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E4" w:rsidRPr="00D45E39" w:rsidRDefault="009771E4" w:rsidP="00A96EE5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45E39">
        <w:rPr>
          <w:rFonts w:ascii="GHEA Grapalat" w:hAnsi="GHEA Grapalat"/>
          <w:b/>
          <w:bCs/>
          <w:sz w:val="24"/>
          <w:szCs w:val="24"/>
          <w:lang w:val="hy-AM"/>
        </w:rPr>
        <w:t>Հ Ի Մ Ն Ա Վ Ո Ր ՈՒ Մ</w:t>
      </w:r>
    </w:p>
    <w:p w:rsidR="009771E4" w:rsidRPr="00D45E39" w:rsidRDefault="00A3084B" w:rsidP="00A96EE5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45E39">
        <w:rPr>
          <w:rFonts w:ascii="GHEA Grapalat" w:hAnsi="GHEA Grapalat"/>
          <w:b/>
          <w:bCs/>
          <w:sz w:val="24"/>
          <w:szCs w:val="24"/>
          <w:lang w:val="hy-AM"/>
        </w:rPr>
        <w:t xml:space="preserve">ՀՀ կառավարության </w:t>
      </w:r>
      <w:r w:rsidR="007B3AAE" w:rsidRPr="00D45E39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կառավարության 20</w:t>
      </w:r>
      <w:r w:rsidR="00C707BD" w:rsidRPr="00C707BD">
        <w:rPr>
          <w:rFonts w:ascii="GHEA Grapalat" w:hAnsi="GHEA Grapalat"/>
          <w:b/>
          <w:bCs/>
          <w:sz w:val="24"/>
          <w:szCs w:val="24"/>
          <w:lang w:val="hy-AM"/>
        </w:rPr>
        <w:t>07</w:t>
      </w:r>
      <w:r w:rsidR="007B3AAE" w:rsidRPr="00D45E39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C707BD">
        <w:rPr>
          <w:rFonts w:ascii="GHEA Grapalat" w:hAnsi="GHEA Grapalat"/>
          <w:b/>
          <w:bCs/>
          <w:sz w:val="24"/>
          <w:szCs w:val="24"/>
          <w:lang w:val="hy-AM"/>
        </w:rPr>
        <w:t>դեկտեմբերի 27</w:t>
      </w:r>
      <w:r w:rsidR="007B3AAE" w:rsidRPr="00D45E39">
        <w:rPr>
          <w:rFonts w:ascii="GHEA Grapalat" w:hAnsi="GHEA Grapalat"/>
          <w:b/>
          <w:bCs/>
          <w:sz w:val="24"/>
          <w:szCs w:val="24"/>
          <w:lang w:val="hy-AM"/>
        </w:rPr>
        <w:t xml:space="preserve">-ի N </w:t>
      </w:r>
      <w:r w:rsidR="00C707BD">
        <w:rPr>
          <w:rFonts w:ascii="GHEA Grapalat" w:hAnsi="GHEA Grapalat"/>
          <w:b/>
          <w:bCs/>
          <w:sz w:val="24"/>
          <w:szCs w:val="24"/>
          <w:lang w:val="hy-AM"/>
        </w:rPr>
        <w:t>1587</w:t>
      </w:r>
      <w:r w:rsidR="007B3AAE" w:rsidRPr="00D45E39">
        <w:rPr>
          <w:rFonts w:ascii="GHEA Grapalat" w:hAnsi="GHEA Grapalat"/>
          <w:b/>
          <w:bCs/>
          <w:sz w:val="24"/>
          <w:szCs w:val="24"/>
          <w:lang w:val="hy-AM"/>
        </w:rPr>
        <w:t>-Ն որոշման մեջ փոփոխություն</w:t>
      </w:r>
      <w:r w:rsidR="00C707BD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7B3AAE" w:rsidRPr="00D45E3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32D61">
        <w:rPr>
          <w:rFonts w:ascii="GHEA Grapalat" w:hAnsi="GHEA Grapalat"/>
          <w:b/>
          <w:bCs/>
          <w:sz w:val="24"/>
          <w:szCs w:val="24"/>
          <w:lang w:val="hy-AM"/>
        </w:rPr>
        <w:t xml:space="preserve">և լրացումներ </w:t>
      </w:r>
      <w:bookmarkStart w:id="0" w:name="_GoBack"/>
      <w:bookmarkEnd w:id="0"/>
      <w:r w:rsidR="007B3AAE" w:rsidRPr="00D45E39">
        <w:rPr>
          <w:rFonts w:ascii="GHEA Grapalat" w:hAnsi="GHEA Grapalat"/>
          <w:b/>
          <w:bCs/>
          <w:sz w:val="24"/>
          <w:szCs w:val="24"/>
          <w:lang w:val="hy-AM"/>
        </w:rPr>
        <w:t>կատարելու մասին» ո</w:t>
      </w:r>
      <w:r w:rsidR="009771E4" w:rsidRPr="00D45E39">
        <w:rPr>
          <w:rFonts w:ascii="GHEA Grapalat" w:hAnsi="GHEA Grapalat"/>
          <w:b/>
          <w:bCs/>
          <w:sz w:val="24"/>
          <w:szCs w:val="24"/>
          <w:lang w:val="hy-AM"/>
        </w:rPr>
        <w:t>րոշման նախագծի վերաբերյալ</w:t>
      </w:r>
    </w:p>
    <w:p w:rsidR="009771E4" w:rsidRPr="00D45E39" w:rsidRDefault="009771E4" w:rsidP="00A96EE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eastAsia="Times New Roman" w:hAnsi="GHEA Grapalat"/>
          <w:color w:val="000000"/>
          <w:lang w:val="hy-AM" w:eastAsia="en-US"/>
        </w:rPr>
      </w:pPr>
    </w:p>
    <w:p w:rsidR="00A96EE5" w:rsidRPr="00D45E39" w:rsidRDefault="007B3AAE" w:rsidP="00A96EE5">
      <w:pPr>
        <w:pStyle w:val="NormalWeb"/>
        <w:spacing w:after="0" w:afterAutospacing="0"/>
        <w:ind w:right="-29" w:firstLine="540"/>
        <w:jc w:val="both"/>
        <w:rPr>
          <w:rFonts w:ascii="GHEA Grapalat" w:hAnsi="GHEA Grapalat"/>
          <w:lang w:val="fr-FR" w:eastAsia="x-none"/>
        </w:rPr>
      </w:pPr>
      <w:r w:rsidRPr="00D45E39">
        <w:rPr>
          <w:rFonts w:ascii="GHEA Grapalat" w:hAnsi="GHEA Grapalat"/>
          <w:b/>
          <w:i/>
          <w:lang w:val="fr-FR" w:eastAsia="x-none"/>
        </w:rPr>
        <w:t xml:space="preserve">1. </w:t>
      </w:r>
      <w:r w:rsidRPr="00D45E39">
        <w:rPr>
          <w:rFonts w:ascii="GHEA Grapalat" w:hAnsi="GHEA Grapalat" w:cs="Sylfaen"/>
          <w:b/>
          <w:i/>
          <w:lang w:val="fr-FR" w:eastAsia="x-none"/>
        </w:rPr>
        <w:t>Իրավական</w:t>
      </w:r>
      <w:r w:rsidRPr="00D45E39">
        <w:rPr>
          <w:rFonts w:ascii="GHEA Grapalat" w:hAnsi="GHEA Grapalat" w:cs="Times Armenian"/>
          <w:b/>
          <w:i/>
          <w:lang w:val="fr-FR" w:eastAsia="x-none"/>
        </w:rPr>
        <w:t xml:space="preserve"> </w:t>
      </w:r>
      <w:r w:rsidRPr="00D45E39">
        <w:rPr>
          <w:rFonts w:ascii="GHEA Grapalat" w:hAnsi="GHEA Grapalat" w:cs="Sylfaen"/>
          <w:b/>
          <w:i/>
          <w:lang w:val="fr-FR" w:eastAsia="x-none"/>
        </w:rPr>
        <w:t>ակտի</w:t>
      </w:r>
      <w:r w:rsidRPr="00D45E39">
        <w:rPr>
          <w:rFonts w:ascii="GHEA Grapalat" w:hAnsi="GHEA Grapalat" w:cs="Times Armenian"/>
          <w:b/>
          <w:i/>
          <w:lang w:val="fr-FR" w:eastAsia="x-none"/>
        </w:rPr>
        <w:t xml:space="preserve"> </w:t>
      </w:r>
      <w:r w:rsidRPr="00D45E39">
        <w:rPr>
          <w:rFonts w:ascii="GHEA Grapalat" w:hAnsi="GHEA Grapalat" w:cs="Sylfaen"/>
          <w:b/>
          <w:i/>
          <w:lang w:val="fr-FR" w:eastAsia="x-none"/>
        </w:rPr>
        <w:t>անհրաժեշտությունը</w:t>
      </w:r>
      <w:r w:rsidRPr="00D45E39">
        <w:rPr>
          <w:rFonts w:ascii="GHEA Grapalat" w:hAnsi="GHEA Grapalat" w:cs="Times Armenian"/>
          <w:b/>
          <w:i/>
          <w:lang w:val="fr-FR" w:eastAsia="x-none"/>
        </w:rPr>
        <w:t xml:space="preserve"> (</w:t>
      </w:r>
      <w:r w:rsidRPr="00D45E39">
        <w:rPr>
          <w:rFonts w:ascii="GHEA Grapalat" w:hAnsi="GHEA Grapalat" w:cs="Sylfaen"/>
          <w:b/>
          <w:i/>
          <w:lang w:val="fr-FR" w:eastAsia="x-none"/>
        </w:rPr>
        <w:t>նպատակը</w:t>
      </w:r>
      <w:r w:rsidRPr="00D45E39">
        <w:rPr>
          <w:rFonts w:ascii="GHEA Grapalat" w:hAnsi="GHEA Grapalat"/>
          <w:b/>
          <w:i/>
          <w:lang w:val="fr-FR" w:eastAsia="x-none"/>
        </w:rPr>
        <w:t>)</w:t>
      </w:r>
      <w:r w:rsidRPr="00D45E39">
        <w:rPr>
          <w:rFonts w:ascii="GHEA Grapalat" w:hAnsi="GHEA Grapalat"/>
          <w:lang w:val="fr-FR" w:eastAsia="x-none"/>
        </w:rPr>
        <w:t>.</w:t>
      </w:r>
    </w:p>
    <w:p w:rsidR="007B3AAE" w:rsidRPr="00FF728F" w:rsidRDefault="007B3AAE" w:rsidP="00A96EE5">
      <w:pPr>
        <w:pStyle w:val="NormalWeb"/>
        <w:spacing w:after="0" w:afterAutospacing="0"/>
        <w:ind w:right="-29" w:firstLine="540"/>
        <w:jc w:val="both"/>
        <w:rPr>
          <w:rFonts w:ascii="GHEA Grapalat" w:hAnsi="GHEA Grapalat"/>
          <w:lang w:val="hy-AM"/>
        </w:rPr>
      </w:pPr>
      <w:r w:rsidRPr="00D45E39">
        <w:rPr>
          <w:rFonts w:ascii="GHEA Grapalat" w:hAnsi="GHEA Grapalat"/>
          <w:lang w:val="hy-AM"/>
        </w:rPr>
        <w:t>ՀՀ</w:t>
      </w:r>
      <w:r w:rsidRPr="00D45E39">
        <w:rPr>
          <w:rFonts w:ascii="GHEA Grapalat" w:hAnsi="GHEA Grapalat"/>
          <w:lang w:val="fr-FR"/>
        </w:rPr>
        <w:t xml:space="preserve"> </w:t>
      </w:r>
      <w:r w:rsidRPr="00D45E39">
        <w:rPr>
          <w:rFonts w:ascii="GHEA Grapalat" w:hAnsi="GHEA Grapalat"/>
          <w:lang w:val="hy-AM"/>
        </w:rPr>
        <w:t>կառավարության</w:t>
      </w:r>
      <w:r w:rsidRPr="00D45E39">
        <w:rPr>
          <w:rFonts w:ascii="GHEA Grapalat" w:hAnsi="GHEA Grapalat"/>
          <w:lang w:val="fr-FR"/>
        </w:rPr>
        <w:t xml:space="preserve"> </w:t>
      </w:r>
      <w:r w:rsidRPr="00D45E39">
        <w:rPr>
          <w:rFonts w:ascii="GHEA Grapalat" w:hAnsi="GHEA Grapalat"/>
          <w:lang w:val="hy-AM"/>
        </w:rPr>
        <w:t>որոշման</w:t>
      </w:r>
      <w:r w:rsidRPr="00D45E39">
        <w:rPr>
          <w:rFonts w:ascii="GHEA Grapalat" w:hAnsi="GHEA Grapalat"/>
          <w:lang w:val="fr-FR"/>
        </w:rPr>
        <w:t xml:space="preserve"> </w:t>
      </w:r>
      <w:r w:rsidRPr="00D45E39">
        <w:rPr>
          <w:rFonts w:ascii="GHEA Grapalat" w:hAnsi="GHEA Grapalat"/>
          <w:lang w:val="hy-AM"/>
        </w:rPr>
        <w:t>նախագծ</w:t>
      </w:r>
      <w:r w:rsidR="009B7C06" w:rsidRPr="00D45E39">
        <w:rPr>
          <w:rFonts w:ascii="GHEA Grapalat" w:hAnsi="GHEA Grapalat"/>
          <w:lang w:val="hy-AM"/>
        </w:rPr>
        <w:t xml:space="preserve">երի </w:t>
      </w:r>
      <w:r w:rsidRPr="00D45E39">
        <w:rPr>
          <w:rFonts w:ascii="GHEA Grapalat" w:hAnsi="GHEA Grapalat"/>
          <w:lang w:val="hy-AM"/>
        </w:rPr>
        <w:t>ընդուն</w:t>
      </w:r>
      <w:r w:rsidR="00FF728F">
        <w:rPr>
          <w:rFonts w:ascii="GHEA Grapalat" w:hAnsi="GHEA Grapalat"/>
          <w:lang w:val="hy-AM"/>
        </w:rPr>
        <w:t>ու</w:t>
      </w:r>
      <w:r w:rsidRPr="00D45E39">
        <w:rPr>
          <w:rFonts w:ascii="GHEA Grapalat" w:hAnsi="GHEA Grapalat"/>
          <w:lang w:val="hy-AM"/>
        </w:rPr>
        <w:t>մ</w:t>
      </w:r>
      <w:r w:rsidR="00FF728F">
        <w:rPr>
          <w:rFonts w:ascii="GHEA Grapalat" w:hAnsi="GHEA Grapalat"/>
          <w:lang w:val="hy-AM"/>
        </w:rPr>
        <w:t>ը</w:t>
      </w:r>
      <w:r w:rsidRPr="00D45E39">
        <w:rPr>
          <w:rFonts w:ascii="GHEA Grapalat" w:hAnsi="GHEA Grapalat"/>
          <w:lang w:val="fr-FR"/>
        </w:rPr>
        <w:t xml:space="preserve"> </w:t>
      </w:r>
      <w:r w:rsidRPr="00D45E39">
        <w:rPr>
          <w:rFonts w:ascii="GHEA Grapalat" w:hAnsi="GHEA Grapalat"/>
          <w:lang w:val="hy-AM"/>
        </w:rPr>
        <w:t>պայմանավորված</w:t>
      </w:r>
      <w:r w:rsidRPr="00D45E39">
        <w:rPr>
          <w:rFonts w:ascii="GHEA Grapalat" w:hAnsi="GHEA Grapalat"/>
          <w:lang w:val="fr-FR"/>
        </w:rPr>
        <w:t xml:space="preserve"> </w:t>
      </w:r>
      <w:r w:rsidRPr="00D45E39">
        <w:rPr>
          <w:rFonts w:ascii="GHEA Grapalat" w:hAnsi="GHEA Grapalat"/>
          <w:lang w:val="hy-AM"/>
        </w:rPr>
        <w:t>է</w:t>
      </w:r>
      <w:r w:rsidRPr="00D45E39">
        <w:rPr>
          <w:rFonts w:ascii="GHEA Grapalat" w:hAnsi="GHEA Grapalat"/>
          <w:lang w:val="fr-FR"/>
        </w:rPr>
        <w:t xml:space="preserve"> </w:t>
      </w:r>
      <w:r w:rsidR="009B7C06" w:rsidRPr="00D45E39">
        <w:rPr>
          <w:rFonts w:ascii="GHEA Grapalat" w:hAnsi="GHEA Grapalat"/>
          <w:lang w:val="hy-AM"/>
        </w:rPr>
        <w:t xml:space="preserve">օրենսդրական դաշտի բացերը լրացնելու և </w:t>
      </w:r>
      <w:r w:rsidR="00FF728F" w:rsidRPr="00FF728F">
        <w:rPr>
          <w:rFonts w:ascii="GHEA Grapalat" w:hAnsi="GHEA Grapalat"/>
          <w:lang w:val="hy-AM"/>
        </w:rPr>
        <w:t xml:space="preserve">ավտոմոբիլային տրանսպորտով ուղևորների և ուղեբեռների միջպետական փոխադրումների իրականացման մրցութային կարգում </w:t>
      </w:r>
      <w:r w:rsidR="00FF728F">
        <w:rPr>
          <w:rFonts w:ascii="GHEA Grapalat" w:hAnsi="GHEA Grapalat"/>
          <w:lang w:val="hy-AM"/>
        </w:rPr>
        <w:t>առկա հակասությունները շտկելու անհրաժեշտությամբ</w:t>
      </w:r>
      <w:r w:rsidRPr="00FF728F">
        <w:rPr>
          <w:rFonts w:ascii="GHEA Grapalat" w:hAnsi="GHEA Grapalat"/>
          <w:lang w:val="hy-AM"/>
        </w:rPr>
        <w:t>:</w:t>
      </w:r>
    </w:p>
    <w:p w:rsidR="00A96EE5" w:rsidRPr="00D45E39" w:rsidRDefault="009B7C06" w:rsidP="00A96EE5">
      <w:pPr>
        <w:tabs>
          <w:tab w:val="left" w:pos="10560"/>
          <w:tab w:val="left" w:pos="10680"/>
        </w:tabs>
        <w:spacing w:after="0" w:line="240" w:lineRule="auto"/>
        <w:ind w:left="75" w:right="84" w:firstLine="283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45E39">
        <w:rPr>
          <w:rFonts w:ascii="GHEA Grapalat" w:hAnsi="GHEA Grapalat"/>
          <w:b/>
          <w:sz w:val="24"/>
          <w:szCs w:val="24"/>
          <w:lang w:val="fr-FR"/>
        </w:rPr>
        <w:t>2.</w:t>
      </w:r>
      <w:r w:rsidRPr="00D45E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2D61">
        <w:rPr>
          <w:rFonts w:ascii="GHEA Grapalat" w:hAnsi="GHEA Grapalat"/>
          <w:b/>
          <w:sz w:val="24"/>
          <w:szCs w:val="24"/>
          <w:u w:val="single"/>
          <w:lang w:val="hy-AM"/>
        </w:rPr>
        <w:t>Ընթացիկ</w:t>
      </w:r>
      <w:r w:rsidRPr="00D45E39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Pr="00B32D61">
        <w:rPr>
          <w:rFonts w:ascii="GHEA Grapalat" w:hAnsi="GHEA Grapalat"/>
          <w:b/>
          <w:sz w:val="24"/>
          <w:szCs w:val="24"/>
          <w:u w:val="single"/>
          <w:lang w:val="hy-AM"/>
        </w:rPr>
        <w:t>իրավիճակը</w:t>
      </w:r>
      <w:r w:rsidRPr="00D45E39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Pr="00B32D61">
        <w:rPr>
          <w:rFonts w:ascii="GHEA Grapalat" w:hAnsi="GHEA Grapalat"/>
          <w:b/>
          <w:sz w:val="24"/>
          <w:szCs w:val="24"/>
          <w:u w:val="single"/>
          <w:lang w:val="hy-AM"/>
        </w:rPr>
        <w:t>և</w:t>
      </w:r>
      <w:r w:rsidRPr="00D45E39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Pr="00B32D61">
        <w:rPr>
          <w:rFonts w:ascii="GHEA Grapalat" w:hAnsi="GHEA Grapalat"/>
          <w:b/>
          <w:sz w:val="24"/>
          <w:szCs w:val="24"/>
          <w:u w:val="single"/>
          <w:lang w:val="hy-AM"/>
        </w:rPr>
        <w:t>խնդիրները</w:t>
      </w:r>
      <w:r w:rsidR="00A96EE5" w:rsidRPr="00D45E39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 w:rsidR="00A96EE5" w:rsidRPr="00D45E3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</w:p>
    <w:p w:rsidR="00A96EE5" w:rsidRPr="00D45E39" w:rsidRDefault="00BF6E8F" w:rsidP="00A96EE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կառավարության 2007 թվականի դեկտեմբերի 27-ի «Հայաստանի Հանրապետության տարածքից ավտոմոբիլային տրանսպորտով ուղևորների և ուղեբեռների միջպետական փոխադրումների իրականացման կարգը հաստատելու մասին» N 1587-Ն որոշմամբ սահմանված պահանջներին համապատասխան միջպետական կանոնավոր երթուղիների մրցույթի իրականացման ընթացքում ի հայտ են եկել դրույթներ, որոնք տարընթերցման տեղիք են տալիս։</w:t>
      </w:r>
    </w:p>
    <w:p w:rsidR="009B7C06" w:rsidRPr="00D45E39" w:rsidRDefault="009B7C06" w:rsidP="006C7848">
      <w:pPr>
        <w:spacing w:after="0" w:line="240" w:lineRule="auto"/>
        <w:ind w:right="-29"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D45E39">
        <w:rPr>
          <w:rFonts w:ascii="GHEA Grapalat" w:hAnsi="GHEA Grapalat"/>
          <w:b/>
          <w:bCs/>
          <w:sz w:val="24"/>
          <w:szCs w:val="24"/>
          <w:lang w:val="fr-FR"/>
        </w:rPr>
        <w:t>3. Տվյալ բնագավառում իրականացվող քաղաքականությունը</w:t>
      </w:r>
    </w:p>
    <w:p w:rsidR="007B3AAE" w:rsidRPr="00023D58" w:rsidRDefault="00023D58" w:rsidP="00A96EE5">
      <w:pPr>
        <w:tabs>
          <w:tab w:val="left" w:pos="10560"/>
          <w:tab w:val="left" w:pos="10680"/>
        </w:tabs>
        <w:spacing w:after="0" w:line="240" w:lineRule="auto"/>
        <w:ind w:left="75" w:right="84" w:firstLine="283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Անհրաժեշտ է միջպետական կանոնավոր ուղևորափոխադրումներ իրականացնող կազմակերպությունների ընտրության մրցութային կարգում բացառել հակասությունները և անհամապատասխանությունները։</w:t>
      </w:r>
    </w:p>
    <w:p w:rsidR="006C7848" w:rsidRPr="00D45E39" w:rsidRDefault="009B7C06" w:rsidP="006C7848">
      <w:pPr>
        <w:spacing w:after="0" w:line="240" w:lineRule="auto"/>
        <w:ind w:right="-29"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D45E39">
        <w:rPr>
          <w:rFonts w:ascii="GHEA Grapalat" w:hAnsi="GHEA Grapalat"/>
          <w:b/>
          <w:bCs/>
          <w:sz w:val="24"/>
          <w:szCs w:val="24"/>
          <w:lang w:val="fr-FR"/>
        </w:rPr>
        <w:t>4. Կարգավորման նպատակը և բնույթը.</w:t>
      </w:r>
    </w:p>
    <w:p w:rsidR="001A2624" w:rsidRPr="00D45E39" w:rsidRDefault="007B3AAE" w:rsidP="001801AA">
      <w:pPr>
        <w:spacing w:after="0" w:line="240" w:lineRule="auto"/>
        <w:ind w:right="-29" w:firstLine="720"/>
        <w:jc w:val="both"/>
        <w:rPr>
          <w:rFonts w:ascii="GHEA Grapalat" w:hAnsi="GHEA Grapalat"/>
          <w:lang w:val="hy-AM"/>
        </w:rPr>
      </w:pPr>
      <w:r w:rsidRPr="00D45E39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Pr="00D45E3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2D61">
        <w:rPr>
          <w:rFonts w:ascii="GHEA Grapalat" w:hAnsi="GHEA Grapalat"/>
          <w:sz w:val="24"/>
          <w:szCs w:val="24"/>
          <w:lang w:val="hy-AM"/>
        </w:rPr>
        <w:t>որոշման</w:t>
      </w:r>
      <w:r w:rsidRPr="00D45E3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2D61">
        <w:rPr>
          <w:rFonts w:ascii="GHEA Grapalat" w:hAnsi="GHEA Grapalat"/>
          <w:sz w:val="24"/>
          <w:szCs w:val="24"/>
          <w:lang w:val="hy-AM"/>
        </w:rPr>
        <w:t>նախագծով</w:t>
      </w:r>
      <w:r w:rsidRPr="00D45E3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2D61">
        <w:rPr>
          <w:rFonts w:ascii="GHEA Grapalat" w:hAnsi="GHEA Grapalat"/>
          <w:sz w:val="24"/>
          <w:szCs w:val="24"/>
          <w:lang w:val="hy-AM"/>
        </w:rPr>
        <w:t>նախատեսվում</w:t>
      </w:r>
      <w:r w:rsidRPr="00D45E3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2D61">
        <w:rPr>
          <w:rFonts w:ascii="GHEA Grapalat" w:hAnsi="GHEA Grapalat"/>
          <w:sz w:val="24"/>
          <w:szCs w:val="24"/>
          <w:lang w:val="hy-AM"/>
        </w:rPr>
        <w:t>է</w:t>
      </w:r>
      <w:r w:rsidRPr="00D45E39">
        <w:rPr>
          <w:rFonts w:ascii="GHEA Grapalat" w:hAnsi="GHEA Grapalat"/>
          <w:sz w:val="24"/>
          <w:szCs w:val="24"/>
          <w:lang w:val="fr-FR"/>
        </w:rPr>
        <w:t xml:space="preserve"> </w:t>
      </w:r>
      <w:r w:rsidR="001801AA">
        <w:rPr>
          <w:rFonts w:ascii="GHEA Grapalat" w:hAnsi="GHEA Grapalat"/>
          <w:sz w:val="24"/>
          <w:szCs w:val="24"/>
          <w:lang w:val="hy-AM"/>
        </w:rPr>
        <w:t xml:space="preserve">հստակեցնել </w:t>
      </w:r>
      <w:r w:rsidR="001801AA">
        <w:rPr>
          <w:rFonts w:ascii="GHEA Grapalat" w:eastAsia="GHEA Grapalat" w:hAnsi="GHEA Grapalat" w:cs="GHEA Grapalat"/>
          <w:sz w:val="24"/>
          <w:szCs w:val="24"/>
          <w:lang w:val="hy-AM"/>
        </w:rPr>
        <w:t>միջպետական կանոնավոր ուղևորափոխադրումներ իրականացնող կազմակերպությունների ընտրության մրցութային կարգը։</w:t>
      </w:r>
    </w:p>
    <w:p w:rsidR="001A2624" w:rsidRPr="00D45E39" w:rsidRDefault="009B7C06" w:rsidP="006C7848">
      <w:pPr>
        <w:spacing w:after="0" w:line="240" w:lineRule="auto"/>
        <w:ind w:right="-29"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D45E39">
        <w:rPr>
          <w:rFonts w:ascii="GHEA Grapalat" w:hAnsi="GHEA Grapalat"/>
          <w:b/>
          <w:bCs/>
          <w:sz w:val="24"/>
          <w:szCs w:val="24"/>
          <w:lang w:val="fr-FR"/>
        </w:rPr>
        <w:t xml:space="preserve">5. Նախագծի մշակման գործընթացում ներգրավված ինստիտուտները և անձիք. </w:t>
      </w:r>
    </w:p>
    <w:p w:rsidR="009B7C06" w:rsidRPr="00D45E39" w:rsidRDefault="009B7C06" w:rsidP="00A96EE5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45E39">
        <w:rPr>
          <w:rFonts w:ascii="GHEA Grapalat" w:hAnsi="GHEA Grapalat" w:cs="Sylfaen"/>
          <w:sz w:val="24"/>
          <w:szCs w:val="24"/>
        </w:rPr>
        <w:t>Նա</w:t>
      </w:r>
      <w:r w:rsidRPr="00D45E39">
        <w:rPr>
          <w:rFonts w:ascii="GHEA Grapalat" w:hAnsi="GHEA Grapalat" w:cs="Sylfaen"/>
          <w:sz w:val="24"/>
          <w:szCs w:val="24"/>
          <w:lang w:val="fr-FR"/>
        </w:rPr>
        <w:softHyphen/>
      </w:r>
      <w:r w:rsidRPr="00D45E39">
        <w:rPr>
          <w:rFonts w:ascii="GHEA Grapalat" w:hAnsi="GHEA Grapalat" w:cs="Sylfaen"/>
          <w:sz w:val="24"/>
          <w:szCs w:val="24"/>
          <w:lang w:val="fr-FR"/>
        </w:rPr>
        <w:softHyphen/>
      </w:r>
      <w:r w:rsidRPr="00D45E39">
        <w:rPr>
          <w:rFonts w:ascii="GHEA Grapalat" w:hAnsi="GHEA Grapalat" w:cs="Sylfaen"/>
          <w:sz w:val="24"/>
          <w:szCs w:val="24"/>
        </w:rPr>
        <w:t>խագիծը</w:t>
      </w:r>
      <w:r w:rsidRPr="00D45E3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5E39">
        <w:rPr>
          <w:rFonts w:ascii="GHEA Grapalat" w:hAnsi="GHEA Grapalat" w:cs="Sylfaen"/>
          <w:sz w:val="24"/>
          <w:szCs w:val="24"/>
        </w:rPr>
        <w:t>մշակվել</w:t>
      </w:r>
      <w:r w:rsidRPr="00D45E3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5E39">
        <w:rPr>
          <w:rFonts w:ascii="GHEA Grapalat" w:hAnsi="GHEA Grapalat" w:cs="Sylfaen"/>
          <w:sz w:val="24"/>
          <w:szCs w:val="24"/>
        </w:rPr>
        <w:t>է</w:t>
      </w:r>
      <w:r w:rsidRPr="00D45E3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5E39">
        <w:rPr>
          <w:rFonts w:ascii="GHEA Grapalat" w:hAnsi="GHEA Grapalat" w:cs="Sylfaen"/>
          <w:sz w:val="24"/>
          <w:szCs w:val="24"/>
        </w:rPr>
        <w:t>Տ</w:t>
      </w:r>
      <w:hyperlink r:id="rId5" w:history="1">
        <w:r w:rsidRPr="00D45E39">
          <w:rPr>
            <w:rFonts w:ascii="GHEA Grapalat" w:hAnsi="GHEA Grapalat" w:cs="Sylfaen"/>
            <w:sz w:val="24"/>
            <w:szCs w:val="24"/>
          </w:rPr>
          <w:t>արածքային</w:t>
        </w:r>
        <w:r w:rsidRPr="00D45E39">
          <w:rPr>
            <w:rFonts w:ascii="GHEA Grapalat" w:hAnsi="GHEA Grapalat" w:cs="Sylfaen"/>
            <w:sz w:val="24"/>
            <w:szCs w:val="24"/>
            <w:lang w:val="fr-FR"/>
          </w:rPr>
          <w:t xml:space="preserve"> </w:t>
        </w:r>
        <w:r w:rsidRPr="00D45E39">
          <w:rPr>
            <w:rFonts w:ascii="GHEA Grapalat" w:hAnsi="GHEA Grapalat" w:cs="Sylfaen"/>
            <w:sz w:val="24"/>
            <w:szCs w:val="24"/>
          </w:rPr>
          <w:t>կառավարման</w:t>
        </w:r>
        <w:r w:rsidRPr="00D45E39">
          <w:rPr>
            <w:rFonts w:ascii="GHEA Grapalat" w:hAnsi="GHEA Grapalat" w:cs="Sylfaen"/>
            <w:sz w:val="24"/>
            <w:szCs w:val="24"/>
            <w:lang w:val="fr-FR"/>
          </w:rPr>
          <w:t xml:space="preserve"> </w:t>
        </w:r>
        <w:r w:rsidRPr="00D45E39">
          <w:rPr>
            <w:rFonts w:ascii="GHEA Grapalat" w:hAnsi="GHEA Grapalat" w:cs="Sylfaen"/>
            <w:sz w:val="24"/>
            <w:szCs w:val="24"/>
          </w:rPr>
          <w:t>և</w:t>
        </w:r>
        <w:r w:rsidRPr="00D45E39">
          <w:rPr>
            <w:rFonts w:ascii="GHEA Grapalat" w:hAnsi="GHEA Grapalat" w:cs="Sylfaen"/>
            <w:sz w:val="24"/>
            <w:szCs w:val="24"/>
            <w:lang w:val="fr-FR"/>
          </w:rPr>
          <w:t xml:space="preserve"> </w:t>
        </w:r>
        <w:r w:rsidRPr="00D45E39">
          <w:rPr>
            <w:rFonts w:ascii="GHEA Grapalat" w:hAnsi="GHEA Grapalat" w:cs="Sylfaen"/>
            <w:sz w:val="24"/>
            <w:szCs w:val="24"/>
          </w:rPr>
          <w:t>ենթակառուցվածքների</w:t>
        </w:r>
        <w:r w:rsidRPr="00D45E39">
          <w:rPr>
            <w:rFonts w:ascii="GHEA Grapalat" w:hAnsi="GHEA Grapalat" w:cs="Sylfaen"/>
            <w:sz w:val="24"/>
            <w:szCs w:val="24"/>
            <w:lang w:val="fr-FR"/>
          </w:rPr>
          <w:t xml:space="preserve"> </w:t>
        </w:r>
        <w:r w:rsidRPr="00D45E39">
          <w:rPr>
            <w:rFonts w:ascii="GHEA Grapalat" w:hAnsi="GHEA Grapalat" w:cs="Sylfaen"/>
            <w:sz w:val="24"/>
            <w:szCs w:val="24"/>
          </w:rPr>
          <w:t>նախարարության</w:t>
        </w:r>
      </w:hyperlink>
      <w:r w:rsidRPr="00D45E3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5E39">
        <w:rPr>
          <w:rFonts w:ascii="GHEA Grapalat" w:hAnsi="GHEA Grapalat" w:cs="Sylfaen"/>
          <w:sz w:val="24"/>
          <w:szCs w:val="24"/>
        </w:rPr>
        <w:t>կողմից։</w:t>
      </w:r>
    </w:p>
    <w:p w:rsidR="009B7C06" w:rsidRPr="00D45E39" w:rsidRDefault="009B7C06" w:rsidP="00A96EE5">
      <w:pPr>
        <w:spacing w:after="0" w:line="240" w:lineRule="auto"/>
        <w:ind w:right="-29" w:firstLine="720"/>
        <w:jc w:val="both"/>
        <w:rPr>
          <w:rFonts w:ascii="GHEA Grapalat" w:hAnsi="GHEA Grapalat" w:cs="Times New Roman"/>
          <w:sz w:val="24"/>
          <w:szCs w:val="24"/>
          <w:lang w:val="fr-FR"/>
        </w:rPr>
      </w:pPr>
      <w:r w:rsidRPr="00D45E39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D45E39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45E3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5E39">
        <w:rPr>
          <w:rFonts w:ascii="GHEA Grapalat" w:hAnsi="GHEA Grapalat"/>
          <w:b/>
          <w:bCs/>
          <w:sz w:val="24"/>
          <w:szCs w:val="24"/>
          <w:lang w:val="fr-FR"/>
        </w:rPr>
        <w:t>Տեղեկատվություն</w:t>
      </w:r>
      <w:r w:rsidRPr="00D45E39">
        <w:rPr>
          <w:rFonts w:ascii="Calibri" w:hAnsi="Calibri" w:cs="Calibri"/>
          <w:b/>
          <w:bCs/>
          <w:sz w:val="24"/>
          <w:szCs w:val="24"/>
          <w:lang w:val="fr-FR"/>
        </w:rPr>
        <w:t> </w:t>
      </w:r>
      <w:r w:rsidRPr="00D45E39">
        <w:rPr>
          <w:rFonts w:ascii="GHEA Grapalat" w:hAnsi="GHEA Grapalat"/>
          <w:b/>
          <w:bCs/>
          <w:sz w:val="24"/>
          <w:szCs w:val="24"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B7C06" w:rsidRPr="00D45E39" w:rsidRDefault="009B7C06" w:rsidP="00A96EE5">
      <w:pPr>
        <w:pStyle w:val="BodyText"/>
        <w:ind w:right="-29" w:firstLine="720"/>
        <w:rPr>
          <w:rFonts w:ascii="GHEA Grapalat" w:hAnsi="GHEA Grapalat"/>
          <w:lang w:val="fr-FR"/>
        </w:rPr>
      </w:pPr>
      <w:r w:rsidRPr="00D45E39">
        <w:rPr>
          <w:rFonts w:ascii="GHEA Grapalat" w:hAnsi="GHEA Grapalat"/>
          <w:lang w:val="hy-AM"/>
        </w:rPr>
        <w:t>Որոշման</w:t>
      </w:r>
      <w:r w:rsidRPr="00D45E39">
        <w:rPr>
          <w:rFonts w:ascii="GHEA Grapalat" w:hAnsi="GHEA Grapalat"/>
          <w:lang w:val="fr-FR"/>
        </w:rPr>
        <w:t xml:space="preserve"> նախագծի ընդունման դեպքում պետական բյուջեի մուտքերի էական </w:t>
      </w:r>
      <w:r w:rsidRPr="00D45E39">
        <w:rPr>
          <w:rFonts w:ascii="GHEA Grapalat" w:hAnsi="GHEA Grapalat"/>
          <w:lang w:val="hy-AM"/>
        </w:rPr>
        <w:t xml:space="preserve">ավելացում և </w:t>
      </w:r>
      <w:r w:rsidRPr="00D45E39">
        <w:rPr>
          <w:rFonts w:ascii="GHEA Grapalat" w:hAnsi="GHEA Grapalat"/>
          <w:lang w:val="fr-FR"/>
        </w:rPr>
        <w:t>նվազում չի նախատեսվում։</w:t>
      </w:r>
    </w:p>
    <w:p w:rsidR="009B7C06" w:rsidRPr="00D45E39" w:rsidRDefault="009B7C06" w:rsidP="00A96EE5">
      <w:pPr>
        <w:pStyle w:val="BodyText"/>
        <w:ind w:right="-29" w:firstLine="720"/>
        <w:rPr>
          <w:rFonts w:ascii="GHEA Grapalat" w:hAnsi="GHEA Grapalat"/>
          <w:b/>
          <w:lang w:val="hy-AM"/>
        </w:rPr>
      </w:pPr>
      <w:r w:rsidRPr="00D45E39">
        <w:rPr>
          <w:rFonts w:ascii="GHEA Grapalat" w:hAnsi="GHEA Grapalat"/>
          <w:b/>
          <w:lang w:val="hy-AM"/>
        </w:rPr>
        <w:t>7. Կապը ռազմավարական փաստաթղթերի հետ</w:t>
      </w:r>
    </w:p>
    <w:p w:rsidR="00A3084B" w:rsidRPr="00D45E39" w:rsidRDefault="001801AA" w:rsidP="001801AA">
      <w:pPr>
        <w:tabs>
          <w:tab w:val="left" w:pos="10560"/>
          <w:tab w:val="left" w:pos="10680"/>
        </w:tabs>
        <w:spacing w:line="276" w:lineRule="auto"/>
        <w:ind w:left="75" w:right="84" w:firstLine="283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spacing w:val="-6"/>
          <w:sz w:val="24"/>
          <w:szCs w:val="24"/>
          <w:lang w:val="hy-AM"/>
        </w:rPr>
        <w:t>Ռազմավարական փաստաթղթերի հետ կապ չկա։</w:t>
      </w:r>
    </w:p>
    <w:sectPr w:rsidR="00A3084B" w:rsidRPr="00D45E39" w:rsidSect="001A2624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C2E"/>
    <w:multiLevelType w:val="multilevel"/>
    <w:tmpl w:val="37528E78"/>
    <w:lvl w:ilvl="0">
      <w:start w:val="1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725" w:hanging="900"/>
      </w:pPr>
    </w:lvl>
    <w:lvl w:ilvl="2">
      <w:start w:val="1"/>
      <w:numFmt w:val="decimal"/>
      <w:lvlText w:val="%1.%2.%3."/>
      <w:lvlJc w:val="left"/>
      <w:pPr>
        <w:ind w:left="2550" w:hanging="90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DC"/>
    <w:rsid w:val="00023D58"/>
    <w:rsid w:val="001560EE"/>
    <w:rsid w:val="001801AA"/>
    <w:rsid w:val="001A2624"/>
    <w:rsid w:val="001A30DC"/>
    <w:rsid w:val="00217477"/>
    <w:rsid w:val="00352975"/>
    <w:rsid w:val="00402B75"/>
    <w:rsid w:val="00485179"/>
    <w:rsid w:val="004B10E3"/>
    <w:rsid w:val="004B1914"/>
    <w:rsid w:val="004F4617"/>
    <w:rsid w:val="00633BA8"/>
    <w:rsid w:val="006C7848"/>
    <w:rsid w:val="006E32F2"/>
    <w:rsid w:val="007B3AAE"/>
    <w:rsid w:val="008B1A82"/>
    <w:rsid w:val="009771E4"/>
    <w:rsid w:val="009B7C06"/>
    <w:rsid w:val="00A3084B"/>
    <w:rsid w:val="00A551BF"/>
    <w:rsid w:val="00A96EE5"/>
    <w:rsid w:val="00B32D61"/>
    <w:rsid w:val="00B70FCD"/>
    <w:rsid w:val="00BB77C7"/>
    <w:rsid w:val="00BF6E8F"/>
    <w:rsid w:val="00C707BD"/>
    <w:rsid w:val="00CB010B"/>
    <w:rsid w:val="00CE4F57"/>
    <w:rsid w:val="00D26E74"/>
    <w:rsid w:val="00D45E39"/>
    <w:rsid w:val="00ED5CE1"/>
    <w:rsid w:val="00F31F5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D113"/>
  <w15:docId w15:val="{CC38A854-F458-41B6-B9CA-93691B6F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E4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9771E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977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styleId="Strong">
    <w:name w:val="Strong"/>
    <w:basedOn w:val="DefaultParagraphFont"/>
    <w:uiPriority w:val="22"/>
    <w:qFormat/>
    <w:rsid w:val="009771E4"/>
    <w:rPr>
      <w:b/>
      <w:bCs/>
    </w:rPr>
  </w:style>
  <w:style w:type="paragraph" w:styleId="BodyText">
    <w:name w:val="Body Text"/>
    <w:basedOn w:val="Normal"/>
    <w:link w:val="BodyTextChar"/>
    <w:uiPriority w:val="99"/>
    <w:rsid w:val="00CB010B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CB010B"/>
    <w:rPr>
      <w:rFonts w:ascii="Arial Armenian" w:eastAsia="Times New Roman" w:hAnsi="Arial Armenian" w:cs="Times New Roman"/>
      <w:sz w:val="24"/>
      <w:szCs w:val="24"/>
      <w:lang w:eastAsia="x-none"/>
    </w:rPr>
  </w:style>
  <w:style w:type="character" w:customStyle="1" w:styleId="BodyTextChar1">
    <w:name w:val="Body Text Char1"/>
    <w:uiPriority w:val="99"/>
    <w:semiHidden/>
    <w:locked/>
    <w:rsid w:val="009B7C06"/>
    <w:rPr>
      <w:rFonts w:ascii="Arial Armenian" w:eastAsia="Times New Roman" w:hAnsi="Arial Armeni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7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am/am/structure/2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Ayvazyan</dc:creator>
  <cp:keywords>Mulberry 2.0</cp:keywords>
  <cp:lastModifiedBy>Marina Vardanyan</cp:lastModifiedBy>
  <cp:revision>23</cp:revision>
  <dcterms:created xsi:type="dcterms:W3CDTF">2020-02-28T11:19:00Z</dcterms:created>
  <dcterms:modified xsi:type="dcterms:W3CDTF">2022-08-31T12:22:00Z</dcterms:modified>
</cp:coreProperties>
</file>