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A1" w:rsidRDefault="004C0B3C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AB2FA1" w:rsidRDefault="004C0B3C">
      <w:pPr>
        <w:pStyle w:val="headingtitleStyle"/>
      </w:pPr>
      <w:bookmarkStart w:id="2" w:name="_Toc2"/>
      <w:r>
        <w:t>ՀՀ</w:t>
      </w:r>
      <w:r>
        <w:t xml:space="preserve"> </w:t>
      </w:r>
      <w:r>
        <w:t>կառավարության</w:t>
      </w:r>
      <w:r>
        <w:t xml:space="preserve"> «</w:t>
      </w:r>
      <w:r>
        <w:t>Ավտոտրանսպորտային</w:t>
      </w:r>
      <w:r>
        <w:t xml:space="preserve"> </w:t>
      </w:r>
      <w:r>
        <w:t>միջոցների</w:t>
      </w:r>
      <w:r>
        <w:t xml:space="preserve"> </w:t>
      </w:r>
      <w:r>
        <w:t>շուկաներին</w:t>
      </w:r>
      <w:r>
        <w:t xml:space="preserve"> </w:t>
      </w:r>
      <w:r>
        <w:t>ներկայացվող</w:t>
      </w:r>
      <w:r>
        <w:t xml:space="preserve"> </w:t>
      </w:r>
      <w:r>
        <w:t>պահանջները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» </w:t>
      </w:r>
      <w:r>
        <w:t>որոշման</w:t>
      </w:r>
      <w:r>
        <w:t xml:space="preserve"> </w:t>
      </w:r>
      <w:r>
        <w:t>նախագիծ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AB2FA1" w:rsidRDefault="00AB2FA1"/>
    <w:p w:rsidR="00AB2FA1" w:rsidRDefault="00AB2FA1"/>
    <w:p w:rsidR="00AB2FA1" w:rsidRDefault="00AB2FA1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191"/>
        <w:gridCol w:w="4830"/>
        <w:gridCol w:w="3563"/>
        <w:gridCol w:w="2843"/>
      </w:tblGrid>
      <w:tr w:rsidR="00AB2FA1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FA1" w:rsidRDefault="004C0B3C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AB2FA1" w:rsidRDefault="004C0B3C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FA1" w:rsidRDefault="004C0B3C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FA1" w:rsidRDefault="004C0B3C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FA1" w:rsidRDefault="004C0B3C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FA1" w:rsidRDefault="004C0B3C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AB2FA1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FA1" w:rsidRDefault="00AB2FA1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FA1" w:rsidRDefault="004C0B3C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FA1" w:rsidRDefault="004C0B3C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FA1" w:rsidRDefault="004C0B3C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2FA1" w:rsidRDefault="004C0B3C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</w:tbl>
    <w:p w:rsidR="004C0B3C" w:rsidRDefault="004C0B3C"/>
    <w:sectPr w:rsidR="004C0B3C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A1"/>
    <w:rsid w:val="004C0B3C"/>
    <w:rsid w:val="00AB2FA1"/>
    <w:rsid w:val="00D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3848D-0355-4949-9793-D477D4D5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Ruzanna Ayvazyan</cp:lastModifiedBy>
  <cp:revision>2</cp:revision>
  <dcterms:created xsi:type="dcterms:W3CDTF">2022-03-14T06:15:00Z</dcterms:created>
  <dcterms:modified xsi:type="dcterms:W3CDTF">2022-03-14T06:15:00Z</dcterms:modified>
  <cp:category/>
</cp:coreProperties>
</file>