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98B954" w14:textId="77777777" w:rsidR="002B5140" w:rsidRPr="00E613CD" w:rsidRDefault="002B5140" w:rsidP="00E613CD">
      <w:pPr>
        <w:spacing w:after="0" w:line="360" w:lineRule="auto"/>
        <w:ind w:firstLine="375"/>
        <w:jc w:val="center"/>
        <w:rPr>
          <w:rFonts w:ascii="GHEA Grapalat" w:eastAsia="Times New Roman" w:hAnsi="GHEA Grapalat"/>
          <w:b/>
          <w:bCs/>
          <w:sz w:val="24"/>
          <w:szCs w:val="24"/>
          <w:lang w:val="hy-AM"/>
        </w:rPr>
      </w:pPr>
      <w:r w:rsidRPr="00E613CD">
        <w:rPr>
          <w:rFonts w:ascii="GHEA Grapalat" w:eastAsia="Times New Roman" w:hAnsi="GHEA Grapalat"/>
          <w:b/>
          <w:bCs/>
          <w:sz w:val="24"/>
          <w:szCs w:val="24"/>
        </w:rPr>
        <w:t>Ա Մ Փ Ո Փ Ա Թ Ե Ր Թ</w:t>
      </w:r>
    </w:p>
    <w:p w14:paraId="4F0A891B" w14:textId="105808B7" w:rsidR="002B5140" w:rsidRPr="00E613CD" w:rsidRDefault="002B5140" w:rsidP="00E613CD">
      <w:pPr>
        <w:spacing w:after="0" w:line="360" w:lineRule="auto"/>
        <w:ind w:firstLine="375"/>
        <w:jc w:val="center"/>
        <w:rPr>
          <w:rFonts w:ascii="GHEA Grapalat" w:hAnsi="GHEA Grapalat" w:cs="GHEA Grapalat"/>
          <w:sz w:val="24"/>
          <w:szCs w:val="24"/>
          <w:shd w:val="clear" w:color="auto" w:fill="FFFFFF"/>
          <w:lang w:val="hy-AM"/>
        </w:rPr>
      </w:pPr>
      <w:r w:rsidRPr="00E613CD">
        <w:rPr>
          <w:rFonts w:ascii="GHEA Grapalat" w:eastAsia="GHEA Grapalat" w:hAnsi="GHEA Grapalat" w:cs="GHEA Grapalat"/>
          <w:sz w:val="24"/>
          <w:szCs w:val="24"/>
          <w:shd w:val="clear" w:color="auto" w:fill="FFFFFF"/>
          <w:lang w:val="hy-AM"/>
        </w:rPr>
        <w:t>«</w:t>
      </w:r>
      <w:r w:rsidRPr="00E613CD">
        <w:rPr>
          <w:rFonts w:ascii="GHEA Grapalat" w:hAnsi="GHEA Grapalat" w:cs="Calibri"/>
          <w:sz w:val="24"/>
          <w:szCs w:val="24"/>
          <w:shd w:val="clear" w:color="auto" w:fill="FFFFFF"/>
          <w:lang w:val="hy-AM"/>
        </w:rPr>
        <w:t>Հայաստանի</w:t>
      </w:r>
      <w:r w:rsidRPr="00E613CD">
        <w:rPr>
          <w:rFonts w:ascii="GHEA Grapalat" w:eastAsia="GHEA Grapalat" w:hAnsi="GHEA Grapalat" w:cs="GHEA Grapalat"/>
          <w:sz w:val="24"/>
          <w:szCs w:val="24"/>
          <w:shd w:val="clear" w:color="auto" w:fill="FFFFFF"/>
          <w:lang w:val="hy-AM"/>
        </w:rPr>
        <w:t xml:space="preserve"> </w:t>
      </w:r>
      <w:r w:rsidRPr="00E613CD">
        <w:rPr>
          <w:rFonts w:ascii="GHEA Grapalat" w:hAnsi="GHEA Grapalat" w:cs="Calibri"/>
          <w:sz w:val="24"/>
          <w:szCs w:val="24"/>
          <w:shd w:val="clear" w:color="auto" w:fill="FFFFFF"/>
          <w:lang w:val="hy-AM"/>
        </w:rPr>
        <w:t>Հանրապետության</w:t>
      </w:r>
      <w:r w:rsidRPr="00E613CD">
        <w:rPr>
          <w:rFonts w:ascii="GHEA Grapalat" w:eastAsia="GHEA Grapalat" w:hAnsi="GHEA Grapalat" w:cs="GHEA Grapalat"/>
          <w:sz w:val="24"/>
          <w:szCs w:val="24"/>
          <w:shd w:val="clear" w:color="auto" w:fill="FFFFFF"/>
          <w:lang w:val="hy-AM"/>
        </w:rPr>
        <w:t xml:space="preserve"> </w:t>
      </w:r>
      <w:r w:rsidRPr="00E613CD">
        <w:rPr>
          <w:rFonts w:ascii="GHEA Grapalat" w:hAnsi="GHEA Grapalat" w:cs="Calibri"/>
          <w:sz w:val="24"/>
          <w:szCs w:val="24"/>
          <w:shd w:val="clear" w:color="auto" w:fill="FFFFFF"/>
          <w:lang w:val="hy-AM"/>
        </w:rPr>
        <w:t>կառավարության</w:t>
      </w:r>
      <w:r w:rsidR="00CA1E85" w:rsidRPr="00E613CD">
        <w:rPr>
          <w:rFonts w:ascii="GHEA Grapalat" w:eastAsia="GHEA Grapalat" w:hAnsi="GHEA Grapalat" w:cs="GHEA Grapalat"/>
          <w:sz w:val="24"/>
          <w:szCs w:val="24"/>
          <w:shd w:val="clear" w:color="auto" w:fill="FFFFFF"/>
          <w:lang w:val="hy-AM"/>
        </w:rPr>
        <w:t xml:space="preserve"> 20</w:t>
      </w:r>
      <w:r w:rsidRPr="00E613CD">
        <w:rPr>
          <w:rFonts w:ascii="GHEA Grapalat" w:eastAsia="GHEA Grapalat" w:hAnsi="GHEA Grapalat" w:cs="GHEA Grapalat"/>
          <w:sz w:val="24"/>
          <w:szCs w:val="24"/>
          <w:shd w:val="clear" w:color="auto" w:fill="FFFFFF"/>
          <w:lang w:val="hy-AM"/>
        </w:rPr>
        <w:t>1</w:t>
      </w:r>
      <w:r w:rsidR="00CA1E85" w:rsidRPr="00E613CD">
        <w:rPr>
          <w:rFonts w:ascii="GHEA Grapalat" w:eastAsia="GHEA Grapalat" w:hAnsi="GHEA Grapalat" w:cs="GHEA Grapalat"/>
          <w:sz w:val="24"/>
          <w:szCs w:val="24"/>
          <w:shd w:val="clear" w:color="auto" w:fill="FFFFFF"/>
          <w:lang w:val="hy-AM"/>
        </w:rPr>
        <w:t>9</w:t>
      </w:r>
      <w:r w:rsidRPr="00E613CD">
        <w:rPr>
          <w:rFonts w:ascii="GHEA Grapalat" w:eastAsia="GHEA Grapalat" w:hAnsi="GHEA Grapalat" w:cs="GHEA Grapalat"/>
          <w:sz w:val="24"/>
          <w:szCs w:val="24"/>
          <w:shd w:val="clear" w:color="auto" w:fill="FFFFFF"/>
          <w:lang w:val="hy-AM"/>
        </w:rPr>
        <w:t xml:space="preserve"> </w:t>
      </w:r>
      <w:r w:rsidRPr="00E613CD">
        <w:rPr>
          <w:rFonts w:ascii="GHEA Grapalat" w:hAnsi="GHEA Grapalat" w:cs="Calibri"/>
          <w:sz w:val="24"/>
          <w:szCs w:val="24"/>
          <w:shd w:val="clear" w:color="auto" w:fill="FFFFFF"/>
          <w:lang w:val="hy-AM"/>
        </w:rPr>
        <w:t>թվականի</w:t>
      </w:r>
      <w:r w:rsidRPr="00E613CD">
        <w:rPr>
          <w:rFonts w:ascii="GHEA Grapalat" w:eastAsia="GHEA Grapalat" w:hAnsi="GHEA Grapalat" w:cs="GHEA Grapalat"/>
          <w:sz w:val="24"/>
          <w:szCs w:val="24"/>
          <w:shd w:val="clear" w:color="auto" w:fill="FFFFFF"/>
          <w:lang w:val="hy-AM"/>
        </w:rPr>
        <w:t xml:space="preserve"> </w:t>
      </w:r>
      <w:r w:rsidR="00CA1E85" w:rsidRPr="00E613CD">
        <w:rPr>
          <w:rFonts w:ascii="GHEA Grapalat" w:eastAsia="GHEA Grapalat" w:hAnsi="GHEA Grapalat" w:cs="GHEA Grapalat"/>
          <w:sz w:val="24"/>
          <w:szCs w:val="24"/>
          <w:shd w:val="clear" w:color="auto" w:fill="FFFFFF"/>
          <w:lang w:val="hy-AM"/>
        </w:rPr>
        <w:t>նոյ</w:t>
      </w:r>
      <w:r w:rsidRPr="00E613CD">
        <w:rPr>
          <w:rFonts w:ascii="GHEA Grapalat" w:eastAsia="GHEA Grapalat" w:hAnsi="GHEA Grapalat" w:cs="GHEA Grapalat"/>
          <w:sz w:val="24"/>
          <w:szCs w:val="24"/>
          <w:shd w:val="clear" w:color="auto" w:fill="FFFFFF"/>
          <w:lang w:val="hy-AM"/>
        </w:rPr>
        <w:t>եմբեր</w:t>
      </w:r>
      <w:r w:rsidRPr="00E613CD">
        <w:rPr>
          <w:rFonts w:ascii="GHEA Grapalat" w:hAnsi="GHEA Grapalat" w:cs="Calibri"/>
          <w:sz w:val="24"/>
          <w:szCs w:val="24"/>
          <w:shd w:val="clear" w:color="auto" w:fill="FFFFFF"/>
          <w:lang w:val="hy-AM"/>
        </w:rPr>
        <w:t>ի</w:t>
      </w:r>
      <w:r w:rsidRPr="00E613CD">
        <w:rPr>
          <w:rFonts w:ascii="GHEA Grapalat" w:eastAsia="GHEA Grapalat" w:hAnsi="GHEA Grapalat" w:cs="GHEA Grapalat"/>
          <w:sz w:val="24"/>
          <w:szCs w:val="24"/>
          <w:shd w:val="clear" w:color="auto" w:fill="FFFFFF"/>
          <w:lang w:val="hy-AM"/>
        </w:rPr>
        <w:t xml:space="preserve"> </w:t>
      </w:r>
      <w:r w:rsidR="00CA1E85" w:rsidRPr="00E613CD">
        <w:rPr>
          <w:rFonts w:ascii="GHEA Grapalat" w:eastAsia="GHEA Grapalat" w:hAnsi="GHEA Grapalat" w:cs="GHEA Grapalat"/>
          <w:sz w:val="24"/>
          <w:szCs w:val="24"/>
          <w:shd w:val="clear" w:color="auto" w:fill="FFFFFF"/>
          <w:lang w:val="hy-AM"/>
        </w:rPr>
        <w:t>21</w:t>
      </w:r>
      <w:r w:rsidRPr="00E613CD">
        <w:rPr>
          <w:rFonts w:ascii="GHEA Grapalat" w:eastAsia="GHEA Grapalat" w:hAnsi="GHEA Grapalat" w:cs="GHEA Grapalat"/>
          <w:sz w:val="24"/>
          <w:szCs w:val="24"/>
          <w:shd w:val="clear" w:color="auto" w:fill="FFFFFF"/>
          <w:lang w:val="hy-AM"/>
        </w:rPr>
        <w:t>-</w:t>
      </w:r>
      <w:r w:rsidRPr="00E613CD">
        <w:rPr>
          <w:rFonts w:ascii="GHEA Grapalat" w:hAnsi="GHEA Grapalat" w:cs="Calibri"/>
          <w:sz w:val="24"/>
          <w:szCs w:val="24"/>
          <w:shd w:val="clear" w:color="auto" w:fill="FFFFFF"/>
          <w:lang w:val="hy-AM"/>
        </w:rPr>
        <w:t xml:space="preserve">ի </w:t>
      </w:r>
      <w:r w:rsidRPr="00E613CD">
        <w:rPr>
          <w:rFonts w:ascii="GHEA Grapalat" w:eastAsia="GHEA Grapalat" w:hAnsi="GHEA Grapalat" w:cs="GHEA Grapalat"/>
          <w:sz w:val="24"/>
          <w:szCs w:val="24"/>
          <w:shd w:val="clear" w:color="auto" w:fill="FFFFFF"/>
          <w:lang w:val="hy-AM"/>
        </w:rPr>
        <w:t>N 1</w:t>
      </w:r>
      <w:r w:rsidR="00CA1E85" w:rsidRPr="00E613CD">
        <w:rPr>
          <w:rFonts w:ascii="GHEA Grapalat" w:eastAsia="GHEA Grapalat" w:hAnsi="GHEA Grapalat" w:cs="GHEA Grapalat"/>
          <w:sz w:val="24"/>
          <w:szCs w:val="24"/>
          <w:shd w:val="clear" w:color="auto" w:fill="FFFFFF"/>
          <w:lang w:val="hy-AM"/>
        </w:rPr>
        <w:t>667</w:t>
      </w:r>
      <w:r w:rsidRPr="00E613CD">
        <w:rPr>
          <w:rFonts w:ascii="GHEA Grapalat" w:eastAsia="GHEA Grapalat" w:hAnsi="GHEA Grapalat" w:cs="GHEA Grapalat"/>
          <w:sz w:val="24"/>
          <w:szCs w:val="24"/>
          <w:shd w:val="clear" w:color="auto" w:fill="FFFFFF"/>
          <w:lang w:val="hy-AM"/>
        </w:rPr>
        <w:t xml:space="preserve">-Ն </w:t>
      </w:r>
      <w:r w:rsidRPr="00E613CD">
        <w:rPr>
          <w:rFonts w:ascii="GHEA Grapalat" w:hAnsi="GHEA Grapalat" w:cs="Calibri"/>
          <w:sz w:val="24"/>
          <w:szCs w:val="24"/>
          <w:shd w:val="clear" w:color="auto" w:fill="FFFFFF"/>
          <w:lang w:val="hy-AM"/>
        </w:rPr>
        <w:t xml:space="preserve">որոշման մեջ </w:t>
      </w:r>
      <w:r w:rsidR="00CA1E85" w:rsidRPr="00E613CD">
        <w:rPr>
          <w:rFonts w:ascii="GHEA Grapalat" w:hAnsi="GHEA Grapalat" w:cs="Calibri"/>
          <w:sz w:val="24"/>
          <w:szCs w:val="24"/>
          <w:shd w:val="clear" w:color="auto" w:fill="FFFFFF"/>
          <w:lang w:val="hy-AM"/>
        </w:rPr>
        <w:t xml:space="preserve">լրացումներ և </w:t>
      </w:r>
      <w:r w:rsidRPr="00E613CD">
        <w:rPr>
          <w:rFonts w:ascii="GHEA Grapalat" w:hAnsi="GHEA Grapalat" w:cs="Calibri"/>
          <w:sz w:val="24"/>
          <w:szCs w:val="24"/>
          <w:shd w:val="clear" w:color="auto" w:fill="FFFFFF"/>
          <w:lang w:val="hy-AM"/>
        </w:rPr>
        <w:t>փոփոխություններ կատարելու մասին</w:t>
      </w:r>
      <w:r w:rsidRPr="00E613CD">
        <w:rPr>
          <w:rFonts w:ascii="GHEA Grapalat" w:eastAsia="GHEA Grapalat" w:hAnsi="GHEA Grapalat" w:cs="GHEA Grapalat"/>
          <w:sz w:val="24"/>
          <w:szCs w:val="24"/>
          <w:shd w:val="clear" w:color="auto" w:fill="FFFFFF"/>
          <w:lang w:val="hy-AM"/>
        </w:rPr>
        <w:t>»</w:t>
      </w:r>
      <w:r w:rsidRPr="00E613CD">
        <w:rPr>
          <w:rFonts w:ascii="GHEA Grapalat" w:hAnsi="GHEA Grapalat" w:cs="Sylfaen"/>
          <w:spacing w:val="-8"/>
          <w:sz w:val="24"/>
          <w:szCs w:val="24"/>
          <w:lang w:val="hy-AM"/>
        </w:rPr>
        <w:t xml:space="preserve"> Կառավարության</w:t>
      </w:r>
      <w:r w:rsidRPr="00E613CD">
        <w:rPr>
          <w:rFonts w:ascii="GHEA Grapalat" w:hAnsi="GHEA Grapalat" w:cs="GHEA Grapalat"/>
          <w:spacing w:val="-8"/>
          <w:sz w:val="24"/>
          <w:szCs w:val="24"/>
          <w:lang w:val="af-ZA"/>
        </w:rPr>
        <w:t xml:space="preserve"> </w:t>
      </w:r>
      <w:r w:rsidRPr="00E613CD">
        <w:rPr>
          <w:rFonts w:ascii="GHEA Grapalat" w:hAnsi="GHEA Grapalat" w:cs="Sylfaen"/>
          <w:spacing w:val="-8"/>
          <w:sz w:val="24"/>
          <w:szCs w:val="24"/>
          <w:lang w:val="hy-AM"/>
        </w:rPr>
        <w:t>որոշման</w:t>
      </w:r>
      <w:r w:rsidRPr="00E613CD">
        <w:rPr>
          <w:rFonts w:ascii="GHEA Grapalat" w:hAnsi="GHEA Grapalat" w:cs="Times Armenian"/>
          <w:spacing w:val="-8"/>
          <w:sz w:val="24"/>
          <w:szCs w:val="24"/>
          <w:lang w:val="af-ZA"/>
        </w:rPr>
        <w:t xml:space="preserve"> </w:t>
      </w:r>
      <w:r w:rsidRPr="00E613CD">
        <w:rPr>
          <w:rFonts w:ascii="GHEA Grapalat" w:hAnsi="GHEA Grapalat" w:cs="Sylfaen"/>
          <w:spacing w:val="-8"/>
          <w:sz w:val="24"/>
          <w:szCs w:val="24"/>
          <w:lang w:val="hy-AM"/>
        </w:rPr>
        <w:t>նախագծի</w:t>
      </w:r>
      <w:r w:rsidRPr="00E613CD">
        <w:rPr>
          <w:rFonts w:ascii="GHEA Grapalat" w:hAnsi="GHEA Grapalat" w:cs="GHEA Grapalat"/>
          <w:sz w:val="24"/>
          <w:szCs w:val="24"/>
          <w:shd w:val="clear" w:color="auto" w:fill="FFFFFF"/>
          <w:lang w:val="hy-AM"/>
        </w:rPr>
        <w:t xml:space="preserve"> վերաբերյալ</w:t>
      </w:r>
      <w:r w:rsidRPr="00E613CD">
        <w:rPr>
          <w:rFonts w:ascii="GHEA Grapalat" w:hAnsi="GHEA Grapalat" w:cs="GHEA Grapalat"/>
          <w:sz w:val="24"/>
          <w:szCs w:val="24"/>
          <w:shd w:val="clear" w:color="auto" w:fill="FFFFFF"/>
          <w:lang w:val="af-ZA"/>
        </w:rPr>
        <w:t xml:space="preserve"> ստացված առարկությունների և առաջարկությունների</w:t>
      </w:r>
    </w:p>
    <w:p w14:paraId="623AB67C" w14:textId="77777777" w:rsidR="002B5140" w:rsidRPr="00E613CD" w:rsidRDefault="002B5140" w:rsidP="00E613CD">
      <w:pPr>
        <w:spacing w:after="0" w:line="360" w:lineRule="auto"/>
        <w:ind w:firstLine="375"/>
        <w:jc w:val="center"/>
        <w:rPr>
          <w:rFonts w:ascii="GHEA Grapalat" w:eastAsia="Times New Roman" w:hAnsi="GHEA Grapalat"/>
          <w:b/>
          <w:sz w:val="24"/>
          <w:szCs w:val="24"/>
          <w:lang w:val="hy-AM" w:eastAsia="ru-RU"/>
        </w:rPr>
      </w:pPr>
    </w:p>
    <w:tbl>
      <w:tblPr>
        <w:tblW w:w="11006"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840"/>
        <w:gridCol w:w="445"/>
        <w:gridCol w:w="3721"/>
      </w:tblGrid>
      <w:tr w:rsidR="002B5140" w:rsidRPr="00E613CD" w14:paraId="0E8FC0E2" w14:textId="77777777" w:rsidTr="002B5140">
        <w:trPr>
          <w:trHeight w:val="584"/>
          <w:tblCellSpacing w:w="0" w:type="dxa"/>
          <w:jc w:val="center"/>
        </w:trPr>
        <w:tc>
          <w:tcPr>
            <w:tcW w:w="6840" w:type="dxa"/>
            <w:vMerge w:val="restart"/>
            <w:tcBorders>
              <w:top w:val="outset" w:sz="6" w:space="0" w:color="auto"/>
              <w:left w:val="outset" w:sz="6" w:space="0" w:color="auto"/>
              <w:bottom w:val="outset" w:sz="6" w:space="0" w:color="auto"/>
              <w:right w:val="outset" w:sz="6" w:space="0" w:color="auto"/>
            </w:tcBorders>
            <w:shd w:val="clear" w:color="auto" w:fill="D0D0D0"/>
          </w:tcPr>
          <w:p w14:paraId="01779F8C" w14:textId="77777777" w:rsidR="002B5140" w:rsidRPr="00E613CD" w:rsidRDefault="002B5140" w:rsidP="00E613CD">
            <w:pPr>
              <w:spacing w:after="0" w:line="360" w:lineRule="auto"/>
              <w:ind w:right="-29" w:firstLine="375"/>
              <w:jc w:val="center"/>
              <w:rPr>
                <w:rFonts w:ascii="GHEA Grapalat" w:eastAsia="Times New Roman" w:hAnsi="GHEA Grapalat"/>
                <w:b/>
                <w:sz w:val="24"/>
                <w:szCs w:val="24"/>
                <w:lang w:val="hy-AM"/>
              </w:rPr>
            </w:pPr>
            <w:r w:rsidRPr="00E613CD">
              <w:rPr>
                <w:rFonts w:ascii="GHEA Grapalat" w:eastAsia="Times New Roman" w:hAnsi="GHEA Grapalat"/>
                <w:b/>
                <w:sz w:val="24"/>
                <w:szCs w:val="24"/>
                <w:lang w:val="hy-AM" w:eastAsia="ru-RU"/>
              </w:rPr>
              <w:t xml:space="preserve">1. </w:t>
            </w:r>
            <w:r w:rsidRPr="00E613CD">
              <w:rPr>
                <w:rFonts w:ascii="GHEA Grapalat" w:eastAsia="Times New Roman" w:hAnsi="GHEA Grapalat" w:cs="GHEA Grapalat"/>
                <w:b/>
                <w:sz w:val="24"/>
                <w:szCs w:val="24"/>
                <w:lang w:val="hy-AM"/>
              </w:rPr>
              <w:t xml:space="preserve"> </w:t>
            </w:r>
            <w:r w:rsidRPr="00E613CD">
              <w:rPr>
                <w:rFonts w:ascii="GHEA Grapalat" w:eastAsia="Times New Roman" w:hAnsi="GHEA Grapalat"/>
                <w:b/>
                <w:sz w:val="24"/>
                <w:szCs w:val="24"/>
                <w:lang w:val="hy-AM"/>
              </w:rPr>
              <w:t>ՀՀ տարածքային կառավարման և ենթակառուցվածքների նախարարություն</w:t>
            </w:r>
          </w:p>
        </w:tc>
        <w:tc>
          <w:tcPr>
            <w:tcW w:w="416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53071EF" w14:textId="23E7313A" w:rsidR="002B5140" w:rsidRPr="00E613CD" w:rsidRDefault="002B5140" w:rsidP="00E613CD">
            <w:pPr>
              <w:spacing w:after="0" w:line="360" w:lineRule="auto"/>
              <w:ind w:firstLine="375"/>
              <w:jc w:val="center"/>
              <w:rPr>
                <w:rFonts w:ascii="GHEA Grapalat" w:eastAsia="Times New Roman" w:hAnsi="GHEA Grapalat"/>
                <w:b/>
                <w:sz w:val="24"/>
                <w:szCs w:val="24"/>
                <w:lang w:val="hy-AM"/>
              </w:rPr>
            </w:pPr>
            <w:r w:rsidRPr="00E613CD">
              <w:rPr>
                <w:rFonts w:ascii="GHEA Grapalat" w:eastAsia="Times New Roman" w:hAnsi="GHEA Grapalat"/>
                <w:b/>
                <w:sz w:val="24"/>
                <w:szCs w:val="24"/>
              </w:rPr>
              <w:t>N</w:t>
            </w:r>
            <w:r w:rsidR="0038677E" w:rsidRPr="00E613CD">
              <w:rPr>
                <w:rFonts w:ascii="GHEA Grapalat" w:eastAsia="Times New Roman" w:hAnsi="GHEA Grapalat"/>
                <w:b/>
                <w:sz w:val="24"/>
                <w:szCs w:val="24"/>
                <w:lang w:val="hy-AM"/>
              </w:rPr>
              <w:t xml:space="preserve"> ԳՍ/15.3/22385</w:t>
            </w:r>
          </w:p>
        </w:tc>
      </w:tr>
      <w:tr w:rsidR="002B5140" w:rsidRPr="00E613CD" w14:paraId="3D567422" w14:textId="77777777" w:rsidTr="002B5140">
        <w:trPr>
          <w:trHeight w:val="635"/>
          <w:tblCellSpacing w:w="0" w:type="dxa"/>
          <w:jc w:val="center"/>
        </w:trPr>
        <w:tc>
          <w:tcPr>
            <w:tcW w:w="6840" w:type="dxa"/>
            <w:vMerge/>
            <w:tcBorders>
              <w:top w:val="outset" w:sz="6" w:space="0" w:color="auto"/>
              <w:left w:val="outset" w:sz="6" w:space="0" w:color="auto"/>
              <w:bottom w:val="outset" w:sz="6" w:space="0" w:color="auto"/>
              <w:right w:val="outset" w:sz="6" w:space="0" w:color="auto"/>
            </w:tcBorders>
            <w:vAlign w:val="center"/>
            <w:hideMark/>
          </w:tcPr>
          <w:p w14:paraId="3BE761FD" w14:textId="77777777" w:rsidR="002B5140" w:rsidRPr="00E613CD" w:rsidRDefault="002B5140" w:rsidP="00E613CD">
            <w:pPr>
              <w:spacing w:after="0" w:line="360" w:lineRule="auto"/>
              <w:ind w:firstLine="375"/>
              <w:rPr>
                <w:rFonts w:ascii="GHEA Grapalat" w:eastAsia="Times New Roman" w:hAnsi="GHEA Grapalat"/>
                <w:b/>
                <w:sz w:val="24"/>
                <w:szCs w:val="24"/>
                <w:lang w:val="hy-AM"/>
              </w:rPr>
            </w:pPr>
          </w:p>
        </w:tc>
        <w:tc>
          <w:tcPr>
            <w:tcW w:w="416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6A6F01E" w14:textId="2E7E930F" w:rsidR="002B5140" w:rsidRPr="00E613CD" w:rsidRDefault="009C7650" w:rsidP="00E613CD">
            <w:pPr>
              <w:spacing w:after="0" w:line="360" w:lineRule="auto"/>
              <w:ind w:firstLine="375"/>
              <w:jc w:val="center"/>
              <w:rPr>
                <w:rFonts w:ascii="GHEA Grapalat" w:eastAsia="Times New Roman" w:hAnsi="GHEA Grapalat"/>
                <w:b/>
                <w:sz w:val="24"/>
                <w:szCs w:val="24"/>
                <w:lang w:val="hy-AM"/>
              </w:rPr>
            </w:pPr>
            <w:r w:rsidRPr="00E613CD">
              <w:rPr>
                <w:rFonts w:ascii="GHEA Grapalat" w:eastAsia="Times New Roman" w:hAnsi="GHEA Grapalat"/>
                <w:b/>
                <w:sz w:val="24"/>
                <w:szCs w:val="24"/>
                <w:lang w:val="hy-AM"/>
              </w:rPr>
              <w:t>23</w:t>
            </w:r>
            <w:r w:rsidRPr="00E613CD">
              <w:rPr>
                <w:rFonts w:ascii="GHEA Grapalat" w:eastAsia="Times New Roman" w:hAnsi="GHEA Grapalat"/>
                <w:b/>
                <w:sz w:val="24"/>
                <w:szCs w:val="24"/>
                <w:lang w:val="af-ZA"/>
              </w:rPr>
              <w:t>.</w:t>
            </w:r>
            <w:r w:rsidRPr="00E613CD">
              <w:rPr>
                <w:rFonts w:ascii="GHEA Grapalat" w:eastAsia="Times New Roman" w:hAnsi="GHEA Grapalat"/>
                <w:b/>
                <w:sz w:val="24"/>
                <w:szCs w:val="24"/>
                <w:lang w:val="hy-AM"/>
              </w:rPr>
              <w:t>08</w:t>
            </w:r>
            <w:r w:rsidRPr="00E613CD">
              <w:rPr>
                <w:rFonts w:ascii="GHEA Grapalat" w:eastAsia="Times New Roman" w:hAnsi="GHEA Grapalat"/>
                <w:b/>
                <w:sz w:val="24"/>
                <w:szCs w:val="24"/>
                <w:lang w:val="af-ZA"/>
              </w:rPr>
              <w:t>.</w:t>
            </w:r>
            <w:r w:rsidRPr="00E613CD">
              <w:rPr>
                <w:rFonts w:ascii="GHEA Grapalat" w:eastAsia="Times New Roman" w:hAnsi="GHEA Grapalat"/>
                <w:b/>
                <w:sz w:val="24"/>
                <w:szCs w:val="24"/>
                <w:lang w:val="hy-AM"/>
              </w:rPr>
              <w:t>2022 թ.</w:t>
            </w:r>
          </w:p>
        </w:tc>
      </w:tr>
      <w:tr w:rsidR="002B5140" w:rsidRPr="00E613CD" w14:paraId="1456A187" w14:textId="77777777" w:rsidTr="007726D5">
        <w:trPr>
          <w:trHeight w:val="483"/>
          <w:tblCellSpacing w:w="0" w:type="dxa"/>
          <w:jc w:val="center"/>
        </w:trPr>
        <w:tc>
          <w:tcPr>
            <w:tcW w:w="6840" w:type="dxa"/>
            <w:tcBorders>
              <w:top w:val="outset" w:sz="6" w:space="0" w:color="auto"/>
              <w:left w:val="outset" w:sz="6" w:space="0" w:color="auto"/>
              <w:bottom w:val="outset" w:sz="6" w:space="0" w:color="auto"/>
              <w:right w:val="outset" w:sz="6" w:space="0" w:color="auto"/>
            </w:tcBorders>
          </w:tcPr>
          <w:p w14:paraId="79F757F4" w14:textId="0D3CBAC6" w:rsidR="002B5140" w:rsidRPr="00E613CD" w:rsidRDefault="002B5140" w:rsidP="00E613CD">
            <w:pPr>
              <w:pStyle w:val="NormalWeb"/>
              <w:tabs>
                <w:tab w:val="left" w:pos="993"/>
              </w:tabs>
              <w:spacing w:after="0" w:line="360" w:lineRule="auto"/>
              <w:ind w:firstLine="375"/>
              <w:jc w:val="both"/>
              <w:rPr>
                <w:rFonts w:ascii="GHEA Grapalat" w:hAnsi="GHEA Grapalat"/>
              </w:rPr>
            </w:pPr>
            <w:r w:rsidRPr="00E613CD">
              <w:rPr>
                <w:rFonts w:ascii="GHEA Grapalat" w:hAnsi="GHEA Grapalat"/>
                <w:lang w:val="hy-AM"/>
              </w:rPr>
              <w:t>Դիտողություններ և առաջարկություններ չկա</w:t>
            </w:r>
            <w:r w:rsidRPr="00E613CD">
              <w:rPr>
                <w:rFonts w:ascii="GHEA Grapalat" w:hAnsi="GHEA Grapalat"/>
              </w:rPr>
              <w:t>:</w:t>
            </w:r>
          </w:p>
          <w:p w14:paraId="38B20FE6" w14:textId="12CAA624" w:rsidR="0038677E" w:rsidRPr="00E613CD" w:rsidRDefault="0038677E" w:rsidP="00E613CD">
            <w:pPr>
              <w:pStyle w:val="NormalWeb"/>
              <w:tabs>
                <w:tab w:val="left" w:pos="993"/>
              </w:tabs>
              <w:spacing w:after="0" w:line="360" w:lineRule="auto"/>
              <w:ind w:firstLine="375"/>
              <w:jc w:val="both"/>
              <w:rPr>
                <w:rFonts w:ascii="GHEA Grapalat" w:hAnsi="GHEA Grapalat"/>
              </w:rPr>
            </w:pPr>
          </w:p>
        </w:tc>
        <w:tc>
          <w:tcPr>
            <w:tcW w:w="445" w:type="dxa"/>
            <w:tcBorders>
              <w:top w:val="outset" w:sz="6" w:space="0" w:color="auto"/>
              <w:left w:val="outset" w:sz="6" w:space="0" w:color="auto"/>
              <w:bottom w:val="outset" w:sz="6" w:space="0" w:color="auto"/>
              <w:right w:val="nil"/>
            </w:tcBorders>
            <w:hideMark/>
          </w:tcPr>
          <w:p w14:paraId="2218B257" w14:textId="77777777" w:rsidR="002B5140" w:rsidRPr="00E613CD" w:rsidRDefault="002B5140" w:rsidP="00E613CD">
            <w:pPr>
              <w:spacing w:after="0" w:line="360" w:lineRule="auto"/>
              <w:ind w:firstLine="375"/>
              <w:rPr>
                <w:rFonts w:ascii="GHEA Grapalat" w:eastAsia="Times New Roman" w:hAnsi="GHEA Grapalat"/>
                <w:sz w:val="24"/>
                <w:szCs w:val="24"/>
                <w:lang w:val="hy-AM"/>
              </w:rPr>
            </w:pPr>
            <w:r w:rsidRPr="00E613CD">
              <w:rPr>
                <w:rFonts w:eastAsia="Times New Roman" w:cs="Calibri"/>
                <w:sz w:val="24"/>
                <w:szCs w:val="24"/>
                <w:lang w:val="hy-AM"/>
              </w:rPr>
              <w:t> </w:t>
            </w:r>
            <w:r w:rsidRPr="00E613CD">
              <w:rPr>
                <w:rFonts w:ascii="GHEA Grapalat" w:eastAsia="Times New Roman" w:hAnsi="GHEA Grapalat" w:cs="Calibri"/>
                <w:sz w:val="24"/>
                <w:szCs w:val="24"/>
                <w:lang w:val="hy-AM"/>
              </w:rPr>
              <w:t xml:space="preserve">                              </w:t>
            </w:r>
          </w:p>
        </w:tc>
        <w:tc>
          <w:tcPr>
            <w:tcW w:w="3721" w:type="dxa"/>
            <w:tcBorders>
              <w:top w:val="outset" w:sz="6" w:space="0" w:color="auto"/>
              <w:left w:val="nil"/>
              <w:bottom w:val="outset" w:sz="6" w:space="0" w:color="auto"/>
              <w:right w:val="outset" w:sz="6" w:space="0" w:color="auto"/>
            </w:tcBorders>
          </w:tcPr>
          <w:p w14:paraId="287E6788" w14:textId="1C3F79EE" w:rsidR="00D10362" w:rsidRPr="00E613CD" w:rsidRDefault="007875AE" w:rsidP="00E613CD">
            <w:pPr>
              <w:spacing w:line="360" w:lineRule="auto"/>
              <w:ind w:firstLine="375"/>
              <w:jc w:val="center"/>
              <w:rPr>
                <w:rFonts w:ascii="GHEA Grapalat" w:eastAsia="Times New Roman" w:hAnsi="GHEA Grapalat"/>
                <w:sz w:val="24"/>
                <w:szCs w:val="24"/>
                <w:lang w:val="hy-AM"/>
              </w:rPr>
            </w:pPr>
            <w:r w:rsidRPr="00E613CD">
              <w:rPr>
                <w:rFonts w:ascii="GHEA Grapalat" w:eastAsia="Times New Roman" w:hAnsi="GHEA Grapalat"/>
                <w:sz w:val="24"/>
                <w:szCs w:val="24"/>
                <w:lang w:val="hy-AM"/>
              </w:rPr>
              <w:t>-</w:t>
            </w:r>
          </w:p>
        </w:tc>
      </w:tr>
      <w:tr w:rsidR="002B5140" w:rsidRPr="00E613CD" w14:paraId="17E4F60F" w14:textId="77777777" w:rsidTr="002B5140">
        <w:trPr>
          <w:trHeight w:val="149"/>
          <w:tblCellSpacing w:w="0" w:type="dxa"/>
          <w:jc w:val="center"/>
        </w:trPr>
        <w:tc>
          <w:tcPr>
            <w:tcW w:w="684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A7F78B4" w14:textId="77777777" w:rsidR="002B5140" w:rsidRPr="00E613CD" w:rsidRDefault="002B5140" w:rsidP="00E613CD">
            <w:pPr>
              <w:spacing w:before="100" w:beforeAutospacing="1" w:after="0" w:line="360" w:lineRule="auto"/>
              <w:ind w:firstLine="375"/>
              <w:jc w:val="center"/>
              <w:rPr>
                <w:rFonts w:ascii="GHEA Grapalat" w:eastAsia="Times New Roman" w:hAnsi="GHEA Grapalat"/>
                <w:b/>
                <w:sz w:val="24"/>
                <w:szCs w:val="24"/>
                <w:lang w:val="hy-AM"/>
              </w:rPr>
            </w:pPr>
            <w:r w:rsidRPr="00E613CD">
              <w:rPr>
                <w:rFonts w:ascii="GHEA Grapalat" w:eastAsia="Times New Roman" w:hAnsi="GHEA Grapalat"/>
                <w:b/>
                <w:sz w:val="24"/>
                <w:szCs w:val="24"/>
                <w:lang w:val="af-ZA"/>
              </w:rPr>
              <w:t>2. ՀՀ ֆինանսների նախարարություն</w:t>
            </w:r>
          </w:p>
        </w:tc>
        <w:tc>
          <w:tcPr>
            <w:tcW w:w="416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746883A" w14:textId="0760F137" w:rsidR="002B5140" w:rsidRPr="00E613CD" w:rsidRDefault="007726D5" w:rsidP="00E613CD">
            <w:pPr>
              <w:spacing w:after="0" w:line="360" w:lineRule="auto"/>
              <w:ind w:firstLine="375"/>
              <w:jc w:val="center"/>
              <w:rPr>
                <w:rFonts w:ascii="GHEA Grapalat" w:eastAsia="Times New Roman" w:hAnsi="GHEA Grapalat"/>
                <w:b/>
                <w:sz w:val="24"/>
                <w:szCs w:val="24"/>
                <w:lang w:val="hy-AM"/>
              </w:rPr>
            </w:pPr>
            <w:r w:rsidRPr="00E613CD">
              <w:rPr>
                <w:rFonts w:ascii="GHEA Grapalat" w:eastAsia="Times New Roman" w:hAnsi="GHEA Grapalat"/>
                <w:b/>
                <w:sz w:val="24"/>
                <w:szCs w:val="24"/>
              </w:rPr>
              <w:t>N</w:t>
            </w:r>
            <w:r w:rsidRPr="00E613CD">
              <w:rPr>
                <w:rFonts w:ascii="GHEA Grapalat" w:hAnsi="GHEA Grapalat"/>
                <w:b/>
                <w:sz w:val="24"/>
                <w:szCs w:val="24"/>
              </w:rPr>
              <w:t xml:space="preserve"> 01/8-1/15984</w:t>
            </w:r>
          </w:p>
        </w:tc>
      </w:tr>
      <w:tr w:rsidR="002B5140" w:rsidRPr="00E613CD" w14:paraId="57FC2AAA" w14:textId="77777777" w:rsidTr="00582C6C">
        <w:trPr>
          <w:trHeight w:val="641"/>
          <w:tblCellSpacing w:w="0" w:type="dxa"/>
          <w:jc w:val="center"/>
        </w:trPr>
        <w:tc>
          <w:tcPr>
            <w:tcW w:w="6840" w:type="dxa"/>
            <w:vMerge/>
            <w:tcBorders>
              <w:top w:val="outset" w:sz="6" w:space="0" w:color="auto"/>
              <w:left w:val="outset" w:sz="6" w:space="0" w:color="auto"/>
              <w:bottom w:val="outset" w:sz="6" w:space="0" w:color="auto"/>
              <w:right w:val="outset" w:sz="6" w:space="0" w:color="auto"/>
            </w:tcBorders>
            <w:vAlign w:val="center"/>
            <w:hideMark/>
          </w:tcPr>
          <w:p w14:paraId="45C060E2" w14:textId="77777777" w:rsidR="002B5140" w:rsidRPr="00E613CD" w:rsidRDefault="002B5140" w:rsidP="00E613CD">
            <w:pPr>
              <w:spacing w:after="0" w:line="360" w:lineRule="auto"/>
              <w:ind w:firstLine="375"/>
              <w:rPr>
                <w:rFonts w:ascii="GHEA Grapalat" w:eastAsia="Times New Roman" w:hAnsi="GHEA Grapalat"/>
                <w:b/>
                <w:sz w:val="24"/>
                <w:szCs w:val="24"/>
                <w:lang w:val="hy-AM"/>
              </w:rPr>
            </w:pPr>
          </w:p>
        </w:tc>
        <w:tc>
          <w:tcPr>
            <w:tcW w:w="416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051AA3A" w14:textId="1E7B7C62" w:rsidR="002B5140" w:rsidRPr="00E613CD" w:rsidRDefault="007726D5" w:rsidP="00E613CD">
            <w:pPr>
              <w:spacing w:after="0" w:line="360" w:lineRule="auto"/>
              <w:ind w:firstLine="375"/>
              <w:jc w:val="center"/>
              <w:rPr>
                <w:rFonts w:ascii="GHEA Grapalat" w:eastAsia="Times New Roman" w:hAnsi="GHEA Grapalat"/>
                <w:b/>
                <w:sz w:val="24"/>
                <w:szCs w:val="24"/>
                <w:lang w:val="hy-AM"/>
              </w:rPr>
            </w:pPr>
            <w:r w:rsidRPr="00E613CD">
              <w:rPr>
                <w:rFonts w:ascii="GHEA Grapalat" w:eastAsia="Times New Roman" w:hAnsi="GHEA Grapalat"/>
                <w:b/>
                <w:sz w:val="24"/>
                <w:szCs w:val="24"/>
                <w:lang w:val="af-ZA"/>
              </w:rPr>
              <w:t>12.</w:t>
            </w:r>
            <w:r w:rsidRPr="00E613CD">
              <w:rPr>
                <w:rFonts w:ascii="GHEA Grapalat" w:eastAsia="Times New Roman" w:hAnsi="GHEA Grapalat"/>
                <w:b/>
                <w:sz w:val="24"/>
                <w:szCs w:val="24"/>
                <w:lang w:val="hy-AM"/>
              </w:rPr>
              <w:t>0</w:t>
            </w:r>
            <w:r w:rsidRPr="00E613CD">
              <w:rPr>
                <w:rFonts w:ascii="GHEA Grapalat" w:eastAsia="Times New Roman" w:hAnsi="GHEA Grapalat"/>
                <w:b/>
                <w:sz w:val="24"/>
                <w:szCs w:val="24"/>
                <w:lang w:val="en-GB"/>
              </w:rPr>
              <w:t>9</w:t>
            </w:r>
            <w:r w:rsidRPr="00E613CD">
              <w:rPr>
                <w:rFonts w:ascii="GHEA Grapalat" w:eastAsia="Times New Roman" w:hAnsi="GHEA Grapalat"/>
                <w:b/>
                <w:sz w:val="24"/>
                <w:szCs w:val="24"/>
                <w:lang w:val="af-ZA"/>
              </w:rPr>
              <w:t>.</w:t>
            </w:r>
            <w:r w:rsidRPr="00E613CD">
              <w:rPr>
                <w:rFonts w:ascii="GHEA Grapalat" w:eastAsia="Times New Roman" w:hAnsi="GHEA Grapalat"/>
                <w:b/>
                <w:sz w:val="24"/>
                <w:szCs w:val="24"/>
                <w:lang w:val="hy-AM"/>
              </w:rPr>
              <w:t>2022 թ.</w:t>
            </w:r>
          </w:p>
        </w:tc>
      </w:tr>
      <w:tr w:rsidR="002B5140" w:rsidRPr="00E613CD" w14:paraId="418FCB4C" w14:textId="77777777" w:rsidTr="00D51CB1">
        <w:trPr>
          <w:trHeight w:val="621"/>
          <w:tblCellSpacing w:w="0" w:type="dxa"/>
          <w:jc w:val="center"/>
        </w:trPr>
        <w:tc>
          <w:tcPr>
            <w:tcW w:w="6840" w:type="dxa"/>
            <w:tcBorders>
              <w:top w:val="outset" w:sz="6" w:space="0" w:color="auto"/>
              <w:left w:val="outset" w:sz="6" w:space="0" w:color="auto"/>
              <w:bottom w:val="outset" w:sz="6" w:space="0" w:color="auto"/>
              <w:right w:val="outset" w:sz="6" w:space="0" w:color="auto"/>
            </w:tcBorders>
          </w:tcPr>
          <w:p w14:paraId="7FFDB36B" w14:textId="1722503F" w:rsidR="002B5140" w:rsidRPr="00E613CD" w:rsidRDefault="007726D5" w:rsidP="00E613CD">
            <w:pPr>
              <w:spacing w:after="0" w:line="360" w:lineRule="auto"/>
              <w:ind w:firstLine="375"/>
              <w:jc w:val="both"/>
              <w:rPr>
                <w:rFonts w:ascii="GHEA Grapalat" w:eastAsia="Times New Roman" w:hAnsi="GHEA Grapalat"/>
                <w:bCs/>
                <w:sz w:val="24"/>
                <w:szCs w:val="24"/>
                <w:lang w:val="hy-AM"/>
              </w:rPr>
            </w:pPr>
            <w:r w:rsidRPr="00E613CD">
              <w:rPr>
                <w:rFonts w:ascii="GHEA Grapalat" w:hAnsi="GHEA Grapalat"/>
                <w:sz w:val="24"/>
                <w:szCs w:val="24"/>
                <w:lang w:val="hy-AM"/>
              </w:rPr>
              <w:t>Դիտողություններ և առաջարկություններ չկա</w:t>
            </w:r>
            <w:r w:rsidRPr="00E613CD">
              <w:rPr>
                <w:rFonts w:ascii="GHEA Grapalat" w:hAnsi="GHEA Grapalat"/>
                <w:sz w:val="24"/>
                <w:szCs w:val="24"/>
              </w:rPr>
              <w:t>:</w:t>
            </w:r>
          </w:p>
        </w:tc>
        <w:tc>
          <w:tcPr>
            <w:tcW w:w="445" w:type="dxa"/>
            <w:tcBorders>
              <w:top w:val="outset" w:sz="6" w:space="0" w:color="auto"/>
              <w:left w:val="outset" w:sz="6" w:space="0" w:color="auto"/>
              <w:bottom w:val="outset" w:sz="6" w:space="0" w:color="auto"/>
              <w:right w:val="nil"/>
            </w:tcBorders>
          </w:tcPr>
          <w:p w14:paraId="42D8FB2B" w14:textId="77777777" w:rsidR="002B5140" w:rsidRPr="00E613CD" w:rsidRDefault="002B5140" w:rsidP="00E613CD">
            <w:pPr>
              <w:spacing w:after="0" w:line="360" w:lineRule="auto"/>
              <w:ind w:firstLine="375"/>
              <w:rPr>
                <w:rFonts w:ascii="GHEA Grapalat" w:eastAsia="Times New Roman" w:hAnsi="GHEA Grapalat"/>
                <w:sz w:val="24"/>
                <w:szCs w:val="24"/>
                <w:lang w:val="hy-AM"/>
              </w:rPr>
            </w:pPr>
          </w:p>
        </w:tc>
        <w:tc>
          <w:tcPr>
            <w:tcW w:w="3721" w:type="dxa"/>
            <w:tcBorders>
              <w:top w:val="outset" w:sz="6" w:space="0" w:color="auto"/>
              <w:left w:val="nil"/>
              <w:bottom w:val="outset" w:sz="6" w:space="0" w:color="auto"/>
              <w:right w:val="outset" w:sz="6" w:space="0" w:color="auto"/>
            </w:tcBorders>
          </w:tcPr>
          <w:p w14:paraId="19287EA9" w14:textId="13DCE4BA" w:rsidR="002B5140" w:rsidRPr="00E613CD" w:rsidRDefault="007875AE" w:rsidP="00E613CD">
            <w:pPr>
              <w:pStyle w:val="NormalWeb"/>
              <w:shd w:val="clear" w:color="auto" w:fill="FFFFFF"/>
              <w:spacing w:after="0" w:line="360" w:lineRule="auto"/>
              <w:ind w:firstLine="375"/>
              <w:jc w:val="center"/>
              <w:rPr>
                <w:rFonts w:ascii="GHEA Grapalat" w:hAnsi="GHEA Grapalat"/>
                <w:b/>
                <w:lang w:val="hy-AM"/>
              </w:rPr>
            </w:pPr>
            <w:r w:rsidRPr="00E613CD">
              <w:rPr>
                <w:rFonts w:ascii="GHEA Grapalat" w:hAnsi="GHEA Grapalat"/>
                <w:b/>
                <w:lang w:val="hy-AM"/>
              </w:rPr>
              <w:t>-</w:t>
            </w:r>
          </w:p>
        </w:tc>
      </w:tr>
      <w:tr w:rsidR="00E613CD" w:rsidRPr="00E613CD" w14:paraId="0094DFB4" w14:textId="77777777" w:rsidTr="00E613CD">
        <w:trPr>
          <w:trHeight w:val="149"/>
          <w:tblCellSpacing w:w="0" w:type="dxa"/>
          <w:jc w:val="center"/>
        </w:trPr>
        <w:tc>
          <w:tcPr>
            <w:tcW w:w="6840" w:type="dxa"/>
            <w:vMerge w:val="restart"/>
            <w:tcBorders>
              <w:top w:val="outset" w:sz="6" w:space="0" w:color="auto"/>
              <w:left w:val="outset" w:sz="6" w:space="0" w:color="auto"/>
              <w:bottom w:val="outset" w:sz="6" w:space="0" w:color="auto"/>
              <w:right w:val="outset" w:sz="6" w:space="0" w:color="auto"/>
            </w:tcBorders>
            <w:shd w:val="clear" w:color="auto" w:fill="D0D0D0"/>
          </w:tcPr>
          <w:p w14:paraId="4C9B9CEF" w14:textId="0E2533B0" w:rsidR="00E613CD" w:rsidRPr="00E613CD" w:rsidRDefault="00E613CD" w:rsidP="00E613CD">
            <w:pPr>
              <w:spacing w:after="0" w:line="360" w:lineRule="auto"/>
              <w:ind w:firstLine="375"/>
              <w:jc w:val="center"/>
              <w:rPr>
                <w:rFonts w:ascii="GHEA Grapalat" w:hAnsi="GHEA Grapalat" w:cs="GHEA Grapalat"/>
                <w:b/>
                <w:sz w:val="24"/>
                <w:szCs w:val="24"/>
                <w:lang w:val="hy-AM"/>
              </w:rPr>
            </w:pPr>
            <w:r w:rsidRPr="00E613CD">
              <w:rPr>
                <w:rFonts w:ascii="GHEA Grapalat" w:hAnsi="GHEA Grapalat" w:cs="GHEA Grapalat"/>
                <w:b/>
                <w:sz w:val="24"/>
                <w:szCs w:val="24"/>
              </w:rPr>
              <w:t>3</w:t>
            </w:r>
            <w:r w:rsidRPr="00E613CD">
              <w:rPr>
                <w:rFonts w:ascii="GHEA Grapalat" w:hAnsi="GHEA Grapalat" w:cs="GHEA Grapalat"/>
                <w:b/>
                <w:sz w:val="24"/>
                <w:szCs w:val="24"/>
              </w:rPr>
              <w:t xml:space="preserve">. </w:t>
            </w:r>
            <w:r w:rsidRPr="00E613CD">
              <w:rPr>
                <w:rFonts w:ascii="GHEA Grapalat" w:hAnsi="GHEA Grapalat" w:cs="GHEA Grapalat"/>
                <w:b/>
                <w:sz w:val="24"/>
                <w:szCs w:val="24"/>
                <w:lang w:val="hy-AM"/>
              </w:rPr>
              <w:t xml:space="preserve"> Գեղարքունիքի մարզպետարան</w:t>
            </w:r>
          </w:p>
          <w:p w14:paraId="4476FB66" w14:textId="02A19DCF" w:rsidR="00E613CD" w:rsidRPr="00E613CD" w:rsidRDefault="00E613CD" w:rsidP="00E613CD">
            <w:pPr>
              <w:spacing w:after="0" w:line="360" w:lineRule="auto"/>
              <w:ind w:firstLine="375"/>
              <w:jc w:val="center"/>
              <w:rPr>
                <w:rFonts w:ascii="GHEA Grapalat" w:eastAsia="Times New Roman" w:hAnsi="GHEA Grapalat"/>
                <w:b/>
                <w:sz w:val="24"/>
                <w:szCs w:val="24"/>
              </w:rPr>
            </w:pPr>
          </w:p>
        </w:tc>
        <w:tc>
          <w:tcPr>
            <w:tcW w:w="4166" w:type="dxa"/>
            <w:gridSpan w:val="2"/>
            <w:tcBorders>
              <w:top w:val="outset" w:sz="6" w:space="0" w:color="auto"/>
              <w:left w:val="outset" w:sz="6" w:space="0" w:color="auto"/>
              <w:bottom w:val="outset" w:sz="6" w:space="0" w:color="auto"/>
              <w:right w:val="outset" w:sz="6" w:space="0" w:color="auto"/>
            </w:tcBorders>
            <w:shd w:val="clear" w:color="auto" w:fill="D0D0D0"/>
          </w:tcPr>
          <w:p w14:paraId="23975B43" w14:textId="08E05DDC" w:rsidR="00E613CD" w:rsidRPr="00E613CD" w:rsidRDefault="00E613CD" w:rsidP="00E613CD">
            <w:pPr>
              <w:spacing w:after="0" w:line="360" w:lineRule="auto"/>
              <w:ind w:firstLine="375"/>
              <w:jc w:val="center"/>
              <w:rPr>
                <w:rFonts w:ascii="GHEA Grapalat" w:eastAsia="Times New Roman" w:hAnsi="GHEA Grapalat"/>
                <w:b/>
                <w:sz w:val="24"/>
                <w:szCs w:val="24"/>
                <w:lang w:val="hy-AM"/>
              </w:rPr>
            </w:pPr>
            <w:r w:rsidRPr="00E613CD">
              <w:rPr>
                <w:rFonts w:ascii="GHEA Grapalat" w:eastAsia="Times New Roman" w:hAnsi="GHEA Grapalat"/>
                <w:b/>
                <w:sz w:val="24"/>
                <w:szCs w:val="24"/>
              </w:rPr>
              <w:t>N</w:t>
            </w:r>
            <w:r w:rsidRPr="00E613CD">
              <w:rPr>
                <w:rFonts w:ascii="GHEA Grapalat" w:eastAsia="Times New Roman" w:hAnsi="GHEA Grapalat"/>
                <w:b/>
                <w:sz w:val="24"/>
                <w:szCs w:val="24"/>
                <w:lang w:val="hy-AM"/>
              </w:rPr>
              <w:t xml:space="preserve"> </w:t>
            </w:r>
            <w:r w:rsidRPr="00E613CD">
              <w:rPr>
                <w:rFonts w:ascii="GHEA Grapalat" w:hAnsi="GHEA Grapalat"/>
                <w:b/>
                <w:sz w:val="24"/>
                <w:szCs w:val="24"/>
              </w:rPr>
              <w:t>01//6382</w:t>
            </w:r>
          </w:p>
        </w:tc>
      </w:tr>
      <w:tr w:rsidR="00E613CD" w:rsidRPr="00E613CD" w14:paraId="747A823E" w14:textId="77777777" w:rsidTr="00E613CD">
        <w:trPr>
          <w:trHeight w:val="149"/>
          <w:tblCellSpacing w:w="0" w:type="dxa"/>
          <w:jc w:val="center"/>
        </w:trPr>
        <w:tc>
          <w:tcPr>
            <w:tcW w:w="6840" w:type="dxa"/>
            <w:vMerge/>
            <w:tcBorders>
              <w:top w:val="outset" w:sz="6" w:space="0" w:color="auto"/>
              <w:left w:val="outset" w:sz="6" w:space="0" w:color="auto"/>
              <w:bottom w:val="outset" w:sz="6" w:space="0" w:color="auto"/>
              <w:right w:val="outset" w:sz="6" w:space="0" w:color="auto"/>
            </w:tcBorders>
            <w:vAlign w:val="center"/>
          </w:tcPr>
          <w:p w14:paraId="6A569F01" w14:textId="77777777" w:rsidR="00E613CD" w:rsidRPr="00E613CD" w:rsidRDefault="00E613CD" w:rsidP="00E613CD">
            <w:pPr>
              <w:spacing w:after="0" w:line="360" w:lineRule="auto"/>
              <w:ind w:firstLine="375"/>
              <w:rPr>
                <w:rFonts w:ascii="GHEA Grapalat" w:eastAsia="Times New Roman" w:hAnsi="GHEA Grapalat"/>
                <w:b/>
                <w:sz w:val="24"/>
                <w:szCs w:val="24"/>
              </w:rPr>
            </w:pPr>
          </w:p>
        </w:tc>
        <w:tc>
          <w:tcPr>
            <w:tcW w:w="4166" w:type="dxa"/>
            <w:gridSpan w:val="2"/>
            <w:tcBorders>
              <w:top w:val="outset" w:sz="6" w:space="0" w:color="auto"/>
              <w:left w:val="outset" w:sz="6" w:space="0" w:color="auto"/>
              <w:bottom w:val="outset" w:sz="6" w:space="0" w:color="auto"/>
              <w:right w:val="outset" w:sz="6" w:space="0" w:color="auto"/>
            </w:tcBorders>
            <w:shd w:val="clear" w:color="auto" w:fill="D0D0D0"/>
          </w:tcPr>
          <w:p w14:paraId="181EE66C" w14:textId="227D7D04" w:rsidR="00E613CD" w:rsidRPr="00E613CD" w:rsidRDefault="00E613CD" w:rsidP="00E613CD">
            <w:pPr>
              <w:spacing w:after="0" w:line="360" w:lineRule="auto"/>
              <w:ind w:firstLine="375"/>
              <w:jc w:val="center"/>
              <w:rPr>
                <w:rFonts w:ascii="GHEA Grapalat" w:eastAsia="Times New Roman" w:hAnsi="GHEA Grapalat"/>
                <w:b/>
                <w:sz w:val="24"/>
                <w:szCs w:val="24"/>
                <w:lang w:val="hy-AM"/>
              </w:rPr>
            </w:pPr>
            <w:r w:rsidRPr="00E613CD">
              <w:rPr>
                <w:rFonts w:ascii="GHEA Grapalat" w:eastAsia="Times New Roman" w:hAnsi="GHEA Grapalat"/>
                <w:b/>
                <w:sz w:val="24"/>
                <w:szCs w:val="24"/>
                <w:lang w:val="hy-AM"/>
              </w:rPr>
              <w:t>09.09</w:t>
            </w:r>
            <w:r w:rsidRPr="00E613CD">
              <w:rPr>
                <w:rFonts w:ascii="GHEA Grapalat" w:eastAsia="Times New Roman" w:hAnsi="GHEA Grapalat"/>
                <w:b/>
                <w:sz w:val="24"/>
                <w:szCs w:val="24"/>
                <w:lang w:val="af-ZA"/>
              </w:rPr>
              <w:t>.</w:t>
            </w:r>
            <w:r w:rsidRPr="00E613CD">
              <w:rPr>
                <w:rFonts w:ascii="GHEA Grapalat" w:eastAsia="Times New Roman" w:hAnsi="GHEA Grapalat"/>
                <w:b/>
                <w:sz w:val="24"/>
                <w:szCs w:val="24"/>
                <w:lang w:val="hy-AM"/>
              </w:rPr>
              <w:t>2022 թ.</w:t>
            </w:r>
          </w:p>
        </w:tc>
      </w:tr>
      <w:tr w:rsidR="00E613CD" w:rsidRPr="00E613CD" w14:paraId="3662EE9A" w14:textId="77777777" w:rsidTr="00017A27">
        <w:trPr>
          <w:trHeight w:val="680"/>
          <w:tblCellSpacing w:w="0" w:type="dxa"/>
          <w:jc w:val="center"/>
        </w:trPr>
        <w:tc>
          <w:tcPr>
            <w:tcW w:w="6840" w:type="dxa"/>
            <w:tcBorders>
              <w:top w:val="outset" w:sz="6" w:space="0" w:color="auto"/>
              <w:left w:val="outset" w:sz="6" w:space="0" w:color="auto"/>
              <w:bottom w:val="outset" w:sz="6" w:space="0" w:color="auto"/>
              <w:right w:val="outset" w:sz="6" w:space="0" w:color="auto"/>
            </w:tcBorders>
            <w:vAlign w:val="center"/>
          </w:tcPr>
          <w:p w14:paraId="1AE36988" w14:textId="4331CFDB" w:rsidR="00E613CD" w:rsidRPr="00E613CD" w:rsidRDefault="00E613CD" w:rsidP="00E613CD">
            <w:pPr>
              <w:spacing w:after="0" w:line="360" w:lineRule="auto"/>
              <w:ind w:firstLine="375"/>
              <w:jc w:val="both"/>
              <w:rPr>
                <w:rFonts w:ascii="GHEA Grapalat" w:eastAsia="Times New Roman" w:hAnsi="GHEA Grapalat"/>
                <w:bCs/>
                <w:sz w:val="24"/>
                <w:szCs w:val="24"/>
              </w:rPr>
            </w:pPr>
            <w:r w:rsidRPr="00E613CD">
              <w:rPr>
                <w:rFonts w:ascii="GHEA Grapalat" w:hAnsi="GHEA Grapalat"/>
                <w:sz w:val="24"/>
                <w:szCs w:val="24"/>
                <w:lang w:val="hy-AM"/>
              </w:rPr>
              <w:t>Դիտողություններ և առաջարկություններ չկա</w:t>
            </w:r>
            <w:r w:rsidRPr="00E613CD">
              <w:rPr>
                <w:rFonts w:ascii="GHEA Grapalat" w:hAnsi="GHEA Grapalat"/>
                <w:sz w:val="24"/>
                <w:szCs w:val="24"/>
              </w:rPr>
              <w:t>:</w:t>
            </w:r>
          </w:p>
        </w:tc>
        <w:tc>
          <w:tcPr>
            <w:tcW w:w="4166" w:type="dxa"/>
            <w:gridSpan w:val="2"/>
            <w:tcBorders>
              <w:top w:val="outset" w:sz="6" w:space="0" w:color="auto"/>
              <w:left w:val="outset" w:sz="6" w:space="0" w:color="auto"/>
              <w:bottom w:val="outset" w:sz="6" w:space="0" w:color="auto"/>
              <w:right w:val="outset" w:sz="6" w:space="0" w:color="auto"/>
            </w:tcBorders>
            <w:shd w:val="clear" w:color="auto" w:fill="auto"/>
          </w:tcPr>
          <w:p w14:paraId="21543431" w14:textId="0D2FCF2A" w:rsidR="00E613CD" w:rsidRPr="00E613CD" w:rsidRDefault="00E613CD" w:rsidP="00E613CD">
            <w:pPr>
              <w:spacing w:after="0" w:line="360" w:lineRule="auto"/>
              <w:ind w:firstLine="375"/>
              <w:jc w:val="center"/>
              <w:rPr>
                <w:rFonts w:ascii="GHEA Grapalat" w:hAnsi="GHEA Grapalat"/>
                <w:sz w:val="24"/>
                <w:szCs w:val="24"/>
                <w:lang w:val="hy-AM"/>
              </w:rPr>
            </w:pPr>
          </w:p>
        </w:tc>
      </w:tr>
      <w:tr w:rsidR="00E613CD" w:rsidRPr="00E613CD" w14:paraId="4E17A657" w14:textId="77777777" w:rsidTr="00561A9B">
        <w:trPr>
          <w:trHeight w:val="149"/>
          <w:tblCellSpacing w:w="0" w:type="dxa"/>
          <w:jc w:val="center"/>
        </w:trPr>
        <w:tc>
          <w:tcPr>
            <w:tcW w:w="6840"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1CA91D9B" w14:textId="624A99B5" w:rsidR="00E613CD" w:rsidRPr="00E613CD" w:rsidRDefault="00E613CD" w:rsidP="00E613CD">
            <w:pPr>
              <w:spacing w:after="0" w:line="360" w:lineRule="auto"/>
              <w:ind w:firstLine="375"/>
              <w:jc w:val="center"/>
              <w:rPr>
                <w:rFonts w:ascii="GHEA Grapalat" w:eastAsia="Times New Roman" w:hAnsi="GHEA Grapalat"/>
                <w:b/>
                <w:sz w:val="24"/>
                <w:szCs w:val="24"/>
              </w:rPr>
            </w:pPr>
            <w:r w:rsidRPr="00E613CD">
              <w:rPr>
                <w:rFonts w:ascii="GHEA Grapalat" w:eastAsia="Times New Roman" w:hAnsi="GHEA Grapalat" w:cs="Cambria Math"/>
                <w:b/>
                <w:sz w:val="24"/>
                <w:szCs w:val="24"/>
                <w:lang w:val="hy-AM"/>
              </w:rPr>
              <w:t>4</w:t>
            </w:r>
            <w:r w:rsidRPr="00E613CD">
              <w:rPr>
                <w:rFonts w:ascii="Cambria Math" w:eastAsia="Times New Roman" w:hAnsi="Cambria Math" w:cs="Cambria Math"/>
                <w:b/>
                <w:sz w:val="24"/>
                <w:szCs w:val="24"/>
                <w:lang w:val="hy-AM"/>
              </w:rPr>
              <w:t>․</w:t>
            </w:r>
            <w:r w:rsidRPr="00E613CD">
              <w:rPr>
                <w:rFonts w:ascii="GHEA Grapalat" w:eastAsia="Times New Roman" w:hAnsi="GHEA Grapalat"/>
                <w:b/>
                <w:sz w:val="24"/>
                <w:szCs w:val="24"/>
                <w:lang w:val="hy-AM"/>
              </w:rPr>
              <w:t xml:space="preserve"> </w:t>
            </w:r>
            <w:r w:rsidRPr="00E613CD">
              <w:rPr>
                <w:rFonts w:ascii="GHEA Grapalat" w:eastAsia="Times New Roman" w:hAnsi="GHEA Grapalat" w:cs="GHEA Grapalat"/>
                <w:b/>
                <w:sz w:val="24"/>
                <w:szCs w:val="24"/>
                <w:lang w:val="hy-AM"/>
              </w:rPr>
              <w:t>Բնապահպանության</w:t>
            </w:r>
            <w:r w:rsidRPr="00E613CD">
              <w:rPr>
                <w:rFonts w:ascii="GHEA Grapalat" w:eastAsia="Times New Roman" w:hAnsi="GHEA Grapalat"/>
                <w:b/>
                <w:sz w:val="24"/>
                <w:szCs w:val="24"/>
                <w:lang w:val="hy-AM"/>
              </w:rPr>
              <w:t xml:space="preserve"> </w:t>
            </w:r>
            <w:r w:rsidRPr="00E613CD">
              <w:rPr>
                <w:rFonts w:ascii="GHEA Grapalat" w:eastAsia="Times New Roman" w:hAnsi="GHEA Grapalat" w:cs="GHEA Grapalat"/>
                <w:b/>
                <w:sz w:val="24"/>
                <w:szCs w:val="24"/>
                <w:lang w:val="hy-AM"/>
              </w:rPr>
              <w:t>և</w:t>
            </w:r>
            <w:r w:rsidRPr="00E613CD">
              <w:rPr>
                <w:rFonts w:ascii="GHEA Grapalat" w:eastAsia="Times New Roman" w:hAnsi="GHEA Grapalat"/>
                <w:b/>
                <w:sz w:val="24"/>
                <w:szCs w:val="24"/>
                <w:lang w:val="hy-AM"/>
              </w:rPr>
              <w:t xml:space="preserve"> </w:t>
            </w:r>
            <w:r w:rsidRPr="00E613CD">
              <w:rPr>
                <w:rFonts w:ascii="GHEA Grapalat" w:eastAsia="Times New Roman" w:hAnsi="GHEA Grapalat" w:cs="GHEA Grapalat"/>
                <w:b/>
                <w:sz w:val="24"/>
                <w:szCs w:val="24"/>
                <w:lang w:val="hy-AM"/>
              </w:rPr>
              <w:t>ընդերքի</w:t>
            </w:r>
            <w:r w:rsidRPr="00E613CD">
              <w:rPr>
                <w:rFonts w:ascii="GHEA Grapalat" w:eastAsia="Times New Roman" w:hAnsi="GHEA Grapalat"/>
                <w:b/>
                <w:sz w:val="24"/>
                <w:szCs w:val="24"/>
                <w:lang w:val="hy-AM"/>
              </w:rPr>
              <w:t xml:space="preserve"> </w:t>
            </w:r>
            <w:r w:rsidRPr="00E613CD">
              <w:rPr>
                <w:rFonts w:ascii="GHEA Grapalat" w:eastAsia="Times New Roman" w:hAnsi="GHEA Grapalat" w:cs="GHEA Grapalat"/>
                <w:b/>
                <w:sz w:val="24"/>
                <w:szCs w:val="24"/>
                <w:lang w:val="hy-AM"/>
              </w:rPr>
              <w:t>տեսչական</w:t>
            </w:r>
            <w:r w:rsidRPr="00E613CD">
              <w:rPr>
                <w:rFonts w:ascii="GHEA Grapalat" w:eastAsia="Times New Roman" w:hAnsi="GHEA Grapalat"/>
                <w:b/>
                <w:sz w:val="24"/>
                <w:szCs w:val="24"/>
                <w:lang w:val="hy-AM"/>
              </w:rPr>
              <w:t xml:space="preserve"> </w:t>
            </w:r>
            <w:r w:rsidRPr="00E613CD">
              <w:rPr>
                <w:rFonts w:ascii="GHEA Grapalat" w:eastAsia="Times New Roman" w:hAnsi="GHEA Grapalat" w:cs="GHEA Grapalat"/>
                <w:b/>
                <w:sz w:val="24"/>
                <w:szCs w:val="24"/>
                <w:lang w:val="hy-AM"/>
              </w:rPr>
              <w:t>մարմին</w:t>
            </w:r>
          </w:p>
        </w:tc>
        <w:tc>
          <w:tcPr>
            <w:tcW w:w="4166" w:type="dxa"/>
            <w:gridSpan w:val="2"/>
            <w:tcBorders>
              <w:top w:val="outset" w:sz="6" w:space="0" w:color="auto"/>
              <w:left w:val="outset" w:sz="6" w:space="0" w:color="auto"/>
              <w:bottom w:val="outset" w:sz="6" w:space="0" w:color="auto"/>
              <w:right w:val="outset" w:sz="6" w:space="0" w:color="auto"/>
            </w:tcBorders>
            <w:shd w:val="clear" w:color="auto" w:fill="D0D0D0"/>
          </w:tcPr>
          <w:p w14:paraId="1EE18E2A" w14:textId="71D0303A" w:rsidR="00E613CD" w:rsidRPr="00E613CD" w:rsidRDefault="00E613CD" w:rsidP="00E613CD">
            <w:pPr>
              <w:spacing w:after="0" w:line="360" w:lineRule="auto"/>
              <w:ind w:firstLine="375"/>
              <w:jc w:val="center"/>
              <w:rPr>
                <w:rFonts w:ascii="GHEA Grapalat" w:eastAsia="Times New Roman" w:hAnsi="GHEA Grapalat"/>
                <w:b/>
                <w:sz w:val="24"/>
                <w:szCs w:val="24"/>
                <w:lang w:val="hy-AM"/>
              </w:rPr>
            </w:pPr>
            <w:r w:rsidRPr="00E613CD">
              <w:rPr>
                <w:rFonts w:ascii="GHEA Grapalat" w:eastAsia="Times New Roman" w:hAnsi="GHEA Grapalat"/>
                <w:b/>
                <w:sz w:val="24"/>
                <w:szCs w:val="24"/>
              </w:rPr>
              <w:t>N</w:t>
            </w:r>
            <w:r w:rsidRPr="00E613CD">
              <w:rPr>
                <w:rFonts w:ascii="GHEA Grapalat" w:eastAsia="Times New Roman" w:hAnsi="GHEA Grapalat"/>
                <w:b/>
                <w:sz w:val="24"/>
                <w:szCs w:val="24"/>
                <w:lang w:val="hy-AM"/>
              </w:rPr>
              <w:t xml:space="preserve"> 01//3601</w:t>
            </w:r>
          </w:p>
        </w:tc>
      </w:tr>
      <w:tr w:rsidR="00E613CD" w:rsidRPr="00E613CD" w14:paraId="36D7A2EC" w14:textId="77777777" w:rsidTr="00E613CD">
        <w:trPr>
          <w:trHeight w:val="149"/>
          <w:tblCellSpacing w:w="0" w:type="dxa"/>
          <w:jc w:val="center"/>
        </w:trPr>
        <w:tc>
          <w:tcPr>
            <w:tcW w:w="6840" w:type="dxa"/>
            <w:vMerge/>
            <w:tcBorders>
              <w:top w:val="outset" w:sz="6" w:space="0" w:color="auto"/>
              <w:left w:val="outset" w:sz="6" w:space="0" w:color="auto"/>
              <w:bottom w:val="outset" w:sz="6" w:space="0" w:color="auto"/>
              <w:right w:val="outset" w:sz="6" w:space="0" w:color="auto"/>
            </w:tcBorders>
            <w:vAlign w:val="center"/>
          </w:tcPr>
          <w:p w14:paraId="7C554393" w14:textId="77777777" w:rsidR="00E613CD" w:rsidRPr="00E613CD" w:rsidRDefault="00E613CD" w:rsidP="00E613CD">
            <w:pPr>
              <w:spacing w:after="0" w:line="360" w:lineRule="auto"/>
              <w:ind w:firstLine="375"/>
              <w:rPr>
                <w:rFonts w:ascii="GHEA Grapalat" w:eastAsia="Times New Roman" w:hAnsi="GHEA Grapalat"/>
                <w:b/>
                <w:sz w:val="24"/>
                <w:szCs w:val="24"/>
              </w:rPr>
            </w:pPr>
          </w:p>
        </w:tc>
        <w:tc>
          <w:tcPr>
            <w:tcW w:w="4166" w:type="dxa"/>
            <w:gridSpan w:val="2"/>
            <w:tcBorders>
              <w:top w:val="outset" w:sz="6" w:space="0" w:color="auto"/>
              <w:left w:val="outset" w:sz="6" w:space="0" w:color="auto"/>
              <w:bottom w:val="outset" w:sz="6" w:space="0" w:color="auto"/>
              <w:right w:val="outset" w:sz="6" w:space="0" w:color="auto"/>
            </w:tcBorders>
            <w:shd w:val="clear" w:color="auto" w:fill="D0D0D0"/>
          </w:tcPr>
          <w:p w14:paraId="6E0E54C9" w14:textId="5AD71163" w:rsidR="00E613CD" w:rsidRPr="00E613CD" w:rsidRDefault="00E613CD" w:rsidP="00E613CD">
            <w:pPr>
              <w:spacing w:after="0" w:line="360" w:lineRule="auto"/>
              <w:ind w:firstLine="375"/>
              <w:jc w:val="center"/>
              <w:rPr>
                <w:rFonts w:ascii="GHEA Grapalat" w:eastAsia="Times New Roman" w:hAnsi="GHEA Grapalat"/>
                <w:b/>
                <w:sz w:val="24"/>
                <w:szCs w:val="24"/>
                <w:lang w:val="af-ZA"/>
              </w:rPr>
            </w:pPr>
            <w:r w:rsidRPr="00E613CD">
              <w:rPr>
                <w:rFonts w:ascii="GHEA Grapalat" w:eastAsia="Times New Roman" w:hAnsi="GHEA Grapalat"/>
                <w:b/>
                <w:sz w:val="24"/>
                <w:szCs w:val="24"/>
                <w:lang w:val="hy-AM"/>
              </w:rPr>
              <w:t>23</w:t>
            </w:r>
            <w:r w:rsidRPr="00E613CD">
              <w:rPr>
                <w:rFonts w:ascii="GHEA Grapalat" w:eastAsia="Times New Roman" w:hAnsi="GHEA Grapalat"/>
                <w:b/>
                <w:sz w:val="24"/>
                <w:szCs w:val="24"/>
                <w:lang w:val="af-ZA"/>
              </w:rPr>
              <w:t>.</w:t>
            </w:r>
            <w:r w:rsidRPr="00E613CD">
              <w:rPr>
                <w:rFonts w:ascii="GHEA Grapalat" w:eastAsia="Times New Roman" w:hAnsi="GHEA Grapalat"/>
                <w:b/>
                <w:sz w:val="24"/>
                <w:szCs w:val="24"/>
                <w:lang w:val="hy-AM"/>
              </w:rPr>
              <w:t>08.2022 թ.</w:t>
            </w:r>
          </w:p>
        </w:tc>
      </w:tr>
      <w:tr w:rsidR="00E613CD" w:rsidRPr="00E613CD" w14:paraId="74F81CCA" w14:textId="77777777" w:rsidTr="00D51CB1">
        <w:trPr>
          <w:trHeight w:val="655"/>
          <w:tblCellSpacing w:w="0" w:type="dxa"/>
          <w:jc w:val="center"/>
        </w:trPr>
        <w:tc>
          <w:tcPr>
            <w:tcW w:w="6840" w:type="dxa"/>
            <w:tcBorders>
              <w:top w:val="outset" w:sz="6" w:space="0" w:color="auto"/>
              <w:left w:val="outset" w:sz="6" w:space="0" w:color="auto"/>
              <w:bottom w:val="outset" w:sz="6" w:space="0" w:color="auto"/>
              <w:right w:val="outset" w:sz="6" w:space="0" w:color="auto"/>
            </w:tcBorders>
            <w:vAlign w:val="center"/>
          </w:tcPr>
          <w:p w14:paraId="099213FA" w14:textId="6B20E6C1" w:rsidR="00E613CD" w:rsidRPr="00E613CD" w:rsidRDefault="00E613CD" w:rsidP="00E613CD">
            <w:pPr>
              <w:spacing w:after="0" w:line="360" w:lineRule="auto"/>
              <w:ind w:firstLine="375"/>
              <w:rPr>
                <w:rFonts w:ascii="GHEA Grapalat" w:eastAsia="Times New Roman" w:hAnsi="GHEA Grapalat"/>
                <w:b/>
                <w:sz w:val="24"/>
                <w:szCs w:val="24"/>
              </w:rPr>
            </w:pPr>
            <w:r w:rsidRPr="00E613CD">
              <w:rPr>
                <w:rFonts w:ascii="GHEA Grapalat" w:hAnsi="GHEA Grapalat"/>
                <w:sz w:val="24"/>
                <w:szCs w:val="24"/>
                <w:lang w:val="hy-AM"/>
              </w:rPr>
              <w:t>Դիտողություններ և առաջարկություններ չկա</w:t>
            </w:r>
            <w:r w:rsidRPr="00E613CD">
              <w:rPr>
                <w:rFonts w:ascii="GHEA Grapalat" w:hAnsi="GHEA Grapalat"/>
                <w:sz w:val="24"/>
                <w:szCs w:val="24"/>
              </w:rPr>
              <w:t>:</w:t>
            </w:r>
          </w:p>
        </w:tc>
        <w:tc>
          <w:tcPr>
            <w:tcW w:w="4166" w:type="dxa"/>
            <w:gridSpan w:val="2"/>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441501F0" w14:textId="68417D89" w:rsidR="00E613CD" w:rsidRPr="00E613CD" w:rsidRDefault="00E613CD" w:rsidP="00E613CD">
            <w:pPr>
              <w:spacing w:after="0" w:line="360" w:lineRule="auto"/>
              <w:ind w:firstLine="375"/>
              <w:jc w:val="center"/>
              <w:rPr>
                <w:rFonts w:ascii="GHEA Grapalat" w:eastAsia="Times New Roman" w:hAnsi="GHEA Grapalat"/>
                <w:b/>
                <w:sz w:val="24"/>
                <w:szCs w:val="24"/>
                <w:lang w:val="af-ZA"/>
              </w:rPr>
            </w:pPr>
            <w:r w:rsidRPr="00E613CD">
              <w:rPr>
                <w:rFonts w:ascii="GHEA Grapalat" w:eastAsia="Times New Roman" w:hAnsi="GHEA Grapalat"/>
                <w:b/>
                <w:sz w:val="24"/>
                <w:szCs w:val="24"/>
                <w:lang w:val="hy-AM"/>
              </w:rPr>
              <w:t>-</w:t>
            </w:r>
          </w:p>
        </w:tc>
      </w:tr>
      <w:tr w:rsidR="00E613CD" w:rsidRPr="00E613CD" w14:paraId="50308B2D" w14:textId="77777777" w:rsidTr="002B5140">
        <w:trPr>
          <w:trHeight w:val="149"/>
          <w:tblCellSpacing w:w="0" w:type="dxa"/>
          <w:jc w:val="center"/>
        </w:trPr>
        <w:tc>
          <w:tcPr>
            <w:tcW w:w="6840"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6D7571F5" w14:textId="0C52AC52" w:rsidR="00E613CD" w:rsidRPr="00E613CD" w:rsidRDefault="00E613CD" w:rsidP="00E613CD">
            <w:pPr>
              <w:spacing w:after="0" w:line="360" w:lineRule="auto"/>
              <w:ind w:left="121" w:firstLine="142"/>
              <w:rPr>
                <w:rFonts w:ascii="GHEA Grapalat" w:eastAsia="Times New Roman" w:hAnsi="GHEA Grapalat"/>
                <w:b/>
                <w:sz w:val="24"/>
                <w:szCs w:val="24"/>
                <w:lang w:val="hy-AM"/>
              </w:rPr>
            </w:pPr>
            <w:r w:rsidRPr="00E613CD">
              <w:rPr>
                <w:rFonts w:ascii="GHEA Grapalat" w:eastAsia="Times New Roman" w:hAnsi="GHEA Grapalat"/>
                <w:b/>
                <w:sz w:val="24"/>
                <w:szCs w:val="24"/>
              </w:rPr>
              <w:t>5</w:t>
            </w:r>
            <w:r w:rsidRPr="00E613CD">
              <w:rPr>
                <w:rFonts w:ascii="GHEA Grapalat" w:hAnsi="GHEA Grapalat" w:cs="GHEA Grapalat"/>
                <w:b/>
                <w:sz w:val="24"/>
                <w:szCs w:val="24"/>
              </w:rPr>
              <w:t>.</w:t>
            </w:r>
            <w:r w:rsidRPr="00E613CD">
              <w:rPr>
                <w:rFonts w:ascii="GHEA Grapalat" w:hAnsi="GHEA Grapalat" w:cs="GHEA Grapalat"/>
                <w:b/>
                <w:sz w:val="24"/>
                <w:szCs w:val="24"/>
                <w:lang w:val="hy-AM"/>
              </w:rPr>
              <w:t xml:space="preserve"> </w:t>
            </w:r>
            <w:proofErr w:type="spellStart"/>
            <w:r w:rsidRPr="00E613CD">
              <w:rPr>
                <w:rFonts w:ascii="GHEA Grapalat" w:hAnsi="GHEA Grapalat" w:cs="GHEA Grapalat"/>
                <w:b/>
                <w:sz w:val="24"/>
                <w:szCs w:val="24"/>
              </w:rPr>
              <w:t>Արդարադատության</w:t>
            </w:r>
            <w:proofErr w:type="spellEnd"/>
            <w:r w:rsidRPr="00E613CD">
              <w:rPr>
                <w:rFonts w:ascii="GHEA Grapalat" w:hAnsi="GHEA Grapalat" w:cs="GHEA Grapalat"/>
                <w:b/>
                <w:sz w:val="24"/>
                <w:szCs w:val="24"/>
              </w:rPr>
              <w:t xml:space="preserve"> </w:t>
            </w:r>
            <w:proofErr w:type="spellStart"/>
            <w:r w:rsidRPr="00E613CD">
              <w:rPr>
                <w:rFonts w:ascii="GHEA Grapalat" w:hAnsi="GHEA Grapalat" w:cs="GHEA Grapalat"/>
                <w:b/>
                <w:sz w:val="24"/>
                <w:szCs w:val="24"/>
              </w:rPr>
              <w:t>նախարարություն</w:t>
            </w:r>
            <w:proofErr w:type="spellEnd"/>
          </w:p>
        </w:tc>
        <w:tc>
          <w:tcPr>
            <w:tcW w:w="4166"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4DA1B884" w14:textId="5AA98999" w:rsidR="00E613CD" w:rsidRPr="00E613CD" w:rsidRDefault="00E613CD" w:rsidP="00E613CD">
            <w:pPr>
              <w:spacing w:after="0" w:line="360" w:lineRule="auto"/>
              <w:ind w:firstLine="375"/>
              <w:jc w:val="center"/>
              <w:rPr>
                <w:rFonts w:ascii="GHEA Grapalat" w:eastAsia="Times New Roman" w:hAnsi="GHEA Grapalat"/>
                <w:b/>
                <w:sz w:val="24"/>
                <w:szCs w:val="24"/>
                <w:lang w:val="hy-AM"/>
              </w:rPr>
            </w:pPr>
            <w:r w:rsidRPr="00E613CD">
              <w:rPr>
                <w:rFonts w:ascii="GHEA Grapalat" w:eastAsia="Times New Roman" w:hAnsi="GHEA Grapalat"/>
                <w:b/>
                <w:sz w:val="24"/>
                <w:szCs w:val="24"/>
                <w:lang w:val="af-ZA"/>
              </w:rPr>
              <w:t>N</w:t>
            </w:r>
            <w:r w:rsidRPr="00E613CD">
              <w:rPr>
                <w:rFonts w:ascii="GHEA Grapalat" w:eastAsia="Times New Roman" w:hAnsi="GHEA Grapalat"/>
                <w:b/>
                <w:sz w:val="24"/>
                <w:szCs w:val="24"/>
                <w:lang w:val="hy-AM"/>
              </w:rPr>
              <w:t xml:space="preserve"> </w:t>
            </w:r>
            <w:r w:rsidRPr="00E613CD">
              <w:rPr>
                <w:rFonts w:ascii="GHEA Grapalat" w:hAnsi="GHEA Grapalat"/>
                <w:b/>
                <w:sz w:val="24"/>
                <w:szCs w:val="24"/>
              </w:rPr>
              <w:t>/27.3/40055</w:t>
            </w:r>
          </w:p>
        </w:tc>
      </w:tr>
      <w:tr w:rsidR="00E613CD" w:rsidRPr="00E613CD" w14:paraId="29BFE3AF" w14:textId="77777777" w:rsidTr="002B5140">
        <w:trPr>
          <w:trHeight w:val="149"/>
          <w:tblCellSpacing w:w="0" w:type="dxa"/>
          <w:jc w:val="center"/>
        </w:trPr>
        <w:tc>
          <w:tcPr>
            <w:tcW w:w="6840" w:type="dxa"/>
            <w:vMerge/>
            <w:tcBorders>
              <w:left w:val="outset" w:sz="6" w:space="0" w:color="auto"/>
              <w:bottom w:val="outset" w:sz="6" w:space="0" w:color="auto"/>
              <w:right w:val="outset" w:sz="6" w:space="0" w:color="auto"/>
            </w:tcBorders>
            <w:shd w:val="clear" w:color="auto" w:fill="D0CECE" w:themeFill="background2" w:themeFillShade="E6"/>
            <w:vAlign w:val="center"/>
          </w:tcPr>
          <w:p w14:paraId="71581469" w14:textId="77777777" w:rsidR="00E613CD" w:rsidRPr="00E613CD" w:rsidRDefault="00E613CD" w:rsidP="00E613CD">
            <w:pPr>
              <w:spacing w:after="0" w:line="360" w:lineRule="auto"/>
              <w:ind w:left="121" w:firstLine="142"/>
              <w:rPr>
                <w:rFonts w:ascii="GHEA Grapalat" w:eastAsia="Times New Roman" w:hAnsi="GHEA Grapalat"/>
                <w:b/>
                <w:sz w:val="24"/>
                <w:szCs w:val="24"/>
                <w:lang w:val="ru-RU"/>
              </w:rPr>
            </w:pPr>
          </w:p>
        </w:tc>
        <w:tc>
          <w:tcPr>
            <w:tcW w:w="4166"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5B1402E5" w14:textId="35109B2F" w:rsidR="00E613CD" w:rsidRPr="00E613CD" w:rsidRDefault="00E613CD" w:rsidP="00E613CD">
            <w:pPr>
              <w:spacing w:after="0" w:line="360" w:lineRule="auto"/>
              <w:ind w:firstLine="375"/>
              <w:jc w:val="center"/>
              <w:rPr>
                <w:rFonts w:ascii="GHEA Grapalat" w:eastAsia="Times New Roman" w:hAnsi="GHEA Grapalat"/>
                <w:b/>
                <w:sz w:val="24"/>
                <w:szCs w:val="24"/>
                <w:lang w:val="ru-RU"/>
              </w:rPr>
            </w:pPr>
            <w:r w:rsidRPr="00E613CD">
              <w:rPr>
                <w:rFonts w:ascii="GHEA Grapalat" w:eastAsia="Times New Roman" w:hAnsi="GHEA Grapalat"/>
                <w:b/>
                <w:sz w:val="24"/>
                <w:szCs w:val="24"/>
                <w:lang w:val="af-ZA"/>
              </w:rPr>
              <w:t>12.</w:t>
            </w:r>
            <w:r w:rsidRPr="00E613CD">
              <w:rPr>
                <w:rFonts w:ascii="GHEA Grapalat" w:eastAsia="Times New Roman" w:hAnsi="GHEA Grapalat"/>
                <w:b/>
                <w:sz w:val="24"/>
                <w:szCs w:val="24"/>
                <w:lang w:val="hy-AM"/>
              </w:rPr>
              <w:t>0</w:t>
            </w:r>
            <w:r w:rsidRPr="00E613CD">
              <w:rPr>
                <w:rFonts w:ascii="GHEA Grapalat" w:eastAsia="Times New Roman" w:hAnsi="GHEA Grapalat"/>
                <w:b/>
                <w:sz w:val="24"/>
                <w:szCs w:val="24"/>
                <w:lang w:val="en-GB"/>
              </w:rPr>
              <w:t>9</w:t>
            </w:r>
            <w:r w:rsidRPr="00E613CD">
              <w:rPr>
                <w:rFonts w:ascii="GHEA Grapalat" w:eastAsia="Times New Roman" w:hAnsi="GHEA Grapalat"/>
                <w:b/>
                <w:sz w:val="24"/>
                <w:szCs w:val="24"/>
                <w:lang w:val="af-ZA"/>
              </w:rPr>
              <w:t>.</w:t>
            </w:r>
            <w:r w:rsidRPr="00E613CD">
              <w:rPr>
                <w:rFonts w:ascii="GHEA Grapalat" w:eastAsia="Times New Roman" w:hAnsi="GHEA Grapalat"/>
                <w:b/>
                <w:sz w:val="24"/>
                <w:szCs w:val="24"/>
                <w:lang w:val="hy-AM"/>
              </w:rPr>
              <w:t>2022 թ.</w:t>
            </w:r>
          </w:p>
        </w:tc>
      </w:tr>
      <w:tr w:rsidR="00E613CD" w:rsidRPr="00E613CD" w14:paraId="7C15511A" w14:textId="77777777" w:rsidTr="00D51CB1">
        <w:trPr>
          <w:trHeight w:val="665"/>
          <w:tblCellSpacing w:w="0" w:type="dxa"/>
          <w:jc w:val="center"/>
        </w:trPr>
        <w:tc>
          <w:tcPr>
            <w:tcW w:w="6840" w:type="dxa"/>
            <w:tcBorders>
              <w:top w:val="outset" w:sz="6" w:space="0" w:color="auto"/>
              <w:left w:val="outset" w:sz="6" w:space="0" w:color="auto"/>
              <w:bottom w:val="outset" w:sz="6" w:space="0" w:color="auto"/>
              <w:right w:val="outset" w:sz="6" w:space="0" w:color="auto"/>
            </w:tcBorders>
            <w:vAlign w:val="center"/>
          </w:tcPr>
          <w:p w14:paraId="418E77E8" w14:textId="0A57159B" w:rsidR="00E613CD" w:rsidRPr="00E613CD" w:rsidRDefault="00E613CD" w:rsidP="00E613CD">
            <w:pPr>
              <w:spacing w:after="0" w:line="360" w:lineRule="auto"/>
              <w:ind w:left="121" w:firstLine="142"/>
              <w:rPr>
                <w:rFonts w:ascii="GHEA Grapalat" w:eastAsia="Times New Roman" w:hAnsi="GHEA Grapalat"/>
                <w:b/>
                <w:sz w:val="24"/>
                <w:szCs w:val="24"/>
              </w:rPr>
            </w:pPr>
            <w:r w:rsidRPr="00E613CD">
              <w:rPr>
                <w:rFonts w:ascii="GHEA Grapalat" w:hAnsi="GHEA Grapalat" w:cs="Arial Armenian"/>
                <w:sz w:val="24"/>
                <w:szCs w:val="24"/>
                <w:lang w:val="hy-AM"/>
              </w:rPr>
              <w:t>1. «</w:t>
            </w:r>
            <w:r w:rsidRPr="00E613CD">
              <w:rPr>
                <w:rFonts w:ascii="GHEA Grapalat" w:hAnsi="GHEA Grapalat" w:cs="Sylfaen"/>
                <w:bCs/>
                <w:sz w:val="24"/>
                <w:szCs w:val="24"/>
                <w:lang w:val="hy-AM"/>
              </w:rPr>
              <w:t xml:space="preserve">Հայաստանի Հանրապետության կառավարության 2019 թվականի նոյեմբերի 21-ի թիվ 1667-Ն որոշման մեջ լրացումներ և փոփոխություններ կատարելու </w:t>
            </w:r>
            <w:r w:rsidRPr="00E613CD">
              <w:rPr>
                <w:rFonts w:ascii="GHEA Grapalat" w:hAnsi="GHEA Grapalat" w:cs="GHEA Mariam"/>
                <w:bCs/>
                <w:sz w:val="24"/>
                <w:szCs w:val="24"/>
                <w:lang w:val="hy-AM"/>
              </w:rPr>
              <w:t>մասին</w:t>
            </w:r>
            <w:r w:rsidRPr="00E613CD">
              <w:rPr>
                <w:rFonts w:ascii="GHEA Grapalat" w:hAnsi="GHEA Grapalat" w:cs="Arial Armenian"/>
                <w:sz w:val="24"/>
                <w:szCs w:val="24"/>
                <w:lang w:val="hy-AM"/>
              </w:rPr>
              <w:t xml:space="preserve">» </w:t>
            </w:r>
            <w:r w:rsidRPr="00E613CD">
              <w:rPr>
                <w:rFonts w:ascii="GHEA Grapalat" w:hAnsi="GHEA Grapalat" w:cs="Sylfaen"/>
                <w:sz w:val="24"/>
                <w:szCs w:val="24"/>
                <w:lang w:val="hy-AM"/>
              </w:rPr>
              <w:t>Հայաստանի Հանրապետության կառավարության</w:t>
            </w:r>
            <w:r w:rsidRPr="00E613CD">
              <w:rPr>
                <w:rFonts w:ascii="GHEA Grapalat" w:hAnsi="GHEA Grapalat" w:cs="Sylfaen"/>
                <w:noProof/>
                <w:sz w:val="24"/>
                <w:szCs w:val="24"/>
                <w:lang w:val="hy-AM"/>
              </w:rPr>
              <w:t xml:space="preserve"> որոշման </w:t>
            </w:r>
            <w:r w:rsidRPr="00E613CD">
              <w:rPr>
                <w:rFonts w:ascii="GHEA Grapalat" w:hAnsi="GHEA Grapalat" w:cs="Sylfaen"/>
                <w:noProof/>
                <w:sz w:val="24"/>
                <w:szCs w:val="24"/>
                <w:lang w:val="hy-AM"/>
              </w:rPr>
              <w:lastRenderedPageBreak/>
              <w:t xml:space="preserve">նախագծի </w:t>
            </w:r>
            <w:r w:rsidRPr="00E613CD">
              <w:rPr>
                <w:rFonts w:ascii="GHEA Grapalat" w:hAnsi="GHEA Grapalat" w:cs="Sylfaen"/>
                <w:color w:val="000000"/>
                <w:sz w:val="24"/>
                <w:szCs w:val="24"/>
                <w:shd w:val="clear" w:color="auto" w:fill="FFFFFF"/>
                <w:lang w:val="hy-AM"/>
              </w:rPr>
              <w:t xml:space="preserve">1-ին կետից անհրաժեշտ է հանել </w:t>
            </w:r>
            <w:r w:rsidRPr="00E613CD">
              <w:rPr>
                <w:rFonts w:ascii="GHEA Grapalat" w:hAnsi="GHEA Grapalat"/>
                <w:i/>
                <w:color w:val="000000"/>
                <w:sz w:val="24"/>
                <w:szCs w:val="24"/>
                <w:shd w:val="clear" w:color="auto" w:fill="FFFFFF"/>
                <w:lang w:val="hy-AM"/>
              </w:rPr>
              <w:t>«</w:t>
            </w:r>
            <w:r w:rsidRPr="00E613CD">
              <w:rPr>
                <w:rFonts w:ascii="GHEA Grapalat" w:hAnsi="GHEA Grapalat"/>
                <w:i/>
                <w:sz w:val="24"/>
                <w:szCs w:val="24"/>
                <w:lang w:val="hy-AM"/>
              </w:rPr>
              <w:t>(</w:t>
            </w:r>
            <w:r w:rsidRPr="00E613CD">
              <w:rPr>
                <w:rStyle w:val="Emphasis"/>
                <w:rFonts w:ascii="GHEA Grapalat" w:hAnsi="GHEA Grapalat"/>
                <w:sz w:val="24"/>
                <w:szCs w:val="24"/>
                <w:lang w:val="hy-AM"/>
              </w:rPr>
              <w:t>այսուհետ՝ որոշում</w:t>
            </w:r>
            <w:r w:rsidRPr="00E613CD">
              <w:rPr>
                <w:rFonts w:ascii="GHEA Grapalat" w:hAnsi="GHEA Grapalat"/>
                <w:i/>
                <w:sz w:val="24"/>
                <w:szCs w:val="24"/>
                <w:lang w:val="hy-AM"/>
              </w:rPr>
              <w:t>)</w:t>
            </w:r>
            <w:r w:rsidRPr="00E613CD">
              <w:rPr>
                <w:rFonts w:ascii="GHEA Grapalat" w:hAnsi="GHEA Grapalat"/>
                <w:i/>
                <w:color w:val="000000"/>
                <w:sz w:val="24"/>
                <w:szCs w:val="24"/>
                <w:shd w:val="clear" w:color="auto" w:fill="FFFFFF"/>
                <w:lang w:val="hy-AM"/>
              </w:rPr>
              <w:t>»</w:t>
            </w:r>
            <w:r w:rsidRPr="00E613CD">
              <w:rPr>
                <w:rFonts w:ascii="GHEA Grapalat" w:hAnsi="GHEA Grapalat"/>
                <w:sz w:val="24"/>
                <w:szCs w:val="24"/>
                <w:lang w:val="hy-AM"/>
              </w:rPr>
              <w:t xml:space="preserve"> </w:t>
            </w:r>
            <w:r w:rsidRPr="00E613CD">
              <w:rPr>
                <w:rFonts w:ascii="GHEA Grapalat" w:hAnsi="GHEA Grapalat" w:cs="GHEA Grapalat"/>
                <w:bCs/>
                <w:sz w:val="24"/>
                <w:szCs w:val="24"/>
                <w:lang w:val="hy-AM"/>
              </w:rPr>
              <w:t xml:space="preserve">բառերը, քանի որ հիշյալ կրճատ տարբերակն առաջին իսկ կիրառումից հետո Նախագծում այլևս չի գործածվում՝ համաձայն </w:t>
            </w:r>
            <w:r w:rsidRPr="00E613CD">
              <w:rPr>
                <w:rStyle w:val="Emphasis"/>
                <w:rFonts w:ascii="GHEA Grapalat" w:hAnsi="GHEA Grapalat"/>
                <w:sz w:val="24"/>
                <w:szCs w:val="24"/>
                <w:lang w:val="hy-AM"/>
              </w:rPr>
              <w:t>«Նորմատիվ իրավական ակտերի մասին» օրենքի 21-րդ հոդվածի 4-րդ մասի պահանջների:</w:t>
            </w:r>
          </w:p>
        </w:tc>
        <w:tc>
          <w:tcPr>
            <w:tcW w:w="4166" w:type="dxa"/>
            <w:gridSpan w:val="2"/>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119AD620" w14:textId="49E49D18" w:rsidR="00E613CD" w:rsidRPr="00E613CD" w:rsidRDefault="00E613CD" w:rsidP="00E613CD">
            <w:pPr>
              <w:spacing w:after="0" w:line="360" w:lineRule="auto"/>
              <w:ind w:firstLine="375"/>
              <w:jc w:val="center"/>
              <w:rPr>
                <w:rFonts w:ascii="GHEA Grapalat" w:eastAsia="Times New Roman" w:hAnsi="GHEA Grapalat"/>
                <w:b/>
                <w:sz w:val="24"/>
                <w:szCs w:val="24"/>
                <w:lang w:val="hy-AM"/>
              </w:rPr>
            </w:pPr>
            <w:r w:rsidRPr="00E613CD">
              <w:rPr>
                <w:rFonts w:ascii="GHEA Grapalat" w:eastAsia="Times New Roman" w:hAnsi="GHEA Grapalat"/>
                <w:sz w:val="24"/>
                <w:szCs w:val="24"/>
                <w:lang w:val="hy-AM"/>
              </w:rPr>
              <w:lastRenderedPageBreak/>
              <w:t>Ընդունվել է</w:t>
            </w:r>
          </w:p>
        </w:tc>
      </w:tr>
      <w:tr w:rsidR="00E613CD" w:rsidRPr="00E613CD" w14:paraId="38E9A16E" w14:textId="77777777" w:rsidTr="00D51CB1">
        <w:trPr>
          <w:trHeight w:val="665"/>
          <w:tblCellSpacing w:w="0" w:type="dxa"/>
          <w:jc w:val="center"/>
        </w:trPr>
        <w:tc>
          <w:tcPr>
            <w:tcW w:w="6840" w:type="dxa"/>
            <w:tcBorders>
              <w:top w:val="outset" w:sz="6" w:space="0" w:color="auto"/>
              <w:left w:val="outset" w:sz="6" w:space="0" w:color="auto"/>
              <w:bottom w:val="outset" w:sz="6" w:space="0" w:color="auto"/>
              <w:right w:val="outset" w:sz="6" w:space="0" w:color="auto"/>
            </w:tcBorders>
            <w:vAlign w:val="center"/>
          </w:tcPr>
          <w:p w14:paraId="23F211A8" w14:textId="59C8731B" w:rsidR="00E613CD" w:rsidRPr="00E613CD" w:rsidRDefault="00E613CD" w:rsidP="00E613CD">
            <w:pPr>
              <w:spacing w:after="0" w:line="360" w:lineRule="auto"/>
              <w:ind w:left="121" w:firstLine="142"/>
              <w:rPr>
                <w:rFonts w:ascii="GHEA Grapalat" w:eastAsia="Times New Roman" w:hAnsi="GHEA Grapalat"/>
                <w:b/>
                <w:sz w:val="24"/>
                <w:szCs w:val="24"/>
                <w:lang w:val="hy-AM"/>
              </w:rPr>
            </w:pPr>
            <w:r w:rsidRPr="00E613CD">
              <w:rPr>
                <w:rStyle w:val="Emphasis"/>
                <w:rFonts w:ascii="GHEA Grapalat" w:hAnsi="GHEA Grapalat"/>
                <w:sz w:val="24"/>
                <w:szCs w:val="24"/>
                <w:lang w:val="hy-AM"/>
              </w:rPr>
              <w:lastRenderedPageBreak/>
              <w:t xml:space="preserve">2.Նախագծի 1-ին կետի 1-ին ենթակետի բ. պարբերությամբ </w:t>
            </w:r>
            <w:r w:rsidRPr="00E613CD">
              <w:rPr>
                <w:rFonts w:ascii="GHEA Grapalat" w:hAnsi="GHEA Grapalat" w:cs="Sylfaen"/>
                <w:bCs/>
                <w:sz w:val="24"/>
                <w:szCs w:val="24"/>
                <w:lang w:val="hy-AM"/>
              </w:rPr>
              <w:t xml:space="preserve">Հայաստանի Հանրապետության կառավարության 2019 թվականի նոյեմբերի 21-ի թիվ 1667-Ն որոշման հավելված 3-ի </w:t>
            </w:r>
            <w:r w:rsidRPr="00E613CD">
              <w:rPr>
                <w:rStyle w:val="Emphasis"/>
                <w:rFonts w:ascii="GHEA Grapalat" w:hAnsi="GHEA Grapalat"/>
                <w:sz w:val="24"/>
                <w:szCs w:val="24"/>
                <w:lang w:val="hy-AM"/>
              </w:rPr>
              <w:t>նոր խմբագրությամբ շարադրվող</w:t>
            </w:r>
            <w:r w:rsidRPr="00E613CD">
              <w:rPr>
                <w:rFonts w:ascii="GHEA Grapalat" w:hAnsi="GHEA Grapalat" w:cs="Sylfaen"/>
                <w:bCs/>
                <w:sz w:val="24"/>
                <w:szCs w:val="24"/>
                <w:lang w:val="hy-AM"/>
              </w:rPr>
              <w:t xml:space="preserve"> 7.2-րդ կետում առկա չհամարակալված պարբերությունն անհրաժեշտ է համարակալել:</w:t>
            </w:r>
          </w:p>
        </w:tc>
        <w:tc>
          <w:tcPr>
            <w:tcW w:w="4166" w:type="dxa"/>
            <w:gridSpan w:val="2"/>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13F5157D" w14:textId="77777777" w:rsidR="00E613CD" w:rsidRPr="00E613CD" w:rsidRDefault="00E613CD" w:rsidP="00E613CD">
            <w:pPr>
              <w:spacing w:after="0" w:line="360" w:lineRule="auto"/>
              <w:ind w:firstLine="218"/>
              <w:rPr>
                <w:rFonts w:ascii="GHEA Grapalat" w:eastAsia="Times New Roman" w:hAnsi="GHEA Grapalat"/>
                <w:sz w:val="24"/>
                <w:szCs w:val="24"/>
                <w:lang w:val="hy-AM"/>
              </w:rPr>
            </w:pPr>
            <w:r w:rsidRPr="00E613CD">
              <w:rPr>
                <w:rFonts w:ascii="GHEA Grapalat" w:eastAsia="Times New Roman" w:hAnsi="GHEA Grapalat"/>
                <w:sz w:val="24"/>
                <w:szCs w:val="24"/>
                <w:lang w:val="hy-AM"/>
              </w:rPr>
              <w:t>Ընդունվել է</w:t>
            </w:r>
          </w:p>
          <w:p w14:paraId="189C22A4" w14:textId="3C461A87" w:rsidR="00E613CD" w:rsidRPr="00E613CD" w:rsidRDefault="00E613CD" w:rsidP="00E613CD">
            <w:pPr>
              <w:spacing w:after="0" w:line="360" w:lineRule="auto"/>
              <w:ind w:firstLine="375"/>
              <w:jc w:val="center"/>
              <w:rPr>
                <w:rFonts w:ascii="GHEA Grapalat" w:eastAsia="Times New Roman" w:hAnsi="GHEA Grapalat"/>
                <w:b/>
                <w:sz w:val="24"/>
                <w:szCs w:val="24"/>
                <w:lang w:val="hy-AM"/>
              </w:rPr>
            </w:pPr>
            <w:r w:rsidRPr="00E613CD">
              <w:rPr>
                <w:rFonts w:ascii="GHEA Grapalat" w:eastAsia="Times New Roman" w:hAnsi="GHEA Grapalat"/>
                <w:sz w:val="24"/>
                <w:szCs w:val="24"/>
                <w:lang w:val="hy-AM"/>
              </w:rPr>
              <w:t>Հաշվի առնելով, որ 7</w:t>
            </w:r>
            <w:r w:rsidRPr="00E613CD">
              <w:rPr>
                <w:rFonts w:ascii="Cambria Math" w:eastAsia="Times New Roman" w:hAnsi="Cambria Math" w:cs="Cambria Math"/>
                <w:sz w:val="24"/>
                <w:szCs w:val="24"/>
                <w:lang w:val="hy-AM"/>
              </w:rPr>
              <w:t>․</w:t>
            </w:r>
            <w:r w:rsidRPr="00E613CD">
              <w:rPr>
                <w:rFonts w:ascii="GHEA Grapalat" w:eastAsia="Times New Roman" w:hAnsi="GHEA Grapalat"/>
                <w:sz w:val="24"/>
                <w:szCs w:val="24"/>
                <w:lang w:val="hy-AM"/>
              </w:rPr>
              <w:t>2 –րդ կետով լրացվող հոդվածի երկրորդ պարբերությունը բովանդակային առումով լրացնում է առաջին մասին՝ կետը խմբագրվել է մեկ ընդհանուր պարբերության ներքո, հետևաբար առանձին կետով չի առանձնացվել</w:t>
            </w:r>
          </w:p>
        </w:tc>
      </w:tr>
      <w:tr w:rsidR="00E613CD" w:rsidRPr="00E613CD" w14:paraId="5F5C431E" w14:textId="77777777" w:rsidTr="002B5140">
        <w:trPr>
          <w:trHeight w:val="149"/>
          <w:tblCellSpacing w:w="0" w:type="dxa"/>
          <w:jc w:val="center"/>
        </w:trPr>
        <w:tc>
          <w:tcPr>
            <w:tcW w:w="6840"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58D55D96" w14:textId="64B35D97" w:rsidR="00E613CD" w:rsidRPr="00E613CD" w:rsidRDefault="00E613CD" w:rsidP="00E613CD">
            <w:pPr>
              <w:spacing w:after="0" w:line="360" w:lineRule="auto"/>
              <w:ind w:firstLine="375"/>
              <w:rPr>
                <w:rFonts w:ascii="GHEA Grapalat" w:eastAsia="Times New Roman" w:hAnsi="GHEA Grapalat"/>
                <w:b/>
                <w:sz w:val="24"/>
                <w:szCs w:val="24"/>
                <w:lang w:val="hy-AM"/>
              </w:rPr>
            </w:pPr>
            <w:r w:rsidRPr="00E613CD">
              <w:rPr>
                <w:rFonts w:ascii="GHEA Grapalat" w:eastAsia="Times New Roman" w:hAnsi="GHEA Grapalat"/>
                <w:b/>
                <w:sz w:val="24"/>
                <w:szCs w:val="24"/>
                <w:lang w:val="hy-AM"/>
              </w:rPr>
              <w:t>6</w:t>
            </w:r>
            <w:r w:rsidRPr="00E613CD">
              <w:rPr>
                <w:rFonts w:ascii="Cambria Math" w:eastAsia="Times New Roman" w:hAnsi="Cambria Math" w:cs="Cambria Math"/>
                <w:b/>
                <w:sz w:val="24"/>
                <w:szCs w:val="24"/>
                <w:lang w:val="hy-AM"/>
              </w:rPr>
              <w:t>․</w:t>
            </w:r>
            <w:r w:rsidRPr="00E613CD">
              <w:rPr>
                <w:rFonts w:ascii="GHEA Grapalat" w:eastAsia="Times New Roman" w:hAnsi="GHEA Grapalat" w:cs="GHEA Grapalat"/>
                <w:b/>
                <w:sz w:val="24"/>
                <w:szCs w:val="24"/>
                <w:lang w:val="hy-AM"/>
              </w:rPr>
              <w:t>Էկոնոմիկայի</w:t>
            </w:r>
            <w:r w:rsidRPr="00E613CD">
              <w:rPr>
                <w:rFonts w:ascii="GHEA Grapalat" w:eastAsia="Times New Roman" w:hAnsi="GHEA Grapalat"/>
                <w:b/>
                <w:sz w:val="24"/>
                <w:szCs w:val="24"/>
                <w:lang w:val="hy-AM"/>
              </w:rPr>
              <w:t xml:space="preserve"> </w:t>
            </w:r>
            <w:r w:rsidRPr="00E613CD">
              <w:rPr>
                <w:rFonts w:ascii="GHEA Grapalat" w:eastAsia="Times New Roman" w:hAnsi="GHEA Grapalat" w:cs="GHEA Grapalat"/>
                <w:b/>
                <w:sz w:val="24"/>
                <w:szCs w:val="24"/>
                <w:lang w:val="hy-AM"/>
              </w:rPr>
              <w:t>նախարարություն</w:t>
            </w:r>
          </w:p>
        </w:tc>
        <w:tc>
          <w:tcPr>
            <w:tcW w:w="4166"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0C74292C" w14:textId="3A39F445" w:rsidR="00E613CD" w:rsidRPr="00E613CD" w:rsidRDefault="00E613CD" w:rsidP="00E613CD">
            <w:pPr>
              <w:spacing w:after="0" w:line="360" w:lineRule="auto"/>
              <w:ind w:firstLine="375"/>
              <w:jc w:val="center"/>
              <w:rPr>
                <w:rFonts w:ascii="GHEA Grapalat" w:eastAsia="Times New Roman" w:hAnsi="GHEA Grapalat"/>
                <w:b/>
                <w:sz w:val="24"/>
                <w:szCs w:val="24"/>
                <w:lang w:val="hy-AM"/>
              </w:rPr>
            </w:pPr>
          </w:p>
        </w:tc>
      </w:tr>
      <w:tr w:rsidR="00E613CD" w:rsidRPr="00E613CD" w14:paraId="6752608B" w14:textId="77777777" w:rsidTr="002B5140">
        <w:trPr>
          <w:trHeight w:val="149"/>
          <w:tblCellSpacing w:w="0" w:type="dxa"/>
          <w:jc w:val="center"/>
        </w:trPr>
        <w:tc>
          <w:tcPr>
            <w:tcW w:w="6840" w:type="dxa"/>
            <w:vMerge/>
            <w:tcBorders>
              <w:left w:val="outset" w:sz="6" w:space="0" w:color="auto"/>
              <w:right w:val="outset" w:sz="6" w:space="0" w:color="auto"/>
            </w:tcBorders>
            <w:shd w:val="clear" w:color="auto" w:fill="D0CECE" w:themeFill="background2" w:themeFillShade="E6"/>
            <w:vAlign w:val="center"/>
          </w:tcPr>
          <w:p w14:paraId="7187B056" w14:textId="77777777" w:rsidR="00E613CD" w:rsidRPr="00E613CD" w:rsidRDefault="00E613CD" w:rsidP="00E613CD">
            <w:pPr>
              <w:spacing w:after="0" w:line="360" w:lineRule="auto"/>
              <w:ind w:firstLine="375"/>
              <w:rPr>
                <w:rFonts w:ascii="GHEA Grapalat" w:eastAsia="Times New Roman" w:hAnsi="GHEA Grapalat"/>
                <w:b/>
                <w:sz w:val="24"/>
                <w:szCs w:val="24"/>
              </w:rPr>
            </w:pPr>
          </w:p>
        </w:tc>
        <w:tc>
          <w:tcPr>
            <w:tcW w:w="4166"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7D84B64B" w14:textId="6CDCE26E" w:rsidR="00E613CD" w:rsidRPr="00E613CD" w:rsidRDefault="00E613CD" w:rsidP="00E613CD">
            <w:pPr>
              <w:spacing w:after="0" w:line="360" w:lineRule="auto"/>
              <w:ind w:firstLine="375"/>
              <w:jc w:val="center"/>
              <w:rPr>
                <w:rFonts w:ascii="GHEA Grapalat" w:eastAsia="Times New Roman" w:hAnsi="GHEA Grapalat"/>
                <w:b/>
                <w:sz w:val="24"/>
                <w:szCs w:val="24"/>
                <w:lang w:val="af-ZA"/>
              </w:rPr>
            </w:pPr>
          </w:p>
        </w:tc>
      </w:tr>
      <w:tr w:rsidR="00E613CD" w:rsidRPr="00E613CD" w14:paraId="448F9486" w14:textId="77777777" w:rsidTr="00017A27">
        <w:trPr>
          <w:trHeight w:val="149"/>
          <w:tblCellSpacing w:w="0" w:type="dxa"/>
          <w:jc w:val="center"/>
        </w:trPr>
        <w:tc>
          <w:tcPr>
            <w:tcW w:w="6840" w:type="dxa"/>
            <w:tcBorders>
              <w:left w:val="outset" w:sz="6" w:space="0" w:color="auto"/>
              <w:right w:val="outset" w:sz="6" w:space="0" w:color="auto"/>
            </w:tcBorders>
            <w:vAlign w:val="center"/>
          </w:tcPr>
          <w:p w14:paraId="5E4E93BA" w14:textId="007F154F" w:rsidR="00E613CD" w:rsidRPr="00E613CD" w:rsidRDefault="00E613CD" w:rsidP="00E613CD">
            <w:pPr>
              <w:pStyle w:val="NormalWeb"/>
              <w:tabs>
                <w:tab w:val="left" w:pos="-180"/>
                <w:tab w:val="left" w:pos="263"/>
                <w:tab w:val="left" w:pos="567"/>
              </w:tabs>
              <w:spacing w:after="0" w:line="360" w:lineRule="auto"/>
              <w:ind w:right="167"/>
              <w:jc w:val="both"/>
              <w:rPr>
                <w:rFonts w:ascii="GHEA Grapalat" w:hAnsi="GHEA Grapalat"/>
                <w:iCs/>
                <w:lang w:val="hy-AM"/>
              </w:rPr>
            </w:pPr>
            <w:r>
              <w:rPr>
                <w:rFonts w:ascii="GHEA Grapalat" w:hAnsi="GHEA Grapalat"/>
                <w:iCs/>
                <w:lang w:val="hy-AM"/>
              </w:rPr>
              <w:t xml:space="preserve"> Ս</w:t>
            </w:r>
            <w:r w:rsidRPr="00E613CD">
              <w:rPr>
                <w:rFonts w:ascii="GHEA Grapalat" w:hAnsi="GHEA Grapalat"/>
                <w:iCs/>
                <w:lang w:val="hy-AM"/>
              </w:rPr>
              <w:t xml:space="preserve">ահմանված ժամկետում </w:t>
            </w:r>
            <w:r>
              <w:rPr>
                <w:rFonts w:ascii="GHEA Grapalat" w:hAnsi="GHEA Grapalat"/>
                <w:iCs/>
                <w:lang w:val="hy-AM"/>
              </w:rPr>
              <w:t xml:space="preserve">կարծիք </w:t>
            </w:r>
            <w:r w:rsidRPr="00E613CD">
              <w:rPr>
                <w:rFonts w:ascii="GHEA Grapalat" w:hAnsi="GHEA Grapalat"/>
                <w:iCs/>
                <w:lang w:val="hy-AM"/>
              </w:rPr>
              <w:t>չի ներկայացվել</w:t>
            </w:r>
          </w:p>
        </w:tc>
        <w:tc>
          <w:tcPr>
            <w:tcW w:w="4166" w:type="dxa"/>
            <w:gridSpan w:val="2"/>
            <w:tcBorders>
              <w:top w:val="outset" w:sz="6" w:space="0" w:color="auto"/>
              <w:left w:val="outset" w:sz="6" w:space="0" w:color="auto"/>
              <w:bottom w:val="outset" w:sz="6" w:space="0" w:color="auto"/>
              <w:right w:val="outset" w:sz="6" w:space="0" w:color="auto"/>
            </w:tcBorders>
            <w:shd w:val="clear" w:color="auto" w:fill="auto"/>
          </w:tcPr>
          <w:p w14:paraId="0786419B" w14:textId="4C16BA17" w:rsidR="00E613CD" w:rsidRPr="00E613CD" w:rsidRDefault="00E613CD" w:rsidP="00E613CD">
            <w:pPr>
              <w:spacing w:after="0" w:line="360" w:lineRule="auto"/>
              <w:ind w:firstLine="218"/>
              <w:jc w:val="both"/>
              <w:rPr>
                <w:rFonts w:ascii="GHEA Grapalat" w:eastAsia="Times New Roman" w:hAnsi="GHEA Grapalat"/>
                <w:sz w:val="24"/>
                <w:szCs w:val="24"/>
                <w:lang w:val="hy-AM"/>
              </w:rPr>
            </w:pPr>
            <w:bookmarkStart w:id="0" w:name="_GoBack"/>
            <w:bookmarkEnd w:id="0"/>
          </w:p>
        </w:tc>
      </w:tr>
    </w:tbl>
    <w:p w14:paraId="5341C1E1" w14:textId="77777777" w:rsidR="005F294A" w:rsidRPr="00E613CD" w:rsidRDefault="005F294A" w:rsidP="00E613CD">
      <w:pPr>
        <w:spacing w:line="360" w:lineRule="auto"/>
        <w:ind w:firstLine="375"/>
        <w:rPr>
          <w:rFonts w:ascii="GHEA Grapalat" w:hAnsi="GHEA Grapalat"/>
          <w:sz w:val="24"/>
          <w:szCs w:val="24"/>
          <w:lang w:val="hy-AM"/>
        </w:rPr>
      </w:pPr>
    </w:p>
    <w:p w14:paraId="1CB7AF7B" w14:textId="77777777" w:rsidR="002B5140" w:rsidRPr="00E613CD" w:rsidRDefault="002B5140" w:rsidP="00E613CD">
      <w:pPr>
        <w:spacing w:line="360" w:lineRule="auto"/>
        <w:ind w:firstLine="375"/>
        <w:rPr>
          <w:rFonts w:ascii="GHEA Grapalat" w:hAnsi="GHEA Grapalat"/>
          <w:sz w:val="24"/>
          <w:szCs w:val="24"/>
          <w:lang w:val="hy-AM"/>
        </w:rPr>
      </w:pPr>
    </w:p>
    <w:sectPr w:rsidR="002B5140" w:rsidRPr="00E613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9BA"/>
    <w:rsid w:val="00017A27"/>
    <w:rsid w:val="000B0174"/>
    <w:rsid w:val="00134CF3"/>
    <w:rsid w:val="001934DD"/>
    <w:rsid w:val="0020653F"/>
    <w:rsid w:val="002110B5"/>
    <w:rsid w:val="002B5140"/>
    <w:rsid w:val="002B54A8"/>
    <w:rsid w:val="00367A63"/>
    <w:rsid w:val="0038677E"/>
    <w:rsid w:val="003F4FA3"/>
    <w:rsid w:val="004D0342"/>
    <w:rsid w:val="00582C6C"/>
    <w:rsid w:val="005A59BA"/>
    <w:rsid w:val="005F294A"/>
    <w:rsid w:val="00605CA4"/>
    <w:rsid w:val="00664E62"/>
    <w:rsid w:val="007726D5"/>
    <w:rsid w:val="00784E22"/>
    <w:rsid w:val="007875AE"/>
    <w:rsid w:val="007B1F45"/>
    <w:rsid w:val="009824F5"/>
    <w:rsid w:val="0098696F"/>
    <w:rsid w:val="009C7650"/>
    <w:rsid w:val="00A542F9"/>
    <w:rsid w:val="00A80E34"/>
    <w:rsid w:val="00AD0728"/>
    <w:rsid w:val="00B4441E"/>
    <w:rsid w:val="00B8150C"/>
    <w:rsid w:val="00C53C10"/>
    <w:rsid w:val="00CA1E85"/>
    <w:rsid w:val="00CB1B28"/>
    <w:rsid w:val="00D10362"/>
    <w:rsid w:val="00D4412F"/>
    <w:rsid w:val="00D51CB1"/>
    <w:rsid w:val="00D8097D"/>
    <w:rsid w:val="00DA292A"/>
    <w:rsid w:val="00DD2BFA"/>
    <w:rsid w:val="00E170C5"/>
    <w:rsid w:val="00E613CD"/>
    <w:rsid w:val="00EE6DA6"/>
    <w:rsid w:val="00FB38F4"/>
    <w:rsid w:val="00FB4763"/>
    <w:rsid w:val="00FD75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8D9C4"/>
  <w15:chartTrackingRefBased/>
  <w15:docId w15:val="{62DBD752-0CDE-4993-BA73-BBB49D1BD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5140"/>
    <w:pPr>
      <w:spacing w:line="25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2B5140"/>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Обычный (веб)"/>
    <w:basedOn w:val="Normal"/>
    <w:link w:val="NormalWebChar"/>
    <w:uiPriority w:val="99"/>
    <w:unhideWhenUsed/>
    <w:qFormat/>
    <w:rsid w:val="002B5140"/>
    <w:pPr>
      <w:spacing w:after="120"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2B5140"/>
    <w:rPr>
      <w:lang w:val="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2B5140"/>
    <w:pPr>
      <w:ind w:left="720"/>
      <w:contextualSpacing/>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DD2B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2BFA"/>
    <w:rPr>
      <w:rFonts w:ascii="Segoe UI" w:eastAsia="Calibri" w:hAnsi="Segoe UI" w:cs="Segoe UI"/>
      <w:sz w:val="18"/>
      <w:szCs w:val="18"/>
      <w:lang w:val="en-US"/>
    </w:rPr>
  </w:style>
  <w:style w:type="character" w:styleId="Emphasis">
    <w:name w:val="Emphasis"/>
    <w:basedOn w:val="DefaultParagraphFont"/>
    <w:qFormat/>
    <w:rsid w:val="00CA1E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55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2</Pages>
  <Words>268</Words>
  <Characters>1534</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Voka-78</dc:creator>
  <cp:keywords/>
  <dc:description/>
  <cp:lastModifiedBy>User</cp:lastModifiedBy>
  <cp:revision>38</cp:revision>
  <cp:lastPrinted>2022-08-23T10:49:00Z</cp:lastPrinted>
  <dcterms:created xsi:type="dcterms:W3CDTF">2022-08-22T19:04:00Z</dcterms:created>
  <dcterms:modified xsi:type="dcterms:W3CDTF">2022-09-12T12:41:00Z</dcterms:modified>
</cp:coreProperties>
</file>