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3EF5" w14:textId="241278AD" w:rsidR="00EB6F6C" w:rsidRPr="00457F58" w:rsidRDefault="00AE59B0" w:rsidP="009874FD">
      <w:pPr>
        <w:tabs>
          <w:tab w:val="left" w:pos="2895"/>
          <w:tab w:val="right" w:pos="9900"/>
        </w:tabs>
        <w:spacing w:line="360" w:lineRule="auto"/>
        <w:ind w:firstLine="720"/>
        <w:rPr>
          <w:rFonts w:ascii="GHEA Grapalat" w:hAnsi="GHEA Grapalat"/>
          <w:b/>
          <w:noProof/>
          <w:lang w:val="hy-AM" w:eastAsia="en-US"/>
        </w:rPr>
      </w:pPr>
      <w:r w:rsidRPr="00457F58">
        <w:rPr>
          <w:rFonts w:ascii="GHEA Grapalat" w:hAnsi="GHEA Grapalat"/>
          <w:b/>
          <w:noProof/>
          <w:lang w:val="hy-AM" w:eastAsia="en-US"/>
        </w:rPr>
        <w:tab/>
      </w:r>
      <w:r w:rsidRPr="00457F58">
        <w:rPr>
          <w:rFonts w:ascii="GHEA Grapalat" w:hAnsi="GHEA Grapalat"/>
          <w:b/>
          <w:noProof/>
          <w:lang w:val="hy-AM" w:eastAsia="en-US"/>
        </w:rPr>
        <w:tab/>
      </w:r>
      <w:r w:rsidR="00EB6F6C" w:rsidRPr="00457F58">
        <w:rPr>
          <w:rFonts w:ascii="GHEA Grapalat" w:hAnsi="GHEA Grapalat"/>
          <w:b/>
          <w:noProof/>
          <w:lang w:val="hy-AM" w:eastAsia="en-US"/>
        </w:rPr>
        <w:t>ՆԱԽԱԳԻԾ</w:t>
      </w:r>
    </w:p>
    <w:p w14:paraId="34CBFE7E" w14:textId="77777777" w:rsidR="00EB6F6C" w:rsidRPr="00457F58" w:rsidRDefault="00EB6F6C" w:rsidP="009874FD">
      <w:pPr>
        <w:spacing w:line="360" w:lineRule="auto"/>
        <w:ind w:firstLine="720"/>
        <w:jc w:val="right"/>
        <w:rPr>
          <w:rFonts w:ascii="GHEA Grapalat" w:hAnsi="GHEA Grapalat"/>
          <w:noProof/>
          <w:lang w:val="hy-AM" w:eastAsia="en-US"/>
        </w:rPr>
      </w:pPr>
    </w:p>
    <w:p w14:paraId="10EEF82D" w14:textId="77777777" w:rsidR="00EB6F6C" w:rsidRPr="00457F58" w:rsidRDefault="00EB6F6C" w:rsidP="009874FD">
      <w:pPr>
        <w:spacing w:line="360" w:lineRule="auto"/>
        <w:ind w:firstLine="720"/>
        <w:jc w:val="center"/>
        <w:rPr>
          <w:rFonts w:ascii="GHEA Grapalat" w:hAnsi="GHEA Grapalat"/>
          <w:lang w:val="af-ZA"/>
        </w:rPr>
      </w:pPr>
    </w:p>
    <w:p w14:paraId="3AB38601" w14:textId="77777777" w:rsidR="00EB6F6C" w:rsidRPr="00457F58" w:rsidRDefault="00EB6F6C" w:rsidP="009874FD">
      <w:pPr>
        <w:pStyle w:val="mechtex"/>
        <w:spacing w:line="360" w:lineRule="auto"/>
        <w:ind w:firstLine="720"/>
        <w:rPr>
          <w:rFonts w:ascii="GHEA Grapalat" w:hAnsi="GHEA Grapalat" w:cs="Arial Armenian"/>
          <w:b/>
          <w:sz w:val="24"/>
          <w:lang w:val="hy-AM"/>
        </w:rPr>
      </w:pPr>
      <w:r w:rsidRPr="00457F58">
        <w:rPr>
          <w:rFonts w:ascii="GHEA Grapalat" w:hAnsi="GHEA Grapalat" w:cs="Sylfaen"/>
          <w:b/>
          <w:sz w:val="24"/>
        </w:rPr>
        <w:t>ՀԱՅԱՍՏԱՆԻ</w:t>
      </w:r>
      <w:r w:rsidRPr="00457F58">
        <w:rPr>
          <w:rFonts w:ascii="GHEA Grapalat" w:hAnsi="GHEA Grapalat" w:cs="Arial Armenian"/>
          <w:b/>
          <w:sz w:val="24"/>
        </w:rPr>
        <w:t xml:space="preserve"> </w:t>
      </w:r>
      <w:r w:rsidRPr="00457F58">
        <w:rPr>
          <w:rFonts w:ascii="GHEA Grapalat" w:hAnsi="GHEA Grapalat" w:cs="Sylfaen"/>
          <w:b/>
          <w:sz w:val="24"/>
        </w:rPr>
        <w:t>ՀԱՆՐԱՊԵՏՈՒԹՅԱՆ</w:t>
      </w:r>
      <w:r w:rsidRPr="00457F58">
        <w:rPr>
          <w:rFonts w:ascii="GHEA Grapalat" w:hAnsi="GHEA Grapalat" w:cs="Arial Armenian"/>
          <w:b/>
          <w:sz w:val="24"/>
        </w:rPr>
        <w:t xml:space="preserve"> </w:t>
      </w:r>
      <w:r w:rsidRPr="00457F58">
        <w:rPr>
          <w:rFonts w:ascii="GHEA Grapalat" w:hAnsi="GHEA Grapalat" w:cs="Arial Armenian"/>
          <w:b/>
          <w:sz w:val="24"/>
          <w:lang w:val="hy-AM"/>
        </w:rPr>
        <w:t>ԿԱՌԱՎԱՐՈՒԹՅՈՒՆ</w:t>
      </w:r>
    </w:p>
    <w:p w14:paraId="14289BEC" w14:textId="77777777" w:rsidR="00EB6F6C" w:rsidRPr="00457F58" w:rsidRDefault="00EB6F6C" w:rsidP="009874FD">
      <w:pPr>
        <w:pStyle w:val="mechtex"/>
        <w:spacing w:line="360" w:lineRule="auto"/>
        <w:ind w:firstLine="720"/>
        <w:rPr>
          <w:rFonts w:ascii="GHEA Grapalat" w:hAnsi="GHEA Grapalat" w:cs="Sylfaen"/>
          <w:b/>
          <w:sz w:val="24"/>
        </w:rPr>
      </w:pPr>
      <w:r w:rsidRPr="00457F58">
        <w:rPr>
          <w:rFonts w:ascii="GHEA Grapalat" w:hAnsi="GHEA Grapalat" w:cs="Sylfaen"/>
          <w:b/>
          <w:sz w:val="24"/>
        </w:rPr>
        <w:t>Ո</w:t>
      </w:r>
      <w:r w:rsidRPr="00457F58">
        <w:rPr>
          <w:rFonts w:ascii="GHEA Grapalat" w:hAnsi="GHEA Grapalat" w:cs="Arial Armenian"/>
          <w:b/>
          <w:sz w:val="24"/>
        </w:rPr>
        <w:t xml:space="preserve">  </w:t>
      </w:r>
      <w:r w:rsidRPr="00457F58">
        <w:rPr>
          <w:rFonts w:ascii="GHEA Grapalat" w:hAnsi="GHEA Grapalat" w:cs="Sylfaen"/>
          <w:b/>
          <w:sz w:val="24"/>
        </w:rPr>
        <w:t>Ր</w:t>
      </w:r>
      <w:r w:rsidRPr="00457F58">
        <w:rPr>
          <w:rFonts w:ascii="GHEA Grapalat" w:hAnsi="GHEA Grapalat" w:cs="Arial Armenian"/>
          <w:b/>
          <w:sz w:val="24"/>
        </w:rPr>
        <w:t xml:space="preserve">  </w:t>
      </w:r>
      <w:r w:rsidRPr="00457F58">
        <w:rPr>
          <w:rFonts w:ascii="GHEA Grapalat" w:hAnsi="GHEA Grapalat" w:cs="Sylfaen"/>
          <w:b/>
          <w:sz w:val="24"/>
        </w:rPr>
        <w:t>Ո</w:t>
      </w:r>
      <w:r w:rsidRPr="00457F58">
        <w:rPr>
          <w:rFonts w:ascii="GHEA Grapalat" w:hAnsi="GHEA Grapalat" w:cs="Arial Armenian"/>
          <w:b/>
          <w:sz w:val="24"/>
        </w:rPr>
        <w:t xml:space="preserve">  </w:t>
      </w:r>
      <w:r w:rsidRPr="00457F58">
        <w:rPr>
          <w:rFonts w:ascii="GHEA Grapalat" w:hAnsi="GHEA Grapalat" w:cs="Sylfaen"/>
          <w:b/>
          <w:sz w:val="24"/>
        </w:rPr>
        <w:t>Շ</w:t>
      </w:r>
      <w:r w:rsidRPr="00457F58">
        <w:rPr>
          <w:rFonts w:ascii="GHEA Grapalat" w:hAnsi="GHEA Grapalat" w:cs="Arial Armenian"/>
          <w:b/>
          <w:sz w:val="24"/>
        </w:rPr>
        <w:t xml:space="preserve">  </w:t>
      </w:r>
      <w:r w:rsidRPr="00457F58">
        <w:rPr>
          <w:rFonts w:ascii="GHEA Grapalat" w:hAnsi="GHEA Grapalat" w:cs="Sylfaen"/>
          <w:b/>
          <w:sz w:val="24"/>
        </w:rPr>
        <w:t>Ո</w:t>
      </w:r>
      <w:r w:rsidRPr="00457F58">
        <w:rPr>
          <w:rFonts w:ascii="GHEA Grapalat" w:hAnsi="GHEA Grapalat" w:cs="Arial Armenian"/>
          <w:b/>
          <w:sz w:val="24"/>
        </w:rPr>
        <w:t xml:space="preserve"> </w:t>
      </w:r>
      <w:r w:rsidRPr="00457F58">
        <w:rPr>
          <w:rFonts w:ascii="GHEA Grapalat" w:hAnsi="GHEA Grapalat" w:cs="Sylfaen"/>
          <w:b/>
          <w:sz w:val="24"/>
        </w:rPr>
        <w:t>Ւ</w:t>
      </w:r>
      <w:r w:rsidRPr="00457F58">
        <w:rPr>
          <w:rFonts w:ascii="GHEA Grapalat" w:hAnsi="GHEA Grapalat" w:cs="Arial Armenian"/>
          <w:b/>
          <w:sz w:val="24"/>
        </w:rPr>
        <w:t xml:space="preserve">  </w:t>
      </w:r>
      <w:r w:rsidRPr="00457F58">
        <w:rPr>
          <w:rFonts w:ascii="GHEA Grapalat" w:hAnsi="GHEA Grapalat" w:cs="Sylfaen"/>
          <w:b/>
          <w:sz w:val="24"/>
        </w:rPr>
        <w:t>Մ</w:t>
      </w:r>
    </w:p>
    <w:p w14:paraId="74F2721D" w14:textId="77777777" w:rsidR="00EB6F6C" w:rsidRPr="00457F58" w:rsidRDefault="00EB6F6C" w:rsidP="009874FD">
      <w:pPr>
        <w:pStyle w:val="mechtex"/>
        <w:tabs>
          <w:tab w:val="left" w:pos="4260"/>
        </w:tabs>
        <w:spacing w:line="360" w:lineRule="auto"/>
        <w:ind w:firstLine="720"/>
        <w:jc w:val="both"/>
        <w:rPr>
          <w:rFonts w:ascii="GHEA Grapalat" w:hAnsi="GHEA Grapalat"/>
          <w:sz w:val="24"/>
        </w:rPr>
      </w:pPr>
      <w:r w:rsidRPr="00457F58">
        <w:rPr>
          <w:rFonts w:ascii="GHEA Grapalat" w:hAnsi="GHEA Grapalat"/>
          <w:sz w:val="24"/>
        </w:rPr>
        <w:tab/>
      </w:r>
    </w:p>
    <w:p w14:paraId="1410CA62" w14:textId="6AD4E1B9" w:rsidR="00EB6F6C" w:rsidRPr="00457F58" w:rsidRDefault="00AF7920" w:rsidP="009874FD">
      <w:pPr>
        <w:spacing w:line="360" w:lineRule="auto"/>
        <w:ind w:firstLine="720"/>
        <w:jc w:val="center"/>
        <w:rPr>
          <w:rFonts w:ascii="GHEA Grapalat" w:hAnsi="GHEA Grapalat"/>
        </w:rPr>
      </w:pPr>
      <w:r>
        <w:rPr>
          <w:rFonts w:ascii="GHEA Grapalat" w:hAnsi="GHEA Grapalat"/>
          <w:lang w:val="en-US"/>
        </w:rPr>
        <w:t>սեպտեմբեր</w:t>
      </w:r>
      <w:r w:rsidR="00EB6F6C" w:rsidRPr="00457F58">
        <w:rPr>
          <w:rFonts w:ascii="GHEA Grapalat" w:hAnsi="GHEA Grapalat"/>
        </w:rPr>
        <w:t xml:space="preserve"> 202</w:t>
      </w:r>
      <w:r w:rsidR="00E1131D" w:rsidRPr="00457F58">
        <w:rPr>
          <w:rFonts w:ascii="GHEA Grapalat" w:hAnsi="GHEA Grapalat"/>
          <w:lang w:val="hy-AM"/>
        </w:rPr>
        <w:t>2</w:t>
      </w:r>
      <w:r w:rsidR="00EB6F6C" w:rsidRPr="00457F58">
        <w:rPr>
          <w:rFonts w:ascii="GHEA Grapalat" w:hAnsi="GHEA Grapalat"/>
        </w:rPr>
        <w:t xml:space="preserve"> </w:t>
      </w:r>
      <w:r w:rsidR="00EB6F6C" w:rsidRPr="00457F58">
        <w:rPr>
          <w:rFonts w:ascii="GHEA Grapalat" w:hAnsi="GHEA Grapalat" w:cs="Sylfaen"/>
        </w:rPr>
        <w:t>թվականի</w:t>
      </w:r>
      <w:r w:rsidR="00EB6F6C" w:rsidRPr="00457F58">
        <w:rPr>
          <w:rFonts w:ascii="GHEA Grapalat" w:hAnsi="GHEA Grapalat"/>
        </w:rPr>
        <w:t xml:space="preserve">  N   - </w:t>
      </w:r>
      <w:r w:rsidR="00EB6F6C" w:rsidRPr="00457F58">
        <w:rPr>
          <w:rFonts w:ascii="GHEA Grapalat" w:hAnsi="GHEA Grapalat"/>
          <w:lang w:val="en-US"/>
        </w:rPr>
        <w:t>Լ</w:t>
      </w:r>
    </w:p>
    <w:p w14:paraId="6330D137" w14:textId="77777777" w:rsidR="00EB6F6C" w:rsidRPr="00457F58" w:rsidRDefault="00EB6F6C" w:rsidP="009874FD">
      <w:pPr>
        <w:pStyle w:val="NormalWeb"/>
        <w:shd w:val="clear" w:color="auto" w:fill="FFFFFF"/>
        <w:spacing w:before="0" w:beforeAutospacing="0" w:after="0" w:afterAutospacing="0" w:line="360" w:lineRule="auto"/>
        <w:ind w:firstLine="720"/>
        <w:jc w:val="center"/>
        <w:rPr>
          <w:rFonts w:ascii="GHEA Grapalat" w:hAnsi="GHEA Grapalat"/>
          <w:lang w:val="hy-AM"/>
        </w:rPr>
      </w:pPr>
      <w:r w:rsidRPr="00457F58">
        <w:rPr>
          <w:rFonts w:ascii="Calibri" w:hAnsi="Calibri" w:cs="Calibri"/>
          <w:lang w:val="hy-AM"/>
        </w:rPr>
        <w:t> </w:t>
      </w:r>
    </w:p>
    <w:p w14:paraId="62D70CFC" w14:textId="03E457EB" w:rsidR="00EB6F6C" w:rsidRPr="00457F58" w:rsidRDefault="00EB6F6C" w:rsidP="009874FD">
      <w:pPr>
        <w:pStyle w:val="NormalWeb"/>
        <w:shd w:val="clear" w:color="auto" w:fill="FFFFFF"/>
        <w:tabs>
          <w:tab w:val="left" w:pos="1080"/>
        </w:tabs>
        <w:spacing w:before="0" w:beforeAutospacing="0" w:after="0" w:afterAutospacing="0" w:line="360" w:lineRule="auto"/>
        <w:ind w:firstLine="720"/>
        <w:jc w:val="center"/>
        <w:rPr>
          <w:rFonts w:ascii="GHEA Grapalat" w:eastAsia="Tahoma" w:hAnsi="GHEA Grapalat"/>
          <w:b/>
          <w:bCs/>
          <w:lang w:val="hy-AM"/>
        </w:rPr>
      </w:pPr>
      <w:r w:rsidRPr="00457F58">
        <w:rPr>
          <w:rStyle w:val="Strong"/>
          <w:rFonts w:ascii="GHEA Grapalat" w:hAnsi="GHEA Grapalat"/>
          <w:shd w:val="clear" w:color="auto" w:fill="FFFFFF"/>
          <w:lang w:val="hy-AM"/>
        </w:rPr>
        <w:t xml:space="preserve">ՀԱՅԱՍՏԱՆԻ ՀԱՆՐԱՊԵՏՈՒԹՅԱՆ ԿԱՌԱՎԱՐՈՒԹՅԱՆ 2020 ԹՎԱԿԱՆԻ ԴԵԿՏԵՄԲԵՐԻ 3-Ի N 1924-Լ ԵՎ ՀԱՅԱՍՏԱՆԻ ՀԱՆՐԱՊԵՏՈՒԹՅԱՆ ԿԱՌԱՎԱՐՈՒԹՅԱՆ 2020 ԹՎԱԿԱՆԻ ԴԵԿՏԵՄԲԵՐԻ 17-Ի N 2082-Լ ՈՐՈՇՈՒՄՆԵՐՈՒՄ </w:t>
      </w:r>
      <w:r w:rsidR="00515D7C" w:rsidRPr="00457F58">
        <w:rPr>
          <w:rStyle w:val="Strong"/>
          <w:rFonts w:ascii="GHEA Grapalat" w:hAnsi="GHEA Grapalat"/>
          <w:shd w:val="clear" w:color="auto" w:fill="FFFFFF"/>
          <w:lang w:val="hy-AM"/>
        </w:rPr>
        <w:t xml:space="preserve">ՓՈՓՈԽՈՒԹՅՈՒՆՆԵՐ </w:t>
      </w:r>
      <w:r w:rsidRPr="00457F58">
        <w:rPr>
          <w:rStyle w:val="Strong"/>
          <w:rFonts w:ascii="GHEA Grapalat" w:hAnsi="GHEA Grapalat"/>
          <w:shd w:val="clear" w:color="auto" w:fill="FFFFFF"/>
          <w:lang w:val="hy-AM"/>
        </w:rPr>
        <w:t>ԿԱՏԱՐԵԼՈՒ ՄԱՍԻՆ</w:t>
      </w:r>
    </w:p>
    <w:p w14:paraId="6F1A0FDD" w14:textId="77777777" w:rsidR="00EB6F6C" w:rsidRPr="00457F58" w:rsidRDefault="00EB6F6C" w:rsidP="009874FD">
      <w:pPr>
        <w:pStyle w:val="mechtex"/>
        <w:spacing w:line="360" w:lineRule="auto"/>
        <w:ind w:firstLine="720"/>
        <w:rPr>
          <w:rFonts w:ascii="GHEA Grapalat" w:eastAsia="Tahoma" w:hAnsi="GHEA Grapalat"/>
          <w:bCs/>
          <w:sz w:val="24"/>
          <w:lang w:val="hy-AM"/>
        </w:rPr>
      </w:pPr>
      <w:r w:rsidRPr="00457F58">
        <w:rPr>
          <w:rFonts w:ascii="GHEA Grapalat" w:eastAsia="Tahoma" w:hAnsi="GHEA Grapalat"/>
          <w:bCs/>
          <w:sz w:val="24"/>
          <w:lang w:val="hy-AM"/>
        </w:rPr>
        <w:t>-------------------------------------------------------------------------------------------</w:t>
      </w:r>
    </w:p>
    <w:p w14:paraId="55DF75D7" w14:textId="272F058D" w:rsidR="00EB6F6C" w:rsidRPr="00457F58" w:rsidRDefault="00EB6F6C" w:rsidP="009874FD">
      <w:pPr>
        <w:pStyle w:val="NormalWeb"/>
        <w:shd w:val="clear" w:color="auto" w:fill="FFFFFF"/>
        <w:spacing w:before="0" w:beforeAutospacing="0" w:after="0" w:afterAutospacing="0" w:line="360" w:lineRule="auto"/>
        <w:ind w:firstLine="720"/>
        <w:jc w:val="both"/>
        <w:rPr>
          <w:rFonts w:ascii="GHEA Grapalat" w:hAnsi="GHEA Grapalat"/>
          <w:lang w:val="hy-AM"/>
        </w:rPr>
      </w:pPr>
      <w:r w:rsidRPr="00457F58">
        <w:rPr>
          <w:rFonts w:ascii="GHEA Grapalat" w:hAnsi="GHEA Grapalat"/>
          <w:lang w:val="hy-AM"/>
        </w:rPr>
        <w:t>Համաձայն «Նորմատիվ իրավական ակտերի մասին» Հայաստանի Հանրապետության օրենքի 33-րդ և 34-րդ հոդվածների 1-ին մասերի` Հայաստանի Հանրապետության կառավարությունը</w:t>
      </w:r>
      <w:r w:rsidR="00AE59B0" w:rsidRPr="00457F58">
        <w:rPr>
          <w:rFonts w:ascii="GHEA Grapalat" w:hAnsi="GHEA Grapalat" w:cs="Courier New"/>
          <w:lang w:val="hy-AM"/>
        </w:rPr>
        <w:t xml:space="preserve"> </w:t>
      </w:r>
      <w:r w:rsidRPr="00457F58">
        <w:rPr>
          <w:rStyle w:val="Emphasis"/>
          <w:rFonts w:ascii="GHEA Grapalat" w:hAnsi="GHEA Grapalat"/>
          <w:b/>
          <w:bCs/>
          <w:lang w:val="hy-AM"/>
        </w:rPr>
        <w:t>որոշում է.</w:t>
      </w:r>
    </w:p>
    <w:p w14:paraId="6D588838" w14:textId="477D68F8" w:rsidR="00BF2C43" w:rsidRPr="00A45496" w:rsidRDefault="00EB6F6C" w:rsidP="009874FD">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lang w:val="hy-AM"/>
        </w:rPr>
      </w:pPr>
      <w:r w:rsidRPr="00A45496">
        <w:rPr>
          <w:rFonts w:ascii="GHEA Grapalat" w:hAnsi="GHEA Grapalat"/>
          <w:lang w:val="hy-AM"/>
        </w:rPr>
        <w:t>Հայաստանի Հանրապետության կառավարության 2020 թվականի դեկտեմբերի 3-ի</w:t>
      </w:r>
      <w:r w:rsidRPr="00A45496">
        <w:rPr>
          <w:rFonts w:ascii="GHEA Grapalat" w:hAnsi="GHEA Grapalat"/>
          <w:b/>
          <w:lang w:val="hy-AM"/>
        </w:rPr>
        <w:t xml:space="preserve"> </w:t>
      </w:r>
      <w:r w:rsidRPr="00A45496">
        <w:rPr>
          <w:rFonts w:ascii="GHEA Grapalat" w:hAnsi="GHEA Grapalat"/>
          <w:lang w:val="hy-AM"/>
        </w:rPr>
        <w:t>«</w:t>
      </w:r>
      <w:r w:rsidR="00EB6B5D" w:rsidRPr="00A45496">
        <w:rPr>
          <w:rStyle w:val="Strong"/>
          <w:rFonts w:ascii="GHEA Grapalat" w:hAnsi="GHEA Grapalat"/>
          <w:b w:val="0"/>
          <w:shd w:val="clear" w:color="auto" w:fill="FFFFFF"/>
          <w:lang w:val="hy-AM"/>
        </w:rPr>
        <w:t>2020 թվականի սեպտեմբերի 27-ից Ադրբեջանի Հանրապետության կողմից Արցախի Հանրապետության ուղղությամբ սկսված պատերազմական գործողությունների հետևանքով քաղաքացիական անձանց շրջանում զոհերի, ինչպես նաև անհայտ կորածների ընտանիքներին և հաշմանդամություն ձեռք բերած անձանց սոցիալական աջակցության միջոցառումը հաստատելու մասին</w:t>
      </w:r>
      <w:r w:rsidRPr="00A45496">
        <w:rPr>
          <w:rFonts w:ascii="GHEA Grapalat" w:hAnsi="GHEA Grapalat"/>
          <w:lang w:val="hy-AM"/>
        </w:rPr>
        <w:t>»</w:t>
      </w:r>
      <w:r w:rsidRPr="00A45496">
        <w:rPr>
          <w:rFonts w:ascii="GHEA Grapalat" w:hAnsi="GHEA Grapalat"/>
          <w:b/>
          <w:lang w:val="hy-AM"/>
        </w:rPr>
        <w:t xml:space="preserve"> </w:t>
      </w:r>
      <w:r w:rsidRPr="00A45496">
        <w:rPr>
          <w:rFonts w:ascii="GHEA Grapalat" w:hAnsi="GHEA Grapalat"/>
          <w:lang w:val="hy-AM"/>
        </w:rPr>
        <w:t xml:space="preserve">N 1924-Լ որոշման </w:t>
      </w:r>
      <w:r w:rsidR="00875317">
        <w:rPr>
          <w:rFonts w:ascii="GHEA Grapalat" w:hAnsi="GHEA Grapalat"/>
          <w:lang w:val="hy-AM"/>
        </w:rPr>
        <w:t>հավելվածի 6-րդ կետում</w:t>
      </w:r>
      <w:r w:rsidR="004A1EBA" w:rsidRPr="00A45496">
        <w:rPr>
          <w:rFonts w:ascii="GHEA Grapalat" w:hAnsi="GHEA Grapalat"/>
          <w:lang w:val="hy-AM"/>
        </w:rPr>
        <w:t xml:space="preserve"> «</w:t>
      </w:r>
      <w:r w:rsidR="007D09E2" w:rsidRPr="00A45496">
        <w:rPr>
          <w:rFonts w:ascii="GHEA Grapalat" w:hAnsi="GHEA Grapalat" w:cs="Sylfaen"/>
          <w:color w:val="000000"/>
          <w:shd w:val="clear" w:color="auto" w:fill="FFFFFF"/>
          <w:lang w:val="hy-AM"/>
        </w:rPr>
        <w:t>սեպտեմբերի 5</w:t>
      </w:r>
      <w:r w:rsidR="007D09E2" w:rsidRPr="00A45496">
        <w:rPr>
          <w:rFonts w:ascii="GHEA Grapalat" w:hAnsi="GHEA Grapalat"/>
          <w:color w:val="000000"/>
          <w:shd w:val="clear" w:color="auto" w:fill="FFFFFF"/>
          <w:lang w:val="hy-AM"/>
        </w:rPr>
        <w:t>-</w:t>
      </w:r>
      <w:r w:rsidR="007D09E2" w:rsidRPr="00A45496">
        <w:rPr>
          <w:rFonts w:ascii="GHEA Grapalat" w:hAnsi="GHEA Grapalat" w:cs="Sylfaen"/>
          <w:color w:val="000000"/>
          <w:shd w:val="clear" w:color="auto" w:fill="FFFFFF"/>
          <w:lang w:val="hy-AM"/>
        </w:rPr>
        <w:t>ը</w:t>
      </w:r>
      <w:r w:rsidR="007D09E2">
        <w:rPr>
          <w:rFonts w:ascii="GHEA Grapalat" w:hAnsi="GHEA Grapalat"/>
          <w:lang w:val="hy-AM"/>
        </w:rPr>
        <w:t>» բառերը</w:t>
      </w:r>
      <w:r w:rsidR="004A1EBA" w:rsidRPr="00A45496">
        <w:rPr>
          <w:rFonts w:ascii="GHEA Grapalat" w:hAnsi="GHEA Grapalat"/>
          <w:lang w:val="hy-AM"/>
        </w:rPr>
        <w:t xml:space="preserve"> </w:t>
      </w:r>
      <w:r w:rsidR="007D09E2" w:rsidRPr="00CB3E1A">
        <w:rPr>
          <w:rFonts w:ascii="GHEA Grapalat" w:hAnsi="GHEA Grapalat"/>
          <w:lang w:val="hy-AM"/>
        </w:rPr>
        <w:t xml:space="preserve">փոխարինել </w:t>
      </w:r>
      <w:r w:rsidR="004A1EBA" w:rsidRPr="00A45496">
        <w:rPr>
          <w:rFonts w:ascii="GHEA Grapalat" w:hAnsi="GHEA Grapalat"/>
          <w:lang w:val="hy-AM"/>
        </w:rPr>
        <w:t xml:space="preserve"> «</w:t>
      </w:r>
      <w:r w:rsidR="007D09E2" w:rsidRPr="00CB3E1A">
        <w:rPr>
          <w:rFonts w:ascii="GHEA Grapalat" w:hAnsi="GHEA Grapalat"/>
          <w:color w:val="000000"/>
          <w:shd w:val="clear" w:color="auto" w:fill="FFFFFF"/>
          <w:lang w:val="hy-AM"/>
        </w:rPr>
        <w:t>հոկտեմբերի 5-ը</w:t>
      </w:r>
      <w:r w:rsidR="007D09E2">
        <w:rPr>
          <w:rFonts w:ascii="GHEA Grapalat" w:hAnsi="GHEA Grapalat"/>
          <w:lang w:val="hy-AM"/>
        </w:rPr>
        <w:t>»</w:t>
      </w:r>
      <w:r w:rsidR="007D09E2" w:rsidRPr="00CB3E1A">
        <w:rPr>
          <w:rFonts w:ascii="GHEA Grapalat" w:hAnsi="GHEA Grapalat"/>
          <w:color w:val="000000"/>
          <w:shd w:val="clear" w:color="auto" w:fill="FFFFFF"/>
          <w:lang w:val="hy-AM"/>
        </w:rPr>
        <w:t xml:space="preserve"> </w:t>
      </w:r>
      <w:r w:rsidR="004A1EBA" w:rsidRPr="00A45496">
        <w:rPr>
          <w:rFonts w:ascii="GHEA Grapalat" w:hAnsi="GHEA Grapalat" w:cs="Sylfaen"/>
          <w:color w:val="000000"/>
          <w:shd w:val="clear" w:color="auto" w:fill="FFFFFF"/>
          <w:lang w:val="hy-AM"/>
        </w:rPr>
        <w:t>բառերով</w:t>
      </w:r>
      <w:r w:rsidR="004A1EBA" w:rsidRPr="00A45496">
        <w:rPr>
          <w:rFonts w:ascii="GHEA Grapalat" w:hAnsi="GHEA Grapalat"/>
          <w:color w:val="000000"/>
          <w:shd w:val="clear" w:color="auto" w:fill="FFFFFF"/>
          <w:lang w:val="hy-AM"/>
        </w:rPr>
        <w:t>:</w:t>
      </w:r>
      <w:r w:rsidR="0040328D" w:rsidRPr="00A45496">
        <w:rPr>
          <w:rFonts w:ascii="GHEA Grapalat" w:hAnsi="GHEA Grapalat"/>
          <w:lang w:val="hy-AM"/>
        </w:rPr>
        <w:t xml:space="preserve"> </w:t>
      </w:r>
    </w:p>
    <w:p w14:paraId="3A8B83C5" w14:textId="7F244F93" w:rsidR="00EB6F6C" w:rsidRPr="00A45496" w:rsidRDefault="00EB6F6C" w:rsidP="009874FD">
      <w:pPr>
        <w:pStyle w:val="NormalWeb"/>
        <w:numPr>
          <w:ilvl w:val="0"/>
          <w:numId w:val="22"/>
        </w:numPr>
        <w:shd w:val="clear" w:color="auto" w:fill="FFFFFF"/>
        <w:spacing w:before="0" w:beforeAutospacing="0" w:after="0" w:afterAutospacing="0" w:line="360" w:lineRule="auto"/>
        <w:ind w:left="0" w:firstLine="720"/>
        <w:jc w:val="both"/>
        <w:rPr>
          <w:rFonts w:ascii="GHEA Grapalat" w:hAnsi="GHEA Grapalat"/>
          <w:lang w:val="hy-AM"/>
        </w:rPr>
      </w:pPr>
      <w:r w:rsidRPr="00A45496">
        <w:rPr>
          <w:rFonts w:ascii="GHEA Grapalat" w:hAnsi="GHEA Grapalat"/>
          <w:lang w:val="hy-AM"/>
        </w:rPr>
        <w:t>Հայաստանի Հանրապետության կառավարության 2020 թվականի դեկտեմբերի 17-ի</w:t>
      </w:r>
      <w:r w:rsidRPr="00A45496">
        <w:rPr>
          <w:rFonts w:ascii="GHEA Grapalat" w:hAnsi="GHEA Grapalat"/>
          <w:b/>
          <w:lang w:val="hy-AM"/>
        </w:rPr>
        <w:t xml:space="preserve"> </w:t>
      </w:r>
      <w:r w:rsidRPr="00A45496">
        <w:rPr>
          <w:rFonts w:ascii="GHEA Grapalat" w:hAnsi="GHEA Grapalat"/>
          <w:lang w:val="hy-AM"/>
        </w:rPr>
        <w:t>«</w:t>
      </w:r>
      <w:r w:rsidR="0036648D" w:rsidRPr="00A45496">
        <w:rPr>
          <w:rStyle w:val="Strong"/>
          <w:rFonts w:ascii="GHEA Grapalat" w:hAnsi="GHEA Grapalat"/>
          <w:b w:val="0"/>
          <w:shd w:val="clear" w:color="auto" w:fill="FFFFFF"/>
          <w:lang w:val="hy-AM"/>
        </w:rPr>
        <w:t>2020 թվականի սեպտեմբերի 27-ից Ադրբեջանի Հանրապետության կողմից Արցախի Հանրապետության ուղղությամբ սկսված պատերազմական գործողությունների հետևանքով քաղաքացիական անձանց շրջանում զոհերի, ինչպես նաև անհայտ կորածների</w:t>
      </w:r>
      <w:r w:rsidR="00780B2B" w:rsidRPr="00A45496">
        <w:rPr>
          <w:rStyle w:val="Strong"/>
          <w:rFonts w:ascii="GHEA Grapalat" w:hAnsi="GHEA Grapalat" w:cs="Courier New"/>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ընտանիքներին</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և</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հաշմանդամություն</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ձեռք</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բերած</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անձանց</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lastRenderedPageBreak/>
        <w:t>սոցիալական</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աջակցության</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տրամադրման</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կարգը</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հաստատելու</w:t>
      </w:r>
      <w:r w:rsidR="0036648D" w:rsidRPr="00A45496">
        <w:rPr>
          <w:rStyle w:val="Strong"/>
          <w:rFonts w:ascii="GHEA Grapalat" w:hAnsi="GHEA Grapalat"/>
          <w:b w:val="0"/>
          <w:shd w:val="clear" w:color="auto" w:fill="FFFFFF"/>
          <w:lang w:val="hy-AM"/>
        </w:rPr>
        <w:t xml:space="preserve"> </w:t>
      </w:r>
      <w:r w:rsidR="0036648D" w:rsidRPr="00A45496">
        <w:rPr>
          <w:rStyle w:val="Strong"/>
          <w:rFonts w:ascii="GHEA Grapalat" w:hAnsi="GHEA Grapalat" w:cs="Arial Unicode"/>
          <w:b w:val="0"/>
          <w:shd w:val="clear" w:color="auto" w:fill="FFFFFF"/>
          <w:lang w:val="hy-AM"/>
        </w:rPr>
        <w:t>մասի</w:t>
      </w:r>
      <w:r w:rsidR="0036648D" w:rsidRPr="00A45496">
        <w:rPr>
          <w:rStyle w:val="Strong"/>
          <w:rFonts w:ascii="GHEA Grapalat" w:hAnsi="GHEA Grapalat"/>
          <w:b w:val="0"/>
          <w:shd w:val="clear" w:color="auto" w:fill="FFFFFF"/>
          <w:lang w:val="hy-AM"/>
        </w:rPr>
        <w:t>ն</w:t>
      </w:r>
      <w:r w:rsidRPr="00A45496">
        <w:rPr>
          <w:rFonts w:ascii="GHEA Grapalat" w:hAnsi="GHEA Grapalat"/>
          <w:lang w:val="hy-AM"/>
        </w:rPr>
        <w:t>»</w:t>
      </w:r>
      <w:r w:rsidRPr="00A45496">
        <w:rPr>
          <w:rFonts w:ascii="GHEA Grapalat" w:hAnsi="GHEA Grapalat"/>
          <w:b/>
          <w:lang w:val="hy-AM"/>
        </w:rPr>
        <w:t xml:space="preserve"> </w:t>
      </w:r>
      <w:r w:rsidR="00997220">
        <w:rPr>
          <w:rFonts w:ascii="GHEA Grapalat" w:hAnsi="GHEA Grapalat"/>
          <w:lang w:val="hy-AM"/>
        </w:rPr>
        <w:t>N 2082-Լ որոշման</w:t>
      </w:r>
      <w:r w:rsidRPr="00A45496">
        <w:rPr>
          <w:rFonts w:ascii="GHEA Grapalat" w:hAnsi="GHEA Grapalat"/>
          <w:lang w:val="hy-AM"/>
        </w:rPr>
        <w:t xml:space="preserve"> մեջ կատարել հետևյալ </w:t>
      </w:r>
      <w:r w:rsidR="004D42D7" w:rsidRPr="00A45496">
        <w:rPr>
          <w:rFonts w:ascii="GHEA Grapalat" w:hAnsi="GHEA Grapalat"/>
          <w:lang w:val="hy-AM"/>
        </w:rPr>
        <w:t>փոփոխությունները</w:t>
      </w:r>
      <w:r w:rsidRPr="00A45496">
        <w:rPr>
          <w:rFonts w:ascii="GHEA Grapalat" w:hAnsi="GHEA Grapalat"/>
          <w:lang w:val="hy-AM"/>
        </w:rPr>
        <w:t>՝</w:t>
      </w:r>
    </w:p>
    <w:p w14:paraId="154AFAAE" w14:textId="0129822E" w:rsidR="00EB6F6C" w:rsidRPr="00A45496" w:rsidRDefault="00EB6F6C" w:rsidP="009874FD">
      <w:pPr>
        <w:pStyle w:val="NormalWeb"/>
        <w:shd w:val="clear" w:color="auto" w:fill="FFFFFF"/>
        <w:spacing w:before="0" w:beforeAutospacing="0" w:after="0" w:afterAutospacing="0" w:line="360" w:lineRule="auto"/>
        <w:ind w:firstLine="720"/>
        <w:jc w:val="both"/>
        <w:rPr>
          <w:rFonts w:ascii="GHEA Grapalat" w:hAnsi="GHEA Grapalat"/>
          <w:lang w:val="hy-AM"/>
        </w:rPr>
      </w:pPr>
      <w:r w:rsidRPr="00A45496">
        <w:rPr>
          <w:rFonts w:ascii="GHEA Grapalat" w:hAnsi="GHEA Grapalat"/>
          <w:lang w:val="hy-AM"/>
        </w:rPr>
        <w:t xml:space="preserve">1) որոշման </w:t>
      </w:r>
      <w:r w:rsidR="00DD59CF" w:rsidRPr="00A45496">
        <w:rPr>
          <w:rFonts w:ascii="GHEA Grapalat" w:hAnsi="GHEA Grapalat"/>
          <w:lang w:val="hy-AM"/>
        </w:rPr>
        <w:t>հավելվածի</w:t>
      </w:r>
    </w:p>
    <w:p w14:paraId="58780283" w14:textId="63DCF36B" w:rsidR="004B0AED" w:rsidRPr="00A45496" w:rsidRDefault="004B0AED" w:rsidP="009874FD">
      <w:pPr>
        <w:pStyle w:val="NormalWeb"/>
        <w:shd w:val="clear" w:color="auto" w:fill="FFFFFF"/>
        <w:spacing w:before="0" w:beforeAutospacing="0" w:after="0" w:afterAutospacing="0" w:line="360" w:lineRule="auto"/>
        <w:ind w:firstLine="720"/>
        <w:jc w:val="both"/>
        <w:rPr>
          <w:rFonts w:ascii="GHEA Grapalat" w:hAnsi="GHEA Grapalat"/>
          <w:lang w:val="hy-AM"/>
        </w:rPr>
      </w:pPr>
      <w:r w:rsidRPr="00A45496">
        <w:rPr>
          <w:rFonts w:ascii="GHEA Grapalat" w:hAnsi="GHEA Grapalat"/>
          <w:lang w:val="hy-AM"/>
        </w:rPr>
        <w:t>ա</w:t>
      </w:r>
      <w:r w:rsidR="00457F58" w:rsidRPr="00A45496">
        <w:rPr>
          <w:rFonts w:ascii="GHEA Grapalat" w:hAnsi="GHEA Grapalat"/>
          <w:lang w:val="et-EE"/>
        </w:rPr>
        <w:t>.</w:t>
      </w:r>
      <w:r w:rsidRPr="00A45496">
        <w:rPr>
          <w:rFonts w:ascii="GHEA Grapalat" w:hAnsi="GHEA Grapalat"/>
          <w:lang w:val="hy-AM"/>
        </w:rPr>
        <w:t xml:space="preserve"> </w:t>
      </w:r>
      <w:r w:rsidR="00875317">
        <w:rPr>
          <w:rFonts w:ascii="GHEA Grapalat" w:hAnsi="GHEA Grapalat"/>
          <w:lang w:val="hy-AM"/>
        </w:rPr>
        <w:t>3-րդ կետում</w:t>
      </w:r>
      <w:r w:rsidRPr="00A45496">
        <w:rPr>
          <w:rFonts w:ascii="GHEA Grapalat" w:hAnsi="GHEA Grapalat"/>
          <w:lang w:val="hy-AM"/>
        </w:rPr>
        <w:t xml:space="preserve"> </w:t>
      </w:r>
      <w:r w:rsidR="007D09E2" w:rsidRPr="00A45496">
        <w:rPr>
          <w:rFonts w:ascii="GHEA Grapalat" w:hAnsi="GHEA Grapalat"/>
          <w:lang w:val="hy-AM"/>
        </w:rPr>
        <w:t>«</w:t>
      </w:r>
      <w:r w:rsidR="007D09E2" w:rsidRPr="00A45496">
        <w:rPr>
          <w:rFonts w:ascii="GHEA Grapalat" w:hAnsi="GHEA Grapalat" w:cs="Sylfaen"/>
          <w:color w:val="000000"/>
          <w:shd w:val="clear" w:color="auto" w:fill="FFFFFF"/>
          <w:lang w:val="hy-AM"/>
        </w:rPr>
        <w:t>սեպտեմբերի 5</w:t>
      </w:r>
      <w:r w:rsidR="007D09E2" w:rsidRPr="00A45496">
        <w:rPr>
          <w:rFonts w:ascii="GHEA Grapalat" w:hAnsi="GHEA Grapalat"/>
          <w:color w:val="000000"/>
          <w:shd w:val="clear" w:color="auto" w:fill="FFFFFF"/>
          <w:lang w:val="hy-AM"/>
        </w:rPr>
        <w:t>-</w:t>
      </w:r>
      <w:r w:rsidR="007D09E2" w:rsidRPr="00A45496">
        <w:rPr>
          <w:rFonts w:ascii="GHEA Grapalat" w:hAnsi="GHEA Grapalat" w:cs="Sylfaen"/>
          <w:color w:val="000000"/>
          <w:shd w:val="clear" w:color="auto" w:fill="FFFFFF"/>
          <w:lang w:val="hy-AM"/>
        </w:rPr>
        <w:t>ը</w:t>
      </w:r>
      <w:r w:rsidR="007D09E2">
        <w:rPr>
          <w:rFonts w:ascii="GHEA Grapalat" w:hAnsi="GHEA Grapalat"/>
          <w:lang w:val="hy-AM"/>
        </w:rPr>
        <w:t>» բառերը</w:t>
      </w:r>
      <w:r w:rsidR="007D09E2" w:rsidRPr="00A45496">
        <w:rPr>
          <w:rFonts w:ascii="GHEA Grapalat" w:hAnsi="GHEA Grapalat"/>
          <w:lang w:val="hy-AM"/>
        </w:rPr>
        <w:t xml:space="preserve"> </w:t>
      </w:r>
      <w:r w:rsidR="007D09E2" w:rsidRPr="00CB3E1A">
        <w:rPr>
          <w:rFonts w:ascii="GHEA Grapalat" w:hAnsi="GHEA Grapalat"/>
          <w:lang w:val="hy-AM"/>
        </w:rPr>
        <w:t xml:space="preserve">փոխարինել </w:t>
      </w:r>
      <w:r w:rsidR="007D09E2" w:rsidRPr="00A45496">
        <w:rPr>
          <w:rFonts w:ascii="GHEA Grapalat" w:hAnsi="GHEA Grapalat"/>
          <w:lang w:val="hy-AM"/>
        </w:rPr>
        <w:t>«</w:t>
      </w:r>
      <w:r w:rsidR="007D09E2" w:rsidRPr="00CB3E1A">
        <w:rPr>
          <w:rFonts w:ascii="GHEA Grapalat" w:hAnsi="GHEA Grapalat"/>
          <w:color w:val="000000"/>
          <w:shd w:val="clear" w:color="auto" w:fill="FFFFFF"/>
          <w:lang w:val="hy-AM"/>
        </w:rPr>
        <w:t>հոկտեմբերի 5-ը</w:t>
      </w:r>
      <w:r w:rsidR="007D09E2">
        <w:rPr>
          <w:rFonts w:ascii="GHEA Grapalat" w:hAnsi="GHEA Grapalat"/>
          <w:lang w:val="hy-AM"/>
        </w:rPr>
        <w:t>»</w:t>
      </w:r>
      <w:r w:rsidR="007D09E2" w:rsidRPr="00CB3E1A">
        <w:rPr>
          <w:rFonts w:ascii="GHEA Grapalat" w:hAnsi="GHEA Grapalat"/>
          <w:color w:val="000000"/>
          <w:shd w:val="clear" w:color="auto" w:fill="FFFFFF"/>
          <w:lang w:val="hy-AM"/>
        </w:rPr>
        <w:t xml:space="preserve"> </w:t>
      </w:r>
      <w:r w:rsidR="007D09E2" w:rsidRPr="00A45496">
        <w:rPr>
          <w:rFonts w:ascii="GHEA Grapalat" w:hAnsi="GHEA Grapalat" w:cs="Sylfaen"/>
          <w:color w:val="000000"/>
          <w:shd w:val="clear" w:color="auto" w:fill="FFFFFF"/>
          <w:lang w:val="hy-AM"/>
        </w:rPr>
        <w:t>բառերով</w:t>
      </w:r>
      <w:r w:rsidR="00457F58" w:rsidRPr="00A45496">
        <w:rPr>
          <w:rFonts w:ascii="GHEA Grapalat" w:hAnsi="GHEA Grapalat"/>
          <w:lang w:val="et-EE"/>
        </w:rPr>
        <w:t>.</w:t>
      </w:r>
    </w:p>
    <w:p w14:paraId="5918C446" w14:textId="62C979FF" w:rsidR="006A54F3" w:rsidRPr="00A45496" w:rsidRDefault="00601BD8" w:rsidP="009874FD">
      <w:pPr>
        <w:pStyle w:val="NormalWeb"/>
        <w:shd w:val="clear" w:color="auto" w:fill="FFFFFF"/>
        <w:spacing w:before="0" w:beforeAutospacing="0" w:after="0" w:afterAutospacing="0" w:line="360" w:lineRule="auto"/>
        <w:ind w:firstLine="720"/>
        <w:jc w:val="both"/>
        <w:rPr>
          <w:rFonts w:ascii="GHEA Grapalat" w:hAnsi="GHEA Grapalat"/>
          <w:lang w:val="hy-AM"/>
        </w:rPr>
      </w:pPr>
      <w:r w:rsidRPr="00A45496">
        <w:rPr>
          <w:rFonts w:ascii="GHEA Grapalat" w:hAnsi="GHEA Grapalat"/>
          <w:lang w:val="hy-AM"/>
        </w:rPr>
        <w:t>բ</w:t>
      </w:r>
      <w:r w:rsidR="00457F58" w:rsidRPr="00A45496">
        <w:rPr>
          <w:rFonts w:ascii="GHEA Grapalat" w:hAnsi="GHEA Grapalat"/>
          <w:lang w:val="et-EE"/>
        </w:rPr>
        <w:t>.</w:t>
      </w:r>
      <w:r w:rsidR="006A54F3" w:rsidRPr="00A45496">
        <w:rPr>
          <w:rFonts w:ascii="GHEA Grapalat" w:hAnsi="GHEA Grapalat"/>
          <w:lang w:val="hy-AM"/>
        </w:rPr>
        <w:t xml:space="preserve"> 6-րդ կետի </w:t>
      </w:r>
      <w:r w:rsidR="00B26BDA" w:rsidRPr="00A45496">
        <w:rPr>
          <w:rFonts w:ascii="GHEA Grapalat" w:hAnsi="GHEA Grapalat"/>
          <w:lang w:val="hy-AM"/>
        </w:rPr>
        <w:t>1.1-ին ենթակ</w:t>
      </w:r>
      <w:r w:rsidR="00C04695" w:rsidRPr="00A45496">
        <w:rPr>
          <w:rFonts w:ascii="GHEA Grapalat" w:hAnsi="GHEA Grapalat"/>
          <w:lang w:val="hy-AM"/>
        </w:rPr>
        <w:t>ետում</w:t>
      </w:r>
      <w:r w:rsidR="00B26BDA" w:rsidRPr="00A45496">
        <w:rPr>
          <w:rFonts w:ascii="GHEA Grapalat" w:hAnsi="GHEA Grapalat"/>
          <w:lang w:val="hy-AM"/>
        </w:rPr>
        <w:t xml:space="preserve"> </w:t>
      </w:r>
      <w:r w:rsidR="00355839" w:rsidRPr="00A45496">
        <w:rPr>
          <w:rFonts w:ascii="GHEA Grapalat" w:hAnsi="GHEA Grapalat"/>
          <w:lang w:val="hy-AM"/>
        </w:rPr>
        <w:t>«</w:t>
      </w:r>
      <w:r w:rsidR="00997220" w:rsidRPr="00CB3E1A">
        <w:rPr>
          <w:rFonts w:ascii="GHEA Grapalat" w:hAnsi="GHEA Grapalat"/>
          <w:lang w:val="hy-AM"/>
        </w:rPr>
        <w:t>սեպտեմբեր</w:t>
      </w:r>
      <w:r w:rsidR="00355839" w:rsidRPr="00A45496">
        <w:rPr>
          <w:rFonts w:ascii="GHEA Grapalat" w:hAnsi="GHEA Grapalat"/>
          <w:lang w:val="hy-AM"/>
        </w:rPr>
        <w:t>» բառ</w:t>
      </w:r>
      <w:r w:rsidR="006A54F3" w:rsidRPr="00A45496">
        <w:rPr>
          <w:rFonts w:ascii="GHEA Grapalat" w:hAnsi="GHEA Grapalat"/>
          <w:lang w:val="hy-AM"/>
        </w:rPr>
        <w:t>ը փոխարինել «</w:t>
      </w:r>
      <w:r w:rsidR="00997220" w:rsidRPr="00CB3E1A">
        <w:rPr>
          <w:rFonts w:ascii="GHEA Grapalat" w:hAnsi="GHEA Grapalat"/>
          <w:lang w:val="hy-AM"/>
        </w:rPr>
        <w:t>հոկտեմբեր</w:t>
      </w:r>
      <w:r w:rsidR="00355839" w:rsidRPr="00A45496">
        <w:rPr>
          <w:rFonts w:ascii="GHEA Grapalat" w:hAnsi="GHEA Grapalat"/>
          <w:lang w:val="hy-AM"/>
        </w:rPr>
        <w:t>» բառ</w:t>
      </w:r>
      <w:r w:rsidR="006A54F3" w:rsidRPr="00A45496">
        <w:rPr>
          <w:rFonts w:ascii="GHEA Grapalat" w:hAnsi="GHEA Grapalat"/>
          <w:lang w:val="hy-AM"/>
        </w:rPr>
        <w:t>ով.</w:t>
      </w:r>
    </w:p>
    <w:p w14:paraId="66810560" w14:textId="00EE66E8" w:rsidR="00CE67F7" w:rsidRPr="00A45496" w:rsidRDefault="00601BD8" w:rsidP="009874FD">
      <w:pPr>
        <w:pStyle w:val="NormalWeb"/>
        <w:shd w:val="clear" w:color="auto" w:fill="FFFFFF"/>
        <w:spacing w:before="0" w:beforeAutospacing="0" w:after="0" w:afterAutospacing="0" w:line="360" w:lineRule="auto"/>
        <w:ind w:firstLine="720"/>
        <w:jc w:val="both"/>
        <w:rPr>
          <w:rFonts w:ascii="GHEA Grapalat" w:hAnsi="GHEA Grapalat"/>
          <w:lang w:val="hy-AM"/>
        </w:rPr>
      </w:pPr>
      <w:r w:rsidRPr="00A45496">
        <w:rPr>
          <w:rFonts w:ascii="GHEA Grapalat" w:hAnsi="GHEA Grapalat"/>
          <w:lang w:val="hy-AM"/>
        </w:rPr>
        <w:t>գ</w:t>
      </w:r>
      <w:r w:rsidR="00457F58" w:rsidRPr="00A45496">
        <w:rPr>
          <w:rFonts w:ascii="GHEA Grapalat" w:hAnsi="GHEA Grapalat"/>
          <w:lang w:val="et-EE"/>
        </w:rPr>
        <w:t>.</w:t>
      </w:r>
      <w:r w:rsidR="00C82A9B" w:rsidRPr="00A45496">
        <w:rPr>
          <w:rFonts w:ascii="GHEA Grapalat" w:hAnsi="GHEA Grapalat" w:cs="Cambria Math"/>
          <w:lang w:val="hy-AM"/>
        </w:rPr>
        <w:t xml:space="preserve"> </w:t>
      </w:r>
      <w:r w:rsidR="006A54F3" w:rsidRPr="00A45496">
        <w:rPr>
          <w:rFonts w:ascii="GHEA Grapalat" w:hAnsi="GHEA Grapalat"/>
          <w:lang w:val="hy-AM"/>
        </w:rPr>
        <w:t xml:space="preserve">6-րդ կետի </w:t>
      </w:r>
      <w:r w:rsidR="00CF41C4" w:rsidRPr="00A45496">
        <w:rPr>
          <w:rFonts w:ascii="GHEA Grapalat" w:hAnsi="GHEA Grapalat"/>
          <w:lang w:val="hy-AM"/>
        </w:rPr>
        <w:t>1.1-ին</w:t>
      </w:r>
      <w:r w:rsidR="006A54F3" w:rsidRPr="00A45496">
        <w:rPr>
          <w:rFonts w:ascii="GHEA Grapalat" w:hAnsi="GHEA Grapalat"/>
          <w:lang w:val="hy-AM"/>
        </w:rPr>
        <w:t xml:space="preserve"> ենթակետի «բ» պարբերությունում «</w:t>
      </w:r>
      <w:r w:rsidR="00997220" w:rsidRPr="00A45496">
        <w:rPr>
          <w:rFonts w:ascii="GHEA Grapalat" w:hAnsi="GHEA Grapalat"/>
          <w:lang w:val="hy-AM"/>
        </w:rPr>
        <w:t xml:space="preserve">սեպտեմբերի </w:t>
      </w:r>
      <w:r w:rsidR="00997220" w:rsidRPr="00A45496">
        <w:rPr>
          <w:rFonts w:ascii="GHEA Grapalat" w:hAnsi="GHEA Grapalat"/>
          <w:shd w:val="clear" w:color="auto" w:fill="FFFFFF"/>
          <w:lang w:val="hy-AM"/>
        </w:rPr>
        <w:t>5-ի</w:t>
      </w:r>
      <w:r w:rsidR="006A54F3" w:rsidRPr="00A45496">
        <w:rPr>
          <w:rFonts w:ascii="GHEA Grapalat" w:hAnsi="GHEA Grapalat"/>
          <w:lang w:val="hy-AM"/>
        </w:rPr>
        <w:t>» բառերը փոխարինել «</w:t>
      </w:r>
      <w:r w:rsidR="00997220" w:rsidRPr="00CB3E1A">
        <w:rPr>
          <w:rFonts w:ascii="GHEA Grapalat" w:hAnsi="GHEA Grapalat"/>
          <w:lang w:val="hy-AM"/>
        </w:rPr>
        <w:t>հոկտեմբերի</w:t>
      </w:r>
      <w:r w:rsidR="0076690C" w:rsidRPr="00A45496">
        <w:rPr>
          <w:rFonts w:ascii="GHEA Grapalat" w:hAnsi="GHEA Grapalat"/>
          <w:lang w:val="hy-AM"/>
        </w:rPr>
        <w:t xml:space="preserve"> </w:t>
      </w:r>
      <w:r w:rsidR="00C04695" w:rsidRPr="00A45496">
        <w:rPr>
          <w:rFonts w:ascii="GHEA Grapalat" w:hAnsi="GHEA Grapalat"/>
          <w:shd w:val="clear" w:color="auto" w:fill="FFFFFF"/>
          <w:lang w:val="hy-AM"/>
        </w:rPr>
        <w:t>5</w:t>
      </w:r>
      <w:r w:rsidR="006A54F3" w:rsidRPr="00A45496">
        <w:rPr>
          <w:rFonts w:ascii="GHEA Grapalat" w:hAnsi="GHEA Grapalat"/>
          <w:shd w:val="clear" w:color="auto" w:fill="FFFFFF"/>
          <w:lang w:val="hy-AM"/>
        </w:rPr>
        <w:t>-ի</w:t>
      </w:r>
      <w:r w:rsidR="006A54F3" w:rsidRPr="00A45496">
        <w:rPr>
          <w:rFonts w:ascii="GHEA Grapalat" w:hAnsi="GHEA Grapalat"/>
          <w:lang w:val="hy-AM"/>
        </w:rPr>
        <w:t>» բառերով.</w:t>
      </w:r>
      <w:r w:rsidR="00FF5C27" w:rsidRPr="00A45496">
        <w:rPr>
          <w:rFonts w:ascii="GHEA Grapalat" w:hAnsi="GHEA Grapalat"/>
          <w:lang w:val="hy-AM"/>
        </w:rPr>
        <w:t xml:space="preserve"> </w:t>
      </w:r>
    </w:p>
    <w:p w14:paraId="1D8E4D0D" w14:textId="4E166F63" w:rsidR="00997220" w:rsidRPr="00A45496" w:rsidRDefault="00D972A4" w:rsidP="009874FD">
      <w:pPr>
        <w:pStyle w:val="NormalWeb"/>
        <w:shd w:val="clear" w:color="auto" w:fill="FFFFFF"/>
        <w:spacing w:before="0" w:beforeAutospacing="0" w:after="0" w:afterAutospacing="0" w:line="360" w:lineRule="auto"/>
        <w:ind w:firstLine="720"/>
        <w:jc w:val="both"/>
        <w:rPr>
          <w:rFonts w:ascii="GHEA Grapalat" w:hAnsi="GHEA Grapalat"/>
          <w:lang w:val="hy-AM"/>
        </w:rPr>
      </w:pPr>
      <w:r w:rsidRPr="00A45496">
        <w:rPr>
          <w:rFonts w:ascii="GHEA Grapalat" w:hAnsi="GHEA Grapalat"/>
          <w:lang w:val="hy-AM"/>
        </w:rPr>
        <w:t>դ</w:t>
      </w:r>
      <w:r w:rsidR="00457F58" w:rsidRPr="00A45496">
        <w:rPr>
          <w:rFonts w:ascii="GHEA Grapalat" w:hAnsi="GHEA Grapalat"/>
          <w:lang w:val="et-EE"/>
        </w:rPr>
        <w:t>.</w:t>
      </w:r>
      <w:r w:rsidR="00C04695" w:rsidRPr="00A45496">
        <w:rPr>
          <w:rFonts w:ascii="GHEA Grapalat" w:hAnsi="GHEA Grapalat"/>
          <w:lang w:val="hy-AM"/>
        </w:rPr>
        <w:t xml:space="preserve"> </w:t>
      </w:r>
      <w:r w:rsidR="00875317">
        <w:rPr>
          <w:rFonts w:ascii="GHEA Grapalat" w:hAnsi="GHEA Grapalat"/>
          <w:lang w:val="hy-AM"/>
        </w:rPr>
        <w:t>10-րդ կետում</w:t>
      </w:r>
      <w:r w:rsidR="00997220">
        <w:rPr>
          <w:rFonts w:ascii="GHEA Grapalat" w:hAnsi="GHEA Grapalat"/>
          <w:lang w:val="hy-AM"/>
        </w:rPr>
        <w:t xml:space="preserve"> </w:t>
      </w:r>
      <w:r w:rsidR="00997220" w:rsidRPr="00A45496">
        <w:rPr>
          <w:rFonts w:ascii="GHEA Grapalat" w:hAnsi="GHEA Grapalat"/>
          <w:lang w:val="hy-AM"/>
        </w:rPr>
        <w:t>«</w:t>
      </w:r>
      <w:r w:rsidR="00CB3E1A" w:rsidRPr="00CB3E1A">
        <w:rPr>
          <w:rFonts w:ascii="GHEA Grapalat" w:hAnsi="GHEA Grapalat" w:cs="Sylfaen"/>
          <w:color w:val="000000"/>
          <w:shd w:val="clear" w:color="auto" w:fill="FFFFFF"/>
          <w:lang w:val="hy-AM"/>
        </w:rPr>
        <w:t>հոկտեմբերի</w:t>
      </w:r>
      <w:r w:rsidR="00997220" w:rsidRPr="00CB3E1A">
        <w:rPr>
          <w:rFonts w:ascii="GHEA Grapalat" w:hAnsi="GHEA Grapalat" w:cs="Sylfaen"/>
          <w:color w:val="000000"/>
          <w:shd w:val="clear" w:color="auto" w:fill="FFFFFF"/>
          <w:lang w:val="hy-AM"/>
        </w:rPr>
        <w:t xml:space="preserve"> 1</w:t>
      </w:r>
      <w:r w:rsidR="00997220" w:rsidRPr="00A45496">
        <w:rPr>
          <w:rFonts w:ascii="GHEA Grapalat" w:hAnsi="GHEA Grapalat"/>
          <w:color w:val="000000"/>
          <w:shd w:val="clear" w:color="auto" w:fill="FFFFFF"/>
          <w:lang w:val="hy-AM"/>
        </w:rPr>
        <w:t>-</w:t>
      </w:r>
      <w:r w:rsidR="00997220" w:rsidRPr="00A45496">
        <w:rPr>
          <w:rFonts w:ascii="GHEA Grapalat" w:hAnsi="GHEA Grapalat" w:cs="Sylfaen"/>
          <w:color w:val="000000"/>
          <w:shd w:val="clear" w:color="auto" w:fill="FFFFFF"/>
          <w:lang w:val="hy-AM"/>
        </w:rPr>
        <w:t>ը</w:t>
      </w:r>
      <w:r w:rsidR="00997220">
        <w:rPr>
          <w:rFonts w:ascii="GHEA Grapalat" w:hAnsi="GHEA Grapalat"/>
          <w:lang w:val="hy-AM"/>
        </w:rPr>
        <w:t>» բառերը</w:t>
      </w:r>
      <w:r w:rsidR="00997220" w:rsidRPr="00A45496">
        <w:rPr>
          <w:rFonts w:ascii="GHEA Grapalat" w:hAnsi="GHEA Grapalat"/>
          <w:lang w:val="hy-AM"/>
        </w:rPr>
        <w:t xml:space="preserve"> </w:t>
      </w:r>
      <w:r w:rsidR="00997220" w:rsidRPr="00CB3E1A">
        <w:rPr>
          <w:rFonts w:ascii="GHEA Grapalat" w:hAnsi="GHEA Grapalat"/>
          <w:lang w:val="hy-AM"/>
        </w:rPr>
        <w:t xml:space="preserve">փոխարինել </w:t>
      </w:r>
      <w:r w:rsidR="00997220" w:rsidRPr="00A45496">
        <w:rPr>
          <w:rFonts w:ascii="GHEA Grapalat" w:hAnsi="GHEA Grapalat"/>
          <w:lang w:val="hy-AM"/>
        </w:rPr>
        <w:t xml:space="preserve"> «</w:t>
      </w:r>
      <w:r w:rsidR="00CB3E1A" w:rsidRPr="00CB3E1A">
        <w:rPr>
          <w:rFonts w:ascii="GHEA Grapalat" w:hAnsi="GHEA Grapalat"/>
          <w:color w:val="000000"/>
          <w:shd w:val="clear" w:color="auto" w:fill="FFFFFF"/>
          <w:lang w:val="hy-AM"/>
        </w:rPr>
        <w:t>նոյեմբերի</w:t>
      </w:r>
      <w:r w:rsidR="00997220" w:rsidRPr="00CB3E1A">
        <w:rPr>
          <w:rFonts w:ascii="GHEA Grapalat" w:hAnsi="GHEA Grapalat"/>
          <w:color w:val="000000"/>
          <w:shd w:val="clear" w:color="auto" w:fill="FFFFFF"/>
          <w:lang w:val="hy-AM"/>
        </w:rPr>
        <w:t xml:space="preserve"> 1-ը</w:t>
      </w:r>
      <w:r w:rsidR="00997220">
        <w:rPr>
          <w:rFonts w:ascii="GHEA Grapalat" w:hAnsi="GHEA Grapalat"/>
          <w:lang w:val="hy-AM"/>
        </w:rPr>
        <w:t>»</w:t>
      </w:r>
      <w:r w:rsidR="00997220" w:rsidRPr="00CB3E1A">
        <w:rPr>
          <w:rFonts w:ascii="GHEA Grapalat" w:hAnsi="GHEA Grapalat"/>
          <w:color w:val="000000"/>
          <w:shd w:val="clear" w:color="auto" w:fill="FFFFFF"/>
          <w:lang w:val="hy-AM"/>
        </w:rPr>
        <w:t xml:space="preserve"> </w:t>
      </w:r>
      <w:r w:rsidR="00997220" w:rsidRPr="00A45496">
        <w:rPr>
          <w:rFonts w:ascii="GHEA Grapalat" w:hAnsi="GHEA Grapalat" w:cs="Sylfaen"/>
          <w:color w:val="000000"/>
          <w:shd w:val="clear" w:color="auto" w:fill="FFFFFF"/>
          <w:lang w:val="hy-AM"/>
        </w:rPr>
        <w:t>բառերով</w:t>
      </w:r>
      <w:r w:rsidR="00CB3E1A">
        <w:rPr>
          <w:rFonts w:ascii="GHEA Grapalat" w:hAnsi="GHEA Grapalat" w:cs="Sylfaen"/>
          <w:color w:val="000000"/>
          <w:shd w:val="clear" w:color="auto" w:fill="FFFFFF"/>
          <w:lang w:val="hy-AM"/>
        </w:rPr>
        <w:t xml:space="preserve">, </w:t>
      </w:r>
      <w:r w:rsidR="00CB3E1A" w:rsidRPr="00CB3E1A">
        <w:rPr>
          <w:rFonts w:ascii="GHEA Grapalat" w:hAnsi="GHEA Grapalat" w:cs="Sylfaen"/>
          <w:color w:val="000000"/>
          <w:shd w:val="clear" w:color="auto" w:fill="FFFFFF"/>
          <w:lang w:val="hy-AM"/>
        </w:rPr>
        <w:t>իսկ</w:t>
      </w:r>
      <w:r w:rsidR="00CB3E1A">
        <w:rPr>
          <w:rFonts w:ascii="GHEA Grapalat" w:hAnsi="GHEA Grapalat"/>
          <w:lang w:val="hy-AM"/>
        </w:rPr>
        <w:t xml:space="preserve"> </w:t>
      </w:r>
      <w:r w:rsidR="00CB3E1A" w:rsidRPr="00A45496">
        <w:rPr>
          <w:rFonts w:ascii="GHEA Grapalat" w:hAnsi="GHEA Grapalat"/>
          <w:lang w:val="hy-AM"/>
        </w:rPr>
        <w:t>«</w:t>
      </w:r>
      <w:r w:rsidR="00CB3E1A" w:rsidRPr="00CB3E1A">
        <w:rPr>
          <w:rFonts w:ascii="GHEA Grapalat" w:hAnsi="GHEA Grapalat" w:cs="Sylfaen"/>
          <w:color w:val="000000"/>
          <w:shd w:val="clear" w:color="auto" w:fill="FFFFFF"/>
          <w:lang w:val="hy-AM"/>
        </w:rPr>
        <w:t>նոյեմբերի 1</w:t>
      </w:r>
      <w:r w:rsidR="00CB3E1A" w:rsidRPr="00A45496">
        <w:rPr>
          <w:rFonts w:ascii="GHEA Grapalat" w:hAnsi="GHEA Grapalat"/>
          <w:color w:val="000000"/>
          <w:shd w:val="clear" w:color="auto" w:fill="FFFFFF"/>
          <w:lang w:val="hy-AM"/>
        </w:rPr>
        <w:t>-</w:t>
      </w:r>
      <w:r w:rsidR="00CB3E1A" w:rsidRPr="00A45496">
        <w:rPr>
          <w:rFonts w:ascii="GHEA Grapalat" w:hAnsi="GHEA Grapalat" w:cs="Sylfaen"/>
          <w:color w:val="000000"/>
          <w:shd w:val="clear" w:color="auto" w:fill="FFFFFF"/>
          <w:lang w:val="hy-AM"/>
        </w:rPr>
        <w:t>ը</w:t>
      </w:r>
      <w:r w:rsidR="00CB3E1A">
        <w:rPr>
          <w:rFonts w:ascii="GHEA Grapalat" w:hAnsi="GHEA Grapalat"/>
          <w:lang w:val="hy-AM"/>
        </w:rPr>
        <w:t>» բառերը</w:t>
      </w:r>
      <w:r w:rsidR="00875317">
        <w:rPr>
          <w:rFonts w:ascii="GHEA Grapalat" w:hAnsi="GHEA Grapalat"/>
          <w:lang w:val="hy-AM"/>
        </w:rPr>
        <w:t>՝</w:t>
      </w:r>
      <w:bookmarkStart w:id="0" w:name="_GoBack"/>
      <w:bookmarkEnd w:id="0"/>
      <w:r w:rsidR="00CB3E1A" w:rsidRPr="00CB3E1A">
        <w:rPr>
          <w:rFonts w:ascii="GHEA Grapalat" w:hAnsi="GHEA Grapalat"/>
          <w:lang w:val="hy-AM"/>
        </w:rPr>
        <w:t xml:space="preserve"> </w:t>
      </w:r>
      <w:r w:rsidR="00CB3E1A" w:rsidRPr="00A45496">
        <w:rPr>
          <w:rFonts w:ascii="GHEA Grapalat" w:hAnsi="GHEA Grapalat"/>
          <w:lang w:val="hy-AM"/>
        </w:rPr>
        <w:t xml:space="preserve"> «</w:t>
      </w:r>
      <w:r w:rsidR="00CB3E1A" w:rsidRPr="00CB3E1A">
        <w:rPr>
          <w:rFonts w:ascii="GHEA Grapalat" w:hAnsi="GHEA Grapalat"/>
          <w:color w:val="000000"/>
          <w:shd w:val="clear" w:color="auto" w:fill="FFFFFF"/>
          <w:lang w:val="hy-AM"/>
        </w:rPr>
        <w:t>դեկտեմբերի 1-ը</w:t>
      </w:r>
      <w:r w:rsidR="00CB3E1A">
        <w:rPr>
          <w:rFonts w:ascii="GHEA Grapalat" w:hAnsi="GHEA Grapalat"/>
          <w:lang w:val="hy-AM"/>
        </w:rPr>
        <w:t>»</w:t>
      </w:r>
      <w:r w:rsidR="00CB3E1A" w:rsidRPr="00CB3E1A">
        <w:rPr>
          <w:rFonts w:ascii="GHEA Grapalat" w:hAnsi="GHEA Grapalat"/>
          <w:color w:val="000000"/>
          <w:shd w:val="clear" w:color="auto" w:fill="FFFFFF"/>
          <w:lang w:val="hy-AM"/>
        </w:rPr>
        <w:t xml:space="preserve"> </w:t>
      </w:r>
      <w:r w:rsidR="00CB3E1A" w:rsidRPr="00A45496">
        <w:rPr>
          <w:rFonts w:ascii="GHEA Grapalat" w:hAnsi="GHEA Grapalat" w:cs="Sylfaen"/>
          <w:color w:val="000000"/>
          <w:shd w:val="clear" w:color="auto" w:fill="FFFFFF"/>
          <w:lang w:val="hy-AM"/>
        </w:rPr>
        <w:t>բառերով</w:t>
      </w:r>
      <w:r w:rsidR="00CB3E1A">
        <w:rPr>
          <w:rFonts w:ascii="GHEA Grapalat" w:hAnsi="GHEA Grapalat" w:cs="Sylfaen"/>
          <w:color w:val="000000"/>
          <w:shd w:val="clear" w:color="auto" w:fill="FFFFFF"/>
          <w:lang w:val="hy-AM"/>
        </w:rPr>
        <w:t>,</w:t>
      </w:r>
    </w:p>
    <w:p w14:paraId="4CF04492" w14:textId="2332E16D" w:rsidR="00BF2903" w:rsidRPr="00A45496" w:rsidRDefault="00BF2903" w:rsidP="009874FD">
      <w:pPr>
        <w:pStyle w:val="NormalWeb"/>
        <w:shd w:val="clear" w:color="auto" w:fill="FFFFFF"/>
        <w:spacing w:before="0" w:beforeAutospacing="0" w:after="0" w:afterAutospacing="0" w:line="360" w:lineRule="auto"/>
        <w:ind w:firstLine="720"/>
        <w:jc w:val="both"/>
        <w:rPr>
          <w:rFonts w:ascii="GHEA Grapalat" w:hAnsi="GHEA Grapalat"/>
          <w:color w:val="000000"/>
          <w:lang w:val="hy-AM" w:eastAsia="en-US"/>
        </w:rPr>
      </w:pPr>
      <w:r w:rsidRPr="00A45496">
        <w:rPr>
          <w:rFonts w:ascii="GHEA Grapalat" w:hAnsi="GHEA Grapalat"/>
          <w:color w:val="000000"/>
          <w:lang w:val="hy-AM"/>
        </w:rPr>
        <w:t xml:space="preserve">3. </w:t>
      </w:r>
      <w:r w:rsidRPr="00A45496">
        <w:rPr>
          <w:rFonts w:ascii="GHEA Grapalat" w:hAnsi="GHEA Grapalat" w:cs="Sylfaen"/>
          <w:color w:val="000000"/>
          <w:lang w:val="hy-AM"/>
        </w:rPr>
        <w:t>Սահմանել</w:t>
      </w:r>
      <w:r w:rsidRPr="00A45496">
        <w:rPr>
          <w:rFonts w:ascii="GHEA Grapalat" w:hAnsi="GHEA Grapalat"/>
          <w:color w:val="000000"/>
          <w:lang w:val="hy-AM"/>
        </w:rPr>
        <w:t xml:space="preserve">, </w:t>
      </w:r>
      <w:r w:rsidRPr="00A45496">
        <w:rPr>
          <w:rFonts w:ascii="GHEA Grapalat" w:hAnsi="GHEA Grapalat" w:cs="Sylfaen"/>
          <w:color w:val="000000"/>
          <w:lang w:val="hy-AM"/>
        </w:rPr>
        <w:t>որ</w:t>
      </w:r>
      <w:r w:rsidRPr="00A45496">
        <w:rPr>
          <w:rFonts w:ascii="GHEA Grapalat" w:hAnsi="GHEA Grapalat"/>
          <w:color w:val="000000"/>
          <w:lang w:val="hy-AM"/>
        </w:rPr>
        <w:t xml:space="preserve"> </w:t>
      </w:r>
      <w:r w:rsidRPr="00A45496">
        <w:rPr>
          <w:rFonts w:ascii="GHEA Grapalat" w:hAnsi="GHEA Grapalat" w:cs="Sylfaen"/>
          <w:color w:val="000000"/>
          <w:lang w:val="hy-AM"/>
        </w:rPr>
        <w:t>քաղաքացիական</w:t>
      </w:r>
      <w:r w:rsidRPr="00A45496">
        <w:rPr>
          <w:rFonts w:ascii="GHEA Grapalat" w:hAnsi="GHEA Grapalat"/>
          <w:color w:val="000000"/>
          <w:lang w:val="hy-AM"/>
        </w:rPr>
        <w:t xml:space="preserve"> </w:t>
      </w:r>
      <w:r w:rsidRPr="00A45496">
        <w:rPr>
          <w:rFonts w:ascii="GHEA Grapalat" w:hAnsi="GHEA Grapalat" w:cs="Sylfaen"/>
          <w:color w:val="000000"/>
          <w:lang w:val="hy-AM"/>
        </w:rPr>
        <w:t>անձանց</w:t>
      </w:r>
      <w:r w:rsidRPr="00A45496">
        <w:rPr>
          <w:rFonts w:ascii="GHEA Grapalat" w:hAnsi="GHEA Grapalat"/>
          <w:color w:val="000000"/>
          <w:lang w:val="hy-AM"/>
        </w:rPr>
        <w:t xml:space="preserve"> </w:t>
      </w:r>
      <w:r w:rsidRPr="00A45496">
        <w:rPr>
          <w:rFonts w:ascii="GHEA Grapalat" w:hAnsi="GHEA Grapalat" w:cs="Sylfaen"/>
          <w:color w:val="000000"/>
          <w:lang w:val="hy-AM"/>
        </w:rPr>
        <w:t>շրջանում</w:t>
      </w:r>
      <w:r w:rsidRPr="00A45496">
        <w:rPr>
          <w:rFonts w:ascii="GHEA Grapalat" w:hAnsi="GHEA Grapalat"/>
          <w:color w:val="000000"/>
          <w:lang w:val="hy-AM"/>
        </w:rPr>
        <w:t xml:space="preserve"> </w:t>
      </w:r>
      <w:r w:rsidRPr="00A45496">
        <w:rPr>
          <w:rFonts w:ascii="GHEA Grapalat" w:hAnsi="GHEA Grapalat" w:cs="Sylfaen"/>
          <w:color w:val="000000"/>
          <w:lang w:val="hy-AM"/>
        </w:rPr>
        <w:t>անհայտ</w:t>
      </w:r>
      <w:r w:rsidRPr="00A45496">
        <w:rPr>
          <w:rFonts w:ascii="GHEA Grapalat" w:hAnsi="GHEA Grapalat"/>
          <w:color w:val="000000"/>
          <w:lang w:val="hy-AM"/>
        </w:rPr>
        <w:t xml:space="preserve"> </w:t>
      </w:r>
      <w:r w:rsidRPr="00A45496">
        <w:rPr>
          <w:rFonts w:ascii="GHEA Grapalat" w:hAnsi="GHEA Grapalat" w:cs="Sylfaen"/>
          <w:color w:val="000000"/>
          <w:lang w:val="hy-AM"/>
        </w:rPr>
        <w:t>կորածների</w:t>
      </w:r>
      <w:r w:rsidRPr="00A45496">
        <w:rPr>
          <w:rFonts w:ascii="GHEA Grapalat" w:hAnsi="GHEA Grapalat"/>
          <w:color w:val="000000"/>
          <w:lang w:val="hy-AM"/>
        </w:rPr>
        <w:t xml:space="preserve"> </w:t>
      </w:r>
      <w:r w:rsidRPr="00A45496">
        <w:rPr>
          <w:rFonts w:ascii="GHEA Grapalat" w:hAnsi="GHEA Grapalat" w:cs="Sylfaen"/>
          <w:color w:val="000000"/>
          <w:lang w:val="hy-AM"/>
        </w:rPr>
        <w:t>ընտանիքների</w:t>
      </w:r>
      <w:r w:rsidRPr="00A45496">
        <w:rPr>
          <w:rFonts w:ascii="GHEA Grapalat" w:hAnsi="GHEA Grapalat"/>
          <w:color w:val="000000"/>
          <w:lang w:val="hy-AM"/>
        </w:rPr>
        <w:t xml:space="preserve"> </w:t>
      </w:r>
      <w:r w:rsidRPr="00A45496">
        <w:rPr>
          <w:rFonts w:ascii="GHEA Grapalat" w:hAnsi="GHEA Grapalat" w:cs="Sylfaen"/>
          <w:color w:val="000000"/>
          <w:lang w:val="hy-AM"/>
        </w:rPr>
        <w:t>այն</w:t>
      </w:r>
      <w:r w:rsidRPr="00A45496">
        <w:rPr>
          <w:rFonts w:ascii="GHEA Grapalat" w:hAnsi="GHEA Grapalat"/>
          <w:color w:val="000000"/>
          <w:lang w:val="hy-AM"/>
        </w:rPr>
        <w:t xml:space="preserve"> </w:t>
      </w:r>
      <w:r w:rsidRPr="00A45496">
        <w:rPr>
          <w:rFonts w:ascii="GHEA Grapalat" w:hAnsi="GHEA Grapalat" w:cs="Sylfaen"/>
          <w:color w:val="000000"/>
          <w:lang w:val="hy-AM"/>
        </w:rPr>
        <w:t>անդամները</w:t>
      </w:r>
      <w:r w:rsidRPr="00A45496">
        <w:rPr>
          <w:rFonts w:ascii="GHEA Grapalat" w:hAnsi="GHEA Grapalat"/>
          <w:color w:val="000000"/>
          <w:lang w:val="hy-AM"/>
        </w:rPr>
        <w:t xml:space="preserve">, </w:t>
      </w:r>
      <w:r w:rsidRPr="00A45496">
        <w:rPr>
          <w:rFonts w:ascii="GHEA Grapalat" w:hAnsi="GHEA Grapalat" w:cs="Sylfaen"/>
          <w:color w:val="000000"/>
          <w:lang w:val="hy-AM"/>
        </w:rPr>
        <w:t>որոնց</w:t>
      </w:r>
      <w:r w:rsidRPr="00A45496">
        <w:rPr>
          <w:rFonts w:ascii="GHEA Grapalat" w:hAnsi="GHEA Grapalat"/>
          <w:color w:val="000000"/>
          <w:lang w:val="hy-AM"/>
        </w:rPr>
        <w:t xml:space="preserve"> </w:t>
      </w:r>
      <w:r w:rsidRPr="00A45496">
        <w:rPr>
          <w:rFonts w:ascii="GHEA Grapalat" w:hAnsi="GHEA Grapalat" w:cs="Sylfaen"/>
          <w:color w:val="000000"/>
          <w:lang w:val="hy-AM"/>
        </w:rPr>
        <w:t>համար</w:t>
      </w:r>
      <w:r w:rsidRPr="00A45496">
        <w:rPr>
          <w:rFonts w:ascii="GHEA Grapalat" w:hAnsi="GHEA Grapalat"/>
          <w:color w:val="000000"/>
          <w:lang w:val="hy-AM"/>
        </w:rPr>
        <w:t xml:space="preserve">, </w:t>
      </w:r>
      <w:r w:rsidRPr="00A45496">
        <w:rPr>
          <w:rFonts w:ascii="GHEA Grapalat" w:hAnsi="GHEA Grapalat" w:cs="Sylfaen"/>
          <w:color w:val="000000"/>
          <w:lang w:val="hy-AM"/>
        </w:rPr>
        <w:t>մինչև</w:t>
      </w:r>
      <w:r w:rsidRPr="00A45496">
        <w:rPr>
          <w:rFonts w:ascii="GHEA Grapalat" w:hAnsi="GHEA Grapalat"/>
          <w:color w:val="000000"/>
          <w:lang w:val="hy-AM"/>
        </w:rPr>
        <w:t xml:space="preserve"> </w:t>
      </w:r>
      <w:r w:rsidRPr="00A45496">
        <w:rPr>
          <w:rFonts w:ascii="GHEA Grapalat" w:hAnsi="GHEA Grapalat" w:cs="Sylfaen"/>
          <w:color w:val="000000"/>
          <w:lang w:val="hy-AM"/>
        </w:rPr>
        <w:t>սույն</w:t>
      </w:r>
      <w:r w:rsidRPr="00A45496">
        <w:rPr>
          <w:rFonts w:ascii="GHEA Grapalat" w:hAnsi="GHEA Grapalat"/>
          <w:color w:val="000000"/>
          <w:lang w:val="hy-AM"/>
        </w:rPr>
        <w:t xml:space="preserve"> </w:t>
      </w:r>
      <w:r w:rsidRPr="00A45496">
        <w:rPr>
          <w:rFonts w:ascii="GHEA Grapalat" w:hAnsi="GHEA Grapalat" w:cs="Sylfaen"/>
          <w:color w:val="000000"/>
          <w:lang w:val="hy-AM"/>
        </w:rPr>
        <w:t>որոշումն</w:t>
      </w:r>
      <w:r w:rsidRPr="00A45496">
        <w:rPr>
          <w:rFonts w:ascii="GHEA Grapalat" w:hAnsi="GHEA Grapalat"/>
          <w:color w:val="000000"/>
          <w:lang w:val="hy-AM"/>
        </w:rPr>
        <w:t xml:space="preserve"> </w:t>
      </w:r>
      <w:r w:rsidRPr="00A45496">
        <w:rPr>
          <w:rFonts w:ascii="GHEA Grapalat" w:hAnsi="GHEA Grapalat" w:cs="Sylfaen"/>
          <w:color w:val="000000"/>
          <w:lang w:val="hy-AM"/>
        </w:rPr>
        <w:t>ուժի</w:t>
      </w:r>
      <w:r w:rsidRPr="00A45496">
        <w:rPr>
          <w:rFonts w:ascii="GHEA Grapalat" w:hAnsi="GHEA Grapalat"/>
          <w:color w:val="000000"/>
          <w:lang w:val="hy-AM"/>
        </w:rPr>
        <w:t xml:space="preserve"> </w:t>
      </w:r>
      <w:r w:rsidRPr="00A45496">
        <w:rPr>
          <w:rFonts w:ascii="GHEA Grapalat" w:hAnsi="GHEA Grapalat" w:cs="Sylfaen"/>
          <w:color w:val="000000"/>
          <w:lang w:val="hy-AM"/>
        </w:rPr>
        <w:t>մեջ</w:t>
      </w:r>
      <w:r w:rsidRPr="00A45496">
        <w:rPr>
          <w:rFonts w:ascii="GHEA Grapalat" w:hAnsi="GHEA Grapalat"/>
          <w:color w:val="000000"/>
          <w:lang w:val="hy-AM"/>
        </w:rPr>
        <w:t xml:space="preserve"> </w:t>
      </w:r>
      <w:r w:rsidRPr="00A45496">
        <w:rPr>
          <w:rFonts w:ascii="GHEA Grapalat" w:hAnsi="GHEA Grapalat" w:cs="Sylfaen"/>
          <w:color w:val="000000"/>
          <w:lang w:val="hy-AM"/>
        </w:rPr>
        <w:t>մտնելը</w:t>
      </w:r>
      <w:r w:rsidRPr="00A45496">
        <w:rPr>
          <w:rFonts w:ascii="GHEA Grapalat" w:hAnsi="GHEA Grapalat"/>
          <w:color w:val="000000"/>
          <w:lang w:val="hy-AM"/>
        </w:rPr>
        <w:t xml:space="preserve">, </w:t>
      </w:r>
      <w:r w:rsidRPr="00A45496">
        <w:rPr>
          <w:rFonts w:ascii="GHEA Grapalat" w:hAnsi="GHEA Grapalat" w:cs="Sylfaen"/>
          <w:color w:val="000000"/>
          <w:lang w:val="hy-AM"/>
        </w:rPr>
        <w:t>առկա</w:t>
      </w:r>
      <w:r w:rsidRPr="00A45496">
        <w:rPr>
          <w:rFonts w:ascii="GHEA Grapalat" w:hAnsi="GHEA Grapalat"/>
          <w:color w:val="000000"/>
          <w:lang w:val="hy-AM"/>
        </w:rPr>
        <w:t xml:space="preserve"> </w:t>
      </w:r>
      <w:r w:rsidRPr="00A45496">
        <w:rPr>
          <w:rFonts w:ascii="GHEA Grapalat" w:hAnsi="GHEA Grapalat" w:cs="Sylfaen"/>
          <w:color w:val="000000"/>
          <w:lang w:val="hy-AM"/>
        </w:rPr>
        <w:t>է</w:t>
      </w:r>
      <w:r w:rsidRPr="00A45496">
        <w:rPr>
          <w:rFonts w:ascii="GHEA Grapalat" w:hAnsi="GHEA Grapalat"/>
          <w:color w:val="000000"/>
          <w:lang w:val="hy-AM"/>
        </w:rPr>
        <w:t xml:space="preserve"> </w:t>
      </w:r>
      <w:r w:rsidR="00A45496" w:rsidRPr="00A45496">
        <w:rPr>
          <w:rFonts w:ascii="GHEA Grapalat" w:hAnsi="GHEA Grapalat"/>
          <w:color w:val="000000"/>
          <w:lang w:val="hy-AM"/>
        </w:rPr>
        <w:t xml:space="preserve">ամսական </w:t>
      </w:r>
      <w:r w:rsidRPr="00A45496">
        <w:rPr>
          <w:rFonts w:ascii="GHEA Grapalat" w:hAnsi="GHEA Grapalat" w:cs="Sylfaen"/>
          <w:color w:val="000000"/>
          <w:lang w:val="hy-AM"/>
        </w:rPr>
        <w:t>դրամական</w:t>
      </w:r>
      <w:r w:rsidRPr="00A45496">
        <w:rPr>
          <w:rFonts w:ascii="GHEA Grapalat" w:hAnsi="GHEA Grapalat"/>
          <w:color w:val="000000"/>
          <w:lang w:val="hy-AM"/>
        </w:rPr>
        <w:t xml:space="preserve"> </w:t>
      </w:r>
      <w:r w:rsidRPr="00A45496">
        <w:rPr>
          <w:rFonts w:ascii="GHEA Grapalat" w:hAnsi="GHEA Grapalat" w:cs="Sylfaen"/>
          <w:color w:val="000000"/>
          <w:lang w:val="hy-AM"/>
        </w:rPr>
        <w:t>օգնության</w:t>
      </w:r>
      <w:r w:rsidRPr="00A45496">
        <w:rPr>
          <w:rFonts w:ascii="GHEA Grapalat" w:hAnsi="GHEA Grapalat"/>
          <w:color w:val="000000"/>
          <w:lang w:val="hy-AM"/>
        </w:rPr>
        <w:t xml:space="preserve"> </w:t>
      </w:r>
      <w:r w:rsidRPr="00A45496">
        <w:rPr>
          <w:rFonts w:ascii="GHEA Grapalat" w:hAnsi="GHEA Grapalat" w:cs="Sylfaen"/>
          <w:color w:val="000000"/>
          <w:lang w:val="hy-AM"/>
        </w:rPr>
        <w:t>հաստատված</w:t>
      </w:r>
      <w:r w:rsidRPr="00A45496">
        <w:rPr>
          <w:rFonts w:ascii="GHEA Grapalat" w:hAnsi="GHEA Grapalat"/>
          <w:color w:val="000000"/>
          <w:lang w:val="hy-AM"/>
        </w:rPr>
        <w:t xml:space="preserve"> </w:t>
      </w:r>
      <w:r w:rsidRPr="00A45496">
        <w:rPr>
          <w:rFonts w:ascii="GHEA Grapalat" w:hAnsi="GHEA Grapalat" w:cs="Sylfaen"/>
          <w:color w:val="000000"/>
          <w:lang w:val="hy-AM"/>
        </w:rPr>
        <w:t>դիմում</w:t>
      </w:r>
      <w:r w:rsidR="00F52773">
        <w:rPr>
          <w:rFonts w:ascii="GHEA Grapalat" w:hAnsi="GHEA Grapalat" w:cs="Sylfaen"/>
          <w:color w:val="000000"/>
          <w:lang w:val="hy-AM"/>
        </w:rPr>
        <w:t>՝</w:t>
      </w:r>
      <w:r w:rsidR="00A45496" w:rsidRPr="00A45496">
        <w:rPr>
          <w:rFonts w:ascii="GHEA Grapalat" w:hAnsi="GHEA Grapalat"/>
          <w:color w:val="000000"/>
          <w:lang w:val="hy-AM"/>
        </w:rPr>
        <w:t xml:space="preserve"> </w:t>
      </w:r>
      <w:r w:rsidRPr="00A45496">
        <w:rPr>
          <w:rFonts w:ascii="GHEA Grapalat" w:hAnsi="GHEA Grapalat" w:cs="Sylfaen"/>
          <w:color w:val="000000"/>
          <w:lang w:val="hy-AM"/>
        </w:rPr>
        <w:t>ներկայացնում</w:t>
      </w:r>
      <w:r w:rsidRPr="00A45496">
        <w:rPr>
          <w:rFonts w:ascii="GHEA Grapalat" w:hAnsi="GHEA Grapalat"/>
          <w:color w:val="000000"/>
          <w:lang w:val="hy-AM"/>
        </w:rPr>
        <w:t xml:space="preserve"> </w:t>
      </w:r>
      <w:r w:rsidRPr="00A45496">
        <w:rPr>
          <w:rFonts w:ascii="GHEA Grapalat" w:hAnsi="GHEA Grapalat" w:cs="Sylfaen"/>
          <w:color w:val="000000"/>
          <w:lang w:val="hy-AM"/>
        </w:rPr>
        <w:t>են</w:t>
      </w:r>
      <w:r w:rsidRPr="00A45496">
        <w:rPr>
          <w:rFonts w:ascii="GHEA Grapalat" w:hAnsi="GHEA Grapalat"/>
          <w:color w:val="000000"/>
          <w:lang w:val="hy-AM"/>
        </w:rPr>
        <w:t xml:space="preserve"> </w:t>
      </w:r>
      <w:r w:rsidRPr="00A45496">
        <w:rPr>
          <w:rFonts w:ascii="GHEA Grapalat" w:hAnsi="GHEA Grapalat" w:cs="Sylfaen"/>
          <w:color w:val="000000"/>
          <w:lang w:val="hy-AM"/>
        </w:rPr>
        <w:t>միայն</w:t>
      </w:r>
      <w:r w:rsidRPr="00A45496">
        <w:rPr>
          <w:rFonts w:ascii="GHEA Grapalat" w:hAnsi="GHEA Grapalat"/>
          <w:color w:val="000000"/>
          <w:lang w:val="hy-AM"/>
        </w:rPr>
        <w:t xml:space="preserve"> </w:t>
      </w:r>
      <w:r w:rsidRPr="00A45496">
        <w:rPr>
          <w:rFonts w:ascii="GHEA Grapalat" w:hAnsi="GHEA Grapalat" w:cs="Sylfaen"/>
          <w:color w:val="000000"/>
          <w:lang w:val="hy-AM"/>
        </w:rPr>
        <w:t>Հայաստանի</w:t>
      </w:r>
      <w:r w:rsidRPr="00A45496">
        <w:rPr>
          <w:rFonts w:ascii="GHEA Grapalat" w:hAnsi="GHEA Grapalat"/>
          <w:color w:val="000000"/>
          <w:lang w:val="hy-AM"/>
        </w:rPr>
        <w:t xml:space="preserve"> </w:t>
      </w:r>
      <w:r w:rsidRPr="00A45496">
        <w:rPr>
          <w:rFonts w:ascii="GHEA Grapalat" w:hAnsi="GHEA Grapalat" w:cs="Sylfaen"/>
          <w:color w:val="000000"/>
          <w:lang w:val="hy-AM"/>
        </w:rPr>
        <w:t>Հանրապետության</w:t>
      </w:r>
      <w:r w:rsidRPr="00A45496">
        <w:rPr>
          <w:rFonts w:ascii="GHEA Grapalat" w:hAnsi="GHEA Grapalat"/>
          <w:color w:val="000000"/>
          <w:lang w:val="hy-AM"/>
        </w:rPr>
        <w:t xml:space="preserve"> </w:t>
      </w:r>
      <w:r w:rsidRPr="00A45496">
        <w:rPr>
          <w:rFonts w:ascii="GHEA Grapalat" w:hAnsi="GHEA Grapalat" w:cs="Sylfaen"/>
          <w:color w:val="000000"/>
          <w:lang w:val="hy-AM"/>
        </w:rPr>
        <w:t>կառավարության</w:t>
      </w:r>
      <w:r w:rsidRPr="00A45496">
        <w:rPr>
          <w:rFonts w:ascii="GHEA Grapalat" w:hAnsi="GHEA Grapalat"/>
          <w:color w:val="000000"/>
          <w:lang w:val="hy-AM"/>
        </w:rPr>
        <w:t xml:space="preserve"> 2020 </w:t>
      </w:r>
      <w:r w:rsidRPr="00A45496">
        <w:rPr>
          <w:rFonts w:ascii="GHEA Grapalat" w:hAnsi="GHEA Grapalat" w:cs="Sylfaen"/>
          <w:color w:val="000000"/>
          <w:lang w:val="hy-AM"/>
        </w:rPr>
        <w:t>թվականի</w:t>
      </w:r>
      <w:r w:rsidRPr="00A45496">
        <w:rPr>
          <w:rFonts w:ascii="GHEA Grapalat" w:hAnsi="GHEA Grapalat"/>
          <w:color w:val="000000"/>
          <w:lang w:val="hy-AM"/>
        </w:rPr>
        <w:t xml:space="preserve"> </w:t>
      </w:r>
      <w:r w:rsidRPr="00A45496">
        <w:rPr>
          <w:rFonts w:ascii="GHEA Grapalat" w:hAnsi="GHEA Grapalat" w:cs="Sylfaen"/>
          <w:color w:val="000000"/>
          <w:lang w:val="hy-AM"/>
        </w:rPr>
        <w:t>դեկտեմբերի</w:t>
      </w:r>
      <w:r w:rsidRPr="00A45496">
        <w:rPr>
          <w:rFonts w:ascii="GHEA Grapalat" w:hAnsi="GHEA Grapalat"/>
          <w:color w:val="000000"/>
          <w:lang w:val="hy-AM"/>
        </w:rPr>
        <w:t xml:space="preserve"> 17-</w:t>
      </w:r>
      <w:r w:rsidRPr="00A45496">
        <w:rPr>
          <w:rFonts w:ascii="GHEA Grapalat" w:hAnsi="GHEA Grapalat" w:cs="Sylfaen"/>
          <w:color w:val="000000"/>
          <w:lang w:val="hy-AM"/>
        </w:rPr>
        <w:t>ի</w:t>
      </w:r>
      <w:r w:rsidRPr="00A45496">
        <w:rPr>
          <w:rFonts w:ascii="GHEA Grapalat" w:hAnsi="GHEA Grapalat"/>
          <w:color w:val="000000"/>
          <w:lang w:val="hy-AM"/>
        </w:rPr>
        <w:t xml:space="preserve"> N 2082-</w:t>
      </w:r>
      <w:r w:rsidRPr="00A45496">
        <w:rPr>
          <w:rFonts w:ascii="GHEA Grapalat" w:hAnsi="GHEA Grapalat" w:cs="Sylfaen"/>
          <w:color w:val="000000"/>
          <w:lang w:val="hy-AM"/>
        </w:rPr>
        <w:t>Լ</w:t>
      </w:r>
      <w:r w:rsidRPr="00A45496">
        <w:rPr>
          <w:rFonts w:ascii="GHEA Grapalat" w:hAnsi="GHEA Grapalat"/>
          <w:color w:val="000000"/>
          <w:lang w:val="hy-AM"/>
        </w:rPr>
        <w:t xml:space="preserve"> </w:t>
      </w:r>
      <w:r w:rsidRPr="00A45496">
        <w:rPr>
          <w:rFonts w:ascii="GHEA Grapalat" w:hAnsi="GHEA Grapalat" w:cs="Sylfaen"/>
          <w:color w:val="000000"/>
          <w:lang w:val="hy-AM"/>
        </w:rPr>
        <w:t>որոշման</w:t>
      </w:r>
      <w:r w:rsidRPr="00A45496">
        <w:rPr>
          <w:rFonts w:ascii="GHEA Grapalat" w:hAnsi="GHEA Grapalat"/>
          <w:color w:val="000000"/>
          <w:lang w:val="hy-AM"/>
        </w:rPr>
        <w:t xml:space="preserve"> </w:t>
      </w:r>
      <w:r w:rsidRPr="00A45496">
        <w:rPr>
          <w:rFonts w:ascii="GHEA Grapalat" w:hAnsi="GHEA Grapalat" w:cs="Sylfaen"/>
          <w:color w:val="000000"/>
          <w:lang w:val="hy-AM"/>
        </w:rPr>
        <w:t>հավելվածի</w:t>
      </w:r>
      <w:r w:rsidRPr="00A45496">
        <w:rPr>
          <w:rFonts w:ascii="GHEA Grapalat" w:hAnsi="GHEA Grapalat"/>
          <w:color w:val="000000"/>
          <w:lang w:val="hy-AM"/>
        </w:rPr>
        <w:t xml:space="preserve"> 3-</w:t>
      </w:r>
      <w:r w:rsidRPr="00A45496">
        <w:rPr>
          <w:rFonts w:ascii="GHEA Grapalat" w:hAnsi="GHEA Grapalat" w:cs="Sylfaen"/>
          <w:color w:val="000000"/>
          <w:lang w:val="hy-AM"/>
        </w:rPr>
        <w:t>րդ</w:t>
      </w:r>
      <w:r w:rsidRPr="00A45496">
        <w:rPr>
          <w:rFonts w:ascii="GHEA Grapalat" w:hAnsi="GHEA Grapalat"/>
          <w:color w:val="000000"/>
          <w:lang w:val="hy-AM"/>
        </w:rPr>
        <w:t xml:space="preserve"> </w:t>
      </w:r>
      <w:r w:rsidRPr="00A45496">
        <w:rPr>
          <w:rFonts w:ascii="GHEA Grapalat" w:hAnsi="GHEA Grapalat" w:cs="Sylfaen"/>
          <w:color w:val="000000"/>
          <w:lang w:val="hy-AM"/>
        </w:rPr>
        <w:t>կետի</w:t>
      </w:r>
      <w:r w:rsidRPr="00A45496">
        <w:rPr>
          <w:rFonts w:ascii="GHEA Grapalat" w:hAnsi="GHEA Grapalat"/>
          <w:color w:val="000000"/>
          <w:lang w:val="hy-AM"/>
        </w:rPr>
        <w:t xml:space="preserve"> 2-</w:t>
      </w:r>
      <w:r w:rsidRPr="00A45496">
        <w:rPr>
          <w:rFonts w:ascii="GHEA Grapalat" w:hAnsi="GHEA Grapalat" w:cs="Sylfaen"/>
          <w:color w:val="000000"/>
          <w:lang w:val="hy-AM"/>
        </w:rPr>
        <w:t>րդ</w:t>
      </w:r>
      <w:r w:rsidRPr="00A45496">
        <w:rPr>
          <w:rFonts w:ascii="GHEA Grapalat" w:hAnsi="GHEA Grapalat"/>
          <w:color w:val="000000"/>
          <w:lang w:val="hy-AM"/>
        </w:rPr>
        <w:t xml:space="preserve"> </w:t>
      </w:r>
      <w:r w:rsidRPr="00A45496">
        <w:rPr>
          <w:rFonts w:ascii="GHEA Grapalat" w:hAnsi="GHEA Grapalat" w:cs="Sylfaen"/>
          <w:color w:val="000000"/>
          <w:lang w:val="hy-AM"/>
        </w:rPr>
        <w:t>ենթակետի</w:t>
      </w:r>
      <w:r w:rsidRPr="00A45496">
        <w:rPr>
          <w:rFonts w:ascii="Calibri" w:hAnsi="Calibri" w:cs="Calibri"/>
          <w:color w:val="000000"/>
          <w:lang w:val="hy-AM"/>
        </w:rPr>
        <w:t> </w:t>
      </w:r>
      <w:r w:rsidRPr="00A45496">
        <w:rPr>
          <w:rFonts w:ascii="GHEA Grapalat" w:hAnsi="GHEA Grapalat"/>
          <w:color w:val="000000"/>
          <w:lang w:val="hy-AM"/>
        </w:rPr>
        <w:t>«</w:t>
      </w:r>
      <w:r w:rsidR="00A45496" w:rsidRPr="00A45496">
        <w:rPr>
          <w:rFonts w:ascii="GHEA Grapalat" w:hAnsi="GHEA Grapalat" w:cs="Sylfaen"/>
          <w:color w:val="000000"/>
          <w:lang w:val="hy-AM"/>
        </w:rPr>
        <w:t>զ»</w:t>
      </w:r>
      <w:r w:rsidRPr="00A45496">
        <w:rPr>
          <w:rFonts w:ascii="Calibri" w:hAnsi="Calibri" w:cs="Calibri"/>
          <w:color w:val="000000"/>
          <w:lang w:val="hy-AM"/>
        </w:rPr>
        <w:t> </w:t>
      </w:r>
      <w:r w:rsidRPr="00A45496">
        <w:rPr>
          <w:rFonts w:ascii="GHEA Grapalat" w:hAnsi="GHEA Grapalat" w:cs="Sylfaen"/>
          <w:color w:val="000000"/>
          <w:lang w:val="hy-AM"/>
        </w:rPr>
        <w:t>պարբերությամբ</w:t>
      </w:r>
      <w:r w:rsidRPr="00A45496">
        <w:rPr>
          <w:rFonts w:ascii="GHEA Grapalat" w:hAnsi="GHEA Grapalat"/>
          <w:color w:val="000000"/>
          <w:lang w:val="hy-AM"/>
        </w:rPr>
        <w:t xml:space="preserve"> </w:t>
      </w:r>
      <w:r w:rsidRPr="00A45496">
        <w:rPr>
          <w:rFonts w:ascii="GHEA Grapalat" w:hAnsi="GHEA Grapalat" w:cs="Sylfaen"/>
          <w:color w:val="000000"/>
          <w:lang w:val="hy-AM"/>
        </w:rPr>
        <w:t>սահմանված</w:t>
      </w:r>
      <w:r w:rsidRPr="00A45496">
        <w:rPr>
          <w:rFonts w:ascii="GHEA Grapalat" w:hAnsi="GHEA Grapalat"/>
          <w:color w:val="000000"/>
          <w:lang w:val="hy-AM"/>
        </w:rPr>
        <w:t xml:space="preserve"> </w:t>
      </w:r>
      <w:r w:rsidRPr="00A45496">
        <w:rPr>
          <w:rFonts w:ascii="GHEA Grapalat" w:hAnsi="GHEA Grapalat" w:cs="Sylfaen"/>
          <w:color w:val="000000"/>
          <w:lang w:val="hy-AM"/>
        </w:rPr>
        <w:t>տեղեկատվությունը</w:t>
      </w:r>
      <w:r w:rsidRPr="00A45496">
        <w:rPr>
          <w:rFonts w:ascii="GHEA Grapalat" w:hAnsi="GHEA Grapalat"/>
          <w:color w:val="000000"/>
          <w:lang w:val="hy-AM"/>
        </w:rPr>
        <w:t xml:space="preserve"> (</w:t>
      </w:r>
      <w:r w:rsidRPr="00A45496">
        <w:rPr>
          <w:rFonts w:ascii="GHEA Grapalat" w:hAnsi="GHEA Grapalat" w:cs="Sylfaen"/>
          <w:color w:val="000000"/>
          <w:lang w:val="hy-AM"/>
        </w:rPr>
        <w:t>փաստաթղթերը</w:t>
      </w:r>
      <w:r w:rsidRPr="00A45496">
        <w:rPr>
          <w:rFonts w:ascii="GHEA Grapalat" w:hAnsi="GHEA Grapalat"/>
          <w:color w:val="000000"/>
          <w:lang w:val="hy-AM"/>
        </w:rPr>
        <w:t>)</w:t>
      </w:r>
      <w:r w:rsidRPr="00A45496">
        <w:rPr>
          <w:rFonts w:ascii="GHEA Grapalat" w:hAnsi="GHEA Grapalat" w:cs="Tahoma"/>
          <w:color w:val="000000"/>
          <w:lang w:val="hy-AM"/>
        </w:rPr>
        <w:t>։</w:t>
      </w:r>
    </w:p>
    <w:p w14:paraId="685947EB" w14:textId="4A1ADD33" w:rsidR="001724FC" w:rsidRPr="00A45496" w:rsidRDefault="00CB3E1A" w:rsidP="009874FD">
      <w:pPr>
        <w:pStyle w:val="NormalWeb"/>
        <w:spacing w:before="0" w:beforeAutospacing="0" w:after="0" w:afterAutospacing="0" w:line="360" w:lineRule="auto"/>
        <w:ind w:firstLine="720"/>
        <w:jc w:val="both"/>
        <w:rPr>
          <w:rFonts w:ascii="GHEA Grapalat" w:hAnsi="GHEA Grapalat"/>
          <w:shd w:val="clear" w:color="auto" w:fill="FFFFFF"/>
          <w:lang w:val="hy-AM"/>
        </w:rPr>
      </w:pPr>
      <w:r>
        <w:rPr>
          <w:rFonts w:ascii="GHEA Grapalat" w:hAnsi="GHEA Grapalat"/>
          <w:lang w:val="af-ZA"/>
        </w:rPr>
        <w:t>4</w:t>
      </w:r>
      <w:r w:rsidR="00CA37C4" w:rsidRPr="00A45496">
        <w:rPr>
          <w:rFonts w:ascii="GHEA Grapalat" w:hAnsi="GHEA Grapalat"/>
          <w:lang w:val="af-ZA"/>
        </w:rPr>
        <w:t>.</w:t>
      </w:r>
      <w:r w:rsidR="00AE59B0" w:rsidRPr="00A45496">
        <w:rPr>
          <w:rFonts w:ascii="GHEA Grapalat" w:hAnsi="GHEA Grapalat"/>
          <w:lang w:val="af-ZA"/>
        </w:rPr>
        <w:t xml:space="preserve"> </w:t>
      </w:r>
      <w:r w:rsidR="00CA37C4" w:rsidRPr="00A45496">
        <w:rPr>
          <w:rFonts w:ascii="GHEA Grapalat" w:hAnsi="GHEA Grapalat"/>
          <w:shd w:val="clear" w:color="auto" w:fill="FFFFFF"/>
          <w:lang w:val="hy-AM"/>
        </w:rPr>
        <w:t>Սույն որոշումն ուժի մեջ է մտնում հրապարակմանը հաջորդող օրվանից:</w:t>
      </w:r>
    </w:p>
    <w:p w14:paraId="702DDBFC" w14:textId="2F6B7A8F" w:rsidR="001724FC" w:rsidRPr="00457F58" w:rsidRDefault="001724FC" w:rsidP="009874FD">
      <w:pPr>
        <w:spacing w:line="360" w:lineRule="auto"/>
        <w:rPr>
          <w:rFonts w:ascii="GHEA Grapalat" w:hAnsi="GHEA Grapalat"/>
          <w:shd w:val="clear" w:color="auto" w:fill="FFFFFF"/>
          <w:lang w:val="hy-AM"/>
        </w:rPr>
      </w:pPr>
    </w:p>
    <w:sectPr w:rsidR="001724FC" w:rsidRPr="00457F58" w:rsidSect="00C20519">
      <w:pgSz w:w="11906" w:h="16838" w:code="9"/>
      <w:pgMar w:top="990" w:right="1016" w:bottom="99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D663" w14:textId="77777777" w:rsidR="005B5AF5" w:rsidRDefault="005B5AF5">
      <w:r>
        <w:separator/>
      </w:r>
    </w:p>
  </w:endnote>
  <w:endnote w:type="continuationSeparator" w:id="0">
    <w:p w14:paraId="05A7AAFE" w14:textId="77777777" w:rsidR="005B5AF5" w:rsidRDefault="005B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E2F3" w14:textId="77777777" w:rsidR="005B5AF5" w:rsidRDefault="005B5AF5">
      <w:r>
        <w:separator/>
      </w:r>
    </w:p>
  </w:footnote>
  <w:footnote w:type="continuationSeparator" w:id="0">
    <w:p w14:paraId="37859281" w14:textId="77777777" w:rsidR="005B5AF5" w:rsidRDefault="005B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8431BBF"/>
    <w:multiLevelType w:val="hybridMultilevel"/>
    <w:tmpl w:val="674C562E"/>
    <w:lvl w:ilvl="0" w:tplc="ADB8F988">
      <w:start w:val="8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21FFD"/>
    <w:multiLevelType w:val="hybridMultilevel"/>
    <w:tmpl w:val="7298BD22"/>
    <w:lvl w:ilvl="0" w:tplc="F84E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A6425"/>
    <w:multiLevelType w:val="hybridMultilevel"/>
    <w:tmpl w:val="8C2E62FE"/>
    <w:lvl w:ilvl="0" w:tplc="F572E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F95CFC"/>
    <w:multiLevelType w:val="hybridMultilevel"/>
    <w:tmpl w:val="BF72184A"/>
    <w:lvl w:ilvl="0" w:tplc="0DC0FD8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65E45"/>
    <w:multiLevelType w:val="hybridMultilevel"/>
    <w:tmpl w:val="3DEAAF5E"/>
    <w:lvl w:ilvl="0" w:tplc="A56E03EE">
      <w:start w:val="1"/>
      <w:numFmt w:val="decimal"/>
      <w:lvlText w:val="%1."/>
      <w:lvlJc w:val="left"/>
      <w:pPr>
        <w:ind w:left="1274" w:hanging="90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71DEA"/>
    <w:multiLevelType w:val="hybridMultilevel"/>
    <w:tmpl w:val="0D2002EE"/>
    <w:lvl w:ilvl="0" w:tplc="47B6918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8FB6201"/>
    <w:multiLevelType w:val="hybridMultilevel"/>
    <w:tmpl w:val="7298BD22"/>
    <w:lvl w:ilvl="0" w:tplc="F84E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AF5AB3"/>
    <w:multiLevelType w:val="hybridMultilevel"/>
    <w:tmpl w:val="40F0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936DD"/>
    <w:multiLevelType w:val="hybridMultilevel"/>
    <w:tmpl w:val="856E3E6A"/>
    <w:lvl w:ilvl="0" w:tplc="DB526DD2">
      <w:start w:val="1"/>
      <w:numFmt w:val="decimal"/>
      <w:lvlText w:val="%1."/>
      <w:lvlJc w:val="left"/>
      <w:pPr>
        <w:ind w:left="3870"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2F162DEE"/>
    <w:multiLevelType w:val="hybridMultilevel"/>
    <w:tmpl w:val="7298BD22"/>
    <w:lvl w:ilvl="0" w:tplc="F84E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4506263"/>
    <w:multiLevelType w:val="hybridMultilevel"/>
    <w:tmpl w:val="22F45254"/>
    <w:lvl w:ilvl="0" w:tplc="3AE4A1C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49BE3007"/>
    <w:multiLevelType w:val="hybridMultilevel"/>
    <w:tmpl w:val="1A2C88C4"/>
    <w:lvl w:ilvl="0" w:tplc="26481042">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401055"/>
    <w:multiLevelType w:val="hybridMultilevel"/>
    <w:tmpl w:val="A74699FC"/>
    <w:lvl w:ilvl="0" w:tplc="1FB60FC8">
      <w:start w:val="1"/>
      <w:numFmt w:val="decimal"/>
      <w:lvlText w:val="%1."/>
      <w:lvlJc w:val="left"/>
      <w:pPr>
        <w:ind w:left="1350" w:hanging="360"/>
      </w:pPr>
      <w:rPr>
        <w:rFonts w:cs="Times New Roman"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6926CF9"/>
    <w:multiLevelType w:val="hybridMultilevel"/>
    <w:tmpl w:val="6A2C95D8"/>
    <w:lvl w:ilvl="0" w:tplc="29D4169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1016F5"/>
    <w:multiLevelType w:val="hybridMultilevel"/>
    <w:tmpl w:val="7298BD22"/>
    <w:lvl w:ilvl="0" w:tplc="F84E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94EE9"/>
    <w:multiLevelType w:val="hybridMultilevel"/>
    <w:tmpl w:val="955C72AE"/>
    <w:lvl w:ilvl="0" w:tplc="62EC5D9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6C6EF1"/>
    <w:multiLevelType w:val="hybridMultilevel"/>
    <w:tmpl w:val="D6AE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37FC8"/>
    <w:multiLevelType w:val="hybridMultilevel"/>
    <w:tmpl w:val="5F665432"/>
    <w:lvl w:ilvl="0" w:tplc="E034D2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4" w15:restartNumberingAfterBreak="0">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C7104E"/>
    <w:multiLevelType w:val="hybridMultilevel"/>
    <w:tmpl w:val="7CA67A1E"/>
    <w:lvl w:ilvl="0" w:tplc="5EBE3624">
      <w:start w:val="1"/>
      <w:numFmt w:val="decimal"/>
      <w:lvlText w:val="%1)"/>
      <w:lvlJc w:val="left"/>
      <w:pPr>
        <w:ind w:left="720" w:hanging="360"/>
      </w:pPr>
      <w:rPr>
        <w:rFonts w:ascii="GHEA Grapalat" w:eastAsia="Times New Roman" w:hAnsi="GHEA Grapalat"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D67DA7"/>
    <w:multiLevelType w:val="hybridMultilevel"/>
    <w:tmpl w:val="EF7E7250"/>
    <w:lvl w:ilvl="0" w:tplc="F3522856">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F1C9B"/>
    <w:multiLevelType w:val="hybridMultilevel"/>
    <w:tmpl w:val="317A9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504631D"/>
    <w:multiLevelType w:val="hybridMultilevel"/>
    <w:tmpl w:val="F8E6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7EC6A67"/>
    <w:multiLevelType w:val="hybridMultilevel"/>
    <w:tmpl w:val="17BC03E4"/>
    <w:lvl w:ilvl="0" w:tplc="23F825F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 w15:restartNumberingAfterBreak="0">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 w15:restartNumberingAfterBreak="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01F8B"/>
    <w:multiLevelType w:val="hybridMultilevel"/>
    <w:tmpl w:val="E13E818E"/>
    <w:lvl w:ilvl="0" w:tplc="447EFD88">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3"/>
  </w:num>
  <w:num w:numId="3">
    <w:abstractNumId w:val="3"/>
  </w:num>
  <w:num w:numId="4">
    <w:abstractNumId w:val="21"/>
  </w:num>
  <w:num w:numId="5">
    <w:abstractNumId w:val="12"/>
  </w:num>
  <w:num w:numId="6">
    <w:abstractNumId w:val="11"/>
  </w:num>
  <w:num w:numId="7">
    <w:abstractNumId w:val="6"/>
  </w:num>
  <w:num w:numId="8">
    <w:abstractNumId w:val="7"/>
  </w:num>
  <w:num w:numId="9">
    <w:abstractNumId w:val="14"/>
  </w:num>
  <w:num w:numId="10">
    <w:abstractNumId w:val="25"/>
  </w:num>
  <w:num w:numId="11">
    <w:abstractNumId w:val="34"/>
  </w:num>
  <w:num w:numId="12">
    <w:abstractNumId w:val="5"/>
  </w:num>
  <w:num w:numId="13">
    <w:abstractNumId w:val="22"/>
  </w:num>
  <w:num w:numId="14">
    <w:abstractNumId w:val="29"/>
  </w:num>
  <w:num w:numId="15">
    <w:abstractNumId w:val="16"/>
  </w:num>
  <w:num w:numId="16">
    <w:abstractNumId w:val="39"/>
  </w:num>
  <w:num w:numId="17">
    <w:abstractNumId w:val="41"/>
  </w:num>
  <w:num w:numId="18">
    <w:abstractNumId w:val="1"/>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9"/>
  </w:num>
  <w:num w:numId="26">
    <w:abstractNumId w:val="32"/>
  </w:num>
  <w:num w:numId="27">
    <w:abstractNumId w:val="31"/>
  </w:num>
  <w:num w:numId="28">
    <w:abstractNumId w:val="43"/>
  </w:num>
  <w:num w:numId="29">
    <w:abstractNumId w:val="38"/>
  </w:num>
  <w:num w:numId="30">
    <w:abstractNumId w:val="20"/>
  </w:num>
  <w:num w:numId="31">
    <w:abstractNumId w:val="26"/>
  </w:num>
  <w:num w:numId="32">
    <w:abstractNumId w:val="17"/>
  </w:num>
  <w:num w:numId="33">
    <w:abstractNumId w:val="4"/>
  </w:num>
  <w:num w:numId="34">
    <w:abstractNumId w:val="28"/>
  </w:num>
  <w:num w:numId="35">
    <w:abstractNumId w:val="18"/>
  </w:num>
  <w:num w:numId="36">
    <w:abstractNumId w:val="15"/>
  </w:num>
  <w:num w:numId="37">
    <w:abstractNumId w:val="27"/>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36"/>
  </w:num>
  <w:num w:numId="44">
    <w:abstractNumId w:val="3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0FF5"/>
    <w:rsid w:val="00001F87"/>
    <w:rsid w:val="000022CD"/>
    <w:rsid w:val="00003680"/>
    <w:rsid w:val="00010784"/>
    <w:rsid w:val="00012449"/>
    <w:rsid w:val="00014513"/>
    <w:rsid w:val="0001525F"/>
    <w:rsid w:val="00020AFE"/>
    <w:rsid w:val="000227E6"/>
    <w:rsid w:val="00023FE4"/>
    <w:rsid w:val="00024558"/>
    <w:rsid w:val="00024829"/>
    <w:rsid w:val="00026D1C"/>
    <w:rsid w:val="00030483"/>
    <w:rsid w:val="0003267E"/>
    <w:rsid w:val="000337FD"/>
    <w:rsid w:val="000343A0"/>
    <w:rsid w:val="00037E65"/>
    <w:rsid w:val="00040128"/>
    <w:rsid w:val="00042BA8"/>
    <w:rsid w:val="00042E40"/>
    <w:rsid w:val="00047606"/>
    <w:rsid w:val="000478ED"/>
    <w:rsid w:val="00047CF8"/>
    <w:rsid w:val="0005027C"/>
    <w:rsid w:val="0005184F"/>
    <w:rsid w:val="00051D69"/>
    <w:rsid w:val="00051D78"/>
    <w:rsid w:val="0005341A"/>
    <w:rsid w:val="00061BF2"/>
    <w:rsid w:val="00062A78"/>
    <w:rsid w:val="000632C9"/>
    <w:rsid w:val="00063780"/>
    <w:rsid w:val="0006590B"/>
    <w:rsid w:val="00066124"/>
    <w:rsid w:val="00066146"/>
    <w:rsid w:val="000666C0"/>
    <w:rsid w:val="00071B2A"/>
    <w:rsid w:val="00072F30"/>
    <w:rsid w:val="00080643"/>
    <w:rsid w:val="00082134"/>
    <w:rsid w:val="000838D5"/>
    <w:rsid w:val="00085691"/>
    <w:rsid w:val="00086FC5"/>
    <w:rsid w:val="00090140"/>
    <w:rsid w:val="00091FE5"/>
    <w:rsid w:val="000932C6"/>
    <w:rsid w:val="000952FD"/>
    <w:rsid w:val="00097062"/>
    <w:rsid w:val="00097766"/>
    <w:rsid w:val="000A009D"/>
    <w:rsid w:val="000A0181"/>
    <w:rsid w:val="000A191A"/>
    <w:rsid w:val="000A273D"/>
    <w:rsid w:val="000A2851"/>
    <w:rsid w:val="000A6759"/>
    <w:rsid w:val="000A6BE5"/>
    <w:rsid w:val="000B3501"/>
    <w:rsid w:val="000B6134"/>
    <w:rsid w:val="000B7D49"/>
    <w:rsid w:val="000C3BBA"/>
    <w:rsid w:val="000C4146"/>
    <w:rsid w:val="000C514C"/>
    <w:rsid w:val="000C5C5D"/>
    <w:rsid w:val="000C669A"/>
    <w:rsid w:val="000C7D7D"/>
    <w:rsid w:val="000D0086"/>
    <w:rsid w:val="000D3DD9"/>
    <w:rsid w:val="000D5A2D"/>
    <w:rsid w:val="000D6E99"/>
    <w:rsid w:val="000E04C4"/>
    <w:rsid w:val="000E07B3"/>
    <w:rsid w:val="000E2D0D"/>
    <w:rsid w:val="000E3C92"/>
    <w:rsid w:val="000E5238"/>
    <w:rsid w:val="000E5424"/>
    <w:rsid w:val="000E62F7"/>
    <w:rsid w:val="000E76F7"/>
    <w:rsid w:val="000F10BD"/>
    <w:rsid w:val="000F56B1"/>
    <w:rsid w:val="00101645"/>
    <w:rsid w:val="00104493"/>
    <w:rsid w:val="001063B4"/>
    <w:rsid w:val="00110BF9"/>
    <w:rsid w:val="00111B9C"/>
    <w:rsid w:val="0011309A"/>
    <w:rsid w:val="00114E33"/>
    <w:rsid w:val="00115221"/>
    <w:rsid w:val="0011573F"/>
    <w:rsid w:val="00116262"/>
    <w:rsid w:val="001219F0"/>
    <w:rsid w:val="00123066"/>
    <w:rsid w:val="0012341A"/>
    <w:rsid w:val="0012367F"/>
    <w:rsid w:val="0012383D"/>
    <w:rsid w:val="001246DB"/>
    <w:rsid w:val="0012514B"/>
    <w:rsid w:val="00126D9A"/>
    <w:rsid w:val="00127EA8"/>
    <w:rsid w:val="00130DE0"/>
    <w:rsid w:val="001359A3"/>
    <w:rsid w:val="00136114"/>
    <w:rsid w:val="00136646"/>
    <w:rsid w:val="00144EA8"/>
    <w:rsid w:val="00146163"/>
    <w:rsid w:val="0014795E"/>
    <w:rsid w:val="00150A9C"/>
    <w:rsid w:val="00154109"/>
    <w:rsid w:val="00155B87"/>
    <w:rsid w:val="00156FDF"/>
    <w:rsid w:val="001616E0"/>
    <w:rsid w:val="00165AA8"/>
    <w:rsid w:val="00170D07"/>
    <w:rsid w:val="001724FC"/>
    <w:rsid w:val="00177BF6"/>
    <w:rsid w:val="00184B93"/>
    <w:rsid w:val="00186B50"/>
    <w:rsid w:val="00187469"/>
    <w:rsid w:val="00187B6C"/>
    <w:rsid w:val="00190B5B"/>
    <w:rsid w:val="00190C24"/>
    <w:rsid w:val="00194977"/>
    <w:rsid w:val="00195442"/>
    <w:rsid w:val="001954F7"/>
    <w:rsid w:val="00196611"/>
    <w:rsid w:val="00197A06"/>
    <w:rsid w:val="001A11A4"/>
    <w:rsid w:val="001A1B6A"/>
    <w:rsid w:val="001A276D"/>
    <w:rsid w:val="001A2A3F"/>
    <w:rsid w:val="001A4F91"/>
    <w:rsid w:val="001A74F7"/>
    <w:rsid w:val="001B4288"/>
    <w:rsid w:val="001B452F"/>
    <w:rsid w:val="001B4AE7"/>
    <w:rsid w:val="001B6F28"/>
    <w:rsid w:val="001B7353"/>
    <w:rsid w:val="001C1B3F"/>
    <w:rsid w:val="001C2D46"/>
    <w:rsid w:val="001C4552"/>
    <w:rsid w:val="001C65ED"/>
    <w:rsid w:val="001C7CA1"/>
    <w:rsid w:val="001C7F67"/>
    <w:rsid w:val="001D13EC"/>
    <w:rsid w:val="001D56D7"/>
    <w:rsid w:val="001D5C4E"/>
    <w:rsid w:val="001D72D3"/>
    <w:rsid w:val="001D783D"/>
    <w:rsid w:val="001E0830"/>
    <w:rsid w:val="001E0EF4"/>
    <w:rsid w:val="001E1327"/>
    <w:rsid w:val="001F3CCB"/>
    <w:rsid w:val="00206D0D"/>
    <w:rsid w:val="00212FD8"/>
    <w:rsid w:val="00220DF6"/>
    <w:rsid w:val="00220EAA"/>
    <w:rsid w:val="0022270E"/>
    <w:rsid w:val="00224961"/>
    <w:rsid w:val="00227BC2"/>
    <w:rsid w:val="002319C1"/>
    <w:rsid w:val="00233B81"/>
    <w:rsid w:val="0023442F"/>
    <w:rsid w:val="00236D2C"/>
    <w:rsid w:val="002402A7"/>
    <w:rsid w:val="002422B9"/>
    <w:rsid w:val="00244A8E"/>
    <w:rsid w:val="00244C8F"/>
    <w:rsid w:val="002456F1"/>
    <w:rsid w:val="002475F8"/>
    <w:rsid w:val="00251005"/>
    <w:rsid w:val="00252DE2"/>
    <w:rsid w:val="00253563"/>
    <w:rsid w:val="002566BF"/>
    <w:rsid w:val="002658C0"/>
    <w:rsid w:val="00271147"/>
    <w:rsid w:val="00273BBB"/>
    <w:rsid w:val="00276936"/>
    <w:rsid w:val="00280254"/>
    <w:rsid w:val="002812F8"/>
    <w:rsid w:val="0028269F"/>
    <w:rsid w:val="00282A9C"/>
    <w:rsid w:val="0028373D"/>
    <w:rsid w:val="002871A1"/>
    <w:rsid w:val="002916E6"/>
    <w:rsid w:val="00291A71"/>
    <w:rsid w:val="00292DDB"/>
    <w:rsid w:val="0029377E"/>
    <w:rsid w:val="002942BE"/>
    <w:rsid w:val="00295030"/>
    <w:rsid w:val="00296767"/>
    <w:rsid w:val="002973B9"/>
    <w:rsid w:val="002A1F21"/>
    <w:rsid w:val="002A2E4D"/>
    <w:rsid w:val="002A5321"/>
    <w:rsid w:val="002A5A7D"/>
    <w:rsid w:val="002A6E2E"/>
    <w:rsid w:val="002A7527"/>
    <w:rsid w:val="002B0740"/>
    <w:rsid w:val="002B2ED5"/>
    <w:rsid w:val="002B3344"/>
    <w:rsid w:val="002B5652"/>
    <w:rsid w:val="002C14F4"/>
    <w:rsid w:val="002C21B6"/>
    <w:rsid w:val="002C3FC9"/>
    <w:rsid w:val="002C4B9C"/>
    <w:rsid w:val="002D26EA"/>
    <w:rsid w:val="002D371B"/>
    <w:rsid w:val="002D5F42"/>
    <w:rsid w:val="002D76A3"/>
    <w:rsid w:val="002D7D3C"/>
    <w:rsid w:val="002E1C2B"/>
    <w:rsid w:val="002E440D"/>
    <w:rsid w:val="002E4782"/>
    <w:rsid w:val="002E5021"/>
    <w:rsid w:val="002E6D09"/>
    <w:rsid w:val="002E78F1"/>
    <w:rsid w:val="002F01DB"/>
    <w:rsid w:val="002F11F3"/>
    <w:rsid w:val="002F1B0F"/>
    <w:rsid w:val="002F41A3"/>
    <w:rsid w:val="002F50C8"/>
    <w:rsid w:val="002F5891"/>
    <w:rsid w:val="00300E9F"/>
    <w:rsid w:val="00301267"/>
    <w:rsid w:val="00302F42"/>
    <w:rsid w:val="003052C7"/>
    <w:rsid w:val="00311BF1"/>
    <w:rsid w:val="00316808"/>
    <w:rsid w:val="00316B52"/>
    <w:rsid w:val="00317930"/>
    <w:rsid w:val="0032045A"/>
    <w:rsid w:val="00322DB2"/>
    <w:rsid w:val="003246BE"/>
    <w:rsid w:val="00332101"/>
    <w:rsid w:val="003335D2"/>
    <w:rsid w:val="00335BBE"/>
    <w:rsid w:val="00340762"/>
    <w:rsid w:val="00347490"/>
    <w:rsid w:val="00350701"/>
    <w:rsid w:val="0035180F"/>
    <w:rsid w:val="00353DA9"/>
    <w:rsid w:val="00354F60"/>
    <w:rsid w:val="00355839"/>
    <w:rsid w:val="0036469E"/>
    <w:rsid w:val="0036648D"/>
    <w:rsid w:val="00370C1E"/>
    <w:rsid w:val="0037480C"/>
    <w:rsid w:val="00380D8B"/>
    <w:rsid w:val="00381E70"/>
    <w:rsid w:val="00390858"/>
    <w:rsid w:val="00392A4C"/>
    <w:rsid w:val="00393741"/>
    <w:rsid w:val="00397F88"/>
    <w:rsid w:val="003A09E4"/>
    <w:rsid w:val="003A699B"/>
    <w:rsid w:val="003A6DC1"/>
    <w:rsid w:val="003B08B3"/>
    <w:rsid w:val="003B1E2B"/>
    <w:rsid w:val="003B5C9D"/>
    <w:rsid w:val="003B644B"/>
    <w:rsid w:val="003B6EA6"/>
    <w:rsid w:val="003C35DD"/>
    <w:rsid w:val="003C4481"/>
    <w:rsid w:val="003C4827"/>
    <w:rsid w:val="003C62E9"/>
    <w:rsid w:val="003C6E06"/>
    <w:rsid w:val="003C736E"/>
    <w:rsid w:val="003D5F0B"/>
    <w:rsid w:val="003D68AF"/>
    <w:rsid w:val="003D6E1B"/>
    <w:rsid w:val="003E084D"/>
    <w:rsid w:val="003E20B0"/>
    <w:rsid w:val="003E33DB"/>
    <w:rsid w:val="003E34C5"/>
    <w:rsid w:val="003E428C"/>
    <w:rsid w:val="003E442C"/>
    <w:rsid w:val="003E45F7"/>
    <w:rsid w:val="003E4B35"/>
    <w:rsid w:val="003E64AC"/>
    <w:rsid w:val="003F335C"/>
    <w:rsid w:val="003F3816"/>
    <w:rsid w:val="003F67C1"/>
    <w:rsid w:val="003F6CCE"/>
    <w:rsid w:val="003F7463"/>
    <w:rsid w:val="00401088"/>
    <w:rsid w:val="00402169"/>
    <w:rsid w:val="0040328D"/>
    <w:rsid w:val="004032D2"/>
    <w:rsid w:val="004063AF"/>
    <w:rsid w:val="0040754F"/>
    <w:rsid w:val="00412949"/>
    <w:rsid w:val="00412A6E"/>
    <w:rsid w:val="00413602"/>
    <w:rsid w:val="00414A40"/>
    <w:rsid w:val="0041677C"/>
    <w:rsid w:val="00423E74"/>
    <w:rsid w:val="004241C2"/>
    <w:rsid w:val="00425A32"/>
    <w:rsid w:val="00426A43"/>
    <w:rsid w:val="00431CCB"/>
    <w:rsid w:val="00434EFB"/>
    <w:rsid w:val="00435FD6"/>
    <w:rsid w:val="00437A9A"/>
    <w:rsid w:val="00440D45"/>
    <w:rsid w:val="00441C2F"/>
    <w:rsid w:val="0044552B"/>
    <w:rsid w:val="00447274"/>
    <w:rsid w:val="00450A56"/>
    <w:rsid w:val="00451C82"/>
    <w:rsid w:val="00453B9E"/>
    <w:rsid w:val="00453D21"/>
    <w:rsid w:val="00453EF6"/>
    <w:rsid w:val="00457894"/>
    <w:rsid w:val="00457C08"/>
    <w:rsid w:val="00457F58"/>
    <w:rsid w:val="004606C1"/>
    <w:rsid w:val="00463E65"/>
    <w:rsid w:val="00465CEC"/>
    <w:rsid w:val="00471CCF"/>
    <w:rsid w:val="004747DD"/>
    <w:rsid w:val="004777FB"/>
    <w:rsid w:val="004817E6"/>
    <w:rsid w:val="004818FB"/>
    <w:rsid w:val="00485D5A"/>
    <w:rsid w:val="0048696C"/>
    <w:rsid w:val="00486BD7"/>
    <w:rsid w:val="004870C1"/>
    <w:rsid w:val="00490E78"/>
    <w:rsid w:val="0049275B"/>
    <w:rsid w:val="00495BB6"/>
    <w:rsid w:val="00496B89"/>
    <w:rsid w:val="00496C73"/>
    <w:rsid w:val="00497CBF"/>
    <w:rsid w:val="004A1EBA"/>
    <w:rsid w:val="004A1FF6"/>
    <w:rsid w:val="004B050E"/>
    <w:rsid w:val="004B0AE9"/>
    <w:rsid w:val="004B0AED"/>
    <w:rsid w:val="004C0E56"/>
    <w:rsid w:val="004C1690"/>
    <w:rsid w:val="004C172F"/>
    <w:rsid w:val="004C1B63"/>
    <w:rsid w:val="004C42A6"/>
    <w:rsid w:val="004C647D"/>
    <w:rsid w:val="004C7A0C"/>
    <w:rsid w:val="004D42D7"/>
    <w:rsid w:val="004D5219"/>
    <w:rsid w:val="004D723D"/>
    <w:rsid w:val="004D7875"/>
    <w:rsid w:val="004D7C50"/>
    <w:rsid w:val="004E4119"/>
    <w:rsid w:val="004E52C1"/>
    <w:rsid w:val="004E5622"/>
    <w:rsid w:val="004E6B37"/>
    <w:rsid w:val="004E7E5E"/>
    <w:rsid w:val="004F3AA7"/>
    <w:rsid w:val="004F5FDA"/>
    <w:rsid w:val="004F77C0"/>
    <w:rsid w:val="005047F0"/>
    <w:rsid w:val="00504F27"/>
    <w:rsid w:val="00505941"/>
    <w:rsid w:val="005112DA"/>
    <w:rsid w:val="00511912"/>
    <w:rsid w:val="00515D7C"/>
    <w:rsid w:val="00516C44"/>
    <w:rsid w:val="00517E0B"/>
    <w:rsid w:val="005214F9"/>
    <w:rsid w:val="00521E26"/>
    <w:rsid w:val="005235F4"/>
    <w:rsid w:val="00525E4B"/>
    <w:rsid w:val="00526DAF"/>
    <w:rsid w:val="005277CC"/>
    <w:rsid w:val="00531459"/>
    <w:rsid w:val="005342F5"/>
    <w:rsid w:val="00534A07"/>
    <w:rsid w:val="005352EA"/>
    <w:rsid w:val="00541CD2"/>
    <w:rsid w:val="00544F15"/>
    <w:rsid w:val="00545FFE"/>
    <w:rsid w:val="005469A1"/>
    <w:rsid w:val="00550B8C"/>
    <w:rsid w:val="005537EC"/>
    <w:rsid w:val="00555ECA"/>
    <w:rsid w:val="0056051D"/>
    <w:rsid w:val="0056132B"/>
    <w:rsid w:val="00562F3A"/>
    <w:rsid w:val="0056317F"/>
    <w:rsid w:val="005636B4"/>
    <w:rsid w:val="005659C1"/>
    <w:rsid w:val="00565E9B"/>
    <w:rsid w:val="005678BC"/>
    <w:rsid w:val="005707C8"/>
    <w:rsid w:val="005733A1"/>
    <w:rsid w:val="0057477B"/>
    <w:rsid w:val="00577183"/>
    <w:rsid w:val="00577B9A"/>
    <w:rsid w:val="00581EAF"/>
    <w:rsid w:val="005829B8"/>
    <w:rsid w:val="005833B3"/>
    <w:rsid w:val="00584999"/>
    <w:rsid w:val="00585297"/>
    <w:rsid w:val="005879FD"/>
    <w:rsid w:val="00591123"/>
    <w:rsid w:val="005915A8"/>
    <w:rsid w:val="005919CC"/>
    <w:rsid w:val="00595263"/>
    <w:rsid w:val="005958EA"/>
    <w:rsid w:val="005970C8"/>
    <w:rsid w:val="0059755D"/>
    <w:rsid w:val="005978E5"/>
    <w:rsid w:val="005A226C"/>
    <w:rsid w:val="005A3444"/>
    <w:rsid w:val="005A3CA4"/>
    <w:rsid w:val="005A4336"/>
    <w:rsid w:val="005A6BFD"/>
    <w:rsid w:val="005A6CA9"/>
    <w:rsid w:val="005B0038"/>
    <w:rsid w:val="005B15C5"/>
    <w:rsid w:val="005B1E98"/>
    <w:rsid w:val="005B26F0"/>
    <w:rsid w:val="005B2785"/>
    <w:rsid w:val="005B298E"/>
    <w:rsid w:val="005B3727"/>
    <w:rsid w:val="005B3935"/>
    <w:rsid w:val="005B523F"/>
    <w:rsid w:val="005B5AF5"/>
    <w:rsid w:val="005B6508"/>
    <w:rsid w:val="005C0B34"/>
    <w:rsid w:val="005C39B7"/>
    <w:rsid w:val="005C3DC1"/>
    <w:rsid w:val="005C3E4B"/>
    <w:rsid w:val="005C6566"/>
    <w:rsid w:val="005D199F"/>
    <w:rsid w:val="005D35B0"/>
    <w:rsid w:val="005D3928"/>
    <w:rsid w:val="005D46D1"/>
    <w:rsid w:val="005D7F6F"/>
    <w:rsid w:val="005E3E2B"/>
    <w:rsid w:val="005E4CF8"/>
    <w:rsid w:val="005E4EB1"/>
    <w:rsid w:val="005E6BCD"/>
    <w:rsid w:val="005F05EE"/>
    <w:rsid w:val="005F094B"/>
    <w:rsid w:val="005F145C"/>
    <w:rsid w:val="005F1BF1"/>
    <w:rsid w:val="005F1C92"/>
    <w:rsid w:val="005F2D29"/>
    <w:rsid w:val="005F5C5E"/>
    <w:rsid w:val="005F6647"/>
    <w:rsid w:val="005F7F75"/>
    <w:rsid w:val="00600554"/>
    <w:rsid w:val="006015A0"/>
    <w:rsid w:val="00601BD8"/>
    <w:rsid w:val="0060460A"/>
    <w:rsid w:val="0060578D"/>
    <w:rsid w:val="006113EC"/>
    <w:rsid w:val="00612F7E"/>
    <w:rsid w:val="00615031"/>
    <w:rsid w:val="00615229"/>
    <w:rsid w:val="00616B87"/>
    <w:rsid w:val="0061751F"/>
    <w:rsid w:val="006209A4"/>
    <w:rsid w:val="006223EE"/>
    <w:rsid w:val="006252AC"/>
    <w:rsid w:val="006312B1"/>
    <w:rsid w:val="00632E8F"/>
    <w:rsid w:val="00633968"/>
    <w:rsid w:val="00635693"/>
    <w:rsid w:val="00635C57"/>
    <w:rsid w:val="00636B4D"/>
    <w:rsid w:val="00636E39"/>
    <w:rsid w:val="00641640"/>
    <w:rsid w:val="00642356"/>
    <w:rsid w:val="00644932"/>
    <w:rsid w:val="00650733"/>
    <w:rsid w:val="00650CBB"/>
    <w:rsid w:val="00653315"/>
    <w:rsid w:val="00654899"/>
    <w:rsid w:val="00654BD6"/>
    <w:rsid w:val="006563BF"/>
    <w:rsid w:val="006655BB"/>
    <w:rsid w:val="0066631D"/>
    <w:rsid w:val="0067018D"/>
    <w:rsid w:val="00670648"/>
    <w:rsid w:val="0067248D"/>
    <w:rsid w:val="0067449F"/>
    <w:rsid w:val="006819B9"/>
    <w:rsid w:val="006877B1"/>
    <w:rsid w:val="00690DE5"/>
    <w:rsid w:val="00692C72"/>
    <w:rsid w:val="006967A4"/>
    <w:rsid w:val="006A167A"/>
    <w:rsid w:val="006A3C12"/>
    <w:rsid w:val="006A54F3"/>
    <w:rsid w:val="006A62A7"/>
    <w:rsid w:val="006A63CA"/>
    <w:rsid w:val="006A7878"/>
    <w:rsid w:val="006B46B1"/>
    <w:rsid w:val="006B5139"/>
    <w:rsid w:val="006B5974"/>
    <w:rsid w:val="006B5F10"/>
    <w:rsid w:val="006B67ED"/>
    <w:rsid w:val="006B7001"/>
    <w:rsid w:val="006C195C"/>
    <w:rsid w:val="006C58B5"/>
    <w:rsid w:val="006D2C6B"/>
    <w:rsid w:val="006D2EC2"/>
    <w:rsid w:val="006D636A"/>
    <w:rsid w:val="006D783E"/>
    <w:rsid w:val="006E48ED"/>
    <w:rsid w:val="006F3621"/>
    <w:rsid w:val="006F4732"/>
    <w:rsid w:val="006F6CEE"/>
    <w:rsid w:val="007047D0"/>
    <w:rsid w:val="00706E1C"/>
    <w:rsid w:val="00710A5A"/>
    <w:rsid w:val="00711175"/>
    <w:rsid w:val="00711510"/>
    <w:rsid w:val="00714609"/>
    <w:rsid w:val="00717D9E"/>
    <w:rsid w:val="00721583"/>
    <w:rsid w:val="007215B0"/>
    <w:rsid w:val="00723759"/>
    <w:rsid w:val="00725087"/>
    <w:rsid w:val="00727EA2"/>
    <w:rsid w:val="00731D4B"/>
    <w:rsid w:val="0073284D"/>
    <w:rsid w:val="007340E1"/>
    <w:rsid w:val="0073695B"/>
    <w:rsid w:val="00737DA7"/>
    <w:rsid w:val="00740211"/>
    <w:rsid w:val="007406AE"/>
    <w:rsid w:val="00743742"/>
    <w:rsid w:val="007439C5"/>
    <w:rsid w:val="00746B2A"/>
    <w:rsid w:val="007541FC"/>
    <w:rsid w:val="00756F23"/>
    <w:rsid w:val="00760170"/>
    <w:rsid w:val="007657D4"/>
    <w:rsid w:val="0076690C"/>
    <w:rsid w:val="00767E29"/>
    <w:rsid w:val="007705C0"/>
    <w:rsid w:val="0077282A"/>
    <w:rsid w:val="007737FE"/>
    <w:rsid w:val="007763D7"/>
    <w:rsid w:val="00780B2B"/>
    <w:rsid w:val="00782282"/>
    <w:rsid w:val="0078276F"/>
    <w:rsid w:val="007836BC"/>
    <w:rsid w:val="00783ADF"/>
    <w:rsid w:val="00784FB1"/>
    <w:rsid w:val="007851CA"/>
    <w:rsid w:val="0078583A"/>
    <w:rsid w:val="007957BB"/>
    <w:rsid w:val="00795846"/>
    <w:rsid w:val="00797562"/>
    <w:rsid w:val="00797A44"/>
    <w:rsid w:val="007A21B4"/>
    <w:rsid w:val="007A3380"/>
    <w:rsid w:val="007A44CB"/>
    <w:rsid w:val="007A4E65"/>
    <w:rsid w:val="007A6B9F"/>
    <w:rsid w:val="007B353B"/>
    <w:rsid w:val="007B548B"/>
    <w:rsid w:val="007C0633"/>
    <w:rsid w:val="007C127F"/>
    <w:rsid w:val="007C3F46"/>
    <w:rsid w:val="007C7212"/>
    <w:rsid w:val="007D09E2"/>
    <w:rsid w:val="007D1952"/>
    <w:rsid w:val="007D2DE8"/>
    <w:rsid w:val="007D3BF0"/>
    <w:rsid w:val="007D4E4C"/>
    <w:rsid w:val="007D525C"/>
    <w:rsid w:val="007D704C"/>
    <w:rsid w:val="007E13D8"/>
    <w:rsid w:val="007E1CA6"/>
    <w:rsid w:val="007E26F1"/>
    <w:rsid w:val="007E3984"/>
    <w:rsid w:val="007E4CBA"/>
    <w:rsid w:val="007E616D"/>
    <w:rsid w:val="007E6AD4"/>
    <w:rsid w:val="007F1837"/>
    <w:rsid w:val="007F19AC"/>
    <w:rsid w:val="007F1A5A"/>
    <w:rsid w:val="007F2146"/>
    <w:rsid w:val="00800659"/>
    <w:rsid w:val="00801CCF"/>
    <w:rsid w:val="00812EC9"/>
    <w:rsid w:val="00813890"/>
    <w:rsid w:val="0081450D"/>
    <w:rsid w:val="008147BB"/>
    <w:rsid w:val="0081614F"/>
    <w:rsid w:val="00816150"/>
    <w:rsid w:val="008166B0"/>
    <w:rsid w:val="00817B78"/>
    <w:rsid w:val="00817E03"/>
    <w:rsid w:val="008205E0"/>
    <w:rsid w:val="00822992"/>
    <w:rsid w:val="008241EE"/>
    <w:rsid w:val="0082592F"/>
    <w:rsid w:val="00826EF4"/>
    <w:rsid w:val="008337F4"/>
    <w:rsid w:val="00834FE2"/>
    <w:rsid w:val="0083559F"/>
    <w:rsid w:val="008371D2"/>
    <w:rsid w:val="00840A18"/>
    <w:rsid w:val="008436EA"/>
    <w:rsid w:val="008517CB"/>
    <w:rsid w:val="00855B8F"/>
    <w:rsid w:val="008563DF"/>
    <w:rsid w:val="00856C63"/>
    <w:rsid w:val="00856F9D"/>
    <w:rsid w:val="0086081B"/>
    <w:rsid w:val="0086280F"/>
    <w:rsid w:val="00865CBA"/>
    <w:rsid w:val="00866FD7"/>
    <w:rsid w:val="00867C57"/>
    <w:rsid w:val="00867CDC"/>
    <w:rsid w:val="00870226"/>
    <w:rsid w:val="00871D5A"/>
    <w:rsid w:val="008720DE"/>
    <w:rsid w:val="008733A8"/>
    <w:rsid w:val="008742E8"/>
    <w:rsid w:val="00875317"/>
    <w:rsid w:val="00877D49"/>
    <w:rsid w:val="00881C9D"/>
    <w:rsid w:val="00883487"/>
    <w:rsid w:val="00883D4E"/>
    <w:rsid w:val="00884368"/>
    <w:rsid w:val="008862A6"/>
    <w:rsid w:val="00887552"/>
    <w:rsid w:val="00894CF2"/>
    <w:rsid w:val="00897173"/>
    <w:rsid w:val="00897DAB"/>
    <w:rsid w:val="008A3BF9"/>
    <w:rsid w:val="008A4AA9"/>
    <w:rsid w:val="008B2A97"/>
    <w:rsid w:val="008B64BF"/>
    <w:rsid w:val="008B74F9"/>
    <w:rsid w:val="008C09BB"/>
    <w:rsid w:val="008C1FA7"/>
    <w:rsid w:val="008C4EF7"/>
    <w:rsid w:val="008D0C2C"/>
    <w:rsid w:val="008D186C"/>
    <w:rsid w:val="008D2179"/>
    <w:rsid w:val="008D2ED7"/>
    <w:rsid w:val="008D40C6"/>
    <w:rsid w:val="008E13B4"/>
    <w:rsid w:val="008E6181"/>
    <w:rsid w:val="008E6DFB"/>
    <w:rsid w:val="008F0586"/>
    <w:rsid w:val="008F0DFC"/>
    <w:rsid w:val="008F4890"/>
    <w:rsid w:val="008F5832"/>
    <w:rsid w:val="008F60BE"/>
    <w:rsid w:val="008F7671"/>
    <w:rsid w:val="00901950"/>
    <w:rsid w:val="009050B2"/>
    <w:rsid w:val="00907358"/>
    <w:rsid w:val="00912755"/>
    <w:rsid w:val="00914303"/>
    <w:rsid w:val="0091532E"/>
    <w:rsid w:val="009158DD"/>
    <w:rsid w:val="00915EC4"/>
    <w:rsid w:val="00916868"/>
    <w:rsid w:val="00924426"/>
    <w:rsid w:val="00924E39"/>
    <w:rsid w:val="0092523B"/>
    <w:rsid w:val="009252C0"/>
    <w:rsid w:val="0093215D"/>
    <w:rsid w:val="00935566"/>
    <w:rsid w:val="009366A3"/>
    <w:rsid w:val="00936A14"/>
    <w:rsid w:val="00945398"/>
    <w:rsid w:val="00945995"/>
    <w:rsid w:val="009525C2"/>
    <w:rsid w:val="00954393"/>
    <w:rsid w:val="0096049E"/>
    <w:rsid w:val="009614E7"/>
    <w:rsid w:val="00961AFC"/>
    <w:rsid w:val="00963DDC"/>
    <w:rsid w:val="00965F79"/>
    <w:rsid w:val="0096622B"/>
    <w:rsid w:val="009668B3"/>
    <w:rsid w:val="009713AA"/>
    <w:rsid w:val="0097171F"/>
    <w:rsid w:val="0097201D"/>
    <w:rsid w:val="009724A9"/>
    <w:rsid w:val="00973B24"/>
    <w:rsid w:val="00975468"/>
    <w:rsid w:val="009857F3"/>
    <w:rsid w:val="00985EC8"/>
    <w:rsid w:val="009874FD"/>
    <w:rsid w:val="0099015D"/>
    <w:rsid w:val="00990DF3"/>
    <w:rsid w:val="00993CB3"/>
    <w:rsid w:val="00997220"/>
    <w:rsid w:val="009A42AB"/>
    <w:rsid w:val="009A5EDD"/>
    <w:rsid w:val="009A6103"/>
    <w:rsid w:val="009A7495"/>
    <w:rsid w:val="009B066F"/>
    <w:rsid w:val="009B250E"/>
    <w:rsid w:val="009B2C4B"/>
    <w:rsid w:val="009B2FE7"/>
    <w:rsid w:val="009C05C7"/>
    <w:rsid w:val="009C1085"/>
    <w:rsid w:val="009C4327"/>
    <w:rsid w:val="009C4908"/>
    <w:rsid w:val="009C4BBF"/>
    <w:rsid w:val="009C5AA6"/>
    <w:rsid w:val="009C64A2"/>
    <w:rsid w:val="009C742B"/>
    <w:rsid w:val="009D05E6"/>
    <w:rsid w:val="009D1119"/>
    <w:rsid w:val="009D1BA2"/>
    <w:rsid w:val="009D2883"/>
    <w:rsid w:val="009D45BC"/>
    <w:rsid w:val="009D58D8"/>
    <w:rsid w:val="009D666E"/>
    <w:rsid w:val="009D7D97"/>
    <w:rsid w:val="009E6802"/>
    <w:rsid w:val="009E6EA0"/>
    <w:rsid w:val="009F1654"/>
    <w:rsid w:val="009F3436"/>
    <w:rsid w:val="009F4349"/>
    <w:rsid w:val="009F4ACD"/>
    <w:rsid w:val="009F6D09"/>
    <w:rsid w:val="009F6D56"/>
    <w:rsid w:val="009F715E"/>
    <w:rsid w:val="009F7E2B"/>
    <w:rsid w:val="00A074FE"/>
    <w:rsid w:val="00A11D14"/>
    <w:rsid w:val="00A1336C"/>
    <w:rsid w:val="00A14BCA"/>
    <w:rsid w:val="00A234D2"/>
    <w:rsid w:val="00A244DE"/>
    <w:rsid w:val="00A2479F"/>
    <w:rsid w:val="00A26257"/>
    <w:rsid w:val="00A318A2"/>
    <w:rsid w:val="00A3264E"/>
    <w:rsid w:val="00A3631B"/>
    <w:rsid w:val="00A36BEF"/>
    <w:rsid w:val="00A409EA"/>
    <w:rsid w:val="00A45496"/>
    <w:rsid w:val="00A51712"/>
    <w:rsid w:val="00A51D9C"/>
    <w:rsid w:val="00A521CD"/>
    <w:rsid w:val="00A536DC"/>
    <w:rsid w:val="00A55347"/>
    <w:rsid w:val="00A55AA3"/>
    <w:rsid w:val="00A628CC"/>
    <w:rsid w:val="00A62D6A"/>
    <w:rsid w:val="00A70ADB"/>
    <w:rsid w:val="00A70E86"/>
    <w:rsid w:val="00A71D97"/>
    <w:rsid w:val="00A72BA4"/>
    <w:rsid w:val="00A73AE7"/>
    <w:rsid w:val="00A74986"/>
    <w:rsid w:val="00A756DB"/>
    <w:rsid w:val="00A76596"/>
    <w:rsid w:val="00A777C9"/>
    <w:rsid w:val="00A80362"/>
    <w:rsid w:val="00A80E31"/>
    <w:rsid w:val="00A862CA"/>
    <w:rsid w:val="00A872F8"/>
    <w:rsid w:val="00A87C89"/>
    <w:rsid w:val="00A9227C"/>
    <w:rsid w:val="00A94422"/>
    <w:rsid w:val="00A94D45"/>
    <w:rsid w:val="00A9689D"/>
    <w:rsid w:val="00AA15B4"/>
    <w:rsid w:val="00AA3C4B"/>
    <w:rsid w:val="00AA4604"/>
    <w:rsid w:val="00AB2558"/>
    <w:rsid w:val="00AB3472"/>
    <w:rsid w:val="00AB4998"/>
    <w:rsid w:val="00AB6199"/>
    <w:rsid w:val="00AB6D22"/>
    <w:rsid w:val="00AC3AD8"/>
    <w:rsid w:val="00AC54B4"/>
    <w:rsid w:val="00AD0FF9"/>
    <w:rsid w:val="00AD13AD"/>
    <w:rsid w:val="00AE03BD"/>
    <w:rsid w:val="00AE13FC"/>
    <w:rsid w:val="00AE5806"/>
    <w:rsid w:val="00AE59B0"/>
    <w:rsid w:val="00AE632A"/>
    <w:rsid w:val="00AE73BB"/>
    <w:rsid w:val="00AE75BE"/>
    <w:rsid w:val="00AF0113"/>
    <w:rsid w:val="00AF0911"/>
    <w:rsid w:val="00AF321B"/>
    <w:rsid w:val="00AF5A48"/>
    <w:rsid w:val="00AF7920"/>
    <w:rsid w:val="00B0086C"/>
    <w:rsid w:val="00B009C2"/>
    <w:rsid w:val="00B02CA7"/>
    <w:rsid w:val="00B037E2"/>
    <w:rsid w:val="00B05D2A"/>
    <w:rsid w:val="00B073E3"/>
    <w:rsid w:val="00B07E22"/>
    <w:rsid w:val="00B11F33"/>
    <w:rsid w:val="00B122DE"/>
    <w:rsid w:val="00B12828"/>
    <w:rsid w:val="00B15BDF"/>
    <w:rsid w:val="00B1635D"/>
    <w:rsid w:val="00B16ACA"/>
    <w:rsid w:val="00B20BAF"/>
    <w:rsid w:val="00B22FBD"/>
    <w:rsid w:val="00B264A1"/>
    <w:rsid w:val="00B26BDA"/>
    <w:rsid w:val="00B30C6E"/>
    <w:rsid w:val="00B34CB7"/>
    <w:rsid w:val="00B401EB"/>
    <w:rsid w:val="00B4258B"/>
    <w:rsid w:val="00B43991"/>
    <w:rsid w:val="00B443B4"/>
    <w:rsid w:val="00B449C2"/>
    <w:rsid w:val="00B46DEE"/>
    <w:rsid w:val="00B47FE3"/>
    <w:rsid w:val="00B51D96"/>
    <w:rsid w:val="00B545FD"/>
    <w:rsid w:val="00B55A6D"/>
    <w:rsid w:val="00B5793B"/>
    <w:rsid w:val="00B613FB"/>
    <w:rsid w:val="00B6567B"/>
    <w:rsid w:val="00B6573F"/>
    <w:rsid w:val="00B66C44"/>
    <w:rsid w:val="00B72010"/>
    <w:rsid w:val="00B7426C"/>
    <w:rsid w:val="00B75953"/>
    <w:rsid w:val="00B76A59"/>
    <w:rsid w:val="00B77976"/>
    <w:rsid w:val="00B83FFA"/>
    <w:rsid w:val="00B8483E"/>
    <w:rsid w:val="00B909C6"/>
    <w:rsid w:val="00B91D19"/>
    <w:rsid w:val="00B924A9"/>
    <w:rsid w:val="00B928A1"/>
    <w:rsid w:val="00B95832"/>
    <w:rsid w:val="00B95E18"/>
    <w:rsid w:val="00B96336"/>
    <w:rsid w:val="00B971D2"/>
    <w:rsid w:val="00BA13E4"/>
    <w:rsid w:val="00BA23A5"/>
    <w:rsid w:val="00BA51E1"/>
    <w:rsid w:val="00BA65C5"/>
    <w:rsid w:val="00BA69BE"/>
    <w:rsid w:val="00BB3FC7"/>
    <w:rsid w:val="00BB5332"/>
    <w:rsid w:val="00BC1BE2"/>
    <w:rsid w:val="00BC3311"/>
    <w:rsid w:val="00BC459F"/>
    <w:rsid w:val="00BD037F"/>
    <w:rsid w:val="00BD1589"/>
    <w:rsid w:val="00BD1FD7"/>
    <w:rsid w:val="00BD53C7"/>
    <w:rsid w:val="00BD7B3A"/>
    <w:rsid w:val="00BE1126"/>
    <w:rsid w:val="00BE1300"/>
    <w:rsid w:val="00BE1597"/>
    <w:rsid w:val="00BE2159"/>
    <w:rsid w:val="00BE2EA6"/>
    <w:rsid w:val="00BE6141"/>
    <w:rsid w:val="00BE7D79"/>
    <w:rsid w:val="00BF2903"/>
    <w:rsid w:val="00BF2C43"/>
    <w:rsid w:val="00BF4C90"/>
    <w:rsid w:val="00BF69B1"/>
    <w:rsid w:val="00C02227"/>
    <w:rsid w:val="00C02D21"/>
    <w:rsid w:val="00C04695"/>
    <w:rsid w:val="00C07311"/>
    <w:rsid w:val="00C111E5"/>
    <w:rsid w:val="00C12BE3"/>
    <w:rsid w:val="00C13F8E"/>
    <w:rsid w:val="00C20519"/>
    <w:rsid w:val="00C20A2A"/>
    <w:rsid w:val="00C224CF"/>
    <w:rsid w:val="00C24280"/>
    <w:rsid w:val="00C248AA"/>
    <w:rsid w:val="00C24D4C"/>
    <w:rsid w:val="00C2654B"/>
    <w:rsid w:val="00C26BB7"/>
    <w:rsid w:val="00C2792D"/>
    <w:rsid w:val="00C3215A"/>
    <w:rsid w:val="00C32A7E"/>
    <w:rsid w:val="00C34E2A"/>
    <w:rsid w:val="00C3519E"/>
    <w:rsid w:val="00C36242"/>
    <w:rsid w:val="00C4183A"/>
    <w:rsid w:val="00C435EB"/>
    <w:rsid w:val="00C44203"/>
    <w:rsid w:val="00C47851"/>
    <w:rsid w:val="00C53A8F"/>
    <w:rsid w:val="00C54D16"/>
    <w:rsid w:val="00C5584F"/>
    <w:rsid w:val="00C55BAF"/>
    <w:rsid w:val="00C61932"/>
    <w:rsid w:val="00C637F3"/>
    <w:rsid w:val="00C64221"/>
    <w:rsid w:val="00C64C18"/>
    <w:rsid w:val="00C664C6"/>
    <w:rsid w:val="00C6679C"/>
    <w:rsid w:val="00C66F54"/>
    <w:rsid w:val="00C70536"/>
    <w:rsid w:val="00C722D3"/>
    <w:rsid w:val="00C725F3"/>
    <w:rsid w:val="00C72BFD"/>
    <w:rsid w:val="00C7463C"/>
    <w:rsid w:val="00C76C07"/>
    <w:rsid w:val="00C80258"/>
    <w:rsid w:val="00C81944"/>
    <w:rsid w:val="00C82A9B"/>
    <w:rsid w:val="00C8491F"/>
    <w:rsid w:val="00C861C3"/>
    <w:rsid w:val="00C94722"/>
    <w:rsid w:val="00C97202"/>
    <w:rsid w:val="00CA05B0"/>
    <w:rsid w:val="00CA37C4"/>
    <w:rsid w:val="00CA57B1"/>
    <w:rsid w:val="00CA64A8"/>
    <w:rsid w:val="00CA6F93"/>
    <w:rsid w:val="00CA7160"/>
    <w:rsid w:val="00CB3E1A"/>
    <w:rsid w:val="00CB3F7A"/>
    <w:rsid w:val="00CB54E8"/>
    <w:rsid w:val="00CC2375"/>
    <w:rsid w:val="00CC262B"/>
    <w:rsid w:val="00CC294B"/>
    <w:rsid w:val="00CC4B6B"/>
    <w:rsid w:val="00CC4D21"/>
    <w:rsid w:val="00CD48C9"/>
    <w:rsid w:val="00CD6F0A"/>
    <w:rsid w:val="00CE13A2"/>
    <w:rsid w:val="00CE1807"/>
    <w:rsid w:val="00CE38F4"/>
    <w:rsid w:val="00CE423E"/>
    <w:rsid w:val="00CE64C4"/>
    <w:rsid w:val="00CE67F7"/>
    <w:rsid w:val="00CE6EBC"/>
    <w:rsid w:val="00CF048C"/>
    <w:rsid w:val="00CF1678"/>
    <w:rsid w:val="00CF1BF0"/>
    <w:rsid w:val="00CF2420"/>
    <w:rsid w:val="00CF3249"/>
    <w:rsid w:val="00CF41C4"/>
    <w:rsid w:val="00CF788A"/>
    <w:rsid w:val="00D00092"/>
    <w:rsid w:val="00D0106D"/>
    <w:rsid w:val="00D01E88"/>
    <w:rsid w:val="00D027D7"/>
    <w:rsid w:val="00D03B0A"/>
    <w:rsid w:val="00D03F44"/>
    <w:rsid w:val="00D06CBC"/>
    <w:rsid w:val="00D100B8"/>
    <w:rsid w:val="00D108C2"/>
    <w:rsid w:val="00D11769"/>
    <w:rsid w:val="00D129BE"/>
    <w:rsid w:val="00D12A2D"/>
    <w:rsid w:val="00D1695A"/>
    <w:rsid w:val="00D21138"/>
    <w:rsid w:val="00D226D8"/>
    <w:rsid w:val="00D2548B"/>
    <w:rsid w:val="00D27E24"/>
    <w:rsid w:val="00D30755"/>
    <w:rsid w:val="00D3346F"/>
    <w:rsid w:val="00D33B2E"/>
    <w:rsid w:val="00D379C9"/>
    <w:rsid w:val="00D4310E"/>
    <w:rsid w:val="00D45F4C"/>
    <w:rsid w:val="00D46DD2"/>
    <w:rsid w:val="00D50448"/>
    <w:rsid w:val="00D5204C"/>
    <w:rsid w:val="00D54560"/>
    <w:rsid w:val="00D62A87"/>
    <w:rsid w:val="00D64304"/>
    <w:rsid w:val="00D64D1D"/>
    <w:rsid w:val="00D703B0"/>
    <w:rsid w:val="00D7136C"/>
    <w:rsid w:val="00D73FCA"/>
    <w:rsid w:val="00D74377"/>
    <w:rsid w:val="00D74747"/>
    <w:rsid w:val="00D747A8"/>
    <w:rsid w:val="00D75960"/>
    <w:rsid w:val="00D76EE4"/>
    <w:rsid w:val="00D80D29"/>
    <w:rsid w:val="00D8281C"/>
    <w:rsid w:val="00D84735"/>
    <w:rsid w:val="00D861B3"/>
    <w:rsid w:val="00D8684B"/>
    <w:rsid w:val="00D868A8"/>
    <w:rsid w:val="00D90B4B"/>
    <w:rsid w:val="00D90E6C"/>
    <w:rsid w:val="00D90FDF"/>
    <w:rsid w:val="00D915F4"/>
    <w:rsid w:val="00D922B2"/>
    <w:rsid w:val="00D92393"/>
    <w:rsid w:val="00D9316A"/>
    <w:rsid w:val="00D93D94"/>
    <w:rsid w:val="00D93E2E"/>
    <w:rsid w:val="00D97112"/>
    <w:rsid w:val="00D972A4"/>
    <w:rsid w:val="00D97EC3"/>
    <w:rsid w:val="00DA4BA6"/>
    <w:rsid w:val="00DA60D3"/>
    <w:rsid w:val="00DA6E41"/>
    <w:rsid w:val="00DB3878"/>
    <w:rsid w:val="00DB3F5C"/>
    <w:rsid w:val="00DB52B5"/>
    <w:rsid w:val="00DB5CF8"/>
    <w:rsid w:val="00DB5DBA"/>
    <w:rsid w:val="00DC0ADC"/>
    <w:rsid w:val="00DC116F"/>
    <w:rsid w:val="00DC4EF1"/>
    <w:rsid w:val="00DC6C83"/>
    <w:rsid w:val="00DD29F8"/>
    <w:rsid w:val="00DD59CF"/>
    <w:rsid w:val="00DE116C"/>
    <w:rsid w:val="00DE303E"/>
    <w:rsid w:val="00DE4A81"/>
    <w:rsid w:val="00DE4FAE"/>
    <w:rsid w:val="00DE6651"/>
    <w:rsid w:val="00DE6771"/>
    <w:rsid w:val="00DE7FE9"/>
    <w:rsid w:val="00DF0B1E"/>
    <w:rsid w:val="00DF359E"/>
    <w:rsid w:val="00DF3B7C"/>
    <w:rsid w:val="00DF461A"/>
    <w:rsid w:val="00DF4EDB"/>
    <w:rsid w:val="00E03A51"/>
    <w:rsid w:val="00E03CC2"/>
    <w:rsid w:val="00E06586"/>
    <w:rsid w:val="00E0766A"/>
    <w:rsid w:val="00E07E43"/>
    <w:rsid w:val="00E1131D"/>
    <w:rsid w:val="00E129A9"/>
    <w:rsid w:val="00E16398"/>
    <w:rsid w:val="00E21435"/>
    <w:rsid w:val="00E220B7"/>
    <w:rsid w:val="00E223DB"/>
    <w:rsid w:val="00E22715"/>
    <w:rsid w:val="00E24661"/>
    <w:rsid w:val="00E24E48"/>
    <w:rsid w:val="00E261D4"/>
    <w:rsid w:val="00E2649E"/>
    <w:rsid w:val="00E3188F"/>
    <w:rsid w:val="00E319E1"/>
    <w:rsid w:val="00E330E4"/>
    <w:rsid w:val="00E33529"/>
    <w:rsid w:val="00E339D5"/>
    <w:rsid w:val="00E3415E"/>
    <w:rsid w:val="00E36D39"/>
    <w:rsid w:val="00E41E61"/>
    <w:rsid w:val="00E44E67"/>
    <w:rsid w:val="00E47590"/>
    <w:rsid w:val="00E5005F"/>
    <w:rsid w:val="00E509A9"/>
    <w:rsid w:val="00E50B1E"/>
    <w:rsid w:val="00E523FF"/>
    <w:rsid w:val="00E53BFC"/>
    <w:rsid w:val="00E5434D"/>
    <w:rsid w:val="00E56D7D"/>
    <w:rsid w:val="00E6050D"/>
    <w:rsid w:val="00E610E2"/>
    <w:rsid w:val="00E70086"/>
    <w:rsid w:val="00E71425"/>
    <w:rsid w:val="00E7150E"/>
    <w:rsid w:val="00E74008"/>
    <w:rsid w:val="00E7441D"/>
    <w:rsid w:val="00E758C3"/>
    <w:rsid w:val="00E764CD"/>
    <w:rsid w:val="00E80848"/>
    <w:rsid w:val="00E81202"/>
    <w:rsid w:val="00E83223"/>
    <w:rsid w:val="00E856E4"/>
    <w:rsid w:val="00E9042C"/>
    <w:rsid w:val="00E928BF"/>
    <w:rsid w:val="00E94C0D"/>
    <w:rsid w:val="00E9661C"/>
    <w:rsid w:val="00E966DE"/>
    <w:rsid w:val="00EA11F8"/>
    <w:rsid w:val="00EA1BEB"/>
    <w:rsid w:val="00EA28C9"/>
    <w:rsid w:val="00EA6CEC"/>
    <w:rsid w:val="00EA76AF"/>
    <w:rsid w:val="00EA7F87"/>
    <w:rsid w:val="00EB0F80"/>
    <w:rsid w:val="00EB48C8"/>
    <w:rsid w:val="00EB4EFB"/>
    <w:rsid w:val="00EB6B5D"/>
    <w:rsid w:val="00EB6C91"/>
    <w:rsid w:val="00EB6F6C"/>
    <w:rsid w:val="00EB7A55"/>
    <w:rsid w:val="00EC0A61"/>
    <w:rsid w:val="00EC3EB0"/>
    <w:rsid w:val="00EC43CA"/>
    <w:rsid w:val="00EC6E02"/>
    <w:rsid w:val="00EC7684"/>
    <w:rsid w:val="00ED0B60"/>
    <w:rsid w:val="00ED1C53"/>
    <w:rsid w:val="00ED25ED"/>
    <w:rsid w:val="00ED5B5C"/>
    <w:rsid w:val="00ED62A6"/>
    <w:rsid w:val="00ED72D1"/>
    <w:rsid w:val="00ED770D"/>
    <w:rsid w:val="00EE090B"/>
    <w:rsid w:val="00EE31E9"/>
    <w:rsid w:val="00EE4E64"/>
    <w:rsid w:val="00EF17BC"/>
    <w:rsid w:val="00EF3B91"/>
    <w:rsid w:val="00EF42EE"/>
    <w:rsid w:val="00EF497D"/>
    <w:rsid w:val="00EF6141"/>
    <w:rsid w:val="00EF6629"/>
    <w:rsid w:val="00EF69D9"/>
    <w:rsid w:val="00EF7103"/>
    <w:rsid w:val="00F02B4A"/>
    <w:rsid w:val="00F0520C"/>
    <w:rsid w:val="00F05C65"/>
    <w:rsid w:val="00F0750F"/>
    <w:rsid w:val="00F107B0"/>
    <w:rsid w:val="00F1086E"/>
    <w:rsid w:val="00F1243D"/>
    <w:rsid w:val="00F134AC"/>
    <w:rsid w:val="00F14197"/>
    <w:rsid w:val="00F16FD4"/>
    <w:rsid w:val="00F17D97"/>
    <w:rsid w:val="00F258D4"/>
    <w:rsid w:val="00F30F4B"/>
    <w:rsid w:val="00F32A5F"/>
    <w:rsid w:val="00F32FCF"/>
    <w:rsid w:val="00F350F9"/>
    <w:rsid w:val="00F40584"/>
    <w:rsid w:val="00F41E39"/>
    <w:rsid w:val="00F429A0"/>
    <w:rsid w:val="00F45C4B"/>
    <w:rsid w:val="00F4657B"/>
    <w:rsid w:val="00F46C0C"/>
    <w:rsid w:val="00F4785B"/>
    <w:rsid w:val="00F478CE"/>
    <w:rsid w:val="00F52773"/>
    <w:rsid w:val="00F547FA"/>
    <w:rsid w:val="00F577C5"/>
    <w:rsid w:val="00F57A98"/>
    <w:rsid w:val="00F57FB4"/>
    <w:rsid w:val="00F6076C"/>
    <w:rsid w:val="00F611D3"/>
    <w:rsid w:val="00F62396"/>
    <w:rsid w:val="00F62938"/>
    <w:rsid w:val="00F63420"/>
    <w:rsid w:val="00F63A12"/>
    <w:rsid w:val="00F64B08"/>
    <w:rsid w:val="00F64F9F"/>
    <w:rsid w:val="00F66055"/>
    <w:rsid w:val="00F669E5"/>
    <w:rsid w:val="00F67D1A"/>
    <w:rsid w:val="00F741FC"/>
    <w:rsid w:val="00F74CFE"/>
    <w:rsid w:val="00F75E8C"/>
    <w:rsid w:val="00F81B6C"/>
    <w:rsid w:val="00F82F06"/>
    <w:rsid w:val="00F84940"/>
    <w:rsid w:val="00F85AD0"/>
    <w:rsid w:val="00F87BD1"/>
    <w:rsid w:val="00F92674"/>
    <w:rsid w:val="00F92D9A"/>
    <w:rsid w:val="00F94664"/>
    <w:rsid w:val="00F94E1C"/>
    <w:rsid w:val="00F97C91"/>
    <w:rsid w:val="00FA0E98"/>
    <w:rsid w:val="00FA16AE"/>
    <w:rsid w:val="00FA6CE1"/>
    <w:rsid w:val="00FA791E"/>
    <w:rsid w:val="00FB048B"/>
    <w:rsid w:val="00FB2D65"/>
    <w:rsid w:val="00FB3DFF"/>
    <w:rsid w:val="00FB4065"/>
    <w:rsid w:val="00FB6821"/>
    <w:rsid w:val="00FB733B"/>
    <w:rsid w:val="00FC4DFF"/>
    <w:rsid w:val="00FC61EF"/>
    <w:rsid w:val="00FD00BA"/>
    <w:rsid w:val="00FD2A42"/>
    <w:rsid w:val="00FD3EEA"/>
    <w:rsid w:val="00FD4337"/>
    <w:rsid w:val="00FD734C"/>
    <w:rsid w:val="00FE7051"/>
    <w:rsid w:val="00FF198C"/>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4F044"/>
  <w15:docId w15:val="{E5A24813-99A9-4EC6-A310-4ACEC46E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rsid w:val="000A6BE5"/>
    <w:rPr>
      <w:rFonts w:ascii="Tahoma" w:hAnsi="Tahoma" w:cs="Tahoma"/>
      <w:sz w:val="16"/>
      <w:szCs w:val="16"/>
    </w:rPr>
  </w:style>
  <w:style w:type="character" w:customStyle="1" w:styleId="BalloonTextChar">
    <w:name w:val="Balloon Text Char"/>
    <w:basedOn w:val="DefaultParagraphFont"/>
    <w:link w:val="BalloonText"/>
    <w:uiPriority w:val="99"/>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uiPriority w:val="39"/>
    <w:rsid w:val="002C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character" w:styleId="Emphasis">
    <w:name w:val="Emphasis"/>
    <w:basedOn w:val="DefaultParagraphFont"/>
    <w:uiPriority w:val="20"/>
    <w:qFormat/>
    <w:rsid w:val="00D1695A"/>
    <w:rPr>
      <w:i/>
      <w:iCs/>
    </w:rPr>
  </w:style>
  <w:style w:type="paragraph" w:styleId="Caption">
    <w:name w:val="caption"/>
    <w:basedOn w:val="Normal"/>
    <w:next w:val="Normal"/>
    <w:unhideWhenUsed/>
    <w:qFormat/>
    <w:rsid w:val="003B08B3"/>
    <w:pPr>
      <w:spacing w:after="200"/>
    </w:pPr>
    <w:rPr>
      <w:b/>
      <w:bCs/>
      <w:color w:val="4F81BD" w:themeColor="accent1"/>
      <w:sz w:val="18"/>
      <w:szCs w:val="18"/>
    </w:rPr>
  </w:style>
  <w:style w:type="character" w:styleId="CommentReference">
    <w:name w:val="annotation reference"/>
    <w:basedOn w:val="DefaultParagraphFont"/>
    <w:semiHidden/>
    <w:unhideWhenUsed/>
    <w:rsid w:val="000337FD"/>
    <w:rPr>
      <w:sz w:val="16"/>
      <w:szCs w:val="16"/>
    </w:rPr>
  </w:style>
  <w:style w:type="paragraph" w:styleId="CommentText">
    <w:name w:val="annotation text"/>
    <w:basedOn w:val="Normal"/>
    <w:link w:val="CommentTextChar"/>
    <w:semiHidden/>
    <w:unhideWhenUsed/>
    <w:rsid w:val="000337FD"/>
    <w:rPr>
      <w:sz w:val="20"/>
      <w:szCs w:val="20"/>
    </w:rPr>
  </w:style>
  <w:style w:type="character" w:customStyle="1" w:styleId="CommentTextChar">
    <w:name w:val="Comment Text Char"/>
    <w:basedOn w:val="DefaultParagraphFont"/>
    <w:link w:val="CommentText"/>
    <w:semiHidden/>
    <w:rsid w:val="000337FD"/>
    <w:rPr>
      <w:lang w:val="ru-RU" w:eastAsia="ru-RU"/>
    </w:rPr>
  </w:style>
  <w:style w:type="paragraph" w:styleId="CommentSubject">
    <w:name w:val="annotation subject"/>
    <w:basedOn w:val="CommentText"/>
    <w:next w:val="CommentText"/>
    <w:link w:val="CommentSubjectChar"/>
    <w:semiHidden/>
    <w:unhideWhenUsed/>
    <w:rsid w:val="000337FD"/>
    <w:rPr>
      <w:b/>
      <w:bCs/>
    </w:rPr>
  </w:style>
  <w:style w:type="character" w:customStyle="1" w:styleId="CommentSubjectChar">
    <w:name w:val="Comment Subject Char"/>
    <w:basedOn w:val="CommentTextChar"/>
    <w:link w:val="CommentSubject"/>
    <w:semiHidden/>
    <w:rsid w:val="000337FD"/>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52968573">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177621434">
      <w:bodyDiv w:val="1"/>
      <w:marLeft w:val="0"/>
      <w:marRight w:val="0"/>
      <w:marTop w:val="0"/>
      <w:marBottom w:val="0"/>
      <w:divBdr>
        <w:top w:val="none" w:sz="0" w:space="0" w:color="auto"/>
        <w:left w:val="none" w:sz="0" w:space="0" w:color="auto"/>
        <w:bottom w:val="none" w:sz="0" w:space="0" w:color="auto"/>
        <w:right w:val="none" w:sz="0" w:space="0" w:color="auto"/>
      </w:divBdr>
      <w:divsChild>
        <w:div w:id="447630285">
          <w:marLeft w:val="0"/>
          <w:marRight w:val="0"/>
          <w:marTop w:val="0"/>
          <w:marBottom w:val="0"/>
          <w:divBdr>
            <w:top w:val="none" w:sz="0" w:space="0" w:color="auto"/>
            <w:left w:val="none" w:sz="0" w:space="0" w:color="auto"/>
            <w:bottom w:val="none" w:sz="0" w:space="0" w:color="auto"/>
            <w:right w:val="none" w:sz="0" w:space="0" w:color="auto"/>
          </w:divBdr>
          <w:divsChild>
            <w:div w:id="11327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470447268">
      <w:bodyDiv w:val="1"/>
      <w:marLeft w:val="0"/>
      <w:marRight w:val="0"/>
      <w:marTop w:val="0"/>
      <w:marBottom w:val="0"/>
      <w:divBdr>
        <w:top w:val="none" w:sz="0" w:space="0" w:color="auto"/>
        <w:left w:val="none" w:sz="0" w:space="0" w:color="auto"/>
        <w:bottom w:val="none" w:sz="0" w:space="0" w:color="auto"/>
        <w:right w:val="none" w:sz="0" w:space="0" w:color="auto"/>
      </w:divBdr>
    </w:div>
    <w:div w:id="490753741">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580530983">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58395892">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990478175">
      <w:bodyDiv w:val="1"/>
      <w:marLeft w:val="0"/>
      <w:marRight w:val="0"/>
      <w:marTop w:val="0"/>
      <w:marBottom w:val="0"/>
      <w:divBdr>
        <w:top w:val="none" w:sz="0" w:space="0" w:color="auto"/>
        <w:left w:val="none" w:sz="0" w:space="0" w:color="auto"/>
        <w:bottom w:val="none" w:sz="0" w:space="0" w:color="auto"/>
        <w:right w:val="none" w:sz="0" w:space="0" w:color="auto"/>
      </w:divBdr>
      <w:divsChild>
        <w:div w:id="45381009">
          <w:marLeft w:val="0"/>
          <w:marRight w:val="0"/>
          <w:marTop w:val="0"/>
          <w:marBottom w:val="0"/>
          <w:divBdr>
            <w:top w:val="none" w:sz="0" w:space="0" w:color="auto"/>
            <w:left w:val="none" w:sz="0" w:space="0" w:color="auto"/>
            <w:bottom w:val="none" w:sz="0" w:space="0" w:color="auto"/>
            <w:right w:val="none" w:sz="0" w:space="0" w:color="auto"/>
          </w:divBdr>
        </w:div>
        <w:div w:id="1949579429">
          <w:marLeft w:val="0"/>
          <w:marRight w:val="0"/>
          <w:marTop w:val="0"/>
          <w:marBottom w:val="0"/>
          <w:divBdr>
            <w:top w:val="none" w:sz="0" w:space="0" w:color="auto"/>
            <w:left w:val="none" w:sz="0" w:space="0" w:color="auto"/>
            <w:bottom w:val="none" w:sz="0" w:space="0" w:color="auto"/>
            <w:right w:val="none" w:sz="0" w:space="0" w:color="auto"/>
          </w:divBdr>
        </w:div>
      </w:divsChild>
    </w:div>
    <w:div w:id="1001392999">
      <w:bodyDiv w:val="1"/>
      <w:marLeft w:val="0"/>
      <w:marRight w:val="0"/>
      <w:marTop w:val="0"/>
      <w:marBottom w:val="0"/>
      <w:divBdr>
        <w:top w:val="none" w:sz="0" w:space="0" w:color="auto"/>
        <w:left w:val="none" w:sz="0" w:space="0" w:color="auto"/>
        <w:bottom w:val="none" w:sz="0" w:space="0" w:color="auto"/>
        <w:right w:val="none" w:sz="0" w:space="0" w:color="auto"/>
      </w:divBdr>
    </w:div>
    <w:div w:id="1041514528">
      <w:bodyDiv w:val="1"/>
      <w:marLeft w:val="0"/>
      <w:marRight w:val="0"/>
      <w:marTop w:val="0"/>
      <w:marBottom w:val="0"/>
      <w:divBdr>
        <w:top w:val="none" w:sz="0" w:space="0" w:color="auto"/>
        <w:left w:val="none" w:sz="0" w:space="0" w:color="auto"/>
        <w:bottom w:val="none" w:sz="0" w:space="0" w:color="auto"/>
        <w:right w:val="none" w:sz="0" w:space="0" w:color="auto"/>
      </w:divBdr>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341930700">
      <w:bodyDiv w:val="1"/>
      <w:marLeft w:val="0"/>
      <w:marRight w:val="0"/>
      <w:marTop w:val="0"/>
      <w:marBottom w:val="0"/>
      <w:divBdr>
        <w:top w:val="none" w:sz="0" w:space="0" w:color="auto"/>
        <w:left w:val="none" w:sz="0" w:space="0" w:color="auto"/>
        <w:bottom w:val="none" w:sz="0" w:space="0" w:color="auto"/>
        <w:right w:val="none" w:sz="0" w:space="0" w:color="auto"/>
      </w:divBdr>
    </w:div>
    <w:div w:id="1377045299">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683554383">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2008314722">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095735842">
      <w:bodyDiv w:val="1"/>
      <w:marLeft w:val="0"/>
      <w:marRight w:val="0"/>
      <w:marTop w:val="0"/>
      <w:marBottom w:val="0"/>
      <w:divBdr>
        <w:top w:val="none" w:sz="0" w:space="0" w:color="auto"/>
        <w:left w:val="none" w:sz="0" w:space="0" w:color="auto"/>
        <w:bottom w:val="none" w:sz="0" w:space="0" w:color="auto"/>
        <w:right w:val="none" w:sz="0" w:space="0" w:color="auto"/>
      </w:divBdr>
    </w:div>
    <w:div w:id="210622644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2C31-285D-4BF5-B9CD-6EC18B22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276</Words>
  <Characters>2071</Characters>
  <Application>Microsoft Office Word</Application>
  <DocSecurity>0</DocSecurity>
  <Lines>47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2348</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https://mul2-mss.gov.am/tasks/1022847/oneclick/naxagic.docx?token=64958443a923c6ed367f87873fedd184</cp:keywords>
  <cp:lastModifiedBy>Artak.Harutyunyan</cp:lastModifiedBy>
  <cp:revision>57</cp:revision>
  <cp:lastPrinted>2015-01-20T14:22:00Z</cp:lastPrinted>
  <dcterms:created xsi:type="dcterms:W3CDTF">2022-07-10T10:57:00Z</dcterms:created>
  <dcterms:modified xsi:type="dcterms:W3CDTF">2022-08-26T14:38:00Z</dcterms:modified>
</cp:coreProperties>
</file>