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0679E0" w:rsidRDefault="007B6C46" w:rsidP="000679E0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BFD1A56" w14:textId="638F41E6" w:rsidR="00351B29" w:rsidRPr="000679E0" w:rsidRDefault="007039BA" w:rsidP="00FD135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679E0">
        <w:rPr>
          <w:rFonts w:ascii="GHEA Grapalat" w:hAnsi="GHEA Grapalat"/>
          <w:b/>
          <w:lang w:val="hy-AM"/>
        </w:rPr>
        <w:t>Ա Մ Փ Ո Փ Ա Թ Ե Ր Թ</w:t>
      </w:r>
    </w:p>
    <w:p w14:paraId="37E39AA3" w14:textId="4562D321" w:rsidR="0076795E" w:rsidRPr="000B5E4C" w:rsidRDefault="00DB019C" w:rsidP="00DB019C">
      <w:pPr>
        <w:pStyle w:val="mechtex"/>
        <w:spacing w:line="360" w:lineRule="auto"/>
        <w:rPr>
          <w:rFonts w:ascii="GHEA Grapalat" w:hAnsi="GHEA Grapalat" w:cs="Sylfaen"/>
          <w:b/>
          <w:lang w:val="hy-AM"/>
        </w:rPr>
      </w:pPr>
      <w:r w:rsidRPr="000B5E4C">
        <w:rPr>
          <w:rFonts w:ascii="GHEA Grapalat" w:hAnsi="GHEA Grapalat"/>
          <w:b/>
          <w:sz w:val="24"/>
          <w:szCs w:val="24"/>
          <w:lang w:val="hy-AM"/>
        </w:rPr>
        <w:t>«ԱԶԱՏԻ ՋՐԱՄԲԱՐԻ ՄԵՌՅԱԼ ԾԱՎԱԼԻ ՀՈՐ</w:t>
      </w:r>
      <w:bookmarkStart w:id="0" w:name="_GoBack"/>
      <w:bookmarkEnd w:id="0"/>
      <w:r w:rsidRPr="000B5E4C">
        <w:rPr>
          <w:rFonts w:ascii="GHEA Grapalat" w:hAnsi="GHEA Grapalat"/>
          <w:b/>
          <w:sz w:val="24"/>
          <w:szCs w:val="24"/>
          <w:lang w:val="hy-AM"/>
        </w:rPr>
        <w:t xml:space="preserve">ԻԶՈՆԸ ԻՋԵՑՆԵԼՈՒ ՎԵՐԱԲԵՐՅԱԼ» ՀԱՅԱՍՏԱՆԻ ՀԱՆՐԱՊԵՏՈՒԹՅԱՆ ԿԱՌԱՎԱՐՈՒԹՅԱՆ ՈՐՈՇՄԱՆ ՆԱԽԱԳԾԻ </w:t>
      </w:r>
    </w:p>
    <w:p w14:paraId="17099E15" w14:textId="77777777" w:rsidR="00C9794B" w:rsidRPr="000679E0" w:rsidRDefault="00C9794B" w:rsidP="000679E0">
      <w:pPr>
        <w:tabs>
          <w:tab w:val="left" w:pos="6804"/>
          <w:tab w:val="left" w:pos="6946"/>
          <w:tab w:val="left" w:pos="7371"/>
        </w:tabs>
        <w:spacing w:after="120"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358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196"/>
        <w:gridCol w:w="6392"/>
      </w:tblGrid>
      <w:tr w:rsidR="000679E0" w:rsidRPr="000679E0" w14:paraId="5E63EC3B" w14:textId="77777777" w:rsidTr="00722AC7">
        <w:trPr>
          <w:trHeight w:val="199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77675436" w14:textId="5BC2885B" w:rsidR="000679E0" w:rsidRPr="000679E0" w:rsidRDefault="000679E0" w:rsidP="000679E0">
            <w:pPr>
              <w:spacing w:line="360" w:lineRule="auto"/>
              <w:jc w:val="center"/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en-US"/>
              </w:rPr>
            </w:pPr>
            <w:r w:rsidRPr="000679E0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hy-AM"/>
              </w:rPr>
              <w:t>1</w:t>
            </w:r>
            <w:r w:rsidRPr="000679E0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af-ZA"/>
              </w:rPr>
              <w:t>.</w:t>
            </w:r>
            <w:r w:rsidR="00DB019C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hy-AM"/>
              </w:rPr>
              <w:t>Արտակարգ իրավիճակների նախարարություն</w:t>
            </w:r>
          </w:p>
          <w:p w14:paraId="084C71BF" w14:textId="77777777" w:rsidR="000679E0" w:rsidRPr="000679E0" w:rsidRDefault="000679E0" w:rsidP="000679E0">
            <w:pPr>
              <w:spacing w:line="360" w:lineRule="auto"/>
              <w:jc w:val="right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7B463C1" w14:textId="0AFB089C" w:rsidR="000679E0" w:rsidRPr="000679E0" w:rsidRDefault="00DB019C" w:rsidP="00DB019C">
            <w:pPr>
              <w:spacing w:line="360" w:lineRule="auto"/>
              <w:jc w:val="center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hy-AM"/>
              </w:rPr>
            </w:pPr>
            <w:r>
              <w:rPr>
                <w:rFonts w:ascii="GHEA Grapalat" w:hAnsi="GHEA Grapalat"/>
                <w:highlight w:val="lightGray"/>
                <w:lang w:val="hy-AM"/>
              </w:rPr>
              <w:t>12</w:t>
            </w:r>
            <w:r w:rsidR="000679E0" w:rsidRPr="000679E0">
              <w:rPr>
                <w:rFonts w:ascii="GHEA Grapalat" w:hAnsi="GHEA Grapalat"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highlight w:val="lightGray"/>
                <w:lang w:val="hy-AM"/>
              </w:rPr>
              <w:t>09</w:t>
            </w:r>
            <w:r w:rsidR="000679E0" w:rsidRPr="000679E0">
              <w:rPr>
                <w:rFonts w:ascii="GHEA Grapalat" w:hAnsi="GHEA Grapalat"/>
                <w:highlight w:val="lightGray"/>
                <w:lang w:val="en-US"/>
              </w:rPr>
              <w:t>.2022</w:t>
            </w:r>
            <w:r w:rsidR="000679E0">
              <w:rPr>
                <w:rFonts w:ascii="GHEA Grapalat" w:hAnsi="GHEA Grapalat"/>
                <w:highlight w:val="lightGray"/>
                <w:lang w:val="hy-AM"/>
              </w:rPr>
              <w:t>թ</w:t>
            </w:r>
            <w:r w:rsidR="000679E0">
              <w:rPr>
                <w:rFonts w:ascii="GHEA Grapalat" w:hAnsi="GHEA Grapalat"/>
                <w:highlight w:val="lightGray"/>
                <w:lang w:val="en-US"/>
              </w:rPr>
              <w:t>.</w:t>
            </w:r>
          </w:p>
        </w:tc>
      </w:tr>
      <w:tr w:rsidR="000679E0" w:rsidRPr="000679E0" w14:paraId="46D4BF14" w14:textId="77777777" w:rsidTr="00722AC7">
        <w:trPr>
          <w:trHeight w:val="199"/>
        </w:trPr>
        <w:tc>
          <w:tcPr>
            <w:tcW w:w="719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359BFF" w14:textId="77777777" w:rsidR="000679E0" w:rsidRPr="000679E0" w:rsidRDefault="000679E0" w:rsidP="000679E0">
            <w:pPr>
              <w:spacing w:line="360" w:lineRule="auto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0AE3930" w14:textId="0E497E5A" w:rsidR="000679E0" w:rsidRPr="000679E0" w:rsidRDefault="000679E0" w:rsidP="000679E0">
            <w:pPr>
              <w:spacing w:line="360" w:lineRule="auto"/>
              <w:jc w:val="center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hy-AM"/>
              </w:rPr>
            </w:pPr>
            <w:r w:rsidRPr="000679E0">
              <w:rPr>
                <w:rFonts w:ascii="GHEA Grapalat" w:hAnsi="GHEA Grapalat"/>
                <w:highlight w:val="lightGray"/>
                <w:lang w:val="af-ZA"/>
              </w:rPr>
              <w:t>N</w:t>
            </w:r>
            <w:r>
              <w:rPr>
                <w:rFonts w:ascii="GHEA Grapalat" w:hAnsi="GHEA Grapalat"/>
                <w:highlight w:val="lightGray"/>
                <w:lang w:val="hy-AM"/>
              </w:rPr>
              <w:t xml:space="preserve"> </w:t>
            </w:r>
            <w:r w:rsidR="00DB019C" w:rsidRPr="00DB019C">
              <w:rPr>
                <w:rFonts w:ascii="GHEA Grapalat" w:hAnsi="GHEA Grapalat"/>
                <w:lang w:val="af-ZA"/>
              </w:rPr>
              <w:t>01/01.1/6201-2022</w:t>
            </w:r>
          </w:p>
        </w:tc>
      </w:tr>
      <w:tr w:rsidR="00334334" w:rsidRPr="00722AC7" w14:paraId="319489AD" w14:textId="77777777" w:rsidTr="00722AC7">
        <w:tblPrEx>
          <w:shd w:val="clear" w:color="auto" w:fill="auto"/>
        </w:tblPrEx>
        <w:trPr>
          <w:trHeight w:val="809"/>
        </w:trPr>
        <w:tc>
          <w:tcPr>
            <w:tcW w:w="7196" w:type="dxa"/>
          </w:tcPr>
          <w:p w14:paraId="3C9E01C2" w14:textId="1AD269FC" w:rsidR="00334334" w:rsidRPr="00DB019C" w:rsidRDefault="00200D56" w:rsidP="00200D56">
            <w:pPr>
              <w:pStyle w:val="BodyText"/>
              <w:tabs>
                <w:tab w:val="left" w:pos="6840"/>
              </w:tabs>
              <w:spacing w:line="276" w:lineRule="auto"/>
              <w:ind w:right="45"/>
              <w:rPr>
                <w:rFonts w:ascii="GHEA Mariam" w:hAnsi="GHEA Mariam" w:cs="Sylfae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19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B019C" w:rsidRPr="00DB019C">
              <w:rPr>
                <w:rFonts w:ascii="GHEA Grapalat" w:hAnsi="GHEA Grapalat"/>
                <w:sz w:val="24"/>
                <w:szCs w:val="24"/>
                <w:lang w:val="hy-AM"/>
              </w:rPr>
              <w:t>ախագծի</w:t>
            </w:r>
            <w:r w:rsidR="00DB019C" w:rsidRPr="00DB01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առաջարկություններ և դիտողություններ չունի</w:t>
            </w:r>
            <w:r w:rsidR="0042535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6392" w:type="dxa"/>
          </w:tcPr>
          <w:p w14:paraId="14B652D6" w14:textId="1D85A407" w:rsidR="004C243F" w:rsidRPr="000679E0" w:rsidRDefault="00A45985" w:rsidP="00722AC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679E0">
              <w:rPr>
                <w:rFonts w:ascii="GHEA Grapalat" w:hAnsi="GHEA Grapalat"/>
                <w:lang w:val="hy-AM"/>
              </w:rPr>
              <w:t>Ընդունվել է</w:t>
            </w:r>
            <w:r w:rsidR="00722AC7">
              <w:rPr>
                <w:rFonts w:ascii="GHEA Grapalat" w:hAnsi="GHEA Grapalat"/>
                <w:lang w:val="hy-AM"/>
              </w:rPr>
              <w:t xml:space="preserve"> ի գիտություն</w:t>
            </w:r>
            <w:r w:rsidR="004C243F" w:rsidRPr="000679E0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08040F" w:rsidRPr="00722AC7" w14:paraId="6F06E870" w14:textId="77777777" w:rsidTr="0008040F">
        <w:tblPrEx>
          <w:shd w:val="clear" w:color="auto" w:fill="auto"/>
        </w:tblPrEx>
        <w:trPr>
          <w:trHeight w:val="467"/>
        </w:trPr>
        <w:tc>
          <w:tcPr>
            <w:tcW w:w="7196" w:type="dxa"/>
            <w:vMerge w:val="restart"/>
            <w:shd w:val="clear" w:color="auto" w:fill="BFBFBF" w:themeFill="background1" w:themeFillShade="BF"/>
            <w:vAlign w:val="center"/>
          </w:tcPr>
          <w:p w14:paraId="6F9C7B1D" w14:textId="46C8233B" w:rsidR="0008040F" w:rsidRPr="0008040F" w:rsidRDefault="0008040F" w:rsidP="0008040F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Ֆինանսների </w:t>
            </w:r>
            <w:r w:rsidRPr="000804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6392" w:type="dxa"/>
            <w:shd w:val="clear" w:color="auto" w:fill="BFBFBF" w:themeFill="background1" w:themeFillShade="BF"/>
          </w:tcPr>
          <w:p w14:paraId="612BF946" w14:textId="0A3D3917" w:rsidR="0008040F" w:rsidRPr="000679E0" w:rsidRDefault="0008040F" w:rsidP="0008040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highlight w:val="lightGray"/>
                <w:lang w:val="hy-AM"/>
              </w:rPr>
              <w:t>14</w:t>
            </w:r>
            <w:r w:rsidRPr="000679E0">
              <w:rPr>
                <w:rFonts w:ascii="GHEA Grapalat" w:hAnsi="GHEA Grapalat"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highlight w:val="lightGray"/>
                <w:lang w:val="hy-AM"/>
              </w:rPr>
              <w:t>09</w:t>
            </w:r>
            <w:r w:rsidRPr="000679E0">
              <w:rPr>
                <w:rFonts w:ascii="GHEA Grapalat" w:hAnsi="GHEA Grapalat"/>
                <w:highlight w:val="lightGray"/>
                <w:lang w:val="en-US"/>
              </w:rPr>
              <w:t>.2022</w:t>
            </w:r>
            <w:r>
              <w:rPr>
                <w:rFonts w:ascii="GHEA Grapalat" w:hAnsi="GHEA Grapalat"/>
                <w:highlight w:val="lightGray"/>
                <w:lang w:val="hy-AM"/>
              </w:rPr>
              <w:t>թ</w:t>
            </w:r>
            <w:r>
              <w:rPr>
                <w:rFonts w:ascii="GHEA Grapalat" w:hAnsi="GHEA Grapalat"/>
                <w:highlight w:val="lightGray"/>
                <w:lang w:val="en-US"/>
              </w:rPr>
              <w:t>.</w:t>
            </w:r>
          </w:p>
        </w:tc>
      </w:tr>
      <w:tr w:rsidR="0008040F" w:rsidRPr="00722AC7" w14:paraId="4BA10C00" w14:textId="77777777" w:rsidTr="0008040F">
        <w:tblPrEx>
          <w:shd w:val="clear" w:color="auto" w:fill="auto"/>
        </w:tblPrEx>
        <w:trPr>
          <w:trHeight w:val="404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41DFAD01" w14:textId="77777777" w:rsidR="0008040F" w:rsidRDefault="0008040F" w:rsidP="0008040F">
            <w:pPr>
              <w:pStyle w:val="BodyText"/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3CFCDC6D" w14:textId="238612E7" w:rsidR="0008040F" w:rsidRPr="0008040F" w:rsidRDefault="0008040F" w:rsidP="0008040F">
            <w:pPr>
              <w:spacing w:line="360" w:lineRule="auto"/>
              <w:jc w:val="center"/>
              <w:rPr>
                <w:rFonts w:ascii="GHEA Grapalat" w:hAnsi="GHEA Grapalat"/>
                <w:highlight w:val="lightGray"/>
                <w:lang w:val="af-ZA"/>
              </w:rPr>
            </w:pPr>
            <w:r w:rsidRPr="000679E0">
              <w:rPr>
                <w:rFonts w:ascii="GHEA Grapalat" w:hAnsi="GHEA Grapalat"/>
                <w:highlight w:val="lightGray"/>
                <w:lang w:val="af-ZA"/>
              </w:rPr>
              <w:t>N</w:t>
            </w:r>
            <w:r w:rsidRPr="0008040F">
              <w:rPr>
                <w:rFonts w:ascii="GHEA Grapalat" w:hAnsi="GHEA Grapalat"/>
                <w:highlight w:val="lightGray"/>
                <w:lang w:val="af-ZA"/>
              </w:rPr>
              <w:t xml:space="preserve"> 01/8-1/16144-2022</w:t>
            </w:r>
          </w:p>
        </w:tc>
      </w:tr>
      <w:tr w:rsidR="0008040F" w:rsidRPr="00722AC7" w14:paraId="73C52EDA" w14:textId="77777777" w:rsidTr="00200D56">
        <w:tblPrEx>
          <w:shd w:val="clear" w:color="auto" w:fill="auto"/>
        </w:tblPrEx>
        <w:trPr>
          <w:trHeight w:val="809"/>
        </w:trPr>
        <w:tc>
          <w:tcPr>
            <w:tcW w:w="7196" w:type="dxa"/>
            <w:vAlign w:val="center"/>
          </w:tcPr>
          <w:p w14:paraId="63A9BB17" w14:textId="351B09F0" w:rsidR="0008040F" w:rsidRPr="0008040F" w:rsidRDefault="0008040F" w:rsidP="00200D56">
            <w:pPr>
              <w:spacing w:line="360" w:lineRule="auto"/>
              <w:ind w:firstLine="180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 w:cs="Arial"/>
                <w:kern w:val="32"/>
                <w:lang w:val="hy-AM"/>
              </w:rPr>
              <w:t>Ն</w:t>
            </w:r>
            <w:r>
              <w:rPr>
                <w:rFonts w:ascii="GHEA Grapalat" w:hAnsi="GHEA Grapalat" w:cs="Arial"/>
                <w:kern w:val="32"/>
                <w:lang w:val="pt-BR"/>
              </w:rPr>
              <w:t>ախագծի վերաբերյալ առաջարկություններ չունենք:</w:t>
            </w:r>
          </w:p>
        </w:tc>
        <w:tc>
          <w:tcPr>
            <w:tcW w:w="6392" w:type="dxa"/>
          </w:tcPr>
          <w:p w14:paraId="017B56FF" w14:textId="5A5E2504" w:rsidR="0008040F" w:rsidRPr="000679E0" w:rsidRDefault="0008040F" w:rsidP="00722AC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679E0">
              <w:rPr>
                <w:rFonts w:ascii="GHEA Grapalat" w:hAnsi="GHEA Grapalat"/>
                <w:lang w:val="hy-AM"/>
              </w:rPr>
              <w:t>Ընդունվել է</w:t>
            </w:r>
            <w:r>
              <w:rPr>
                <w:rFonts w:ascii="GHEA Grapalat" w:hAnsi="GHEA Grapalat"/>
                <w:lang w:val="hy-AM"/>
              </w:rPr>
              <w:t xml:space="preserve"> ի գիտություն</w:t>
            </w:r>
            <w:r w:rsidRPr="000679E0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08040F" w:rsidRPr="00722AC7" w14:paraId="532F928C" w14:textId="77777777" w:rsidTr="0008040F">
        <w:tblPrEx>
          <w:shd w:val="clear" w:color="auto" w:fill="auto"/>
        </w:tblPrEx>
        <w:trPr>
          <w:trHeight w:val="350"/>
        </w:trPr>
        <w:tc>
          <w:tcPr>
            <w:tcW w:w="7196" w:type="dxa"/>
            <w:vMerge w:val="restart"/>
            <w:shd w:val="clear" w:color="auto" w:fill="BFBFBF" w:themeFill="background1" w:themeFillShade="BF"/>
            <w:vAlign w:val="center"/>
          </w:tcPr>
          <w:p w14:paraId="36D38A93" w14:textId="5F51F0C9" w:rsidR="0008040F" w:rsidRPr="0008040F" w:rsidRDefault="0008040F" w:rsidP="0008040F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Արդարադատության նախարարություն</w:t>
            </w:r>
          </w:p>
        </w:tc>
        <w:tc>
          <w:tcPr>
            <w:tcW w:w="6392" w:type="dxa"/>
            <w:shd w:val="clear" w:color="auto" w:fill="BFBFBF" w:themeFill="background1" w:themeFillShade="BF"/>
          </w:tcPr>
          <w:p w14:paraId="6C78039D" w14:textId="10ADE517" w:rsidR="0008040F" w:rsidRPr="000679E0" w:rsidRDefault="0008040F" w:rsidP="0008040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highlight w:val="lightGray"/>
                <w:lang w:val="hy-AM"/>
              </w:rPr>
              <w:t>14</w:t>
            </w:r>
            <w:r w:rsidRPr="000679E0">
              <w:rPr>
                <w:rFonts w:ascii="GHEA Grapalat" w:hAnsi="GHEA Grapalat"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highlight w:val="lightGray"/>
                <w:lang w:val="hy-AM"/>
              </w:rPr>
              <w:t>09</w:t>
            </w:r>
            <w:r w:rsidRPr="000679E0">
              <w:rPr>
                <w:rFonts w:ascii="GHEA Grapalat" w:hAnsi="GHEA Grapalat"/>
                <w:highlight w:val="lightGray"/>
                <w:lang w:val="en-US"/>
              </w:rPr>
              <w:t>.2022</w:t>
            </w:r>
            <w:r>
              <w:rPr>
                <w:rFonts w:ascii="GHEA Grapalat" w:hAnsi="GHEA Grapalat"/>
                <w:highlight w:val="lightGray"/>
                <w:lang w:val="hy-AM"/>
              </w:rPr>
              <w:t>թ</w:t>
            </w:r>
            <w:r>
              <w:rPr>
                <w:rFonts w:ascii="GHEA Grapalat" w:hAnsi="GHEA Grapalat"/>
                <w:highlight w:val="lightGray"/>
                <w:lang w:val="en-US"/>
              </w:rPr>
              <w:t>.</w:t>
            </w:r>
          </w:p>
        </w:tc>
      </w:tr>
      <w:tr w:rsidR="0008040F" w:rsidRPr="00722AC7" w14:paraId="4B6C5171" w14:textId="77777777" w:rsidTr="0008040F">
        <w:tblPrEx>
          <w:shd w:val="clear" w:color="auto" w:fill="auto"/>
        </w:tblPrEx>
        <w:trPr>
          <w:trHeight w:val="287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5DC7850D" w14:textId="77777777" w:rsidR="0008040F" w:rsidRDefault="0008040F" w:rsidP="0008040F">
            <w:pPr>
              <w:pStyle w:val="BodyText"/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4A481C23" w14:textId="54706016" w:rsidR="0008040F" w:rsidRPr="000679E0" w:rsidRDefault="0008040F" w:rsidP="0008040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679E0">
              <w:rPr>
                <w:rFonts w:ascii="GHEA Grapalat" w:hAnsi="GHEA Grapalat"/>
                <w:highlight w:val="lightGray"/>
                <w:lang w:val="af-ZA"/>
              </w:rPr>
              <w:t>N</w:t>
            </w:r>
            <w:r w:rsidRPr="0008040F">
              <w:rPr>
                <w:rFonts w:ascii="GHEA Grapalat" w:hAnsi="GHEA Grapalat"/>
                <w:highlight w:val="lightGray"/>
                <w:lang w:val="af-ZA"/>
              </w:rPr>
              <w:t xml:space="preserve"> </w:t>
            </w:r>
            <w:r w:rsidRPr="0008040F">
              <w:rPr>
                <w:rFonts w:ascii="GHEA Grapalat" w:hAnsi="GHEA Grapalat"/>
                <w:lang w:val="af-ZA"/>
              </w:rPr>
              <w:t>/27.4/40514-2022</w:t>
            </w:r>
          </w:p>
        </w:tc>
      </w:tr>
      <w:tr w:rsidR="0008040F" w:rsidRPr="00722AC7" w14:paraId="723B5263" w14:textId="77777777" w:rsidTr="0008040F">
        <w:tblPrEx>
          <w:shd w:val="clear" w:color="auto" w:fill="auto"/>
        </w:tblPrEx>
        <w:trPr>
          <w:trHeight w:val="287"/>
        </w:trPr>
        <w:tc>
          <w:tcPr>
            <w:tcW w:w="7196" w:type="dxa"/>
          </w:tcPr>
          <w:p w14:paraId="5BC89B4E" w14:textId="77777777" w:rsidR="0008040F" w:rsidRPr="0008040F" w:rsidRDefault="0008040F" w:rsidP="000B0F48">
            <w:pPr>
              <w:widowControl w:val="0"/>
              <w:spacing w:line="360" w:lineRule="auto"/>
              <w:ind w:left="90" w:right="45" w:firstLine="90"/>
              <w:jc w:val="both"/>
              <w:textAlignment w:val="baseline"/>
              <w:rPr>
                <w:rFonts w:ascii="GHEA Grapalat" w:hAnsi="GHEA Grapalat"/>
                <w:bCs/>
                <w:lang w:eastAsia="en-US"/>
              </w:rPr>
            </w:pPr>
            <w:r>
              <w:rPr>
                <w:rFonts w:ascii="GHEA Grapalat" w:hAnsi="GHEA Grapalat"/>
                <w:bCs/>
              </w:rPr>
              <w:t xml:space="preserve">1. </w:t>
            </w:r>
            <w:proofErr w:type="spellStart"/>
            <w:r>
              <w:rPr>
                <w:rFonts w:ascii="GHEA Grapalat" w:hAnsi="GHEA Grapalat"/>
                <w:bCs/>
              </w:rPr>
              <w:t>Նախագծի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նախաբանում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Ջրի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ազգային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ծրագրի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մասին</w:t>
            </w:r>
            <w:proofErr w:type="spellEnd"/>
            <w:r>
              <w:rPr>
                <w:rFonts w:ascii="GHEA Grapalat" w:hAnsi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</w:rPr>
              <w:t>բառերը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անհրաժեշտ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նշել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չակերտներում</w:t>
            </w:r>
            <w:proofErr w:type="spellEnd"/>
            <w:r>
              <w:rPr>
                <w:rFonts w:ascii="GHEA Grapalat" w:hAnsi="GHEA Grapalat"/>
                <w:bCs/>
              </w:rPr>
              <w:t>:</w:t>
            </w:r>
          </w:p>
          <w:p w14:paraId="0882314F" w14:textId="3A2F48FB" w:rsidR="0008040F" w:rsidRPr="0008040F" w:rsidRDefault="0008040F" w:rsidP="000B0F48">
            <w:pPr>
              <w:widowControl w:val="0"/>
              <w:spacing w:line="360" w:lineRule="auto"/>
              <w:ind w:right="135" w:firstLine="180"/>
              <w:jc w:val="both"/>
              <w:textAlignment w:val="baseline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2. </w:t>
            </w:r>
            <w:proofErr w:type="spellStart"/>
            <w:r>
              <w:rPr>
                <w:rFonts w:ascii="GHEA Grapalat" w:hAnsi="GHEA Grapalat"/>
                <w:bCs/>
              </w:rPr>
              <w:t>Նախագծի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նախաբանում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հոդվածը</w:t>
            </w:r>
            <w:proofErr w:type="spellEnd"/>
            <w:r>
              <w:rPr>
                <w:rFonts w:ascii="GHEA Grapalat" w:hAnsi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</w:rPr>
              <w:t>բառը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անհրաժեշտ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փոխարինել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հոդվածով</w:t>
            </w:r>
            <w:proofErr w:type="spellEnd"/>
            <w:r>
              <w:rPr>
                <w:rFonts w:ascii="GHEA Grapalat" w:hAnsi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</w:rPr>
              <w:t>բառով</w:t>
            </w:r>
            <w:proofErr w:type="spellEnd"/>
            <w:r>
              <w:rPr>
                <w:rFonts w:ascii="GHEA Grapalat" w:hAnsi="GHEA Grapalat"/>
                <w:bCs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</w:rPr>
              <w:t>իսկ</w:t>
            </w:r>
            <w:proofErr w:type="spellEnd"/>
            <w:r>
              <w:rPr>
                <w:rFonts w:ascii="GHEA Grapalat" w:hAnsi="GHEA Grapalat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մասերը</w:t>
            </w:r>
            <w:proofErr w:type="spellEnd"/>
            <w:r>
              <w:rPr>
                <w:rFonts w:ascii="GHEA Grapalat" w:hAnsi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</w:rPr>
              <w:t>բառը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անհրաժեշտ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փոխարինել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մասերով</w:t>
            </w:r>
            <w:proofErr w:type="spellEnd"/>
            <w:r>
              <w:rPr>
                <w:rFonts w:ascii="GHEA Grapalat" w:hAnsi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</w:rPr>
              <w:t>բառով</w:t>
            </w:r>
            <w:proofErr w:type="spellEnd"/>
            <w:r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6392" w:type="dxa"/>
          </w:tcPr>
          <w:p w14:paraId="05AA52E8" w14:textId="29E249FF" w:rsidR="0008040F" w:rsidRPr="000679E0" w:rsidRDefault="00200D56" w:rsidP="00722AC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Ընդունվել է </w:t>
            </w:r>
          </w:p>
        </w:tc>
      </w:tr>
      <w:tr w:rsidR="003C6C97" w:rsidRPr="00722AC7" w14:paraId="0EF43691" w14:textId="77777777" w:rsidTr="003C6C97">
        <w:tblPrEx>
          <w:shd w:val="clear" w:color="auto" w:fill="auto"/>
        </w:tblPrEx>
        <w:trPr>
          <w:trHeight w:val="287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26E0C74F" w14:textId="5ACA1737" w:rsidR="003C6C97" w:rsidRDefault="003C6C97" w:rsidP="003C6C97">
            <w:pPr>
              <w:widowControl w:val="0"/>
              <w:spacing w:line="360" w:lineRule="auto"/>
              <w:ind w:left="90" w:right="45" w:firstLine="90"/>
              <w:jc w:val="center"/>
              <w:textAlignment w:val="baseline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Շրջակա միջավայրի նախարա</w:t>
            </w:r>
            <w:r w:rsidRPr="003C6C97">
              <w:rPr>
                <w:rFonts w:ascii="GHEA Grapalat" w:hAnsi="GHEA Grapalat"/>
                <w:shd w:val="clear" w:color="auto" w:fill="BFBFBF" w:themeFill="background1" w:themeFillShade="BF"/>
                <w:lang w:val="hy-AM"/>
              </w:rPr>
              <w:t>րություն</w:t>
            </w:r>
          </w:p>
        </w:tc>
        <w:tc>
          <w:tcPr>
            <w:tcW w:w="6392" w:type="dxa"/>
            <w:shd w:val="clear" w:color="auto" w:fill="BFBFBF" w:themeFill="background1" w:themeFillShade="BF"/>
          </w:tcPr>
          <w:p w14:paraId="184AF70C" w14:textId="2A9C22A7" w:rsidR="003C6C97" w:rsidRDefault="003C6C97" w:rsidP="003C6C9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highlight w:val="lightGray"/>
                <w:lang w:val="hy-AM"/>
              </w:rPr>
              <w:t>14</w:t>
            </w:r>
            <w:r w:rsidRPr="000679E0">
              <w:rPr>
                <w:rFonts w:ascii="GHEA Grapalat" w:hAnsi="GHEA Grapalat"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highlight w:val="lightGray"/>
                <w:lang w:val="hy-AM"/>
              </w:rPr>
              <w:t>09</w:t>
            </w:r>
            <w:r w:rsidRPr="000679E0">
              <w:rPr>
                <w:rFonts w:ascii="GHEA Grapalat" w:hAnsi="GHEA Grapalat"/>
                <w:highlight w:val="lightGray"/>
                <w:lang w:val="en-US"/>
              </w:rPr>
              <w:t>.2022</w:t>
            </w:r>
            <w:r>
              <w:rPr>
                <w:rFonts w:ascii="GHEA Grapalat" w:hAnsi="GHEA Grapalat"/>
                <w:highlight w:val="lightGray"/>
                <w:lang w:val="hy-AM"/>
              </w:rPr>
              <w:t>թ</w:t>
            </w:r>
            <w:r>
              <w:rPr>
                <w:rFonts w:ascii="GHEA Grapalat" w:hAnsi="GHEA Grapalat"/>
                <w:highlight w:val="lightGray"/>
                <w:lang w:val="en-US"/>
              </w:rPr>
              <w:t>.</w:t>
            </w:r>
          </w:p>
        </w:tc>
      </w:tr>
      <w:tr w:rsidR="003C6C97" w:rsidRPr="00722AC7" w14:paraId="455AAF74" w14:textId="77777777" w:rsidTr="003C6C97">
        <w:tblPrEx>
          <w:shd w:val="clear" w:color="auto" w:fill="auto"/>
        </w:tblPrEx>
        <w:trPr>
          <w:trHeight w:val="287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394DB639" w14:textId="77777777" w:rsidR="003C6C97" w:rsidRDefault="003C6C97" w:rsidP="003C6C97">
            <w:pPr>
              <w:widowControl w:val="0"/>
              <w:spacing w:line="360" w:lineRule="auto"/>
              <w:ind w:left="90" w:right="45" w:firstLine="90"/>
              <w:jc w:val="both"/>
              <w:textAlignment w:val="baseline"/>
              <w:rPr>
                <w:rFonts w:ascii="GHEA Grapalat" w:hAnsi="GHEA Grapalat"/>
                <w:bCs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75547D60" w14:textId="42EA2A53" w:rsidR="003C6C97" w:rsidRDefault="003C6C97" w:rsidP="003C6C9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679E0">
              <w:rPr>
                <w:rFonts w:ascii="GHEA Grapalat" w:hAnsi="GHEA Grapalat"/>
                <w:highlight w:val="lightGray"/>
                <w:lang w:val="af-ZA"/>
              </w:rPr>
              <w:t>N</w:t>
            </w:r>
            <w:r w:rsidRPr="0008040F">
              <w:rPr>
                <w:rFonts w:ascii="GHEA Grapalat" w:hAnsi="GHEA Grapalat"/>
                <w:highlight w:val="lightGray"/>
                <w:lang w:val="af-ZA"/>
              </w:rPr>
              <w:t xml:space="preserve"> </w:t>
            </w:r>
            <w:r w:rsidRPr="0008040F">
              <w:rPr>
                <w:rFonts w:ascii="GHEA Grapalat" w:hAnsi="GHEA Grapalat"/>
                <w:lang w:val="af-ZA"/>
              </w:rPr>
              <w:t>/27.4/40514-2022</w:t>
            </w:r>
          </w:p>
        </w:tc>
      </w:tr>
      <w:tr w:rsidR="003C6C97" w:rsidRPr="000B5E4C" w14:paraId="07ED7481" w14:textId="77777777" w:rsidTr="0008040F">
        <w:tblPrEx>
          <w:shd w:val="clear" w:color="auto" w:fill="auto"/>
        </w:tblPrEx>
        <w:trPr>
          <w:trHeight w:val="287"/>
        </w:trPr>
        <w:tc>
          <w:tcPr>
            <w:tcW w:w="7196" w:type="dxa"/>
          </w:tcPr>
          <w:p w14:paraId="4745946D" w14:textId="0C0D52BD" w:rsidR="003C6C97" w:rsidRPr="003C6C97" w:rsidRDefault="003C6C97" w:rsidP="003C6C97">
            <w:pPr>
              <w:pStyle w:val="ListParagraph"/>
              <w:shd w:val="clear" w:color="auto" w:fill="FFFFFF"/>
              <w:tabs>
                <w:tab w:val="left" w:pos="900"/>
              </w:tabs>
              <w:spacing w:line="360" w:lineRule="auto"/>
              <w:ind w:left="0" w:firstLine="567"/>
              <w:jc w:val="both"/>
              <w:outlineLvl w:val="1"/>
              <w:rPr>
                <w:rFonts w:ascii="GHEA Grapalat" w:hAnsi="GHEA Grapalat"/>
                <w:lang w:val="hy-AM"/>
              </w:rPr>
            </w:pPr>
            <w:r w:rsidRPr="00E922D4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lastRenderedPageBreak/>
              <w:t xml:space="preserve">Ազատի ջրամբարի </w:t>
            </w:r>
            <w:r w:rsidRPr="00E922D4">
              <w:rPr>
                <w:rFonts w:ascii="GHEA Grapalat" w:hAnsi="GHEA Grapalat" w:cs="Sylfaen"/>
                <w:lang w:val="hy-AM"/>
              </w:rPr>
              <w:t>հատակային ջրթողի ջրառման հանգույցի տեխնիկական վիճակն ուսումնասիրելու ընթացքում իրականացնել նաև ջրամբարի հատակի մաքրման աշխատանքներ։</w:t>
            </w:r>
          </w:p>
        </w:tc>
        <w:tc>
          <w:tcPr>
            <w:tcW w:w="6392" w:type="dxa"/>
          </w:tcPr>
          <w:p w14:paraId="1664FC68" w14:textId="13958CE4" w:rsidR="00AF0995" w:rsidRPr="00FD07B2" w:rsidRDefault="00AF0995" w:rsidP="00AF099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FD07B2">
              <w:rPr>
                <w:rFonts w:ascii="GHEA Grapalat" w:hAnsi="GHEA Grapalat"/>
                <w:lang w:val="hy-AM"/>
              </w:rPr>
              <w:t>Ներկայացվում է մեկնաբանություն։</w:t>
            </w:r>
          </w:p>
          <w:p w14:paraId="22356F8E" w14:textId="4006C1F7" w:rsidR="00AF0995" w:rsidRPr="00FD07B2" w:rsidRDefault="00AF0995" w:rsidP="00AF099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FD07B2">
              <w:rPr>
                <w:rFonts w:ascii="GHEA Grapalat" w:hAnsi="GHEA Grapalat"/>
                <w:lang w:val="hy-AM"/>
              </w:rPr>
              <w:t xml:space="preserve">    </w:t>
            </w:r>
            <w:r w:rsidR="003C6C97" w:rsidRPr="00FD07B2">
              <w:rPr>
                <w:rFonts w:ascii="GHEA Grapalat" w:hAnsi="GHEA Grapalat"/>
                <w:lang w:val="hy-AM"/>
              </w:rPr>
              <w:t>Առաջարկը կարևորում են</w:t>
            </w:r>
            <w:r w:rsidRPr="00FD07B2">
              <w:rPr>
                <w:rFonts w:ascii="GHEA Grapalat" w:hAnsi="GHEA Grapalat"/>
                <w:lang w:val="hy-AM"/>
              </w:rPr>
              <w:t>ք</w:t>
            </w:r>
            <w:r w:rsidR="003C6C97" w:rsidRPr="00FD07B2">
              <w:rPr>
                <w:rFonts w:ascii="GHEA Grapalat" w:hAnsi="GHEA Grapalat"/>
                <w:lang w:val="hy-AM"/>
              </w:rPr>
              <w:t xml:space="preserve">, սակայն ներկա փուլում դրա </w:t>
            </w:r>
            <w:r w:rsidRPr="00FD07B2">
              <w:rPr>
                <w:rFonts w:ascii="GHEA Grapalat" w:hAnsi="GHEA Grapalat"/>
                <w:lang w:val="hy-AM"/>
              </w:rPr>
              <w:t xml:space="preserve">իրականացումը </w:t>
            </w:r>
            <w:r w:rsidR="00FD07B2" w:rsidRPr="00FD07B2">
              <w:rPr>
                <w:rFonts w:ascii="GHEA Grapalat" w:hAnsi="GHEA Grapalat"/>
                <w:lang w:val="hy-AM"/>
              </w:rPr>
              <w:t xml:space="preserve">հնարավոր չէ, </w:t>
            </w:r>
            <w:r w:rsidRPr="00FD07B2">
              <w:rPr>
                <w:rFonts w:ascii="GHEA Grapalat" w:hAnsi="GHEA Grapalat"/>
                <w:lang w:val="hy-AM"/>
              </w:rPr>
              <w:t xml:space="preserve">պայամանվորված  մի շարք խնդիրներով, այդ թվում՝ </w:t>
            </w:r>
          </w:p>
          <w:p w14:paraId="5CA74844" w14:textId="2BC2C321" w:rsidR="00AF0995" w:rsidRPr="00FD07B2" w:rsidRDefault="00AF0995" w:rsidP="00AF0995">
            <w:pPr>
              <w:spacing w:line="360" w:lineRule="auto"/>
              <w:jc w:val="both"/>
              <w:rPr>
                <w:rFonts w:ascii="Cambria Math" w:hAnsi="Cambria Math"/>
                <w:lang w:val="hy-AM"/>
              </w:rPr>
            </w:pPr>
            <w:r w:rsidRPr="00FD07B2">
              <w:rPr>
                <w:rFonts w:ascii="GHEA Grapalat" w:hAnsi="GHEA Grapalat"/>
                <w:lang w:val="hy-AM"/>
              </w:rPr>
              <w:t xml:space="preserve">     1. </w:t>
            </w:r>
            <w:r w:rsidR="00FD07B2" w:rsidRPr="00FD07B2">
              <w:rPr>
                <w:rFonts w:ascii="GHEA Grapalat" w:hAnsi="GHEA Grapalat"/>
                <w:lang w:val="hy-AM"/>
              </w:rPr>
              <w:t>մ</w:t>
            </w:r>
            <w:r w:rsidRPr="00FD07B2">
              <w:rPr>
                <w:rFonts w:ascii="GHEA Grapalat" w:hAnsi="GHEA Grapalat"/>
                <w:lang w:val="hy-AM"/>
              </w:rPr>
              <w:t>աքրման աշխատանքներ</w:t>
            </w:r>
            <w:r w:rsidR="00FD07B2">
              <w:rPr>
                <w:rFonts w:ascii="GHEA Grapalat" w:hAnsi="GHEA Grapalat"/>
                <w:lang w:val="hy-AM"/>
              </w:rPr>
              <w:t>ն</w:t>
            </w:r>
            <w:r w:rsidRPr="00FD07B2">
              <w:rPr>
                <w:rFonts w:ascii="GHEA Grapalat" w:hAnsi="GHEA Grapalat"/>
                <w:lang w:val="hy-AM"/>
              </w:rPr>
              <w:t xml:space="preserve"> իրականացվում են բացառապես նախագծի առկայության պարագայում</w:t>
            </w:r>
            <w:r w:rsidR="00FD07B2">
              <w:rPr>
                <w:rFonts w:ascii="Cambria Math" w:hAnsi="Cambria Math"/>
                <w:lang w:val="hy-AM"/>
              </w:rPr>
              <w:t>,</w:t>
            </w:r>
          </w:p>
          <w:p w14:paraId="212A20A2" w14:textId="434164AC" w:rsidR="00AF0995" w:rsidRPr="00FD07B2" w:rsidRDefault="00AF0995" w:rsidP="00AF099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FD07B2">
              <w:rPr>
                <w:rFonts w:ascii="GHEA Grapalat" w:hAnsi="GHEA Grapalat"/>
                <w:lang w:val="hy-AM"/>
              </w:rPr>
              <w:t xml:space="preserve">    2. աշխատանքները պահանջում են խոշոր </w:t>
            </w:r>
            <w:r w:rsidR="00FD07B2">
              <w:rPr>
                <w:rFonts w:ascii="GHEA Grapalat" w:hAnsi="GHEA Grapalat"/>
                <w:lang w:val="hy-AM"/>
              </w:rPr>
              <w:t>ֆինանսական միջոցների ներգրավում,</w:t>
            </w:r>
          </w:p>
          <w:p w14:paraId="535BE859" w14:textId="73683FE4" w:rsidR="003C6C97" w:rsidRPr="00FD07B2" w:rsidRDefault="00AF0995" w:rsidP="00AF099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FD07B2">
              <w:rPr>
                <w:rFonts w:ascii="GHEA Grapalat" w:hAnsi="GHEA Grapalat"/>
                <w:lang w:val="hy-AM"/>
              </w:rPr>
              <w:t xml:space="preserve">    3</w:t>
            </w:r>
            <w:r w:rsidRPr="00FD07B2">
              <w:rPr>
                <w:rFonts w:ascii="GHEA Grapalat" w:hAnsi="GHEA Grapalat" w:cs="Cambria Math"/>
                <w:lang w:val="hy-AM"/>
              </w:rPr>
              <w:t xml:space="preserve">. </w:t>
            </w:r>
            <w:r w:rsidR="00FD07B2">
              <w:rPr>
                <w:rFonts w:ascii="GHEA Grapalat" w:hAnsi="GHEA Grapalat" w:cs="Cambria Math"/>
                <w:lang w:val="hy-AM"/>
              </w:rPr>
              <w:t xml:space="preserve">առաջ կգա </w:t>
            </w:r>
            <w:r w:rsidRPr="00FD07B2">
              <w:rPr>
                <w:rFonts w:ascii="GHEA Grapalat" w:hAnsi="GHEA Grapalat" w:cs="GHEA Grapalat"/>
                <w:lang w:val="hy-AM"/>
              </w:rPr>
              <w:t>գետի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հունի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փոփոխության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անհրաժեշտություն՝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ջրամբարում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ջրի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մուտքը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բացառելու</w:t>
            </w:r>
            <w:r w:rsidRPr="00FD07B2">
              <w:rPr>
                <w:rFonts w:ascii="GHEA Grapalat" w:hAnsi="GHEA Grapalat"/>
                <w:lang w:val="hy-AM"/>
              </w:rPr>
              <w:t xml:space="preserve">, </w:t>
            </w:r>
            <w:r w:rsidRPr="00FD07B2">
              <w:rPr>
                <w:rFonts w:ascii="GHEA Grapalat" w:hAnsi="GHEA Grapalat" w:cs="GHEA Grapalat"/>
                <w:lang w:val="hy-AM"/>
              </w:rPr>
              <w:t>առկա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նստվածքը</w:t>
            </w:r>
            <w:r w:rsidRPr="00FD07B2">
              <w:rPr>
                <w:rFonts w:ascii="GHEA Grapalat" w:hAnsi="GHEA Grapalat"/>
                <w:lang w:val="hy-AM"/>
              </w:rPr>
              <w:t xml:space="preserve"> </w:t>
            </w:r>
            <w:r w:rsidRPr="00FD07B2">
              <w:rPr>
                <w:rFonts w:ascii="GHEA Grapalat" w:hAnsi="GHEA Grapalat" w:cs="GHEA Grapalat"/>
                <w:lang w:val="hy-AM"/>
              </w:rPr>
              <w:t>չորացնելու</w:t>
            </w:r>
            <w:r w:rsidRPr="00FD07B2">
              <w:rPr>
                <w:rFonts w:ascii="GHEA Grapalat" w:hAnsi="GHEA Grapalat"/>
                <w:lang w:val="hy-AM"/>
              </w:rPr>
              <w:t xml:space="preserve"> և տեղափոխելու համար (3-4 ամիս):</w:t>
            </w:r>
          </w:p>
        </w:tc>
      </w:tr>
    </w:tbl>
    <w:p w14:paraId="3BB072AE" w14:textId="77777777" w:rsidR="00A80030" w:rsidRPr="003C6C97" w:rsidRDefault="00A80030" w:rsidP="000679E0">
      <w:pPr>
        <w:spacing w:line="360" w:lineRule="auto"/>
        <w:ind w:right="-165"/>
        <w:rPr>
          <w:rFonts w:ascii="GHEA Grapalat" w:hAnsi="GHEA Grapalat"/>
          <w:b/>
          <w:lang w:val="hy-AM"/>
        </w:rPr>
      </w:pPr>
    </w:p>
    <w:sectPr w:rsidR="00A80030" w:rsidRPr="003C6C97" w:rsidSect="004F35BF">
      <w:pgSz w:w="15840" w:h="12240" w:orient="landscape"/>
      <w:pgMar w:top="567" w:right="109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457927"/>
    <w:multiLevelType w:val="hybridMultilevel"/>
    <w:tmpl w:val="3162FA3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7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8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6"/>
  </w:num>
  <w:num w:numId="4">
    <w:abstractNumId w:val="11"/>
  </w:num>
  <w:num w:numId="5">
    <w:abstractNumId w:val="43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0"/>
  </w:num>
  <w:num w:numId="11">
    <w:abstractNumId w:val="3"/>
  </w:num>
  <w:num w:numId="12">
    <w:abstractNumId w:val="42"/>
  </w:num>
  <w:num w:numId="13">
    <w:abstractNumId w:val="12"/>
  </w:num>
  <w:num w:numId="14">
    <w:abstractNumId w:val="33"/>
  </w:num>
  <w:num w:numId="15">
    <w:abstractNumId w:val="40"/>
  </w:num>
  <w:num w:numId="16">
    <w:abstractNumId w:val="26"/>
  </w:num>
  <w:num w:numId="17">
    <w:abstractNumId w:val="9"/>
  </w:num>
  <w:num w:numId="18">
    <w:abstractNumId w:val="10"/>
  </w:num>
  <w:num w:numId="19">
    <w:abstractNumId w:val="39"/>
  </w:num>
  <w:num w:numId="20">
    <w:abstractNumId w:val="31"/>
  </w:num>
  <w:num w:numId="21">
    <w:abstractNumId w:val="16"/>
  </w:num>
  <w:num w:numId="22">
    <w:abstractNumId w:val="17"/>
  </w:num>
  <w:num w:numId="23">
    <w:abstractNumId w:val="1"/>
  </w:num>
  <w:num w:numId="24">
    <w:abstractNumId w:val="18"/>
  </w:num>
  <w:num w:numId="25">
    <w:abstractNumId w:val="20"/>
  </w:num>
  <w:num w:numId="26">
    <w:abstractNumId w:val="28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38"/>
  </w:num>
  <w:num w:numId="32">
    <w:abstractNumId w:val="25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2"/>
  </w:num>
  <w:num w:numId="38">
    <w:abstractNumId w:val="30"/>
  </w:num>
  <w:num w:numId="39">
    <w:abstractNumId w:val="27"/>
  </w:num>
  <w:num w:numId="40">
    <w:abstractNumId w:val="19"/>
  </w:num>
  <w:num w:numId="41">
    <w:abstractNumId w:val="32"/>
  </w:num>
  <w:num w:numId="42">
    <w:abstractNumId w:val="23"/>
  </w:num>
  <w:num w:numId="43">
    <w:abstractNumId w:val="29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6EAE"/>
    <w:rsid w:val="000376E7"/>
    <w:rsid w:val="00042B01"/>
    <w:rsid w:val="00045131"/>
    <w:rsid w:val="00053DB5"/>
    <w:rsid w:val="000567E6"/>
    <w:rsid w:val="00056B85"/>
    <w:rsid w:val="00062757"/>
    <w:rsid w:val="00062B14"/>
    <w:rsid w:val="000679E0"/>
    <w:rsid w:val="00067F60"/>
    <w:rsid w:val="00071E5E"/>
    <w:rsid w:val="000770EA"/>
    <w:rsid w:val="0008040F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0F48"/>
    <w:rsid w:val="000B2BB5"/>
    <w:rsid w:val="000B5E4C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28FE"/>
    <w:rsid w:val="00154E2C"/>
    <w:rsid w:val="0016077D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0D56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32A0"/>
    <w:rsid w:val="0023334F"/>
    <w:rsid w:val="00235E9E"/>
    <w:rsid w:val="00237A4C"/>
    <w:rsid w:val="002446B6"/>
    <w:rsid w:val="0025320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4D3D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3AEE"/>
    <w:rsid w:val="00334334"/>
    <w:rsid w:val="0033598F"/>
    <w:rsid w:val="0033624E"/>
    <w:rsid w:val="003371D0"/>
    <w:rsid w:val="00342F10"/>
    <w:rsid w:val="00345BE4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A0334"/>
    <w:rsid w:val="003A0F8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C6C97"/>
    <w:rsid w:val="003E022D"/>
    <w:rsid w:val="003E2577"/>
    <w:rsid w:val="003E5DC8"/>
    <w:rsid w:val="003E685F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25356"/>
    <w:rsid w:val="0042640A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B32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4C26"/>
    <w:rsid w:val="004A02A9"/>
    <w:rsid w:val="004A330B"/>
    <w:rsid w:val="004A711A"/>
    <w:rsid w:val="004B4A47"/>
    <w:rsid w:val="004B5954"/>
    <w:rsid w:val="004C243F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3D38"/>
    <w:rsid w:val="005472AA"/>
    <w:rsid w:val="00552068"/>
    <w:rsid w:val="0055325F"/>
    <w:rsid w:val="00554D2F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323E"/>
    <w:rsid w:val="005E091E"/>
    <w:rsid w:val="005E4023"/>
    <w:rsid w:val="005E4BC2"/>
    <w:rsid w:val="005E5745"/>
    <w:rsid w:val="005E59B1"/>
    <w:rsid w:val="005F0169"/>
    <w:rsid w:val="005F39CF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E7C05"/>
    <w:rsid w:val="006F3970"/>
    <w:rsid w:val="006F5DA7"/>
    <w:rsid w:val="006F7E1B"/>
    <w:rsid w:val="00702DAF"/>
    <w:rsid w:val="007031C1"/>
    <w:rsid w:val="007039BA"/>
    <w:rsid w:val="00703BCC"/>
    <w:rsid w:val="007070EE"/>
    <w:rsid w:val="007074D8"/>
    <w:rsid w:val="007105DF"/>
    <w:rsid w:val="00711DB2"/>
    <w:rsid w:val="00720779"/>
    <w:rsid w:val="007209EC"/>
    <w:rsid w:val="00722AC7"/>
    <w:rsid w:val="00726316"/>
    <w:rsid w:val="00726C15"/>
    <w:rsid w:val="00732505"/>
    <w:rsid w:val="007421A3"/>
    <w:rsid w:val="007446DA"/>
    <w:rsid w:val="00744C0E"/>
    <w:rsid w:val="00745FA8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011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1D2D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0995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D6F7C"/>
    <w:rsid w:val="00BE204E"/>
    <w:rsid w:val="00BE2660"/>
    <w:rsid w:val="00BE6560"/>
    <w:rsid w:val="00BE772D"/>
    <w:rsid w:val="00BF5105"/>
    <w:rsid w:val="00C028E8"/>
    <w:rsid w:val="00C04AF7"/>
    <w:rsid w:val="00C07D7A"/>
    <w:rsid w:val="00C13528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40208"/>
    <w:rsid w:val="00D5098C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807D0"/>
    <w:rsid w:val="00D83E99"/>
    <w:rsid w:val="00D867CF"/>
    <w:rsid w:val="00D8766C"/>
    <w:rsid w:val="00D93682"/>
    <w:rsid w:val="00D94F30"/>
    <w:rsid w:val="00D96217"/>
    <w:rsid w:val="00D96546"/>
    <w:rsid w:val="00DA6142"/>
    <w:rsid w:val="00DB019C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2868"/>
    <w:rsid w:val="00E23F26"/>
    <w:rsid w:val="00E27DDE"/>
    <w:rsid w:val="00E305B6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69A"/>
    <w:rsid w:val="00E85AE1"/>
    <w:rsid w:val="00E85BFC"/>
    <w:rsid w:val="00E94585"/>
    <w:rsid w:val="00E94A00"/>
    <w:rsid w:val="00EB7673"/>
    <w:rsid w:val="00EC582C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73932"/>
    <w:rsid w:val="00F77FB9"/>
    <w:rsid w:val="00F77FBA"/>
    <w:rsid w:val="00F84DDE"/>
    <w:rsid w:val="00F87A9C"/>
    <w:rsid w:val="00F92139"/>
    <w:rsid w:val="00F93B46"/>
    <w:rsid w:val="00FA5EC4"/>
    <w:rsid w:val="00FA7210"/>
    <w:rsid w:val="00FB6CF5"/>
    <w:rsid w:val="00FC0046"/>
    <w:rsid w:val="00FD07B2"/>
    <w:rsid w:val="00FD1358"/>
    <w:rsid w:val="00FD2138"/>
    <w:rsid w:val="00FD2D36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uiPriority w:val="99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4AAB-399E-4FC4-A034-2D23E9FA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https://mul2-scws.gov.am/tasks/162833/oneclick/ampopatert.docx?token=cfb93da35896dbed9ef6b1b1887c56d4</cp:keywords>
  <cp:lastModifiedBy>Marina Vardanyan</cp:lastModifiedBy>
  <cp:revision>131</cp:revision>
  <cp:lastPrinted>2022-01-18T08:00:00Z</cp:lastPrinted>
  <dcterms:created xsi:type="dcterms:W3CDTF">2020-03-03T06:08:00Z</dcterms:created>
  <dcterms:modified xsi:type="dcterms:W3CDTF">2022-09-14T13:40:00Z</dcterms:modified>
</cp:coreProperties>
</file>