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7518E" w14:textId="77777777" w:rsidR="00D52496" w:rsidRPr="00EC6FC0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14:paraId="0F008CB4" w14:textId="77777777" w:rsidR="00D52496" w:rsidRPr="00EC6FC0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C6FC0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14:paraId="2322A03F" w14:textId="77777777" w:rsidR="00D52496" w:rsidRPr="00EC6FC0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026A55FA" w14:textId="77777777" w:rsidR="00F24CE9" w:rsidRPr="00EC6FC0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4470F711" w14:textId="77777777" w:rsidR="0074581C" w:rsidRPr="00EC6FC0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3CC31734" w14:textId="77777777" w:rsidR="00D52496" w:rsidRPr="00EC6FC0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235DF012" w14:textId="77777777" w:rsidR="00D52496" w:rsidRPr="008365A9" w:rsidRDefault="00D52496" w:rsidP="00D52496">
      <w:pPr>
        <w:pStyle w:val="NormalWeb"/>
        <w:spacing w:after="0" w:line="276" w:lineRule="auto"/>
        <w:ind w:right="-138"/>
        <w:jc w:val="center"/>
        <w:rPr>
          <w:rFonts w:ascii="GHEA Mariam" w:hAnsi="GHEA Mariam"/>
          <w:lang w:val="hy-AM"/>
        </w:rPr>
      </w:pPr>
      <w:r w:rsidRPr="008365A9">
        <w:rPr>
          <w:rStyle w:val="Strong"/>
          <w:rFonts w:ascii="GHEA Mariam" w:hAnsi="GHEA Mariam" w:cs="Sylfaen"/>
          <w:lang w:val="hy-AM"/>
        </w:rPr>
        <w:t>ՀԱՆՐԱՊԵՏՈՒԹՅԱՆ</w:t>
      </w:r>
      <w:r w:rsidR="006114C6" w:rsidRPr="008365A9">
        <w:rPr>
          <w:rStyle w:val="Strong"/>
          <w:rFonts w:ascii="GHEA Mariam" w:hAnsi="GHEA Mariam" w:cs="Sylfaen"/>
          <w:lang w:val="hy-AM"/>
        </w:rPr>
        <w:t xml:space="preserve"> ՆԱԽԱԳԱՀԻ</w:t>
      </w:r>
    </w:p>
    <w:p w14:paraId="65CFB5A2" w14:textId="77777777" w:rsidR="00D52496" w:rsidRPr="008365A9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ascii="GHEA Mariam" w:hAnsi="GHEA Mariam" w:cs="Sylfaen"/>
          <w:lang w:val="hy-AM"/>
        </w:rPr>
      </w:pPr>
      <w:r w:rsidRPr="008365A9">
        <w:rPr>
          <w:rStyle w:val="Strong"/>
          <w:rFonts w:ascii="GHEA Mariam" w:hAnsi="GHEA Mariam" w:cs="Sylfaen"/>
          <w:lang w:val="hy-AM"/>
        </w:rPr>
        <w:t>Հ</w:t>
      </w:r>
      <w:r w:rsidR="00D52496" w:rsidRPr="008365A9">
        <w:rPr>
          <w:rStyle w:val="Strong"/>
          <w:rFonts w:ascii="GHEA Mariam" w:hAnsi="GHEA Mariam"/>
          <w:lang w:val="hy-AM"/>
        </w:rPr>
        <w:t xml:space="preserve"> </w:t>
      </w:r>
      <w:r w:rsidR="00D52496" w:rsidRPr="008365A9">
        <w:rPr>
          <w:rStyle w:val="Strong"/>
          <w:rFonts w:ascii="GHEA Mariam" w:hAnsi="GHEA Mariam" w:cs="Sylfaen"/>
          <w:lang w:val="hy-AM"/>
        </w:rPr>
        <w:t>Ր</w:t>
      </w:r>
      <w:r w:rsidR="00D52496" w:rsidRPr="008365A9">
        <w:rPr>
          <w:rStyle w:val="Strong"/>
          <w:rFonts w:ascii="GHEA Mariam" w:hAnsi="GHEA Mariam"/>
          <w:lang w:val="hy-AM"/>
        </w:rPr>
        <w:t xml:space="preserve"> </w:t>
      </w:r>
      <w:r w:rsidRPr="008365A9">
        <w:rPr>
          <w:rStyle w:val="Strong"/>
          <w:rFonts w:ascii="GHEA Mariam" w:hAnsi="GHEA Mariam" w:cs="Sylfaen"/>
          <w:lang w:val="hy-AM"/>
        </w:rPr>
        <w:t>Ա</w:t>
      </w:r>
      <w:r w:rsidR="00D52496" w:rsidRPr="008365A9">
        <w:rPr>
          <w:rStyle w:val="Strong"/>
          <w:rFonts w:ascii="GHEA Mariam" w:hAnsi="GHEA Mariam"/>
          <w:lang w:val="hy-AM"/>
        </w:rPr>
        <w:t xml:space="preserve"> </w:t>
      </w:r>
      <w:r w:rsidRPr="008365A9">
        <w:rPr>
          <w:rStyle w:val="Strong"/>
          <w:rFonts w:ascii="GHEA Mariam" w:hAnsi="GHEA Mariam" w:cs="Sylfaen"/>
          <w:lang w:val="hy-AM"/>
        </w:rPr>
        <w:t>Մ</w:t>
      </w:r>
      <w:r w:rsidR="00D52496" w:rsidRPr="008365A9">
        <w:rPr>
          <w:rStyle w:val="Strong"/>
          <w:rFonts w:ascii="GHEA Mariam" w:hAnsi="GHEA Mariam"/>
          <w:lang w:val="hy-AM"/>
        </w:rPr>
        <w:t xml:space="preserve"> </w:t>
      </w:r>
      <w:r w:rsidRPr="008365A9">
        <w:rPr>
          <w:rStyle w:val="Strong"/>
          <w:rFonts w:ascii="GHEA Mariam" w:hAnsi="GHEA Mariam" w:cs="Sylfaen"/>
          <w:lang w:val="hy-AM"/>
        </w:rPr>
        <w:t>Ա Ն Ա Գ Ի Ր</w:t>
      </w:r>
      <w:r w:rsidR="00D52496" w:rsidRPr="008365A9">
        <w:rPr>
          <w:rStyle w:val="Strong"/>
          <w:rFonts w:ascii="GHEA Mariam" w:hAnsi="GHEA Mariam"/>
          <w:lang w:val="hy-AM"/>
        </w:rPr>
        <w:t xml:space="preserve"> </w:t>
      </w:r>
      <w:r w:rsidR="00D52496" w:rsidRPr="008365A9">
        <w:rPr>
          <w:rStyle w:val="Strong"/>
          <w:rFonts w:ascii="GHEA Mariam" w:hAnsi="GHEA Mariam" w:cs="Sylfaen"/>
          <w:lang w:val="hy-AM"/>
        </w:rPr>
        <w:t>Ը</w:t>
      </w:r>
    </w:p>
    <w:p w14:paraId="6C77F28C" w14:textId="77777777" w:rsidR="00D52496" w:rsidRPr="008365A9" w:rsidRDefault="00D52496" w:rsidP="00D52496">
      <w:pPr>
        <w:spacing w:after="0" w:line="276" w:lineRule="auto"/>
        <w:ind w:right="96"/>
        <w:jc w:val="both"/>
        <w:rPr>
          <w:rFonts w:ascii="GHEA Mariam" w:hAnsi="GHEA Mariam"/>
          <w:sz w:val="24"/>
          <w:szCs w:val="24"/>
          <w:lang w:val="hy-AM"/>
        </w:rPr>
      </w:pPr>
    </w:p>
    <w:p w14:paraId="53CF498D" w14:textId="7FBA8C85" w:rsidR="00D52496" w:rsidRPr="008365A9" w:rsidRDefault="00381648" w:rsidP="00E34BB0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«</w:t>
      </w:r>
      <w:r w:rsidR="008365A9" w:rsidRPr="008365A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8365A9" w:rsidRPr="008365A9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365A9" w:rsidRPr="008365A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8365A9" w:rsidRPr="008365A9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365A9" w:rsidRPr="008365A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8365A9" w:rsidRPr="008365A9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365A9" w:rsidRPr="008365A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ԵՎ</w:t>
      </w:r>
      <w:r w:rsidR="008365A9" w:rsidRPr="008365A9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365A9" w:rsidRPr="008365A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ՍԼՈՎԱԿԻԱՅԻ ՀԱՆՐԱՊԵՏՈՒԹՅԱՆ ԿԱՌԱՎԱՐՈՒԹՅԱՆ ՄԻՋԵՎ ՏՆՏԵՍԱԿԱՆ ՀԱՄԱԳՈՐԾԱԿՑՈՒԹՅԱՆ ՄԱՍԻՆ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</w:t>
      </w:r>
      <w:r w:rsidR="008365A9" w:rsidRPr="008365A9">
        <w:rPr>
          <w:rFonts w:ascii="GHEA Mariam" w:hAnsi="GHEA Mariam"/>
          <w:sz w:val="24"/>
          <w:szCs w:val="24"/>
          <w:lang w:val="hy-AM"/>
        </w:rPr>
        <w:t xml:space="preserve"> </w:t>
      </w:r>
      <w:r w:rsidR="008365A9" w:rsidRPr="008365A9">
        <w:rPr>
          <w:rFonts w:ascii="GHEA Mariam" w:hAnsi="GHEA Mariam" w:cs="Sylfaen"/>
          <w:bCs/>
          <w:sz w:val="24"/>
          <w:szCs w:val="24"/>
          <w:lang w:val="hy-AM"/>
        </w:rPr>
        <w:t>ՀԱՄԱՁԱՅՆԱԳԻՐԸ</w:t>
      </w:r>
      <w:r w:rsidR="008365A9" w:rsidRPr="008365A9">
        <w:rPr>
          <w:rFonts w:ascii="GHEA Mariam" w:eastAsia="Batang" w:hAnsi="GHEA Mariam" w:cs="Sylfaen"/>
          <w:b/>
          <w:sz w:val="24"/>
          <w:szCs w:val="24"/>
          <w:lang w:val="hy-AM"/>
        </w:rPr>
        <w:t xml:space="preserve"> </w:t>
      </w:r>
      <w:r w:rsidR="00E34BB0" w:rsidRPr="008365A9">
        <w:rPr>
          <w:rFonts w:ascii="GHEA Mariam" w:eastAsia="Batang" w:hAnsi="GHEA Mariam" w:cs="Sylfaen"/>
          <w:sz w:val="24"/>
          <w:szCs w:val="24"/>
          <w:lang w:val="hy-AM"/>
        </w:rPr>
        <w:t>ՀԱՍՏԱՏԵԼՈՒ ՄԱՍԻՆ</w:t>
      </w:r>
    </w:p>
    <w:p w14:paraId="52457B1E" w14:textId="77777777" w:rsidR="006114C6" w:rsidRPr="008365A9" w:rsidRDefault="006114C6" w:rsidP="000B326C">
      <w:pPr>
        <w:spacing w:line="240" w:lineRule="auto"/>
        <w:ind w:right="-138"/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</w:pPr>
      <w:r w:rsidRPr="008365A9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ab/>
      </w:r>
    </w:p>
    <w:p w14:paraId="5D0B872E" w14:textId="77777777" w:rsidR="00A17C05" w:rsidRPr="008365A9" w:rsidRDefault="00A17C05" w:rsidP="008365A9">
      <w:pPr>
        <w:spacing w:after="120" w:line="276" w:lineRule="auto"/>
        <w:ind w:right="101" w:firstLine="562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8365A9">
        <w:rPr>
          <w:rFonts w:ascii="GHEA Mariam" w:hAnsi="GHEA Mariam"/>
          <w:bCs/>
          <w:sz w:val="24"/>
          <w:szCs w:val="24"/>
          <w:lang w:val="hy-AM"/>
        </w:rPr>
        <w:t>Հիմք ընդունելով Կառավարության առաջարկությունը՝ համաձայն Սահմանադրության 132-րդ հոդվածի 2-րդ մասի, ինչպես նաև «Միջազգային պայմանագրերի մասին» օրենքի 10-րդ հոդվածի 3-րդ մասի.</w:t>
      </w:r>
    </w:p>
    <w:p w14:paraId="31188E88" w14:textId="32ADD469" w:rsidR="00D52496" w:rsidRPr="008365A9" w:rsidRDefault="00D52496" w:rsidP="008365A9">
      <w:pPr>
        <w:spacing w:after="120" w:line="276" w:lineRule="auto"/>
        <w:ind w:right="101" w:firstLine="562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8365A9">
        <w:rPr>
          <w:rStyle w:val="Strong"/>
          <w:rFonts w:ascii="GHEA Mariam" w:hAnsi="GHEA Mariam"/>
          <w:b w:val="0"/>
          <w:sz w:val="24"/>
          <w:szCs w:val="24"/>
          <w:lang w:val="hy-AM"/>
        </w:rPr>
        <w:t>1.</w:t>
      </w:r>
      <w:r w:rsidRPr="008365A9">
        <w:rPr>
          <w:rFonts w:ascii="GHEA Mariam" w:hAnsi="GHEA Mariam"/>
          <w:sz w:val="24"/>
          <w:szCs w:val="24"/>
          <w:lang w:val="hy-AM"/>
        </w:rPr>
        <w:t xml:space="preserve"> </w:t>
      </w:r>
      <w:r w:rsidR="006114C6" w:rsidRPr="008365A9">
        <w:rPr>
          <w:rFonts w:ascii="GHEA Mariam" w:hAnsi="GHEA Mariam" w:cs="Sylfaen"/>
          <w:sz w:val="24"/>
          <w:szCs w:val="24"/>
          <w:lang w:val="hy-AM"/>
        </w:rPr>
        <w:t>Հաստատել</w:t>
      </w:r>
      <w:r w:rsidR="00C2224F" w:rsidRPr="008365A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365A9">
        <w:rPr>
          <w:rFonts w:ascii="GHEA Mariam" w:hAnsi="GHEA Mariam" w:cs="Sylfaen"/>
          <w:sz w:val="24"/>
          <w:szCs w:val="24"/>
          <w:lang w:val="hy-AM"/>
        </w:rPr>
        <w:t xml:space="preserve">2022 թվականի ապրիլի 8-ին Երևանում ստորագրված՝ </w:t>
      </w:r>
      <w:r w:rsidR="00381648">
        <w:rPr>
          <w:rFonts w:ascii="GHEA Mariam" w:hAnsi="GHEA Mariam" w:cs="Sylfaen"/>
          <w:sz w:val="24"/>
          <w:szCs w:val="24"/>
          <w:lang w:val="hy-AM"/>
        </w:rPr>
        <w:t>«</w:t>
      </w:r>
      <w:r w:rsidR="00E34BB0" w:rsidRPr="008365A9">
        <w:rPr>
          <w:rFonts w:ascii="GHEA Mariam" w:hAnsi="GHEA Mariam"/>
          <w:sz w:val="24"/>
          <w:szCs w:val="24"/>
          <w:lang w:val="hy-AM"/>
        </w:rPr>
        <w:t xml:space="preserve">Հայաստանի Հանրապետության կառավարության և </w:t>
      </w:r>
      <w:r w:rsidR="008365A9">
        <w:rPr>
          <w:rFonts w:ascii="GHEA Mariam" w:hAnsi="GHEA Mariam"/>
          <w:sz w:val="24"/>
          <w:szCs w:val="24"/>
          <w:lang w:val="hy-AM"/>
        </w:rPr>
        <w:t>Սլովակիայի Հանրապետության կառավարության միջև տնտեսական համագործակցության մասին</w:t>
      </w:r>
      <w:r w:rsidR="00381648">
        <w:rPr>
          <w:rFonts w:ascii="GHEA Mariam" w:hAnsi="GHEA Mariam"/>
          <w:sz w:val="24"/>
          <w:szCs w:val="24"/>
          <w:lang w:val="hy-AM"/>
        </w:rPr>
        <w:t>»</w:t>
      </w:r>
      <w:bookmarkStart w:id="0" w:name="_GoBack"/>
      <w:bookmarkEnd w:id="0"/>
      <w:r w:rsidR="008365A9">
        <w:rPr>
          <w:rFonts w:ascii="GHEA Mariam" w:hAnsi="GHEA Mariam"/>
          <w:sz w:val="24"/>
          <w:szCs w:val="24"/>
          <w:lang w:val="hy-AM"/>
        </w:rPr>
        <w:t xml:space="preserve"> համաձայնագիրը</w:t>
      </w:r>
      <w:r w:rsidR="00D4400B" w:rsidRPr="008365A9">
        <w:rPr>
          <w:rFonts w:ascii="GHEA Mariam" w:hAnsi="GHEA Mariam" w:cs="Sylfaen"/>
          <w:sz w:val="24"/>
          <w:szCs w:val="24"/>
          <w:lang w:val="hy-AM"/>
        </w:rPr>
        <w:t>:</w:t>
      </w:r>
    </w:p>
    <w:p w14:paraId="024203FF" w14:textId="4CDA0AEC" w:rsidR="00D52496" w:rsidRPr="008365A9" w:rsidRDefault="00D52496" w:rsidP="008365A9">
      <w:pPr>
        <w:spacing w:after="120" w:line="276" w:lineRule="auto"/>
        <w:ind w:right="101" w:firstLine="562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8365A9">
        <w:rPr>
          <w:rStyle w:val="Strong"/>
          <w:rFonts w:ascii="GHEA Mariam" w:hAnsi="GHEA Mariam"/>
          <w:b w:val="0"/>
          <w:sz w:val="24"/>
          <w:szCs w:val="24"/>
          <w:lang w:val="hy-AM"/>
        </w:rPr>
        <w:t>2.</w:t>
      </w:r>
      <w:r w:rsidRPr="008365A9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8365A9">
        <w:rPr>
          <w:rFonts w:ascii="GHEA Mariam" w:hAnsi="GHEA Mariam"/>
          <w:sz w:val="24"/>
          <w:szCs w:val="24"/>
          <w:lang w:val="hy-AM"/>
        </w:rPr>
        <w:t xml:space="preserve"> </w:t>
      </w:r>
      <w:r w:rsidRPr="008365A9">
        <w:rPr>
          <w:rFonts w:ascii="GHEA Mariam" w:hAnsi="GHEA Mariam" w:cs="Sylfaen"/>
          <w:sz w:val="24"/>
          <w:szCs w:val="24"/>
          <w:lang w:val="hy-AM"/>
        </w:rPr>
        <w:t>Սույն</w:t>
      </w:r>
      <w:r w:rsidRPr="008365A9">
        <w:rPr>
          <w:rFonts w:ascii="GHEA Mariam" w:hAnsi="GHEA Mariam"/>
          <w:sz w:val="24"/>
          <w:szCs w:val="24"/>
          <w:lang w:val="hy-AM"/>
        </w:rPr>
        <w:t xml:space="preserve"> </w:t>
      </w:r>
      <w:r w:rsidR="006114C6" w:rsidRPr="008365A9">
        <w:rPr>
          <w:rFonts w:ascii="GHEA Mariam" w:hAnsi="GHEA Mariam" w:cs="Sylfaen"/>
          <w:sz w:val="24"/>
          <w:szCs w:val="24"/>
          <w:lang w:val="hy-AM"/>
        </w:rPr>
        <w:t>հրամանագիր</w:t>
      </w:r>
      <w:r w:rsidRPr="008365A9">
        <w:rPr>
          <w:rFonts w:ascii="GHEA Mariam" w:hAnsi="GHEA Mariam" w:cs="Sylfaen"/>
          <w:sz w:val="24"/>
          <w:szCs w:val="24"/>
          <w:lang w:val="hy-AM"/>
        </w:rPr>
        <w:t>ն</w:t>
      </w:r>
      <w:r w:rsidRPr="008365A9">
        <w:rPr>
          <w:rFonts w:ascii="GHEA Mariam" w:hAnsi="GHEA Mariam"/>
          <w:sz w:val="24"/>
          <w:szCs w:val="24"/>
          <w:lang w:val="hy-AM"/>
        </w:rPr>
        <w:t xml:space="preserve"> </w:t>
      </w:r>
      <w:r w:rsidRPr="008365A9">
        <w:rPr>
          <w:rFonts w:ascii="GHEA Mariam" w:hAnsi="GHEA Mariam" w:cs="Sylfaen"/>
          <w:sz w:val="24"/>
          <w:szCs w:val="24"/>
          <w:lang w:val="hy-AM"/>
        </w:rPr>
        <w:t>ուժի</w:t>
      </w:r>
      <w:r w:rsidRPr="008365A9">
        <w:rPr>
          <w:rFonts w:ascii="GHEA Mariam" w:hAnsi="GHEA Mariam"/>
          <w:sz w:val="24"/>
          <w:szCs w:val="24"/>
          <w:lang w:val="hy-AM"/>
        </w:rPr>
        <w:t xml:space="preserve"> </w:t>
      </w:r>
      <w:r w:rsidRPr="008365A9">
        <w:rPr>
          <w:rFonts w:ascii="GHEA Mariam" w:hAnsi="GHEA Mariam" w:cs="Sylfaen"/>
          <w:sz w:val="24"/>
          <w:szCs w:val="24"/>
          <w:lang w:val="hy-AM"/>
        </w:rPr>
        <w:t>մեջ</w:t>
      </w:r>
      <w:r w:rsidRPr="008365A9">
        <w:rPr>
          <w:rFonts w:ascii="GHEA Mariam" w:hAnsi="GHEA Mariam"/>
          <w:sz w:val="24"/>
          <w:szCs w:val="24"/>
          <w:lang w:val="hy-AM"/>
        </w:rPr>
        <w:t xml:space="preserve"> </w:t>
      </w:r>
      <w:r w:rsidRPr="008365A9">
        <w:rPr>
          <w:rFonts w:ascii="GHEA Mariam" w:hAnsi="GHEA Mariam" w:cs="Sylfaen"/>
          <w:sz w:val="24"/>
          <w:szCs w:val="24"/>
          <w:lang w:val="hy-AM"/>
        </w:rPr>
        <w:t>է</w:t>
      </w:r>
      <w:r w:rsidRPr="008365A9">
        <w:rPr>
          <w:rFonts w:ascii="GHEA Mariam" w:hAnsi="GHEA Mariam"/>
          <w:sz w:val="24"/>
          <w:szCs w:val="24"/>
          <w:lang w:val="hy-AM"/>
        </w:rPr>
        <w:t xml:space="preserve"> </w:t>
      </w:r>
      <w:r w:rsidRPr="008365A9">
        <w:rPr>
          <w:rFonts w:ascii="GHEA Mariam" w:hAnsi="GHEA Mariam" w:cs="Sylfaen"/>
          <w:sz w:val="24"/>
          <w:szCs w:val="24"/>
          <w:lang w:val="hy-AM"/>
        </w:rPr>
        <w:t>մտնում</w:t>
      </w:r>
      <w:r w:rsidRPr="008365A9">
        <w:rPr>
          <w:rFonts w:ascii="GHEA Mariam" w:hAnsi="GHEA Mariam"/>
          <w:sz w:val="24"/>
          <w:szCs w:val="24"/>
          <w:lang w:val="hy-AM"/>
        </w:rPr>
        <w:t xml:space="preserve"> </w:t>
      </w:r>
      <w:r w:rsidRPr="008365A9">
        <w:rPr>
          <w:rFonts w:ascii="GHEA Mariam" w:hAnsi="GHEA Mariam" w:cs="Sylfaen"/>
          <w:sz w:val="24"/>
          <w:szCs w:val="24"/>
          <w:lang w:val="hy-AM"/>
        </w:rPr>
        <w:t>պաշտոնական</w:t>
      </w:r>
      <w:r w:rsidRPr="008365A9">
        <w:rPr>
          <w:rFonts w:ascii="GHEA Mariam" w:hAnsi="GHEA Mariam"/>
          <w:sz w:val="24"/>
          <w:szCs w:val="24"/>
          <w:lang w:val="hy-AM"/>
        </w:rPr>
        <w:t xml:space="preserve"> </w:t>
      </w:r>
      <w:r w:rsidRPr="008365A9">
        <w:rPr>
          <w:rFonts w:ascii="GHEA Mariam" w:hAnsi="GHEA Mariam" w:cs="Sylfaen"/>
          <w:sz w:val="24"/>
          <w:szCs w:val="24"/>
          <w:lang w:val="hy-AM"/>
        </w:rPr>
        <w:t xml:space="preserve">հրապարակմանը հաջորդող օրվանից։ </w:t>
      </w:r>
    </w:p>
    <w:p w14:paraId="7CEA9551" w14:textId="4E6F418E" w:rsidR="00A17C05" w:rsidRPr="00EC6FC0" w:rsidRDefault="00A17C05" w:rsidP="008365A9">
      <w:pPr>
        <w:spacing w:after="120" w:line="276" w:lineRule="auto"/>
        <w:ind w:right="101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D32CB9D" w14:textId="40BA1682" w:rsidR="00A17C05" w:rsidRPr="00EC6FC0" w:rsidRDefault="00A17C05" w:rsidP="008365A9">
      <w:pPr>
        <w:spacing w:after="120" w:line="276" w:lineRule="auto"/>
        <w:ind w:right="101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DFE5637" w14:textId="77777777" w:rsidR="00A17C05" w:rsidRPr="00EC6FC0" w:rsidRDefault="00A17C05" w:rsidP="008365A9">
      <w:pPr>
        <w:spacing w:after="0" w:line="276" w:lineRule="auto"/>
        <w:ind w:right="96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0C7CE74" w14:textId="1C482B4F" w:rsidR="00F629DA" w:rsidRPr="008365A9" w:rsidRDefault="00F629DA" w:rsidP="008E1785">
      <w:pPr>
        <w:spacing w:after="0" w:line="276" w:lineRule="auto"/>
        <w:ind w:right="96" w:firstLine="375"/>
        <w:jc w:val="both"/>
        <w:rPr>
          <w:rFonts w:ascii="GHEA Mariam" w:hAnsi="GHEA Mariam" w:cs="Sylfaen"/>
          <w:sz w:val="24"/>
          <w:szCs w:val="24"/>
          <w:lang w:val="hy-AM"/>
        </w:rPr>
      </w:pPr>
    </w:p>
    <w:p w14:paraId="76C7BF14" w14:textId="343DE22D" w:rsidR="00A17C05" w:rsidRPr="008365A9" w:rsidRDefault="00A17C05" w:rsidP="00A17C05">
      <w:pPr>
        <w:spacing w:after="0" w:line="276" w:lineRule="auto"/>
        <w:ind w:left="-360" w:right="96" w:firstLine="735"/>
        <w:jc w:val="both"/>
        <w:rPr>
          <w:rFonts w:ascii="GHEA Mariam" w:hAnsi="GHEA Mariam"/>
          <w:sz w:val="24"/>
          <w:szCs w:val="24"/>
        </w:rPr>
      </w:pPr>
      <w:r w:rsidRPr="008365A9">
        <w:rPr>
          <w:rFonts w:ascii="GHEA Mariam" w:hAnsi="GHEA Mariam"/>
          <w:sz w:val="24"/>
          <w:szCs w:val="24"/>
        </w:rPr>
        <w:t xml:space="preserve">ՀԱՆՐԱՊԵՏՈՒԹՅԱՆ ՆԱԽԱԳԱՀ                                  </w:t>
      </w:r>
      <w:r w:rsidR="00E34BB0" w:rsidRPr="008365A9">
        <w:rPr>
          <w:rFonts w:ascii="GHEA Mariam" w:hAnsi="GHEA Mariam"/>
          <w:sz w:val="24"/>
          <w:szCs w:val="24"/>
          <w:lang w:val="hy-AM"/>
        </w:rPr>
        <w:t>Վ</w:t>
      </w:r>
      <w:r w:rsidRPr="008365A9">
        <w:rPr>
          <w:rFonts w:ascii="GHEA Mariam" w:hAnsi="GHEA Mariam"/>
          <w:sz w:val="24"/>
          <w:szCs w:val="24"/>
        </w:rPr>
        <w:t xml:space="preserve">. </w:t>
      </w:r>
      <w:r w:rsidR="00E34BB0" w:rsidRPr="008365A9">
        <w:rPr>
          <w:rFonts w:ascii="GHEA Mariam" w:hAnsi="GHEA Mariam"/>
          <w:sz w:val="24"/>
          <w:szCs w:val="24"/>
          <w:lang w:val="hy-AM"/>
        </w:rPr>
        <w:t>ԽԱՉ</w:t>
      </w:r>
      <w:r w:rsidRPr="008365A9">
        <w:rPr>
          <w:rFonts w:ascii="GHEA Mariam" w:hAnsi="GHEA Mariam"/>
          <w:sz w:val="24"/>
          <w:szCs w:val="24"/>
        </w:rPr>
        <w:t>Ա</w:t>
      </w:r>
      <w:r w:rsidR="00E34BB0" w:rsidRPr="008365A9">
        <w:rPr>
          <w:rFonts w:ascii="GHEA Mariam" w:hAnsi="GHEA Mariam"/>
          <w:sz w:val="24"/>
          <w:szCs w:val="24"/>
          <w:lang w:val="hy-AM"/>
        </w:rPr>
        <w:t>ՏՈՒՐ</w:t>
      </w:r>
      <w:r w:rsidRPr="008365A9">
        <w:rPr>
          <w:rFonts w:ascii="GHEA Mariam" w:hAnsi="GHEA Mariam"/>
          <w:sz w:val="24"/>
          <w:szCs w:val="24"/>
        </w:rPr>
        <w:t>ՅԱՆ</w:t>
      </w:r>
    </w:p>
    <w:p w14:paraId="67FA50C8" w14:textId="77777777" w:rsidR="00A17C05" w:rsidRPr="00EC6FC0" w:rsidRDefault="00A17C05" w:rsidP="00A17C05">
      <w:pPr>
        <w:spacing w:line="276" w:lineRule="auto"/>
        <w:rPr>
          <w:sz w:val="24"/>
          <w:szCs w:val="24"/>
          <w:lang w:val="hy-AM"/>
        </w:rPr>
      </w:pPr>
    </w:p>
    <w:p w14:paraId="17B23025" w14:textId="451AB316" w:rsidR="00F629DA" w:rsidRDefault="00F629DA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C552B8F" w14:textId="5A74DB3F" w:rsidR="008365A9" w:rsidRDefault="008365A9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00BF8F8" w14:textId="765B304F" w:rsidR="008365A9" w:rsidRDefault="008365A9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3594E52" w14:textId="77777777" w:rsidR="008365A9" w:rsidRPr="00EC6FC0" w:rsidRDefault="008365A9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8365A9" w:rsidRPr="00EC6FC0" w:rsidSect="008365A9">
      <w:pgSz w:w="11906" w:h="16838" w:code="9"/>
      <w:pgMar w:top="1138" w:right="864" w:bottom="1138" w:left="128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A078D"/>
    <w:rsid w:val="000B326C"/>
    <w:rsid w:val="000D2D21"/>
    <w:rsid w:val="00122A00"/>
    <w:rsid w:val="001616F0"/>
    <w:rsid w:val="00163436"/>
    <w:rsid w:val="001D5112"/>
    <w:rsid w:val="001F7054"/>
    <w:rsid w:val="0022368A"/>
    <w:rsid w:val="00262FFE"/>
    <w:rsid w:val="0027409E"/>
    <w:rsid w:val="0034085B"/>
    <w:rsid w:val="00381648"/>
    <w:rsid w:val="00392339"/>
    <w:rsid w:val="003A7FAF"/>
    <w:rsid w:val="003E2135"/>
    <w:rsid w:val="003F3E82"/>
    <w:rsid w:val="0043119B"/>
    <w:rsid w:val="00446176"/>
    <w:rsid w:val="0046386B"/>
    <w:rsid w:val="00472440"/>
    <w:rsid w:val="00487BF7"/>
    <w:rsid w:val="004A0A5A"/>
    <w:rsid w:val="004E683D"/>
    <w:rsid w:val="0051556F"/>
    <w:rsid w:val="00546BC3"/>
    <w:rsid w:val="00566C3A"/>
    <w:rsid w:val="00585E47"/>
    <w:rsid w:val="005A2D7C"/>
    <w:rsid w:val="005E217A"/>
    <w:rsid w:val="006114C6"/>
    <w:rsid w:val="00631B7E"/>
    <w:rsid w:val="00672F47"/>
    <w:rsid w:val="00686F45"/>
    <w:rsid w:val="006C0775"/>
    <w:rsid w:val="006E7642"/>
    <w:rsid w:val="0074581C"/>
    <w:rsid w:val="00780AEA"/>
    <w:rsid w:val="00795612"/>
    <w:rsid w:val="007C2BD6"/>
    <w:rsid w:val="007F2C56"/>
    <w:rsid w:val="008261F8"/>
    <w:rsid w:val="008365A9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17C05"/>
    <w:rsid w:val="00A3058E"/>
    <w:rsid w:val="00A37A0A"/>
    <w:rsid w:val="00A815A5"/>
    <w:rsid w:val="00AA0347"/>
    <w:rsid w:val="00B412E2"/>
    <w:rsid w:val="00B7182B"/>
    <w:rsid w:val="00B776BB"/>
    <w:rsid w:val="00C212E2"/>
    <w:rsid w:val="00C2224F"/>
    <w:rsid w:val="00C35916"/>
    <w:rsid w:val="00C510F3"/>
    <w:rsid w:val="00C80442"/>
    <w:rsid w:val="00CC4922"/>
    <w:rsid w:val="00CE0978"/>
    <w:rsid w:val="00CF3FC4"/>
    <w:rsid w:val="00D37235"/>
    <w:rsid w:val="00D4400B"/>
    <w:rsid w:val="00D52496"/>
    <w:rsid w:val="00D82B4C"/>
    <w:rsid w:val="00D95836"/>
    <w:rsid w:val="00DC12D7"/>
    <w:rsid w:val="00DF00FC"/>
    <w:rsid w:val="00DF35FE"/>
    <w:rsid w:val="00E34BB0"/>
    <w:rsid w:val="00E74E05"/>
    <w:rsid w:val="00E95398"/>
    <w:rsid w:val="00EC6FC0"/>
    <w:rsid w:val="00EF3B1B"/>
    <w:rsid w:val="00F24CE9"/>
    <w:rsid w:val="00F629DA"/>
    <w:rsid w:val="00F6492C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ABB2"/>
  <w15:docId w15:val="{A867B9B6-03EB-4BAE-9CF3-F94E6CA4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  <w:style w:type="paragraph" w:customStyle="1" w:styleId="mechtex">
    <w:name w:val="mechtex"/>
    <w:basedOn w:val="Normal"/>
    <w:link w:val="mechtexChar"/>
    <w:rsid w:val="00D4400B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4400B"/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660</Characters>
  <Application>Microsoft Office Word</Application>
  <DocSecurity>0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https:/mul2.gov.am/tasks/636615/oneclick/Naxagits-hramanagir.docx?token=228ebff2b3dfd74fde48818154d255c2</cp:keywords>
  <cp:lastModifiedBy>Qristine Grigoryan</cp:lastModifiedBy>
  <cp:revision>3</cp:revision>
  <cp:lastPrinted>2018-04-16T10:13:00Z</cp:lastPrinted>
  <dcterms:created xsi:type="dcterms:W3CDTF">2022-09-14T13:28:00Z</dcterms:created>
  <dcterms:modified xsi:type="dcterms:W3CDTF">2022-09-14T14:17:00Z</dcterms:modified>
</cp:coreProperties>
</file>