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3D388" w14:textId="77777777" w:rsidR="00D10DF3" w:rsidRPr="00830B0F" w:rsidRDefault="00D10DF3" w:rsidP="00D10DF3">
      <w:pPr>
        <w:spacing w:after="0" w:line="360" w:lineRule="auto"/>
        <w:jc w:val="right"/>
        <w:rPr>
          <w:rFonts w:ascii="GHEA Mariam" w:eastAsia="GHEA Mariam" w:hAnsi="GHEA Mariam" w:cs="GHEA Mariam"/>
          <w:color w:val="000000" w:themeColor="text1"/>
          <w:sz w:val="24"/>
          <w:szCs w:val="24"/>
          <w:lang w:val="en-US"/>
        </w:rPr>
      </w:pPr>
      <w:r w:rsidRPr="00830B0F">
        <w:rPr>
          <w:rFonts w:ascii="GHEA Mariam" w:eastAsia="GHEA Mariam" w:hAnsi="GHEA Mariam" w:cs="GHEA Mariam"/>
          <w:color w:val="000000" w:themeColor="text1"/>
          <w:sz w:val="24"/>
          <w:szCs w:val="24"/>
          <w:lang w:val="en-US"/>
        </w:rPr>
        <w:t>ՆԱԽԱԳԻԾ</w:t>
      </w:r>
    </w:p>
    <w:p w14:paraId="38A6F61A" w14:textId="77777777" w:rsidR="00D10DF3" w:rsidRPr="00830B0F" w:rsidRDefault="00D10DF3" w:rsidP="00D10DF3">
      <w:pPr>
        <w:spacing w:after="0" w:line="360" w:lineRule="auto"/>
        <w:jc w:val="right"/>
        <w:rPr>
          <w:rFonts w:ascii="GHEA Mariam" w:eastAsia="GHEA Mariam" w:hAnsi="GHEA Mariam" w:cs="GHEA Mariam"/>
          <w:b/>
          <w:color w:val="000000" w:themeColor="text1"/>
          <w:sz w:val="24"/>
          <w:szCs w:val="24"/>
          <w:lang w:val="en-US"/>
        </w:rPr>
      </w:pPr>
    </w:p>
    <w:p w14:paraId="783C1A49" w14:textId="77777777" w:rsidR="00D10DF3" w:rsidRPr="00830B0F" w:rsidRDefault="00D10DF3" w:rsidP="00D10DF3">
      <w:pPr>
        <w:spacing w:after="0" w:line="360" w:lineRule="auto"/>
        <w:jc w:val="center"/>
        <w:rPr>
          <w:rFonts w:ascii="GHEA Mariam" w:eastAsia="GHEA Mariam" w:hAnsi="GHEA Mariam" w:cs="GHEA Mariam"/>
          <w:color w:val="000000" w:themeColor="text1"/>
          <w:sz w:val="24"/>
          <w:szCs w:val="24"/>
        </w:rPr>
      </w:pPr>
      <w:r w:rsidRPr="00830B0F">
        <w:rPr>
          <w:rFonts w:ascii="GHEA Mariam" w:eastAsia="GHEA Mariam" w:hAnsi="GHEA Mariam" w:cs="GHEA Mariam"/>
          <w:b/>
          <w:color w:val="000000" w:themeColor="text1"/>
          <w:sz w:val="24"/>
          <w:szCs w:val="24"/>
        </w:rPr>
        <w:t>ՀԱՅԱՍՏԱՆԻ ՀԱՆՐԱՊԵՏՈՒԹՅԱՆ</w:t>
      </w:r>
    </w:p>
    <w:p w14:paraId="34C9505E"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ՕՐԵՆՔ</w:t>
      </w:r>
    </w:p>
    <w:p w14:paraId="2A1CE4B7"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ՏԱՐԱԾԱԿԱՆ ՏՎՅԱԼՆԵՐԻ ՄԱՍԻՆ</w:t>
      </w:r>
    </w:p>
    <w:p w14:paraId="317F0DA8"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ԳԼՈՒԽ 1</w:t>
      </w:r>
    </w:p>
    <w:p w14:paraId="723BC350" w14:textId="77777777" w:rsidR="00D10DF3" w:rsidRPr="00830B0F" w:rsidRDefault="00D10DF3" w:rsidP="00D10DF3">
      <w:pPr>
        <w:spacing w:before="240" w:after="0" w:line="360" w:lineRule="auto"/>
        <w:jc w:val="center"/>
        <w:rPr>
          <w:rFonts w:ascii="GHEA Mariam" w:eastAsia="Tahoma" w:hAnsi="GHEA Mariam" w:cs="Tahoma"/>
          <w:b/>
          <w:color w:val="000000" w:themeColor="text1"/>
          <w:sz w:val="24"/>
          <w:szCs w:val="24"/>
        </w:rPr>
      </w:pPr>
      <w:r w:rsidRPr="00830B0F">
        <w:rPr>
          <w:rFonts w:ascii="GHEA Mariam" w:eastAsia="Tahoma" w:hAnsi="GHEA Mariam" w:cs="Tahoma"/>
          <w:b/>
          <w:color w:val="000000" w:themeColor="text1"/>
          <w:sz w:val="24"/>
          <w:szCs w:val="24"/>
        </w:rPr>
        <w:t>ԸՆԴՀԱՆՈՒՐ ԴՐՈՒՅԹՆԵՐ</w:t>
      </w:r>
    </w:p>
    <w:p w14:paraId="79C0D9BB" w14:textId="77777777" w:rsidR="00D10DF3" w:rsidRPr="00830B0F" w:rsidRDefault="00D10DF3" w:rsidP="00D10DF3">
      <w:pPr>
        <w:shd w:val="clear" w:color="auto" w:fill="FFFFFF"/>
        <w:spacing w:before="240"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1. Օրենքի կարգավորման առարկան և նպատակը</w:t>
      </w:r>
    </w:p>
    <w:p w14:paraId="766DDCEE" w14:textId="77777777" w:rsidR="00D10DF3" w:rsidRPr="00830B0F" w:rsidRDefault="00D10DF3" w:rsidP="00D10DF3">
      <w:pPr>
        <w:shd w:val="clear" w:color="auto" w:fill="FFFFFF"/>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Սույն օրենքը կարգավորում է Հայաստանի Հանրապետությունում տարածական տվյալների ստեղծման, հավաքագրման, պահպանման, օգտագործման, տրամադրման, տարածման, փոխանակման և կառավարման հետ կապված հարաբերությունները, ինչպես նաև սահմանում է պետական տարածական տվյալների ֆոնդի տեղեկատվության տրամադրման և դրանց առնչվող ծառայություններից օգտվելու համար գանձվող վճարների չափերը և արտոնությունները ։</w:t>
      </w:r>
    </w:p>
    <w:p w14:paraId="6FC19C5B" w14:textId="77777777" w:rsidR="00D10DF3" w:rsidRPr="00830B0F" w:rsidRDefault="00D10DF3" w:rsidP="00D10DF3">
      <w:pPr>
        <w:shd w:val="clear" w:color="auto" w:fill="FFFFFF"/>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Սույն օրենքի նպատակն է սահմանել Հայաստանի Հանրապետության պետական կառավարման, տեղական ինքնակառավարման մարմինների և այլ սուբյեկտների իրավասությունները, միջազգային համագործակցության և վեճերի լուծման կարգը տարածական տվյալների բնագավառում, ինչպես նաև սույն օրենքը խախտելու համար պատասխանատվությունը։</w:t>
      </w:r>
    </w:p>
    <w:p w14:paraId="71983FAC" w14:textId="77777777" w:rsidR="00D10DF3" w:rsidRPr="00830B0F" w:rsidRDefault="00D10DF3" w:rsidP="00D10DF3">
      <w:pPr>
        <w:spacing w:after="0" w:line="360" w:lineRule="auto"/>
        <w:jc w:val="both"/>
        <w:rPr>
          <w:rFonts w:ascii="GHEA Mariam" w:hAnsi="GHEA Mariam"/>
          <w:color w:val="000000" w:themeColor="text1"/>
          <w:sz w:val="24"/>
          <w:szCs w:val="24"/>
        </w:rPr>
      </w:pPr>
      <w:r w:rsidRPr="00830B0F">
        <w:rPr>
          <w:rFonts w:ascii="GHEA Mariam" w:eastAsia="GHEA Mariam" w:hAnsi="GHEA Mariam" w:cs="GHEA Mariam"/>
          <w:b/>
          <w:color w:val="000000" w:themeColor="text1"/>
          <w:sz w:val="24"/>
          <w:szCs w:val="24"/>
        </w:rPr>
        <w:t xml:space="preserve">   Հոդված 2. Տարածական տվյալների ոլորտը կարգավորող օրենսդրությունը</w:t>
      </w:r>
    </w:p>
    <w:p w14:paraId="78CFA9FC" w14:textId="77777777" w:rsidR="00D10DF3" w:rsidRPr="00830B0F" w:rsidRDefault="00D10DF3" w:rsidP="00D10DF3">
      <w:pPr>
        <w:widowControl w:val="0"/>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կառավարման վերաբերյալ օրենսդրությունը բաղկացած է Հայաստանի Հանրապետության Սահմանադրությունից, միջազգային պայմանագրերից և </w:t>
      </w:r>
      <w:proofErr w:type="spellStart"/>
      <w:r w:rsidRPr="00830B0F">
        <w:rPr>
          <w:rFonts w:ascii="GHEA Mariam" w:eastAsia="GHEA Mariam" w:hAnsi="GHEA Mariam" w:cs="GHEA Mariam"/>
          <w:color w:val="000000" w:themeColor="text1"/>
          <w:sz w:val="24"/>
          <w:szCs w:val="24"/>
        </w:rPr>
        <w:t>համաձայնագրերից</w:t>
      </w:r>
      <w:proofErr w:type="spellEnd"/>
      <w:r w:rsidRPr="00830B0F">
        <w:rPr>
          <w:rFonts w:ascii="GHEA Mariam" w:eastAsia="GHEA Mariam" w:hAnsi="GHEA Mariam" w:cs="GHEA Mariam"/>
          <w:color w:val="000000" w:themeColor="text1"/>
          <w:sz w:val="24"/>
          <w:szCs w:val="24"/>
        </w:rPr>
        <w:t xml:space="preserve">, որոնց մասնակից է Հայաստանի Հանրապետությունը, սույն օրենքից, «Գեոդեզիական և քարտեզագրական գործունեության մասին», «Գույքի նկատմամբ իրավունքների պետական գրանցման </w:t>
      </w:r>
      <w:r w:rsidRPr="00830B0F">
        <w:rPr>
          <w:rFonts w:ascii="GHEA Mariam" w:eastAsia="GHEA Mariam" w:hAnsi="GHEA Mariam" w:cs="GHEA Mariam"/>
          <w:color w:val="000000" w:themeColor="text1"/>
          <w:sz w:val="24"/>
          <w:szCs w:val="24"/>
        </w:rPr>
        <w:lastRenderedPageBreak/>
        <w:t xml:space="preserve">մասին» օրենքներից, այլ օրենքներից և իրավական ակտերից։ </w:t>
      </w:r>
    </w:p>
    <w:p w14:paraId="51B9162B" w14:textId="77777777" w:rsidR="00D10DF3" w:rsidRPr="00830B0F" w:rsidRDefault="00D10DF3" w:rsidP="00D10DF3">
      <w:pPr>
        <w:widowControl w:val="0"/>
        <w:spacing w:after="0" w:line="360" w:lineRule="auto"/>
        <w:jc w:val="both"/>
        <w:rPr>
          <w:rFonts w:ascii="GHEA Mariam" w:eastAsia="Arial" w:hAnsi="GHEA Mariam" w:cs="Arial"/>
          <w:b/>
          <w:color w:val="000000" w:themeColor="text1"/>
          <w:sz w:val="24"/>
          <w:szCs w:val="24"/>
        </w:rPr>
      </w:pPr>
      <w:r w:rsidRPr="00830B0F">
        <w:rPr>
          <w:rFonts w:ascii="GHEA Mariam" w:eastAsia="GHEA Mariam" w:hAnsi="GHEA Mariam" w:cs="GHEA Mariam"/>
          <w:color w:val="000000" w:themeColor="text1"/>
          <w:sz w:val="24"/>
          <w:szCs w:val="24"/>
        </w:rPr>
        <w:t xml:space="preserve">   2. Սույն օրենքի դրույթները չեն տարածվում տարածական տվյալների հավաքածուի բաղադրիչ տարրերի մտավոր սեփականության կամ պետական կառավարման, տեղական ինքնակառավարման մարմինների, ինչպես նաև պաշտոնատար անձանց՝ իրենց գործունեության ոլորտում դրանք տիրապետելու իրավունքի վրա։</w:t>
      </w:r>
    </w:p>
    <w:p w14:paraId="44943F92" w14:textId="77777777" w:rsidR="00D10DF3" w:rsidRPr="00830B0F" w:rsidRDefault="00D10DF3" w:rsidP="00D10DF3">
      <w:pPr>
        <w:shd w:val="clear" w:color="auto" w:fill="FFFFFF"/>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Հոդված 3. Օրենքում օգտագործվող հիմնական հասկացությունները.</w:t>
      </w:r>
    </w:p>
    <w:p w14:paraId="0657969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Սույն օրենքում օգտագործվում են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հիմնական հասկացությունները.</w:t>
      </w:r>
    </w:p>
    <w:p w14:paraId="6939BEF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w:t>
      </w:r>
      <w:proofErr w:type="spellStart"/>
      <w:r w:rsidRPr="00830B0F">
        <w:rPr>
          <w:rFonts w:ascii="GHEA Mariam" w:eastAsia="GHEA Mariam" w:hAnsi="GHEA Mariam" w:cs="GHEA Mariam"/>
          <w:color w:val="000000" w:themeColor="text1"/>
          <w:sz w:val="24"/>
          <w:szCs w:val="24"/>
        </w:rPr>
        <w:t>երկրատարածական</w:t>
      </w:r>
      <w:proofErr w:type="spellEnd"/>
      <w:r w:rsidRPr="00830B0F">
        <w:rPr>
          <w:rFonts w:ascii="GHEA Mariam" w:eastAsia="GHEA Mariam" w:hAnsi="GHEA Mariam" w:cs="GHEA Mariam"/>
          <w:color w:val="000000" w:themeColor="text1"/>
          <w:sz w:val="24"/>
          <w:szCs w:val="24"/>
        </w:rPr>
        <w:t xml:space="preserve">) տվյալ՝ գեոդեզիական և քարտեզագրական գործունեության (աշխատանքների) արդյունքում ստեղծված տարածական օբյեկտի գտնվելու վայրի, տեսքի և այլ հատկությունների մասին տվյալ, որը սահմանված </w:t>
      </w:r>
      <w:proofErr w:type="spellStart"/>
      <w:r w:rsidRPr="00830B0F">
        <w:rPr>
          <w:rFonts w:ascii="GHEA Mariam" w:eastAsia="GHEA Mariam" w:hAnsi="GHEA Mariam" w:cs="GHEA Mariam"/>
          <w:color w:val="000000" w:themeColor="text1"/>
          <w:sz w:val="24"/>
          <w:szCs w:val="24"/>
        </w:rPr>
        <w:t>տարածա</w:t>
      </w:r>
      <w:proofErr w:type="spellEnd"/>
      <w:r w:rsidRPr="00830B0F">
        <w:rPr>
          <w:rFonts w:ascii="GHEA Mariam" w:eastAsia="GHEA Mariam" w:hAnsi="GHEA Mariam" w:cs="GHEA Mariam"/>
          <w:color w:val="000000" w:themeColor="text1"/>
          <w:sz w:val="24"/>
          <w:szCs w:val="24"/>
        </w:rPr>
        <w:t xml:space="preserve">-ժամանակային, կոորդինատային համակարգում ունի որոշակի տեղադիրք և </w:t>
      </w:r>
      <w:proofErr w:type="spellStart"/>
      <w:r w:rsidRPr="00830B0F">
        <w:rPr>
          <w:rFonts w:ascii="GHEA Mariam" w:eastAsia="GHEA Mariam" w:hAnsi="GHEA Mariam" w:cs="GHEA Mariam"/>
          <w:color w:val="000000" w:themeColor="text1"/>
          <w:sz w:val="24"/>
          <w:szCs w:val="24"/>
        </w:rPr>
        <w:t>վեկտորային</w:t>
      </w:r>
      <w:proofErr w:type="spellEnd"/>
      <w:r w:rsidRPr="00830B0F">
        <w:rPr>
          <w:rFonts w:ascii="GHEA Mariam" w:eastAsia="GHEA Mariam" w:hAnsi="GHEA Mariam" w:cs="GHEA Mariam"/>
          <w:color w:val="000000" w:themeColor="text1"/>
          <w:sz w:val="24"/>
          <w:szCs w:val="24"/>
        </w:rPr>
        <w:t xml:space="preserve"> տվյալների հավաքածուներում ներկայացված են կետերով, գծերով, </w:t>
      </w:r>
      <w:proofErr w:type="spellStart"/>
      <w:r w:rsidRPr="00830B0F">
        <w:rPr>
          <w:rFonts w:ascii="GHEA Mariam" w:eastAsia="GHEA Mariam" w:hAnsi="GHEA Mariam" w:cs="GHEA Mariam"/>
          <w:color w:val="000000" w:themeColor="text1"/>
          <w:sz w:val="24"/>
          <w:szCs w:val="24"/>
        </w:rPr>
        <w:t>բազմանկյուններով</w:t>
      </w:r>
      <w:proofErr w:type="spellEnd"/>
      <w:r w:rsidRPr="00830B0F">
        <w:rPr>
          <w:rFonts w:ascii="GHEA Mariam" w:eastAsia="GHEA Mariam" w:hAnsi="GHEA Mariam" w:cs="GHEA Mariam"/>
          <w:color w:val="000000" w:themeColor="text1"/>
          <w:sz w:val="24"/>
          <w:szCs w:val="24"/>
        </w:rPr>
        <w:t xml:space="preserve"> կամ աշխարհագրական այլ բարդ պատկերներով:</w:t>
      </w:r>
    </w:p>
    <w:p w14:paraId="675F802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2)</w:t>
      </w:r>
      <w:r w:rsidRPr="00830B0F">
        <w:rPr>
          <w:rFonts w:ascii="GHEA Mariam" w:eastAsia="GHEA Mariam" w:hAnsi="GHEA Mariam" w:cs="GHEA Mariam"/>
          <w:b/>
          <w:i/>
          <w:color w:val="000000" w:themeColor="text1"/>
          <w:sz w:val="24"/>
          <w:szCs w:val="24"/>
        </w:rPr>
        <w:t xml:space="preserve"> ազգային տարածական տվյալ՝ </w:t>
      </w:r>
      <w:r w:rsidRPr="00830B0F">
        <w:rPr>
          <w:rFonts w:ascii="GHEA Mariam" w:eastAsia="GHEA Mariam" w:hAnsi="GHEA Mariam" w:cs="GHEA Mariam"/>
          <w:color w:val="000000" w:themeColor="text1"/>
          <w:sz w:val="24"/>
          <w:szCs w:val="24"/>
        </w:rPr>
        <w:t xml:space="preserve">Հայաստանի Հանրապետության տարածքի վերաբերյալ տարածական տվյալների (բազային և թեմատիկ) համախումբ, որոնք մասնավորեցման ենթակա չեն, ստեղծվել են </w:t>
      </w:r>
      <w:sdt>
        <w:sdtPr>
          <w:rPr>
            <w:rFonts w:ascii="GHEA Mariam" w:hAnsi="GHEA Mariam"/>
            <w:color w:val="000000" w:themeColor="text1"/>
            <w:sz w:val="24"/>
            <w:szCs w:val="24"/>
          </w:rPr>
          <w:tag w:val="goog_rdk_229"/>
          <w:id w:val="1358928883"/>
        </w:sdtPr>
        <w:sdtContent/>
      </w:sdt>
      <w:sdt>
        <w:sdtPr>
          <w:rPr>
            <w:rFonts w:ascii="GHEA Mariam" w:hAnsi="GHEA Mariam"/>
            <w:color w:val="000000" w:themeColor="text1"/>
            <w:sz w:val="24"/>
            <w:szCs w:val="24"/>
          </w:rPr>
          <w:tag w:val="goog_rdk_230"/>
          <w:id w:val="263039952"/>
        </w:sdtPr>
        <w:sdtContent/>
      </w:sdt>
      <w:r w:rsidRPr="00830B0F">
        <w:rPr>
          <w:rFonts w:ascii="GHEA Mariam" w:eastAsia="GHEA Mariam" w:hAnsi="GHEA Mariam" w:cs="GHEA Mariam"/>
          <w:color w:val="000000" w:themeColor="text1"/>
          <w:sz w:val="24"/>
          <w:szCs w:val="24"/>
        </w:rPr>
        <w:t xml:space="preserve">պետական և տեղական ինքնակառավարման </w:t>
      </w:r>
      <w:proofErr w:type="spellStart"/>
      <w:r w:rsidRPr="00830B0F">
        <w:rPr>
          <w:rFonts w:ascii="GHEA Mariam" w:eastAsia="GHEA Mariam" w:hAnsi="GHEA Mariam" w:cs="GHEA Mariam"/>
          <w:color w:val="000000" w:themeColor="text1"/>
          <w:sz w:val="24"/>
          <w:szCs w:val="24"/>
        </w:rPr>
        <w:t>մարմիների</w:t>
      </w:r>
      <w:proofErr w:type="spellEnd"/>
      <w:r w:rsidRPr="00830B0F">
        <w:rPr>
          <w:rFonts w:ascii="GHEA Mariam" w:eastAsia="GHEA Mariam" w:hAnsi="GHEA Mariam" w:cs="GHEA Mariam"/>
          <w:color w:val="000000" w:themeColor="text1"/>
          <w:sz w:val="24"/>
          <w:szCs w:val="24"/>
        </w:rPr>
        <w:t>, ինչպես նաև հանրային ծառայությունների կարգավորվող ոլորտում գործունեություն իրականացնող իրավաբանական անձանց կողմից և սեփականության իրավունքով պատկանում են Հայաստանի Հանրապետությանը.</w:t>
      </w:r>
    </w:p>
    <w:p w14:paraId="55C3B55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3)</w:t>
      </w:r>
      <w:r w:rsidRPr="00830B0F">
        <w:rPr>
          <w:rFonts w:ascii="GHEA Mariam" w:eastAsia="GHEA Mariam" w:hAnsi="GHEA Mariam" w:cs="GHEA Mariam"/>
          <w:b/>
          <w:i/>
          <w:color w:val="000000" w:themeColor="text1"/>
          <w:sz w:val="24"/>
          <w:szCs w:val="24"/>
        </w:rPr>
        <w:t xml:space="preserve"> տարածական տվյալների բանկ</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 xml:space="preserve">բազային կամ այլ տարածական և </w:t>
      </w:r>
      <w:proofErr w:type="spellStart"/>
      <w:r w:rsidRPr="00830B0F">
        <w:rPr>
          <w:rFonts w:ascii="GHEA Mariam" w:eastAsia="GHEA Mariam" w:hAnsi="GHEA Mariam" w:cs="GHEA Mariam"/>
          <w:color w:val="000000" w:themeColor="text1"/>
          <w:sz w:val="24"/>
          <w:szCs w:val="24"/>
        </w:rPr>
        <w:t>ատրիբուտային</w:t>
      </w:r>
      <w:proofErr w:type="spellEnd"/>
      <w:r w:rsidRPr="00830B0F">
        <w:rPr>
          <w:rFonts w:ascii="GHEA Mariam" w:eastAsia="GHEA Mariam" w:hAnsi="GHEA Mariam" w:cs="GHEA Mariam"/>
          <w:color w:val="000000" w:themeColor="text1"/>
          <w:sz w:val="24"/>
          <w:szCs w:val="24"/>
        </w:rPr>
        <w:t xml:space="preserve"> տվյալների համախումբ, որն անհրաժեշտ է տարածքների և օբյեկտների վիճակի, Երկրի </w:t>
      </w:r>
      <w:proofErr w:type="spellStart"/>
      <w:r w:rsidRPr="00830B0F">
        <w:rPr>
          <w:rFonts w:ascii="GHEA Mariam" w:eastAsia="GHEA Mariam" w:hAnsi="GHEA Mariam" w:cs="GHEA Mariam"/>
          <w:color w:val="000000" w:themeColor="text1"/>
          <w:sz w:val="24"/>
          <w:szCs w:val="24"/>
        </w:rPr>
        <w:t>հեռազննման</w:t>
      </w:r>
      <w:proofErr w:type="spellEnd"/>
      <w:r w:rsidRPr="00830B0F">
        <w:rPr>
          <w:rFonts w:ascii="GHEA Mariam" w:eastAsia="GHEA Mariam" w:hAnsi="GHEA Mariam" w:cs="GHEA Mariam"/>
          <w:color w:val="000000" w:themeColor="text1"/>
          <w:sz w:val="24"/>
          <w:szCs w:val="24"/>
        </w:rPr>
        <w:t xml:space="preserve"> համալիր տվյալների վրա հիմնված </w:t>
      </w:r>
      <w:proofErr w:type="spellStart"/>
      <w:r w:rsidRPr="00830B0F">
        <w:rPr>
          <w:rFonts w:ascii="GHEA Mariam" w:eastAsia="GHEA Mariam" w:hAnsi="GHEA Mariam" w:cs="GHEA Mariam"/>
          <w:color w:val="000000" w:themeColor="text1"/>
          <w:sz w:val="24"/>
          <w:szCs w:val="24"/>
        </w:rPr>
        <w:t>երևույթների</w:t>
      </w:r>
      <w:proofErr w:type="spellEnd"/>
      <w:r w:rsidRPr="00830B0F">
        <w:rPr>
          <w:rFonts w:ascii="GHEA Mariam" w:eastAsia="GHEA Mariam" w:hAnsi="GHEA Mariam" w:cs="GHEA Mariam"/>
          <w:color w:val="000000" w:themeColor="text1"/>
          <w:sz w:val="24"/>
          <w:szCs w:val="24"/>
        </w:rPr>
        <w:t xml:space="preserve"> և գործընթացների </w:t>
      </w:r>
      <w:proofErr w:type="spellStart"/>
      <w:r w:rsidRPr="00830B0F">
        <w:rPr>
          <w:rFonts w:ascii="GHEA Mariam" w:eastAsia="GHEA Mariam" w:hAnsi="GHEA Mariam" w:cs="GHEA Mariam"/>
          <w:color w:val="000000" w:themeColor="text1"/>
          <w:sz w:val="24"/>
          <w:szCs w:val="24"/>
        </w:rPr>
        <w:t>մոնիթորինգի</w:t>
      </w:r>
      <w:proofErr w:type="spellEnd"/>
      <w:r w:rsidRPr="00830B0F">
        <w:rPr>
          <w:rFonts w:ascii="GHEA Mariam" w:eastAsia="GHEA Mariam" w:hAnsi="GHEA Mariam" w:cs="GHEA Mariam"/>
          <w:color w:val="000000" w:themeColor="text1"/>
          <w:sz w:val="24"/>
          <w:szCs w:val="24"/>
        </w:rPr>
        <w:t>, ինչպես նաև հանրապետական և տեղական մակարդակներում բնապահպանական, սոցիալական և տնտեսական զարգացման ծրագրերի իրականացման, կառավարման, տեղեկատվական, իրավական և այլ խնդիրների լուծման համար.</w:t>
      </w:r>
    </w:p>
    <w:p w14:paraId="50101F99" w14:textId="77777777" w:rsidR="00D10DF3" w:rsidRPr="00830B0F" w:rsidRDefault="00D10DF3" w:rsidP="00D10DF3">
      <w:pPr>
        <w:shd w:val="clear" w:color="auto" w:fill="FFFFFF"/>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b/>
          <w:color w:val="000000" w:themeColor="text1"/>
          <w:sz w:val="24"/>
          <w:szCs w:val="24"/>
        </w:rPr>
        <w:lastRenderedPageBreak/>
        <w:t xml:space="preserve">   </w:t>
      </w:r>
      <w:r w:rsidRPr="00830B0F">
        <w:rPr>
          <w:rFonts w:ascii="GHEA Mariam" w:eastAsia="GHEA Mariam" w:hAnsi="GHEA Mariam" w:cs="GHEA Mariam"/>
          <w:color w:val="000000" w:themeColor="text1"/>
          <w:sz w:val="24"/>
          <w:szCs w:val="24"/>
        </w:rPr>
        <w:t>4)</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b/>
          <w:i/>
          <w:color w:val="000000" w:themeColor="text1"/>
          <w:sz w:val="24"/>
          <w:szCs w:val="24"/>
        </w:rPr>
        <w:t>տարածական տվյալների մշակում (ստեղծում</w:t>
      </w:r>
      <w:r w:rsidRPr="00830B0F">
        <w:rPr>
          <w:rFonts w:ascii="GHEA Mariam" w:eastAsia="GHEA Mariam" w:hAnsi="GHEA Mariam" w:cs="GHEA Mariam"/>
          <w:i/>
          <w:color w:val="000000" w:themeColor="text1"/>
          <w:sz w:val="24"/>
          <w:szCs w:val="24"/>
        </w:rPr>
        <w:t>)`</w:t>
      </w:r>
      <w:r w:rsidRPr="00830B0F">
        <w:rPr>
          <w:rFonts w:ascii="GHEA Mariam" w:eastAsia="GHEA Mariam" w:hAnsi="GHEA Mariam" w:cs="GHEA Mariam"/>
          <w:color w:val="000000" w:themeColor="text1"/>
          <w:sz w:val="24"/>
          <w:szCs w:val="24"/>
        </w:rPr>
        <w:t xml:space="preserve">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ստեղծման, հավաքագրման, կարգավորման, պահպանման, փոփոխման, թարմացման, </w:t>
      </w:r>
      <w:proofErr w:type="spellStart"/>
      <w:r w:rsidRPr="00830B0F">
        <w:rPr>
          <w:rFonts w:ascii="GHEA Mariam" w:eastAsia="GHEA Mariam" w:hAnsi="GHEA Mariam" w:cs="GHEA Mariam"/>
          <w:color w:val="000000" w:themeColor="text1"/>
          <w:sz w:val="24"/>
          <w:szCs w:val="24"/>
        </w:rPr>
        <w:t>արտապատկերման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վիզուալիզացման</w:t>
      </w:r>
      <w:proofErr w:type="spellEnd"/>
      <w:r w:rsidRPr="00830B0F">
        <w:rPr>
          <w:rFonts w:ascii="GHEA Mariam" w:eastAsia="GHEA Mariam" w:hAnsi="GHEA Mariam" w:cs="GHEA Mariam"/>
          <w:color w:val="000000" w:themeColor="text1"/>
          <w:sz w:val="24"/>
          <w:szCs w:val="24"/>
        </w:rPr>
        <w:t>), օգտագործման, տրամադրման, տարածման և փոխանցման մեկ կամ մի շարք գործողությունների իրականացում.</w:t>
      </w:r>
    </w:p>
    <w:p w14:paraId="1599006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b/>
          <w:i/>
          <w:color w:val="000000" w:themeColor="text1"/>
          <w:sz w:val="24"/>
          <w:szCs w:val="24"/>
        </w:rPr>
        <w:t xml:space="preserve">   </w:t>
      </w:r>
      <w:r w:rsidRPr="00830B0F">
        <w:rPr>
          <w:rFonts w:ascii="GHEA Mariam" w:eastAsia="GHEA Mariam" w:hAnsi="GHEA Mariam" w:cs="GHEA Mariam"/>
          <w:color w:val="000000" w:themeColor="text1"/>
          <w:sz w:val="24"/>
          <w:szCs w:val="24"/>
        </w:rPr>
        <w:t>5)</w:t>
      </w:r>
      <w:r w:rsidRPr="00830B0F">
        <w:rPr>
          <w:rFonts w:ascii="GHEA Mariam" w:eastAsia="GHEA Mariam" w:hAnsi="GHEA Mariam" w:cs="GHEA Mariam"/>
          <w:b/>
          <w:i/>
          <w:color w:val="000000" w:themeColor="text1"/>
          <w:sz w:val="24"/>
          <w:szCs w:val="24"/>
        </w:rPr>
        <w:t xml:space="preserve"> տարածական տվյալների ծառայությունները` </w:t>
      </w:r>
      <w:r w:rsidRPr="00830B0F">
        <w:rPr>
          <w:rFonts w:ascii="GHEA Mariam" w:eastAsia="GHEA Mariam" w:hAnsi="GHEA Mariam" w:cs="GHEA Mariam"/>
          <w:color w:val="000000" w:themeColor="text1"/>
          <w:sz w:val="24"/>
          <w:szCs w:val="24"/>
        </w:rPr>
        <w:t xml:space="preserve">տարածական տեղեկատվության տրամադրումը  </w:t>
      </w:r>
      <w:proofErr w:type="spellStart"/>
      <w:r w:rsidRPr="00830B0F">
        <w:rPr>
          <w:rFonts w:ascii="GHEA Mariam" w:eastAsia="GHEA Mariam" w:hAnsi="GHEA Mariam" w:cs="GHEA Mariam"/>
          <w:color w:val="000000" w:themeColor="text1"/>
          <w:sz w:val="24"/>
          <w:szCs w:val="24"/>
        </w:rPr>
        <w:t>համացանցի</w:t>
      </w:r>
      <w:proofErr w:type="spellEnd"/>
      <w:r w:rsidRPr="00830B0F">
        <w:rPr>
          <w:rFonts w:ascii="GHEA Mariam" w:eastAsia="GHEA Mariam" w:hAnsi="GHEA Mariam" w:cs="GHEA Mariam"/>
          <w:color w:val="000000" w:themeColor="text1"/>
          <w:sz w:val="24"/>
          <w:szCs w:val="24"/>
        </w:rPr>
        <w:t xml:space="preserve"> միջոցով, </w:t>
      </w:r>
      <w:proofErr w:type="spellStart"/>
      <w:r w:rsidRPr="00830B0F">
        <w:rPr>
          <w:rFonts w:ascii="GHEA Mariam" w:eastAsia="GHEA Mariam" w:hAnsi="GHEA Mariam" w:cs="GHEA Mariam"/>
          <w:color w:val="000000" w:themeColor="text1"/>
          <w:sz w:val="24"/>
          <w:szCs w:val="24"/>
        </w:rPr>
        <w:t>միևնույն</w:t>
      </w:r>
      <w:proofErr w:type="spellEnd"/>
      <w:r w:rsidRPr="00830B0F">
        <w:rPr>
          <w:rFonts w:ascii="GHEA Mariam" w:eastAsia="GHEA Mariam" w:hAnsi="GHEA Mariam" w:cs="GHEA Mariam"/>
          <w:color w:val="000000" w:themeColor="text1"/>
          <w:sz w:val="24"/>
          <w:szCs w:val="24"/>
        </w:rPr>
        <w:t xml:space="preserve"> ժամանակ օգտագործողին տրամադրում է տարածական տվյալների հետ աշխատելու համար գործիքներ և որը կարող է գործել ինքնաշխատ, անկախ` արտադրանքի կամ փոխկապակցված ծառայության տրամադրման տեսքով:</w:t>
      </w:r>
    </w:p>
    <w:p w14:paraId="29B0743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bookmarkStart w:id="0" w:name="_heading=h.gjdgxs" w:colFirst="0" w:colLast="0"/>
      <w:bookmarkStart w:id="1" w:name="_heading=h.sdsmc9isoyag" w:colFirst="0" w:colLast="0"/>
      <w:bookmarkEnd w:id="0"/>
      <w:bookmarkEnd w:id="1"/>
      <w:r w:rsidRPr="00830B0F">
        <w:rPr>
          <w:rFonts w:ascii="GHEA Mariam" w:eastAsia="GHEA Mariam" w:hAnsi="GHEA Mariam" w:cs="GHEA Mariam"/>
          <w:i/>
          <w:color w:val="000000" w:themeColor="text1"/>
          <w:sz w:val="24"/>
          <w:szCs w:val="24"/>
        </w:rPr>
        <w:t xml:space="preserve">   </w:t>
      </w:r>
      <w:r w:rsidRPr="00830B0F">
        <w:rPr>
          <w:rFonts w:ascii="GHEA Mariam" w:eastAsia="GHEA Mariam" w:hAnsi="GHEA Mariam" w:cs="GHEA Mariam"/>
          <w:color w:val="000000" w:themeColor="text1"/>
          <w:sz w:val="24"/>
          <w:szCs w:val="24"/>
        </w:rPr>
        <w:t>6)</w:t>
      </w:r>
      <w:r w:rsidRPr="00830B0F">
        <w:rPr>
          <w:rFonts w:ascii="GHEA Mariam" w:eastAsia="GHEA Mariam" w:hAnsi="GHEA Mariam" w:cs="GHEA Mariam"/>
          <w:b/>
          <w:i/>
          <w:color w:val="000000" w:themeColor="text1"/>
          <w:sz w:val="24"/>
          <w:szCs w:val="24"/>
        </w:rPr>
        <w:t xml:space="preserve"> տարածական տվյալներ ստեղծող՝</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 xml:space="preserve">պետական կառավարման, տեղական ինքնակառավարման մարմիններ, պաշտոնատար անձինք, ինչպես նաև իրավաբանական և ֆիզիկական անձինք, ովքեր ստեղծում կամ թարմացնում են տարածական տվյալներն ու </w:t>
      </w:r>
      <w:proofErr w:type="spellStart"/>
      <w:r w:rsidRPr="00830B0F">
        <w:rPr>
          <w:rFonts w:ascii="GHEA Mariam" w:eastAsia="GHEA Mariam" w:hAnsi="GHEA Mariam" w:cs="GHEA Mariam"/>
          <w:color w:val="000000" w:themeColor="text1"/>
          <w:sz w:val="24"/>
          <w:szCs w:val="24"/>
        </w:rPr>
        <w:t>մետատվյալները</w:t>
      </w:r>
      <w:proofErr w:type="spellEnd"/>
      <w:r w:rsidRPr="00830B0F">
        <w:rPr>
          <w:rFonts w:ascii="GHEA Mariam" w:eastAsia="GHEA Mariam" w:hAnsi="GHEA Mariam" w:cs="GHEA Mariam"/>
          <w:color w:val="000000" w:themeColor="text1"/>
          <w:sz w:val="24"/>
          <w:szCs w:val="24"/>
        </w:rPr>
        <w:t>.</w:t>
      </w:r>
    </w:p>
    <w:p w14:paraId="71680A52" w14:textId="77777777" w:rsidR="00D10DF3" w:rsidRPr="00830B0F" w:rsidRDefault="00D10DF3" w:rsidP="00D10DF3">
      <w:pPr>
        <w:spacing w:after="0" w:line="360" w:lineRule="auto"/>
        <w:jc w:val="both"/>
        <w:rPr>
          <w:rFonts w:ascii="GHEA Mariam" w:eastAsia="GHEA Mariam" w:hAnsi="GHEA Mariam" w:cs="GHEA Mariam"/>
          <w:b/>
          <w:i/>
          <w:color w:val="000000" w:themeColor="text1"/>
          <w:sz w:val="24"/>
          <w:szCs w:val="24"/>
        </w:rPr>
      </w:pP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7)</w:t>
      </w:r>
      <w:r w:rsidRPr="00830B0F">
        <w:rPr>
          <w:rFonts w:ascii="GHEA Mariam" w:eastAsia="GHEA Mariam" w:hAnsi="GHEA Mariam" w:cs="GHEA Mariam"/>
          <w:b/>
          <w:i/>
          <w:color w:val="000000" w:themeColor="text1"/>
          <w:sz w:val="24"/>
          <w:szCs w:val="24"/>
        </w:rPr>
        <w:t xml:space="preserve"> տարածական տվյալների ստանդարտացում՝</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 xml:space="preserve">ծրագրային ապահովման և տվյալների </w:t>
      </w:r>
      <w:proofErr w:type="spellStart"/>
      <w:r w:rsidRPr="00830B0F">
        <w:rPr>
          <w:rFonts w:ascii="GHEA Mariam" w:eastAsia="GHEA Mariam" w:hAnsi="GHEA Mariam" w:cs="GHEA Mariam"/>
          <w:color w:val="000000" w:themeColor="text1"/>
          <w:sz w:val="24"/>
          <w:szCs w:val="24"/>
        </w:rPr>
        <w:t>ինտեգրման</w:t>
      </w:r>
      <w:proofErr w:type="spellEnd"/>
      <w:r w:rsidRPr="00830B0F">
        <w:rPr>
          <w:rFonts w:ascii="GHEA Mariam" w:eastAsia="GHEA Mariam" w:hAnsi="GHEA Mariam" w:cs="GHEA Mariam"/>
          <w:color w:val="000000" w:themeColor="text1"/>
          <w:sz w:val="24"/>
          <w:szCs w:val="24"/>
        </w:rPr>
        <w:t xml:space="preserve"> միջոցառումների համախումբ, որոնք ուղղված են տարածական տվյալների հավաստիության, ամբողջականության և համապատասխանության մակարդակի բարձրացմանը.</w:t>
      </w:r>
      <w:r w:rsidRPr="00830B0F">
        <w:rPr>
          <w:rFonts w:ascii="GHEA Mariam" w:eastAsia="GHEA Mariam" w:hAnsi="GHEA Mariam" w:cs="GHEA Mariam"/>
          <w:b/>
          <w:i/>
          <w:color w:val="000000" w:themeColor="text1"/>
          <w:sz w:val="24"/>
          <w:szCs w:val="24"/>
        </w:rPr>
        <w:t xml:space="preserve"> </w:t>
      </w:r>
    </w:p>
    <w:p w14:paraId="3F60D48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i/>
          <w:color w:val="000000" w:themeColor="text1"/>
          <w:sz w:val="24"/>
          <w:szCs w:val="24"/>
        </w:rPr>
        <w:t xml:space="preserve">   </w:t>
      </w:r>
      <w:r w:rsidRPr="00830B0F">
        <w:rPr>
          <w:rFonts w:ascii="GHEA Mariam" w:eastAsia="GHEA Mariam" w:hAnsi="GHEA Mariam" w:cs="GHEA Mariam"/>
          <w:color w:val="000000" w:themeColor="text1"/>
          <w:sz w:val="24"/>
          <w:szCs w:val="24"/>
        </w:rPr>
        <w:t>8)</w:t>
      </w:r>
      <w:r w:rsidRPr="00830B0F">
        <w:rPr>
          <w:rFonts w:ascii="GHEA Mariam" w:eastAsia="GHEA Mariam" w:hAnsi="GHEA Mariam" w:cs="GHEA Mariam"/>
          <w:b/>
          <w:i/>
          <w:color w:val="000000" w:themeColor="text1"/>
          <w:sz w:val="24"/>
          <w:szCs w:val="24"/>
        </w:rPr>
        <w:t xml:space="preserve"> տարածական տվյալներ օգտագործող՝</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պետական կամ տեղական ինքնակառավարման մարմին,</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պաշտոնատար անձ</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ցանկացած իրավաբանական և ֆիզիկական անձ, որոնք տարբեր նպատակներով օգտագործում են տարածական տվյալները.</w:t>
      </w:r>
    </w:p>
    <w:p w14:paraId="00C68994" w14:textId="77777777" w:rsidR="00D10DF3" w:rsidRPr="00830B0F" w:rsidRDefault="00D10DF3" w:rsidP="00D10DF3">
      <w:pPr>
        <w:shd w:val="clear" w:color="auto" w:fill="FFFFFF"/>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9)</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b/>
          <w:i/>
          <w:color w:val="000000" w:themeColor="text1"/>
          <w:sz w:val="24"/>
          <w:szCs w:val="24"/>
        </w:rPr>
        <w:t>տարածական օբյեկտ</w:t>
      </w:r>
      <w:r w:rsidRPr="00830B0F">
        <w:rPr>
          <w:rFonts w:ascii="GHEA Mariam" w:eastAsia="GHEA Mariam" w:hAnsi="GHEA Mariam" w:cs="GHEA Mariam"/>
          <w:color w:val="000000" w:themeColor="text1"/>
          <w:sz w:val="24"/>
          <w:szCs w:val="24"/>
        </w:rPr>
        <w:t>՝ բնական և արհեստական օբյեկտներ, որոնց գտնվելու վայրը Երկրի վրա կարող է սահմանվել տարածական-ժամանակային կոորդինատների համակարգում.</w:t>
      </w:r>
    </w:p>
    <w:p w14:paraId="5B98A544" w14:textId="77777777" w:rsidR="00D10DF3" w:rsidRPr="00830B0F" w:rsidRDefault="00D10DF3" w:rsidP="00D10DF3">
      <w:pPr>
        <w:spacing w:after="0" w:line="360" w:lineRule="auto"/>
        <w:jc w:val="both"/>
        <w:rPr>
          <w:rFonts w:ascii="GHEA Mariam" w:hAnsi="GHEA Mariam"/>
          <w:color w:val="000000" w:themeColor="text1"/>
          <w:sz w:val="24"/>
          <w:szCs w:val="24"/>
        </w:rPr>
      </w:pPr>
      <w:r w:rsidRPr="00830B0F">
        <w:rPr>
          <w:rFonts w:ascii="GHEA Mariam" w:eastAsia="GHEA Mariam" w:hAnsi="GHEA Mariam" w:cs="GHEA Mariam"/>
          <w:color w:val="000000" w:themeColor="text1"/>
          <w:sz w:val="24"/>
          <w:szCs w:val="24"/>
        </w:rPr>
        <w:t xml:space="preserve">   10) </w:t>
      </w:r>
      <w:r w:rsidRPr="00830B0F">
        <w:rPr>
          <w:rFonts w:ascii="GHEA Mariam" w:eastAsia="GHEA Mariam" w:hAnsi="GHEA Mariam" w:cs="GHEA Mariam"/>
          <w:b/>
          <w:i/>
          <w:color w:val="000000" w:themeColor="text1"/>
          <w:sz w:val="24"/>
          <w:szCs w:val="24"/>
        </w:rPr>
        <w:t>ոլորտային տարածական տվյալներ՝</w:t>
      </w:r>
      <w:r w:rsidRPr="00830B0F">
        <w:rPr>
          <w:rFonts w:ascii="GHEA Mariam" w:eastAsia="GHEA Mariam" w:hAnsi="GHEA Mariam" w:cs="GHEA Mariam"/>
          <w:color w:val="000000" w:themeColor="text1"/>
          <w:sz w:val="24"/>
          <w:szCs w:val="24"/>
        </w:rPr>
        <w:t xml:space="preserve"> պետական, տեղական ինքնակառավարման մարմինների լիազորությունների իրականացման համար </w:t>
      </w:r>
      <w:r w:rsidRPr="00830B0F">
        <w:rPr>
          <w:rFonts w:ascii="GHEA Mariam" w:eastAsia="GHEA Mariam" w:hAnsi="GHEA Mariam" w:cs="GHEA Mariam"/>
          <w:color w:val="000000" w:themeColor="text1"/>
          <w:sz w:val="24"/>
          <w:szCs w:val="24"/>
        </w:rPr>
        <w:lastRenderedPageBreak/>
        <w:t>անհրաժեշտ տարածական տվյալներ՝ պետական կառավարման մարմինների և տեղական ինքնակառավարման մարմինների կառավարման ներքո գտնվող օբյեկտների, գույքի և ռեսուրսների վերաբերյալ.</w:t>
      </w:r>
    </w:p>
    <w:p w14:paraId="0A090BE2" w14:textId="77777777" w:rsidR="00D10DF3" w:rsidRPr="00830B0F" w:rsidRDefault="00D10DF3" w:rsidP="00D10DF3">
      <w:pPr>
        <w:spacing w:after="0" w:line="360" w:lineRule="auto"/>
        <w:jc w:val="both"/>
        <w:rPr>
          <w:rFonts w:ascii="GHEA Mariam" w:eastAsia="GHEA Mariam" w:hAnsi="GHEA Mariam" w:cs="GHEA Mariam"/>
          <w:b/>
          <w:i/>
          <w:color w:val="000000" w:themeColor="text1"/>
          <w:sz w:val="24"/>
          <w:szCs w:val="24"/>
        </w:rPr>
      </w:pPr>
      <w:r w:rsidRPr="00830B0F">
        <w:rPr>
          <w:rFonts w:ascii="GHEA Mariam" w:hAnsi="GHEA Mariam"/>
          <w:color w:val="000000" w:themeColor="text1"/>
          <w:sz w:val="24"/>
          <w:szCs w:val="24"/>
        </w:rPr>
        <w:t xml:space="preserve">   11</w:t>
      </w: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i/>
          <w:color w:val="000000" w:themeColor="text1"/>
          <w:sz w:val="24"/>
          <w:szCs w:val="24"/>
        </w:rPr>
        <w:t>տարածական տվյալների ենթակառուցվածք`</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 xml:space="preserve">տեխնոլոգիաների, նպատակային ծրագրերի, ստանդարտների, մարդկային ռեսուրսների և դրանց առնչվող գործունեությունների համախումբ, որոնք անհրաժեշտ են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ձեռք բերման, մշակման, տարածման, օգտագործման, պահպանման և ծառայությունների մատակարարման համար.</w:t>
      </w:r>
    </w:p>
    <w:p w14:paraId="18198471"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sdt>
        <w:sdtPr>
          <w:rPr>
            <w:rFonts w:ascii="GHEA Mariam" w:hAnsi="GHEA Mariam"/>
            <w:color w:val="000000" w:themeColor="text1"/>
            <w:sz w:val="24"/>
            <w:szCs w:val="24"/>
          </w:rPr>
          <w:tag w:val="goog_rdk_232"/>
          <w:id w:val="-303856603"/>
        </w:sdtPr>
        <w:sdtContent>
          <w:r w:rsidRPr="00830B0F">
            <w:rPr>
              <w:rFonts w:ascii="GHEA Mariam" w:hAnsi="GHEA Mariam"/>
              <w:color w:val="000000" w:themeColor="text1"/>
              <w:sz w:val="24"/>
              <w:szCs w:val="24"/>
            </w:rPr>
            <w:t xml:space="preserve">  </w:t>
          </w:r>
        </w:sdtContent>
      </w:sdt>
      <w:r w:rsidRPr="00830B0F">
        <w:rPr>
          <w:rFonts w:ascii="GHEA Mariam" w:hAnsi="GHEA Mariam"/>
          <w:color w:val="000000" w:themeColor="text1"/>
          <w:sz w:val="24"/>
          <w:szCs w:val="24"/>
        </w:rPr>
        <w:t xml:space="preserve"> 12</w:t>
      </w: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i/>
          <w:color w:val="000000" w:themeColor="text1"/>
          <w:sz w:val="24"/>
          <w:szCs w:val="24"/>
        </w:rPr>
        <w:t>ազգային տարածական տվյալների ենթակառուցվածք՝</w:t>
      </w:r>
      <w:r w:rsidRPr="00830B0F">
        <w:rPr>
          <w:rFonts w:ascii="GHEA Mariam" w:eastAsia="GHEA Mariam" w:hAnsi="GHEA Mariam" w:cs="GHEA Mariam"/>
          <w:color w:val="000000" w:themeColor="text1"/>
          <w:sz w:val="24"/>
          <w:szCs w:val="24"/>
        </w:rPr>
        <w:t xml:space="preserve"> ազգային տարածական տվյալների ձեռքբերման, մշակման, պահպանման, տարածման, օգտագործման համար անհրաժեշտ տեխնոլոգիաների, քաղաքականության, նկարագրված և իրականացված նորմերի և կանոնների հավաքածուների, աշխարհագրական տեղեկատվական հարթակի, միջազգային և Հայաստանի Հանրապետությունում ընդունված ազգային ստանդարտների,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և դրանց մշակման ծառայությունների, չափանիշների, մարդկային ռեսուրսների և հարակից գործողությունների տվյալների </w:t>
      </w:r>
      <w:proofErr w:type="spellStart"/>
      <w:r w:rsidRPr="00830B0F">
        <w:rPr>
          <w:rFonts w:ascii="GHEA Mariam" w:eastAsia="GHEA Mariam" w:hAnsi="GHEA Mariam" w:cs="GHEA Mariam"/>
          <w:color w:val="000000" w:themeColor="text1"/>
          <w:sz w:val="24"/>
          <w:szCs w:val="24"/>
        </w:rPr>
        <w:t>հասանելիության</w:t>
      </w:r>
      <w:proofErr w:type="spellEnd"/>
      <w:r w:rsidRPr="00830B0F">
        <w:rPr>
          <w:rFonts w:ascii="GHEA Mariam" w:eastAsia="GHEA Mariam" w:hAnsi="GHEA Mariam" w:cs="GHEA Mariam"/>
          <w:color w:val="000000" w:themeColor="text1"/>
          <w:sz w:val="24"/>
          <w:szCs w:val="24"/>
        </w:rPr>
        <w:t xml:space="preserve">, փոխանակման և օգտագործման համաձայնության, համակարգման և </w:t>
      </w:r>
      <w:proofErr w:type="spellStart"/>
      <w:r w:rsidRPr="00830B0F">
        <w:rPr>
          <w:rFonts w:ascii="GHEA Mariam" w:eastAsia="GHEA Mariam" w:hAnsi="GHEA Mariam" w:cs="GHEA Mariam"/>
          <w:color w:val="000000" w:themeColor="text1"/>
          <w:sz w:val="24"/>
          <w:szCs w:val="24"/>
        </w:rPr>
        <w:t>մոնիթորինգի</w:t>
      </w:r>
      <w:proofErr w:type="spellEnd"/>
      <w:r w:rsidRPr="00830B0F">
        <w:rPr>
          <w:rFonts w:ascii="GHEA Mariam" w:eastAsia="GHEA Mariam" w:hAnsi="GHEA Mariam" w:cs="GHEA Mariam"/>
          <w:color w:val="000000" w:themeColor="text1"/>
          <w:sz w:val="24"/>
          <w:szCs w:val="24"/>
        </w:rPr>
        <w:t xml:space="preserve"> մեխանիզմների ամբողջություն.</w:t>
      </w:r>
    </w:p>
    <w:p w14:paraId="25FAA46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13)</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b/>
          <w:i/>
          <w:color w:val="000000" w:themeColor="text1"/>
          <w:sz w:val="24"/>
          <w:szCs w:val="24"/>
        </w:rPr>
        <w:t>բազային տարածական տվյալներ՝</w:t>
      </w:r>
      <w:r w:rsidRPr="00830B0F">
        <w:rPr>
          <w:rFonts w:ascii="GHEA Mariam" w:eastAsia="GHEA Mariam" w:hAnsi="GHEA Mariam" w:cs="GHEA Mariam"/>
          <w:b/>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համընդանուր</w:t>
      </w:r>
      <w:proofErr w:type="spellEnd"/>
      <w:r w:rsidRPr="00830B0F">
        <w:rPr>
          <w:rFonts w:ascii="GHEA Mariam" w:eastAsia="GHEA Mariam" w:hAnsi="GHEA Mariam" w:cs="GHEA Mariam"/>
          <w:color w:val="000000" w:themeColor="text1"/>
          <w:sz w:val="24"/>
          <w:szCs w:val="24"/>
        </w:rPr>
        <w:t xml:space="preserve"> հասանելի, գաղտնիություն չպարունակող (բացառությամբ ազգային անվտանգության և պաշտպանության համար հավաքագրված տվյալների), բաց հրապարակման համար նախատեսված, ժամանակի մեջ կայուն տարածական դիրքով առանձնացվող և այլ տարածական օբյեկտների համար կողմնորոշման հիմք հանդիսացող, առավել օգտագործվող տարածական օբյեկտների թվային տվյալներ.</w:t>
      </w:r>
    </w:p>
    <w:p w14:paraId="1B8152CB"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14)</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b/>
          <w:i/>
          <w:color w:val="000000" w:themeColor="text1"/>
          <w:sz w:val="24"/>
          <w:szCs w:val="24"/>
        </w:rPr>
        <w:t>թեմատիկ տարածական տվյալներ</w:t>
      </w:r>
      <w:r w:rsidRPr="00830B0F">
        <w:rPr>
          <w:rFonts w:ascii="GHEA Mariam" w:eastAsia="GHEA Mariam" w:hAnsi="GHEA Mariam" w:cs="GHEA Mariam"/>
          <w:i/>
          <w:color w:val="000000" w:themeColor="text1"/>
          <w:sz w:val="24"/>
          <w:szCs w:val="24"/>
        </w:rPr>
        <w:t>՝</w:t>
      </w:r>
      <w:r w:rsidRPr="00830B0F">
        <w:rPr>
          <w:rFonts w:ascii="GHEA Mariam" w:eastAsia="GHEA Mariam" w:hAnsi="GHEA Mariam" w:cs="GHEA Mariam"/>
          <w:color w:val="000000" w:themeColor="text1"/>
          <w:sz w:val="24"/>
          <w:szCs w:val="24"/>
        </w:rPr>
        <w:t xml:space="preserve"> պետական կառավարման կամ տեղական ինքնակառավարման մարմինների, պաշտոնատար անձանց, ինչպես նաև իրավաբանական և ֆիզիկական անձանց կողմից իրենց մասնագիտական </w:t>
      </w:r>
      <w:r w:rsidRPr="00830B0F">
        <w:rPr>
          <w:rFonts w:ascii="GHEA Mariam" w:eastAsia="GHEA Mariam" w:hAnsi="GHEA Mariam" w:cs="GHEA Mariam"/>
          <w:color w:val="000000" w:themeColor="text1"/>
          <w:sz w:val="24"/>
          <w:szCs w:val="24"/>
        </w:rPr>
        <w:lastRenderedPageBreak/>
        <w:t>գործունեության շրջանակներում ստեղծված տարածական տվյալներ (տնտեսական, գիտական, կրթական և այլ).</w:t>
      </w:r>
    </w:p>
    <w:p w14:paraId="4B51EDA4"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15)</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b/>
          <w:i/>
          <w:color w:val="000000" w:themeColor="text1"/>
          <w:sz w:val="24"/>
          <w:szCs w:val="24"/>
        </w:rPr>
        <w:t xml:space="preserve">ազգային </w:t>
      </w:r>
      <w:sdt>
        <w:sdtPr>
          <w:rPr>
            <w:rFonts w:ascii="GHEA Mariam" w:hAnsi="GHEA Mariam"/>
            <w:i/>
            <w:color w:val="000000" w:themeColor="text1"/>
            <w:sz w:val="24"/>
            <w:szCs w:val="24"/>
          </w:rPr>
          <w:tag w:val="goog_rdk_234"/>
          <w:id w:val="-2057773989"/>
        </w:sdtPr>
        <w:sdtContent/>
      </w:sdt>
      <w:sdt>
        <w:sdtPr>
          <w:rPr>
            <w:rFonts w:ascii="GHEA Mariam" w:hAnsi="GHEA Mariam"/>
            <w:i/>
            <w:color w:val="000000" w:themeColor="text1"/>
            <w:sz w:val="24"/>
            <w:szCs w:val="24"/>
          </w:rPr>
          <w:tag w:val="goog_rdk_235"/>
          <w:id w:val="-325439663"/>
        </w:sdtPr>
        <w:sdtContent/>
      </w:sdt>
      <w:proofErr w:type="spellStart"/>
      <w:r w:rsidRPr="00830B0F">
        <w:rPr>
          <w:rFonts w:ascii="GHEA Mariam" w:eastAsia="GHEA Mariam" w:hAnsi="GHEA Mariam" w:cs="GHEA Mariam"/>
          <w:b/>
          <w:i/>
          <w:color w:val="000000" w:themeColor="text1"/>
          <w:sz w:val="24"/>
          <w:szCs w:val="24"/>
        </w:rPr>
        <w:t>գեոպորտալ</w:t>
      </w:r>
      <w:proofErr w:type="spellEnd"/>
      <w:r w:rsidRPr="00830B0F">
        <w:rPr>
          <w:rFonts w:ascii="GHEA Mariam" w:eastAsia="GHEA Mariam" w:hAnsi="GHEA Mariam" w:cs="GHEA Mariam"/>
          <w:b/>
          <w:i/>
          <w:color w:val="000000" w:themeColor="text1"/>
          <w:sz w:val="24"/>
          <w:szCs w:val="24"/>
        </w:rPr>
        <w:t>՝</w:t>
      </w: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համացանցային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սարքածրագրային</w:t>
      </w:r>
      <w:proofErr w:type="spellEnd"/>
      <w:r w:rsidRPr="00830B0F">
        <w:rPr>
          <w:rFonts w:ascii="GHEA Mariam" w:eastAsia="GHEA Mariam" w:hAnsi="GHEA Mariam" w:cs="GHEA Mariam"/>
          <w:color w:val="000000" w:themeColor="text1"/>
          <w:sz w:val="24"/>
          <w:szCs w:val="24"/>
        </w:rPr>
        <w:t xml:space="preserve"> համալիր՝ ազգային տարածական տվյալների ենթակառուցվածքի հիմնական տարր, որն ապահովում է տարածական տվյալների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վեբտեխնոլոգիաների</w:t>
      </w:r>
      <w:proofErr w:type="spellEnd"/>
      <w:r w:rsidRPr="00830B0F">
        <w:rPr>
          <w:rFonts w:ascii="GHEA Mariam" w:eastAsia="GHEA Mariam" w:hAnsi="GHEA Mariam" w:cs="GHEA Mariam"/>
          <w:color w:val="000000" w:themeColor="text1"/>
          <w:sz w:val="24"/>
          <w:szCs w:val="24"/>
        </w:rPr>
        <w:t xml:space="preserve"> միջոցով.</w:t>
      </w:r>
    </w:p>
    <w:p w14:paraId="211699C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16)</w:t>
      </w:r>
      <w:r w:rsidRPr="00830B0F">
        <w:rPr>
          <w:rFonts w:ascii="GHEA Mariam" w:eastAsia="GHEA Mariam" w:hAnsi="GHEA Mariam" w:cs="GHEA Mariam"/>
          <w:b/>
          <w:color w:val="000000" w:themeColor="text1"/>
          <w:sz w:val="24"/>
          <w:szCs w:val="24"/>
        </w:rPr>
        <w:t xml:space="preserve"> </w:t>
      </w:r>
      <w:proofErr w:type="spellStart"/>
      <w:r w:rsidRPr="00830B0F">
        <w:rPr>
          <w:rFonts w:ascii="GHEA Mariam" w:eastAsia="GHEA Mariam" w:hAnsi="GHEA Mariam" w:cs="GHEA Mariam"/>
          <w:b/>
          <w:i/>
          <w:color w:val="000000" w:themeColor="text1"/>
          <w:sz w:val="24"/>
          <w:szCs w:val="24"/>
        </w:rPr>
        <w:t>մետատվյալներ</w:t>
      </w:r>
      <w:proofErr w:type="spellEnd"/>
      <w:r w:rsidRPr="00830B0F">
        <w:rPr>
          <w:rFonts w:ascii="GHEA Mariam" w:eastAsia="GHEA Mariam" w:hAnsi="GHEA Mariam" w:cs="GHEA Mariam"/>
          <w:b/>
          <w:i/>
          <w:color w:val="000000" w:themeColor="text1"/>
          <w:sz w:val="24"/>
          <w:szCs w:val="24"/>
        </w:rPr>
        <w:t>՝</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տարածական տվյալներ և ծառայություններ նկարագրող տեղեկատվություն, որն ապահովում է դրանց ցուցակագրումը, որոնումը, տվյալների ճիշտ գնահատումն ու օգտագործումը տարբեր նպատակների համար.</w:t>
      </w:r>
    </w:p>
    <w:p w14:paraId="7B15272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17)</w:t>
      </w:r>
      <w:r w:rsidRPr="00830B0F">
        <w:rPr>
          <w:rFonts w:ascii="GHEA Mariam" w:eastAsia="GHEA Mariam" w:hAnsi="GHEA Mariam" w:cs="GHEA Mariam"/>
          <w:b/>
          <w:color w:val="000000" w:themeColor="text1"/>
          <w:sz w:val="24"/>
          <w:szCs w:val="24"/>
        </w:rPr>
        <w:t xml:space="preserve"> </w:t>
      </w:r>
      <w:proofErr w:type="spellStart"/>
      <w:r w:rsidRPr="00830B0F">
        <w:rPr>
          <w:rFonts w:ascii="GHEA Mariam" w:eastAsia="GHEA Mariam" w:hAnsi="GHEA Mariam" w:cs="GHEA Mariam"/>
          <w:b/>
          <w:i/>
          <w:color w:val="000000" w:themeColor="text1"/>
          <w:sz w:val="24"/>
          <w:szCs w:val="24"/>
        </w:rPr>
        <w:t>փոխգործելիություն</w:t>
      </w:r>
      <w:proofErr w:type="spellEnd"/>
      <w:r w:rsidRPr="00830B0F">
        <w:rPr>
          <w:rFonts w:ascii="GHEA Mariam" w:eastAsia="GHEA Mariam" w:hAnsi="GHEA Mariam" w:cs="GHEA Mariam"/>
          <w:b/>
          <w:i/>
          <w:color w:val="000000" w:themeColor="text1"/>
          <w:sz w:val="24"/>
          <w:szCs w:val="24"/>
        </w:rPr>
        <w:t>՝</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 xml:space="preserve">համակարգերի ու տեխնոլոգիաների </w:t>
      </w:r>
      <w:proofErr w:type="spellStart"/>
      <w:r w:rsidRPr="00830B0F">
        <w:rPr>
          <w:rFonts w:ascii="GHEA Mariam" w:eastAsia="GHEA Mariam" w:hAnsi="GHEA Mariam" w:cs="GHEA Mariam"/>
          <w:color w:val="000000" w:themeColor="text1"/>
          <w:sz w:val="24"/>
          <w:szCs w:val="24"/>
        </w:rPr>
        <w:t>միջև</w:t>
      </w:r>
      <w:proofErr w:type="spellEnd"/>
      <w:r w:rsidRPr="00830B0F">
        <w:rPr>
          <w:rFonts w:ascii="GHEA Mariam" w:eastAsia="GHEA Mariam" w:hAnsi="GHEA Mariam" w:cs="GHEA Mariam"/>
          <w:color w:val="000000" w:themeColor="text1"/>
          <w:sz w:val="24"/>
          <w:szCs w:val="24"/>
        </w:rPr>
        <w:t xml:space="preserve"> տեղեկատվություն փոխանակելու ունակություններ և փոխանակման արդյունքում համատեղ շահերի պահպանման համար անհրաժեշտ համաձայնեցված գործողություններ.</w:t>
      </w:r>
    </w:p>
    <w:p w14:paraId="758CCDAC" w14:textId="77777777" w:rsidR="00D10DF3" w:rsidRPr="00830B0F" w:rsidRDefault="00D10DF3" w:rsidP="00D10DF3">
      <w:pPr>
        <w:tabs>
          <w:tab w:val="left" w:pos="709"/>
        </w:tabs>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18)</w:t>
      </w:r>
      <w:r w:rsidRPr="00830B0F">
        <w:rPr>
          <w:rFonts w:ascii="GHEA Mariam" w:eastAsia="GHEA Mariam" w:hAnsi="GHEA Mariam" w:cs="GHEA Mariam"/>
          <w:b/>
          <w:color w:val="000000" w:themeColor="text1"/>
          <w:sz w:val="24"/>
          <w:szCs w:val="24"/>
        </w:rPr>
        <w:t xml:space="preserve"> աշխարհագրական տեղեկատվական համակարգ</w:t>
      </w:r>
      <w:r w:rsidRPr="004E7613">
        <w:rPr>
          <w:rFonts w:ascii="GHEA Mariam" w:eastAsia="GHEA Mariam" w:hAnsi="GHEA Mariam" w:cs="GHEA Mariam"/>
          <w:b/>
          <w:color w:val="000000" w:themeColor="text1"/>
          <w:sz w:val="24"/>
          <w:szCs w:val="24"/>
        </w:rPr>
        <w:t xml:space="preserve"> (ԱՏՀ)</w:t>
      </w:r>
      <w:r w:rsidRPr="00830B0F">
        <w:rPr>
          <w:rFonts w:ascii="GHEA Mariam" w:eastAsia="GHEA Mariam" w:hAnsi="GHEA Mariam" w:cs="GHEA Mariam"/>
          <w:b/>
          <w:color w:val="000000" w:themeColor="text1"/>
          <w:sz w:val="24"/>
          <w:szCs w:val="24"/>
        </w:rPr>
        <w:t>՝</w:t>
      </w: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սարքածրագրային</w:t>
      </w:r>
      <w:proofErr w:type="spellEnd"/>
      <w:r w:rsidRPr="00830B0F">
        <w:rPr>
          <w:rFonts w:ascii="GHEA Mariam" w:eastAsia="GHEA Mariam" w:hAnsi="GHEA Mariam" w:cs="GHEA Mariam"/>
          <w:color w:val="000000" w:themeColor="text1"/>
          <w:sz w:val="24"/>
          <w:szCs w:val="24"/>
        </w:rPr>
        <w:t xml:space="preserve"> տեղեկատվական համակարգ, որը նախատեսված է տարածական տվյալների հավաքագրման, պահպանման, մշակման, վերլուծության, </w:t>
      </w:r>
      <w:proofErr w:type="spellStart"/>
      <w:r w:rsidRPr="00830B0F">
        <w:rPr>
          <w:rFonts w:ascii="GHEA Mariam" w:eastAsia="GHEA Mariam" w:hAnsi="GHEA Mariam" w:cs="GHEA Mariam"/>
          <w:color w:val="000000" w:themeColor="text1"/>
          <w:sz w:val="24"/>
          <w:szCs w:val="24"/>
        </w:rPr>
        <w:t>քարտեզագրման</w:t>
      </w:r>
      <w:proofErr w:type="spellEnd"/>
      <w:r w:rsidRPr="00830B0F">
        <w:rPr>
          <w:rFonts w:ascii="GHEA Mariam" w:eastAsia="GHEA Mariam" w:hAnsi="GHEA Mariam" w:cs="GHEA Mariam"/>
          <w:color w:val="000000" w:themeColor="text1"/>
          <w:sz w:val="24"/>
          <w:szCs w:val="24"/>
        </w:rPr>
        <w:t>, մոդելավորման, կառավարման և տարածման համար:</w:t>
      </w:r>
    </w:p>
    <w:p w14:paraId="35BB4814" w14:textId="77777777" w:rsidR="00D10DF3" w:rsidRPr="00830B0F" w:rsidRDefault="00D10DF3" w:rsidP="00D10DF3">
      <w:pPr>
        <w:tabs>
          <w:tab w:val="left" w:pos="709"/>
        </w:tabs>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rPr>
        <w:t xml:space="preserve">19) </w:t>
      </w:r>
      <w:proofErr w:type="spellStart"/>
      <w:r w:rsidRPr="00830B0F">
        <w:rPr>
          <w:rFonts w:ascii="GHEA Mariam" w:eastAsia="GHEA Mariam" w:hAnsi="GHEA Mariam" w:cs="GHEA Mariam"/>
          <w:b/>
          <w:bCs/>
          <w:color w:val="000000" w:themeColor="text1"/>
          <w:sz w:val="24"/>
          <w:szCs w:val="24"/>
        </w:rPr>
        <w:t>ատրիբուտային</w:t>
      </w:r>
      <w:proofErr w:type="spellEnd"/>
      <w:r w:rsidRPr="00830B0F">
        <w:rPr>
          <w:rFonts w:ascii="GHEA Mariam" w:eastAsia="GHEA Mariam" w:hAnsi="GHEA Mariam" w:cs="GHEA Mariam"/>
          <w:b/>
          <w:bCs/>
          <w:color w:val="000000" w:themeColor="text1"/>
          <w:sz w:val="24"/>
          <w:szCs w:val="24"/>
        </w:rPr>
        <w:t xml:space="preserve"> (</w:t>
      </w:r>
      <w:proofErr w:type="spellStart"/>
      <w:r w:rsidRPr="00830B0F">
        <w:rPr>
          <w:rFonts w:ascii="GHEA Mariam" w:eastAsia="GHEA Mariam" w:hAnsi="GHEA Mariam" w:cs="GHEA Mariam"/>
          <w:b/>
          <w:bCs/>
          <w:color w:val="000000" w:themeColor="text1"/>
          <w:sz w:val="24"/>
          <w:szCs w:val="24"/>
        </w:rPr>
        <w:t>հատկանիշային</w:t>
      </w:r>
      <w:proofErr w:type="spellEnd"/>
      <w:r w:rsidRPr="00830B0F">
        <w:rPr>
          <w:rFonts w:ascii="GHEA Mariam" w:eastAsia="GHEA Mariam" w:hAnsi="GHEA Mariam" w:cs="GHEA Mariam"/>
          <w:b/>
          <w:bCs/>
          <w:color w:val="000000" w:themeColor="text1"/>
          <w:sz w:val="24"/>
          <w:szCs w:val="24"/>
        </w:rPr>
        <w:t>) տվյալներ՝</w:t>
      </w:r>
      <w:r w:rsidRPr="00830B0F">
        <w:rPr>
          <w:rFonts w:ascii="GHEA Mariam" w:eastAsia="GHEA Mariam" w:hAnsi="GHEA Mariam" w:cs="GHEA Mariam"/>
          <w:color w:val="000000" w:themeColor="text1"/>
          <w:sz w:val="24"/>
          <w:szCs w:val="24"/>
        </w:rPr>
        <w:t xml:space="preserve"> տարածական տվյալների հետ փոխկապակցված տեղեկատվություն է, որոնք նկարագրում են </w:t>
      </w:r>
      <w:proofErr w:type="spellStart"/>
      <w:r w:rsidRPr="00830B0F">
        <w:rPr>
          <w:rFonts w:ascii="GHEA Mariam" w:eastAsia="GHEA Mariam" w:hAnsi="GHEA Mariam" w:cs="GHEA Mariam"/>
          <w:color w:val="000000" w:themeColor="text1"/>
          <w:sz w:val="24"/>
          <w:szCs w:val="24"/>
        </w:rPr>
        <w:t>վեկտորային</w:t>
      </w:r>
      <w:proofErr w:type="spellEnd"/>
      <w:r w:rsidRPr="00830B0F">
        <w:rPr>
          <w:rFonts w:ascii="GHEA Mariam" w:eastAsia="GHEA Mariam" w:hAnsi="GHEA Mariam" w:cs="GHEA Mariam"/>
          <w:color w:val="000000" w:themeColor="text1"/>
          <w:sz w:val="24"/>
          <w:szCs w:val="24"/>
        </w:rPr>
        <w:t xml:space="preserve"> օբյեկտների առանձնահատկությունները: Այլ կերպ ասած, աշխարհագրական տեղեկատվություն են, որոնք կապված են ԱՏՀ-ում </w:t>
      </w:r>
      <w:proofErr w:type="spellStart"/>
      <w:r w:rsidRPr="00830B0F">
        <w:rPr>
          <w:rFonts w:ascii="GHEA Mariam" w:eastAsia="GHEA Mariam" w:hAnsi="GHEA Mariam" w:cs="GHEA Mariam"/>
          <w:color w:val="000000" w:themeColor="text1"/>
          <w:sz w:val="24"/>
          <w:szCs w:val="24"/>
        </w:rPr>
        <w:t>կետային</w:t>
      </w:r>
      <w:proofErr w:type="spellEnd"/>
      <w:r w:rsidRPr="00830B0F">
        <w:rPr>
          <w:rFonts w:ascii="GHEA Mariam" w:eastAsia="GHEA Mariam" w:hAnsi="GHEA Mariam" w:cs="GHEA Mariam"/>
          <w:color w:val="000000" w:themeColor="text1"/>
          <w:sz w:val="24"/>
          <w:szCs w:val="24"/>
        </w:rPr>
        <w:t>, գծային կամ տարածական մոդելների հետ:</w:t>
      </w:r>
    </w:p>
    <w:p w14:paraId="6CC90633"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p>
    <w:p w14:paraId="76FFB1AF"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Գ Լ ՈՒ Խ 2.</w:t>
      </w:r>
    </w:p>
    <w:p w14:paraId="4A507ACA"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ՏԱՐԱԾԱԿԱՆ ՏՎՅԱԼՆԵՐԻ ՈԼՈՐՏՈՒՄ ԿԱՌԱՎԱՐՄԱՆ ՀԻՄՆԱԿԱՆ ՍԿԶԲՈՒՆՔՆԵՐԸ ԵՎ ՊԵՏԱԿԱՆ ԿԱՐԳԱՎՈՐՈՒՄՆԵՐԸ</w:t>
      </w:r>
    </w:p>
    <w:p w14:paraId="0C8366BC"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4. Տարածական տվյալների ոլորտում կառավարման հիմնական սկզբունքները</w:t>
      </w:r>
    </w:p>
    <w:p w14:paraId="2808FB7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1. Տարածական տվյալների ոլորտում կառավարման հիմնական սկզբունքներն են՝</w:t>
      </w:r>
    </w:p>
    <w:p w14:paraId="7BA49EE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ճշգրտության և հուսալիության ապահովումը մշտական </w:t>
      </w:r>
      <w:proofErr w:type="spellStart"/>
      <w:r w:rsidRPr="00830B0F">
        <w:rPr>
          <w:rFonts w:ascii="GHEA Mariam" w:eastAsia="GHEA Mariam" w:hAnsi="GHEA Mariam" w:cs="GHEA Mariam"/>
          <w:color w:val="000000" w:themeColor="text1"/>
          <w:sz w:val="24"/>
          <w:szCs w:val="24"/>
        </w:rPr>
        <w:t>մոնիթորինգի</w:t>
      </w:r>
      <w:proofErr w:type="spellEnd"/>
      <w:r w:rsidRPr="00830B0F">
        <w:rPr>
          <w:rFonts w:ascii="GHEA Mariam" w:eastAsia="GHEA Mariam" w:hAnsi="GHEA Mariam" w:cs="GHEA Mariam"/>
          <w:color w:val="000000" w:themeColor="text1"/>
          <w:sz w:val="24"/>
          <w:szCs w:val="24"/>
        </w:rPr>
        <w:t xml:space="preserve">, գիտատեխնիկական փորձաքննության և տարածական տվյալների,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հավաքագրման և վերահսկման միջոցով.</w:t>
      </w:r>
    </w:p>
    <w:p w14:paraId="75721D5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w:t>
      </w:r>
      <w:proofErr w:type="spellStart"/>
      <w:r w:rsidRPr="00830B0F">
        <w:rPr>
          <w:rFonts w:ascii="GHEA Mariam" w:eastAsia="GHEA Mariam" w:hAnsi="GHEA Mariam" w:cs="GHEA Mariam"/>
          <w:color w:val="000000" w:themeColor="text1"/>
          <w:sz w:val="24"/>
          <w:szCs w:val="24"/>
        </w:rPr>
        <w:t>համացանցի</w:t>
      </w:r>
      <w:proofErr w:type="spellEnd"/>
      <w:r w:rsidRPr="00830B0F">
        <w:rPr>
          <w:rFonts w:ascii="GHEA Mariam" w:eastAsia="GHEA Mariam" w:hAnsi="GHEA Mariam" w:cs="GHEA Mariam"/>
          <w:color w:val="000000" w:themeColor="text1"/>
          <w:sz w:val="24"/>
          <w:szCs w:val="24"/>
        </w:rPr>
        <w:t xml:space="preserve"> միջոցով՝ անվճար և վճարովի հիմունքներով գաղտնիության տարրեր չպարունակող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բաց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տարածական տվյալներ օգտագործողներին.</w:t>
      </w:r>
    </w:p>
    <w:p w14:paraId="35DBE59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բազային և թեմատիկ տարածական տվյալներում պետական գաղտնիք հանդիսացող և օրենքով պահպանվող այլ գաղտնի տեղեկատվության բացակայությունը.</w:t>
      </w:r>
    </w:p>
    <w:p w14:paraId="50030BF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տարածական տվյալների,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hAnsi="GHEA Mariam"/>
          <w:color w:val="000000" w:themeColor="text1"/>
          <w:sz w:val="24"/>
          <w:szCs w:val="24"/>
        </w:rPr>
        <w:t xml:space="preserve"> </w:t>
      </w:r>
      <w:r w:rsidRPr="00830B0F">
        <w:rPr>
          <w:rFonts w:ascii="GHEA Mariam" w:eastAsia="GHEA Mariam" w:hAnsi="GHEA Mariam" w:cs="GHEA Mariam"/>
          <w:color w:val="000000" w:themeColor="text1"/>
          <w:sz w:val="24"/>
          <w:szCs w:val="24"/>
        </w:rPr>
        <w:t xml:space="preserve">ստեղծումն ու մշակումը, </w:t>
      </w:r>
      <w:proofErr w:type="spellStart"/>
      <w:r w:rsidRPr="00830B0F">
        <w:rPr>
          <w:rFonts w:ascii="GHEA Mariam" w:eastAsia="GHEA Mariam" w:hAnsi="GHEA Mariam" w:cs="GHEA Mariam"/>
          <w:color w:val="000000" w:themeColor="text1"/>
          <w:sz w:val="24"/>
          <w:szCs w:val="24"/>
        </w:rPr>
        <w:t>համացանցային</w:t>
      </w:r>
      <w:proofErr w:type="spellEnd"/>
      <w:r w:rsidRPr="00830B0F">
        <w:rPr>
          <w:rFonts w:ascii="GHEA Mariam" w:eastAsia="GHEA Mariam" w:hAnsi="GHEA Mariam" w:cs="GHEA Mariam"/>
          <w:color w:val="000000" w:themeColor="text1"/>
          <w:sz w:val="24"/>
          <w:szCs w:val="24"/>
        </w:rPr>
        <w:t xml:space="preserve"> ծառայությունների մատուցումը.</w:t>
      </w:r>
    </w:p>
    <w:p w14:paraId="1FEE311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ստեղծումն ու պահպանումը անհատի, հասարակության և պետության անվտանգությանն ուղղված սպառնալիքների և կեղծիքների կանխարգելման նպատակներով:</w:t>
      </w:r>
    </w:p>
    <w:p w14:paraId="0FDCE6BE"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5. Տարածական տվյալների ոլորտում Կառավարության լիազորությունները</w:t>
      </w:r>
    </w:p>
    <w:p w14:paraId="288CB5C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ոլորտում Կառավարության լիազորություններն են՝</w:t>
      </w:r>
    </w:p>
    <w:p w14:paraId="39267A5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ոլորտում պետական և այլ ծրագրերի մշակումը, հաստատումը և իրականացումը.</w:t>
      </w:r>
    </w:p>
    <w:p w14:paraId="142F6C4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2</w:t>
      </w:r>
      <w:r w:rsidRPr="00830B0F">
        <w:rPr>
          <w:rFonts w:ascii="GHEA Mariam" w:eastAsia="GHEA Mariam" w:hAnsi="GHEA Mariam" w:cs="GHEA Mariam"/>
          <w:color w:val="000000" w:themeColor="text1"/>
          <w:sz w:val="24"/>
          <w:szCs w:val="24"/>
        </w:rPr>
        <w:t>) պետական և տեղական ինքնակառավարման մարմինների, իրավաբանական և ֆիզիկական անձանց օգտագործման համար հասանելի տարածական տվյալների ցանկի սահմանումը.</w:t>
      </w:r>
    </w:p>
    <w:p w14:paraId="7A59235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3</w:t>
      </w:r>
      <w:r w:rsidRPr="00830B0F">
        <w:rPr>
          <w:rFonts w:ascii="GHEA Mariam" w:eastAsia="GHEA Mariam" w:hAnsi="GHEA Mariam" w:cs="GHEA Mariam"/>
          <w:color w:val="000000" w:themeColor="text1"/>
          <w:sz w:val="24"/>
          <w:szCs w:val="24"/>
        </w:rPr>
        <w:t>) լիազոր մարմնին տարածական տվյալների տրամադրման կարգի սահմանումը.</w:t>
      </w:r>
    </w:p>
    <w:p w14:paraId="48AD10F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4</w:t>
      </w:r>
      <w:r w:rsidRPr="00830B0F">
        <w:rPr>
          <w:rFonts w:ascii="GHEA Mariam" w:eastAsia="GHEA Mariam" w:hAnsi="GHEA Mariam" w:cs="GHEA Mariam"/>
          <w:color w:val="000000" w:themeColor="text1"/>
          <w:sz w:val="24"/>
          <w:szCs w:val="24"/>
        </w:rPr>
        <w:t xml:space="preserve">) ֆիզիկական կամ իրավաբանական անձանց, այդ թվում՝ օտարերկրյա, գործունեության արդյունքում Հայաստանի Հանրապետության տարածքի վերաբերյալ բազային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ստեղծման, </w:t>
      </w:r>
      <w:r w:rsidRPr="00830B0F">
        <w:rPr>
          <w:rFonts w:ascii="GHEA Mariam" w:eastAsia="GHEA Mariam" w:hAnsi="GHEA Mariam" w:cs="GHEA Mariam"/>
          <w:color w:val="000000" w:themeColor="text1"/>
          <w:sz w:val="24"/>
          <w:szCs w:val="24"/>
        </w:rPr>
        <w:lastRenderedPageBreak/>
        <w:t xml:space="preserve">մշակման կամ հավաքագրման, ինչպես նաև Հայաստանի Հանրապետության տարածքում տարածական տվյալների ստեղծման նպատակով </w:t>
      </w:r>
      <w:proofErr w:type="spellStart"/>
      <w:r w:rsidRPr="00830B0F">
        <w:rPr>
          <w:rFonts w:ascii="GHEA Mariam" w:eastAsia="GHEA Mariam" w:hAnsi="GHEA Mariam" w:cs="GHEA Mariam"/>
          <w:color w:val="000000" w:themeColor="text1"/>
          <w:sz w:val="24"/>
          <w:szCs w:val="24"/>
        </w:rPr>
        <w:t>օդալուսանկարահանման</w:t>
      </w:r>
      <w:proofErr w:type="spellEnd"/>
      <w:r w:rsidRPr="00830B0F">
        <w:rPr>
          <w:rFonts w:ascii="GHEA Mariam" w:eastAsia="GHEA Mariam" w:hAnsi="GHEA Mariam" w:cs="GHEA Mariam"/>
          <w:color w:val="000000" w:themeColor="text1"/>
          <w:sz w:val="24"/>
          <w:szCs w:val="24"/>
        </w:rPr>
        <w:t xml:space="preserve"> աշխատանքների իրականացման համար թույլտվության տրամադրման կամ մերժման հիմքերի և կարգի սահմանումը.</w:t>
      </w:r>
    </w:p>
    <w:p w14:paraId="3270266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5</w:t>
      </w:r>
      <w:r w:rsidRPr="00830B0F">
        <w:rPr>
          <w:rFonts w:ascii="GHEA Mariam" w:eastAsia="GHEA Mariam" w:hAnsi="GHEA Mariam" w:cs="GHEA Mariam"/>
          <w:color w:val="000000" w:themeColor="text1"/>
          <w:sz w:val="24"/>
          <w:szCs w:val="24"/>
        </w:rPr>
        <w:t xml:space="preserve">) պետական տարածական տվյալների ֆոնդի ստեղծման, պահպանման, տեղեկատվության տրամադրման </w:t>
      </w:r>
      <w:r w:rsidRPr="004E7613">
        <w:rPr>
          <w:rFonts w:ascii="GHEA Mariam" w:eastAsia="GHEA Mariam" w:hAnsi="GHEA Mariam" w:cs="GHEA Mariam"/>
          <w:color w:val="000000" w:themeColor="text1"/>
          <w:sz w:val="24"/>
          <w:szCs w:val="24"/>
        </w:rPr>
        <w:t xml:space="preserve">(հրապարակման) </w:t>
      </w:r>
      <w:r w:rsidRPr="00830B0F">
        <w:rPr>
          <w:rFonts w:ascii="GHEA Mariam" w:eastAsia="GHEA Mariam" w:hAnsi="GHEA Mariam" w:cs="GHEA Mariam"/>
          <w:color w:val="000000" w:themeColor="text1"/>
          <w:sz w:val="24"/>
          <w:szCs w:val="24"/>
        </w:rPr>
        <w:t>կարգի հաստատումը.</w:t>
      </w:r>
    </w:p>
    <w:p w14:paraId="137DF50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6</w:t>
      </w:r>
      <w:r w:rsidRPr="00830B0F">
        <w:rPr>
          <w:rFonts w:ascii="GHEA Mariam" w:eastAsia="GHEA Mariam" w:hAnsi="GHEA Mariam" w:cs="GHEA Mariam"/>
          <w:color w:val="000000" w:themeColor="text1"/>
          <w:sz w:val="24"/>
          <w:szCs w:val="24"/>
        </w:rPr>
        <w:t xml:space="preserve">) օտարերկրյա ֆիզիկական կամ իրավաբանական անձանց, միջազգային </w:t>
      </w:r>
      <w:proofErr w:type="spellStart"/>
      <w:r w:rsidRPr="00830B0F">
        <w:rPr>
          <w:rFonts w:ascii="GHEA Mariam" w:eastAsia="GHEA Mariam" w:hAnsi="GHEA Mariam" w:cs="GHEA Mariam"/>
          <w:color w:val="000000" w:themeColor="text1"/>
          <w:sz w:val="24"/>
          <w:szCs w:val="24"/>
        </w:rPr>
        <w:t>կազամակերպություններին</w:t>
      </w:r>
      <w:proofErr w:type="spellEnd"/>
      <w:r w:rsidRPr="00830B0F">
        <w:rPr>
          <w:rFonts w:ascii="GHEA Mariam" w:eastAsia="GHEA Mariam" w:hAnsi="GHEA Mariam" w:cs="GHEA Mariam"/>
          <w:color w:val="000000" w:themeColor="text1"/>
          <w:sz w:val="24"/>
          <w:szCs w:val="24"/>
        </w:rPr>
        <w:t xml:space="preserve"> և օտարերկրյա պետություններին տարածական տվյալների տրամադրման թույլտվության կարգի և մերժման հիմքերի սահմանումը.</w:t>
      </w:r>
    </w:p>
    <w:p w14:paraId="622D6BC0" w14:textId="77777777" w:rsidR="00D10DF3" w:rsidRPr="004E7613"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7</w:t>
      </w:r>
      <w:r w:rsidRPr="00830B0F">
        <w:rPr>
          <w:rFonts w:ascii="GHEA Mariam" w:eastAsia="GHEA Mariam" w:hAnsi="GHEA Mariam" w:cs="GHEA Mariam"/>
          <w:color w:val="000000" w:themeColor="text1"/>
          <w:sz w:val="24"/>
          <w:szCs w:val="24"/>
        </w:rPr>
        <w:t>) պետական և ծառայողական գաղտնիք բովանդակող տարածական տվյալների հավաքագրման, տրամադրման, տարածման, օգտագործման կարգի սահմանումը</w:t>
      </w:r>
      <w:r w:rsidRPr="004E7613">
        <w:rPr>
          <w:rFonts w:ascii="GHEA Mariam" w:eastAsia="GHEA Mariam" w:hAnsi="GHEA Mariam" w:cs="GHEA Mariam"/>
          <w:color w:val="000000" w:themeColor="text1"/>
          <w:sz w:val="24"/>
          <w:szCs w:val="24"/>
        </w:rPr>
        <w:t>.</w:t>
      </w:r>
    </w:p>
    <w:p w14:paraId="038B81AA" w14:textId="77777777" w:rsidR="00D10DF3" w:rsidRPr="004E7613" w:rsidRDefault="00D10DF3" w:rsidP="00D10DF3">
      <w:pPr>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t xml:space="preserve">   8) լիազոր մարմնի հետ տեղեկատվության պարբերական թարմացման ծառայությունների պայմանագրի օրինակելի </w:t>
      </w:r>
      <w:proofErr w:type="spellStart"/>
      <w:r w:rsidRPr="004E7613">
        <w:rPr>
          <w:rFonts w:ascii="GHEA Mariam" w:eastAsia="GHEA Mariam" w:hAnsi="GHEA Mariam" w:cs="GHEA Mariam"/>
          <w:color w:val="000000" w:themeColor="text1"/>
          <w:sz w:val="24"/>
          <w:szCs w:val="24"/>
        </w:rPr>
        <w:t>ձևը</w:t>
      </w:r>
      <w:proofErr w:type="spellEnd"/>
      <w:r w:rsidRPr="004E7613">
        <w:rPr>
          <w:rFonts w:ascii="GHEA Mariam" w:eastAsia="GHEA Mariam" w:hAnsi="GHEA Mariam" w:cs="GHEA Mariam"/>
          <w:color w:val="000000" w:themeColor="text1"/>
          <w:sz w:val="24"/>
          <w:szCs w:val="24"/>
        </w:rPr>
        <w:t xml:space="preserve"> և դրա հիման վրա տեղեկատվության տրամադրման կարգի հաստատումը.</w:t>
      </w:r>
    </w:p>
    <w:p w14:paraId="19FA133A" w14:textId="77777777" w:rsidR="00D10DF3" w:rsidRPr="004E7613" w:rsidRDefault="00D10DF3" w:rsidP="00D10DF3">
      <w:pPr>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t xml:space="preserve">   9) հաստատում է տեխնիկական կանոնակարգման ոլորտում նորմատիվ իրավական ակտեր և նորմատիվ-տեխնիկական փաստաթղթեր.</w:t>
      </w:r>
    </w:p>
    <w:p w14:paraId="29C061F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t xml:space="preserve">   10) հաստատում է տարածական տվյալների ստանդարտացման ուղեցույցները:</w:t>
      </w:r>
    </w:p>
    <w:p w14:paraId="547A84DD"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6. Տարածական տվյալների ոլորտում լիազոր պետական մարմնի լիազորությունները</w:t>
      </w:r>
    </w:p>
    <w:p w14:paraId="7B47E71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ոլորտում լիազոր պետական մարմինը Հայաստանի Հանրապետության Կադաստրի կոմիտեն է (այսուհետ՝ նաև լիազոր մարմին).</w:t>
      </w:r>
    </w:p>
    <w:p w14:paraId="1079C1F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Լիազոր մարմինը.</w:t>
      </w:r>
    </w:p>
    <w:p w14:paraId="2A12DB6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մասնակցում է տարածական տվյալների ոլորտում միասնական պետական քաղաքականության </w:t>
      </w:r>
      <w:proofErr w:type="spellStart"/>
      <w:r w:rsidRPr="00830B0F">
        <w:rPr>
          <w:rFonts w:ascii="GHEA Mariam" w:eastAsia="GHEA Mariam" w:hAnsi="GHEA Mariam" w:cs="GHEA Mariam"/>
          <w:color w:val="000000" w:themeColor="text1"/>
          <w:sz w:val="24"/>
          <w:szCs w:val="24"/>
        </w:rPr>
        <w:t>ձևավորմանը</w:t>
      </w:r>
      <w:proofErr w:type="spellEnd"/>
      <w:r w:rsidRPr="00830B0F">
        <w:rPr>
          <w:rFonts w:ascii="GHEA Mariam" w:eastAsia="GHEA Mariam" w:hAnsi="GHEA Mariam" w:cs="GHEA Mariam"/>
          <w:color w:val="000000" w:themeColor="text1"/>
          <w:sz w:val="24"/>
          <w:szCs w:val="24"/>
        </w:rPr>
        <w:t xml:space="preserve"> և իրականացմանը.</w:t>
      </w:r>
    </w:p>
    <w:p w14:paraId="3077BA8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լիազոր մարմնի ղեկավարի կողմից սահմանված կարգով </w:t>
      </w:r>
      <w:proofErr w:type="spellStart"/>
      <w:r w:rsidRPr="00830B0F">
        <w:rPr>
          <w:rFonts w:ascii="GHEA Mariam" w:eastAsia="GHEA Mariam" w:hAnsi="GHEA Mariam" w:cs="GHEA Mariam"/>
          <w:color w:val="000000" w:themeColor="text1"/>
          <w:sz w:val="24"/>
          <w:szCs w:val="24"/>
        </w:rPr>
        <w:t>մշտադիտարկում</w:t>
      </w:r>
      <w:proofErr w:type="spellEnd"/>
      <w:r w:rsidRPr="00830B0F">
        <w:rPr>
          <w:rFonts w:ascii="GHEA Mariam" w:eastAsia="GHEA Mariam" w:hAnsi="GHEA Mariam" w:cs="GHEA Mariam"/>
          <w:color w:val="000000" w:themeColor="text1"/>
          <w:sz w:val="24"/>
          <w:szCs w:val="24"/>
        </w:rPr>
        <w:t xml:space="preserve"> է պետական կառավարման և տեղական ինքնակառավարման մարմինների, </w:t>
      </w:r>
      <w:r w:rsidRPr="00830B0F">
        <w:rPr>
          <w:rFonts w:ascii="GHEA Mariam" w:eastAsia="GHEA Mariam" w:hAnsi="GHEA Mariam" w:cs="GHEA Mariam"/>
          <w:color w:val="000000" w:themeColor="text1"/>
          <w:sz w:val="24"/>
          <w:szCs w:val="24"/>
        </w:rPr>
        <w:lastRenderedPageBreak/>
        <w:t>պաշտոնատար անձանց, այլ կազմակերպությունների կողմից տարածական տվյալների ստեղծումը, մշակումը, օգտագործումը կամ տարածումը.</w:t>
      </w:r>
    </w:p>
    <w:p w14:paraId="7C3B00F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ստուգում է ազգային </w:t>
      </w:r>
      <w:proofErr w:type="spellStart"/>
      <w:r w:rsidRPr="00830B0F">
        <w:rPr>
          <w:rFonts w:ascii="GHEA Mariam" w:eastAsia="GHEA Mariam" w:hAnsi="GHEA Mariam" w:cs="GHEA Mariam"/>
          <w:color w:val="000000" w:themeColor="text1"/>
          <w:sz w:val="24"/>
          <w:szCs w:val="24"/>
        </w:rPr>
        <w:t>գեոպորտալ</w:t>
      </w:r>
      <w:proofErr w:type="spellEnd"/>
      <w:r w:rsidRPr="00830B0F">
        <w:rPr>
          <w:rFonts w:ascii="GHEA Mariam" w:eastAsia="GHEA Mariam" w:hAnsi="GHEA Mariam" w:cs="GHEA Mariam"/>
          <w:color w:val="000000" w:themeColor="text1"/>
          <w:sz w:val="24"/>
          <w:szCs w:val="24"/>
        </w:rPr>
        <w:t xml:space="preserve"> մուտքագրվող թեմատիկ և բազային տարածական տվյալների՝ նորմատիվ և տեխնիկական փաստաթղթերին համապատասխանությունը մուտքագրման օրվանից 5 աշխատանքային օրվա ընթացքում:   Անհամապատասխանության դեպքում մերժում է թեմատիկ և բազային տարածական տվյալների մուտքագրումը: 5 աշխատանքային օրվա ընթացքում թեմատիկ և բազային տարածական տվյալների մուտքագրումը չմերժելու դեպքում տվյալները համարվում են մուտքագրված ազգային </w:t>
      </w:r>
      <w:proofErr w:type="spellStart"/>
      <w:r w:rsidRPr="00830B0F">
        <w:rPr>
          <w:rFonts w:ascii="GHEA Mariam" w:eastAsia="GHEA Mariam" w:hAnsi="GHEA Mariam" w:cs="GHEA Mariam"/>
          <w:color w:val="000000" w:themeColor="text1"/>
          <w:sz w:val="24"/>
          <w:szCs w:val="24"/>
        </w:rPr>
        <w:t>գեոպորտալ</w:t>
      </w:r>
      <w:proofErr w:type="spellEnd"/>
      <w:r w:rsidRPr="00830B0F">
        <w:rPr>
          <w:rFonts w:ascii="GHEA Mariam" w:eastAsia="GHEA Mariam" w:hAnsi="GHEA Mariam" w:cs="GHEA Mariam"/>
          <w:color w:val="000000" w:themeColor="text1"/>
          <w:sz w:val="24"/>
          <w:szCs w:val="24"/>
        </w:rPr>
        <w:t xml:space="preserve">: </w:t>
      </w:r>
    </w:p>
    <w:p w14:paraId="7EA1DC1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իրականացնում է բազային տարածական տվյալների,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և դրանց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ծառայությունների ստեղծում ու մշակում.</w:t>
      </w:r>
    </w:p>
    <w:p w14:paraId="2285A46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պատվիրում է տարածական տվյալների ոլորտում գիտահետազոտական, փորձարարական աշխատանքներ, իրականացնում կամ պատվիրում է տեխնիկական և ծրագրային ապահովման միջոցների մշակումը և ներդրումը.</w:t>
      </w:r>
    </w:p>
    <w:p w14:paraId="7C006D2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t xml:space="preserve">   6</w:t>
      </w:r>
      <w:r w:rsidRPr="00830B0F">
        <w:rPr>
          <w:rFonts w:ascii="GHEA Mariam" w:eastAsia="GHEA Mariam" w:hAnsi="GHEA Mariam" w:cs="GHEA Mariam"/>
          <w:color w:val="000000" w:themeColor="text1"/>
          <w:sz w:val="24"/>
          <w:szCs w:val="24"/>
        </w:rPr>
        <w:t>) տարածական տվյալների ոլորտում իրականացնում է միջազգային համագործակցություն.</w:t>
      </w:r>
    </w:p>
    <w:p w14:paraId="3768C01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Սույն հոդվածի 2-րդ մասով սահմանված լիազոր մարմնի լիազորությունները սպառիչ չեն և սույն օրենքով կարող են սահմանվել այլ լիազորություններ: </w:t>
      </w:r>
    </w:p>
    <w:p w14:paraId="489F3369"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7. Տարածական տվյալների ոլորտում պետական կառավարման այլ մարմինների, տեղական ինքնակառավարման մարմինների և պաշտոնատար անձանց լիազորությունները</w:t>
      </w:r>
    </w:p>
    <w:p w14:paraId="1E842E4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ոլորտում պետական կառավարման այլ մարմինները, տեղական ինքնակառավարման մարմիններն  ու պաշտոնատար անձինք՝</w:t>
      </w:r>
    </w:p>
    <w:p w14:paraId="4FF0C35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իրականացնում են թեմատիկ և ոլորտային տարածական տվյալների,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և դրանց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ծառայությունների ստեղծման և մշակման աշխատանքներ.</w:t>
      </w:r>
    </w:p>
    <w:p w14:paraId="6282E77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w:t>
      </w:r>
      <w:r w:rsidRPr="004E7613">
        <w:rPr>
          <w:rFonts w:ascii="GHEA Mariam" w:eastAsia="GHEA Mariam" w:hAnsi="GHEA Mariam" w:cs="GHEA Mariam"/>
          <w:color w:val="000000" w:themeColor="text1"/>
          <w:sz w:val="24"/>
          <w:szCs w:val="24"/>
        </w:rPr>
        <w:t>2</w:t>
      </w:r>
      <w:r w:rsidRPr="00830B0F">
        <w:rPr>
          <w:rFonts w:ascii="GHEA Mariam" w:eastAsia="GHEA Mariam" w:hAnsi="GHEA Mariam" w:cs="GHEA Mariam"/>
          <w:color w:val="000000" w:themeColor="text1"/>
          <w:sz w:val="24"/>
          <w:szCs w:val="24"/>
        </w:rPr>
        <w:t xml:space="preserve">) ապահովում են օրենքով պահպանվող գաղտնիք չպարունակող թեմատիկ և ոլորտային տարածական տվյալների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w:t>
      </w:r>
    </w:p>
    <w:p w14:paraId="52F70B5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3</w:t>
      </w:r>
      <w:r w:rsidRPr="00830B0F">
        <w:rPr>
          <w:rFonts w:ascii="GHEA Mariam" w:eastAsia="GHEA Mariam" w:hAnsi="GHEA Mariam" w:cs="GHEA Mariam"/>
          <w:color w:val="000000" w:themeColor="text1"/>
          <w:sz w:val="24"/>
          <w:szCs w:val="24"/>
        </w:rPr>
        <w:t xml:space="preserve">) ապահովում են թեմատիկ և ոլորտային տարածական տվյալների ստանդարտացումը «Ստանդարտացման մասին» օրենքով սահմանված կարգով և ստանդարտացման </w:t>
      </w:r>
      <w:proofErr w:type="spellStart"/>
      <w:r w:rsidRPr="00830B0F">
        <w:rPr>
          <w:rFonts w:ascii="GHEA Mariam" w:eastAsia="GHEA Mariam" w:hAnsi="GHEA Mariam" w:cs="GHEA Mariam"/>
          <w:color w:val="000000" w:themeColor="text1"/>
          <w:sz w:val="24"/>
          <w:szCs w:val="24"/>
        </w:rPr>
        <w:t>ուղեցույցների</w:t>
      </w:r>
      <w:proofErr w:type="spellEnd"/>
      <w:r w:rsidRPr="00830B0F">
        <w:rPr>
          <w:rFonts w:ascii="GHEA Mariam" w:eastAsia="GHEA Mariam" w:hAnsi="GHEA Mariam" w:cs="GHEA Mariam"/>
          <w:color w:val="000000" w:themeColor="text1"/>
          <w:sz w:val="24"/>
          <w:szCs w:val="24"/>
        </w:rPr>
        <w:t xml:space="preserve"> հիման վրա</w:t>
      </w:r>
    </w:p>
    <w:p w14:paraId="6A7BB2A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4</w:t>
      </w:r>
      <w:r w:rsidRPr="00830B0F">
        <w:rPr>
          <w:rFonts w:ascii="GHEA Mariam" w:eastAsia="GHEA Mariam" w:hAnsi="GHEA Mariam" w:cs="GHEA Mariam"/>
          <w:color w:val="000000" w:themeColor="text1"/>
          <w:sz w:val="24"/>
          <w:szCs w:val="24"/>
        </w:rPr>
        <w:t xml:space="preserve">) օգտագործում են տարածական տվյալները և </w:t>
      </w:r>
      <w:proofErr w:type="spellStart"/>
      <w:r w:rsidRPr="00830B0F">
        <w:rPr>
          <w:rFonts w:ascii="GHEA Mariam" w:eastAsia="GHEA Mariam" w:hAnsi="GHEA Mariam" w:cs="GHEA Mariam"/>
          <w:color w:val="000000" w:themeColor="text1"/>
          <w:sz w:val="24"/>
          <w:szCs w:val="24"/>
        </w:rPr>
        <w:t>մետատվյալները</w:t>
      </w:r>
      <w:proofErr w:type="spellEnd"/>
      <w:r w:rsidRPr="00830B0F">
        <w:rPr>
          <w:rFonts w:ascii="GHEA Mariam" w:eastAsia="GHEA Mariam" w:hAnsi="GHEA Mariam" w:cs="GHEA Mariam"/>
          <w:color w:val="000000" w:themeColor="text1"/>
          <w:sz w:val="24"/>
          <w:szCs w:val="24"/>
        </w:rPr>
        <w:t xml:space="preserve"> իրենց լիազորություններն իրականացնելու համար.</w:t>
      </w:r>
    </w:p>
    <w:p w14:paraId="268239B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5</w:t>
      </w:r>
      <w:r w:rsidRPr="00830B0F">
        <w:rPr>
          <w:rFonts w:ascii="GHEA Mariam" w:eastAsia="GHEA Mariam" w:hAnsi="GHEA Mariam" w:cs="GHEA Mariam"/>
          <w:color w:val="000000" w:themeColor="text1"/>
          <w:sz w:val="24"/>
          <w:szCs w:val="24"/>
        </w:rPr>
        <w:t xml:space="preserve">) ապահովում են թեմատիկ և ոլորտային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օրինականությունը, ճշգրտությունը, հուսալիությունն ու անվտանգությունը.</w:t>
      </w:r>
    </w:p>
    <w:p w14:paraId="6CEC008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6</w:t>
      </w:r>
      <w:r w:rsidRPr="00830B0F">
        <w:rPr>
          <w:rFonts w:ascii="GHEA Mariam" w:eastAsia="GHEA Mariam" w:hAnsi="GHEA Mariam" w:cs="GHEA Mariam"/>
          <w:color w:val="000000" w:themeColor="text1"/>
          <w:sz w:val="24"/>
          <w:szCs w:val="24"/>
        </w:rPr>
        <w:t xml:space="preserve">) ապահովում են թեմատիկ և ոլորտային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տրամադրումը կամ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լիազոր մարմնին.</w:t>
      </w:r>
    </w:p>
    <w:p w14:paraId="34DD5B5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7</w:t>
      </w:r>
      <w:r w:rsidRPr="00830B0F">
        <w:rPr>
          <w:rFonts w:ascii="GHEA Mariam" w:eastAsia="GHEA Mariam" w:hAnsi="GHEA Mariam" w:cs="GHEA Mariam"/>
          <w:color w:val="000000" w:themeColor="text1"/>
          <w:sz w:val="24"/>
          <w:szCs w:val="24"/>
        </w:rPr>
        <w:t>) ստեղծում և վարում են թեմատիկ տարածական տվյալների ենթակառուցվածքներ.</w:t>
      </w:r>
    </w:p>
    <w:p w14:paraId="2B04FA4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8</w:t>
      </w:r>
      <w:r w:rsidRPr="00830B0F">
        <w:rPr>
          <w:rFonts w:ascii="GHEA Mariam" w:eastAsia="GHEA Mariam" w:hAnsi="GHEA Mariam" w:cs="GHEA Mariam"/>
          <w:color w:val="000000" w:themeColor="text1"/>
          <w:sz w:val="24"/>
          <w:szCs w:val="24"/>
        </w:rPr>
        <w:t>) իրենց իրավասության սահմաններում իրականացնում են Հայաստանի Հանրապետության պետական անվտանգությանը, պետական սահմաններին վերաբերող տարածական տվյալների հավաքագրում և պահպանում։</w:t>
      </w:r>
    </w:p>
    <w:p w14:paraId="79027D6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Տարածական տվյալների ոլորտում պետական կառավարման այլ մարմինները, տեղական ինքնակառավարման մարմիններն ու պաշտոնատար անձինք կարող են իրականացնել սույն օրենքով նախատեսված այլ լիազորություններ: ՝ </w:t>
      </w:r>
    </w:p>
    <w:p w14:paraId="6F921C81"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Գ Լ ՈՒ Խ 3.</w:t>
      </w:r>
    </w:p>
    <w:p w14:paraId="535C6857"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ՏԱՐԱԾԱԿԱՆ ՏՎՅԱԼՆԵՐԻ ՍՏԵՂԾՈՒՄ ԵՎ ՄՇԱԿՈՒՄ</w:t>
      </w:r>
    </w:p>
    <w:p w14:paraId="1B1BA59A"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8. Տարածական տվյալների ոլորտում  աշխատանքի տեսակները</w:t>
      </w:r>
    </w:p>
    <w:p w14:paraId="0EACD02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ոլորտում աշխատանքները բաժանված են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տեսակների.</w:t>
      </w:r>
    </w:p>
    <w:p w14:paraId="16BB0FE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1)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ստեղծում, հավաքագրում, համակարգում, պահպանում, թարմացում, արտապատկերում, օգտագործում, տրամադրում, տարածում.</w:t>
      </w:r>
    </w:p>
    <w:p w14:paraId="215E350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w:t>
      </w:r>
      <w:proofErr w:type="spellStart"/>
      <w:r w:rsidRPr="00830B0F">
        <w:rPr>
          <w:rFonts w:ascii="GHEA Mariam" w:eastAsia="GHEA Mariam" w:hAnsi="GHEA Mariam" w:cs="GHEA Mariam"/>
          <w:color w:val="000000" w:themeColor="text1"/>
          <w:sz w:val="24"/>
          <w:szCs w:val="24"/>
        </w:rPr>
        <w:t>օդատիեզերական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լուսանկարահանման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հեռազննման</w:t>
      </w:r>
      <w:proofErr w:type="spellEnd"/>
      <w:r w:rsidRPr="00830B0F">
        <w:rPr>
          <w:rFonts w:ascii="GHEA Mariam" w:eastAsia="GHEA Mariam" w:hAnsi="GHEA Mariam" w:cs="GHEA Mariam"/>
          <w:color w:val="000000" w:themeColor="text1"/>
          <w:sz w:val="24"/>
          <w:szCs w:val="24"/>
        </w:rPr>
        <w:t>) նյութերի մշակում և դրա արդյունքում տարածական տվյալների ստեղծում.</w:t>
      </w:r>
    </w:p>
    <w:p w14:paraId="362485F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տարբեր նպատակների համար </w:t>
      </w:r>
      <w:r w:rsidRPr="004E7613">
        <w:rPr>
          <w:rFonts w:ascii="GHEA Mariam" w:eastAsia="GHEA Mariam" w:hAnsi="GHEA Mariam" w:cs="GHEA Mariam"/>
          <w:color w:val="000000" w:themeColor="text1"/>
          <w:sz w:val="24"/>
          <w:szCs w:val="24"/>
        </w:rPr>
        <w:t>ԱՏՀ-</w:t>
      </w:r>
      <w:proofErr w:type="spellStart"/>
      <w:r w:rsidRPr="00830B0F">
        <w:rPr>
          <w:rFonts w:ascii="GHEA Mariam" w:eastAsia="GHEA Mariam" w:hAnsi="GHEA Mariam" w:cs="GHEA Mariam"/>
          <w:color w:val="000000" w:themeColor="text1"/>
          <w:sz w:val="24"/>
          <w:szCs w:val="24"/>
        </w:rPr>
        <w:t>երի</w:t>
      </w:r>
      <w:proofErr w:type="spellEnd"/>
      <w:r w:rsidRPr="00830B0F">
        <w:rPr>
          <w:rFonts w:ascii="GHEA Mariam" w:eastAsia="GHEA Mariam" w:hAnsi="GHEA Mariam" w:cs="GHEA Mariam"/>
          <w:color w:val="000000" w:themeColor="text1"/>
          <w:sz w:val="24"/>
          <w:szCs w:val="24"/>
        </w:rPr>
        <w:t xml:space="preserve"> և տարածական տվյալների ենթակառուցվածքների ստեղծում, գործարկում, օգտագործում, վարում.</w:t>
      </w:r>
    </w:p>
    <w:p w14:paraId="323502D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տեխնիկական և ծրագրային ապահովման միջոցների ստեղծում, որոնք օգտագործվում են տարածական տվյալների մշակման և տարածման համար.</w:t>
      </w:r>
    </w:p>
    <w:p w14:paraId="36BADA5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w:t>
      </w:r>
      <w:proofErr w:type="spellStart"/>
      <w:r w:rsidRPr="00830B0F">
        <w:rPr>
          <w:rFonts w:ascii="GHEA Mariam" w:eastAsia="GHEA Mariam" w:hAnsi="GHEA Mariam" w:cs="GHEA Mariam"/>
          <w:color w:val="000000" w:themeColor="text1"/>
          <w:sz w:val="24"/>
          <w:szCs w:val="24"/>
        </w:rPr>
        <w:t>գեոպորտալների</w:t>
      </w:r>
      <w:proofErr w:type="spellEnd"/>
      <w:r w:rsidRPr="00830B0F">
        <w:rPr>
          <w:rFonts w:ascii="GHEA Mariam" w:eastAsia="GHEA Mariam" w:hAnsi="GHEA Mariam" w:cs="GHEA Mariam"/>
          <w:color w:val="000000" w:themeColor="text1"/>
          <w:sz w:val="24"/>
          <w:szCs w:val="24"/>
        </w:rPr>
        <w:t xml:space="preserve"> և դրանց առանձին գործառույթների ստեղծում և պահպանում.</w:t>
      </w:r>
    </w:p>
    <w:p w14:paraId="3956BBC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դրանց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ծառայությունների որակի վերաբերյալ գիտատեխնիկական փորձաքննության իրականացում.</w:t>
      </w:r>
    </w:p>
    <w:p w14:paraId="4F6DC2E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 տարածական տվյալների բազաների,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շտեմարանների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ծառայությունների, </w:t>
      </w:r>
      <w:r w:rsidRPr="004E7613">
        <w:rPr>
          <w:rFonts w:ascii="GHEA Mariam" w:eastAsia="GHEA Mariam" w:hAnsi="GHEA Mariam" w:cs="GHEA Mariam"/>
          <w:color w:val="000000" w:themeColor="text1"/>
          <w:sz w:val="24"/>
          <w:szCs w:val="24"/>
        </w:rPr>
        <w:t>ԱՏՀ-</w:t>
      </w:r>
      <w:proofErr w:type="spellStart"/>
      <w:r w:rsidRPr="00830B0F">
        <w:rPr>
          <w:rFonts w:ascii="GHEA Mariam" w:eastAsia="GHEA Mariam" w:hAnsi="GHEA Mariam" w:cs="GHEA Mariam"/>
          <w:color w:val="000000" w:themeColor="text1"/>
          <w:sz w:val="24"/>
          <w:szCs w:val="24"/>
        </w:rPr>
        <w:t>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գեոպորտալների</w:t>
      </w:r>
      <w:proofErr w:type="spellEnd"/>
      <w:r w:rsidRPr="00830B0F">
        <w:rPr>
          <w:rFonts w:ascii="GHEA Mariam" w:eastAsia="GHEA Mariam" w:hAnsi="GHEA Mariam" w:cs="GHEA Mariam"/>
          <w:color w:val="000000" w:themeColor="text1"/>
          <w:sz w:val="24"/>
          <w:szCs w:val="24"/>
        </w:rPr>
        <w:t xml:space="preserve">, տարածական տվյալների ոլորտում այլ տեխնիկական և ծրագրային ապահովման միջոցների ստեղծմանն ուղղված գիտահետազոտական, փորձարարական և </w:t>
      </w:r>
      <w:proofErr w:type="spellStart"/>
      <w:r w:rsidRPr="00830B0F">
        <w:rPr>
          <w:rFonts w:ascii="GHEA Mariam" w:eastAsia="GHEA Mariam" w:hAnsi="GHEA Mariam" w:cs="GHEA Mariam"/>
          <w:color w:val="000000" w:themeColor="text1"/>
          <w:sz w:val="24"/>
          <w:szCs w:val="24"/>
        </w:rPr>
        <w:t>գիտատեխնոլոգիական</w:t>
      </w:r>
      <w:proofErr w:type="spellEnd"/>
      <w:r w:rsidRPr="00830B0F">
        <w:rPr>
          <w:rFonts w:ascii="GHEA Mariam" w:eastAsia="GHEA Mariam" w:hAnsi="GHEA Mariam" w:cs="GHEA Mariam"/>
          <w:color w:val="000000" w:themeColor="text1"/>
          <w:sz w:val="24"/>
          <w:szCs w:val="24"/>
        </w:rPr>
        <w:t xml:space="preserve"> աշխատանքների իրականացում.</w:t>
      </w:r>
    </w:p>
    <w:p w14:paraId="40DA6E4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8) տեխնիկական կարգավորման ոլորտում նորմատիվ իրավական ակտերի և նորմատիվ-տեխնիկական փաստաթղթերի մշակում.</w:t>
      </w:r>
    </w:p>
    <w:p w14:paraId="16C4B41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9) այլ աշխատանքների իրականացում՝ </w:t>
      </w:r>
      <w:r w:rsidRPr="004E7613">
        <w:rPr>
          <w:rFonts w:ascii="GHEA Mariam" w:eastAsia="GHEA Mariam" w:hAnsi="GHEA Mariam" w:cs="GHEA Mariam"/>
          <w:color w:val="000000" w:themeColor="text1"/>
          <w:sz w:val="24"/>
          <w:szCs w:val="24"/>
        </w:rPr>
        <w:t>ԱՏՀ-</w:t>
      </w:r>
      <w:proofErr w:type="spellStart"/>
      <w:r w:rsidRPr="00830B0F">
        <w:rPr>
          <w:rFonts w:ascii="GHEA Mariam" w:eastAsia="GHEA Mariam" w:hAnsi="GHEA Mariam" w:cs="GHEA Mariam"/>
          <w:color w:val="000000" w:themeColor="text1"/>
          <w:sz w:val="24"/>
          <w:szCs w:val="24"/>
        </w:rPr>
        <w:t>երի</w:t>
      </w:r>
      <w:proofErr w:type="spellEnd"/>
      <w:r w:rsidRPr="00830B0F">
        <w:rPr>
          <w:rFonts w:ascii="GHEA Mariam" w:eastAsia="GHEA Mariam" w:hAnsi="GHEA Mariam" w:cs="GHEA Mariam"/>
          <w:color w:val="000000" w:themeColor="text1"/>
          <w:sz w:val="24"/>
          <w:szCs w:val="24"/>
        </w:rPr>
        <w:t xml:space="preserve"> և տարածական տվյալների ենթակառուցվածքների գործունեությունն ու զարգացումն ապահովելու համար:</w:t>
      </w:r>
    </w:p>
    <w:p w14:paraId="133EAA15"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9. Տարածական տվյալների ստեղծում</w:t>
      </w:r>
    </w:p>
    <w:p w14:paraId="660FB08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Պետական կառավարման և տեղական ինքնակառավարման մարմիններն իրենց լիազորությունների սահմաններում բազային տարածական տվյալներին առնչվող տարրերի ստեղծման աշխատանքներ իրականացնելիս համապատասխան նախագծերը, տեխնիկական առաջադրանքները, ինչպես նաև տվյալ աշխատանքների արդյունքում ստեղծված տարածական տվյալները՝ </w:t>
      </w:r>
      <w:proofErr w:type="spellStart"/>
      <w:r w:rsidRPr="00830B0F">
        <w:rPr>
          <w:rFonts w:ascii="GHEA Mariam" w:eastAsia="GHEA Mariam" w:hAnsi="GHEA Mariam" w:cs="GHEA Mariam"/>
          <w:color w:val="000000" w:themeColor="text1"/>
          <w:sz w:val="24"/>
          <w:szCs w:val="24"/>
        </w:rPr>
        <w:t>մինչև</w:t>
      </w:r>
      <w:proofErr w:type="spellEnd"/>
      <w:r w:rsidRPr="00830B0F">
        <w:rPr>
          <w:rFonts w:ascii="GHEA Mariam" w:eastAsia="GHEA Mariam" w:hAnsi="GHEA Mariam" w:cs="GHEA Mariam"/>
          <w:color w:val="000000" w:themeColor="text1"/>
          <w:sz w:val="24"/>
          <w:szCs w:val="24"/>
        </w:rPr>
        <w:t xml:space="preserve"> դրանք </w:t>
      </w:r>
      <w:r w:rsidRPr="00830B0F">
        <w:rPr>
          <w:rFonts w:ascii="GHEA Mariam" w:eastAsia="GHEA Mariam" w:hAnsi="GHEA Mariam" w:cs="GHEA Mariam"/>
          <w:color w:val="000000" w:themeColor="text1"/>
          <w:sz w:val="24"/>
          <w:szCs w:val="24"/>
        </w:rPr>
        <w:lastRenderedPageBreak/>
        <w:t>ընդունելը պետք է կարծիք ստանալու համար ներկայացնեն լիազոր մարմնին,</w:t>
      </w:r>
      <w:r w:rsidRPr="00830B0F">
        <w:rPr>
          <w:color w:val="000000" w:themeColor="text1"/>
        </w:rPr>
        <w:t xml:space="preserve"> </w:t>
      </w:r>
      <w:r w:rsidRPr="00830B0F">
        <w:rPr>
          <w:rFonts w:ascii="GHEA Mariam" w:eastAsia="GHEA Mariam" w:hAnsi="GHEA Mariam" w:cs="GHEA Mariam"/>
          <w:color w:val="000000" w:themeColor="text1"/>
          <w:sz w:val="24"/>
          <w:szCs w:val="24"/>
        </w:rPr>
        <w:t>բացառությամբ ազգային անվտանգության և պաշտպանության համար բազային տարածական տվյալների ստեղծման աշխատանքների, որոնք լիազոր մարմնին կարող են տրամադրվել իրավասու մարմինների որոշմամբ:</w:t>
      </w:r>
    </w:p>
    <w:p w14:paraId="02F4477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Լիազոր մարմինը սույն հոդվածի 1-ին մասում նշված նախագծերը և տարածական տվյալները ստանալուց հետո 15 օրվա ընթացքում ուսումնասիրում և համաձայնեցման ներկայացրած մարմնին է տրամադրում սույն օրենքին, «Գեոդեզիական և քարտեզագրական գործունեության մասին» օրենքին, դրանց հիման վրա ընդունված իրավական ակտերին և ստանդարտներին, ստանդարտացման </w:t>
      </w:r>
      <w:proofErr w:type="spellStart"/>
      <w:r w:rsidRPr="00830B0F">
        <w:rPr>
          <w:rFonts w:ascii="GHEA Mariam" w:eastAsia="GHEA Mariam" w:hAnsi="GHEA Mariam" w:cs="GHEA Mariam"/>
          <w:color w:val="000000" w:themeColor="text1"/>
          <w:sz w:val="24"/>
          <w:szCs w:val="24"/>
        </w:rPr>
        <w:t>ուղեցույցներին</w:t>
      </w:r>
      <w:proofErr w:type="spellEnd"/>
      <w:r w:rsidRPr="00830B0F">
        <w:rPr>
          <w:rFonts w:ascii="GHEA Mariam" w:eastAsia="GHEA Mariam" w:hAnsi="GHEA Mariam" w:cs="GHEA Mariam"/>
          <w:color w:val="000000" w:themeColor="text1"/>
          <w:sz w:val="24"/>
          <w:szCs w:val="24"/>
        </w:rPr>
        <w:t xml:space="preserve"> համապատասխանության վերաբերյալ դրական կամ բացասական կարծիք: 15 օրվա ընթացքում կարծիք չտրամադրելու դեպքում լիազոր մարմնի կարծիքը համարվում է դրական:</w:t>
      </w:r>
    </w:p>
    <w:p w14:paraId="706790C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w:t>
      </w:r>
      <w:r w:rsidRPr="009049D7">
        <w:rPr>
          <w:rFonts w:ascii="GHEA Mariam" w:eastAsia="GHEA Mariam" w:hAnsi="GHEA Mariam" w:cs="GHEA Mariam"/>
          <w:color w:val="000000" w:themeColor="text1"/>
          <w:sz w:val="24"/>
          <w:szCs w:val="24"/>
        </w:rPr>
        <w:t>Բացասական կարծիքը պետք է լինի պատշաճ պատճառաբանված և պարունակի բացասական կարծիքի բոլոր հիմքերը՝ համապատասխան հղումներով:</w:t>
      </w:r>
    </w:p>
    <w:p w14:paraId="502AF51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Բացասական կարծիքի առկայության դեպքում բազային տարածական տվյալը չի կարող ներառվել ազգային </w:t>
      </w:r>
      <w:proofErr w:type="spellStart"/>
      <w:r w:rsidRPr="00830B0F">
        <w:rPr>
          <w:rFonts w:ascii="GHEA Mariam" w:eastAsia="GHEA Mariam" w:hAnsi="GHEA Mariam" w:cs="GHEA Mariam"/>
          <w:color w:val="000000" w:themeColor="text1"/>
          <w:sz w:val="24"/>
          <w:szCs w:val="24"/>
        </w:rPr>
        <w:t>գեոպորտալում</w:t>
      </w:r>
      <w:proofErr w:type="spellEnd"/>
      <w:r w:rsidRPr="00830B0F">
        <w:rPr>
          <w:rFonts w:ascii="GHEA Mariam" w:eastAsia="GHEA Mariam" w:hAnsi="GHEA Mariam" w:cs="GHEA Mariam"/>
          <w:color w:val="000000" w:themeColor="text1"/>
          <w:sz w:val="24"/>
          <w:szCs w:val="24"/>
        </w:rPr>
        <w:t>:</w:t>
      </w:r>
    </w:p>
    <w:p w14:paraId="1B0A7F5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Բացասական կարծիք տրամադրվելու դեպքում սույն հոդվածի 1-ին մասում նշված սուբյեկտները կարող են վերացնել կարծիքում նշված </w:t>
      </w:r>
      <w:proofErr w:type="spellStart"/>
      <w:r w:rsidRPr="00830B0F">
        <w:rPr>
          <w:rFonts w:ascii="GHEA Mariam" w:eastAsia="GHEA Mariam" w:hAnsi="GHEA Mariam" w:cs="GHEA Mariam"/>
          <w:color w:val="000000" w:themeColor="text1"/>
          <w:sz w:val="24"/>
          <w:szCs w:val="24"/>
        </w:rPr>
        <w:t>անհամապատասխանությունները</w:t>
      </w:r>
      <w:proofErr w:type="spellEnd"/>
      <w:r w:rsidRPr="00830B0F">
        <w:rPr>
          <w:rFonts w:ascii="GHEA Mariam" w:eastAsia="GHEA Mariam" w:hAnsi="GHEA Mariam" w:cs="GHEA Mariam"/>
          <w:color w:val="000000" w:themeColor="text1"/>
          <w:sz w:val="24"/>
          <w:szCs w:val="24"/>
        </w:rPr>
        <w:t xml:space="preserve"> և ներկայացնել լիազոր մարմին՝ համաձայնեցման, որի դեպքում կիրառվում են սույն հոդվածի 2-5-րդ մասերը:</w:t>
      </w:r>
    </w:p>
    <w:p w14:paraId="7CC4786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 Պետական կառավարման համակարգի մարմինները` իրենց վերապահված գործառույթների իրականացման գործընթացում ստեղծված բազային տարածական տվյալներին առնչվող տարրերը պետք է կառավարության սահմանած կարգով տրամադրեն լիազոր մարմնին՝ բացառությամբ ազգային անվտանգության և պաշտպանության համար հավաքագրված սահմանափակ </w:t>
      </w:r>
      <w:proofErr w:type="spellStart"/>
      <w:r w:rsidRPr="00830B0F">
        <w:rPr>
          <w:rFonts w:ascii="GHEA Mariam" w:eastAsia="GHEA Mariam" w:hAnsi="GHEA Mariam" w:cs="GHEA Mariam"/>
          <w:color w:val="000000" w:themeColor="text1"/>
          <w:sz w:val="24"/>
          <w:szCs w:val="24"/>
        </w:rPr>
        <w:t>մատչելիությամբ</w:t>
      </w:r>
      <w:proofErr w:type="spellEnd"/>
      <w:r w:rsidRPr="00830B0F">
        <w:rPr>
          <w:rFonts w:ascii="GHEA Mariam" w:eastAsia="GHEA Mariam" w:hAnsi="GHEA Mariam" w:cs="GHEA Mariam"/>
          <w:color w:val="000000" w:themeColor="text1"/>
          <w:sz w:val="24"/>
          <w:szCs w:val="24"/>
        </w:rPr>
        <w:t xml:space="preserve"> տվյալների, որոնք լիազոր մարմնին կարող են տրամադրվել իրավասու մարմինների որոշմամբ:</w:t>
      </w:r>
    </w:p>
    <w:p w14:paraId="184C306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7. Օտարերկրյա Ֆիզիկական և իրավաբանական անձինք Հայաստանի Հանրապետության տարածքի վերաբերյալ բազային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ստեղծման, մշակման կամ հավաքագրման աշխատանքներն իրականացնում են կառավարության սահմանած կարգով լիազոր մարմնի կողմից տրված թույլտվության հիման վրա՝</w:t>
      </w:r>
      <w:r w:rsidRPr="00830B0F">
        <w:rPr>
          <w:rFonts w:ascii="GHEA Mariam" w:hAnsi="GHEA Mariam"/>
          <w:color w:val="000000" w:themeColor="text1"/>
          <w:sz w:val="24"/>
          <w:szCs w:val="24"/>
        </w:rPr>
        <w:t xml:space="preserve"> բ</w:t>
      </w:r>
      <w:r w:rsidRPr="00830B0F">
        <w:rPr>
          <w:rFonts w:ascii="GHEA Mariam" w:eastAsia="GHEA Mariam" w:hAnsi="GHEA Mariam" w:cs="GHEA Mariam"/>
          <w:color w:val="000000" w:themeColor="text1"/>
          <w:sz w:val="24"/>
          <w:szCs w:val="24"/>
        </w:rPr>
        <w:t xml:space="preserve">ացառությամբ այն տվյալների, որոնք կարող են ձեռք բերվել տիեզերական </w:t>
      </w:r>
      <w:proofErr w:type="spellStart"/>
      <w:r w:rsidRPr="00830B0F">
        <w:rPr>
          <w:rFonts w:ascii="GHEA Mariam" w:eastAsia="GHEA Mariam" w:hAnsi="GHEA Mariam" w:cs="GHEA Mariam"/>
          <w:color w:val="000000" w:themeColor="text1"/>
          <w:sz w:val="24"/>
          <w:szCs w:val="24"/>
        </w:rPr>
        <w:t>արբանյակների</w:t>
      </w:r>
      <w:proofErr w:type="spellEnd"/>
      <w:r w:rsidRPr="00830B0F">
        <w:rPr>
          <w:rFonts w:ascii="GHEA Mariam" w:eastAsia="GHEA Mariam" w:hAnsi="GHEA Mariam" w:cs="GHEA Mariam"/>
          <w:color w:val="000000" w:themeColor="text1"/>
          <w:sz w:val="24"/>
          <w:szCs w:val="24"/>
        </w:rPr>
        <w:t xml:space="preserve"> միջոցով կամ դրանց գրասենյակային մշակման արդյունքում:  </w:t>
      </w:r>
    </w:p>
    <w:p w14:paraId="3DE8EA2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8. Հայաստանի Հանրապետության քաղաքացիները և իրավաբանական անձինք «Գեոդեզիական և քարտեզագրական գործունեության մասին» օրենքի 3-րդ հոդվածով սահմանված պետական նշանակության գեոդեզիական և քարտեզագրական աշխատանքների միջոցով Հայաստանի Հանրապետության տարածքի վերաբերյալ բազային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ստեղծման, մշակման կամ հավաքագրման աշխատանքներն իրականացնում են կառավարության սահմանած կարգով լիազոր մարմնի կողմից տրված թույլտվության հիման վրա՝</w:t>
      </w:r>
      <w:r w:rsidRPr="00830B0F">
        <w:rPr>
          <w:rFonts w:ascii="GHEA Mariam" w:hAnsi="GHEA Mariam"/>
          <w:color w:val="000000" w:themeColor="text1"/>
          <w:sz w:val="24"/>
          <w:szCs w:val="24"/>
        </w:rPr>
        <w:t xml:space="preserve"> բ</w:t>
      </w:r>
      <w:r w:rsidRPr="00830B0F">
        <w:rPr>
          <w:rFonts w:ascii="GHEA Mariam" w:eastAsia="GHEA Mariam" w:hAnsi="GHEA Mariam" w:cs="GHEA Mariam"/>
          <w:color w:val="000000" w:themeColor="text1"/>
          <w:sz w:val="24"/>
          <w:szCs w:val="24"/>
        </w:rPr>
        <w:t xml:space="preserve">ացառությամբ այն տվյալների, որոնք կարող են ձեռք բերվել տիեզերական </w:t>
      </w:r>
      <w:proofErr w:type="spellStart"/>
      <w:r w:rsidRPr="00830B0F">
        <w:rPr>
          <w:rFonts w:ascii="GHEA Mariam" w:eastAsia="GHEA Mariam" w:hAnsi="GHEA Mariam" w:cs="GHEA Mariam"/>
          <w:color w:val="000000" w:themeColor="text1"/>
          <w:sz w:val="24"/>
          <w:szCs w:val="24"/>
        </w:rPr>
        <w:t>արբանյակների</w:t>
      </w:r>
      <w:proofErr w:type="spellEnd"/>
      <w:r w:rsidRPr="00830B0F">
        <w:rPr>
          <w:rFonts w:ascii="GHEA Mariam" w:eastAsia="GHEA Mariam" w:hAnsi="GHEA Mariam" w:cs="GHEA Mariam"/>
          <w:color w:val="000000" w:themeColor="text1"/>
          <w:sz w:val="24"/>
          <w:szCs w:val="24"/>
        </w:rPr>
        <w:t xml:space="preserve"> միջոցով կամ դրանց գրասենյակային մշակման արդյունքում:</w:t>
      </w:r>
    </w:p>
    <w:p w14:paraId="2B6BD01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9. Բացառությամբ գիտատեխնիկական և նախագծային նպատակով իրականացվող </w:t>
      </w:r>
      <w:proofErr w:type="spellStart"/>
      <w:r w:rsidRPr="00830B0F">
        <w:rPr>
          <w:rFonts w:ascii="GHEA Mariam" w:eastAsia="GHEA Mariam" w:hAnsi="GHEA Mariam" w:cs="GHEA Mariam"/>
          <w:color w:val="000000" w:themeColor="text1"/>
          <w:sz w:val="24"/>
          <w:szCs w:val="24"/>
        </w:rPr>
        <w:t>օդալուսանկարահանման</w:t>
      </w:r>
      <w:proofErr w:type="spellEnd"/>
      <w:r w:rsidRPr="00830B0F">
        <w:rPr>
          <w:rFonts w:ascii="GHEA Mariam" w:eastAsia="GHEA Mariam" w:hAnsi="GHEA Mariam" w:cs="GHEA Mariam"/>
          <w:color w:val="000000" w:themeColor="text1"/>
          <w:sz w:val="24"/>
          <w:szCs w:val="24"/>
        </w:rPr>
        <w:t xml:space="preserve"> աշխատանքների, Հայաստանի Հանրապետության տարածքում տարածական տվյալների ստեղծման նպատակով </w:t>
      </w:r>
      <w:proofErr w:type="spellStart"/>
      <w:r w:rsidRPr="00830B0F">
        <w:rPr>
          <w:rFonts w:ascii="GHEA Mariam" w:eastAsia="GHEA Mariam" w:hAnsi="GHEA Mariam" w:cs="GHEA Mariam"/>
          <w:color w:val="000000" w:themeColor="text1"/>
          <w:sz w:val="24"/>
          <w:szCs w:val="24"/>
        </w:rPr>
        <w:t>օդալուսանկարահանման</w:t>
      </w:r>
      <w:proofErr w:type="spellEnd"/>
      <w:r w:rsidRPr="00830B0F">
        <w:rPr>
          <w:rFonts w:ascii="GHEA Mariam" w:eastAsia="GHEA Mariam" w:hAnsi="GHEA Mariam" w:cs="GHEA Mariam"/>
          <w:color w:val="000000" w:themeColor="text1"/>
          <w:sz w:val="24"/>
          <w:szCs w:val="24"/>
        </w:rPr>
        <w:t xml:space="preserve"> աշխատանքներն իրականացվում են կառավարության սահմանած կարգով լիազոր մարմնի կողմից տրամադրված թույլտվության հիման վրա:</w:t>
      </w:r>
    </w:p>
    <w:p w14:paraId="621B71E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10. Հայաստանի Հանրապետությունում գաղտնիք  չպարունակող տարածական տվյալների ստեղծումը, մշակումը և պահպանումը կատարվում է ազգային գեոդեզիական կոորդինատային համակարգում:</w:t>
      </w:r>
    </w:p>
    <w:p w14:paraId="51ED797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11. Պետական կառավարման, տեղական ինքնակառավարման մարմինների ու պաշտոնատար անձանց, ինչպես նաև իրավաբանական անձանց կողմից տարածական տվյալները ու </w:t>
      </w:r>
      <w:proofErr w:type="spellStart"/>
      <w:r w:rsidRPr="00830B0F">
        <w:rPr>
          <w:rFonts w:ascii="GHEA Mariam" w:eastAsia="GHEA Mariam" w:hAnsi="GHEA Mariam" w:cs="GHEA Mariam"/>
          <w:color w:val="000000" w:themeColor="text1"/>
          <w:sz w:val="24"/>
          <w:szCs w:val="24"/>
        </w:rPr>
        <w:t>մետատվյալները</w:t>
      </w:r>
      <w:proofErr w:type="spellEnd"/>
      <w:r w:rsidRPr="00830B0F">
        <w:rPr>
          <w:rFonts w:ascii="GHEA Mariam" w:eastAsia="GHEA Mariam" w:hAnsi="GHEA Mariam" w:cs="GHEA Mariam"/>
          <w:color w:val="000000" w:themeColor="text1"/>
          <w:sz w:val="24"/>
          <w:szCs w:val="24"/>
        </w:rPr>
        <w:t xml:space="preserve"> ստեղծվում կամ թարմացվում են տարածական տվյալների ոլորտը կարգավորող օրենսդրությանը համապատասխան:</w:t>
      </w:r>
    </w:p>
    <w:p w14:paraId="1E58CBA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12. Պետական և տեղական ինքնակառավարման մարմինների, պաշտոնատար անձանց, ինչպես նաև հանրային ծառայությունների կարգավորվող ոլորտում գործունեություն իրականացնող իրավաբանական անձանց ստեղծած կամ այդ սուբյեկտների կողմից պատվիրակված լիազորությունների շրջանակներում այլ անձանց կողմից մշակվող և պահպանվող տարածական տվյալները Ազգային տարածական տվյալների ենթակառուցվածքի անբաժանելի մաս են:</w:t>
      </w:r>
    </w:p>
    <w:p w14:paraId="4F8A8DB4"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10. Տարածական տվյալների խմբերը</w:t>
      </w:r>
    </w:p>
    <w:p w14:paraId="116B14C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Հայաստանի Հանրապետությունում տարածական տվյալները դասակարգվում են երկու հիմնական խմբերի՝ բազային տարածական տվյալներ, թեմատիկ տարածական տվյալներ:</w:t>
      </w:r>
    </w:p>
    <w:p w14:paraId="5408B65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Պետական և տեղական ինքնակառավարման մարմինների և պաշտոնատար անձանց կողմից ստեղծված բազային տարածական տվյալները համարվում են պետական սեփականություն՝ անկախ դրանց ֆինանսավորման աղբյուրներից և մասնավորեցման ենթակա չեն:</w:t>
      </w:r>
    </w:p>
    <w:p w14:paraId="6D48DDB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Բազային տարածական տվյալների այն մասը, որը ենթակա է հրապարակման չպետք է պարունակի օրենքով պահպանվող գաղտնիք:</w:t>
      </w:r>
    </w:p>
    <w:p w14:paraId="1F6F47D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Բազային տարածական տվյալները օգտագործվում են տարբեր նպատակներով ստեղծվող, ազգային, ոլորտային և տեղական </w:t>
      </w:r>
      <w:r w:rsidRPr="004E7613">
        <w:rPr>
          <w:rFonts w:ascii="GHEA Mariam" w:eastAsia="GHEA Mariam" w:hAnsi="GHEA Mariam" w:cs="GHEA Mariam"/>
          <w:color w:val="000000" w:themeColor="text1"/>
          <w:sz w:val="24"/>
          <w:szCs w:val="24"/>
        </w:rPr>
        <w:t>ԱՏՀ-</w:t>
      </w:r>
      <w:proofErr w:type="spellStart"/>
      <w:r w:rsidRPr="00830B0F">
        <w:rPr>
          <w:rFonts w:ascii="GHEA Mariam" w:eastAsia="GHEA Mariam" w:hAnsi="GHEA Mariam" w:cs="GHEA Mariam"/>
          <w:color w:val="000000" w:themeColor="text1"/>
          <w:sz w:val="24"/>
          <w:szCs w:val="24"/>
        </w:rPr>
        <w:t>երում</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կադաստրների</w:t>
      </w:r>
      <w:proofErr w:type="spellEnd"/>
      <w:r w:rsidRPr="00830B0F">
        <w:rPr>
          <w:rFonts w:ascii="GHEA Mariam" w:eastAsia="GHEA Mariam" w:hAnsi="GHEA Mariam" w:cs="GHEA Mariam"/>
          <w:color w:val="000000" w:themeColor="text1"/>
          <w:sz w:val="24"/>
          <w:szCs w:val="24"/>
        </w:rPr>
        <w:t xml:space="preserve"> և </w:t>
      </w:r>
      <w:proofErr w:type="spellStart"/>
      <w:r w:rsidRPr="00830B0F">
        <w:rPr>
          <w:rFonts w:ascii="GHEA Mariam" w:eastAsia="GHEA Mariam" w:hAnsi="GHEA Mariam" w:cs="GHEA Mariam"/>
          <w:color w:val="000000" w:themeColor="text1"/>
          <w:sz w:val="24"/>
          <w:szCs w:val="24"/>
        </w:rPr>
        <w:t>ռեգիստրների</w:t>
      </w:r>
      <w:proofErr w:type="spellEnd"/>
      <w:r w:rsidRPr="00830B0F">
        <w:rPr>
          <w:rFonts w:ascii="GHEA Mariam" w:eastAsia="GHEA Mariam" w:hAnsi="GHEA Mariam" w:cs="GHEA Mariam"/>
          <w:color w:val="000000" w:themeColor="text1"/>
          <w:sz w:val="24"/>
          <w:szCs w:val="24"/>
        </w:rPr>
        <w:t xml:space="preserve"> թեմատիկ և ոլորտային տարածական տվյալներում:</w:t>
      </w:r>
    </w:p>
    <w:p w14:paraId="0B24F01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Բազային տարածական տվյալները և դրանց համապատասխան ստեղծված տեղեկատվական բազան (</w:t>
      </w:r>
      <w:proofErr w:type="spellStart"/>
      <w:r w:rsidRPr="00830B0F">
        <w:rPr>
          <w:rFonts w:ascii="GHEA Mariam" w:eastAsia="GHEA Mariam" w:hAnsi="GHEA Mariam" w:cs="GHEA Mariam"/>
          <w:color w:val="000000" w:themeColor="text1"/>
          <w:sz w:val="24"/>
          <w:szCs w:val="24"/>
        </w:rPr>
        <w:t>հատկանիշային</w:t>
      </w:r>
      <w:proofErr w:type="spellEnd"/>
      <w:r w:rsidRPr="00830B0F">
        <w:rPr>
          <w:rFonts w:ascii="GHEA Mariam" w:eastAsia="GHEA Mariam" w:hAnsi="GHEA Mariam" w:cs="GHEA Mariam"/>
          <w:color w:val="000000" w:themeColor="text1"/>
          <w:sz w:val="24"/>
          <w:szCs w:val="24"/>
        </w:rPr>
        <w:t xml:space="preserve"> տվյալներ), պարտադիր են բոլոր տարածական տվյալներ ստեղծող, մշակող, տարածող, տնօրինող կազմակերպությունների համար:</w:t>
      </w:r>
    </w:p>
    <w:p w14:paraId="231B26B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6. Որպես պարտադիր տեղեկատվություն, բազային տարածական տվյալների բանկն ընդգրկում է տեղադիրքի բաց </w:t>
      </w:r>
      <w:proofErr w:type="spellStart"/>
      <w:r w:rsidRPr="00830B0F">
        <w:rPr>
          <w:rFonts w:ascii="GHEA Mariam" w:eastAsia="GHEA Mariam" w:hAnsi="GHEA Mariam" w:cs="GHEA Mariam"/>
          <w:color w:val="000000" w:themeColor="text1"/>
          <w:sz w:val="24"/>
          <w:szCs w:val="24"/>
        </w:rPr>
        <w:t>գեոկապակցված</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գեոռեֆերենց</w:t>
      </w:r>
      <w:proofErr w:type="spellEnd"/>
      <w:r w:rsidRPr="00830B0F">
        <w:rPr>
          <w:rFonts w:ascii="GHEA Mariam" w:eastAsia="GHEA Mariam" w:hAnsi="GHEA Mariam" w:cs="GHEA Mariam"/>
          <w:color w:val="000000" w:themeColor="text1"/>
          <w:sz w:val="24"/>
          <w:szCs w:val="24"/>
        </w:rPr>
        <w:t xml:space="preserve">) պատկերներ, որոնք հիմնված են տիեզերական կամ </w:t>
      </w:r>
      <w:proofErr w:type="spellStart"/>
      <w:r w:rsidRPr="00830B0F">
        <w:rPr>
          <w:rFonts w:ascii="GHEA Mariam" w:eastAsia="GHEA Mariam" w:hAnsi="GHEA Mariam" w:cs="GHEA Mariam"/>
          <w:color w:val="000000" w:themeColor="text1"/>
          <w:sz w:val="24"/>
          <w:szCs w:val="24"/>
        </w:rPr>
        <w:t>օդալուսանկարների</w:t>
      </w:r>
      <w:proofErr w:type="spellEnd"/>
      <w:r w:rsidRPr="00830B0F">
        <w:rPr>
          <w:rFonts w:ascii="GHEA Mariam" w:eastAsia="GHEA Mariam" w:hAnsi="GHEA Mariam" w:cs="GHEA Mariam"/>
          <w:color w:val="000000" w:themeColor="text1"/>
          <w:sz w:val="24"/>
          <w:szCs w:val="24"/>
        </w:rPr>
        <w:t xml:space="preserve"> տվյալների վրա, կանոնակարգված </w:t>
      </w:r>
      <w:proofErr w:type="spellStart"/>
      <w:r w:rsidRPr="00830B0F">
        <w:rPr>
          <w:rFonts w:ascii="GHEA Mariam" w:eastAsia="GHEA Mariam" w:hAnsi="GHEA Mariam" w:cs="GHEA Mariam"/>
          <w:color w:val="000000" w:themeColor="text1"/>
          <w:sz w:val="24"/>
          <w:szCs w:val="24"/>
        </w:rPr>
        <w:t>տարածաժամանակային</w:t>
      </w:r>
      <w:proofErr w:type="spellEnd"/>
      <w:r w:rsidRPr="00830B0F">
        <w:rPr>
          <w:rFonts w:ascii="GHEA Mariam" w:eastAsia="GHEA Mariam" w:hAnsi="GHEA Mariam" w:cs="GHEA Mariam"/>
          <w:color w:val="000000" w:themeColor="text1"/>
          <w:sz w:val="24"/>
          <w:szCs w:val="24"/>
        </w:rPr>
        <w:t xml:space="preserve"> կոորդինատային համակարգերի վերաբերյալ տվյալներ, որոնք դասակարգվում են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խմբերի.</w:t>
      </w:r>
    </w:p>
    <w:p w14:paraId="63A88F65"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lang w:val="en-US"/>
        </w:rPr>
        <w:t>վարչական</w:t>
      </w:r>
      <w:proofErr w:type="spellEnd"/>
      <w:r w:rsidRPr="00830B0F">
        <w:rPr>
          <w:rFonts w:ascii="GHEA Mariam" w:eastAsia="GHEA Mariam" w:hAnsi="GHEA Mariam" w:cs="GHEA Mariam"/>
          <w:color w:val="000000" w:themeColor="text1"/>
          <w:sz w:val="24"/>
          <w:szCs w:val="24"/>
          <w:lang w:val="en-US"/>
        </w:rPr>
        <w:t xml:space="preserve"> </w:t>
      </w:r>
      <w:proofErr w:type="spellStart"/>
      <w:r w:rsidRPr="00830B0F">
        <w:rPr>
          <w:rFonts w:ascii="GHEA Mariam" w:eastAsia="GHEA Mariam" w:hAnsi="GHEA Mariam" w:cs="GHEA Mariam"/>
          <w:color w:val="000000" w:themeColor="text1"/>
          <w:sz w:val="24"/>
          <w:szCs w:val="24"/>
          <w:lang w:val="en-US"/>
        </w:rPr>
        <w:t>սահմաններ</w:t>
      </w:r>
      <w:proofErr w:type="spellEnd"/>
      <w:r w:rsidRPr="00830B0F">
        <w:rPr>
          <w:rFonts w:ascii="GHEA Mariam" w:eastAsia="GHEA Mariam" w:hAnsi="GHEA Mariam" w:cs="GHEA Mariam"/>
          <w:color w:val="000000" w:themeColor="text1"/>
          <w:sz w:val="24"/>
          <w:szCs w:val="24"/>
        </w:rPr>
        <w:t>.</w:t>
      </w:r>
    </w:p>
    <w:p w14:paraId="549204E2"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անշարժ գույք («Գույքի նկատմամբ իրավունքների պետական գրանցման մասին» օրենքի 14-րդ հոդվածով նախատեսված կադաստրային քարտեզ).</w:t>
      </w:r>
    </w:p>
    <w:p w14:paraId="00D24139"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lang w:val="en-US"/>
        </w:rPr>
        <w:t>գնահատում</w:t>
      </w:r>
      <w:proofErr w:type="spellEnd"/>
      <w:r w:rsidRPr="00830B0F">
        <w:rPr>
          <w:rFonts w:ascii="GHEA Mariam" w:eastAsia="GHEA Mariam" w:hAnsi="GHEA Mariam" w:cs="GHEA Mariam"/>
          <w:color w:val="000000" w:themeColor="text1"/>
          <w:sz w:val="24"/>
          <w:szCs w:val="24"/>
        </w:rPr>
        <w:t>.</w:t>
      </w:r>
    </w:p>
    <w:p w14:paraId="1D1CE97F"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lang w:val="en-US"/>
        </w:rPr>
        <w:t>իրավունք</w:t>
      </w:r>
      <w:proofErr w:type="spellEnd"/>
      <w:r w:rsidRPr="00830B0F">
        <w:rPr>
          <w:rFonts w:ascii="GHEA Mariam" w:eastAsia="GHEA Mariam" w:hAnsi="GHEA Mariam" w:cs="GHEA Mariam"/>
          <w:color w:val="000000" w:themeColor="text1"/>
          <w:sz w:val="24"/>
          <w:szCs w:val="24"/>
        </w:rPr>
        <w:t>,</w:t>
      </w:r>
    </w:p>
    <w:p w14:paraId="7936730B"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հողամասի նպատակային և գործառնական նշանակություն (հողատեսք).</w:t>
      </w:r>
    </w:p>
    <w:p w14:paraId="38E86465"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lang w:val="en-US"/>
        </w:rPr>
        <w:t>հասցե</w:t>
      </w:r>
      <w:proofErr w:type="spellEnd"/>
      <w:r w:rsidRPr="00830B0F">
        <w:rPr>
          <w:rFonts w:ascii="GHEA Mariam" w:eastAsia="GHEA Mariam" w:hAnsi="GHEA Mariam" w:cs="GHEA Mariam"/>
          <w:color w:val="000000" w:themeColor="text1"/>
          <w:sz w:val="24"/>
          <w:szCs w:val="24"/>
        </w:rPr>
        <w:t>.</w:t>
      </w:r>
    </w:p>
    <w:p w14:paraId="46604E6F"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lang w:val="en-US"/>
        </w:rPr>
        <w:t>ա</w:t>
      </w:r>
      <w:proofErr w:type="spellStart"/>
      <w:r w:rsidRPr="00830B0F">
        <w:rPr>
          <w:rFonts w:ascii="GHEA Mariam" w:eastAsia="GHEA Mariam" w:hAnsi="GHEA Mariam" w:cs="GHEA Mariam"/>
          <w:color w:val="000000" w:themeColor="text1"/>
          <w:sz w:val="24"/>
          <w:szCs w:val="24"/>
        </w:rPr>
        <w:t>շխարհագրական</w:t>
      </w:r>
      <w:proofErr w:type="spellEnd"/>
      <w:r w:rsidRPr="00830B0F">
        <w:rPr>
          <w:rFonts w:ascii="GHEA Mariam" w:eastAsia="GHEA Mariam" w:hAnsi="GHEA Mariam" w:cs="GHEA Mariam"/>
          <w:color w:val="000000" w:themeColor="text1"/>
          <w:sz w:val="24"/>
          <w:szCs w:val="24"/>
        </w:rPr>
        <w:t xml:space="preserve"> անվանումներ.</w:t>
      </w:r>
    </w:p>
    <w:p w14:paraId="77ADC6B2"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lang w:val="en-US"/>
        </w:rPr>
        <w:t>մակերևույթային</w:t>
      </w:r>
      <w:proofErr w:type="spellEnd"/>
      <w:r w:rsidRPr="00830B0F">
        <w:rPr>
          <w:rFonts w:ascii="GHEA Mariam" w:eastAsia="GHEA Mariam" w:hAnsi="GHEA Mariam" w:cs="GHEA Mariam"/>
          <w:color w:val="000000" w:themeColor="text1"/>
          <w:sz w:val="24"/>
          <w:szCs w:val="24"/>
          <w:lang w:val="en-US"/>
        </w:rPr>
        <w:t xml:space="preserve"> </w:t>
      </w:r>
      <w:proofErr w:type="spellStart"/>
      <w:r w:rsidRPr="00830B0F">
        <w:rPr>
          <w:rFonts w:ascii="GHEA Mariam" w:eastAsia="GHEA Mariam" w:hAnsi="GHEA Mariam" w:cs="GHEA Mariam"/>
          <w:color w:val="000000" w:themeColor="text1"/>
          <w:sz w:val="24"/>
          <w:szCs w:val="24"/>
          <w:lang w:val="en-US"/>
        </w:rPr>
        <w:t>ջրեր</w:t>
      </w:r>
      <w:proofErr w:type="spellEnd"/>
      <w:r w:rsidRPr="00830B0F">
        <w:rPr>
          <w:rFonts w:ascii="GHEA Mariam" w:eastAsia="GHEA Mariam" w:hAnsi="GHEA Mariam" w:cs="GHEA Mariam"/>
          <w:color w:val="000000" w:themeColor="text1"/>
          <w:sz w:val="24"/>
          <w:szCs w:val="24"/>
        </w:rPr>
        <w:t>.</w:t>
      </w:r>
    </w:p>
    <w:p w14:paraId="60AC9AB7"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lang w:val="en-US"/>
        </w:rPr>
        <w:t>պ</w:t>
      </w:r>
      <w:proofErr w:type="spellStart"/>
      <w:r w:rsidRPr="00830B0F">
        <w:rPr>
          <w:rFonts w:ascii="GHEA Mariam" w:eastAsia="GHEA Mariam" w:hAnsi="GHEA Mariam" w:cs="GHEA Mariam"/>
          <w:color w:val="000000" w:themeColor="text1"/>
          <w:sz w:val="24"/>
          <w:szCs w:val="24"/>
        </w:rPr>
        <w:t>լանաբարձունքային</w:t>
      </w:r>
      <w:proofErr w:type="spellEnd"/>
      <w:r w:rsidRPr="00830B0F">
        <w:rPr>
          <w:rFonts w:ascii="GHEA Mariam" w:eastAsia="GHEA Mariam" w:hAnsi="GHEA Mariam" w:cs="GHEA Mariam"/>
          <w:color w:val="000000" w:themeColor="text1"/>
          <w:sz w:val="24"/>
          <w:szCs w:val="24"/>
        </w:rPr>
        <w:t xml:space="preserve"> հիմք.</w:t>
      </w:r>
    </w:p>
    <w:p w14:paraId="58B848A7"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lang w:val="en-US"/>
        </w:rPr>
        <w:t>ռելիեֆ</w:t>
      </w:r>
      <w:proofErr w:type="spellEnd"/>
      <w:r w:rsidRPr="00830B0F">
        <w:rPr>
          <w:rFonts w:ascii="GHEA Mariam" w:eastAsia="GHEA Mariam" w:hAnsi="GHEA Mariam" w:cs="GHEA Mariam"/>
          <w:color w:val="000000" w:themeColor="text1"/>
          <w:sz w:val="24"/>
          <w:szCs w:val="24"/>
        </w:rPr>
        <w:t>.</w:t>
      </w:r>
    </w:p>
    <w:p w14:paraId="30C81745"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lang w:val="en-US"/>
        </w:rPr>
        <w:t>ճանապարհատրանսպորտային</w:t>
      </w:r>
      <w:proofErr w:type="spellEnd"/>
      <w:r w:rsidRPr="00830B0F">
        <w:rPr>
          <w:rFonts w:ascii="GHEA Mariam" w:eastAsia="GHEA Mariam" w:hAnsi="GHEA Mariam" w:cs="GHEA Mariam"/>
          <w:color w:val="000000" w:themeColor="text1"/>
          <w:sz w:val="24"/>
          <w:szCs w:val="24"/>
          <w:lang w:val="en-US"/>
        </w:rPr>
        <w:t xml:space="preserve"> </w:t>
      </w:r>
      <w:proofErr w:type="spellStart"/>
      <w:r w:rsidRPr="00830B0F">
        <w:rPr>
          <w:rFonts w:ascii="GHEA Mariam" w:eastAsia="GHEA Mariam" w:hAnsi="GHEA Mariam" w:cs="GHEA Mariam"/>
          <w:color w:val="000000" w:themeColor="text1"/>
          <w:sz w:val="24"/>
          <w:szCs w:val="24"/>
          <w:lang w:val="en-US"/>
        </w:rPr>
        <w:t>ցանց</w:t>
      </w:r>
      <w:proofErr w:type="spellEnd"/>
      <w:r w:rsidRPr="00830B0F">
        <w:rPr>
          <w:rFonts w:ascii="GHEA Mariam" w:eastAsia="GHEA Mariam" w:hAnsi="GHEA Mariam" w:cs="GHEA Mariam"/>
          <w:color w:val="000000" w:themeColor="text1"/>
          <w:sz w:val="24"/>
          <w:szCs w:val="24"/>
          <w:lang w:val="en-US"/>
        </w:rPr>
        <w:t>.</w:t>
      </w:r>
    </w:p>
    <w:p w14:paraId="07317B6D" w14:textId="77777777" w:rsidR="00D10DF3" w:rsidRPr="00830B0F" w:rsidRDefault="00D10DF3" w:rsidP="00D10DF3">
      <w:pPr>
        <w:pStyle w:val="ListParagraph"/>
        <w:numPr>
          <w:ilvl w:val="0"/>
          <w:numId w:val="21"/>
        </w:num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lang w:val="en-US"/>
        </w:rPr>
        <w:t xml:space="preserve"> </w:t>
      </w:r>
      <w:proofErr w:type="spellStart"/>
      <w:r w:rsidRPr="00830B0F">
        <w:rPr>
          <w:rFonts w:ascii="GHEA Mariam" w:eastAsia="GHEA Mariam" w:hAnsi="GHEA Mariam" w:cs="GHEA Mariam"/>
          <w:color w:val="000000" w:themeColor="text1"/>
          <w:sz w:val="24"/>
          <w:szCs w:val="24"/>
          <w:lang w:val="en-US"/>
        </w:rPr>
        <w:t>օդատիեզերական</w:t>
      </w:r>
      <w:proofErr w:type="spellEnd"/>
      <w:r w:rsidRPr="00830B0F">
        <w:rPr>
          <w:rFonts w:ascii="GHEA Mariam" w:eastAsia="GHEA Mariam" w:hAnsi="GHEA Mariam" w:cs="GHEA Mariam"/>
          <w:color w:val="000000" w:themeColor="text1"/>
          <w:sz w:val="24"/>
          <w:szCs w:val="24"/>
          <w:lang w:val="en-US"/>
        </w:rPr>
        <w:t xml:space="preserve"> </w:t>
      </w:r>
      <w:proofErr w:type="spellStart"/>
      <w:r w:rsidRPr="00830B0F">
        <w:rPr>
          <w:rFonts w:ascii="GHEA Mariam" w:eastAsia="GHEA Mariam" w:hAnsi="GHEA Mariam" w:cs="GHEA Mariam"/>
          <w:color w:val="000000" w:themeColor="text1"/>
          <w:sz w:val="24"/>
          <w:szCs w:val="24"/>
          <w:lang w:val="en-US"/>
        </w:rPr>
        <w:t>լուսանկարահանման</w:t>
      </w:r>
      <w:proofErr w:type="spellEnd"/>
      <w:r w:rsidRPr="00830B0F">
        <w:rPr>
          <w:rFonts w:ascii="GHEA Mariam" w:eastAsia="GHEA Mariam" w:hAnsi="GHEA Mariam" w:cs="GHEA Mariam"/>
          <w:color w:val="000000" w:themeColor="text1"/>
          <w:sz w:val="24"/>
          <w:szCs w:val="24"/>
          <w:lang w:val="en-US"/>
        </w:rPr>
        <w:t xml:space="preserve"> </w:t>
      </w:r>
      <w:proofErr w:type="spellStart"/>
      <w:r w:rsidRPr="00830B0F">
        <w:rPr>
          <w:rFonts w:ascii="GHEA Mariam" w:eastAsia="GHEA Mariam" w:hAnsi="GHEA Mariam" w:cs="GHEA Mariam"/>
          <w:color w:val="000000" w:themeColor="text1"/>
          <w:sz w:val="24"/>
          <w:szCs w:val="24"/>
          <w:lang w:val="en-US"/>
        </w:rPr>
        <w:t>տվյալներ</w:t>
      </w:r>
      <w:proofErr w:type="spellEnd"/>
      <w:r w:rsidRPr="00830B0F">
        <w:rPr>
          <w:rFonts w:ascii="GHEA Mariam" w:eastAsia="GHEA Mariam" w:hAnsi="GHEA Mariam" w:cs="GHEA Mariam"/>
          <w:color w:val="000000" w:themeColor="text1"/>
          <w:sz w:val="24"/>
          <w:szCs w:val="24"/>
          <w:lang w:val="en-US"/>
        </w:rPr>
        <w:t>:</w:t>
      </w:r>
    </w:p>
    <w:p w14:paraId="1058B16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 Բազային տարածական տվյալների բանկի ստեղծումը լիազոր մարմնի կողմից իրականացվում է բազային տարածական տվյալների հավաքագրման, ընտրության և </w:t>
      </w:r>
      <w:proofErr w:type="spellStart"/>
      <w:r w:rsidRPr="00830B0F">
        <w:rPr>
          <w:rFonts w:ascii="GHEA Mariam" w:eastAsia="GHEA Mariam" w:hAnsi="GHEA Mariam" w:cs="GHEA Mariam"/>
          <w:color w:val="000000" w:themeColor="text1"/>
          <w:sz w:val="24"/>
          <w:szCs w:val="24"/>
        </w:rPr>
        <w:t>ինտեգրման</w:t>
      </w:r>
      <w:proofErr w:type="spellEnd"/>
      <w:r w:rsidRPr="00830B0F">
        <w:rPr>
          <w:rFonts w:ascii="GHEA Mariam" w:eastAsia="GHEA Mariam" w:hAnsi="GHEA Mariam" w:cs="GHEA Mariam"/>
          <w:color w:val="000000" w:themeColor="text1"/>
          <w:sz w:val="24"/>
          <w:szCs w:val="24"/>
        </w:rPr>
        <w:t xml:space="preserve"> միջոցով:</w:t>
      </w:r>
    </w:p>
    <w:p w14:paraId="359AAE1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8. Բազային տարածական տվյալների մեջ ներառված տեղեկատվությունը փոփոխվում և անընդհատ բարելավվում է:</w:t>
      </w:r>
    </w:p>
    <w:p w14:paraId="0A154A8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9</w:t>
      </w:r>
      <w:r w:rsidRPr="00830B0F">
        <w:rPr>
          <w:rFonts w:ascii="GHEA Mariam" w:eastAsia="GHEA Mariam" w:hAnsi="GHEA Mariam" w:cs="GHEA Mariam"/>
          <w:color w:val="000000" w:themeColor="text1"/>
          <w:sz w:val="24"/>
          <w:szCs w:val="24"/>
        </w:rPr>
        <w:t xml:space="preserve">. Ազգային տարածական տվյալների ենթակառուցվածքի թեմատիկ տարածական տվյալների խմբերը, դրանց ներկայացվող ընդհանուր պահանջները սահմանվում են տարածական տվյալների  ստանդարտներով և ստանդարտացման </w:t>
      </w:r>
      <w:proofErr w:type="spellStart"/>
      <w:r w:rsidRPr="00830B0F">
        <w:rPr>
          <w:rFonts w:ascii="GHEA Mariam" w:eastAsia="GHEA Mariam" w:hAnsi="GHEA Mariam" w:cs="GHEA Mariam"/>
          <w:color w:val="000000" w:themeColor="text1"/>
          <w:sz w:val="24"/>
          <w:szCs w:val="24"/>
        </w:rPr>
        <w:t>ուղղեցույցներով</w:t>
      </w:r>
      <w:proofErr w:type="spellEnd"/>
      <w:r w:rsidRPr="00830B0F">
        <w:rPr>
          <w:rFonts w:ascii="GHEA Mariam" w:eastAsia="GHEA Mariam" w:hAnsi="GHEA Mariam" w:cs="GHEA Mariam"/>
          <w:color w:val="000000" w:themeColor="text1"/>
          <w:sz w:val="24"/>
          <w:szCs w:val="24"/>
        </w:rPr>
        <w:t>:</w:t>
      </w:r>
    </w:p>
    <w:p w14:paraId="6DD8C9EC"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lastRenderedPageBreak/>
        <w:t>Գ Լ ՈՒ Խ 4.</w:t>
      </w:r>
    </w:p>
    <w:p w14:paraId="30C75B5F"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ՏԱՐԱԾԱԿԱՆ ՏՎՅԱԼՆԵՐԻ ՊԱՀՊԱՆՈՒՄ, ՔԱՐՏԵԶԱԳՐԱԳԵՈԴԵԶԻԱԿԱՆ ՖՈՆԴԵՐ</w:t>
      </w:r>
    </w:p>
    <w:p w14:paraId="6B091012" w14:textId="77777777" w:rsidR="00D10DF3" w:rsidRPr="00830B0F" w:rsidRDefault="00D10DF3" w:rsidP="00D10DF3">
      <w:pPr>
        <w:spacing w:before="240"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11. Տարածական տվյալների պահպանման </w:t>
      </w:r>
      <w:proofErr w:type="spellStart"/>
      <w:r w:rsidRPr="00830B0F">
        <w:rPr>
          <w:rFonts w:ascii="GHEA Mariam" w:eastAsia="GHEA Mariam" w:hAnsi="GHEA Mariam" w:cs="GHEA Mariam"/>
          <w:b/>
          <w:color w:val="000000" w:themeColor="text1"/>
          <w:sz w:val="24"/>
          <w:szCs w:val="24"/>
        </w:rPr>
        <w:t>քարտեզագրագեոդեզիական</w:t>
      </w:r>
      <w:proofErr w:type="spellEnd"/>
      <w:r w:rsidRPr="00830B0F">
        <w:rPr>
          <w:rFonts w:ascii="GHEA Mariam" w:eastAsia="GHEA Mariam" w:hAnsi="GHEA Mariam" w:cs="GHEA Mariam"/>
          <w:b/>
          <w:color w:val="000000" w:themeColor="text1"/>
          <w:sz w:val="24"/>
          <w:szCs w:val="24"/>
        </w:rPr>
        <w:t xml:space="preserve"> ֆոնդերի տեսակներն ու առանձնահատկությունները</w:t>
      </w:r>
    </w:p>
    <w:p w14:paraId="55BA641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t xml:space="preserve">Հայաստանի Հանրապետությունում առանձնացվում են տարածական տվյալների պահպանման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ֆոնդերը</w:t>
      </w:r>
      <w:r w:rsidRPr="00830B0F">
        <w:rPr>
          <w:rFonts w:ascii="Cambria Math" w:eastAsia="GHEA Mariam" w:hAnsi="Cambria Math" w:cs="Cambria Math"/>
          <w:color w:val="000000" w:themeColor="text1"/>
          <w:sz w:val="24"/>
          <w:szCs w:val="24"/>
        </w:rPr>
        <w:t>․</w:t>
      </w:r>
    </w:p>
    <w:p w14:paraId="6A9ED9B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w:t>
      </w:r>
      <w:bookmarkStart w:id="2" w:name="_Hlk102302461"/>
      <w:r w:rsidRPr="00830B0F">
        <w:rPr>
          <w:rFonts w:ascii="GHEA Mariam" w:eastAsia="GHEA Mariam" w:hAnsi="GHEA Mariam" w:cs="GHEA Mariam"/>
          <w:color w:val="000000" w:themeColor="text1"/>
          <w:sz w:val="24"/>
          <w:szCs w:val="24"/>
        </w:rPr>
        <w:t>Պետական տարածական տվյալների ֆոնդ</w:t>
      </w:r>
      <w:bookmarkEnd w:id="2"/>
      <w:r w:rsidRPr="00830B0F">
        <w:rPr>
          <w:rFonts w:ascii="GHEA Mariam" w:eastAsia="GHEA Mariam" w:hAnsi="GHEA Mariam" w:cs="GHEA Mariam"/>
          <w:color w:val="000000" w:themeColor="text1"/>
          <w:sz w:val="24"/>
          <w:szCs w:val="24"/>
        </w:rPr>
        <w:t>.</w:t>
      </w:r>
    </w:p>
    <w:p w14:paraId="6B140C8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Գերատեսչական տարածական տվյալների ֆոնդ.</w:t>
      </w:r>
    </w:p>
    <w:p w14:paraId="7B30EA2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w:t>
      </w:r>
      <w:bookmarkStart w:id="3" w:name="_Hlk99898603"/>
      <w:r w:rsidRPr="00830B0F">
        <w:rPr>
          <w:rFonts w:ascii="GHEA Mariam" w:eastAsia="GHEA Mariam" w:hAnsi="GHEA Mariam" w:cs="GHEA Mariam"/>
          <w:color w:val="000000" w:themeColor="text1"/>
          <w:sz w:val="24"/>
          <w:szCs w:val="24"/>
        </w:rPr>
        <w:t xml:space="preserve"> Պետական գաղտնիք պարունակող տարածական տվյալների ֆոնդ</w:t>
      </w:r>
      <w:bookmarkEnd w:id="3"/>
      <w:r w:rsidRPr="00830B0F">
        <w:rPr>
          <w:rFonts w:ascii="GHEA Mariam" w:eastAsia="GHEA Mariam" w:hAnsi="GHEA Mariam" w:cs="GHEA Mariam"/>
          <w:color w:val="000000" w:themeColor="text1"/>
          <w:sz w:val="24"/>
          <w:szCs w:val="24"/>
        </w:rPr>
        <w:t>.</w:t>
      </w:r>
    </w:p>
    <w:p w14:paraId="1E94086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Տեղական ինքնակառավարման մարմինների տարածական տվյալների ֆոնդ.</w:t>
      </w:r>
    </w:p>
    <w:p w14:paraId="301230D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այլ սուբյեկտների տարածական տվյալների ֆոնդեր, որոնք ներառում են գաղտնի տեղեկություններ չպարունակող տարածական տվյալներ և նյութեր, որոնք ստացվել են Հայաստանի Հանրապետության տարբեր սուբյեկտների՝ </w:t>
      </w:r>
      <w:proofErr w:type="spellStart"/>
      <w:r w:rsidRPr="00830B0F">
        <w:rPr>
          <w:rFonts w:ascii="GHEA Mariam" w:eastAsia="GHEA Mariam" w:hAnsi="GHEA Mariam" w:cs="GHEA Mariam"/>
          <w:color w:val="000000" w:themeColor="text1"/>
          <w:sz w:val="24"/>
          <w:szCs w:val="24"/>
        </w:rPr>
        <w:t>ֆիզիական</w:t>
      </w:r>
      <w:proofErr w:type="spellEnd"/>
      <w:r w:rsidRPr="00830B0F">
        <w:rPr>
          <w:rFonts w:ascii="GHEA Mariam" w:eastAsia="GHEA Mariam" w:hAnsi="GHEA Mariam" w:cs="GHEA Mariam"/>
          <w:color w:val="000000" w:themeColor="text1"/>
          <w:sz w:val="24"/>
          <w:szCs w:val="24"/>
        </w:rPr>
        <w:t xml:space="preserve"> և </w:t>
      </w:r>
      <w:proofErr w:type="spellStart"/>
      <w:r w:rsidRPr="00830B0F">
        <w:rPr>
          <w:rFonts w:ascii="GHEA Mariam" w:eastAsia="GHEA Mariam" w:hAnsi="GHEA Mariam" w:cs="GHEA Mariam"/>
          <w:color w:val="000000" w:themeColor="text1"/>
          <w:sz w:val="24"/>
          <w:szCs w:val="24"/>
        </w:rPr>
        <w:t>իրավաբանաական</w:t>
      </w:r>
      <w:proofErr w:type="spellEnd"/>
      <w:r w:rsidRPr="00830B0F">
        <w:rPr>
          <w:rFonts w:ascii="GHEA Mariam" w:eastAsia="GHEA Mariam" w:hAnsi="GHEA Mariam" w:cs="GHEA Mariam"/>
          <w:color w:val="000000" w:themeColor="text1"/>
          <w:sz w:val="24"/>
          <w:szCs w:val="24"/>
        </w:rPr>
        <w:t xml:space="preserve"> անձանց կողմից տարածական տվյալների ստեղծման աշխատանքների արդյունքում։</w:t>
      </w:r>
    </w:p>
    <w:p w14:paraId="44E8FD34"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12. Պետական տարածական տվյալների ֆոնդ</w:t>
      </w:r>
    </w:p>
    <w:p w14:paraId="39467DD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Պետական տարածական տվյալների ֆոնդն իր մեջ ներառում է </w:t>
      </w:r>
    </w:p>
    <w:p w14:paraId="6056AC0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լիազոր մարմնի կողմից </w:t>
      </w:r>
      <w:proofErr w:type="spellStart"/>
      <w:r w:rsidRPr="00830B0F">
        <w:rPr>
          <w:rFonts w:ascii="GHEA Mariam" w:eastAsia="GHEA Mariam" w:hAnsi="GHEA Mariam" w:cs="GHEA Mariam"/>
          <w:color w:val="000000" w:themeColor="text1"/>
          <w:sz w:val="24"/>
          <w:szCs w:val="24"/>
        </w:rPr>
        <w:t>գեդոեզիական</w:t>
      </w:r>
      <w:proofErr w:type="spellEnd"/>
      <w:r w:rsidRPr="00830B0F">
        <w:rPr>
          <w:rFonts w:ascii="GHEA Mariam" w:eastAsia="GHEA Mariam" w:hAnsi="GHEA Mariam" w:cs="GHEA Mariam"/>
          <w:color w:val="000000" w:themeColor="text1"/>
          <w:sz w:val="24"/>
          <w:szCs w:val="24"/>
        </w:rPr>
        <w:t xml:space="preserve">, քարտեզագրական և Երկրի </w:t>
      </w:r>
      <w:proofErr w:type="spellStart"/>
      <w:r w:rsidRPr="00830B0F">
        <w:rPr>
          <w:rFonts w:ascii="GHEA Mariam" w:eastAsia="GHEA Mariam" w:hAnsi="GHEA Mariam" w:cs="GHEA Mariam"/>
          <w:color w:val="000000" w:themeColor="text1"/>
          <w:sz w:val="24"/>
          <w:szCs w:val="24"/>
        </w:rPr>
        <w:t>հեռազննման</w:t>
      </w:r>
      <w:proofErr w:type="spellEnd"/>
      <w:r w:rsidRPr="00830B0F">
        <w:rPr>
          <w:rFonts w:ascii="GHEA Mariam" w:eastAsia="GHEA Mariam" w:hAnsi="GHEA Mariam" w:cs="GHEA Mariam"/>
          <w:color w:val="000000" w:themeColor="text1"/>
          <w:sz w:val="24"/>
          <w:szCs w:val="24"/>
        </w:rPr>
        <w:t xml:space="preserve"> աշխատանքների իրականացման արդյունքում ստացված տարածական տվյալներ և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 պետական նշանակության գեոդեզիական և քարտեզագրական աշխատանքների արդյունքում ստացված գեոդեզիական և քարտեզագրական այլ նյութեր ու տարածական տվյալներ.</w:t>
      </w:r>
    </w:p>
    <w:p w14:paraId="781232E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տեղեկություններ պետական գեոդեզիական ցանցի կետերի, պետական </w:t>
      </w:r>
      <w:proofErr w:type="spellStart"/>
      <w:r w:rsidRPr="00830B0F">
        <w:rPr>
          <w:rFonts w:ascii="GHEA Mariam" w:eastAsia="GHEA Mariam" w:hAnsi="GHEA Mariam" w:cs="GHEA Mariam"/>
          <w:color w:val="000000" w:themeColor="text1"/>
          <w:sz w:val="24"/>
          <w:szCs w:val="24"/>
        </w:rPr>
        <w:t>նիվելիրացման</w:t>
      </w:r>
      <w:proofErr w:type="spellEnd"/>
      <w:r w:rsidRPr="00830B0F">
        <w:rPr>
          <w:rFonts w:ascii="GHEA Mariam" w:eastAsia="GHEA Mariam" w:hAnsi="GHEA Mariam" w:cs="GHEA Mariam"/>
          <w:color w:val="000000" w:themeColor="text1"/>
          <w:sz w:val="24"/>
          <w:szCs w:val="24"/>
        </w:rPr>
        <w:t xml:space="preserve"> ցանցի և պետական </w:t>
      </w:r>
      <w:proofErr w:type="spellStart"/>
      <w:r w:rsidRPr="00830B0F">
        <w:rPr>
          <w:rFonts w:ascii="GHEA Mariam" w:eastAsia="GHEA Mariam" w:hAnsi="GHEA Mariam" w:cs="GHEA Mariam"/>
          <w:color w:val="000000" w:themeColor="text1"/>
          <w:sz w:val="24"/>
          <w:szCs w:val="24"/>
        </w:rPr>
        <w:t>գրավիմետրիկ</w:t>
      </w:r>
      <w:proofErr w:type="spellEnd"/>
      <w:r w:rsidRPr="00830B0F">
        <w:rPr>
          <w:rFonts w:ascii="GHEA Mariam" w:eastAsia="GHEA Mariam" w:hAnsi="GHEA Mariam" w:cs="GHEA Mariam"/>
          <w:color w:val="000000" w:themeColor="text1"/>
          <w:sz w:val="24"/>
          <w:szCs w:val="24"/>
        </w:rPr>
        <w:t xml:space="preserve"> ցանցի մասին.</w:t>
      </w:r>
    </w:p>
    <w:p w14:paraId="6D36AD4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3) Հայաստանի Հանրապետության քաղաքացիների և իրավաբանական անձանց (իրենց համաձայնությամբ), պետական կառավարման մարմինների, պաշտոնատար անձանց կամ տեղական ինքնակառավարման մարմինների (իրենց համաձայնությամբ) կողմից կազմակերպված </w:t>
      </w:r>
      <w:proofErr w:type="spellStart"/>
      <w:r w:rsidRPr="00830B0F">
        <w:rPr>
          <w:rFonts w:ascii="GHEA Mariam" w:eastAsia="GHEA Mariam" w:hAnsi="GHEA Mariam" w:cs="GHEA Mariam"/>
          <w:color w:val="000000" w:themeColor="text1"/>
          <w:sz w:val="24"/>
          <w:szCs w:val="24"/>
        </w:rPr>
        <w:t>տեղագրագեոդեզիական</w:t>
      </w:r>
      <w:proofErr w:type="spellEnd"/>
      <w:r w:rsidRPr="00830B0F">
        <w:rPr>
          <w:rFonts w:ascii="GHEA Mariam" w:eastAsia="GHEA Mariam" w:hAnsi="GHEA Mariam" w:cs="GHEA Mariam"/>
          <w:color w:val="000000" w:themeColor="text1"/>
          <w:sz w:val="24"/>
          <w:szCs w:val="24"/>
        </w:rPr>
        <w:t xml:space="preserve">, քարտեզագրական, </w:t>
      </w:r>
      <w:proofErr w:type="spellStart"/>
      <w:r w:rsidRPr="00830B0F">
        <w:rPr>
          <w:rFonts w:ascii="GHEA Mariam" w:eastAsia="GHEA Mariam" w:hAnsi="GHEA Mariam" w:cs="GHEA Mariam"/>
          <w:color w:val="000000" w:themeColor="text1"/>
          <w:sz w:val="24"/>
          <w:szCs w:val="24"/>
        </w:rPr>
        <w:t>հեռազննման</w:t>
      </w:r>
      <w:proofErr w:type="spellEnd"/>
      <w:r w:rsidRPr="00830B0F">
        <w:rPr>
          <w:rFonts w:ascii="GHEA Mariam" w:eastAsia="GHEA Mariam" w:hAnsi="GHEA Mariam" w:cs="GHEA Mariam"/>
          <w:color w:val="000000" w:themeColor="text1"/>
          <w:sz w:val="24"/>
          <w:szCs w:val="24"/>
        </w:rPr>
        <w:t xml:space="preserve"> աշխատանքների կատարման արդյունքում ստացված տարածական տվյալներ և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 xml:space="preserve">. </w:t>
      </w:r>
    </w:p>
    <w:p w14:paraId="65A1E72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տարածական տվյալների (տարածական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մասին տեղեկություններ, որոնք ներկայացվել են տարածական տվյալների գերատեսչական, տեղական ինքնակառավարման մարմինների ֆոնդերի և տարածական տվյալների այլ սուբյեկտների ֆոնդերի հիմնադիրների կողմից՝ սույն օրենքին համապատասխան:</w:t>
      </w:r>
    </w:p>
    <w:p w14:paraId="0F2D170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w:t>
      </w:r>
      <w:r w:rsidRPr="00830B0F">
        <w:rPr>
          <w:rFonts w:ascii="GHEA Mariam" w:eastAsia="GHEA Mariam" w:hAnsi="GHEA Mariam" w:cs="GHEA Mariam"/>
          <w:color w:val="000000" w:themeColor="text1"/>
          <w:sz w:val="24"/>
          <w:szCs w:val="24"/>
        </w:rPr>
        <w:tab/>
        <w:t>Լիազոր մարմինը պետական տարածական տվյալների ֆոնդի վարումն իրականացնում է Հայաստանի Հանրապետության ամբողջ տարածքում դրա վարման տեխնոլոգիայի միասնականության սկզբունքների հիման վրա, սույն օրենքին համապատասխան ապահովելով դրանում պարունակվող տեղեկությունների թարմացման պարբերականությունը և դրանց արժանահավատությունը։</w:t>
      </w:r>
    </w:p>
    <w:p w14:paraId="4FD98EA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w:t>
      </w:r>
      <w:r w:rsidRPr="00830B0F">
        <w:rPr>
          <w:rFonts w:ascii="GHEA Mariam" w:eastAsia="GHEA Mariam" w:hAnsi="GHEA Mariam" w:cs="GHEA Mariam"/>
          <w:color w:val="000000" w:themeColor="text1"/>
          <w:sz w:val="24"/>
          <w:szCs w:val="24"/>
        </w:rPr>
        <w:tab/>
        <w:t>Հայաստանի Հանրապետության պետական տարածական տվյալների ֆոնդի նյութերից տարածական տվյալներ և այլ տեղեկատվություն տրամադրելու համար գանձվում է սույն օրենքի 19-րդ հոդվածով սահմանված չափերով վճար:</w:t>
      </w:r>
    </w:p>
    <w:p w14:paraId="6841B8F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w:t>
      </w:r>
      <w:r w:rsidRPr="00830B0F">
        <w:rPr>
          <w:rFonts w:ascii="GHEA Mariam" w:eastAsia="GHEA Mariam" w:hAnsi="GHEA Mariam" w:cs="GHEA Mariam"/>
          <w:color w:val="000000" w:themeColor="text1"/>
          <w:sz w:val="24"/>
          <w:szCs w:val="24"/>
        </w:rPr>
        <w:tab/>
        <w:t xml:space="preserve">Պետական տարածական տվյալների ֆոնդի վարումը, այդ թվում՝ դրա մեջ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ներառումը, դրանց պահպանումը և շահագրգիռ անձանց տրամադրումը, իրականացնում է տարածական տվյալների լիազոր մարմնի կողմից:</w:t>
      </w:r>
    </w:p>
    <w:p w14:paraId="3C60B21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w:t>
      </w:r>
      <w:r w:rsidRPr="00830B0F">
        <w:rPr>
          <w:rFonts w:ascii="GHEA Mariam" w:eastAsia="GHEA Mariam" w:hAnsi="GHEA Mariam" w:cs="GHEA Mariam"/>
          <w:color w:val="000000" w:themeColor="text1"/>
          <w:sz w:val="24"/>
          <w:szCs w:val="24"/>
        </w:rPr>
        <w:tab/>
        <w:t xml:space="preserve">Լիազոր մարմինը կազմում է տարածական տվյալների (տարածական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վերաբերյալ հաշվետվություններ և հրապարակում տեղեկություններ:</w:t>
      </w:r>
    </w:p>
    <w:p w14:paraId="649D1391"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13. Գերատեսչական տարածական տվյալների ֆոնդը</w:t>
      </w:r>
    </w:p>
    <w:p w14:paraId="79047B2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1.</w:t>
      </w:r>
      <w:r w:rsidRPr="00830B0F">
        <w:rPr>
          <w:rFonts w:ascii="GHEA Mariam" w:eastAsia="GHEA Mariam" w:hAnsi="GHEA Mariam" w:cs="GHEA Mariam"/>
          <w:color w:val="000000" w:themeColor="text1"/>
          <w:sz w:val="24"/>
          <w:szCs w:val="24"/>
        </w:rPr>
        <w:tab/>
        <w:t xml:space="preserve">Գերատեսչական տարածական տվյալների ֆոնդերը ներառում են տարածական տվյալներ և քարտեզագրական նյութեր, որոնք ստացվել են պետական կառավարման մարմինների կամ պաշտոնատար անձանց կողմից տեղագրական, գեոդեզիական և քարտեզագրական, </w:t>
      </w:r>
      <w:proofErr w:type="spellStart"/>
      <w:r w:rsidRPr="00830B0F">
        <w:rPr>
          <w:rFonts w:ascii="GHEA Mariam" w:eastAsia="GHEA Mariam" w:hAnsi="GHEA Mariam" w:cs="GHEA Mariam"/>
          <w:color w:val="000000" w:themeColor="text1"/>
          <w:sz w:val="24"/>
          <w:szCs w:val="24"/>
        </w:rPr>
        <w:t>հեռազննման</w:t>
      </w:r>
      <w:proofErr w:type="spellEnd"/>
      <w:r w:rsidRPr="00830B0F">
        <w:rPr>
          <w:rFonts w:ascii="GHEA Mariam" w:eastAsia="GHEA Mariam" w:hAnsi="GHEA Mariam" w:cs="GHEA Mariam"/>
          <w:color w:val="000000" w:themeColor="text1"/>
          <w:sz w:val="24"/>
          <w:szCs w:val="24"/>
        </w:rPr>
        <w:t xml:space="preserve"> աշխատանքների կազմակերպման արդյունքում:</w:t>
      </w:r>
    </w:p>
    <w:p w14:paraId="3BF4E94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w:t>
      </w:r>
      <w:r w:rsidRPr="00830B0F">
        <w:rPr>
          <w:rFonts w:ascii="GHEA Mariam" w:eastAsia="GHEA Mariam" w:hAnsi="GHEA Mariam" w:cs="GHEA Mariam"/>
          <w:color w:val="000000" w:themeColor="text1"/>
          <w:sz w:val="24"/>
          <w:szCs w:val="24"/>
        </w:rPr>
        <w:tab/>
        <w:t xml:space="preserve">Գերատեսչական տարածական տվյալների ֆոնդը վարում են, </w:t>
      </w:r>
      <w:bookmarkStart w:id="4" w:name="_Hlk99899281"/>
      <w:r w:rsidRPr="00830B0F">
        <w:rPr>
          <w:rFonts w:ascii="GHEA Mariam" w:eastAsia="GHEA Mariam" w:hAnsi="GHEA Mariam" w:cs="GHEA Mariam"/>
          <w:color w:val="000000" w:themeColor="text1"/>
          <w:sz w:val="24"/>
          <w:szCs w:val="24"/>
        </w:rPr>
        <w:t xml:space="preserve">այդ թվում՝ դրանում տարածական տվյալների և քարտեզագրական նյութեր ներառում, դրանք պահպանում, թարմացնում և թեմատիկ տարածական տվյալները շահագրգիռ անձանց տրամադրում </w:t>
      </w:r>
      <w:bookmarkEnd w:id="4"/>
      <w:r w:rsidRPr="00830B0F">
        <w:rPr>
          <w:rFonts w:ascii="GHEA Mariam" w:eastAsia="GHEA Mariam" w:hAnsi="GHEA Mariam" w:cs="GHEA Mariam"/>
          <w:color w:val="000000" w:themeColor="text1"/>
          <w:sz w:val="24"/>
          <w:szCs w:val="24"/>
        </w:rPr>
        <w:t>են համապատասխան պետական կառավարման մարմինները կամ պաշտոնատար անձինք։</w:t>
      </w:r>
    </w:p>
    <w:p w14:paraId="3DA5EA2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w:t>
      </w:r>
      <w:r w:rsidRPr="00830B0F">
        <w:rPr>
          <w:rFonts w:ascii="GHEA Mariam" w:eastAsia="GHEA Mariam" w:hAnsi="GHEA Mariam" w:cs="GHEA Mariam"/>
          <w:color w:val="000000" w:themeColor="text1"/>
          <w:sz w:val="24"/>
          <w:szCs w:val="24"/>
        </w:rPr>
        <w:tab/>
        <w:t xml:space="preserve">Գերատեսչական տարածական տվյալների ֆոնդի պահպանման և տեղեկատվության տրամադրման կարգը սահմանում է համապատասխան մարմինը կամ պաշտոնատար անձը` նախապես կարգի նախագիծը համաձայնեցնելով լիազոր մարմնի հետ, եթե օրենսդրությամբ այլ բան նախատեսված չէ: </w:t>
      </w:r>
    </w:p>
    <w:p w14:paraId="2114140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Գերատեսչական ֆոնդեր վարող պետական մարմիններն ու պաշտոնատար անձինք, իրենց լիազորությունները պատշաճ իրականացնելու համար, պետք է միմյանց անվճար տրամադրեն իրենց կողմից ստեղծված տարածական տվյալների </w:t>
      </w:r>
      <w:proofErr w:type="spellStart"/>
      <w:r w:rsidRPr="00830B0F">
        <w:rPr>
          <w:rFonts w:ascii="GHEA Mariam" w:eastAsia="GHEA Mariam" w:hAnsi="GHEA Mariam" w:cs="GHEA Mariam"/>
          <w:color w:val="000000" w:themeColor="text1"/>
          <w:sz w:val="24"/>
          <w:szCs w:val="24"/>
        </w:rPr>
        <w:t>հավաքածուներն</w:t>
      </w:r>
      <w:proofErr w:type="spellEnd"/>
      <w:r w:rsidRPr="00830B0F">
        <w:rPr>
          <w:rFonts w:ascii="GHEA Mariam" w:eastAsia="GHEA Mariam" w:hAnsi="GHEA Mariam" w:cs="GHEA Mariam"/>
          <w:color w:val="000000" w:themeColor="text1"/>
          <w:sz w:val="24"/>
          <w:szCs w:val="24"/>
        </w:rPr>
        <w:t xml:space="preserve"> ու ծառայությունները, ներառյալ համապատասխան </w:t>
      </w:r>
      <w:proofErr w:type="spellStart"/>
      <w:r w:rsidRPr="00830B0F">
        <w:rPr>
          <w:rFonts w:ascii="GHEA Mariam" w:eastAsia="GHEA Mariam" w:hAnsi="GHEA Mariam" w:cs="GHEA Mariam"/>
          <w:color w:val="000000" w:themeColor="text1"/>
          <w:sz w:val="24"/>
          <w:szCs w:val="24"/>
        </w:rPr>
        <w:t>մետատվյալները</w:t>
      </w:r>
      <w:proofErr w:type="spellEnd"/>
      <w:r w:rsidRPr="00830B0F">
        <w:rPr>
          <w:rFonts w:ascii="GHEA Mariam" w:eastAsia="GHEA Mariam" w:hAnsi="GHEA Mariam" w:cs="GHEA Mariam"/>
          <w:color w:val="000000" w:themeColor="text1"/>
          <w:sz w:val="24"/>
          <w:szCs w:val="24"/>
        </w:rPr>
        <w:t>:</w:t>
      </w:r>
    </w:p>
    <w:p w14:paraId="1A517683"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14. </w:t>
      </w:r>
      <w:bookmarkStart w:id="5" w:name="_Hlk99898699"/>
      <w:r w:rsidRPr="00830B0F">
        <w:rPr>
          <w:rFonts w:ascii="GHEA Mariam" w:eastAsia="GHEA Mariam" w:hAnsi="GHEA Mariam" w:cs="GHEA Mariam"/>
          <w:b/>
          <w:color w:val="000000" w:themeColor="text1"/>
          <w:sz w:val="24"/>
          <w:szCs w:val="24"/>
        </w:rPr>
        <w:t xml:space="preserve">Պետական գաղտնիք պարունակող տարածական տվյալների ֆոնդ </w:t>
      </w:r>
      <w:bookmarkEnd w:id="5"/>
    </w:p>
    <w:p w14:paraId="423C3FE1"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Cs/>
          <w:color w:val="000000" w:themeColor="text1"/>
          <w:sz w:val="24"/>
          <w:szCs w:val="24"/>
        </w:rPr>
        <w:t xml:space="preserve">   1. Պետական գաղտնիք պարունակող տարածական տվյալների ֆոնդը Հայաստանի Հանրապետության կառավարության սահմանած կարգով վարում է, այդ թվում՝ դրանում տարածական տվյալների և քարտեզագրական նյութեր ներառում, դրանք պահպանում, թարմացնում և թեմատիկ տարածական տվյալները տրամադրում է պաշտպանության ոլորտում պետական քաղաքականությունը մշակող և իրականացնող պետական մարմինը: </w:t>
      </w:r>
    </w:p>
    <w:p w14:paraId="1C6B6EBC"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lastRenderedPageBreak/>
        <w:t xml:space="preserve">   Հոդված 15. Տեղական ինքնակառավարման մարմինների տարածական տվյալների ֆոնդեր</w:t>
      </w:r>
    </w:p>
    <w:p w14:paraId="6083ED8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t xml:space="preserve">Տեղական ինքնակառավարման մարմինների տարածական տվյալների ֆոնդերը ներառում են տարածական տվյալներ և </w:t>
      </w:r>
      <w:proofErr w:type="spellStart"/>
      <w:r w:rsidRPr="00830B0F">
        <w:rPr>
          <w:rFonts w:ascii="GHEA Mariam" w:eastAsia="GHEA Mariam" w:hAnsi="GHEA Mariam" w:cs="GHEA Mariam"/>
          <w:color w:val="000000" w:themeColor="text1"/>
          <w:sz w:val="24"/>
          <w:szCs w:val="24"/>
        </w:rPr>
        <w:t>քարտեզագարական</w:t>
      </w:r>
      <w:proofErr w:type="spellEnd"/>
      <w:r w:rsidRPr="00830B0F">
        <w:rPr>
          <w:rFonts w:ascii="GHEA Mariam" w:eastAsia="GHEA Mariam" w:hAnsi="GHEA Mariam" w:cs="GHEA Mariam"/>
          <w:color w:val="000000" w:themeColor="text1"/>
          <w:sz w:val="24"/>
          <w:szCs w:val="24"/>
        </w:rPr>
        <w:t xml:space="preserve"> նյութեր, որոնք ստացվել են տեղական ինքնակառավարման մարմինների կողմից տեղագրական, գեոդեզիական և քարտեզագրական, Երկրի </w:t>
      </w:r>
      <w:proofErr w:type="spellStart"/>
      <w:r w:rsidRPr="00830B0F">
        <w:rPr>
          <w:rFonts w:ascii="GHEA Mariam" w:eastAsia="GHEA Mariam" w:hAnsi="GHEA Mariam" w:cs="GHEA Mariam"/>
          <w:color w:val="000000" w:themeColor="text1"/>
          <w:sz w:val="24"/>
          <w:szCs w:val="24"/>
        </w:rPr>
        <w:t>հեռազննման</w:t>
      </w:r>
      <w:proofErr w:type="spellEnd"/>
      <w:r w:rsidRPr="00830B0F">
        <w:rPr>
          <w:rFonts w:ascii="GHEA Mariam" w:eastAsia="GHEA Mariam" w:hAnsi="GHEA Mariam" w:cs="GHEA Mariam"/>
          <w:color w:val="000000" w:themeColor="text1"/>
          <w:sz w:val="24"/>
          <w:szCs w:val="24"/>
        </w:rPr>
        <w:t xml:space="preserve"> աշխատանքների կազմակերպման արդյունքում:</w:t>
      </w:r>
    </w:p>
    <w:p w14:paraId="403C159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w:t>
      </w:r>
      <w:r w:rsidRPr="00830B0F">
        <w:rPr>
          <w:rFonts w:ascii="GHEA Mariam" w:eastAsia="GHEA Mariam" w:hAnsi="GHEA Mariam" w:cs="GHEA Mariam"/>
          <w:color w:val="000000" w:themeColor="text1"/>
          <w:sz w:val="24"/>
          <w:szCs w:val="24"/>
        </w:rPr>
        <w:tab/>
        <w:t>Տեղական ինքնակառավարման մարմինների տարածական տվյալների ֆոնդերը վարում են, այդ թվում՝ դրանում տարածական տվյալներ և նյութեր ներառում, դրանք պահպանում, թարմացնում և թեմատիկ տարածական տվյալները շահագրգիռ անձանց տրամադրում են համապատասխան տեղական ինքնակառավարման մարմինները։</w:t>
      </w:r>
    </w:p>
    <w:p w14:paraId="5C15B2A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3.</w:t>
      </w:r>
      <w:r w:rsidRPr="00830B0F">
        <w:rPr>
          <w:rFonts w:ascii="GHEA Mariam" w:eastAsia="GHEA Mariam" w:hAnsi="GHEA Mariam" w:cs="GHEA Mariam"/>
          <w:color w:val="000000" w:themeColor="text1"/>
          <w:sz w:val="24"/>
          <w:szCs w:val="24"/>
        </w:rPr>
        <w:tab/>
        <w:t>Տեղական ինքնակառավարման մարմնի տարածական տվյալների ֆոնդի պահպանման և տեղեկատվության տրամադրման կարգը սահմանում է տվյալ համայնքի ղեկավարը` կարգի նախագիծը համաձայնեցնելով լիազոր մարմնի հետ:</w:t>
      </w:r>
    </w:p>
    <w:p w14:paraId="477468BF"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Գ Լ ՈՒ Խ 5.</w:t>
      </w:r>
    </w:p>
    <w:p w14:paraId="57E32F51"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ՏԱՐԱԾԱԿԱՆ ՏՎՅԱԼՆԵՐԻ ՀԱՎԱՔԱԳՐՈՒՄ, ՏՐԱՄԱԴՐՈՒՄ, ՏԱՐԱԾՈՒՄ, ՕԳՏԱԳՈՐԾՈՒՄ ԵՎ ԿԱՌԱՎԱՐՈՒՄ</w:t>
      </w:r>
    </w:p>
    <w:p w14:paraId="419B1EA7"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16. Տարածական տվյալների հավաքագրման, տրամադրման, տարածման, օգտագործման և կառավարման հիմնական սկզբունքները</w:t>
      </w:r>
    </w:p>
    <w:p w14:paraId="76F3B98B"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տվյալների հավաքագրման, տրամադրման, տարածման, օգտագործման և կառավարման հիմնական սկզբունքներն են՝</w:t>
      </w:r>
    </w:p>
    <w:p w14:paraId="7F21F14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sidDel="00AD5328">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rPr>
        <w:t xml:space="preserve">տարածական տվյալներ ստեղծող, </w:t>
      </w:r>
      <w:proofErr w:type="spellStart"/>
      <w:r w:rsidRPr="00830B0F">
        <w:rPr>
          <w:rFonts w:ascii="GHEA Mariam" w:eastAsia="GHEA Mariam" w:hAnsi="GHEA Mariam" w:cs="GHEA Mariam"/>
          <w:color w:val="000000" w:themeColor="text1"/>
          <w:sz w:val="24"/>
          <w:szCs w:val="24"/>
        </w:rPr>
        <w:t>հավաքագրող</w:t>
      </w:r>
      <w:proofErr w:type="spellEnd"/>
      <w:r w:rsidRPr="00830B0F">
        <w:rPr>
          <w:rFonts w:ascii="GHEA Mariam" w:eastAsia="GHEA Mariam" w:hAnsi="GHEA Mariam" w:cs="GHEA Mariam"/>
          <w:color w:val="000000" w:themeColor="text1"/>
          <w:sz w:val="24"/>
          <w:szCs w:val="24"/>
        </w:rPr>
        <w:t>, տնօրինող գերատեսչությունները և կազմակերպությունները պետք է իրենց տարածական տվյալների հավաքածուները կառավարեն սույն օրենքին համապատասխան.</w:t>
      </w:r>
    </w:p>
    <w:p w14:paraId="5431D3E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2) տարածական տվյալներ ստեղծող, </w:t>
      </w:r>
      <w:proofErr w:type="spellStart"/>
      <w:r w:rsidRPr="00830B0F">
        <w:rPr>
          <w:rFonts w:ascii="GHEA Mariam" w:eastAsia="GHEA Mariam" w:hAnsi="GHEA Mariam" w:cs="GHEA Mariam"/>
          <w:color w:val="000000" w:themeColor="text1"/>
          <w:sz w:val="24"/>
          <w:szCs w:val="24"/>
        </w:rPr>
        <w:t>հավաքագրող</w:t>
      </w:r>
      <w:proofErr w:type="spellEnd"/>
      <w:r w:rsidRPr="00830B0F">
        <w:rPr>
          <w:rFonts w:ascii="GHEA Mariam" w:eastAsia="GHEA Mariam" w:hAnsi="GHEA Mariam" w:cs="GHEA Mariam"/>
          <w:color w:val="000000" w:themeColor="text1"/>
          <w:sz w:val="24"/>
          <w:szCs w:val="24"/>
        </w:rPr>
        <w:t>, տնօրինող գերատեսչությունները և կազմակերպությունները պատասխանատու են իրենց տարածական տվյալների հավաքածուների, ծառայությունների տրամադրման և տարածման համար.</w:t>
      </w:r>
    </w:p>
    <w:p w14:paraId="169C590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տարածական տվյալներ ստեղծող, </w:t>
      </w:r>
      <w:proofErr w:type="spellStart"/>
      <w:r w:rsidRPr="00830B0F">
        <w:rPr>
          <w:rFonts w:ascii="GHEA Mariam" w:eastAsia="GHEA Mariam" w:hAnsi="GHEA Mariam" w:cs="GHEA Mariam"/>
          <w:color w:val="000000" w:themeColor="text1"/>
          <w:sz w:val="24"/>
          <w:szCs w:val="24"/>
        </w:rPr>
        <w:t>հավաքագրող</w:t>
      </w:r>
      <w:proofErr w:type="spellEnd"/>
      <w:r w:rsidRPr="00830B0F">
        <w:rPr>
          <w:rFonts w:ascii="GHEA Mariam" w:eastAsia="GHEA Mariam" w:hAnsi="GHEA Mariam" w:cs="GHEA Mariam"/>
          <w:color w:val="000000" w:themeColor="text1"/>
          <w:sz w:val="24"/>
          <w:szCs w:val="24"/>
        </w:rPr>
        <w:t xml:space="preserve">, տնօրինող սուբյեկտները պետք է ունենան տվյալների տրամադրման և </w:t>
      </w:r>
      <w:proofErr w:type="spellStart"/>
      <w:r w:rsidRPr="00830B0F">
        <w:rPr>
          <w:rFonts w:ascii="GHEA Mariam" w:eastAsia="GHEA Mariam" w:hAnsi="GHEA Mariam" w:cs="GHEA Mariam"/>
          <w:color w:val="000000" w:themeColor="text1"/>
          <w:sz w:val="24"/>
          <w:szCs w:val="24"/>
        </w:rPr>
        <w:t>հասանելիության</w:t>
      </w:r>
      <w:proofErr w:type="spellEnd"/>
      <w:r w:rsidRPr="00830B0F">
        <w:rPr>
          <w:rFonts w:ascii="GHEA Mariam" w:eastAsia="GHEA Mariam" w:hAnsi="GHEA Mariam" w:cs="GHEA Mariam"/>
          <w:color w:val="000000" w:themeColor="text1"/>
          <w:sz w:val="24"/>
          <w:szCs w:val="24"/>
        </w:rPr>
        <w:t xml:space="preserve"> տարբեր մակարդակներ.</w:t>
      </w:r>
    </w:p>
    <w:p w14:paraId="070F6BC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օրենքով պահպանվող գաղտնիք չպարունակող տարածական տվյալները և </w:t>
      </w:r>
      <w:proofErr w:type="spellStart"/>
      <w:r w:rsidRPr="00830B0F">
        <w:rPr>
          <w:rFonts w:ascii="GHEA Mariam" w:eastAsia="GHEA Mariam" w:hAnsi="GHEA Mariam" w:cs="GHEA Mariam"/>
          <w:color w:val="000000" w:themeColor="text1"/>
          <w:sz w:val="24"/>
          <w:szCs w:val="24"/>
        </w:rPr>
        <w:t>մետատվյալները</w:t>
      </w:r>
      <w:proofErr w:type="spellEnd"/>
      <w:r w:rsidRPr="00830B0F">
        <w:rPr>
          <w:rFonts w:ascii="GHEA Mariam" w:eastAsia="GHEA Mariam" w:hAnsi="GHEA Mariam" w:cs="GHEA Mariam"/>
          <w:color w:val="000000" w:themeColor="text1"/>
          <w:sz w:val="24"/>
          <w:szCs w:val="24"/>
        </w:rPr>
        <w:t xml:space="preserve"> պետք է հասանելի դառնան տարածական տվյալների ծառայությունների, տարածական տվյալների ենթակառուցվածքների և այլ միջոցներով՝ </w:t>
      </w:r>
      <w:proofErr w:type="spellStart"/>
      <w:r w:rsidRPr="00830B0F">
        <w:rPr>
          <w:rFonts w:ascii="GHEA Mariam" w:eastAsia="GHEA Mariam" w:hAnsi="GHEA Mariam" w:cs="GHEA Mariam"/>
          <w:color w:val="000000" w:themeColor="text1"/>
          <w:sz w:val="24"/>
          <w:szCs w:val="24"/>
        </w:rPr>
        <w:t>առևտրային</w:t>
      </w:r>
      <w:proofErr w:type="spellEnd"/>
      <w:r w:rsidRPr="00830B0F">
        <w:rPr>
          <w:rFonts w:ascii="GHEA Mariam" w:eastAsia="GHEA Mariam" w:hAnsi="GHEA Mariam" w:cs="GHEA Mariam"/>
          <w:color w:val="000000" w:themeColor="text1"/>
          <w:sz w:val="24"/>
          <w:szCs w:val="24"/>
        </w:rPr>
        <w:t xml:space="preserve"> և ոչ </w:t>
      </w:r>
      <w:proofErr w:type="spellStart"/>
      <w:r w:rsidRPr="00830B0F">
        <w:rPr>
          <w:rFonts w:ascii="GHEA Mariam" w:eastAsia="GHEA Mariam" w:hAnsi="GHEA Mariam" w:cs="GHEA Mariam"/>
          <w:color w:val="000000" w:themeColor="text1"/>
          <w:sz w:val="24"/>
          <w:szCs w:val="24"/>
        </w:rPr>
        <w:t>առևտրային</w:t>
      </w:r>
      <w:proofErr w:type="spellEnd"/>
      <w:r w:rsidRPr="00830B0F">
        <w:rPr>
          <w:rFonts w:ascii="GHEA Mariam" w:eastAsia="GHEA Mariam" w:hAnsi="GHEA Mariam" w:cs="GHEA Mariam"/>
          <w:color w:val="000000" w:themeColor="text1"/>
          <w:sz w:val="24"/>
          <w:szCs w:val="24"/>
        </w:rPr>
        <w:t xml:space="preserve"> նպատակներով օգտագործման համար, եթե օրենսդրությամբ, քաղաքացիաիրավական պայմանագրերով այլ բան նախատեսված չէ.</w:t>
      </w:r>
    </w:p>
    <w:p w14:paraId="75A5B6A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ֆիզիկական և իրավաբանական անձանց, օտարերկրյա պետություններին, միջազգային կազմակերպություններին, Հայաստանի Հանրապետության պետական կառավարման և տեղական ինքնակառավարման մարմիններին ու պաշտոնատար անձանց</w:t>
      </w:r>
      <w:r w:rsidRPr="004E7613">
        <w:rPr>
          <w:rFonts w:ascii="GHEA Mariam" w:eastAsia="GHEA Mariam" w:hAnsi="GHEA Mariam" w:cs="GHEA Mariam"/>
          <w:color w:val="000000" w:themeColor="text1"/>
          <w:sz w:val="24"/>
          <w:szCs w:val="24"/>
        </w:rPr>
        <w:t xml:space="preserve"> տեղեկատվություն</w:t>
      </w:r>
      <w:r w:rsidRPr="00830B0F">
        <w:rPr>
          <w:rFonts w:ascii="GHEA Mariam" w:eastAsia="GHEA Mariam" w:hAnsi="GHEA Mariam" w:cs="GHEA Mariam"/>
          <w:color w:val="000000" w:themeColor="text1"/>
          <w:sz w:val="24"/>
          <w:szCs w:val="24"/>
        </w:rPr>
        <w:t xml:space="preserve"> տրամադրվում է վճարովի կամ անվճար հիմունքներով, որի մանրամասները սահմանվում են սույն օրենքի 19-րդ հոդվածով.</w:t>
      </w:r>
    </w:p>
    <w:p w14:paraId="715C57C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 բարձրագույն ուսումնական հաստատություններին և գիտահետազոտական կենտրոններին շահույթ չստանալու նպատակով ուսումնական և գիտահետազոտական աշխատանքների իրականացման համար պետական կառավարման մարմինների կողմից ստեղծված տարածական տվյալները և ծառայությունները կառավարության սահմանած կարգով տրամադրվում են անվճար.</w:t>
      </w:r>
    </w:p>
    <w:p w14:paraId="7EA0D2C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 չսահմանափակված </w:t>
      </w:r>
      <w:proofErr w:type="spellStart"/>
      <w:r w:rsidRPr="00830B0F">
        <w:rPr>
          <w:rFonts w:ascii="GHEA Mariam" w:eastAsia="GHEA Mariam" w:hAnsi="GHEA Mariam" w:cs="GHEA Mariam"/>
          <w:color w:val="000000" w:themeColor="text1"/>
          <w:sz w:val="24"/>
          <w:szCs w:val="24"/>
        </w:rPr>
        <w:t>մատչելիությամբ</w:t>
      </w:r>
      <w:proofErr w:type="spellEnd"/>
      <w:r w:rsidRPr="00830B0F">
        <w:rPr>
          <w:rFonts w:ascii="GHEA Mariam" w:eastAsia="GHEA Mariam" w:hAnsi="GHEA Mariam" w:cs="GHEA Mariam"/>
          <w:color w:val="000000" w:themeColor="text1"/>
          <w:sz w:val="24"/>
          <w:szCs w:val="24"/>
        </w:rPr>
        <w:t xml:space="preserve"> տարածական տվյալների </w:t>
      </w:r>
      <w:proofErr w:type="spellStart"/>
      <w:r w:rsidRPr="00830B0F">
        <w:rPr>
          <w:rFonts w:ascii="GHEA Mariam" w:eastAsia="GHEA Mariam" w:hAnsi="GHEA Mariam" w:cs="GHEA Mariam"/>
          <w:color w:val="000000" w:themeColor="text1"/>
          <w:sz w:val="24"/>
          <w:szCs w:val="24"/>
        </w:rPr>
        <w:t>մետատվյալները</w:t>
      </w:r>
      <w:proofErr w:type="spellEnd"/>
      <w:r w:rsidRPr="00830B0F">
        <w:rPr>
          <w:rFonts w:ascii="GHEA Mariam" w:eastAsia="GHEA Mariam" w:hAnsi="GHEA Mariam" w:cs="GHEA Mariam"/>
          <w:color w:val="000000" w:themeColor="text1"/>
          <w:sz w:val="24"/>
          <w:szCs w:val="24"/>
        </w:rPr>
        <w:t xml:space="preserve"> հասանելի են անվճար բոլոր շահագրգիռ ֆիզիկական և իրավաբանական անձանց, պետական և տեղական ինքնակառավարման մարմիններին ու պաշտոնատար անձանց.</w:t>
      </w:r>
    </w:p>
    <w:p w14:paraId="7AC3C40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8) տարածական տվյալներ ստեղծող, </w:t>
      </w:r>
      <w:proofErr w:type="spellStart"/>
      <w:r w:rsidRPr="00830B0F">
        <w:rPr>
          <w:rFonts w:ascii="GHEA Mariam" w:eastAsia="GHEA Mariam" w:hAnsi="GHEA Mariam" w:cs="GHEA Mariam"/>
          <w:color w:val="000000" w:themeColor="text1"/>
          <w:sz w:val="24"/>
          <w:szCs w:val="24"/>
        </w:rPr>
        <w:t>հավաքագրող</w:t>
      </w:r>
      <w:proofErr w:type="spellEnd"/>
      <w:r w:rsidRPr="00830B0F">
        <w:rPr>
          <w:rFonts w:ascii="GHEA Mariam" w:eastAsia="GHEA Mariam" w:hAnsi="GHEA Mariam" w:cs="GHEA Mariam"/>
          <w:color w:val="000000" w:themeColor="text1"/>
          <w:sz w:val="24"/>
          <w:szCs w:val="24"/>
        </w:rPr>
        <w:t xml:space="preserve"> ֆիզիկական և իրավաբանական անձինք կարող են սահմանափակել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w:t>
      </w:r>
    </w:p>
    <w:p w14:paraId="434464B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9) բազային տարածական տվյալները կարող են տրամադրվել օգտվողներին Ազգային տարածական տվյալների ենթակառուցվածքի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ծառայությունների կիրառմամբ, «Էլեկտրոնային կառավարում» համակարգի միջգերատեսչական </w:t>
      </w:r>
      <w:proofErr w:type="spellStart"/>
      <w:r w:rsidRPr="00830B0F">
        <w:rPr>
          <w:rFonts w:ascii="GHEA Mariam" w:eastAsia="GHEA Mariam" w:hAnsi="GHEA Mariam" w:cs="GHEA Mariam"/>
          <w:color w:val="000000" w:themeColor="text1"/>
          <w:sz w:val="24"/>
          <w:szCs w:val="24"/>
        </w:rPr>
        <w:t>ինտեգրման</w:t>
      </w:r>
      <w:proofErr w:type="spellEnd"/>
      <w:r w:rsidRPr="00830B0F">
        <w:rPr>
          <w:rFonts w:ascii="GHEA Mariam" w:eastAsia="GHEA Mariam" w:hAnsi="GHEA Mariam" w:cs="GHEA Mariam"/>
          <w:color w:val="000000" w:themeColor="text1"/>
          <w:sz w:val="24"/>
          <w:szCs w:val="24"/>
        </w:rPr>
        <w:t xml:space="preserve"> հարթակի միջոցով փոխանցման եղանակով և լիազոր մարմնի համաձայնությամբ.</w:t>
      </w:r>
    </w:p>
    <w:p w14:paraId="31D8730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10) տարածական տվյալներ ստեղծող, </w:t>
      </w:r>
      <w:proofErr w:type="spellStart"/>
      <w:r w:rsidRPr="00830B0F">
        <w:rPr>
          <w:rFonts w:ascii="GHEA Mariam" w:eastAsia="GHEA Mariam" w:hAnsi="GHEA Mariam" w:cs="GHEA Mariam"/>
          <w:color w:val="000000" w:themeColor="text1"/>
          <w:sz w:val="24"/>
          <w:szCs w:val="24"/>
        </w:rPr>
        <w:t>հավաքագրող</w:t>
      </w:r>
      <w:proofErr w:type="spellEnd"/>
      <w:r w:rsidRPr="00830B0F">
        <w:rPr>
          <w:rFonts w:ascii="GHEA Mariam" w:eastAsia="GHEA Mariam" w:hAnsi="GHEA Mariam" w:cs="GHEA Mariam"/>
          <w:color w:val="000000" w:themeColor="text1"/>
          <w:sz w:val="24"/>
          <w:szCs w:val="24"/>
        </w:rPr>
        <w:t xml:space="preserve">, տնօրինող գերատեսչությունները և կազմակերպությունները պարտավոր են լիազոր մարմնին տրամադրել իրենց կողմից կամ պատվիրակված լիազորությունների շրջանակներում այլ անձանց կողմից ստեղծված և </w:t>
      </w:r>
      <w:proofErr w:type="spellStart"/>
      <w:r w:rsidRPr="00830B0F">
        <w:rPr>
          <w:rFonts w:ascii="GHEA Mariam" w:eastAsia="GHEA Mariam" w:hAnsi="GHEA Mariam" w:cs="GHEA Mariam"/>
          <w:color w:val="000000" w:themeColor="text1"/>
          <w:sz w:val="24"/>
          <w:szCs w:val="24"/>
        </w:rPr>
        <w:t>թարմացվող</w:t>
      </w:r>
      <w:proofErr w:type="spellEnd"/>
      <w:r w:rsidRPr="00830B0F">
        <w:rPr>
          <w:rFonts w:ascii="GHEA Mariam" w:eastAsia="GHEA Mariam" w:hAnsi="GHEA Mariam" w:cs="GHEA Mariam"/>
          <w:color w:val="000000" w:themeColor="text1"/>
          <w:sz w:val="24"/>
          <w:szCs w:val="24"/>
        </w:rPr>
        <w:t xml:space="preserve"> բազային տարածական տվյալներին առնչվող քարտեզագրական շերտերը իրնեց </w:t>
      </w:r>
      <w:proofErr w:type="spellStart"/>
      <w:r w:rsidRPr="00830B0F">
        <w:rPr>
          <w:rFonts w:ascii="GHEA Mariam" w:eastAsia="GHEA Mariam" w:hAnsi="GHEA Mariam" w:cs="GHEA Mariam"/>
          <w:color w:val="000000" w:themeColor="text1"/>
          <w:sz w:val="24"/>
          <w:szCs w:val="24"/>
        </w:rPr>
        <w:t>համապատսխան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հատկանիշային</w:t>
      </w:r>
      <w:proofErr w:type="spellEnd"/>
      <w:r w:rsidRPr="00830B0F">
        <w:rPr>
          <w:rFonts w:ascii="GHEA Mariam" w:eastAsia="GHEA Mariam" w:hAnsi="GHEA Mariam" w:cs="GHEA Mariam"/>
          <w:color w:val="000000" w:themeColor="text1"/>
          <w:sz w:val="24"/>
          <w:szCs w:val="24"/>
        </w:rPr>
        <w:t xml:space="preserve"> տվյալներով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եղանակով.</w:t>
      </w:r>
    </w:p>
    <w:p w14:paraId="57C2D13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w:t>
      </w:r>
      <w:r w:rsidRPr="00830B0F">
        <w:rPr>
          <w:rFonts w:ascii="GHEA Mariam" w:eastAsia="GHEA Mariam" w:hAnsi="GHEA Mariam" w:cs="GHEA Mariam"/>
          <w:color w:val="000000" w:themeColor="text1"/>
          <w:sz w:val="24"/>
          <w:szCs w:val="24"/>
        </w:rPr>
        <w:tab/>
        <w:t xml:space="preserve">տարածական տվյալների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ծառայությունների </w:t>
      </w:r>
      <w:proofErr w:type="spellStart"/>
      <w:r w:rsidRPr="00830B0F">
        <w:rPr>
          <w:rFonts w:ascii="GHEA Mariam" w:eastAsia="GHEA Mariam" w:hAnsi="GHEA Mariam" w:cs="GHEA Mariam"/>
          <w:color w:val="000000" w:themeColor="text1"/>
          <w:sz w:val="24"/>
          <w:szCs w:val="24"/>
        </w:rPr>
        <w:t>հասանելիության</w:t>
      </w:r>
      <w:proofErr w:type="spellEnd"/>
      <w:r w:rsidRPr="00830B0F">
        <w:rPr>
          <w:rFonts w:ascii="GHEA Mariam" w:eastAsia="GHEA Mariam" w:hAnsi="GHEA Mariam" w:cs="GHEA Mariam"/>
          <w:color w:val="000000" w:themeColor="text1"/>
          <w:sz w:val="24"/>
          <w:szCs w:val="24"/>
        </w:rPr>
        <w:t xml:space="preserve"> ապահովում.</w:t>
      </w:r>
    </w:p>
    <w:p w14:paraId="67E1828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w:t>
      </w:r>
      <w:r w:rsidRPr="00830B0F">
        <w:rPr>
          <w:rFonts w:ascii="GHEA Mariam" w:eastAsia="GHEA Mariam" w:hAnsi="GHEA Mariam" w:cs="GHEA Mariam"/>
          <w:color w:val="000000" w:themeColor="text1"/>
          <w:sz w:val="24"/>
          <w:szCs w:val="24"/>
        </w:rPr>
        <w:tab/>
        <w:t xml:space="preserve">տարածական տվյալների փոխանցում համաձայնեցված </w:t>
      </w:r>
      <w:proofErr w:type="spellStart"/>
      <w:r w:rsidRPr="00830B0F">
        <w:rPr>
          <w:rFonts w:ascii="GHEA Mariam" w:eastAsia="GHEA Mariam" w:hAnsi="GHEA Mariam" w:cs="GHEA Mariam"/>
          <w:color w:val="000000" w:themeColor="text1"/>
          <w:sz w:val="24"/>
          <w:szCs w:val="24"/>
        </w:rPr>
        <w:t>ձևաչափով</w:t>
      </w:r>
      <w:proofErr w:type="spellEnd"/>
      <w:r w:rsidRPr="00830B0F">
        <w:rPr>
          <w:rFonts w:ascii="GHEA Mariam" w:eastAsia="GHEA Mariam" w:hAnsi="GHEA Mariam" w:cs="GHEA Mariam"/>
          <w:color w:val="000000" w:themeColor="text1"/>
          <w:sz w:val="24"/>
          <w:szCs w:val="24"/>
        </w:rPr>
        <w:t xml:space="preserve"> և որակով.</w:t>
      </w:r>
    </w:p>
    <w:p w14:paraId="515A24F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11) տարածական տվյալների հավաքածուների և ծառայությունների հանրային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կարող է սահմանափակվել</w:t>
      </w:r>
      <w:r w:rsidRPr="004E7613">
        <w:rPr>
          <w:rFonts w:ascii="GHEA Mariam" w:eastAsia="GHEA Mariam" w:hAnsi="GHEA Mariam" w:cs="GHEA Mariam"/>
          <w:color w:val="000000" w:themeColor="text1"/>
          <w:sz w:val="24"/>
          <w:szCs w:val="24"/>
        </w:rPr>
        <w:t>, եթե դա նախատեսված է օրենքով:</w:t>
      </w:r>
      <w:r w:rsidRPr="00830B0F">
        <w:rPr>
          <w:rFonts w:ascii="GHEA Mariam" w:eastAsia="GHEA Mariam" w:hAnsi="GHEA Mariam" w:cs="GHEA Mariam"/>
          <w:color w:val="000000" w:themeColor="text1"/>
          <w:sz w:val="24"/>
          <w:szCs w:val="24"/>
        </w:rPr>
        <w:t xml:space="preserve"> </w:t>
      </w:r>
    </w:p>
    <w:p w14:paraId="0A48744B"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17. Տարածական տվյալների </w:t>
      </w:r>
      <w:proofErr w:type="spellStart"/>
      <w:r w:rsidRPr="00830B0F">
        <w:rPr>
          <w:rFonts w:ascii="GHEA Mariam" w:eastAsia="GHEA Mariam" w:hAnsi="GHEA Mariam" w:cs="GHEA Mariam"/>
          <w:b/>
          <w:color w:val="000000" w:themeColor="text1"/>
          <w:sz w:val="24"/>
          <w:szCs w:val="24"/>
        </w:rPr>
        <w:t>մետատվյալների</w:t>
      </w:r>
      <w:proofErr w:type="spellEnd"/>
      <w:r w:rsidRPr="00830B0F">
        <w:rPr>
          <w:rFonts w:ascii="GHEA Mariam" w:eastAsia="GHEA Mariam" w:hAnsi="GHEA Mariam" w:cs="GHEA Mariam"/>
          <w:b/>
          <w:color w:val="000000" w:themeColor="text1"/>
          <w:sz w:val="24"/>
          <w:szCs w:val="24"/>
        </w:rPr>
        <w:t xml:space="preserve"> հավաքագրում, ստեղծում, տրամադրում և տարածում</w:t>
      </w:r>
    </w:p>
    <w:p w14:paraId="18A217F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 </w:t>
      </w:r>
      <w:proofErr w:type="spellStart"/>
      <w:r w:rsidRPr="00830B0F">
        <w:rPr>
          <w:rFonts w:ascii="GHEA Mariam" w:eastAsia="GHEA Mariam" w:hAnsi="GHEA Mariam" w:cs="GHEA Mariam"/>
          <w:color w:val="000000" w:themeColor="text1"/>
          <w:sz w:val="24"/>
          <w:szCs w:val="24"/>
        </w:rPr>
        <w:t>հավաքագրող</w:t>
      </w:r>
      <w:proofErr w:type="spellEnd"/>
      <w:r w:rsidRPr="00830B0F">
        <w:rPr>
          <w:rFonts w:ascii="GHEA Mariam" w:eastAsia="GHEA Mariam" w:hAnsi="GHEA Mariam" w:cs="GHEA Mariam"/>
          <w:color w:val="000000" w:themeColor="text1"/>
          <w:sz w:val="24"/>
          <w:szCs w:val="24"/>
        </w:rPr>
        <w:t xml:space="preserve">, ստեղծող և տնօրինող պետական մարմինները, որոնք տրամադրում են տարածական տվյալների հավաքածուները և ծառայությունները, պետք է ստեղծեն, տրամադրեն  և տարածեն համապատասխան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 xml:space="preserve">, ինչպես նաև դրանք պահպանեն և թարմացնեն տարածական տվյալների </w:t>
      </w:r>
      <w:proofErr w:type="spellStart"/>
      <w:r w:rsidRPr="00830B0F">
        <w:rPr>
          <w:rFonts w:ascii="GHEA Mariam" w:eastAsia="GHEA Mariam" w:hAnsi="GHEA Mariam" w:cs="GHEA Mariam"/>
          <w:color w:val="000000" w:themeColor="text1"/>
          <w:sz w:val="24"/>
          <w:szCs w:val="24"/>
        </w:rPr>
        <w:t>հավաքածուներին</w:t>
      </w:r>
      <w:proofErr w:type="spellEnd"/>
      <w:r w:rsidRPr="00830B0F">
        <w:rPr>
          <w:rFonts w:ascii="GHEA Mariam" w:eastAsia="GHEA Mariam" w:hAnsi="GHEA Mariam" w:cs="GHEA Mariam"/>
          <w:color w:val="000000" w:themeColor="text1"/>
          <w:sz w:val="24"/>
          <w:szCs w:val="24"/>
        </w:rPr>
        <w:t xml:space="preserve"> և ծառայություններին համապատասխան: Տարածական տվյալների և </w:t>
      </w:r>
      <w:proofErr w:type="spellStart"/>
      <w:r w:rsidRPr="00830B0F">
        <w:rPr>
          <w:rFonts w:ascii="GHEA Mariam" w:eastAsia="GHEA Mariam" w:hAnsi="GHEA Mariam" w:cs="GHEA Mariam"/>
          <w:color w:val="000000" w:themeColor="text1"/>
          <w:sz w:val="24"/>
          <w:szCs w:val="24"/>
        </w:rPr>
        <w:t>ծառայություների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ստեղծման, </w:t>
      </w:r>
      <w:r w:rsidRPr="00830B0F">
        <w:rPr>
          <w:rFonts w:ascii="GHEA Mariam" w:eastAsia="GHEA Mariam" w:hAnsi="GHEA Mariam" w:cs="GHEA Mariam"/>
          <w:color w:val="000000" w:themeColor="text1"/>
          <w:sz w:val="24"/>
          <w:szCs w:val="24"/>
        </w:rPr>
        <w:lastRenderedPageBreak/>
        <w:t>պահպանման և թարմացման կանոնները սահմանվում են ոլորտները համակարգող լիազոր մարմնի կողմից:</w:t>
      </w:r>
    </w:p>
    <w:p w14:paraId="1D7D695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Առնվազն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բովանդակությունը կամ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առանձնահատկությունների վերաբերյալ տեղեկատվությունը պետք է պահպանվեն որպես տարածական տվյալների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w:t>
      </w:r>
    </w:p>
    <w:p w14:paraId="6F3E306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r>
      <w:proofErr w:type="spellStart"/>
      <w:r w:rsidRPr="00830B0F">
        <w:rPr>
          <w:rFonts w:ascii="GHEA Mariam" w:eastAsia="GHEA Mariam" w:hAnsi="GHEA Mariam" w:cs="GHEA Mariam"/>
          <w:color w:val="000000" w:themeColor="text1"/>
          <w:sz w:val="24"/>
          <w:szCs w:val="24"/>
        </w:rPr>
        <w:t>հիմնաբառեր</w:t>
      </w:r>
      <w:proofErr w:type="spellEnd"/>
      <w:r w:rsidRPr="00830B0F">
        <w:rPr>
          <w:rFonts w:ascii="GHEA Mariam" w:eastAsia="GHEA Mariam" w:hAnsi="GHEA Mariam" w:cs="GHEA Mariam"/>
          <w:color w:val="000000" w:themeColor="text1"/>
          <w:sz w:val="24"/>
          <w:szCs w:val="24"/>
        </w:rPr>
        <w:t>.</w:t>
      </w:r>
    </w:p>
    <w:p w14:paraId="3FD4A3E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w:t>
      </w:r>
      <w:r w:rsidRPr="00830B0F">
        <w:rPr>
          <w:rFonts w:ascii="GHEA Mariam" w:eastAsia="GHEA Mariam" w:hAnsi="GHEA Mariam" w:cs="GHEA Mariam"/>
          <w:color w:val="000000" w:themeColor="text1"/>
          <w:sz w:val="24"/>
          <w:szCs w:val="24"/>
        </w:rPr>
        <w:tab/>
        <w:t>դասակարգում.</w:t>
      </w:r>
    </w:p>
    <w:p w14:paraId="5BA1D5A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w:t>
      </w:r>
      <w:r w:rsidRPr="00830B0F">
        <w:rPr>
          <w:rFonts w:ascii="GHEA Mariam" w:eastAsia="GHEA Mariam" w:hAnsi="GHEA Mariam" w:cs="GHEA Mariam"/>
          <w:color w:val="000000" w:themeColor="text1"/>
          <w:sz w:val="24"/>
          <w:szCs w:val="24"/>
        </w:rPr>
        <w:tab/>
        <w:t>աշխարհագրական դիրք.</w:t>
      </w:r>
    </w:p>
    <w:p w14:paraId="6A8F1D1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w:t>
      </w:r>
      <w:r w:rsidRPr="00830B0F">
        <w:rPr>
          <w:rFonts w:ascii="GHEA Mariam" w:eastAsia="GHEA Mariam" w:hAnsi="GHEA Mariam" w:cs="GHEA Mariam"/>
          <w:color w:val="000000" w:themeColor="text1"/>
          <w:sz w:val="24"/>
          <w:szCs w:val="24"/>
        </w:rPr>
        <w:tab/>
        <w:t>որակի չափանիշներ.</w:t>
      </w:r>
    </w:p>
    <w:p w14:paraId="0F5D0ED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w:t>
      </w:r>
      <w:r w:rsidRPr="00830B0F">
        <w:rPr>
          <w:rFonts w:ascii="GHEA Mariam" w:eastAsia="GHEA Mariam" w:hAnsi="GHEA Mariam" w:cs="GHEA Mariam"/>
          <w:color w:val="000000" w:themeColor="text1"/>
          <w:sz w:val="24"/>
          <w:szCs w:val="24"/>
        </w:rPr>
        <w:tab/>
        <w:t xml:space="preserve">հանրային մուտքի նկատմամբ առկա սահմանափակումներ </w:t>
      </w:r>
    </w:p>
    <w:p w14:paraId="000F537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w:t>
      </w:r>
      <w:r w:rsidRPr="00830B0F">
        <w:rPr>
          <w:rFonts w:ascii="GHEA Mariam" w:eastAsia="GHEA Mariam" w:hAnsi="GHEA Mariam" w:cs="GHEA Mariam"/>
          <w:color w:val="000000" w:themeColor="text1"/>
          <w:sz w:val="24"/>
          <w:szCs w:val="24"/>
        </w:rPr>
        <w:tab/>
      </w:r>
      <w:proofErr w:type="spellStart"/>
      <w:r w:rsidRPr="00830B0F">
        <w:rPr>
          <w:rFonts w:ascii="GHEA Mariam" w:eastAsia="GHEA Mariam" w:hAnsi="GHEA Mariam" w:cs="GHEA Mariam"/>
          <w:color w:val="000000" w:themeColor="text1"/>
          <w:sz w:val="24"/>
          <w:szCs w:val="24"/>
        </w:rPr>
        <w:t>հասանելիության</w:t>
      </w:r>
      <w:proofErr w:type="spellEnd"/>
      <w:r w:rsidRPr="00830B0F">
        <w:rPr>
          <w:rFonts w:ascii="GHEA Mariam" w:eastAsia="GHEA Mariam" w:hAnsi="GHEA Mariam" w:cs="GHEA Mariam"/>
          <w:color w:val="000000" w:themeColor="text1"/>
          <w:sz w:val="24"/>
          <w:szCs w:val="24"/>
        </w:rPr>
        <w:t xml:space="preserve"> և օգտագործման նախադրյալները, ինչպես նաև համապատասխան դրամական վճարումներ.</w:t>
      </w:r>
    </w:p>
    <w:p w14:paraId="6702557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 սուբյեկտը, որը պատասխանատու է տարածական տվյալների հավաքագրման, կառավարման և տրամադրման համար:</w:t>
      </w:r>
    </w:p>
    <w:p w14:paraId="5F94E65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բնութագրման վերաբերյալ մանրամասները կարգավորվում են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 xml:space="preserve"> ստեղծող մարմինների կողմից ընդունված իրավական ակտերով:</w:t>
      </w:r>
    </w:p>
    <w:p w14:paraId="6E5626C5"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 xml:space="preserve">Հոդված 18. Տարածական տվյալների և </w:t>
      </w:r>
      <w:proofErr w:type="spellStart"/>
      <w:r w:rsidRPr="00830B0F">
        <w:rPr>
          <w:rFonts w:ascii="GHEA Mariam" w:eastAsia="GHEA Mariam" w:hAnsi="GHEA Mariam" w:cs="GHEA Mariam"/>
          <w:b/>
          <w:color w:val="000000" w:themeColor="text1"/>
          <w:sz w:val="24"/>
          <w:szCs w:val="24"/>
        </w:rPr>
        <w:t>մետատվյալների</w:t>
      </w:r>
      <w:proofErr w:type="spellEnd"/>
      <w:r w:rsidRPr="00830B0F">
        <w:rPr>
          <w:rFonts w:ascii="GHEA Mariam" w:eastAsia="GHEA Mariam" w:hAnsi="GHEA Mariam" w:cs="GHEA Mariam"/>
          <w:b/>
          <w:color w:val="000000" w:themeColor="text1"/>
          <w:sz w:val="24"/>
          <w:szCs w:val="24"/>
        </w:rPr>
        <w:t xml:space="preserve"> տրամադրում, տարածում, փոխանակում ցանցային (</w:t>
      </w:r>
      <w:proofErr w:type="spellStart"/>
      <w:r w:rsidRPr="00830B0F">
        <w:rPr>
          <w:rFonts w:ascii="GHEA Mariam" w:eastAsia="GHEA Mariam" w:hAnsi="GHEA Mariam" w:cs="GHEA Mariam"/>
          <w:b/>
          <w:color w:val="000000" w:themeColor="text1"/>
          <w:sz w:val="24"/>
          <w:szCs w:val="24"/>
        </w:rPr>
        <w:t>առցանց</w:t>
      </w:r>
      <w:proofErr w:type="spellEnd"/>
      <w:r w:rsidRPr="00830B0F">
        <w:rPr>
          <w:rFonts w:ascii="GHEA Mariam" w:eastAsia="GHEA Mariam" w:hAnsi="GHEA Mariam" w:cs="GHEA Mariam"/>
          <w:b/>
          <w:color w:val="000000" w:themeColor="text1"/>
          <w:sz w:val="24"/>
          <w:szCs w:val="24"/>
        </w:rPr>
        <w:t>) ծառայությունների և տարածական տվյալների ենթակառուցվածքների միջոցով</w:t>
      </w:r>
    </w:p>
    <w:p w14:paraId="7A1A3B1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Տարածական տվյալներ ստեղծող և տնօրինող պետական մարմինները պետք է տարածական տվյալների ենթակառուցվածքների միջոցով ապահովեն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տրամադրման, տարածման և փոխանակման առնվազն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ծառայությունները.</w:t>
      </w:r>
    </w:p>
    <w:p w14:paraId="5B5AC8E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որոնման ծառայություններ.</w:t>
      </w:r>
    </w:p>
    <w:p w14:paraId="44DB6D5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դիտման ծառայություններ.</w:t>
      </w:r>
    </w:p>
    <w:p w14:paraId="30FE676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w:t>
      </w:r>
      <w:proofErr w:type="spellStart"/>
      <w:r w:rsidRPr="00830B0F">
        <w:rPr>
          <w:rFonts w:ascii="GHEA Mariam" w:eastAsia="GHEA Mariam" w:hAnsi="GHEA Mariam" w:cs="GHEA Mariam"/>
          <w:color w:val="000000" w:themeColor="text1"/>
          <w:sz w:val="24"/>
          <w:szCs w:val="24"/>
        </w:rPr>
        <w:t>ներբեռնման</w:t>
      </w:r>
      <w:proofErr w:type="spellEnd"/>
      <w:r w:rsidRPr="00830B0F">
        <w:rPr>
          <w:rFonts w:ascii="GHEA Mariam" w:eastAsia="GHEA Mariam" w:hAnsi="GHEA Mariam" w:cs="GHEA Mariam"/>
          <w:color w:val="000000" w:themeColor="text1"/>
          <w:sz w:val="24"/>
          <w:szCs w:val="24"/>
        </w:rPr>
        <w:t xml:space="preserve"> ծառայություններ.</w:t>
      </w:r>
    </w:p>
    <w:p w14:paraId="2AD1376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փոխակերպման ծառայություններ.</w:t>
      </w:r>
    </w:p>
    <w:p w14:paraId="3748311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5) էլեկտրոնային գործարքների վարման ծառայություններ:</w:t>
      </w:r>
    </w:p>
    <w:p w14:paraId="6790B0D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Որոնման ծառայությունների համար պետք է երաշխավորվեն առնվազն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որոնման չափանիշները.</w:t>
      </w:r>
    </w:p>
    <w:p w14:paraId="34DD5F1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t xml:space="preserve"> </w:t>
      </w:r>
      <w:proofErr w:type="spellStart"/>
      <w:r w:rsidRPr="00830B0F">
        <w:rPr>
          <w:rFonts w:ascii="GHEA Mariam" w:eastAsia="GHEA Mariam" w:hAnsi="GHEA Mariam" w:cs="GHEA Mariam"/>
          <w:color w:val="000000" w:themeColor="text1"/>
          <w:sz w:val="24"/>
          <w:szCs w:val="24"/>
        </w:rPr>
        <w:t>հիմնաբառեր</w:t>
      </w:r>
      <w:proofErr w:type="spellEnd"/>
      <w:r w:rsidRPr="00830B0F">
        <w:rPr>
          <w:rFonts w:ascii="GHEA Mariam" w:eastAsia="GHEA Mariam" w:hAnsi="GHEA Mariam" w:cs="GHEA Mariam"/>
          <w:color w:val="000000" w:themeColor="text1"/>
          <w:sz w:val="24"/>
          <w:szCs w:val="24"/>
        </w:rPr>
        <w:t>.</w:t>
      </w:r>
    </w:p>
    <w:p w14:paraId="2B9571D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w:t>
      </w:r>
      <w:r w:rsidRPr="00830B0F">
        <w:rPr>
          <w:rFonts w:ascii="GHEA Mariam" w:eastAsia="GHEA Mariam" w:hAnsi="GHEA Mariam" w:cs="GHEA Mariam"/>
          <w:color w:val="000000" w:themeColor="text1"/>
          <w:sz w:val="24"/>
          <w:szCs w:val="24"/>
        </w:rPr>
        <w:tab/>
        <w:t xml:space="preserve"> տարածական տվյալների հավաքածուների և ծառայությունների դասակարգում.</w:t>
      </w:r>
    </w:p>
    <w:p w14:paraId="1F3CE3F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w:t>
      </w:r>
      <w:r w:rsidRPr="00830B0F">
        <w:rPr>
          <w:rFonts w:ascii="GHEA Mariam" w:eastAsia="GHEA Mariam" w:hAnsi="GHEA Mariam" w:cs="GHEA Mariam"/>
          <w:color w:val="000000" w:themeColor="text1"/>
          <w:sz w:val="24"/>
          <w:szCs w:val="24"/>
        </w:rPr>
        <w:tab/>
        <w:t xml:space="preserve"> աշխարհագրական դիրք (կոորդինատ).</w:t>
      </w:r>
    </w:p>
    <w:p w14:paraId="7E02C15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w:t>
      </w:r>
      <w:r w:rsidRPr="00830B0F">
        <w:rPr>
          <w:rFonts w:ascii="GHEA Mariam" w:eastAsia="GHEA Mariam" w:hAnsi="GHEA Mariam" w:cs="GHEA Mariam"/>
          <w:color w:val="000000" w:themeColor="text1"/>
          <w:sz w:val="24"/>
          <w:szCs w:val="24"/>
        </w:rPr>
        <w:tab/>
        <w:t xml:space="preserve"> որակի չափանիշներ.</w:t>
      </w:r>
    </w:p>
    <w:p w14:paraId="4AC0FAE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Ծառայությունները պետք է հրապարակայնորեն հասանելի լինեն էլեկտրոնային ցանցերի միջոցով:</w:t>
      </w:r>
    </w:p>
    <w:p w14:paraId="686756E6"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19. Պետական տարածական տվյալների ֆոնդի տեղեկատվության տրամադրման և դրանց առնչվող ծառայություններից օգտվելու համար գանձվող վճարները և արտոնությունները</w:t>
      </w:r>
    </w:p>
    <w:p w14:paraId="5F7D989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Լիազոր մարմինը տարածական տվյալների տրամադրման և դրանց առնչվող ծառայությունների համար գանձում է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վճարները.</w:t>
      </w:r>
    </w:p>
    <w:p w14:paraId="7054777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կադաստրային հատակագծերի և քարտեզների բազային տեղեկատվության տրամադրում </w:t>
      </w:r>
      <w:proofErr w:type="spellStart"/>
      <w:r w:rsidRPr="00830B0F">
        <w:rPr>
          <w:rFonts w:ascii="GHEA Mariam" w:eastAsia="GHEA Mariam" w:hAnsi="GHEA Mariam" w:cs="GHEA Mariam"/>
          <w:color w:val="000000" w:themeColor="text1"/>
          <w:sz w:val="24"/>
          <w:szCs w:val="24"/>
        </w:rPr>
        <w:t>վեկտորային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ֆորմատով</w:t>
      </w:r>
      <w:proofErr w:type="spellEnd"/>
      <w:r w:rsidRPr="00830B0F">
        <w:rPr>
          <w:rFonts w:ascii="GHEA Mariam" w:eastAsia="GHEA Mariam" w:hAnsi="GHEA Mariam" w:cs="GHEA Mariam"/>
          <w:color w:val="000000" w:themeColor="text1"/>
          <w:sz w:val="24"/>
          <w:szCs w:val="24"/>
        </w:rPr>
        <w:t>՝ անշարժ գույքի յուրաքանչյուր միավորի (հողամասի) համար` 100 դրամ.</w:t>
      </w:r>
    </w:p>
    <w:p w14:paraId="737794B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կադաստրային քարտեզների (հատակագծերի) թեմատիկ տեղեկատվության տրամադրում </w:t>
      </w:r>
      <w:proofErr w:type="spellStart"/>
      <w:r w:rsidRPr="00830B0F">
        <w:rPr>
          <w:rFonts w:ascii="GHEA Mariam" w:eastAsia="GHEA Mariam" w:hAnsi="GHEA Mariam" w:cs="GHEA Mariam"/>
          <w:color w:val="000000" w:themeColor="text1"/>
          <w:sz w:val="24"/>
          <w:szCs w:val="24"/>
        </w:rPr>
        <w:t>վեկտորային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ֆորմատով</w:t>
      </w:r>
      <w:proofErr w:type="spellEnd"/>
      <w:r w:rsidRPr="00830B0F">
        <w:rPr>
          <w:rFonts w:ascii="GHEA Mariam" w:eastAsia="GHEA Mariam" w:hAnsi="GHEA Mariam" w:cs="GHEA Mariam"/>
          <w:color w:val="000000" w:themeColor="text1"/>
          <w:sz w:val="24"/>
          <w:szCs w:val="24"/>
        </w:rPr>
        <w:t>՝ մեկ համայնքի (</w:t>
      </w:r>
      <w:proofErr w:type="spellStart"/>
      <w:r w:rsidRPr="00830B0F">
        <w:rPr>
          <w:rFonts w:ascii="GHEA Mariam" w:eastAsia="GHEA Mariam" w:hAnsi="GHEA Mariam" w:cs="GHEA Mariam"/>
          <w:color w:val="000000" w:themeColor="text1"/>
          <w:sz w:val="24"/>
          <w:szCs w:val="24"/>
        </w:rPr>
        <w:t>Երևան</w:t>
      </w:r>
      <w:proofErr w:type="spellEnd"/>
      <w:r w:rsidRPr="00830B0F">
        <w:rPr>
          <w:rFonts w:ascii="GHEA Mariam" w:eastAsia="GHEA Mariam" w:hAnsi="GHEA Mariam" w:cs="GHEA Mariam"/>
          <w:color w:val="000000" w:themeColor="text1"/>
          <w:sz w:val="24"/>
          <w:szCs w:val="24"/>
        </w:rPr>
        <w:t xml:space="preserve"> քաղաքում` վարչական շրջանի) յուրաքանչյուր թեմատիկ շերտում (տվյալների համախմբում) ընդգրկված տեղեկատվության համար` 5000 դրամ.</w:t>
      </w:r>
    </w:p>
    <w:p w14:paraId="4D91798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լիազոր մարմնի հետ տեղեկատվության պարբերական թարմացման ծառայությունների պայմանագրի հիման վրա Հայաստանի Հանրապետության համայնքների (</w:t>
      </w:r>
      <w:proofErr w:type="spellStart"/>
      <w:r w:rsidRPr="00830B0F">
        <w:rPr>
          <w:rFonts w:ascii="GHEA Mariam" w:eastAsia="GHEA Mariam" w:hAnsi="GHEA Mariam" w:cs="GHEA Mariam"/>
          <w:color w:val="000000" w:themeColor="text1"/>
          <w:sz w:val="24"/>
          <w:szCs w:val="24"/>
        </w:rPr>
        <w:t>Երևան</w:t>
      </w:r>
      <w:proofErr w:type="spellEnd"/>
      <w:r w:rsidRPr="00830B0F">
        <w:rPr>
          <w:rFonts w:ascii="GHEA Mariam" w:eastAsia="GHEA Mariam" w:hAnsi="GHEA Mariam" w:cs="GHEA Mariam"/>
          <w:color w:val="000000" w:themeColor="text1"/>
          <w:sz w:val="24"/>
          <w:szCs w:val="24"/>
        </w:rPr>
        <w:t xml:space="preserve"> քաղաքում` վարչական շրջանների) կադաստրային քարտեզների բազային և թեմատիկ տեղեկատվության տրամադրում </w:t>
      </w:r>
      <w:proofErr w:type="spellStart"/>
      <w:r w:rsidRPr="00830B0F">
        <w:rPr>
          <w:rFonts w:ascii="GHEA Mariam" w:eastAsia="GHEA Mariam" w:hAnsi="GHEA Mariam" w:cs="GHEA Mariam"/>
          <w:color w:val="000000" w:themeColor="text1"/>
          <w:sz w:val="24"/>
          <w:szCs w:val="24"/>
        </w:rPr>
        <w:t>վեկտորային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ֆորմատով</w:t>
      </w:r>
      <w:proofErr w:type="spellEnd"/>
      <w:r w:rsidRPr="00830B0F">
        <w:rPr>
          <w:rFonts w:ascii="GHEA Mariam" w:eastAsia="GHEA Mariam" w:hAnsi="GHEA Mariam" w:cs="GHEA Mariam"/>
          <w:color w:val="000000" w:themeColor="text1"/>
          <w:sz w:val="24"/>
          <w:szCs w:val="24"/>
        </w:rPr>
        <w:t>՝</w:t>
      </w:r>
    </w:p>
    <w:p w14:paraId="60EF7D9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ա. սկզբնական տրամադրման համար` 300000 դրամ,</w:t>
      </w:r>
    </w:p>
    <w:p w14:paraId="5EB2E6D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տրամադրված քարտեզների յուրաքանչյուր հաջորդ թարմացման համար` 50000 դրամ.</w:t>
      </w:r>
    </w:p>
    <w:p w14:paraId="104FD60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4</w:t>
      </w:r>
      <w:r w:rsidRPr="00830B0F">
        <w:rPr>
          <w:rFonts w:ascii="GHEA Mariam" w:eastAsia="GHEA Mariam" w:hAnsi="GHEA Mariam" w:cs="GHEA Mariam"/>
          <w:color w:val="000000" w:themeColor="text1"/>
          <w:sz w:val="24"/>
          <w:szCs w:val="24"/>
        </w:rPr>
        <w:t xml:space="preserve">) տեղագրական հատակագծերի և քարտեզների, </w:t>
      </w:r>
      <w:proofErr w:type="spellStart"/>
      <w:r w:rsidRPr="00830B0F">
        <w:rPr>
          <w:rFonts w:ascii="GHEA Mariam" w:eastAsia="GHEA Mariam" w:hAnsi="GHEA Mariam" w:cs="GHEA Mariam"/>
          <w:color w:val="000000" w:themeColor="text1"/>
          <w:sz w:val="24"/>
          <w:szCs w:val="24"/>
        </w:rPr>
        <w:t>օրթոֆոտոհատակագծերի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օրթոֆոտոքարտեզների</w:t>
      </w:r>
      <w:proofErr w:type="spellEnd"/>
      <w:r w:rsidRPr="00830B0F">
        <w:rPr>
          <w:rFonts w:ascii="GHEA Mariam" w:eastAsia="GHEA Mariam" w:hAnsi="GHEA Mariam" w:cs="GHEA Mariam"/>
          <w:color w:val="000000" w:themeColor="text1"/>
          <w:sz w:val="24"/>
          <w:szCs w:val="24"/>
        </w:rPr>
        <w:t xml:space="preserve"> տրամադրում՝ </w:t>
      </w:r>
      <w:proofErr w:type="spellStart"/>
      <w:r w:rsidRPr="00830B0F">
        <w:rPr>
          <w:rFonts w:ascii="GHEA Mariam" w:eastAsia="GHEA Mariam" w:hAnsi="GHEA Mariam" w:cs="GHEA Mariam"/>
          <w:color w:val="000000" w:themeColor="text1"/>
          <w:sz w:val="24"/>
          <w:szCs w:val="24"/>
        </w:rPr>
        <w:t>վեկտորային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ֆորմատով</w:t>
      </w:r>
      <w:proofErr w:type="spellEnd"/>
      <w:r w:rsidRPr="00830B0F">
        <w:rPr>
          <w:rFonts w:ascii="GHEA Mariam" w:eastAsia="GHEA Mariam" w:hAnsi="GHEA Mariam" w:cs="GHEA Mariam"/>
          <w:color w:val="000000" w:themeColor="text1"/>
          <w:sz w:val="24"/>
          <w:szCs w:val="24"/>
        </w:rPr>
        <w:t xml:space="preserve"> ամբողջական տեղեկատվությամբ հատակագծերի և քարտեզների, </w:t>
      </w:r>
      <w:proofErr w:type="spellStart"/>
      <w:r w:rsidRPr="00830B0F">
        <w:rPr>
          <w:rFonts w:ascii="GHEA Mariam" w:eastAsia="GHEA Mariam" w:hAnsi="GHEA Mariam" w:cs="GHEA Mariam"/>
          <w:color w:val="000000" w:themeColor="text1"/>
          <w:sz w:val="24"/>
          <w:szCs w:val="24"/>
        </w:rPr>
        <w:t>օրթոֆոտոհատակագծերի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օրթոֆոտոքարտեզների</w:t>
      </w:r>
      <w:proofErr w:type="spellEnd"/>
      <w:r w:rsidRPr="00830B0F">
        <w:rPr>
          <w:rFonts w:ascii="GHEA Mariam" w:eastAsia="GHEA Mariam" w:hAnsi="GHEA Mariam" w:cs="GHEA Mariam"/>
          <w:color w:val="000000" w:themeColor="text1"/>
          <w:sz w:val="24"/>
          <w:szCs w:val="24"/>
        </w:rPr>
        <w:t xml:space="preserve"> յուրաքանչյուր </w:t>
      </w:r>
      <w:proofErr w:type="spellStart"/>
      <w:r w:rsidRPr="00830B0F">
        <w:rPr>
          <w:rFonts w:ascii="GHEA Mariam" w:eastAsia="GHEA Mariam" w:hAnsi="GHEA Mariam" w:cs="GHEA Mariam"/>
          <w:color w:val="000000" w:themeColor="text1"/>
          <w:sz w:val="24"/>
          <w:szCs w:val="24"/>
        </w:rPr>
        <w:t>անվանակարգային</w:t>
      </w:r>
      <w:proofErr w:type="spellEnd"/>
      <w:r w:rsidRPr="00830B0F">
        <w:rPr>
          <w:rFonts w:ascii="GHEA Mariam" w:eastAsia="GHEA Mariam" w:hAnsi="GHEA Mariam" w:cs="GHEA Mariam"/>
          <w:color w:val="000000" w:themeColor="text1"/>
          <w:sz w:val="24"/>
          <w:szCs w:val="24"/>
        </w:rPr>
        <w:t xml:space="preserve"> (նոմենկլատուրային) թերթի համար` 25000 դրամ.</w:t>
      </w:r>
    </w:p>
    <w:p w14:paraId="61D1816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5</w:t>
      </w: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վեկտորային</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ֆորմատով</w:t>
      </w:r>
      <w:proofErr w:type="spellEnd"/>
      <w:r w:rsidRPr="00830B0F">
        <w:rPr>
          <w:rFonts w:ascii="GHEA Mariam" w:eastAsia="GHEA Mariam" w:hAnsi="GHEA Mariam" w:cs="GHEA Mariam"/>
          <w:color w:val="000000" w:themeColor="text1"/>
          <w:sz w:val="24"/>
          <w:szCs w:val="24"/>
        </w:rPr>
        <w:t xml:space="preserve"> տեղագրական </w:t>
      </w:r>
      <w:proofErr w:type="spellStart"/>
      <w:r w:rsidRPr="00830B0F">
        <w:rPr>
          <w:rFonts w:ascii="GHEA Mariam" w:eastAsia="GHEA Mariam" w:hAnsi="GHEA Mariam" w:cs="GHEA Mariam"/>
          <w:color w:val="000000" w:themeColor="text1"/>
          <w:sz w:val="24"/>
          <w:szCs w:val="24"/>
        </w:rPr>
        <w:t>հատակագծերից</w:t>
      </w:r>
      <w:proofErr w:type="spellEnd"/>
      <w:r w:rsidRPr="00830B0F">
        <w:rPr>
          <w:rFonts w:ascii="GHEA Mariam" w:eastAsia="GHEA Mariam" w:hAnsi="GHEA Mariam" w:cs="GHEA Mariam"/>
          <w:color w:val="000000" w:themeColor="text1"/>
          <w:sz w:val="24"/>
          <w:szCs w:val="24"/>
        </w:rPr>
        <w:t xml:space="preserve"> և քարտեզներից առանձին հատվածներով տեղեկատվության տրամադրում՝</w:t>
      </w:r>
    </w:p>
    <w:p w14:paraId="3D5F6B7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 1:10 000 մասշտաբի դեպքում` 1 քառակուսի կիլոմետրի համար` 1000 դրամ,</w:t>
      </w:r>
    </w:p>
    <w:p w14:paraId="10A9D26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1:25 000 մասշտաբի դեպքում` 1 քառակուսի կիլոմետրի համար` 250 դրամ,</w:t>
      </w:r>
    </w:p>
    <w:p w14:paraId="5DF87E2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գ. 1:50 000 մասշտաբի դեպքում` 1 քառակուսի կիլոմետրի համար` 62 դրամ.</w:t>
      </w:r>
    </w:p>
    <w:p w14:paraId="210D3AE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6</w:t>
      </w:r>
      <w:r w:rsidRPr="00830B0F">
        <w:rPr>
          <w:rFonts w:ascii="GHEA Mariam" w:eastAsia="GHEA Mariam" w:hAnsi="GHEA Mariam" w:cs="GHEA Mariam"/>
          <w:color w:val="000000" w:themeColor="text1"/>
          <w:sz w:val="24"/>
          <w:szCs w:val="24"/>
        </w:rPr>
        <w:t xml:space="preserve">) թղթային </w:t>
      </w:r>
      <w:proofErr w:type="spellStart"/>
      <w:r w:rsidRPr="00830B0F">
        <w:rPr>
          <w:rFonts w:ascii="GHEA Mariam" w:eastAsia="GHEA Mariam" w:hAnsi="GHEA Mariam" w:cs="GHEA Mariam"/>
          <w:color w:val="000000" w:themeColor="text1"/>
          <w:sz w:val="24"/>
          <w:szCs w:val="24"/>
        </w:rPr>
        <w:t>կրիչով</w:t>
      </w:r>
      <w:proofErr w:type="spellEnd"/>
      <w:r w:rsidRPr="00830B0F">
        <w:rPr>
          <w:rFonts w:ascii="GHEA Mariam" w:eastAsia="GHEA Mariam" w:hAnsi="GHEA Mariam" w:cs="GHEA Mariam"/>
          <w:color w:val="000000" w:themeColor="text1"/>
          <w:sz w:val="24"/>
          <w:szCs w:val="24"/>
        </w:rPr>
        <w:t xml:space="preserve"> ամբողջական տեղեկատվությամբ հատակագծերի և քարտեզների, </w:t>
      </w:r>
      <w:proofErr w:type="spellStart"/>
      <w:r w:rsidRPr="00830B0F">
        <w:rPr>
          <w:rFonts w:ascii="GHEA Mariam" w:eastAsia="GHEA Mariam" w:hAnsi="GHEA Mariam" w:cs="GHEA Mariam"/>
          <w:color w:val="000000" w:themeColor="text1"/>
          <w:sz w:val="24"/>
          <w:szCs w:val="24"/>
        </w:rPr>
        <w:t>օրթոֆոտոհատակագծերի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օրթոֆոտոքարտեզների</w:t>
      </w:r>
      <w:proofErr w:type="spellEnd"/>
      <w:r w:rsidRPr="00830B0F">
        <w:rPr>
          <w:rFonts w:ascii="GHEA Mariam" w:eastAsia="GHEA Mariam" w:hAnsi="GHEA Mariam" w:cs="GHEA Mariam"/>
          <w:color w:val="000000" w:themeColor="text1"/>
          <w:sz w:val="24"/>
          <w:szCs w:val="24"/>
        </w:rPr>
        <w:t xml:space="preserve"> յուրաքանչյուր </w:t>
      </w:r>
      <w:proofErr w:type="spellStart"/>
      <w:r w:rsidRPr="00830B0F">
        <w:rPr>
          <w:rFonts w:ascii="GHEA Mariam" w:eastAsia="GHEA Mariam" w:hAnsi="GHEA Mariam" w:cs="GHEA Mariam"/>
          <w:color w:val="000000" w:themeColor="text1"/>
          <w:sz w:val="24"/>
          <w:szCs w:val="24"/>
        </w:rPr>
        <w:t>անվանակարգային</w:t>
      </w:r>
      <w:proofErr w:type="spellEnd"/>
      <w:r w:rsidRPr="00830B0F">
        <w:rPr>
          <w:rFonts w:ascii="GHEA Mariam" w:eastAsia="GHEA Mariam" w:hAnsi="GHEA Mariam" w:cs="GHEA Mariam"/>
          <w:color w:val="000000" w:themeColor="text1"/>
          <w:sz w:val="24"/>
          <w:szCs w:val="24"/>
        </w:rPr>
        <w:t xml:space="preserve"> (նոմենկլատուրային) թերթի համար՝</w:t>
      </w:r>
    </w:p>
    <w:p w14:paraId="1399460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 գունավոր տարբերակով` 6000 դրամ,</w:t>
      </w:r>
    </w:p>
    <w:p w14:paraId="7A201E0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w:t>
      </w:r>
      <w:proofErr w:type="spellStart"/>
      <w:r w:rsidRPr="00830B0F">
        <w:rPr>
          <w:rFonts w:ascii="GHEA Mariam" w:eastAsia="GHEA Mariam" w:hAnsi="GHEA Mariam" w:cs="GHEA Mariam"/>
          <w:color w:val="000000" w:themeColor="text1"/>
          <w:sz w:val="24"/>
          <w:szCs w:val="24"/>
        </w:rPr>
        <w:t>սև</w:t>
      </w:r>
      <w:proofErr w:type="spellEnd"/>
      <w:r w:rsidRPr="00830B0F">
        <w:rPr>
          <w:rFonts w:ascii="GHEA Mariam" w:eastAsia="GHEA Mariam" w:hAnsi="GHEA Mariam" w:cs="GHEA Mariam"/>
          <w:color w:val="000000" w:themeColor="text1"/>
          <w:sz w:val="24"/>
          <w:szCs w:val="24"/>
        </w:rPr>
        <w:t>-սպիտակ տարբերակով` 2000 դրամ.</w:t>
      </w:r>
    </w:p>
    <w:p w14:paraId="3D2E030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7</w:t>
      </w:r>
      <w:r w:rsidRPr="00830B0F">
        <w:rPr>
          <w:rFonts w:ascii="GHEA Mariam" w:eastAsia="GHEA Mariam" w:hAnsi="GHEA Mariam" w:cs="GHEA Mariam"/>
          <w:color w:val="000000" w:themeColor="text1"/>
          <w:sz w:val="24"/>
          <w:szCs w:val="24"/>
        </w:rPr>
        <w:t xml:space="preserve">) գեոդեզիական ցանցի կետերի վերաբերյալ տեղեկատվության տրամադրում` յուրաքանչյուր գեոդեզիական կետի </w:t>
      </w:r>
      <w:proofErr w:type="spellStart"/>
      <w:r w:rsidRPr="00830B0F">
        <w:rPr>
          <w:rFonts w:ascii="GHEA Mariam" w:eastAsia="GHEA Mariam" w:hAnsi="GHEA Mariam" w:cs="GHEA Mariam"/>
          <w:color w:val="000000" w:themeColor="text1"/>
          <w:sz w:val="24"/>
          <w:szCs w:val="24"/>
        </w:rPr>
        <w:t>կոորդինատի</w:t>
      </w:r>
      <w:proofErr w:type="spellEnd"/>
      <w:r w:rsidRPr="00830B0F">
        <w:rPr>
          <w:rFonts w:ascii="GHEA Mariam" w:eastAsia="GHEA Mariam" w:hAnsi="GHEA Mariam" w:cs="GHEA Mariam"/>
          <w:color w:val="000000" w:themeColor="text1"/>
          <w:sz w:val="24"/>
          <w:szCs w:val="24"/>
        </w:rPr>
        <w:t xml:space="preserve"> (աբսցիս, </w:t>
      </w:r>
      <w:proofErr w:type="spellStart"/>
      <w:r w:rsidRPr="00830B0F">
        <w:rPr>
          <w:rFonts w:ascii="GHEA Mariam" w:eastAsia="GHEA Mariam" w:hAnsi="GHEA Mariam" w:cs="GHEA Mariam"/>
          <w:color w:val="000000" w:themeColor="text1"/>
          <w:sz w:val="24"/>
          <w:szCs w:val="24"/>
        </w:rPr>
        <w:t>օրդինատ</w:t>
      </w:r>
      <w:proofErr w:type="spellEnd"/>
      <w:r w:rsidRPr="00830B0F">
        <w:rPr>
          <w:rFonts w:ascii="GHEA Mariam" w:eastAsia="GHEA Mariam" w:hAnsi="GHEA Mariam" w:cs="GHEA Mariam"/>
          <w:color w:val="000000" w:themeColor="text1"/>
          <w:sz w:val="24"/>
          <w:szCs w:val="24"/>
        </w:rPr>
        <w:t>, բարձրություն) տրամադրման համար` 1000 դրամ.</w:t>
      </w:r>
    </w:p>
    <w:p w14:paraId="2937452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8</w:t>
      </w:r>
      <w:r w:rsidRPr="00830B0F">
        <w:rPr>
          <w:rFonts w:ascii="GHEA Mariam" w:eastAsia="GHEA Mariam" w:hAnsi="GHEA Mariam" w:cs="GHEA Mariam"/>
          <w:color w:val="000000" w:themeColor="text1"/>
          <w:sz w:val="24"/>
          <w:szCs w:val="24"/>
        </w:rPr>
        <w:t xml:space="preserve">) անշարժ գույքի միավորի (հողամաս, շինություն) յուրաքանչյուր շրջադարձային կետի կամ անկյան </w:t>
      </w:r>
      <w:proofErr w:type="spellStart"/>
      <w:r w:rsidRPr="00830B0F">
        <w:rPr>
          <w:rFonts w:ascii="GHEA Mariam" w:eastAsia="GHEA Mariam" w:hAnsi="GHEA Mariam" w:cs="GHEA Mariam"/>
          <w:color w:val="000000" w:themeColor="text1"/>
          <w:sz w:val="24"/>
          <w:szCs w:val="24"/>
        </w:rPr>
        <w:t>կոորդինատի</w:t>
      </w:r>
      <w:proofErr w:type="spellEnd"/>
      <w:r w:rsidRPr="00830B0F">
        <w:rPr>
          <w:rFonts w:ascii="GHEA Mariam" w:eastAsia="GHEA Mariam" w:hAnsi="GHEA Mariam" w:cs="GHEA Mariam"/>
          <w:color w:val="000000" w:themeColor="text1"/>
          <w:sz w:val="24"/>
          <w:szCs w:val="24"/>
        </w:rPr>
        <w:t xml:space="preserve"> (աբսցիս, </w:t>
      </w:r>
      <w:proofErr w:type="spellStart"/>
      <w:r w:rsidRPr="00830B0F">
        <w:rPr>
          <w:rFonts w:ascii="GHEA Mariam" w:eastAsia="GHEA Mariam" w:hAnsi="GHEA Mariam" w:cs="GHEA Mariam"/>
          <w:color w:val="000000" w:themeColor="text1"/>
          <w:sz w:val="24"/>
          <w:szCs w:val="24"/>
        </w:rPr>
        <w:t>օրդինատ</w:t>
      </w:r>
      <w:proofErr w:type="spellEnd"/>
      <w:r w:rsidRPr="00830B0F">
        <w:rPr>
          <w:rFonts w:ascii="GHEA Mariam" w:eastAsia="GHEA Mariam" w:hAnsi="GHEA Mariam" w:cs="GHEA Mariam"/>
          <w:color w:val="000000" w:themeColor="text1"/>
          <w:sz w:val="24"/>
          <w:szCs w:val="24"/>
        </w:rPr>
        <w:t>) տրամադրման համար` 100 դրամ.</w:t>
      </w:r>
    </w:p>
    <w:p w14:paraId="48652E6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9</w:t>
      </w:r>
      <w:r w:rsidRPr="00830B0F">
        <w:rPr>
          <w:rFonts w:ascii="GHEA Mariam" w:eastAsia="GHEA Mariam" w:hAnsi="GHEA Mariam" w:cs="GHEA Mariam"/>
          <w:color w:val="000000" w:themeColor="text1"/>
          <w:sz w:val="24"/>
          <w:szCs w:val="24"/>
        </w:rPr>
        <w:t xml:space="preserve">) թղթային տարբերակով ցանկացած մասշտաբի (15x15 սմ կամ 23x23 սմ) </w:t>
      </w:r>
      <w:proofErr w:type="spellStart"/>
      <w:r w:rsidRPr="00830B0F">
        <w:rPr>
          <w:rFonts w:ascii="GHEA Mariam" w:eastAsia="GHEA Mariam" w:hAnsi="GHEA Mariam" w:cs="GHEA Mariam"/>
          <w:color w:val="000000" w:themeColor="text1"/>
          <w:sz w:val="24"/>
          <w:szCs w:val="24"/>
        </w:rPr>
        <w:t>օդալուսանկարի</w:t>
      </w:r>
      <w:proofErr w:type="spellEnd"/>
      <w:r w:rsidRPr="00830B0F">
        <w:rPr>
          <w:rFonts w:ascii="GHEA Mariam" w:eastAsia="GHEA Mariam" w:hAnsi="GHEA Mariam" w:cs="GHEA Mariam"/>
          <w:color w:val="000000" w:themeColor="text1"/>
          <w:sz w:val="24"/>
          <w:szCs w:val="24"/>
        </w:rPr>
        <w:t xml:space="preserve"> տրամադրման համար` 1500 դրամ.</w:t>
      </w:r>
    </w:p>
    <w:p w14:paraId="6CB11C1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lastRenderedPageBreak/>
        <w:t>10</w:t>
      </w:r>
      <w:r w:rsidRPr="00830B0F">
        <w:rPr>
          <w:rFonts w:ascii="GHEA Mariam" w:eastAsia="GHEA Mariam" w:hAnsi="GHEA Mariam" w:cs="GHEA Mariam"/>
          <w:color w:val="000000" w:themeColor="text1"/>
          <w:sz w:val="24"/>
          <w:szCs w:val="24"/>
        </w:rPr>
        <w:t xml:space="preserve">) սույն մասի 1-ին և </w:t>
      </w:r>
      <w:r w:rsidRPr="004E7613">
        <w:rPr>
          <w:rFonts w:ascii="GHEA Mariam" w:eastAsia="GHEA Mariam" w:hAnsi="GHEA Mariam" w:cs="GHEA Mariam"/>
          <w:color w:val="000000" w:themeColor="text1"/>
          <w:sz w:val="24"/>
          <w:szCs w:val="24"/>
        </w:rPr>
        <w:t>5</w:t>
      </w:r>
      <w:r w:rsidRPr="00830B0F">
        <w:rPr>
          <w:rFonts w:ascii="GHEA Mariam" w:eastAsia="GHEA Mariam" w:hAnsi="GHEA Mariam" w:cs="GHEA Mariam"/>
          <w:color w:val="000000" w:themeColor="text1"/>
          <w:sz w:val="24"/>
          <w:szCs w:val="24"/>
        </w:rPr>
        <w:t xml:space="preserve">-րդ կետերով նախատեսված տեղեկատվության տրամադրումը թղթային տարբերակով կատարվում է սույն հոդվածի 1-ին և </w:t>
      </w:r>
      <w:r w:rsidRPr="004E7613">
        <w:rPr>
          <w:rFonts w:ascii="GHEA Mariam" w:eastAsia="GHEA Mariam" w:hAnsi="GHEA Mariam" w:cs="GHEA Mariam"/>
          <w:color w:val="000000" w:themeColor="text1"/>
          <w:sz w:val="24"/>
          <w:szCs w:val="24"/>
        </w:rPr>
        <w:t>5</w:t>
      </w:r>
      <w:r w:rsidRPr="00830B0F">
        <w:rPr>
          <w:rFonts w:ascii="GHEA Mariam" w:eastAsia="GHEA Mariam" w:hAnsi="GHEA Mariam" w:cs="GHEA Mariam"/>
          <w:color w:val="000000" w:themeColor="text1"/>
          <w:sz w:val="24"/>
          <w:szCs w:val="24"/>
        </w:rPr>
        <w:t xml:space="preserve">-րդ կետերով սահմանված վճարներին ավելացնելով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վճարները`</w:t>
      </w:r>
    </w:p>
    <w:p w14:paraId="618EE0C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 A0 ֆորմատ` 5000 դրամ,</w:t>
      </w:r>
    </w:p>
    <w:p w14:paraId="41518D5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A1 ֆորմատ` 2500 դրամ,</w:t>
      </w:r>
    </w:p>
    <w:p w14:paraId="70A8A0D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գ. A2 ֆորմատ` 1250 դրամ,</w:t>
      </w:r>
    </w:p>
    <w:p w14:paraId="102F4E9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դ. A3 ֆորմատ` 625 դրամ,</w:t>
      </w:r>
    </w:p>
    <w:p w14:paraId="01E5F14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ե. A4 ֆորմատ` 300 դրամ.</w:t>
      </w:r>
    </w:p>
    <w:p w14:paraId="6D654FF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t>11</w:t>
      </w:r>
      <w:r w:rsidRPr="00830B0F">
        <w:rPr>
          <w:rFonts w:ascii="GHEA Mariam" w:eastAsia="GHEA Mariam" w:hAnsi="GHEA Mariam" w:cs="GHEA Mariam"/>
          <w:color w:val="000000" w:themeColor="text1"/>
          <w:sz w:val="24"/>
          <w:szCs w:val="24"/>
        </w:rPr>
        <w:t>) աշխարհագրական օբյեկտի անվանման վերաբերյալ տեղեկանք տրամադրելու համար` 1000 դրամ.</w:t>
      </w:r>
    </w:p>
    <w:p w14:paraId="62BA5CA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12</w:t>
      </w:r>
      <w:r w:rsidRPr="00830B0F">
        <w:rPr>
          <w:rFonts w:ascii="GHEA Mariam" w:eastAsia="GHEA Mariam" w:hAnsi="GHEA Mariam" w:cs="GHEA Mariam"/>
          <w:color w:val="000000" w:themeColor="text1"/>
          <w:sz w:val="24"/>
          <w:szCs w:val="24"/>
        </w:rPr>
        <w:t xml:space="preserve">) Թեմատիկ քարտեզագրական նյութերի տրամադրման համար՝  </w:t>
      </w:r>
    </w:p>
    <w:p w14:paraId="2282396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 Հայաստանի Հանրապետության ազգային ատլաս՝ 20000 դրամ (յուրաքանչյուր հատորը),</w:t>
      </w:r>
    </w:p>
    <w:p w14:paraId="78E20FF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Հայաստանի Հանրապետության ազգային </w:t>
      </w:r>
      <w:proofErr w:type="spellStart"/>
      <w:r w:rsidRPr="00830B0F">
        <w:rPr>
          <w:rFonts w:ascii="GHEA Mariam" w:eastAsia="GHEA Mariam" w:hAnsi="GHEA Mariam" w:cs="GHEA Mariam"/>
          <w:color w:val="000000" w:themeColor="text1"/>
          <w:sz w:val="24"/>
          <w:szCs w:val="24"/>
        </w:rPr>
        <w:t>ատլասի</w:t>
      </w:r>
      <w:proofErr w:type="spellEnd"/>
      <w:r w:rsidRPr="00830B0F">
        <w:rPr>
          <w:rFonts w:ascii="GHEA Mariam" w:eastAsia="GHEA Mariam" w:hAnsi="GHEA Mariam" w:cs="GHEA Mariam"/>
          <w:color w:val="000000" w:themeColor="text1"/>
          <w:sz w:val="24"/>
          <w:szCs w:val="24"/>
        </w:rPr>
        <w:t xml:space="preserve"> էլեկտրոնային տարբերակի (</w:t>
      </w:r>
      <w:proofErr w:type="spellStart"/>
      <w:r w:rsidRPr="00830B0F">
        <w:rPr>
          <w:rFonts w:ascii="GHEA Mariam" w:eastAsia="GHEA Mariam" w:hAnsi="GHEA Mariam" w:cs="GHEA Mariam"/>
          <w:color w:val="000000" w:themeColor="text1"/>
          <w:sz w:val="24"/>
          <w:szCs w:val="24"/>
        </w:rPr>
        <w:t>Ջեյ</w:t>
      </w:r>
      <w:proofErr w:type="spellEnd"/>
      <w:r w:rsidRPr="00830B0F">
        <w:rPr>
          <w:rFonts w:ascii="GHEA Mariam" w:eastAsia="GHEA Mariam" w:hAnsi="GHEA Mariam" w:cs="GHEA Mariam"/>
          <w:color w:val="000000" w:themeColor="text1"/>
          <w:sz w:val="24"/>
          <w:szCs w:val="24"/>
        </w:rPr>
        <w:t xml:space="preserve"> ՓԻ Ի Ջի (JPEG)), (Փի Դի Էֆ (PDF)) 1 էջը` 3000 դրամ,</w:t>
      </w:r>
    </w:p>
    <w:p w14:paraId="138B833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գ. թեմատիկ քարտեզների թղթային տարբերակ` 100x70 սմ (քաշը՝ 200գ, թուղթը՝ </w:t>
      </w:r>
      <w:proofErr w:type="spellStart"/>
      <w:r w:rsidRPr="00830B0F">
        <w:rPr>
          <w:rFonts w:ascii="GHEA Mariam" w:eastAsia="GHEA Mariam" w:hAnsi="GHEA Mariam" w:cs="GHEA Mariam"/>
          <w:color w:val="000000" w:themeColor="text1"/>
          <w:sz w:val="24"/>
          <w:szCs w:val="24"/>
        </w:rPr>
        <w:t>կավճապատ</w:t>
      </w:r>
      <w:proofErr w:type="spellEnd"/>
      <w:r w:rsidRPr="00830B0F">
        <w:rPr>
          <w:rFonts w:ascii="GHEA Mariam" w:eastAsia="GHEA Mariam" w:hAnsi="GHEA Mariam" w:cs="GHEA Mariam"/>
          <w:color w:val="000000" w:themeColor="text1"/>
          <w:sz w:val="24"/>
          <w:szCs w:val="24"/>
        </w:rPr>
        <w:t xml:space="preserve">)՝ 3000 դրամ, A3 ֆորմատ (քաշը՝ 200գ, թուղթը՝ </w:t>
      </w:r>
      <w:proofErr w:type="spellStart"/>
      <w:r w:rsidRPr="00830B0F">
        <w:rPr>
          <w:rFonts w:ascii="GHEA Mariam" w:eastAsia="GHEA Mariam" w:hAnsi="GHEA Mariam" w:cs="GHEA Mariam"/>
          <w:color w:val="000000" w:themeColor="text1"/>
          <w:sz w:val="24"/>
          <w:szCs w:val="24"/>
        </w:rPr>
        <w:t>կավճապատ</w:t>
      </w:r>
      <w:proofErr w:type="spellEnd"/>
      <w:r w:rsidRPr="00830B0F">
        <w:rPr>
          <w:rFonts w:ascii="GHEA Mariam" w:eastAsia="GHEA Mariam" w:hAnsi="GHEA Mariam" w:cs="GHEA Mariam"/>
          <w:color w:val="000000" w:themeColor="text1"/>
          <w:sz w:val="24"/>
          <w:szCs w:val="24"/>
        </w:rPr>
        <w:t xml:space="preserve">)՝ 1000 դրամ, A4 ֆորմատ (քաշը՝ 200գ, թուղթը՝ </w:t>
      </w:r>
      <w:proofErr w:type="spellStart"/>
      <w:r w:rsidRPr="00830B0F">
        <w:rPr>
          <w:rFonts w:ascii="GHEA Mariam" w:eastAsia="GHEA Mariam" w:hAnsi="GHEA Mariam" w:cs="GHEA Mariam"/>
          <w:color w:val="000000" w:themeColor="text1"/>
          <w:sz w:val="24"/>
          <w:szCs w:val="24"/>
        </w:rPr>
        <w:t>կավճապատ</w:t>
      </w:r>
      <w:proofErr w:type="spellEnd"/>
      <w:r w:rsidRPr="00830B0F">
        <w:rPr>
          <w:rFonts w:ascii="GHEA Mariam" w:eastAsia="GHEA Mariam" w:hAnsi="GHEA Mariam" w:cs="GHEA Mariam"/>
          <w:color w:val="000000" w:themeColor="text1"/>
          <w:sz w:val="24"/>
          <w:szCs w:val="24"/>
        </w:rPr>
        <w:t xml:space="preserve">)՝ 500 դրամ, </w:t>
      </w:r>
    </w:p>
    <w:p w14:paraId="6A35EB5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դ. էլեկտրոնային թեմատիկ քարտեզ (</w:t>
      </w:r>
      <w:proofErr w:type="spellStart"/>
      <w:r w:rsidRPr="00830B0F">
        <w:rPr>
          <w:rFonts w:ascii="GHEA Mariam" w:eastAsia="GHEA Mariam" w:hAnsi="GHEA Mariam" w:cs="GHEA Mariam"/>
          <w:color w:val="000000" w:themeColor="text1"/>
          <w:sz w:val="24"/>
          <w:szCs w:val="24"/>
        </w:rPr>
        <w:t>Ջեյ</w:t>
      </w:r>
      <w:proofErr w:type="spellEnd"/>
      <w:r w:rsidRPr="00830B0F">
        <w:rPr>
          <w:rFonts w:ascii="GHEA Mariam" w:eastAsia="GHEA Mariam" w:hAnsi="GHEA Mariam" w:cs="GHEA Mariam"/>
          <w:color w:val="000000" w:themeColor="text1"/>
          <w:sz w:val="24"/>
          <w:szCs w:val="24"/>
        </w:rPr>
        <w:t xml:space="preserve"> ՓԻ Ի Ջի (JPEG)), (Փի Դի Էֆ (PDF))՝ 80000 դրամ. </w:t>
      </w:r>
    </w:p>
    <w:p w14:paraId="3193177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13</w:t>
      </w:r>
      <w:r w:rsidRPr="00830B0F">
        <w:rPr>
          <w:rFonts w:ascii="GHEA Mariam" w:eastAsia="GHEA Mariam" w:hAnsi="GHEA Mariam" w:cs="GHEA Mariam"/>
          <w:color w:val="000000" w:themeColor="text1"/>
          <w:sz w:val="24"/>
          <w:szCs w:val="24"/>
        </w:rPr>
        <w:t xml:space="preserve">) Աշխարհագրական անվանումների տեղեկագրեր և տեղեկատու բառարանների տրամադրման համար՝ </w:t>
      </w:r>
    </w:p>
    <w:p w14:paraId="72F8116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 մեկ տեղեկագրի համար՝ գունավոր տպագրություն՝ 3000 դրամ </w:t>
      </w:r>
      <w:proofErr w:type="spellStart"/>
      <w:r w:rsidRPr="00830B0F">
        <w:rPr>
          <w:rFonts w:ascii="GHEA Mariam" w:eastAsia="GHEA Mariam" w:hAnsi="GHEA Mariam" w:cs="GHEA Mariam"/>
          <w:color w:val="000000" w:themeColor="text1"/>
          <w:sz w:val="24"/>
          <w:szCs w:val="24"/>
        </w:rPr>
        <w:t>սև</w:t>
      </w:r>
      <w:proofErr w:type="spellEnd"/>
      <w:r w:rsidRPr="00830B0F">
        <w:rPr>
          <w:rFonts w:ascii="GHEA Mariam" w:eastAsia="GHEA Mariam" w:hAnsi="GHEA Mariam" w:cs="GHEA Mariam"/>
          <w:color w:val="000000" w:themeColor="text1"/>
          <w:sz w:val="24"/>
          <w:szCs w:val="24"/>
        </w:rPr>
        <w:t xml:space="preserve">-սպիտակ տպագրություն՝ 1500 դրամ, </w:t>
      </w:r>
    </w:p>
    <w:p w14:paraId="31C0D98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մեկ տեղեկատու բառարանի համար՝ գունավոր տպագրություն՝ 3000 դրամ, </w:t>
      </w:r>
      <w:proofErr w:type="spellStart"/>
      <w:r w:rsidRPr="00830B0F">
        <w:rPr>
          <w:rFonts w:ascii="GHEA Mariam" w:eastAsia="GHEA Mariam" w:hAnsi="GHEA Mariam" w:cs="GHEA Mariam"/>
          <w:color w:val="000000" w:themeColor="text1"/>
          <w:sz w:val="24"/>
          <w:szCs w:val="24"/>
        </w:rPr>
        <w:t>սև</w:t>
      </w:r>
      <w:proofErr w:type="spellEnd"/>
      <w:r w:rsidRPr="00830B0F">
        <w:rPr>
          <w:rFonts w:ascii="GHEA Mariam" w:eastAsia="GHEA Mariam" w:hAnsi="GHEA Mariam" w:cs="GHEA Mariam"/>
          <w:color w:val="000000" w:themeColor="text1"/>
          <w:sz w:val="24"/>
          <w:szCs w:val="24"/>
        </w:rPr>
        <w:t>-սպիտակ տպագրություն՝ 1500 դրամ.</w:t>
      </w:r>
    </w:p>
    <w:p w14:paraId="4E66484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4E7613">
        <w:rPr>
          <w:rFonts w:ascii="GHEA Mariam" w:eastAsia="GHEA Mariam" w:hAnsi="GHEA Mariam" w:cs="GHEA Mariam"/>
          <w:color w:val="000000" w:themeColor="text1"/>
          <w:sz w:val="24"/>
          <w:szCs w:val="24"/>
        </w:rPr>
        <w:lastRenderedPageBreak/>
        <w:t>14</w:t>
      </w:r>
      <w:r w:rsidRPr="00830B0F">
        <w:rPr>
          <w:rFonts w:ascii="GHEA Mariam" w:eastAsia="GHEA Mariam" w:hAnsi="GHEA Mariam" w:cs="GHEA Mariam"/>
          <w:color w:val="000000" w:themeColor="text1"/>
          <w:sz w:val="24"/>
          <w:szCs w:val="24"/>
        </w:rPr>
        <w:t>) Թեմատիկ քարտեզագրական նյութերի ինքնաշխատ եղանակով տրամադրում լիազոր մարմնի էլեկտրոնային հարթակի միջոցով (e-cadastre.am)</w:t>
      </w:r>
    </w:p>
    <w:p w14:paraId="44F031D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 Հայաստանի Հանրապետության ազգային ատլաս՝ 10000 դրամ (յուրաքանչյուր հատորը),</w:t>
      </w:r>
    </w:p>
    <w:p w14:paraId="4DB4378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Հայաստանի Հանրապետության ազգային </w:t>
      </w:r>
      <w:proofErr w:type="spellStart"/>
      <w:r w:rsidRPr="00830B0F">
        <w:rPr>
          <w:rFonts w:ascii="GHEA Mariam" w:eastAsia="GHEA Mariam" w:hAnsi="GHEA Mariam" w:cs="GHEA Mariam"/>
          <w:color w:val="000000" w:themeColor="text1"/>
          <w:sz w:val="24"/>
          <w:szCs w:val="24"/>
        </w:rPr>
        <w:t>ատլասի</w:t>
      </w:r>
      <w:proofErr w:type="spellEnd"/>
      <w:r w:rsidRPr="00830B0F">
        <w:rPr>
          <w:rFonts w:ascii="GHEA Mariam" w:eastAsia="GHEA Mariam" w:hAnsi="GHEA Mariam" w:cs="GHEA Mariam"/>
          <w:color w:val="000000" w:themeColor="text1"/>
          <w:sz w:val="24"/>
          <w:szCs w:val="24"/>
        </w:rPr>
        <w:t xml:space="preserve"> էլեկտրոնային տարբերակի (</w:t>
      </w:r>
      <w:proofErr w:type="spellStart"/>
      <w:r w:rsidRPr="00830B0F">
        <w:rPr>
          <w:rFonts w:ascii="GHEA Mariam" w:eastAsia="GHEA Mariam" w:hAnsi="GHEA Mariam" w:cs="GHEA Mariam"/>
          <w:color w:val="000000" w:themeColor="text1"/>
          <w:sz w:val="24"/>
          <w:szCs w:val="24"/>
        </w:rPr>
        <w:t>Ջեյ</w:t>
      </w:r>
      <w:proofErr w:type="spellEnd"/>
      <w:r w:rsidRPr="00830B0F">
        <w:rPr>
          <w:rFonts w:ascii="GHEA Mariam" w:eastAsia="GHEA Mariam" w:hAnsi="GHEA Mariam" w:cs="GHEA Mariam"/>
          <w:color w:val="000000" w:themeColor="text1"/>
          <w:sz w:val="24"/>
          <w:szCs w:val="24"/>
        </w:rPr>
        <w:t xml:space="preserve"> ՓԻ Ի Ջի (JPEG)),  (Փի Դի Էֆ (PDF)) 1 էջը` 600 դրամ </w:t>
      </w:r>
    </w:p>
    <w:p w14:paraId="15C41C8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գ. էլեկտրոնային թեմատիկ քարտեզ (</w:t>
      </w:r>
      <w:proofErr w:type="spellStart"/>
      <w:r w:rsidRPr="00830B0F">
        <w:rPr>
          <w:rFonts w:ascii="GHEA Mariam" w:eastAsia="GHEA Mariam" w:hAnsi="GHEA Mariam" w:cs="GHEA Mariam"/>
          <w:color w:val="000000" w:themeColor="text1"/>
          <w:sz w:val="24"/>
          <w:szCs w:val="24"/>
        </w:rPr>
        <w:t>Ջեյ</w:t>
      </w:r>
      <w:proofErr w:type="spellEnd"/>
      <w:r w:rsidRPr="00830B0F">
        <w:rPr>
          <w:rFonts w:ascii="GHEA Mariam" w:eastAsia="GHEA Mariam" w:hAnsi="GHEA Mariam" w:cs="GHEA Mariam"/>
          <w:color w:val="000000" w:themeColor="text1"/>
          <w:sz w:val="24"/>
          <w:szCs w:val="24"/>
        </w:rPr>
        <w:t xml:space="preserve"> ՓԻ Ի Ջի (JPEG)),  (Փի Դի Էֆ (PDF))՝ 40000 դրամ: </w:t>
      </w:r>
    </w:p>
    <w:p w14:paraId="1F86332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15</w:t>
      </w: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Օրթոֆոտոհատակագծերի</w:t>
      </w:r>
      <w:proofErr w:type="spellEnd"/>
      <w:r w:rsidRPr="00830B0F">
        <w:rPr>
          <w:rFonts w:ascii="GHEA Mariam" w:eastAsia="GHEA Mariam" w:hAnsi="GHEA Mariam" w:cs="GHEA Mariam"/>
          <w:color w:val="000000" w:themeColor="text1"/>
          <w:sz w:val="24"/>
          <w:szCs w:val="24"/>
        </w:rPr>
        <w:t xml:space="preserve"> (Թի Այ Էֆ </w:t>
      </w:r>
      <w:proofErr w:type="spellStart"/>
      <w:r w:rsidRPr="00830B0F">
        <w:rPr>
          <w:rFonts w:ascii="GHEA Mariam" w:eastAsia="GHEA Mariam" w:hAnsi="GHEA Mariam" w:cs="GHEA Mariam"/>
          <w:color w:val="000000" w:themeColor="text1"/>
          <w:sz w:val="24"/>
          <w:szCs w:val="24"/>
        </w:rPr>
        <w:t>Էֆ</w:t>
      </w:r>
      <w:proofErr w:type="spellEnd"/>
      <w:r w:rsidRPr="00830B0F">
        <w:rPr>
          <w:rFonts w:ascii="GHEA Mariam" w:eastAsia="GHEA Mariam" w:hAnsi="GHEA Mariam" w:cs="GHEA Mariam"/>
          <w:color w:val="000000" w:themeColor="text1"/>
          <w:sz w:val="24"/>
          <w:szCs w:val="24"/>
        </w:rPr>
        <w:t xml:space="preserve"> (TIFF)), (</w:t>
      </w:r>
      <w:proofErr w:type="spellStart"/>
      <w:r w:rsidRPr="00830B0F">
        <w:rPr>
          <w:rFonts w:ascii="GHEA Mariam" w:eastAsia="GHEA Mariam" w:hAnsi="GHEA Mariam" w:cs="GHEA Mariam"/>
          <w:color w:val="000000" w:themeColor="text1"/>
          <w:sz w:val="24"/>
          <w:szCs w:val="24"/>
        </w:rPr>
        <w:t>Ջիո</w:t>
      </w:r>
      <w:proofErr w:type="spellEnd"/>
      <w:r w:rsidRPr="00830B0F">
        <w:rPr>
          <w:rFonts w:ascii="GHEA Mariam" w:eastAsia="GHEA Mariam" w:hAnsi="GHEA Mariam" w:cs="GHEA Mariam"/>
          <w:color w:val="000000" w:themeColor="text1"/>
          <w:sz w:val="24"/>
          <w:szCs w:val="24"/>
        </w:rPr>
        <w:t xml:space="preserve"> Թի Այ Էֆ </w:t>
      </w:r>
      <w:proofErr w:type="spellStart"/>
      <w:r w:rsidRPr="00830B0F">
        <w:rPr>
          <w:rFonts w:ascii="GHEA Mariam" w:eastAsia="GHEA Mariam" w:hAnsi="GHEA Mariam" w:cs="GHEA Mariam"/>
          <w:color w:val="000000" w:themeColor="text1"/>
          <w:sz w:val="24"/>
          <w:szCs w:val="24"/>
        </w:rPr>
        <w:t>Էֆ</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GeoTIFF</w:t>
      </w:r>
      <w:proofErr w:type="spellEnd"/>
      <w:r w:rsidRPr="00830B0F">
        <w:rPr>
          <w:rFonts w:ascii="GHEA Mariam" w:eastAsia="GHEA Mariam" w:hAnsi="GHEA Mariam" w:cs="GHEA Mariam"/>
          <w:color w:val="000000" w:themeColor="text1"/>
          <w:sz w:val="24"/>
          <w:szCs w:val="24"/>
        </w:rPr>
        <w:t>)) տրամադրում տեսանելի և ինֆրակարմիր տիրույթում (Ար Ջի Բի (RGB), (Էն Այ Ար/Սի Այ Ար) NIR/CIR))՝ անշարժ գույքի մեկ միավորի համար՝ 500 դրամ.</w:t>
      </w:r>
    </w:p>
    <w:p w14:paraId="7A64C15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16</w:t>
      </w:r>
      <w:r w:rsidRPr="00830B0F">
        <w:rPr>
          <w:rFonts w:ascii="GHEA Mariam" w:eastAsia="GHEA Mariam" w:hAnsi="GHEA Mariam" w:cs="GHEA Mariam"/>
          <w:color w:val="000000" w:themeColor="text1"/>
          <w:sz w:val="24"/>
          <w:szCs w:val="24"/>
        </w:rPr>
        <w:t xml:space="preserve">) Պետական </w:t>
      </w:r>
      <w:proofErr w:type="spellStart"/>
      <w:r w:rsidRPr="00830B0F">
        <w:rPr>
          <w:rFonts w:ascii="GHEA Mariam" w:eastAsia="GHEA Mariam" w:hAnsi="GHEA Mariam" w:cs="GHEA Mariam"/>
          <w:color w:val="000000" w:themeColor="text1"/>
          <w:sz w:val="24"/>
          <w:szCs w:val="24"/>
        </w:rPr>
        <w:t>ռեֆերենց</w:t>
      </w:r>
      <w:proofErr w:type="spellEnd"/>
      <w:r w:rsidRPr="00830B0F">
        <w:rPr>
          <w:rFonts w:ascii="GHEA Mariam" w:eastAsia="GHEA Mariam" w:hAnsi="GHEA Mariam" w:cs="GHEA Mariam"/>
          <w:color w:val="000000" w:themeColor="text1"/>
          <w:sz w:val="24"/>
          <w:szCs w:val="24"/>
        </w:rPr>
        <w:t xml:space="preserve"> կայանների ծառայություններից մեկ սարքով օգտվելու համար՝</w:t>
      </w:r>
    </w:p>
    <w:p w14:paraId="065A41F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ա. 15 օր բաժանորդագրությամբ՝ 9000 դրամ,</w:t>
      </w:r>
    </w:p>
    <w:p w14:paraId="4FA0362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բ. ամսական՝ 15000 դրամ,</w:t>
      </w:r>
    </w:p>
    <w:p w14:paraId="504974B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գ. տարեկան բաժանորդագրությամբ՝ 162000 դրամ:</w:t>
      </w:r>
    </w:p>
    <w:p w14:paraId="2D0E88F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Ազգային տարածական տվյալների ենթակառուցվածքի միջոցով սույն օրենքի 10-րդ հոդվածի 6-րդ մասով նախատեսված բազային տարածական տվյալների յուրաքանչյուր խմբի</w:t>
      </w:r>
      <w:r w:rsidRPr="004E7613">
        <w:rPr>
          <w:rFonts w:ascii="GHEA Mariam" w:eastAsia="GHEA Mariam" w:hAnsi="GHEA Mariam" w:cs="GHEA Mariam"/>
          <w:color w:val="000000" w:themeColor="text1"/>
          <w:sz w:val="24"/>
          <w:szCs w:val="24"/>
        </w:rPr>
        <w:t>՝</w:t>
      </w:r>
      <w:r w:rsidRPr="00830B0F">
        <w:rPr>
          <w:rFonts w:ascii="GHEA Mariam" w:eastAsia="GHEA Mariam" w:hAnsi="GHEA Mariam" w:cs="GHEA Mariam"/>
          <w:color w:val="000000" w:themeColor="text1"/>
          <w:sz w:val="24"/>
          <w:szCs w:val="24"/>
        </w:rPr>
        <w:t xml:space="preserve"> </w:t>
      </w:r>
      <w:r w:rsidRPr="00BE5B91">
        <w:rPr>
          <w:rFonts w:ascii="GHEA Mariam" w:eastAsia="GHEA Mariam" w:hAnsi="GHEA Mariam" w:cs="GHEA Mariam"/>
          <w:color w:val="000000" w:themeColor="text1"/>
          <w:sz w:val="24"/>
          <w:szCs w:val="24"/>
        </w:rPr>
        <w:t xml:space="preserve">(Օ Ջի Սի </w:t>
      </w:r>
      <w:proofErr w:type="spellStart"/>
      <w:r w:rsidRPr="00BE5B91">
        <w:rPr>
          <w:rFonts w:ascii="GHEA Mariam" w:eastAsia="GHEA Mariam" w:hAnsi="GHEA Mariam" w:cs="GHEA Mariam"/>
          <w:color w:val="000000" w:themeColor="text1"/>
          <w:sz w:val="24"/>
          <w:szCs w:val="24"/>
        </w:rPr>
        <w:t>Վի</w:t>
      </w:r>
      <w:proofErr w:type="spellEnd"/>
      <w:r w:rsidRPr="00BE5B91">
        <w:rPr>
          <w:rFonts w:ascii="GHEA Mariam" w:eastAsia="GHEA Mariam" w:hAnsi="GHEA Mariam" w:cs="GHEA Mariam"/>
          <w:color w:val="000000" w:themeColor="text1"/>
          <w:sz w:val="24"/>
          <w:szCs w:val="24"/>
        </w:rPr>
        <w:t xml:space="preserve"> Մի Էս (OGC WMS)) միջոցով</w:t>
      </w:r>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հասանելիության</w:t>
      </w:r>
      <w:proofErr w:type="spellEnd"/>
      <w:r w:rsidRPr="00830B0F">
        <w:rPr>
          <w:rFonts w:ascii="GHEA Mariam" w:eastAsia="GHEA Mariam" w:hAnsi="GHEA Mariam" w:cs="GHEA Mariam"/>
          <w:color w:val="000000" w:themeColor="text1"/>
          <w:sz w:val="24"/>
          <w:szCs w:val="24"/>
        </w:rPr>
        <w:t xml:space="preserve"> ապահովման համար գանձվում է վճար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չափերով.</w:t>
      </w:r>
    </w:p>
    <w:p w14:paraId="21A8227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տարեկան բաժանորդագրման համար՝ 400 000 դրամ, </w:t>
      </w:r>
    </w:p>
    <w:p w14:paraId="4A3F5A2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ամսական բաժանորդագրման համար՝ 50 000 ՀՀ դրամ</w:t>
      </w:r>
    </w:p>
    <w:p w14:paraId="7B71FD4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Սույն հոդվածով սահմանված տեղեկատվությունը տրամադրվում է դրա համար դիմումը ներկայացվելու օրվանից 3-րդ աշխատանքային օրը, բացառությամբ սույն հոդվածի </w:t>
      </w:r>
      <w:r w:rsidRPr="004E7613">
        <w:rPr>
          <w:rFonts w:ascii="GHEA Mariam" w:eastAsia="GHEA Mariam" w:hAnsi="GHEA Mariam" w:cs="GHEA Mariam"/>
          <w:color w:val="000000" w:themeColor="text1"/>
          <w:sz w:val="24"/>
          <w:szCs w:val="24"/>
        </w:rPr>
        <w:t>5</w:t>
      </w:r>
      <w:r w:rsidRPr="00830B0F">
        <w:rPr>
          <w:rFonts w:ascii="GHEA Mariam" w:eastAsia="GHEA Mariam" w:hAnsi="GHEA Mariam" w:cs="GHEA Mariam"/>
          <w:color w:val="000000" w:themeColor="text1"/>
          <w:sz w:val="24"/>
          <w:szCs w:val="24"/>
        </w:rPr>
        <w:t xml:space="preserve">-րդ և </w:t>
      </w:r>
      <w:r w:rsidRPr="004E7613">
        <w:rPr>
          <w:rFonts w:ascii="GHEA Mariam" w:eastAsia="GHEA Mariam" w:hAnsi="GHEA Mariam" w:cs="GHEA Mariam"/>
          <w:color w:val="000000" w:themeColor="text1"/>
          <w:sz w:val="24"/>
          <w:szCs w:val="24"/>
        </w:rPr>
        <w:t>6</w:t>
      </w:r>
      <w:r w:rsidRPr="00830B0F">
        <w:rPr>
          <w:rFonts w:ascii="GHEA Mariam" w:eastAsia="GHEA Mariam" w:hAnsi="GHEA Mariam" w:cs="GHEA Mariam"/>
          <w:color w:val="000000" w:themeColor="text1"/>
          <w:sz w:val="24"/>
          <w:szCs w:val="24"/>
        </w:rPr>
        <w:t>-րդ մասերով սահմանված դեպքերի:</w:t>
      </w:r>
      <w:r w:rsidRPr="00830B0F">
        <w:rPr>
          <w:color w:val="000000" w:themeColor="text1"/>
        </w:rPr>
        <w:t xml:space="preserve"> </w:t>
      </w:r>
      <w:r w:rsidRPr="00830B0F">
        <w:rPr>
          <w:rFonts w:ascii="GHEA Mariam" w:eastAsia="GHEA Mariam" w:hAnsi="GHEA Mariam" w:cs="GHEA Mariam"/>
          <w:color w:val="000000" w:themeColor="text1"/>
          <w:sz w:val="24"/>
          <w:szCs w:val="24"/>
        </w:rPr>
        <w:t xml:space="preserve">Սույն </w:t>
      </w:r>
      <w:r w:rsidRPr="004E7613">
        <w:rPr>
          <w:rFonts w:ascii="GHEA Mariam" w:eastAsia="GHEA Mariam" w:hAnsi="GHEA Mariam" w:cs="GHEA Mariam"/>
          <w:color w:val="000000" w:themeColor="text1"/>
          <w:sz w:val="24"/>
          <w:szCs w:val="24"/>
        </w:rPr>
        <w:t>հոդվածի</w:t>
      </w:r>
      <w:r w:rsidRPr="00830B0F">
        <w:rPr>
          <w:rFonts w:ascii="GHEA Mariam" w:eastAsia="GHEA Mariam" w:hAnsi="GHEA Mariam" w:cs="GHEA Mariam"/>
          <w:color w:val="000000" w:themeColor="text1"/>
          <w:sz w:val="24"/>
          <w:szCs w:val="24"/>
        </w:rPr>
        <w:t xml:space="preserve"> 1-ին մասի </w:t>
      </w:r>
      <w:r w:rsidRPr="004E7613">
        <w:rPr>
          <w:rFonts w:ascii="GHEA Mariam" w:eastAsia="GHEA Mariam" w:hAnsi="GHEA Mariam" w:cs="GHEA Mariam"/>
          <w:color w:val="000000" w:themeColor="text1"/>
          <w:sz w:val="24"/>
          <w:szCs w:val="24"/>
        </w:rPr>
        <w:t>12-րդ</w:t>
      </w:r>
      <w:r w:rsidRPr="00830B0F">
        <w:rPr>
          <w:rFonts w:ascii="GHEA Mariam" w:eastAsia="GHEA Mariam" w:hAnsi="GHEA Mariam" w:cs="GHEA Mariam"/>
          <w:color w:val="000000" w:themeColor="text1"/>
          <w:sz w:val="24"/>
          <w:szCs w:val="24"/>
        </w:rPr>
        <w:t xml:space="preserve"> կետի «ա» ենթակետով նախատեսված տեղեկատվությունը տրամադրվում է դիմումը ներկայացվելու օրվանից 30 աշխատանքային օրվա ընթացքում:</w:t>
      </w:r>
    </w:p>
    <w:p w14:paraId="5F0E83B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4. Դիմողի ցանկությամբ տեղեկատվությունը կարող է տրամադրվել նաև դիմումը ներկայացվելու օրվանից հետո` 2-րդ աշխատանքային օրը, որի դեպքում տեղեկատվության տրամադրման վճարը բազմապատկվում է երկու գործակցով:</w:t>
      </w:r>
    </w:p>
    <w:p w14:paraId="4ADF746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5.Դիմողի ցանկությամբ տեղեկատվությունը կարող է տրամադրվել դիմումը ներկայացնելու օրը` աշխատանքային երկու ժամվա ընթացքում, որի դեպքում տեղեկատվության տրամադրման վճարը բազմապատկվում է վեց գործակցով:</w:t>
      </w:r>
    </w:p>
    <w:p w14:paraId="7982198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 Սույն հոդվածով սահմանված տեղեկատվությունը</w:t>
      </w:r>
      <w:r w:rsidRPr="004E7613">
        <w:rPr>
          <w:rFonts w:ascii="GHEA Mariam" w:eastAsia="GHEA Mariam" w:hAnsi="GHEA Mariam" w:cs="GHEA Mariam"/>
          <w:color w:val="000000" w:themeColor="text1"/>
          <w:sz w:val="24"/>
          <w:szCs w:val="24"/>
        </w:rPr>
        <w:t xml:space="preserve"> և դրան առնչվող ծառայությունները</w:t>
      </w:r>
      <w:r w:rsidRPr="00830B0F">
        <w:rPr>
          <w:color w:val="000000" w:themeColor="text1"/>
        </w:rPr>
        <w:t xml:space="preserve"> </w:t>
      </w:r>
      <w:r w:rsidRPr="00830B0F">
        <w:rPr>
          <w:rFonts w:ascii="GHEA Mariam" w:eastAsia="GHEA Mariam" w:hAnsi="GHEA Mariam" w:cs="GHEA Mariam"/>
          <w:color w:val="000000" w:themeColor="text1"/>
          <w:sz w:val="24"/>
          <w:szCs w:val="24"/>
        </w:rPr>
        <w:t xml:space="preserve">բարձրագույն ուսումնական հաստատություններին և գիտահետազոտական կենտրոններին շահույթ չստանալու նպատակով  ուսումնական և գիտահետազոտական աշխատանքների իրականացման նպատակով, ինչպես նաև Հայաստանի Հանրապետության նախագահի աշխատակազմին, վարչապետի աշխատակազմին, Ազգային ժողովի աշխատակազմին և պատգամավորներին, պետական կառավարման համակարգի մարմիններին, մարզպետարաններին, դատարաններին, դատախազությանը և քրեական հետապնդման այլ մարմիններին, կենտրոնական բանկին, </w:t>
      </w:r>
      <w:proofErr w:type="spellStart"/>
      <w:r w:rsidRPr="00830B0F">
        <w:rPr>
          <w:rFonts w:ascii="GHEA Mariam" w:eastAsia="GHEA Mariam" w:hAnsi="GHEA Mariam" w:cs="GHEA Mariam"/>
          <w:color w:val="000000" w:themeColor="text1"/>
          <w:sz w:val="24"/>
          <w:szCs w:val="24"/>
        </w:rPr>
        <w:t>հաշվեքննիչ</w:t>
      </w:r>
      <w:proofErr w:type="spellEnd"/>
      <w:r w:rsidRPr="00830B0F">
        <w:rPr>
          <w:rFonts w:ascii="GHEA Mariam" w:eastAsia="GHEA Mariam" w:hAnsi="GHEA Mariam" w:cs="GHEA Mariam"/>
          <w:color w:val="000000" w:themeColor="text1"/>
          <w:sz w:val="24"/>
          <w:szCs w:val="24"/>
        </w:rPr>
        <w:t xml:space="preserve"> պալատին, ինքնավար մարմիններին և անկախ պետական մարմիններին, մարդու իրավունքների պաշտպանին, հանրային պաշտպանի գրասենյակի ղեկավարին տրամադրվում է անվճար` Հայաստանի Հանրապետության օրենքով իրենց վերապահված լիազորությունների իրականացման համար: Պետական կառավարման մարմիններին ու պաշտոնատար անձանց սույն մասով սահմանված կարգով տրամադրված տեղեկատվությունը, ինչպես նաև կադաստրային, տեղագրական կամ հողաշինարարական քարտեզները կարող են վերջիններիս կողմից փոխանցվել այլ անձանց միայն Կառավարության որոշման հիման վրա, որի դիմաց գանձվում է սույն օրենքով սահմանված վճարները:</w:t>
      </w:r>
    </w:p>
    <w:p w14:paraId="0F19C55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 Ֆիզիկական, </w:t>
      </w:r>
      <w:proofErr w:type="spellStart"/>
      <w:r w:rsidRPr="00830B0F">
        <w:rPr>
          <w:rFonts w:ascii="GHEA Mariam" w:eastAsia="GHEA Mariam" w:hAnsi="GHEA Mariam" w:cs="GHEA Mariam"/>
          <w:color w:val="000000" w:themeColor="text1"/>
          <w:sz w:val="24"/>
          <w:szCs w:val="24"/>
        </w:rPr>
        <w:t>իրավաբանականանձինք</w:t>
      </w:r>
      <w:proofErr w:type="spellEnd"/>
      <w:r w:rsidRPr="00830B0F">
        <w:rPr>
          <w:rFonts w:ascii="GHEA Mariam" w:eastAsia="GHEA Mariam" w:hAnsi="GHEA Mariam" w:cs="GHEA Mariam"/>
          <w:color w:val="000000" w:themeColor="text1"/>
          <w:sz w:val="24"/>
          <w:szCs w:val="24"/>
        </w:rPr>
        <w:t xml:space="preserve"> ինչպես նաև Հայաստանի Հանրապետության տեղական ինքնակառավարման մարմիններն իրենց գույքի մասին հայցվող տեղեկատվությունը, </w:t>
      </w:r>
      <w:proofErr w:type="spellStart"/>
      <w:r w:rsidRPr="00830B0F">
        <w:rPr>
          <w:rFonts w:ascii="GHEA Mariam" w:eastAsia="GHEA Mariam" w:hAnsi="GHEA Mariam" w:cs="GHEA Mariam"/>
          <w:color w:val="000000" w:themeColor="text1"/>
          <w:sz w:val="24"/>
          <w:szCs w:val="24"/>
        </w:rPr>
        <w:t>մինչև</w:t>
      </w:r>
      <w:proofErr w:type="spellEnd"/>
      <w:r w:rsidRPr="00830B0F">
        <w:rPr>
          <w:rFonts w:ascii="GHEA Mariam" w:eastAsia="GHEA Mariam" w:hAnsi="GHEA Mariam" w:cs="GHEA Mariam"/>
          <w:color w:val="000000" w:themeColor="text1"/>
          <w:sz w:val="24"/>
          <w:szCs w:val="24"/>
        </w:rPr>
        <w:t xml:space="preserve"> 10 էջ պատճենահանված փաստաթղթերի մասով, ազատվում են տեղեկատվության տրամադրման վճարից:</w:t>
      </w:r>
    </w:p>
    <w:p w14:paraId="6AB40267"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lastRenderedPageBreak/>
        <w:t>Գ Լ ՈՒ Խ 6.</w:t>
      </w:r>
    </w:p>
    <w:p w14:paraId="16CD0FEC" w14:textId="77777777" w:rsidR="00D10DF3" w:rsidRPr="00830B0F" w:rsidRDefault="00D10DF3" w:rsidP="00D10DF3">
      <w:pPr>
        <w:spacing w:before="240"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ԱԶԳԱՅԻՆ ՏԱՐԱԾԱԿԱՆ ՏՎՅԱԼՆԵՐԻ ԵՆԹԱԿԱՌՈՒՑՎԱԾՔ </w:t>
      </w:r>
    </w:p>
    <w:p w14:paraId="53E896CB"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20</w:t>
      </w:r>
      <w:r w:rsidRPr="00830B0F">
        <w:rPr>
          <w:rFonts w:ascii="Cambria Math" w:eastAsia="GHEA Mariam" w:hAnsi="Cambria Math" w:cs="Cambria Math"/>
          <w:b/>
          <w:color w:val="000000" w:themeColor="text1"/>
          <w:sz w:val="24"/>
          <w:szCs w:val="24"/>
        </w:rPr>
        <w:t>․</w:t>
      </w:r>
      <w:r w:rsidRPr="00830B0F">
        <w:rPr>
          <w:rFonts w:ascii="GHEA Mariam" w:eastAsia="GHEA Mariam" w:hAnsi="GHEA Mariam" w:cs="GHEA Mariam"/>
          <w:b/>
          <w:color w:val="000000" w:themeColor="text1"/>
          <w:sz w:val="24"/>
          <w:szCs w:val="24"/>
        </w:rPr>
        <w:t xml:space="preserve"> Ազգային տարածական տվյալների </w:t>
      </w:r>
      <w:proofErr w:type="spellStart"/>
      <w:r w:rsidRPr="00830B0F">
        <w:rPr>
          <w:rFonts w:ascii="GHEA Mariam" w:eastAsia="GHEA Mariam" w:hAnsi="GHEA Mariam" w:cs="GHEA Mariam"/>
          <w:b/>
          <w:color w:val="000000" w:themeColor="text1"/>
          <w:sz w:val="24"/>
          <w:szCs w:val="24"/>
        </w:rPr>
        <w:t>ձևավորման</w:t>
      </w:r>
      <w:proofErr w:type="spellEnd"/>
      <w:r w:rsidRPr="00830B0F">
        <w:rPr>
          <w:rFonts w:ascii="GHEA Mariam" w:eastAsia="GHEA Mariam" w:hAnsi="GHEA Mariam" w:cs="GHEA Mariam"/>
          <w:b/>
          <w:color w:val="000000" w:themeColor="text1"/>
          <w:sz w:val="24"/>
          <w:szCs w:val="24"/>
        </w:rPr>
        <w:t xml:space="preserve"> հիմնական սկզբունքները.</w:t>
      </w:r>
    </w:p>
    <w:p w14:paraId="1CEDBD3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Հայաստանի Հանրապետությունում ազգային տարածական տվյալներն պետք է </w:t>
      </w:r>
      <w:proofErr w:type="spellStart"/>
      <w:r w:rsidRPr="00830B0F">
        <w:rPr>
          <w:rFonts w:ascii="GHEA Mariam" w:eastAsia="GHEA Mariam" w:hAnsi="GHEA Mariam" w:cs="GHEA Mariam"/>
          <w:color w:val="000000" w:themeColor="text1"/>
          <w:sz w:val="24"/>
          <w:szCs w:val="24"/>
        </w:rPr>
        <w:t>ձևավորվի</w:t>
      </w:r>
      <w:proofErr w:type="spellEnd"/>
      <w:r w:rsidRPr="00830B0F">
        <w:rPr>
          <w:rFonts w:ascii="GHEA Mariam" w:eastAsia="GHEA Mariam" w:hAnsi="GHEA Mariam" w:cs="GHEA Mariam"/>
          <w:color w:val="000000" w:themeColor="text1"/>
          <w:sz w:val="24"/>
          <w:szCs w:val="24"/>
        </w:rPr>
        <w:t xml:space="preserve"> և մշակվի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սկզբունքների հիման վրա.</w:t>
      </w:r>
    </w:p>
    <w:p w14:paraId="6780CE2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t xml:space="preserve">Ազգային տարածական տվյալների </w:t>
      </w:r>
      <w:proofErr w:type="spellStart"/>
      <w:r w:rsidRPr="00830B0F">
        <w:rPr>
          <w:rFonts w:ascii="GHEA Mariam" w:eastAsia="GHEA Mariam" w:hAnsi="GHEA Mariam" w:cs="GHEA Mariam"/>
          <w:color w:val="000000" w:themeColor="text1"/>
          <w:sz w:val="24"/>
          <w:szCs w:val="24"/>
        </w:rPr>
        <w:t>ենթակառուցվածքում</w:t>
      </w:r>
      <w:proofErr w:type="spellEnd"/>
      <w:r w:rsidRPr="00830B0F">
        <w:rPr>
          <w:rFonts w:ascii="GHEA Mariam" w:eastAsia="GHEA Mariam" w:hAnsi="GHEA Mariam" w:cs="GHEA Mariam"/>
          <w:color w:val="000000" w:themeColor="text1"/>
          <w:sz w:val="24"/>
          <w:szCs w:val="24"/>
        </w:rPr>
        <w:t xml:space="preserve"> պետական և տեղական ինքնակառավարման մարմինների և այլ սուբյեկտների կողմից միասնական կոորդինատային համակարգի և բազային տարածական տվյալների պարտադիր օգտագործում.</w:t>
      </w:r>
    </w:p>
    <w:p w14:paraId="5371B2F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w:t>
      </w:r>
      <w:r w:rsidRPr="00830B0F">
        <w:rPr>
          <w:rFonts w:ascii="GHEA Mariam" w:eastAsia="GHEA Mariam" w:hAnsi="GHEA Mariam" w:cs="GHEA Mariam"/>
          <w:color w:val="000000" w:themeColor="text1"/>
          <w:sz w:val="24"/>
          <w:szCs w:val="24"/>
        </w:rPr>
        <w:tab/>
        <w:t xml:space="preserve">Ազգային տարածական տվյալների ենթակառուցվածքի ստեղծման և զարգացման գործընթացների </w:t>
      </w:r>
      <w:proofErr w:type="spellStart"/>
      <w:r w:rsidRPr="00830B0F">
        <w:rPr>
          <w:rFonts w:ascii="GHEA Mariam" w:eastAsia="GHEA Mariam" w:hAnsi="GHEA Mariam" w:cs="GHEA Mariam"/>
          <w:color w:val="000000" w:themeColor="text1"/>
          <w:sz w:val="24"/>
          <w:szCs w:val="24"/>
        </w:rPr>
        <w:t>փոխկապակցվածությունը</w:t>
      </w:r>
      <w:proofErr w:type="spellEnd"/>
      <w:r w:rsidRPr="00830B0F">
        <w:rPr>
          <w:rFonts w:ascii="GHEA Mariam" w:eastAsia="GHEA Mariam" w:hAnsi="GHEA Mariam" w:cs="GHEA Mariam"/>
          <w:color w:val="000000" w:themeColor="text1"/>
          <w:sz w:val="24"/>
          <w:szCs w:val="24"/>
        </w:rPr>
        <w:t xml:space="preserve"> երկրի սոցիալ-տնտեսական զարգացման, շրջակա միջավայրի պահպանության, անվտանգության, պետական կառավարման առաջնահերթ խնդիրների լուծման, երկրի պաշտպանունակության և ազգային անվտանգության ապահովման հետ.</w:t>
      </w:r>
    </w:p>
    <w:p w14:paraId="4BEA9C4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w:t>
      </w:r>
      <w:r w:rsidRPr="00830B0F">
        <w:rPr>
          <w:rFonts w:ascii="GHEA Mariam" w:eastAsia="GHEA Mariam" w:hAnsi="GHEA Mariam" w:cs="GHEA Mariam"/>
          <w:color w:val="000000" w:themeColor="text1"/>
          <w:sz w:val="24"/>
          <w:szCs w:val="24"/>
        </w:rPr>
        <w:tab/>
        <w:t>Ազգային տարածական տվյալների ենթակառուցվածքի տարածական տվյալների արդիականություն, լրիվություն, լիարժեք նկարագրություն, հուսալիություն, ամբողջականություն և ճշգրտություն.</w:t>
      </w:r>
    </w:p>
    <w:p w14:paraId="027AD3C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w:t>
      </w:r>
      <w:r w:rsidRPr="00830B0F">
        <w:rPr>
          <w:rFonts w:ascii="GHEA Mariam" w:eastAsia="GHEA Mariam" w:hAnsi="GHEA Mariam" w:cs="GHEA Mariam"/>
          <w:color w:val="000000" w:themeColor="text1"/>
          <w:sz w:val="24"/>
          <w:szCs w:val="24"/>
        </w:rPr>
        <w:tab/>
        <w:t xml:space="preserve">տարածական տվյալների համատեղելիություն, որը հիմնված է միասնական բազային տարածական տվյալների բանկի օգտագործման, միասնական կոորդինատային համակարգի, միասնական տեխնիկական </w:t>
      </w:r>
      <w:proofErr w:type="spellStart"/>
      <w:r w:rsidRPr="00830B0F">
        <w:rPr>
          <w:rFonts w:ascii="GHEA Mariam" w:eastAsia="GHEA Mariam" w:hAnsi="GHEA Mariam" w:cs="GHEA Mariam"/>
          <w:color w:val="000000" w:themeColor="text1"/>
          <w:sz w:val="24"/>
          <w:szCs w:val="24"/>
        </w:rPr>
        <w:t>ուղեցույցների</w:t>
      </w:r>
      <w:proofErr w:type="spellEnd"/>
      <w:r w:rsidRPr="00830B0F">
        <w:rPr>
          <w:rFonts w:ascii="GHEA Mariam" w:eastAsia="GHEA Mariam" w:hAnsi="GHEA Mariam" w:cs="GHEA Mariam"/>
          <w:color w:val="000000" w:themeColor="text1"/>
          <w:sz w:val="24"/>
          <w:szCs w:val="24"/>
        </w:rPr>
        <w:t xml:space="preserve"> և նորմերի հիման վրա.</w:t>
      </w:r>
    </w:p>
    <w:p w14:paraId="3D1BF7D3"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w:t>
      </w:r>
      <w:r w:rsidRPr="00830B0F">
        <w:rPr>
          <w:rFonts w:ascii="GHEA Mariam" w:eastAsia="GHEA Mariam" w:hAnsi="GHEA Mariam" w:cs="GHEA Mariam"/>
          <w:color w:val="000000" w:themeColor="text1"/>
          <w:sz w:val="24"/>
          <w:szCs w:val="24"/>
        </w:rPr>
        <w:tab/>
        <w:t xml:space="preserve">տարածական տվյալների,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և ծառայությունների </w:t>
      </w:r>
      <w:proofErr w:type="spellStart"/>
      <w:r w:rsidRPr="00830B0F">
        <w:rPr>
          <w:rFonts w:ascii="GHEA Mariam" w:eastAsia="GHEA Mariam" w:hAnsi="GHEA Mariam" w:cs="GHEA Mariam"/>
          <w:color w:val="000000" w:themeColor="text1"/>
          <w:sz w:val="24"/>
          <w:szCs w:val="24"/>
        </w:rPr>
        <w:t>փոխգործելիություն</w:t>
      </w:r>
      <w:proofErr w:type="spellEnd"/>
      <w:r w:rsidRPr="00830B0F">
        <w:rPr>
          <w:rFonts w:ascii="GHEA Mariam" w:eastAsia="GHEA Mariam" w:hAnsi="GHEA Mariam" w:cs="GHEA Mariam"/>
          <w:color w:val="000000" w:themeColor="text1"/>
          <w:sz w:val="24"/>
          <w:szCs w:val="24"/>
        </w:rPr>
        <w:t>.</w:t>
      </w:r>
    </w:p>
    <w:p w14:paraId="74FF34C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w:t>
      </w:r>
      <w:r w:rsidRPr="00830B0F">
        <w:rPr>
          <w:rFonts w:ascii="GHEA Mariam" w:eastAsia="GHEA Mariam" w:hAnsi="GHEA Mariam" w:cs="GHEA Mariam"/>
          <w:color w:val="000000" w:themeColor="text1"/>
          <w:sz w:val="24"/>
          <w:szCs w:val="24"/>
        </w:rPr>
        <w:tab/>
        <w:t xml:space="preserve">տեխնիկական </w:t>
      </w:r>
      <w:proofErr w:type="spellStart"/>
      <w:r w:rsidRPr="00830B0F">
        <w:rPr>
          <w:rFonts w:ascii="GHEA Mariam" w:eastAsia="GHEA Mariam" w:hAnsi="GHEA Mariam" w:cs="GHEA Mariam"/>
          <w:color w:val="000000" w:themeColor="text1"/>
          <w:sz w:val="24"/>
          <w:szCs w:val="24"/>
        </w:rPr>
        <w:t>ուղեցույցների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կանոնակարգերի</w:t>
      </w:r>
      <w:proofErr w:type="spellEnd"/>
      <w:r w:rsidRPr="00830B0F">
        <w:rPr>
          <w:rFonts w:ascii="GHEA Mariam" w:eastAsia="GHEA Mariam" w:hAnsi="GHEA Mariam" w:cs="GHEA Mariam"/>
          <w:color w:val="000000" w:themeColor="text1"/>
          <w:sz w:val="24"/>
          <w:szCs w:val="24"/>
        </w:rPr>
        <w:t xml:space="preserve">) ազգային տարածական տվյալների ենթակառուցվածքի ազգային ստանդարտների </w:t>
      </w:r>
      <w:proofErr w:type="spellStart"/>
      <w:r w:rsidRPr="00830B0F">
        <w:rPr>
          <w:rFonts w:ascii="GHEA Mariam" w:eastAsia="GHEA Mariam" w:hAnsi="GHEA Mariam" w:cs="GHEA Mariam"/>
          <w:color w:val="000000" w:themeColor="text1"/>
          <w:sz w:val="24"/>
          <w:szCs w:val="24"/>
        </w:rPr>
        <w:t>ներդաշնակեցում</w:t>
      </w:r>
      <w:proofErr w:type="spellEnd"/>
      <w:r w:rsidRPr="00830B0F">
        <w:rPr>
          <w:rFonts w:ascii="GHEA Mariam" w:eastAsia="GHEA Mariam" w:hAnsi="GHEA Mariam" w:cs="GHEA Mariam"/>
          <w:color w:val="000000" w:themeColor="text1"/>
          <w:sz w:val="24"/>
          <w:szCs w:val="24"/>
        </w:rPr>
        <w:t xml:space="preserve"> և համապատասխանեցում միջազգային ստանդարտներին.</w:t>
      </w:r>
    </w:p>
    <w:p w14:paraId="7D982F3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7)</w:t>
      </w:r>
      <w:r w:rsidRPr="00830B0F">
        <w:rPr>
          <w:rFonts w:ascii="GHEA Mariam" w:eastAsia="GHEA Mariam" w:hAnsi="GHEA Mariam" w:cs="GHEA Mariam"/>
          <w:color w:val="000000" w:themeColor="text1"/>
          <w:sz w:val="24"/>
          <w:szCs w:val="24"/>
        </w:rPr>
        <w:tab/>
        <w:t>Ազգային տարածական տվյալների ենթակառուցվածքի, որպես բարդ կազմակերպչական և տեխնիկական համակարգ, աստիճանական և շարունակական զարգացումը,</w:t>
      </w:r>
    </w:p>
    <w:p w14:paraId="5259816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8)</w:t>
      </w:r>
      <w:r w:rsidRPr="00830B0F">
        <w:rPr>
          <w:rFonts w:ascii="GHEA Mariam" w:eastAsia="GHEA Mariam" w:hAnsi="GHEA Mariam" w:cs="GHEA Mariam"/>
          <w:color w:val="000000" w:themeColor="text1"/>
          <w:sz w:val="24"/>
          <w:szCs w:val="24"/>
        </w:rPr>
        <w:tab/>
        <w:t>Ազգային տարածական տվյալների ենթակառուցվածքի</w:t>
      </w:r>
      <w:r w:rsidRPr="00830B0F" w:rsidDel="006A4E58">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rPr>
        <w:t>բազային և թեմատիկ տարածական տվյալների հավաքածուների ստեղծման և թարմացման հաջորդականության պլանավորում.</w:t>
      </w:r>
    </w:p>
    <w:p w14:paraId="4EC5BCC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9)</w:t>
      </w:r>
      <w:r w:rsidRPr="00830B0F">
        <w:rPr>
          <w:rFonts w:ascii="GHEA Mariam" w:eastAsia="GHEA Mariam" w:hAnsi="GHEA Mariam" w:cs="GHEA Mariam"/>
          <w:color w:val="000000" w:themeColor="text1"/>
          <w:sz w:val="24"/>
          <w:szCs w:val="24"/>
        </w:rPr>
        <w:tab/>
        <w:t xml:space="preserve">պետության աջակցությունը Ազգային տարածական տվյալների ենթակառուցվածքի բազային և թեմատիկ տարածական տվյալների հավաքածուների ստեղծմանը և </w:t>
      </w:r>
      <w:proofErr w:type="spellStart"/>
      <w:r w:rsidRPr="00830B0F">
        <w:rPr>
          <w:rFonts w:ascii="GHEA Mariam" w:eastAsia="GHEA Mariam" w:hAnsi="GHEA Mariam" w:cs="GHEA Mariam"/>
          <w:color w:val="000000" w:themeColor="text1"/>
          <w:sz w:val="24"/>
          <w:szCs w:val="24"/>
        </w:rPr>
        <w:t>թարմացմանը</w:t>
      </w:r>
      <w:proofErr w:type="spellEnd"/>
      <w:r w:rsidRPr="00830B0F">
        <w:rPr>
          <w:rFonts w:ascii="GHEA Mariam" w:eastAsia="GHEA Mariam" w:hAnsi="GHEA Mariam" w:cs="GHEA Mariam"/>
          <w:color w:val="000000" w:themeColor="text1"/>
          <w:sz w:val="24"/>
          <w:szCs w:val="24"/>
        </w:rPr>
        <w:t>.</w:t>
      </w:r>
    </w:p>
    <w:p w14:paraId="12E739B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10)</w:t>
      </w:r>
      <w:r w:rsidRPr="00830B0F">
        <w:rPr>
          <w:rFonts w:ascii="GHEA Mariam" w:eastAsia="GHEA Mariam" w:hAnsi="GHEA Mariam" w:cs="GHEA Mariam"/>
          <w:color w:val="000000" w:themeColor="text1"/>
          <w:sz w:val="24"/>
          <w:szCs w:val="24"/>
        </w:rPr>
        <w:tab/>
        <w:t xml:space="preserve">Ազգային տարածական տվյալների ենթակառուցվածքի վարումը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w:t>
      </w:r>
    </w:p>
    <w:p w14:paraId="4B9EEAA4"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21. Ազգային տարածական տվյալների ենթակառուցվածքի ոլորտում Կառավարության լիազորությունները</w:t>
      </w:r>
    </w:p>
    <w:p w14:paraId="2A9C6D65"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b/>
          <w:color w:val="000000" w:themeColor="text1"/>
          <w:sz w:val="24"/>
          <w:szCs w:val="24"/>
        </w:rPr>
        <w:t xml:space="preserve"> </w:t>
      </w:r>
      <w:r w:rsidRPr="00830B0F">
        <w:rPr>
          <w:rFonts w:ascii="GHEA Mariam" w:eastAsia="GHEA Mariam" w:hAnsi="GHEA Mariam" w:cs="GHEA Mariam"/>
          <w:color w:val="000000" w:themeColor="text1"/>
          <w:sz w:val="24"/>
          <w:szCs w:val="24"/>
        </w:rPr>
        <w:t>Ազգային տարածական տվյալների ենթակառուցվածքի ոլորտում Կառավարության լիազորություններն են՝</w:t>
      </w:r>
    </w:p>
    <w:p w14:paraId="4E1D910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r>
      <w:r w:rsidRPr="004E7613">
        <w:rPr>
          <w:rFonts w:ascii="GHEA Mariam" w:eastAsia="GHEA Mariam" w:hAnsi="GHEA Mariam" w:cs="GHEA Mariam"/>
          <w:color w:val="000000" w:themeColor="text1"/>
          <w:sz w:val="24"/>
          <w:szCs w:val="24"/>
        </w:rPr>
        <w:t>ա</w:t>
      </w:r>
      <w:r w:rsidRPr="00830B0F">
        <w:rPr>
          <w:rFonts w:ascii="GHEA Mariam" w:eastAsia="GHEA Mariam" w:hAnsi="GHEA Mariam" w:cs="GHEA Mariam"/>
          <w:color w:val="000000" w:themeColor="text1"/>
          <w:sz w:val="24"/>
          <w:szCs w:val="24"/>
        </w:rPr>
        <w:t xml:space="preserve">զգային ծրագրերի, </w:t>
      </w:r>
      <w:proofErr w:type="spellStart"/>
      <w:r w:rsidRPr="00830B0F">
        <w:rPr>
          <w:rFonts w:ascii="GHEA Mariam" w:eastAsia="GHEA Mariam" w:hAnsi="GHEA Mariam" w:cs="GHEA Mariam"/>
          <w:color w:val="000000" w:themeColor="text1"/>
          <w:sz w:val="24"/>
          <w:szCs w:val="24"/>
        </w:rPr>
        <w:t>հայեցակարգերի</w:t>
      </w:r>
      <w:proofErr w:type="spellEnd"/>
      <w:r w:rsidRPr="00830B0F">
        <w:rPr>
          <w:rFonts w:ascii="GHEA Mariam" w:eastAsia="GHEA Mariam" w:hAnsi="GHEA Mariam" w:cs="GHEA Mariam"/>
          <w:color w:val="000000" w:themeColor="text1"/>
          <w:sz w:val="24"/>
          <w:szCs w:val="24"/>
        </w:rPr>
        <w:t xml:space="preserve"> և </w:t>
      </w:r>
      <w:proofErr w:type="spellStart"/>
      <w:r w:rsidRPr="00830B0F">
        <w:rPr>
          <w:rFonts w:ascii="GHEA Mariam" w:eastAsia="GHEA Mariam" w:hAnsi="GHEA Mariam" w:cs="GHEA Mariam"/>
          <w:color w:val="000000" w:themeColor="text1"/>
          <w:sz w:val="24"/>
          <w:szCs w:val="24"/>
        </w:rPr>
        <w:t>ռազմավարությունների</w:t>
      </w:r>
      <w:proofErr w:type="spellEnd"/>
      <w:r w:rsidRPr="00830B0F">
        <w:rPr>
          <w:rFonts w:ascii="GHEA Mariam" w:eastAsia="GHEA Mariam" w:hAnsi="GHEA Mariam" w:cs="GHEA Mariam"/>
          <w:color w:val="000000" w:themeColor="text1"/>
          <w:sz w:val="24"/>
          <w:szCs w:val="24"/>
        </w:rPr>
        <w:t xml:space="preserve"> մշակումը, հաստատումն ու իրականացում,</w:t>
      </w:r>
    </w:p>
    <w:p w14:paraId="5F51DBD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2</w:t>
      </w:r>
      <w:r w:rsidRPr="00830B0F">
        <w:rPr>
          <w:rFonts w:ascii="GHEA Mariam" w:eastAsia="GHEA Mariam" w:hAnsi="GHEA Mariam" w:cs="GHEA Mariam"/>
          <w:color w:val="000000" w:themeColor="text1"/>
          <w:sz w:val="24"/>
          <w:szCs w:val="24"/>
        </w:rPr>
        <w:t>)</w:t>
      </w:r>
      <w:r w:rsidRPr="00830B0F">
        <w:rPr>
          <w:rFonts w:ascii="GHEA Mariam" w:eastAsia="GHEA Mariam" w:hAnsi="GHEA Mariam" w:cs="GHEA Mariam"/>
          <w:color w:val="000000" w:themeColor="text1"/>
          <w:sz w:val="24"/>
          <w:szCs w:val="24"/>
        </w:rPr>
        <w:tab/>
        <w:t>պետական վերահսկողության և հսկողության կազմակերպում,</w:t>
      </w:r>
    </w:p>
    <w:p w14:paraId="626B8B3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sidRPr="004E7613">
        <w:rPr>
          <w:rFonts w:ascii="GHEA Mariam" w:eastAsia="GHEA Mariam" w:hAnsi="GHEA Mariam" w:cs="GHEA Mariam"/>
          <w:color w:val="000000" w:themeColor="text1"/>
          <w:sz w:val="24"/>
          <w:szCs w:val="24"/>
        </w:rPr>
        <w:t>3</w:t>
      </w:r>
      <w:r w:rsidRPr="00830B0F">
        <w:rPr>
          <w:rFonts w:ascii="GHEA Mariam" w:eastAsia="GHEA Mariam" w:hAnsi="GHEA Mariam" w:cs="GHEA Mariam"/>
          <w:color w:val="000000" w:themeColor="text1"/>
          <w:sz w:val="24"/>
          <w:szCs w:val="24"/>
        </w:rPr>
        <w:t xml:space="preserve">) Ազգային տարածական տվյալների ենթակառուցվածքի օգտագործման և վարման կարգի սահմանում: </w:t>
      </w:r>
    </w:p>
    <w:p w14:paraId="52C89B17"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22. Ազգային տարածական տվյալների ենթակառուցվածքի համակարգող լիազոր մարմնի լիազորությունները և պարտավորությունները</w:t>
      </w:r>
    </w:p>
    <w:p w14:paraId="74F2A09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Ազգային տարածական տվյալների </w:t>
      </w:r>
      <w:proofErr w:type="spellStart"/>
      <w:r w:rsidRPr="00830B0F">
        <w:rPr>
          <w:rFonts w:ascii="GHEA Mariam" w:eastAsia="GHEA Mariam" w:hAnsi="GHEA Mariam" w:cs="GHEA Mariam"/>
          <w:color w:val="000000" w:themeColor="text1"/>
          <w:sz w:val="24"/>
          <w:szCs w:val="24"/>
        </w:rPr>
        <w:t>ենթակառուցվածքը</w:t>
      </w:r>
      <w:proofErr w:type="spellEnd"/>
      <w:r w:rsidRPr="00830B0F">
        <w:rPr>
          <w:rFonts w:ascii="GHEA Mariam" w:eastAsia="GHEA Mariam" w:hAnsi="GHEA Mariam" w:cs="GHEA Mariam"/>
          <w:color w:val="000000" w:themeColor="text1"/>
          <w:sz w:val="24"/>
          <w:szCs w:val="24"/>
        </w:rPr>
        <w:t xml:space="preserve"> համակարգում է լիազոր մարմինը, որը ունի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լիազորությունները.</w:t>
      </w:r>
    </w:p>
    <w:p w14:paraId="1B07958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t>մշակում է ազգային տարածական տվյալների ենթակառուցվածքի բնագավառում նորմատիվ իրավական ակտերի նախագծեր.</w:t>
      </w:r>
    </w:p>
    <w:p w14:paraId="0D00196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2)</w:t>
      </w:r>
      <w:r w:rsidRPr="00830B0F">
        <w:rPr>
          <w:rFonts w:ascii="GHEA Mariam" w:eastAsia="GHEA Mariam" w:hAnsi="GHEA Mariam" w:cs="GHEA Mariam"/>
          <w:color w:val="000000" w:themeColor="text1"/>
          <w:sz w:val="24"/>
          <w:szCs w:val="24"/>
        </w:rPr>
        <w:tab/>
        <w:t>մշակում և Կառավարությանն առաջարկում է հաստատել ազգային տարածական տվյալների ենթակառուցվածքի ներդրման գործունեության ծրագիրը.</w:t>
      </w:r>
    </w:p>
    <w:p w14:paraId="57DBA1E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Ազգային տարածական տվյալների ենթակառուցվածքի տարածական տվյալների </w:t>
      </w:r>
      <w:proofErr w:type="spellStart"/>
      <w:r w:rsidRPr="00830B0F">
        <w:rPr>
          <w:rFonts w:ascii="GHEA Mariam" w:eastAsia="GHEA Mariam" w:hAnsi="GHEA Mariam" w:cs="GHEA Mariam"/>
          <w:color w:val="000000" w:themeColor="text1"/>
          <w:sz w:val="24"/>
          <w:szCs w:val="24"/>
        </w:rPr>
        <w:t>տրամադրողների</w:t>
      </w:r>
      <w:proofErr w:type="spellEnd"/>
      <w:r w:rsidRPr="00830B0F">
        <w:rPr>
          <w:rFonts w:ascii="GHEA Mariam" w:eastAsia="GHEA Mariam" w:hAnsi="GHEA Mariam" w:cs="GHEA Mariam"/>
          <w:color w:val="000000" w:themeColor="text1"/>
          <w:sz w:val="24"/>
          <w:szCs w:val="24"/>
        </w:rPr>
        <w:t xml:space="preserve"> և օգտագործողների </w:t>
      </w:r>
      <w:proofErr w:type="spellStart"/>
      <w:r w:rsidRPr="00830B0F">
        <w:rPr>
          <w:rFonts w:ascii="GHEA Mariam" w:eastAsia="GHEA Mariam" w:hAnsi="GHEA Mariam" w:cs="GHEA Mariam"/>
          <w:color w:val="000000" w:themeColor="text1"/>
          <w:sz w:val="24"/>
          <w:szCs w:val="24"/>
        </w:rPr>
        <w:t>միջև</w:t>
      </w:r>
      <w:proofErr w:type="spellEnd"/>
      <w:r w:rsidRPr="00830B0F">
        <w:rPr>
          <w:rFonts w:ascii="GHEA Mariam" w:eastAsia="GHEA Mariam" w:hAnsi="GHEA Mariam" w:cs="GHEA Mariam"/>
          <w:color w:val="000000" w:themeColor="text1"/>
          <w:sz w:val="24"/>
          <w:szCs w:val="24"/>
        </w:rPr>
        <w:t xml:space="preserve"> առկա </w:t>
      </w:r>
      <w:proofErr w:type="spellStart"/>
      <w:r w:rsidRPr="00830B0F">
        <w:rPr>
          <w:rFonts w:ascii="GHEA Mariam" w:eastAsia="GHEA Mariam" w:hAnsi="GHEA Mariam" w:cs="GHEA Mariam"/>
          <w:color w:val="000000" w:themeColor="text1"/>
          <w:sz w:val="24"/>
          <w:szCs w:val="24"/>
        </w:rPr>
        <w:t>պրակտիկաների</w:t>
      </w:r>
      <w:proofErr w:type="spellEnd"/>
      <w:r w:rsidRPr="00830B0F">
        <w:rPr>
          <w:rFonts w:ascii="GHEA Mariam" w:eastAsia="GHEA Mariam" w:hAnsi="GHEA Mariam" w:cs="GHEA Mariam"/>
          <w:color w:val="000000" w:themeColor="text1"/>
          <w:sz w:val="24"/>
          <w:szCs w:val="24"/>
        </w:rPr>
        <w:t xml:space="preserve"> մասին տեղեկատվության փոխանակումը.</w:t>
      </w:r>
    </w:p>
    <w:p w14:paraId="1FDF86D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w:t>
      </w:r>
      <w:r w:rsidRPr="00830B0F">
        <w:rPr>
          <w:rFonts w:ascii="GHEA Mariam" w:eastAsia="GHEA Mariam" w:hAnsi="GHEA Mariam" w:cs="GHEA Mariam"/>
          <w:color w:val="000000" w:themeColor="text1"/>
          <w:sz w:val="24"/>
          <w:szCs w:val="24"/>
        </w:rPr>
        <w:tab/>
        <w:t>ապահովում է լիազոր մարմնի ղեկավարին կից Ազգային տարածական տվյալների ենթակառուցվածքի հարցերով խորհրդակցական մարմնի գործունեությունը.</w:t>
      </w:r>
    </w:p>
    <w:p w14:paraId="5D45CBF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w:t>
      </w:r>
      <w:r w:rsidRPr="00830B0F">
        <w:rPr>
          <w:rFonts w:ascii="GHEA Mariam" w:eastAsia="GHEA Mariam" w:hAnsi="GHEA Mariam" w:cs="GHEA Mariam"/>
          <w:color w:val="000000" w:themeColor="text1"/>
          <w:sz w:val="24"/>
          <w:szCs w:val="24"/>
        </w:rPr>
        <w:tab/>
        <w:t xml:space="preserve">որոշում է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վարման կարգը.</w:t>
      </w:r>
    </w:p>
    <w:p w14:paraId="59AE89F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w:t>
      </w:r>
      <w:r w:rsidRPr="00830B0F">
        <w:rPr>
          <w:rFonts w:ascii="GHEA Mariam" w:eastAsia="GHEA Mariam" w:hAnsi="GHEA Mariam" w:cs="GHEA Mariam"/>
          <w:color w:val="000000" w:themeColor="text1"/>
          <w:sz w:val="24"/>
          <w:szCs w:val="24"/>
        </w:rPr>
        <w:tab/>
        <w:t>ապահովում է ազգային տարածական տվյալների ենթակառուցվածքի զարգացումն ու արդիականացումը՝ ըստ ոլորտային իրավասությունների.</w:t>
      </w:r>
    </w:p>
    <w:p w14:paraId="17F07EC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w:t>
      </w:r>
      <w:r w:rsidRPr="00830B0F">
        <w:rPr>
          <w:rFonts w:ascii="GHEA Mariam" w:eastAsia="GHEA Mariam" w:hAnsi="GHEA Mariam" w:cs="GHEA Mariam"/>
          <w:color w:val="000000" w:themeColor="text1"/>
          <w:sz w:val="24"/>
          <w:szCs w:val="24"/>
        </w:rPr>
        <w:tab/>
        <w:t xml:space="preserve">իրականացնում է ազգային տարածական տվյալների ենթակառուցվածքի ներդրման և օգտագործման </w:t>
      </w:r>
      <w:proofErr w:type="spellStart"/>
      <w:r w:rsidRPr="00830B0F">
        <w:rPr>
          <w:rFonts w:ascii="GHEA Mariam" w:eastAsia="GHEA Mariam" w:hAnsi="GHEA Mariam" w:cs="GHEA Mariam"/>
          <w:color w:val="000000" w:themeColor="text1"/>
          <w:sz w:val="24"/>
          <w:szCs w:val="24"/>
        </w:rPr>
        <w:t>մոնիթորինգ</w:t>
      </w:r>
      <w:proofErr w:type="spellEnd"/>
      <w:r w:rsidRPr="00830B0F">
        <w:rPr>
          <w:rFonts w:ascii="GHEA Mariam" w:eastAsia="GHEA Mariam" w:hAnsi="GHEA Mariam" w:cs="GHEA Mariam"/>
          <w:color w:val="000000" w:themeColor="text1"/>
          <w:sz w:val="24"/>
          <w:szCs w:val="24"/>
        </w:rPr>
        <w:t>, տարեկան հաշվետվությունների պատրաստում և ներկայացում Կառավարությանը.</w:t>
      </w:r>
    </w:p>
    <w:p w14:paraId="003CB0A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8)</w:t>
      </w:r>
      <w:r w:rsidRPr="00830B0F">
        <w:rPr>
          <w:rFonts w:ascii="GHEA Mariam" w:eastAsia="GHEA Mariam" w:hAnsi="GHEA Mariam" w:cs="GHEA Mariam"/>
          <w:color w:val="000000" w:themeColor="text1"/>
          <w:sz w:val="24"/>
          <w:szCs w:val="24"/>
        </w:rPr>
        <w:tab/>
        <w:t>ապահովում է ազգային տարածական տվյալների ենթակառուցվածքի</w:t>
      </w:r>
      <w:r w:rsidRPr="00830B0F" w:rsidDel="00786796">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rPr>
        <w:t>զարգացմանն առնչվող աշխատանքների իրականացումը.</w:t>
      </w:r>
    </w:p>
    <w:p w14:paraId="3350A82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9)</w:t>
      </w:r>
      <w:r w:rsidRPr="00830B0F">
        <w:rPr>
          <w:rFonts w:ascii="GHEA Mariam" w:eastAsia="GHEA Mariam" w:hAnsi="GHEA Mariam" w:cs="GHEA Mariam"/>
          <w:color w:val="000000" w:themeColor="text1"/>
          <w:sz w:val="24"/>
          <w:szCs w:val="24"/>
        </w:rPr>
        <w:tab/>
        <w:t xml:space="preserve">իրականացնում է բազային տարածական տվյալների և դրանց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ինչպես նաև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ընդունում և վերահսկում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w:t>
      </w:r>
    </w:p>
    <w:p w14:paraId="38503C6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10)</w:t>
      </w:r>
      <w:r w:rsidRPr="00830B0F">
        <w:rPr>
          <w:rFonts w:ascii="GHEA Mariam" w:eastAsia="GHEA Mariam" w:hAnsi="GHEA Mariam" w:cs="GHEA Mariam"/>
          <w:color w:val="000000" w:themeColor="text1"/>
          <w:sz w:val="24"/>
          <w:szCs w:val="24"/>
        </w:rPr>
        <w:tab/>
        <w:t xml:space="preserve">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 ապահովում է բազային տարածական տվյալների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ոլորտային </w:t>
      </w:r>
      <w:proofErr w:type="spellStart"/>
      <w:r w:rsidRPr="00830B0F">
        <w:rPr>
          <w:rFonts w:ascii="GHEA Mariam" w:eastAsia="GHEA Mariam" w:hAnsi="GHEA Mariam" w:cs="GHEA Mariam"/>
          <w:color w:val="000000" w:themeColor="text1"/>
          <w:sz w:val="24"/>
          <w:szCs w:val="24"/>
        </w:rPr>
        <w:t>կադաստրների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ինտեգրման</w:t>
      </w:r>
      <w:proofErr w:type="spellEnd"/>
      <w:r w:rsidRPr="00830B0F">
        <w:rPr>
          <w:rFonts w:ascii="GHEA Mariam" w:eastAsia="GHEA Mariam" w:hAnsi="GHEA Mariam" w:cs="GHEA Mariam"/>
          <w:color w:val="000000" w:themeColor="text1"/>
          <w:sz w:val="24"/>
          <w:szCs w:val="24"/>
        </w:rPr>
        <w:t xml:space="preserve"> նպատակով.</w:t>
      </w:r>
    </w:p>
    <w:p w14:paraId="79295DC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11)</w:t>
      </w:r>
      <w:r w:rsidRPr="00830B0F">
        <w:rPr>
          <w:rFonts w:ascii="GHEA Mariam" w:eastAsia="GHEA Mariam" w:hAnsi="GHEA Mariam" w:cs="GHEA Mariam"/>
          <w:color w:val="000000" w:themeColor="text1"/>
          <w:sz w:val="24"/>
          <w:szCs w:val="24"/>
        </w:rPr>
        <w:tab/>
        <w:t>մշակում և ներդրում է ազգային տարածական տվյալների ենթակառուցվածքի</w:t>
      </w:r>
      <w:r w:rsidRPr="00830B0F" w:rsidDel="00566D3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rPr>
        <w:t>համար ծրագրային, տեխնոլոգիական ապահովումը.</w:t>
      </w:r>
    </w:p>
    <w:p w14:paraId="42FEB35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12)</w:t>
      </w:r>
      <w:r w:rsidRPr="00830B0F">
        <w:rPr>
          <w:rFonts w:ascii="GHEA Mariam" w:eastAsia="GHEA Mariam" w:hAnsi="GHEA Mariam" w:cs="GHEA Mariam"/>
          <w:color w:val="000000" w:themeColor="text1"/>
          <w:sz w:val="24"/>
          <w:szCs w:val="24"/>
        </w:rPr>
        <w:tab/>
        <w:t xml:space="preserve">ապահովում է </w:t>
      </w:r>
      <w:proofErr w:type="spellStart"/>
      <w:r w:rsidRPr="00830B0F">
        <w:rPr>
          <w:rFonts w:ascii="GHEA Mariam" w:eastAsia="GHEA Mariam" w:hAnsi="GHEA Mariam" w:cs="GHEA Mariam"/>
          <w:color w:val="000000" w:themeColor="text1"/>
          <w:sz w:val="24"/>
          <w:szCs w:val="24"/>
        </w:rPr>
        <w:t>օգտվողների</w:t>
      </w:r>
      <w:proofErr w:type="spellEnd"/>
      <w:r w:rsidRPr="00830B0F">
        <w:rPr>
          <w:rFonts w:ascii="GHEA Mariam" w:eastAsia="GHEA Mariam" w:hAnsi="GHEA Mariam" w:cs="GHEA Mariam"/>
          <w:color w:val="000000" w:themeColor="text1"/>
          <w:sz w:val="24"/>
          <w:szCs w:val="24"/>
        </w:rPr>
        <w:t xml:space="preserve"> մուտքը ազգային </w:t>
      </w:r>
      <w:proofErr w:type="spellStart"/>
      <w:r w:rsidRPr="00830B0F">
        <w:rPr>
          <w:rFonts w:ascii="GHEA Mariam" w:eastAsia="GHEA Mariam" w:hAnsi="GHEA Mariam" w:cs="GHEA Mariam"/>
          <w:color w:val="000000" w:themeColor="text1"/>
          <w:sz w:val="24"/>
          <w:szCs w:val="24"/>
        </w:rPr>
        <w:t>գեոպորտալ</w:t>
      </w:r>
      <w:proofErr w:type="spellEnd"/>
      <w:r w:rsidRPr="00830B0F">
        <w:rPr>
          <w:rFonts w:ascii="GHEA Mariam" w:eastAsia="GHEA Mariam" w:hAnsi="GHEA Mariam" w:cs="GHEA Mariam"/>
          <w:color w:val="000000" w:themeColor="text1"/>
          <w:sz w:val="24"/>
          <w:szCs w:val="24"/>
        </w:rPr>
        <w:t>.</w:t>
      </w:r>
    </w:p>
    <w:p w14:paraId="4033F98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13)</w:t>
      </w:r>
      <w:r w:rsidRPr="00830B0F">
        <w:rPr>
          <w:rFonts w:ascii="GHEA Mariam" w:eastAsia="GHEA Mariam" w:hAnsi="GHEA Mariam" w:cs="GHEA Mariam"/>
          <w:color w:val="000000" w:themeColor="text1"/>
          <w:sz w:val="24"/>
          <w:szCs w:val="24"/>
        </w:rPr>
        <w:tab/>
        <w:t xml:space="preserve">օգտվողներին տրամադրում է բազային տարածական տվյալներ և դրանց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 համաձայն ազգային տարածական տվյալների ենթակառուցվածքի</w:t>
      </w:r>
      <w:r w:rsidRPr="00830B0F" w:rsidDel="00566D3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rPr>
        <w:t>վարման կարգի.</w:t>
      </w:r>
    </w:p>
    <w:p w14:paraId="24F8D53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14)</w:t>
      </w:r>
      <w:r w:rsidRPr="00830B0F">
        <w:rPr>
          <w:rFonts w:ascii="GHEA Mariam" w:eastAsia="GHEA Mariam" w:hAnsi="GHEA Mariam" w:cs="GHEA Mariam"/>
          <w:color w:val="000000" w:themeColor="text1"/>
          <w:sz w:val="24"/>
          <w:szCs w:val="24"/>
        </w:rPr>
        <w:tab/>
        <w:t xml:space="preserve">հավաքագրում և վերլուծում է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օգտագործողներից</w:t>
      </w:r>
      <w:proofErr w:type="spellEnd"/>
      <w:r w:rsidRPr="00830B0F">
        <w:rPr>
          <w:rFonts w:ascii="GHEA Mariam" w:eastAsia="GHEA Mariam" w:hAnsi="GHEA Mariam" w:cs="GHEA Mariam"/>
          <w:color w:val="000000" w:themeColor="text1"/>
          <w:sz w:val="24"/>
          <w:szCs w:val="24"/>
        </w:rPr>
        <w:t xml:space="preserve"> ստացվող տեղեկատվությունը, բացահայտում է առկա խնդիրները և միջոցներ է ձեռնարկում դրանց լուծման ուղղությամբ:</w:t>
      </w:r>
    </w:p>
    <w:p w14:paraId="791752CC"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 xml:space="preserve">   Հոդված 23. Ազգային տարածական տվյալների ենթակառուցվածքի ոլորտում պետական և տեղական ինքնակառավարման մարմինների ու պաշտոնատար անձանց լիազորությունները</w:t>
      </w:r>
    </w:p>
    <w:p w14:paraId="0ED05D7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Պետական և տեղական ինքնակառավարման մարմիններն ու պաշտոնատար անձիք ապահովում են թեմատիկ տարածական տվյալների հավաքածուների թարմացումը, ստանդարտացումը և </w:t>
      </w:r>
      <w:proofErr w:type="spellStart"/>
      <w:r w:rsidRPr="00830B0F">
        <w:rPr>
          <w:rFonts w:ascii="GHEA Mariam" w:eastAsia="GHEA Mariam" w:hAnsi="GHEA Mariam" w:cs="GHEA Mariam"/>
          <w:color w:val="000000" w:themeColor="text1"/>
          <w:sz w:val="24"/>
          <w:szCs w:val="24"/>
        </w:rPr>
        <w:t>ինտեգրումը</w:t>
      </w:r>
      <w:proofErr w:type="spellEnd"/>
      <w:r w:rsidRPr="00830B0F">
        <w:rPr>
          <w:rFonts w:ascii="GHEA Mariam" w:eastAsia="GHEA Mariam" w:hAnsi="GHEA Mariam" w:cs="GHEA Mariam"/>
          <w:color w:val="000000" w:themeColor="text1"/>
          <w:sz w:val="24"/>
          <w:szCs w:val="24"/>
        </w:rPr>
        <w:t xml:space="preserve"> սույն օրենքին համապատասխան:</w:t>
      </w:r>
    </w:p>
    <w:p w14:paraId="6A9D58F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Ազգային տարածական տվյալների ենթակառուցվածքի ոլորտում պետական և տեղական ինքնակառավարման մարմիններն ու պաշտոնատար անձիք ունեն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պարտականությունները.</w:t>
      </w:r>
    </w:p>
    <w:p w14:paraId="316A0BC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w:t>
      </w:r>
      <w:r w:rsidRPr="00830B0F">
        <w:rPr>
          <w:rFonts w:ascii="GHEA Mariam" w:eastAsia="GHEA Mariam" w:hAnsi="GHEA Mariam" w:cs="GHEA Mariam"/>
          <w:color w:val="000000" w:themeColor="text1"/>
          <w:sz w:val="24"/>
          <w:szCs w:val="24"/>
        </w:rPr>
        <w:tab/>
      </w:r>
      <w:proofErr w:type="spellStart"/>
      <w:r w:rsidRPr="00830B0F">
        <w:rPr>
          <w:rFonts w:ascii="GHEA Mariam" w:eastAsia="GHEA Mariam" w:hAnsi="GHEA Mariam" w:cs="GHEA Mariam"/>
          <w:color w:val="000000" w:themeColor="text1"/>
          <w:sz w:val="24"/>
          <w:szCs w:val="24"/>
        </w:rPr>
        <w:t>մասնակցոմ</w:t>
      </w:r>
      <w:proofErr w:type="spellEnd"/>
      <w:r w:rsidRPr="00830B0F">
        <w:rPr>
          <w:rFonts w:ascii="GHEA Mariam" w:eastAsia="GHEA Mariam" w:hAnsi="GHEA Mariam" w:cs="GHEA Mariam"/>
          <w:color w:val="000000" w:themeColor="text1"/>
          <w:sz w:val="24"/>
          <w:szCs w:val="24"/>
        </w:rPr>
        <w:t xml:space="preserve"> են քաղաքականության մշակմանը և իրականացմանը իրենց իրավասությունների շրջանակներում և օրենքին համապատասխան.</w:t>
      </w:r>
    </w:p>
    <w:p w14:paraId="4C530FF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համագործակցում են ազգային տարածական տվյալների </w:t>
      </w:r>
      <w:proofErr w:type="spellStart"/>
      <w:r w:rsidRPr="00830B0F">
        <w:rPr>
          <w:rFonts w:ascii="GHEA Mariam" w:eastAsia="GHEA Mariam" w:hAnsi="GHEA Mariam" w:cs="GHEA Mariam"/>
          <w:color w:val="000000" w:themeColor="text1"/>
          <w:sz w:val="24"/>
          <w:szCs w:val="24"/>
        </w:rPr>
        <w:t>ենթակառուցվածքին</w:t>
      </w:r>
      <w:proofErr w:type="spellEnd"/>
      <w:r w:rsidRPr="00830B0F">
        <w:rPr>
          <w:rFonts w:ascii="GHEA Mariam" w:eastAsia="GHEA Mariam" w:hAnsi="GHEA Mariam" w:cs="GHEA Mariam"/>
          <w:color w:val="000000" w:themeColor="text1"/>
          <w:sz w:val="24"/>
          <w:szCs w:val="24"/>
        </w:rPr>
        <w:t xml:space="preserve"> վերաբերող հարցերի շուրջ.</w:t>
      </w:r>
    </w:p>
    <w:p w14:paraId="29991AF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ապահովում են սուբյեկտների կամ երրորդ անձանց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տարածական տվյալների </w:t>
      </w:r>
      <w:proofErr w:type="spellStart"/>
      <w:r w:rsidRPr="00830B0F">
        <w:rPr>
          <w:rFonts w:ascii="GHEA Mariam" w:eastAsia="GHEA Mariam" w:hAnsi="GHEA Mariam" w:cs="GHEA Mariam"/>
          <w:color w:val="000000" w:themeColor="text1"/>
          <w:sz w:val="24"/>
          <w:szCs w:val="24"/>
        </w:rPr>
        <w:t>հավաքածուներին</w:t>
      </w:r>
      <w:proofErr w:type="spellEnd"/>
      <w:r w:rsidRPr="00830B0F">
        <w:rPr>
          <w:rFonts w:ascii="GHEA Mariam" w:eastAsia="GHEA Mariam" w:hAnsi="GHEA Mariam" w:cs="GHEA Mariam"/>
          <w:color w:val="000000" w:themeColor="text1"/>
          <w:sz w:val="24"/>
          <w:szCs w:val="24"/>
        </w:rPr>
        <w:t xml:space="preserve"> և ծառայություններին.</w:t>
      </w:r>
    </w:p>
    <w:p w14:paraId="71ABC56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Ազգային տարածական տվյալների ենթակառուցվածքի լիազոր մարմնին տրամադրում են բազային տարածական տվյալների քարտեզագրական շերտերը.</w:t>
      </w:r>
    </w:p>
    <w:p w14:paraId="65C0D43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մասնակցում են ազգային տարածական տվյալների ենթակառուցվածքի թեմատիկ տարածական տվյալների ստանդարտացման </w:t>
      </w:r>
      <w:proofErr w:type="spellStart"/>
      <w:r w:rsidRPr="00830B0F">
        <w:rPr>
          <w:rFonts w:ascii="GHEA Mariam" w:eastAsia="GHEA Mariam" w:hAnsi="GHEA Mariam" w:cs="GHEA Mariam"/>
          <w:color w:val="000000" w:themeColor="text1"/>
          <w:sz w:val="24"/>
          <w:szCs w:val="24"/>
        </w:rPr>
        <w:t>ուղեցույցների</w:t>
      </w:r>
      <w:proofErr w:type="spellEnd"/>
      <w:r w:rsidRPr="00830B0F">
        <w:rPr>
          <w:rFonts w:ascii="GHEA Mariam" w:eastAsia="GHEA Mariam" w:hAnsi="GHEA Mariam" w:cs="GHEA Mariam"/>
          <w:color w:val="000000" w:themeColor="text1"/>
          <w:sz w:val="24"/>
          <w:szCs w:val="24"/>
        </w:rPr>
        <w:t xml:space="preserve"> մշակմանը.</w:t>
      </w:r>
    </w:p>
    <w:p w14:paraId="3199124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6) նշանակում են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 տվյալների մշակման, պահպանման, համակարգման և տրամադրման պատասխանատուներ.</w:t>
      </w:r>
    </w:p>
    <w:p w14:paraId="585EE34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 ապահովում են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 թեմատիկ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w:t>
      </w:r>
    </w:p>
    <w:p w14:paraId="4B42823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8) ապահովում են իրենց ենթակայության տակ գտնվող տարածական տվյալների հասանելիություն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 համաձայնեցված </w:t>
      </w:r>
      <w:proofErr w:type="spellStart"/>
      <w:r w:rsidRPr="00830B0F">
        <w:rPr>
          <w:rFonts w:ascii="GHEA Mariam" w:eastAsia="GHEA Mariam" w:hAnsi="GHEA Mariam" w:cs="GHEA Mariam"/>
          <w:color w:val="000000" w:themeColor="text1"/>
          <w:sz w:val="24"/>
          <w:szCs w:val="24"/>
        </w:rPr>
        <w:t>ձևաչափով</w:t>
      </w:r>
      <w:proofErr w:type="spellEnd"/>
      <w:r w:rsidRPr="00830B0F">
        <w:rPr>
          <w:rFonts w:ascii="GHEA Mariam" w:eastAsia="GHEA Mariam" w:hAnsi="GHEA Mariam" w:cs="GHEA Mariam"/>
          <w:color w:val="000000" w:themeColor="text1"/>
          <w:sz w:val="24"/>
          <w:szCs w:val="24"/>
        </w:rPr>
        <w:t xml:space="preserve"> և որակով.</w:t>
      </w:r>
    </w:p>
    <w:p w14:paraId="518B881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9) տեղադրում են տեղեկատվություն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 տարածական տվյալների </w:t>
      </w:r>
      <w:proofErr w:type="spellStart"/>
      <w:r w:rsidRPr="00830B0F">
        <w:rPr>
          <w:rFonts w:ascii="GHEA Mariam" w:eastAsia="GHEA Mariam" w:hAnsi="GHEA Mariam" w:cs="GHEA Mariam"/>
          <w:color w:val="000000" w:themeColor="text1"/>
          <w:sz w:val="24"/>
          <w:szCs w:val="24"/>
        </w:rPr>
        <w:t>հասանելիության</w:t>
      </w:r>
      <w:proofErr w:type="spellEnd"/>
      <w:r w:rsidRPr="00830B0F">
        <w:rPr>
          <w:rFonts w:ascii="GHEA Mariam" w:eastAsia="GHEA Mariam" w:hAnsi="GHEA Mariam" w:cs="GHEA Mariam"/>
          <w:color w:val="000000" w:themeColor="text1"/>
          <w:sz w:val="24"/>
          <w:szCs w:val="24"/>
        </w:rPr>
        <w:t xml:space="preserve"> պայմանների մասին իրենց պաշտոնական կայք էջերում.</w:t>
      </w:r>
    </w:p>
    <w:p w14:paraId="70F0FF6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10) ռեսուրսներ են հատկացնում ազգային տարածական տվյալների ենթակառուցվածքի համապատասխան, իրենց գործունեության ոլորտին վերաբերող տարածական տվյալների արդյունավետ հավաքագրման, ստեղծման և վարման համար:</w:t>
      </w:r>
    </w:p>
    <w:p w14:paraId="6883B1FE"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24. Ազգային տարածական տվյալների ենթակառուցվածքի վարման կարգը</w:t>
      </w:r>
    </w:p>
    <w:p w14:paraId="1F503C8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Ազգային տարածական տվյալների ենթակառուցվածքի վարման կարգը, ազգային տարածական տվյալների ենթակառուցվածքի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ստեղծման և մշակման կարգը սահմանում է կառավարությունը.</w:t>
      </w:r>
    </w:p>
    <w:p w14:paraId="642E1BE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w:t>
      </w:r>
      <w:r w:rsidRPr="00830B0F">
        <w:rPr>
          <w:rFonts w:ascii="GHEA Mariam" w:eastAsia="GHEA Mariam" w:hAnsi="GHEA Mariam" w:cs="GHEA Mariam"/>
          <w:color w:val="000000" w:themeColor="text1"/>
          <w:sz w:val="24"/>
          <w:szCs w:val="24"/>
        </w:rPr>
        <w:tab/>
        <w:t xml:space="preserve">Ազգային տարածական տվյալների ենթակառուցվածքի տարածական տվյալների փոխանակման, </w:t>
      </w:r>
      <w:proofErr w:type="spellStart"/>
      <w:r w:rsidRPr="00830B0F">
        <w:rPr>
          <w:rFonts w:ascii="GHEA Mariam" w:eastAsia="GHEA Mariam" w:hAnsi="GHEA Mariam" w:cs="GHEA Mariam"/>
          <w:color w:val="000000" w:themeColor="text1"/>
          <w:sz w:val="24"/>
          <w:szCs w:val="24"/>
        </w:rPr>
        <w:t>հասանելիության</w:t>
      </w:r>
      <w:proofErr w:type="spellEnd"/>
      <w:r w:rsidRPr="00830B0F">
        <w:rPr>
          <w:rFonts w:ascii="GHEA Mariam" w:eastAsia="GHEA Mariam" w:hAnsi="GHEA Mariam" w:cs="GHEA Mariam"/>
          <w:color w:val="000000" w:themeColor="text1"/>
          <w:sz w:val="24"/>
          <w:szCs w:val="24"/>
        </w:rPr>
        <w:t xml:space="preserve"> և օգտագործման կարգը հաստատում է կառավարությունը` սահմանելով.</w:t>
      </w:r>
    </w:p>
    <w:p w14:paraId="57F103C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ազգային տարածական տվյալների ենթակառուցվածքի տարածական տվյալների,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տեխնիկական և ծրագրային ապահովման </w:t>
      </w:r>
      <w:proofErr w:type="spellStart"/>
      <w:r w:rsidRPr="00830B0F">
        <w:rPr>
          <w:rFonts w:ascii="GHEA Mariam" w:eastAsia="GHEA Mariam" w:hAnsi="GHEA Mariam" w:cs="GHEA Mariam"/>
          <w:color w:val="000000" w:themeColor="text1"/>
          <w:sz w:val="24"/>
          <w:szCs w:val="24"/>
        </w:rPr>
        <w:t>փոխգործելիությունը</w:t>
      </w:r>
      <w:proofErr w:type="spellEnd"/>
      <w:r w:rsidRPr="00830B0F">
        <w:rPr>
          <w:rFonts w:ascii="GHEA Mariam" w:eastAsia="GHEA Mariam" w:hAnsi="GHEA Mariam" w:cs="GHEA Mariam"/>
          <w:color w:val="000000" w:themeColor="text1"/>
          <w:sz w:val="24"/>
          <w:szCs w:val="24"/>
        </w:rPr>
        <w:t xml:space="preserve"> ապահովող պահանջներ.</w:t>
      </w:r>
    </w:p>
    <w:p w14:paraId="542A85C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2) կիրառման կանոնները, որոնք սահմանում են տարածական տվյալների հավաքածուների և ծառայությունների </w:t>
      </w:r>
      <w:proofErr w:type="spellStart"/>
      <w:r w:rsidRPr="00830B0F">
        <w:rPr>
          <w:rFonts w:ascii="GHEA Mariam" w:eastAsia="GHEA Mariam" w:hAnsi="GHEA Mariam" w:cs="GHEA Mariam"/>
          <w:color w:val="000000" w:themeColor="text1"/>
          <w:sz w:val="24"/>
          <w:szCs w:val="24"/>
        </w:rPr>
        <w:t>փոխգործելիության</w:t>
      </w:r>
      <w:proofErr w:type="spellEnd"/>
      <w:r w:rsidRPr="00830B0F">
        <w:rPr>
          <w:rFonts w:ascii="GHEA Mariam" w:eastAsia="GHEA Mariam" w:hAnsi="GHEA Mariam" w:cs="GHEA Mariam"/>
          <w:color w:val="000000" w:themeColor="text1"/>
          <w:sz w:val="24"/>
          <w:szCs w:val="24"/>
        </w:rPr>
        <w:t xml:space="preserve"> ապահովման տեխնիկական մեթոդները՝ հաշվի առնելով առկա տեխնոլոգիական հարթակների և էլեկտրոնային ծառայությունների կրկնակի օգտագործման առաջնահերթության կարգը, ինչպես նաև կատարման ժամկետները և </w:t>
      </w:r>
      <w:proofErr w:type="spellStart"/>
      <w:r w:rsidRPr="00830B0F">
        <w:rPr>
          <w:rFonts w:ascii="GHEA Mariam" w:eastAsia="GHEA Mariam" w:hAnsi="GHEA Mariam" w:cs="GHEA Mariam"/>
          <w:color w:val="000000" w:themeColor="text1"/>
          <w:sz w:val="24"/>
          <w:szCs w:val="24"/>
        </w:rPr>
        <w:t>ձևաչափերը</w:t>
      </w:r>
      <w:proofErr w:type="spellEnd"/>
      <w:r w:rsidRPr="00830B0F">
        <w:rPr>
          <w:rFonts w:ascii="GHEA Mariam" w:eastAsia="GHEA Mariam" w:hAnsi="GHEA Mariam" w:cs="GHEA Mariam"/>
          <w:color w:val="000000" w:themeColor="text1"/>
          <w:sz w:val="24"/>
          <w:szCs w:val="24"/>
        </w:rPr>
        <w:t xml:space="preserve">: </w:t>
      </w:r>
    </w:p>
    <w:p w14:paraId="7E5A8AF0"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 xml:space="preserve">Հոդված 25. Ազգային տարածական տվյալների ենթակառուցվածքի տարածական տվյալների, </w:t>
      </w:r>
      <w:proofErr w:type="spellStart"/>
      <w:r w:rsidRPr="00830B0F">
        <w:rPr>
          <w:rFonts w:ascii="GHEA Mariam" w:eastAsia="GHEA Mariam" w:hAnsi="GHEA Mariam" w:cs="GHEA Mariam"/>
          <w:b/>
          <w:color w:val="000000" w:themeColor="text1"/>
          <w:sz w:val="24"/>
          <w:szCs w:val="24"/>
        </w:rPr>
        <w:t>մետատվյալների</w:t>
      </w:r>
      <w:proofErr w:type="spellEnd"/>
      <w:r w:rsidRPr="00830B0F">
        <w:rPr>
          <w:rFonts w:ascii="GHEA Mariam" w:eastAsia="GHEA Mariam" w:hAnsi="GHEA Mariam" w:cs="GHEA Mariam"/>
          <w:b/>
          <w:color w:val="000000" w:themeColor="text1"/>
          <w:sz w:val="24"/>
          <w:szCs w:val="24"/>
        </w:rPr>
        <w:t xml:space="preserve"> և ծառայությունների կառավարումը</w:t>
      </w:r>
    </w:p>
    <w:p w14:paraId="7291181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միջոցով սպառողների (օգտագործողների) տարածական տվյալների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տրամադրվում է սույն օրենքով սահմանված կարգով:     2. Եթե տվյալների բանկում առկա են բազային տարածական տվյալների և այլ աղբյուրներից տարածական տվյալների </w:t>
      </w:r>
      <w:proofErr w:type="spellStart"/>
      <w:r w:rsidRPr="00830B0F">
        <w:rPr>
          <w:rFonts w:ascii="GHEA Mariam" w:eastAsia="GHEA Mariam" w:hAnsi="GHEA Mariam" w:cs="GHEA Mariam"/>
          <w:color w:val="000000" w:themeColor="text1"/>
          <w:sz w:val="24"/>
          <w:szCs w:val="24"/>
        </w:rPr>
        <w:t>միջև</w:t>
      </w:r>
      <w:proofErr w:type="spellEnd"/>
      <w:r w:rsidRPr="00830B0F">
        <w:rPr>
          <w:rFonts w:ascii="GHEA Mariam" w:eastAsia="GHEA Mariam" w:hAnsi="GHEA Mariam" w:cs="GHEA Mariam"/>
          <w:color w:val="000000" w:themeColor="text1"/>
          <w:sz w:val="24"/>
          <w:szCs w:val="24"/>
        </w:rPr>
        <w:t xml:space="preserve"> հակասություններ, ապա հուսալի է համարվում բազային տարածական տվյալների տեղեկատվությունը։</w:t>
      </w:r>
    </w:p>
    <w:p w14:paraId="4357055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Pr>
          <w:rFonts w:ascii="GHEA Mariam" w:eastAsia="GHEA Mariam" w:hAnsi="GHEA Mariam" w:cs="GHEA Mariam"/>
          <w:color w:val="000000" w:themeColor="text1"/>
          <w:sz w:val="24"/>
          <w:szCs w:val="24"/>
        </w:rPr>
        <w:t>2</w:t>
      </w:r>
      <w:r w:rsidRPr="00830B0F">
        <w:rPr>
          <w:rFonts w:ascii="GHEA Mariam" w:eastAsia="GHEA Mariam" w:hAnsi="GHEA Mariam" w:cs="GHEA Mariam"/>
          <w:color w:val="000000" w:themeColor="text1"/>
          <w:sz w:val="24"/>
          <w:szCs w:val="24"/>
        </w:rPr>
        <w:t xml:space="preserve">. Ազգային տարածական տվյալների ենթակառուցվածքի </w:t>
      </w:r>
      <w:proofErr w:type="spellStart"/>
      <w:r w:rsidRPr="00830B0F">
        <w:rPr>
          <w:rFonts w:ascii="GHEA Mariam" w:eastAsia="GHEA Mariam" w:hAnsi="GHEA Mariam" w:cs="GHEA Mariam"/>
          <w:color w:val="000000" w:themeColor="text1"/>
          <w:sz w:val="24"/>
          <w:szCs w:val="24"/>
        </w:rPr>
        <w:t>մետատվյալները</w:t>
      </w:r>
      <w:proofErr w:type="spellEnd"/>
      <w:r w:rsidRPr="00830B0F">
        <w:rPr>
          <w:rFonts w:ascii="GHEA Mariam" w:eastAsia="GHEA Mariam" w:hAnsi="GHEA Mariam" w:cs="GHEA Mariam"/>
          <w:color w:val="000000" w:themeColor="text1"/>
          <w:sz w:val="24"/>
          <w:szCs w:val="24"/>
        </w:rPr>
        <w:t xml:space="preserve"> հրապարակվում են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շտեմարանում</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կատալոգում</w:t>
      </w:r>
      <w:proofErr w:type="spellEnd"/>
      <w:r w:rsidRPr="00830B0F">
        <w:rPr>
          <w:rFonts w:ascii="GHEA Mariam" w:eastAsia="GHEA Mariam" w:hAnsi="GHEA Mariam" w:cs="GHEA Mariam"/>
          <w:color w:val="000000" w:themeColor="text1"/>
          <w:sz w:val="24"/>
          <w:szCs w:val="24"/>
        </w:rPr>
        <w:t xml:space="preserve">), որոնց միջոցով </w:t>
      </w:r>
      <w:proofErr w:type="spellStart"/>
      <w:r w:rsidRPr="00830B0F">
        <w:rPr>
          <w:rFonts w:ascii="GHEA Mariam" w:eastAsia="GHEA Mariam" w:hAnsi="GHEA Mariam" w:cs="GHEA Mariam"/>
          <w:color w:val="000000" w:themeColor="text1"/>
          <w:sz w:val="24"/>
          <w:szCs w:val="24"/>
        </w:rPr>
        <w:t>շահառուները</w:t>
      </w:r>
      <w:proofErr w:type="spellEnd"/>
      <w:r w:rsidRPr="00830B0F">
        <w:rPr>
          <w:rFonts w:ascii="GHEA Mariam" w:eastAsia="GHEA Mariam" w:hAnsi="GHEA Mariam" w:cs="GHEA Mariam"/>
          <w:color w:val="000000" w:themeColor="text1"/>
          <w:sz w:val="24"/>
          <w:szCs w:val="24"/>
        </w:rPr>
        <w:t xml:space="preserve"> կարող են փնտրել և օգտվել տվյալների </w:t>
      </w:r>
      <w:proofErr w:type="spellStart"/>
      <w:r w:rsidRPr="00830B0F">
        <w:rPr>
          <w:rFonts w:ascii="GHEA Mariam" w:eastAsia="GHEA Mariam" w:hAnsi="GHEA Mariam" w:cs="GHEA Mariam"/>
          <w:color w:val="000000" w:themeColor="text1"/>
          <w:sz w:val="24"/>
          <w:szCs w:val="24"/>
        </w:rPr>
        <w:t>բազաներից</w:t>
      </w:r>
      <w:proofErr w:type="spellEnd"/>
      <w:r w:rsidRPr="00830B0F">
        <w:rPr>
          <w:rFonts w:ascii="GHEA Mariam" w:eastAsia="GHEA Mariam" w:hAnsi="GHEA Mariam" w:cs="GHEA Mariam"/>
          <w:color w:val="000000" w:themeColor="text1"/>
          <w:sz w:val="24"/>
          <w:szCs w:val="24"/>
        </w:rPr>
        <w:t xml:space="preserve"> կամ ծառայություններից:</w:t>
      </w:r>
    </w:p>
    <w:p w14:paraId="7C750810"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Pr>
          <w:rFonts w:ascii="GHEA Mariam" w:eastAsia="GHEA Mariam" w:hAnsi="GHEA Mariam" w:cs="GHEA Mariam"/>
          <w:color w:val="000000" w:themeColor="text1"/>
          <w:sz w:val="24"/>
          <w:szCs w:val="24"/>
        </w:rPr>
        <w:t>3</w:t>
      </w:r>
      <w:r w:rsidRPr="00830B0F">
        <w:rPr>
          <w:rFonts w:ascii="GHEA Mariam" w:eastAsia="GHEA Mariam" w:hAnsi="GHEA Mariam" w:cs="GHEA Mariam"/>
          <w:color w:val="000000" w:themeColor="text1"/>
          <w:sz w:val="24"/>
          <w:szCs w:val="24"/>
        </w:rPr>
        <w:t xml:space="preserve">. Լիազոր մարմինը և այլ սուբյեկտները ձեռնարկում են անհրաժեշտ միջոցառումները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ամբողջականության և սահմանված որակին համապատասխանության ապահովման համար:</w:t>
      </w:r>
    </w:p>
    <w:p w14:paraId="30C33AC2"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r>
        <w:rPr>
          <w:rFonts w:ascii="GHEA Mariam" w:eastAsia="GHEA Mariam" w:hAnsi="GHEA Mariam" w:cs="GHEA Mariam"/>
          <w:color w:val="000000" w:themeColor="text1"/>
          <w:sz w:val="24"/>
          <w:szCs w:val="24"/>
        </w:rPr>
        <w:t>4</w:t>
      </w:r>
      <w:r w:rsidRPr="00830B0F">
        <w:rPr>
          <w:rFonts w:ascii="GHEA Mariam" w:eastAsia="GHEA Mariam" w:hAnsi="GHEA Mariam" w:cs="GHEA Mariam"/>
          <w:color w:val="000000" w:themeColor="text1"/>
          <w:sz w:val="24"/>
          <w:szCs w:val="24"/>
        </w:rPr>
        <w:t xml:space="preserve">. Լիազոր մարմինը ազգային տարածական տվյալների ենթակառուցվածքի բազային տարածական տվյալների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առցանց</w:t>
      </w:r>
      <w:proofErr w:type="spellEnd"/>
      <w:r w:rsidRPr="00830B0F">
        <w:rPr>
          <w:rFonts w:ascii="GHEA Mariam" w:eastAsia="GHEA Mariam" w:hAnsi="GHEA Mariam" w:cs="GHEA Mariam"/>
          <w:color w:val="000000" w:themeColor="text1"/>
          <w:sz w:val="24"/>
          <w:szCs w:val="24"/>
        </w:rPr>
        <w:t xml:space="preserve"> քարտեզագրական ծառայության </w:t>
      </w:r>
      <w:r w:rsidRPr="00BE5B91">
        <w:rPr>
          <w:rFonts w:ascii="GHEA Mariam" w:eastAsia="GHEA Mariam" w:hAnsi="GHEA Mariam" w:cs="GHEA Mariam"/>
          <w:color w:val="000000" w:themeColor="text1"/>
          <w:sz w:val="24"/>
          <w:szCs w:val="24"/>
        </w:rPr>
        <w:t xml:space="preserve">(Օ Ջի Սի ՎԻ ՖԻ ԷՍ, </w:t>
      </w:r>
      <w:proofErr w:type="spellStart"/>
      <w:r w:rsidRPr="00BE5B91">
        <w:rPr>
          <w:rFonts w:ascii="GHEA Mariam" w:eastAsia="GHEA Mariam" w:hAnsi="GHEA Mariam" w:cs="GHEA Mariam"/>
          <w:color w:val="000000" w:themeColor="text1"/>
          <w:sz w:val="24"/>
          <w:szCs w:val="24"/>
        </w:rPr>
        <w:t>Վի</w:t>
      </w:r>
      <w:proofErr w:type="spellEnd"/>
      <w:r w:rsidRPr="00BE5B91">
        <w:rPr>
          <w:rFonts w:ascii="GHEA Mariam" w:eastAsia="GHEA Mariam" w:hAnsi="GHEA Mariam" w:cs="GHEA Mariam"/>
          <w:color w:val="000000" w:themeColor="text1"/>
          <w:sz w:val="24"/>
          <w:szCs w:val="24"/>
        </w:rPr>
        <w:t xml:space="preserve"> Սի Էս</w:t>
      </w:r>
      <w:r w:rsidRPr="004E7613">
        <w:rPr>
          <w:rFonts w:ascii="GHEA Mariam" w:eastAsia="GHEA Mariam" w:hAnsi="GHEA Mariam" w:cs="GHEA Mariam"/>
          <w:color w:val="000000" w:themeColor="text1"/>
          <w:sz w:val="24"/>
          <w:szCs w:val="24"/>
        </w:rPr>
        <w:t xml:space="preserve">, </w:t>
      </w:r>
      <w:r w:rsidRPr="00BE5B91">
        <w:rPr>
          <w:rFonts w:ascii="GHEA Mariam" w:eastAsia="GHEA Mariam" w:hAnsi="GHEA Mariam" w:cs="GHEA Mariam"/>
          <w:color w:val="000000" w:themeColor="text1"/>
          <w:sz w:val="24"/>
          <w:szCs w:val="24"/>
        </w:rPr>
        <w:t xml:space="preserve"> </w:t>
      </w:r>
      <w:proofErr w:type="spellStart"/>
      <w:r w:rsidRPr="004E7613">
        <w:rPr>
          <w:rFonts w:ascii="GHEA Mariam" w:eastAsia="GHEA Mariam" w:hAnsi="GHEA Mariam" w:cs="GHEA Mariam"/>
          <w:color w:val="000000" w:themeColor="text1"/>
          <w:sz w:val="24"/>
          <w:szCs w:val="24"/>
        </w:rPr>
        <w:t>Վի</w:t>
      </w:r>
      <w:proofErr w:type="spellEnd"/>
      <w:r w:rsidRPr="004E7613">
        <w:rPr>
          <w:rFonts w:ascii="GHEA Mariam" w:eastAsia="GHEA Mariam" w:hAnsi="GHEA Mariam" w:cs="GHEA Mariam"/>
          <w:color w:val="000000" w:themeColor="text1"/>
          <w:sz w:val="24"/>
          <w:szCs w:val="24"/>
        </w:rPr>
        <w:t xml:space="preserve"> Մի Էս</w:t>
      </w:r>
      <w:r w:rsidRPr="00BE5B91">
        <w:rPr>
          <w:rFonts w:ascii="GHEA Mariam" w:eastAsia="GHEA Mariam" w:hAnsi="GHEA Mariam" w:cs="GHEA Mariam"/>
          <w:color w:val="000000" w:themeColor="text1"/>
          <w:sz w:val="24"/>
          <w:szCs w:val="24"/>
        </w:rPr>
        <w:t>(OGC WFS, WCS</w:t>
      </w:r>
      <w:r w:rsidRPr="004E7613">
        <w:rPr>
          <w:rFonts w:ascii="GHEA Mariam" w:eastAsia="GHEA Mariam" w:hAnsi="GHEA Mariam" w:cs="GHEA Mariam"/>
          <w:color w:val="000000" w:themeColor="text1"/>
          <w:sz w:val="24"/>
          <w:szCs w:val="24"/>
        </w:rPr>
        <w:t>, WMS</w:t>
      </w:r>
      <w:r w:rsidRPr="00BE5B91">
        <w:rPr>
          <w:rFonts w:ascii="GHEA Mariam" w:eastAsia="GHEA Mariam" w:hAnsi="GHEA Mariam" w:cs="GHEA Mariam"/>
          <w:color w:val="000000" w:themeColor="text1"/>
          <w:sz w:val="24"/>
          <w:szCs w:val="24"/>
        </w:rPr>
        <w:t>))</w:t>
      </w:r>
      <w:r w:rsidRPr="004E7613">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color w:val="000000" w:themeColor="text1"/>
          <w:sz w:val="24"/>
          <w:szCs w:val="24"/>
        </w:rPr>
        <w:t>միջոցով</w:t>
      </w:r>
      <w:r w:rsidRPr="004E7613">
        <w:rPr>
          <w:rFonts w:ascii="GHEA Mariam" w:eastAsia="GHEA Mariam" w:hAnsi="GHEA Mariam" w:cs="GHEA Mariam"/>
          <w:color w:val="000000" w:themeColor="text1"/>
          <w:sz w:val="24"/>
          <w:szCs w:val="24"/>
        </w:rPr>
        <w:t xml:space="preserve"> սույն օրենքի 19-րդ </w:t>
      </w:r>
      <w:r>
        <w:rPr>
          <w:rFonts w:ascii="GHEA Mariam" w:eastAsia="GHEA Mariam" w:hAnsi="GHEA Mariam" w:cs="GHEA Mariam"/>
          <w:color w:val="000000" w:themeColor="text1"/>
          <w:sz w:val="24"/>
          <w:szCs w:val="24"/>
        </w:rPr>
        <w:t>հոդվածի 6-րդ մասով</w:t>
      </w:r>
      <w:r w:rsidRPr="004E7613">
        <w:rPr>
          <w:rFonts w:ascii="GHEA Mariam" w:eastAsia="GHEA Mariam" w:hAnsi="GHEA Mariam" w:cs="GHEA Mariam"/>
          <w:color w:val="000000" w:themeColor="text1"/>
          <w:sz w:val="24"/>
          <w:szCs w:val="24"/>
        </w:rPr>
        <w:t xml:space="preserve"> նախատեսված մարմինների համար</w:t>
      </w:r>
      <w:r w:rsidRPr="00830B0F">
        <w:rPr>
          <w:rFonts w:ascii="GHEA Mariam" w:eastAsia="GHEA Mariam" w:hAnsi="GHEA Mariam" w:cs="GHEA Mariam"/>
          <w:color w:val="000000" w:themeColor="text1"/>
          <w:sz w:val="24"/>
          <w:szCs w:val="24"/>
        </w:rPr>
        <w:t xml:space="preserve"> ապահովում է անվճար:  </w:t>
      </w:r>
    </w:p>
    <w:p w14:paraId="4CB20283"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w:t>
      </w:r>
      <w:r w:rsidRPr="00830B0F">
        <w:rPr>
          <w:rFonts w:ascii="GHEA Mariam" w:eastAsia="GHEA Mariam" w:hAnsi="GHEA Mariam" w:cs="GHEA Mariam"/>
          <w:b/>
          <w:color w:val="000000" w:themeColor="text1"/>
          <w:sz w:val="24"/>
          <w:szCs w:val="24"/>
        </w:rPr>
        <w:t xml:space="preserve">Հոդված 26. Ազգային տարածական տվյալների ենթակառուցվածքի </w:t>
      </w:r>
      <w:proofErr w:type="spellStart"/>
      <w:r w:rsidRPr="00830B0F">
        <w:rPr>
          <w:rFonts w:ascii="GHEA Mariam" w:eastAsia="GHEA Mariam" w:hAnsi="GHEA Mariam" w:cs="GHEA Mariam"/>
          <w:b/>
          <w:color w:val="000000" w:themeColor="text1"/>
          <w:sz w:val="24"/>
          <w:szCs w:val="24"/>
        </w:rPr>
        <w:t>ազգային,պետական</w:t>
      </w:r>
      <w:proofErr w:type="spellEnd"/>
      <w:r w:rsidRPr="00830B0F">
        <w:rPr>
          <w:rFonts w:ascii="GHEA Mariam" w:eastAsia="GHEA Mariam" w:hAnsi="GHEA Mariam" w:cs="GHEA Mariam"/>
          <w:b/>
          <w:color w:val="000000" w:themeColor="text1"/>
          <w:sz w:val="24"/>
          <w:szCs w:val="24"/>
        </w:rPr>
        <w:t>,</w:t>
      </w:r>
      <w:r w:rsidRPr="00830B0F">
        <w:rPr>
          <w:rFonts w:ascii="GHEA Mariam" w:eastAsia="GHEA Mariam" w:hAnsi="GHEA Mariam" w:cs="GHEA Mariam"/>
          <w:color w:val="000000" w:themeColor="text1"/>
          <w:sz w:val="24"/>
          <w:szCs w:val="24"/>
        </w:rPr>
        <w:t xml:space="preserve"> </w:t>
      </w:r>
      <w:r w:rsidRPr="008237F9">
        <w:rPr>
          <w:rFonts w:ascii="GHEA Mariam" w:eastAsia="GHEA Mariam" w:hAnsi="GHEA Mariam" w:cs="GHEA Mariam"/>
          <w:b/>
          <w:color w:val="000000" w:themeColor="text1"/>
          <w:sz w:val="24"/>
          <w:szCs w:val="24"/>
        </w:rPr>
        <w:t>ինչպես նաև տեղական ինքնակառավարման</w:t>
      </w: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 xml:space="preserve">մարմինների </w:t>
      </w:r>
      <w:proofErr w:type="spellStart"/>
      <w:r w:rsidRPr="00830B0F">
        <w:rPr>
          <w:rFonts w:ascii="GHEA Mariam" w:eastAsia="GHEA Mariam" w:hAnsi="GHEA Mariam" w:cs="GHEA Mariam"/>
          <w:b/>
          <w:color w:val="000000" w:themeColor="text1"/>
          <w:sz w:val="24"/>
          <w:szCs w:val="24"/>
        </w:rPr>
        <w:t>գեոպորտալներ</w:t>
      </w:r>
      <w:proofErr w:type="spellEnd"/>
    </w:p>
    <w:p w14:paraId="641733D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Ազգային տարածական տվյալների ենթակառուցվածքի </w:t>
      </w:r>
      <w:proofErr w:type="spellStart"/>
      <w:r w:rsidRPr="00830B0F">
        <w:rPr>
          <w:rFonts w:ascii="GHEA Mariam" w:eastAsia="GHEA Mariam" w:hAnsi="GHEA Mariam" w:cs="GHEA Mariam"/>
          <w:color w:val="000000" w:themeColor="text1"/>
          <w:sz w:val="24"/>
          <w:szCs w:val="24"/>
        </w:rPr>
        <w:t>գեոպորտալների</w:t>
      </w:r>
      <w:proofErr w:type="spellEnd"/>
      <w:r w:rsidRPr="00830B0F">
        <w:rPr>
          <w:rFonts w:ascii="GHEA Mariam" w:eastAsia="GHEA Mariam" w:hAnsi="GHEA Mariam" w:cs="GHEA Mariam"/>
          <w:color w:val="000000" w:themeColor="text1"/>
          <w:sz w:val="24"/>
          <w:szCs w:val="24"/>
        </w:rPr>
        <w:t xml:space="preserve"> ցանցը ներառում է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գեոպորտալը</w:t>
      </w:r>
      <w:proofErr w:type="spellEnd"/>
      <w:r w:rsidRPr="00830B0F">
        <w:rPr>
          <w:rFonts w:ascii="GHEA Mariam" w:eastAsia="GHEA Mariam" w:hAnsi="GHEA Mariam" w:cs="GHEA Mariam"/>
          <w:color w:val="000000" w:themeColor="text1"/>
          <w:sz w:val="24"/>
          <w:szCs w:val="24"/>
        </w:rPr>
        <w:t xml:space="preserve"> և պետական կամ տեղական ինքնակառավարման մարմինների </w:t>
      </w:r>
      <w:proofErr w:type="spellStart"/>
      <w:r w:rsidRPr="00830B0F">
        <w:rPr>
          <w:rFonts w:ascii="GHEA Mariam" w:eastAsia="GHEA Mariam" w:hAnsi="GHEA Mariam" w:cs="GHEA Mariam"/>
          <w:color w:val="000000" w:themeColor="text1"/>
          <w:sz w:val="24"/>
          <w:szCs w:val="24"/>
        </w:rPr>
        <w:t>գեոպորտալները</w:t>
      </w:r>
      <w:proofErr w:type="spellEnd"/>
      <w:r w:rsidRPr="00830B0F">
        <w:rPr>
          <w:rFonts w:ascii="GHEA Mariam" w:eastAsia="GHEA Mariam" w:hAnsi="GHEA Mariam" w:cs="GHEA Mariam"/>
          <w:color w:val="000000" w:themeColor="text1"/>
          <w:sz w:val="24"/>
          <w:szCs w:val="24"/>
        </w:rPr>
        <w:t>:</w:t>
      </w:r>
    </w:p>
    <w:p w14:paraId="692D315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Ազգային տարածական տվյալների ենթակառուցվածքի լիազոր մարմինը ստեղծում և վարում է էլեկտրոնային ծառայություն՝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w:t>
      </w:r>
      <w:proofErr w:type="spellEnd"/>
      <w:r w:rsidRPr="00830B0F">
        <w:rPr>
          <w:rFonts w:ascii="GHEA Mariam" w:eastAsia="GHEA Mariam" w:hAnsi="GHEA Mariam" w:cs="GHEA Mariam"/>
          <w:color w:val="000000" w:themeColor="text1"/>
          <w:sz w:val="24"/>
          <w:szCs w:val="24"/>
        </w:rPr>
        <w:t xml:space="preserve">, որն ապահովում է բազային և թեմատիկ տարածական տվյալների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առկայության դեպքում ներառում է նաև պետական կամ տեղական ինքնակառավարման մարմինների </w:t>
      </w:r>
      <w:proofErr w:type="spellStart"/>
      <w:r w:rsidRPr="00830B0F">
        <w:rPr>
          <w:rFonts w:ascii="GHEA Mariam" w:eastAsia="GHEA Mariam" w:hAnsi="GHEA Mariam" w:cs="GHEA Mariam"/>
          <w:color w:val="000000" w:themeColor="text1"/>
          <w:sz w:val="24"/>
          <w:szCs w:val="24"/>
        </w:rPr>
        <w:t>գեոպորտալները</w:t>
      </w:r>
      <w:proofErr w:type="spellEnd"/>
      <w:r w:rsidRPr="00830B0F">
        <w:rPr>
          <w:rFonts w:ascii="GHEA Mariam" w:eastAsia="GHEA Mariam" w:hAnsi="GHEA Mariam" w:cs="GHEA Mariam"/>
          <w:color w:val="000000" w:themeColor="text1"/>
          <w:sz w:val="24"/>
          <w:szCs w:val="24"/>
        </w:rPr>
        <w:t>:</w:t>
      </w:r>
    </w:p>
    <w:p w14:paraId="05CB068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Պետական մարմինների </w:t>
      </w:r>
      <w:proofErr w:type="spellStart"/>
      <w:r w:rsidRPr="00830B0F">
        <w:rPr>
          <w:rFonts w:ascii="GHEA Mariam" w:eastAsia="GHEA Mariam" w:hAnsi="GHEA Mariam" w:cs="GHEA Mariam"/>
          <w:color w:val="000000" w:themeColor="text1"/>
          <w:sz w:val="24"/>
          <w:szCs w:val="24"/>
        </w:rPr>
        <w:t>գեոպորտալներում</w:t>
      </w:r>
      <w:proofErr w:type="spellEnd"/>
      <w:r w:rsidRPr="00830B0F">
        <w:rPr>
          <w:rFonts w:ascii="GHEA Mariam" w:eastAsia="GHEA Mariam" w:hAnsi="GHEA Mariam" w:cs="GHEA Mariam"/>
          <w:color w:val="000000" w:themeColor="text1"/>
          <w:sz w:val="24"/>
          <w:szCs w:val="24"/>
        </w:rPr>
        <w:t xml:space="preserve"> ներառվում են թեմատիկ, ոլորտային տարածական տվյալները և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 որոնք ստեղծվել են պետական կամ տեղական ինքնակառավարման մարմինների կողմից ոլորտային խնդիրների լուծման համար:</w:t>
      </w:r>
    </w:p>
    <w:p w14:paraId="58C6A27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Պետական կամ տեղական ինքնակառավարման մարմինների </w:t>
      </w:r>
      <w:proofErr w:type="spellStart"/>
      <w:r w:rsidRPr="00830B0F">
        <w:rPr>
          <w:rFonts w:ascii="GHEA Mariam" w:eastAsia="GHEA Mariam" w:hAnsi="GHEA Mariam" w:cs="GHEA Mariam"/>
          <w:color w:val="000000" w:themeColor="text1"/>
          <w:sz w:val="24"/>
          <w:szCs w:val="24"/>
        </w:rPr>
        <w:t>գեոպորտալները</w:t>
      </w:r>
      <w:proofErr w:type="spellEnd"/>
      <w:r w:rsidRPr="00830B0F">
        <w:rPr>
          <w:rFonts w:ascii="GHEA Mariam" w:eastAsia="GHEA Mariam" w:hAnsi="GHEA Mariam" w:cs="GHEA Mariam"/>
          <w:color w:val="000000" w:themeColor="text1"/>
          <w:sz w:val="24"/>
          <w:szCs w:val="24"/>
        </w:rPr>
        <w:t xml:space="preserve"> ստեղծվում և վարվում են համապատասխանաբար պետական կամ տեղական ինքնակառավարման մարմինների կողմից.</w:t>
      </w:r>
    </w:p>
    <w:p w14:paraId="575484C1"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գեոպորտալը</w:t>
      </w:r>
      <w:proofErr w:type="spellEnd"/>
      <w:r w:rsidRPr="00830B0F">
        <w:rPr>
          <w:rFonts w:ascii="GHEA Mariam" w:eastAsia="GHEA Mariam" w:hAnsi="GHEA Mariam" w:cs="GHEA Mariam"/>
          <w:color w:val="000000" w:themeColor="text1"/>
          <w:sz w:val="24"/>
          <w:szCs w:val="24"/>
        </w:rPr>
        <w:t xml:space="preserve"> պետք է. </w:t>
      </w:r>
    </w:p>
    <w:p w14:paraId="6075B6C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հասանելի լինի </w:t>
      </w:r>
      <w:proofErr w:type="spellStart"/>
      <w:r w:rsidRPr="00830B0F">
        <w:rPr>
          <w:rFonts w:ascii="GHEA Mariam" w:eastAsia="GHEA Mariam" w:hAnsi="GHEA Mariam" w:cs="GHEA Mariam"/>
          <w:color w:val="000000" w:themeColor="text1"/>
          <w:sz w:val="24"/>
          <w:szCs w:val="24"/>
        </w:rPr>
        <w:t>համացանցի</w:t>
      </w:r>
      <w:proofErr w:type="spellEnd"/>
      <w:r w:rsidRPr="00830B0F">
        <w:rPr>
          <w:rFonts w:ascii="GHEA Mariam" w:eastAsia="GHEA Mariam" w:hAnsi="GHEA Mariam" w:cs="GHEA Mariam"/>
          <w:color w:val="000000" w:themeColor="text1"/>
          <w:sz w:val="24"/>
          <w:szCs w:val="24"/>
        </w:rPr>
        <w:t xml:space="preserve"> և հաղորդակցության այլ միջոցների միջոցով.</w:t>
      </w:r>
    </w:p>
    <w:p w14:paraId="1EF2DCB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հասանելի լինի ընդհանուր արտածման (</w:t>
      </w:r>
      <w:proofErr w:type="spellStart"/>
      <w:r w:rsidRPr="00830B0F">
        <w:rPr>
          <w:rFonts w:ascii="GHEA Mariam" w:eastAsia="GHEA Mariam" w:hAnsi="GHEA Mariam" w:cs="GHEA Mariam"/>
          <w:color w:val="000000" w:themeColor="text1"/>
          <w:sz w:val="24"/>
          <w:szCs w:val="24"/>
        </w:rPr>
        <w:t>ինտերֆեյսի</w:t>
      </w:r>
      <w:proofErr w:type="spellEnd"/>
      <w:r w:rsidRPr="00830B0F">
        <w:rPr>
          <w:rFonts w:ascii="GHEA Mariam" w:eastAsia="GHEA Mariam" w:hAnsi="GHEA Mariam" w:cs="GHEA Mariam"/>
          <w:color w:val="000000" w:themeColor="text1"/>
          <w:sz w:val="24"/>
          <w:szCs w:val="24"/>
        </w:rPr>
        <w:t>) միջոցով.</w:t>
      </w:r>
    </w:p>
    <w:p w14:paraId="660B520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ներառի </w:t>
      </w:r>
      <w:proofErr w:type="spellStart"/>
      <w:r w:rsidRPr="00830B0F">
        <w:rPr>
          <w:rFonts w:ascii="GHEA Mariam" w:eastAsia="GHEA Mariam" w:hAnsi="GHEA Mariam" w:cs="GHEA Mariam"/>
          <w:color w:val="000000" w:themeColor="text1"/>
          <w:sz w:val="24"/>
          <w:szCs w:val="24"/>
        </w:rPr>
        <w:t>մետատվյալներ</w:t>
      </w:r>
      <w:proofErr w:type="spellEnd"/>
      <w:r w:rsidRPr="00830B0F">
        <w:rPr>
          <w:rFonts w:ascii="GHEA Mariam" w:eastAsia="GHEA Mariam" w:hAnsi="GHEA Mariam" w:cs="GHEA Mariam"/>
          <w:color w:val="000000" w:themeColor="text1"/>
          <w:sz w:val="24"/>
          <w:szCs w:val="24"/>
        </w:rPr>
        <w:t xml:space="preserve"> տարածական բոլոր տվյալների համար, որոնք ուղղակիորեն կամ անուղղակիորեն </w:t>
      </w:r>
      <w:proofErr w:type="spellStart"/>
      <w:r w:rsidRPr="00830B0F">
        <w:rPr>
          <w:rFonts w:ascii="GHEA Mariam" w:eastAsia="GHEA Mariam" w:hAnsi="GHEA Mariam" w:cs="GHEA Mariam"/>
          <w:color w:val="000000" w:themeColor="text1"/>
          <w:sz w:val="24"/>
          <w:szCs w:val="24"/>
        </w:rPr>
        <w:t>հավաքագրվել</w:t>
      </w:r>
      <w:proofErr w:type="spellEnd"/>
      <w:r w:rsidRPr="00830B0F">
        <w:rPr>
          <w:rFonts w:ascii="GHEA Mariam" w:eastAsia="GHEA Mariam" w:hAnsi="GHEA Mariam" w:cs="GHEA Mariam"/>
          <w:color w:val="000000" w:themeColor="text1"/>
          <w:sz w:val="24"/>
          <w:szCs w:val="24"/>
        </w:rPr>
        <w:t xml:space="preserve"> են տարածական տվյալներ </w:t>
      </w:r>
      <w:r w:rsidRPr="00830B0F">
        <w:rPr>
          <w:rFonts w:ascii="GHEA Mariam" w:eastAsia="GHEA Mariam" w:hAnsi="GHEA Mariam" w:cs="GHEA Mariam"/>
          <w:color w:val="000000" w:themeColor="text1"/>
          <w:sz w:val="24"/>
          <w:szCs w:val="24"/>
        </w:rPr>
        <w:lastRenderedPageBreak/>
        <w:t>ստեղծող  պետական կառավարման և տեղական ինքնակառավարման մարմինների և պաշտոնատար անձանց կողմից.</w:t>
      </w:r>
    </w:p>
    <w:p w14:paraId="5B5754D9"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ներառի </w:t>
      </w:r>
      <w:proofErr w:type="spellStart"/>
      <w:r w:rsidRPr="00830B0F">
        <w:rPr>
          <w:rFonts w:ascii="GHEA Mariam" w:eastAsia="GHEA Mariam" w:hAnsi="GHEA Mariam" w:cs="GHEA Mariam"/>
          <w:color w:val="000000" w:themeColor="text1"/>
          <w:sz w:val="24"/>
          <w:szCs w:val="24"/>
        </w:rPr>
        <w:t>ներբեռնման</w:t>
      </w:r>
      <w:proofErr w:type="spellEnd"/>
      <w:r w:rsidRPr="00830B0F">
        <w:rPr>
          <w:rFonts w:ascii="GHEA Mariam" w:eastAsia="GHEA Mariam" w:hAnsi="GHEA Mariam" w:cs="GHEA Mariam"/>
          <w:color w:val="000000" w:themeColor="text1"/>
          <w:sz w:val="24"/>
          <w:szCs w:val="24"/>
        </w:rPr>
        <w:t xml:space="preserve"> հասանելիություն բոլոր բաց տարածական տվյալների համար, որոնք ուղղակիորեն կամ անուղղակիորեն </w:t>
      </w:r>
      <w:proofErr w:type="spellStart"/>
      <w:r w:rsidRPr="00830B0F">
        <w:rPr>
          <w:rFonts w:ascii="GHEA Mariam" w:eastAsia="GHEA Mariam" w:hAnsi="GHEA Mariam" w:cs="GHEA Mariam"/>
          <w:color w:val="000000" w:themeColor="text1"/>
          <w:sz w:val="24"/>
          <w:szCs w:val="24"/>
        </w:rPr>
        <w:t>հավաքագրվել</w:t>
      </w:r>
      <w:proofErr w:type="spellEnd"/>
      <w:r w:rsidRPr="00830B0F">
        <w:rPr>
          <w:rFonts w:ascii="GHEA Mariam" w:eastAsia="GHEA Mariam" w:hAnsi="GHEA Mariam" w:cs="GHEA Mariam"/>
          <w:color w:val="000000" w:themeColor="text1"/>
          <w:sz w:val="24"/>
          <w:szCs w:val="24"/>
        </w:rPr>
        <w:t xml:space="preserve"> են տվյալներ ստեղծող </w:t>
      </w:r>
      <w:proofErr w:type="spellStart"/>
      <w:r w:rsidRPr="00830B0F">
        <w:rPr>
          <w:rFonts w:ascii="GHEA Mariam" w:eastAsia="GHEA Mariam" w:hAnsi="GHEA Mariam" w:cs="GHEA Mariam"/>
          <w:color w:val="000000" w:themeColor="text1"/>
          <w:sz w:val="24"/>
          <w:szCs w:val="24"/>
        </w:rPr>
        <w:t>կազամակերպությունների</w:t>
      </w:r>
      <w:proofErr w:type="spellEnd"/>
      <w:r w:rsidRPr="00830B0F">
        <w:rPr>
          <w:rFonts w:ascii="GHEA Mariam" w:eastAsia="GHEA Mariam" w:hAnsi="GHEA Mariam" w:cs="GHEA Mariam"/>
          <w:color w:val="000000" w:themeColor="text1"/>
          <w:sz w:val="24"/>
          <w:szCs w:val="24"/>
        </w:rPr>
        <w:t xml:space="preserve"> կողմից.</w:t>
      </w:r>
    </w:p>
    <w:p w14:paraId="405EF56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6. Ազգային տարածական տվյալների ենթակառուցվածքի ազգային </w:t>
      </w:r>
      <w:proofErr w:type="spellStart"/>
      <w:r w:rsidRPr="00830B0F">
        <w:rPr>
          <w:rFonts w:ascii="GHEA Mariam" w:eastAsia="GHEA Mariam" w:hAnsi="GHEA Mariam" w:cs="GHEA Mariam"/>
          <w:color w:val="000000" w:themeColor="text1"/>
          <w:sz w:val="24"/>
          <w:szCs w:val="24"/>
        </w:rPr>
        <w:t>գեոպորտալը</w:t>
      </w:r>
      <w:proofErr w:type="spellEnd"/>
      <w:r w:rsidRPr="00830B0F">
        <w:rPr>
          <w:rFonts w:ascii="GHEA Mariam" w:eastAsia="GHEA Mariam" w:hAnsi="GHEA Mariam" w:cs="GHEA Mariam"/>
          <w:color w:val="000000" w:themeColor="text1"/>
          <w:sz w:val="24"/>
          <w:szCs w:val="24"/>
        </w:rPr>
        <w:t xml:space="preserve"> ապահովում է </w:t>
      </w:r>
      <w:proofErr w:type="spellStart"/>
      <w:r w:rsidRPr="00830B0F">
        <w:rPr>
          <w:rFonts w:ascii="GHEA Mariam" w:eastAsia="GHEA Mariam" w:hAnsi="GHEA Mariam" w:cs="GHEA Mariam"/>
          <w:color w:val="000000" w:themeColor="text1"/>
          <w:sz w:val="24"/>
          <w:szCs w:val="24"/>
        </w:rPr>
        <w:t>առնվազը</w:t>
      </w:r>
      <w:proofErr w:type="spellEnd"/>
      <w:r w:rsidRPr="00830B0F">
        <w:rPr>
          <w:rFonts w:ascii="GHEA Mariam" w:eastAsia="GHEA Mariam" w:hAnsi="GHEA Mariam" w:cs="GHEA Mariam"/>
          <w:color w:val="000000" w:themeColor="text1"/>
          <w:sz w:val="24"/>
          <w:szCs w:val="24"/>
        </w:rPr>
        <w:t xml:space="preserve"> </w:t>
      </w:r>
      <w:proofErr w:type="spellStart"/>
      <w:r w:rsidRPr="00830B0F">
        <w:rPr>
          <w:rFonts w:ascii="GHEA Mariam" w:eastAsia="GHEA Mariam" w:hAnsi="GHEA Mariam" w:cs="GHEA Mariam"/>
          <w:color w:val="000000" w:themeColor="text1"/>
          <w:sz w:val="24"/>
          <w:szCs w:val="24"/>
        </w:rPr>
        <w:t>հետևյալ</w:t>
      </w:r>
      <w:proofErr w:type="spellEnd"/>
      <w:r w:rsidRPr="00830B0F">
        <w:rPr>
          <w:rFonts w:ascii="GHEA Mariam" w:eastAsia="GHEA Mariam" w:hAnsi="GHEA Mariam" w:cs="GHEA Mariam"/>
          <w:color w:val="000000" w:themeColor="text1"/>
          <w:sz w:val="24"/>
          <w:szCs w:val="24"/>
        </w:rPr>
        <w:t xml:space="preserve"> գործառույթները.</w:t>
      </w:r>
    </w:p>
    <w:p w14:paraId="15F951D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որոնում, որն ապահովում է տեղեկատվական ցանցերում տարածական տվյալների և տարածական տվյալների ծառայությունների բացահայտումը.</w:t>
      </w:r>
    </w:p>
    <w:p w14:paraId="18C4EA9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տարածական տվյալների դիտարկում, տարածական օբյեկտների բնութագրերի և </w:t>
      </w:r>
      <w:proofErr w:type="spellStart"/>
      <w:r w:rsidRPr="00830B0F">
        <w:rPr>
          <w:rFonts w:ascii="GHEA Mariam" w:eastAsia="GHEA Mariam" w:hAnsi="GHEA Mariam" w:cs="GHEA Mariam"/>
          <w:color w:val="000000" w:themeColor="text1"/>
          <w:sz w:val="24"/>
          <w:szCs w:val="24"/>
        </w:rPr>
        <w:t>մետատվյալների</w:t>
      </w:r>
      <w:proofErr w:type="spellEnd"/>
      <w:r w:rsidRPr="00830B0F">
        <w:rPr>
          <w:rFonts w:ascii="GHEA Mariam" w:eastAsia="GHEA Mariam" w:hAnsi="GHEA Mariam" w:cs="GHEA Mariam"/>
          <w:color w:val="000000" w:themeColor="text1"/>
          <w:sz w:val="24"/>
          <w:szCs w:val="24"/>
        </w:rPr>
        <w:t xml:space="preserve"> բովանդակության մասին տեղեկատվություն.</w:t>
      </w:r>
    </w:p>
    <w:p w14:paraId="55685BA6"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մուտք, որն ապահովում է տարածական տվյալների մշակման կամ դրանց պատճենները ստանալու հնարավորություն.</w:t>
      </w:r>
    </w:p>
    <w:p w14:paraId="1F90E35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կոորդինատային գործողությունները, որոնք ապահովում են տարածական տվյալների կոորդինատների փոխակերպումը մեկ կոորդինատային համակարգից (կամ քարտեզի </w:t>
      </w:r>
      <w:proofErr w:type="spellStart"/>
      <w:r w:rsidRPr="00830B0F">
        <w:rPr>
          <w:rFonts w:ascii="GHEA Mariam" w:eastAsia="GHEA Mariam" w:hAnsi="GHEA Mariam" w:cs="GHEA Mariam"/>
          <w:color w:val="000000" w:themeColor="text1"/>
          <w:sz w:val="24"/>
          <w:szCs w:val="24"/>
        </w:rPr>
        <w:t>պրոեկցիայից</w:t>
      </w:r>
      <w:proofErr w:type="spellEnd"/>
      <w:r w:rsidRPr="00830B0F">
        <w:rPr>
          <w:rFonts w:ascii="GHEA Mariam" w:eastAsia="GHEA Mariam" w:hAnsi="GHEA Mariam" w:cs="GHEA Mariam"/>
          <w:color w:val="000000" w:themeColor="text1"/>
          <w:sz w:val="24"/>
          <w:szCs w:val="24"/>
        </w:rPr>
        <w:t>) մյուսը:</w:t>
      </w:r>
    </w:p>
    <w:p w14:paraId="146F74DA"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7. Ազգային </w:t>
      </w:r>
      <w:proofErr w:type="spellStart"/>
      <w:r w:rsidRPr="00830B0F">
        <w:rPr>
          <w:rFonts w:ascii="GHEA Mariam" w:eastAsia="GHEA Mariam" w:hAnsi="GHEA Mariam" w:cs="GHEA Mariam"/>
          <w:color w:val="000000" w:themeColor="text1"/>
          <w:sz w:val="24"/>
          <w:szCs w:val="24"/>
        </w:rPr>
        <w:t>գեոպորտալի</w:t>
      </w:r>
      <w:proofErr w:type="spellEnd"/>
      <w:r w:rsidRPr="00830B0F">
        <w:rPr>
          <w:rFonts w:ascii="GHEA Mariam" w:eastAsia="GHEA Mariam" w:hAnsi="GHEA Mariam" w:cs="GHEA Mariam"/>
          <w:color w:val="000000" w:themeColor="text1"/>
          <w:sz w:val="24"/>
          <w:szCs w:val="24"/>
        </w:rPr>
        <w:t xml:space="preserve"> համընդհանուր </w:t>
      </w:r>
      <w:proofErr w:type="spellStart"/>
      <w:r w:rsidRPr="00830B0F">
        <w:rPr>
          <w:rFonts w:ascii="GHEA Mariam" w:eastAsia="GHEA Mariam" w:hAnsi="GHEA Mariam" w:cs="GHEA Mariam"/>
          <w:color w:val="000000" w:themeColor="text1"/>
          <w:sz w:val="24"/>
          <w:szCs w:val="24"/>
        </w:rPr>
        <w:t>հասանելիությունը</w:t>
      </w:r>
      <w:proofErr w:type="spellEnd"/>
      <w:r w:rsidRPr="00830B0F">
        <w:rPr>
          <w:rFonts w:ascii="GHEA Mariam" w:eastAsia="GHEA Mariam" w:hAnsi="GHEA Mariam" w:cs="GHEA Mariam"/>
          <w:color w:val="000000" w:themeColor="text1"/>
          <w:sz w:val="24"/>
          <w:szCs w:val="24"/>
        </w:rPr>
        <w:t xml:space="preserve"> որոնման և դիտման հնարավորությամբ, ապահովվում է անվճար:</w:t>
      </w:r>
    </w:p>
    <w:p w14:paraId="12E291A9"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27. Ազգային տարածական տվյալների ենթակառուցվածքի աշխատանքների կազմակերպում և համակարգում</w:t>
      </w:r>
    </w:p>
    <w:p w14:paraId="18FAB84B"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Ազգային տարածական տվյալների ենթակառուցվածքի զարգացման ուղղված աշխատանքների համակարգումն ապահովելու համար </w:t>
      </w:r>
      <w:proofErr w:type="spellStart"/>
      <w:r w:rsidRPr="00830B0F">
        <w:rPr>
          <w:rFonts w:ascii="GHEA Mariam" w:eastAsia="GHEA Mariam" w:hAnsi="GHEA Mariam" w:cs="GHEA Mariam"/>
          <w:color w:val="000000" w:themeColor="text1"/>
          <w:sz w:val="24"/>
          <w:szCs w:val="24"/>
        </w:rPr>
        <w:t>լիազորմարմնին</w:t>
      </w:r>
      <w:proofErr w:type="spellEnd"/>
      <w:r w:rsidRPr="00830B0F">
        <w:rPr>
          <w:rFonts w:ascii="GHEA Mariam" w:eastAsia="GHEA Mariam" w:hAnsi="GHEA Mariam" w:cs="GHEA Mariam"/>
          <w:color w:val="000000" w:themeColor="text1"/>
          <w:sz w:val="24"/>
          <w:szCs w:val="24"/>
        </w:rPr>
        <w:t xml:space="preserve"> կից </w:t>
      </w:r>
      <w:proofErr w:type="spellStart"/>
      <w:r w:rsidRPr="00830B0F">
        <w:rPr>
          <w:rFonts w:ascii="GHEA Mariam" w:eastAsia="GHEA Mariam" w:hAnsi="GHEA Mariam" w:cs="GHEA Mariam"/>
          <w:color w:val="000000" w:themeColor="text1"/>
          <w:sz w:val="24"/>
          <w:szCs w:val="24"/>
        </w:rPr>
        <w:t>ձևավորվում</w:t>
      </w:r>
      <w:proofErr w:type="spellEnd"/>
      <w:r w:rsidRPr="00830B0F">
        <w:rPr>
          <w:rFonts w:ascii="GHEA Mariam" w:eastAsia="GHEA Mariam" w:hAnsi="GHEA Mariam" w:cs="GHEA Mariam"/>
          <w:color w:val="000000" w:themeColor="text1"/>
          <w:sz w:val="24"/>
          <w:szCs w:val="24"/>
        </w:rPr>
        <w:t xml:space="preserve"> է ազգային տարածական տվյալների ենթակառուցվածքի աշխատանքները համակարգող խորհուրդ (այսուհետ՝ Համակարգող խորհուրդ).</w:t>
      </w:r>
    </w:p>
    <w:p w14:paraId="657CDC0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Համակարգող խորհուրդը համարվում է կոլեգիալ մարմին, որը չունի իրավաբանական անձի կարգավիճակ:</w:t>
      </w:r>
    </w:p>
    <w:p w14:paraId="0212D184"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lastRenderedPageBreak/>
        <w:t xml:space="preserve">   3. Համակարգող խորհուրդը խորհրդատվական դեր ունի տարածական տվյալների ազգային ենթակառուցվածքի զարգացման քաղաքականության իրականացման գործում:</w:t>
      </w:r>
    </w:p>
    <w:p w14:paraId="26FC72EC"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4. Համակարգող խորհուրդը բաղկացած է պետական և տեղական ինքնակառավարման մարմինների, հետազոտական և բարձրագույն ուսումնական հաստատությունների և հասարակական կազմակերպությունների ներկայացուցիչներից:</w:t>
      </w:r>
    </w:p>
    <w:p w14:paraId="3DD1838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5. Համակարգող խորհուրդի կազմը և գործունեության կարգը հաստատում է լիազոր մարմինը:</w:t>
      </w:r>
    </w:p>
    <w:p w14:paraId="29AFC0F0" w14:textId="77777777" w:rsidR="00D10DF3" w:rsidRPr="00830B0F" w:rsidRDefault="00D10DF3" w:rsidP="00D10DF3">
      <w:pPr>
        <w:spacing w:after="0" w:line="360" w:lineRule="auto"/>
        <w:jc w:val="both"/>
        <w:rPr>
          <w:rFonts w:ascii="GHEA Mariam" w:eastAsia="GHEA Mariam" w:hAnsi="GHEA Mariam" w:cs="GHEA Mariam"/>
          <w:b/>
          <w:color w:val="000000" w:themeColor="text1"/>
          <w:sz w:val="24"/>
          <w:szCs w:val="24"/>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28. Ազգային տարածական տվյալների ենթակառուցվածքի Ֆինանսավորման կարգը</w:t>
      </w:r>
    </w:p>
    <w:p w14:paraId="56898A6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1. Ազգային տարածական տվյալների ենթակառուցվածքի ֆինանսավորման կարգը սահմանում է Կառավարությունը:</w:t>
      </w:r>
    </w:p>
    <w:p w14:paraId="7590969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Ազգային տարածական տվյալների ենթակառուցվածքի ստեղծման, </w:t>
      </w:r>
      <w:proofErr w:type="spellStart"/>
      <w:r w:rsidRPr="00830B0F">
        <w:rPr>
          <w:rFonts w:ascii="GHEA Mariam" w:eastAsia="GHEA Mariam" w:hAnsi="GHEA Mariam" w:cs="GHEA Mariam"/>
          <w:color w:val="000000" w:themeColor="text1"/>
          <w:sz w:val="24"/>
          <w:szCs w:val="24"/>
        </w:rPr>
        <w:t>ֆունկցիոնալության</w:t>
      </w:r>
      <w:proofErr w:type="spellEnd"/>
      <w:r w:rsidRPr="00830B0F">
        <w:rPr>
          <w:rFonts w:ascii="GHEA Mariam" w:eastAsia="GHEA Mariam" w:hAnsi="GHEA Mariam" w:cs="GHEA Mariam"/>
          <w:color w:val="000000" w:themeColor="text1"/>
          <w:sz w:val="24"/>
          <w:szCs w:val="24"/>
        </w:rPr>
        <w:t xml:space="preserve"> և զարգացման համար ֆինանսավորումը իրականացվում է պետական և համայնքային բյուջեների և օրենքով չարգելված այլ աղբյուրների հաշվին:</w:t>
      </w:r>
    </w:p>
    <w:p w14:paraId="46EE2FFE"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Պետության, համայնքի, օտարերկրյա պետության կամ միջազգային կազմակերպության կողմից դրամաշնորհի կարգով տրամադրված միջոցների հաշվին ծրագրերը իրականացվում են լիազոր մարմնի համաձայնությամբ:</w:t>
      </w:r>
    </w:p>
    <w:p w14:paraId="3AB3F6F8"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p>
    <w:p w14:paraId="25165DD0"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ԳԼՈՒԽ 7</w:t>
      </w:r>
    </w:p>
    <w:p w14:paraId="6619C69B" w14:textId="77777777" w:rsidR="00D10DF3" w:rsidRPr="00830B0F" w:rsidRDefault="00D10DF3" w:rsidP="00D10DF3">
      <w:pPr>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ՏԱՐԱԾԱԿԱՆ ՏՎՅԱԼՆԵՐԻ ՈԼՈՐՏՈՒՄ ՏԵՍՉԱԿԱՆ ՎԵՐԱՀՍԿՈՂՈՒԹՅՈՒՆԸ</w:t>
      </w:r>
    </w:p>
    <w:p w14:paraId="05E5248B" w14:textId="77777777" w:rsidR="00D10DF3" w:rsidRPr="00830B0F" w:rsidRDefault="00D10DF3" w:rsidP="00D10DF3">
      <w:pPr>
        <w:pStyle w:val="NormalWeb"/>
        <w:shd w:val="clear" w:color="auto" w:fill="FFFFFF"/>
        <w:spacing w:before="0" w:beforeAutospacing="0" w:after="0" w:afterAutospacing="0" w:line="360" w:lineRule="auto"/>
        <w:jc w:val="both"/>
        <w:rPr>
          <w:rFonts w:ascii="GHEA Mariam" w:eastAsia="Tahoma" w:hAnsi="GHEA Mariam" w:cs="Tahoma"/>
          <w:b/>
          <w:color w:val="000000" w:themeColor="text1"/>
          <w:lang w:val="hy-AM"/>
        </w:rPr>
      </w:pPr>
      <w:r w:rsidRPr="00830B0F">
        <w:rPr>
          <w:rFonts w:ascii="GHEA Mariam" w:eastAsia="Arial" w:hAnsi="GHEA Mariam" w:cs="Arial"/>
          <w:b/>
          <w:color w:val="000000" w:themeColor="text1"/>
          <w:lang w:val="hy-AM"/>
        </w:rPr>
        <w:t xml:space="preserve">   Հոդված 29.</w:t>
      </w:r>
      <w:r w:rsidRPr="00830B0F">
        <w:rPr>
          <w:rFonts w:ascii="GHEA Mariam" w:eastAsia="Arial" w:hAnsi="GHEA Mariam" w:cs="Arial"/>
          <w:color w:val="000000" w:themeColor="text1"/>
          <w:lang w:val="hy-AM"/>
        </w:rPr>
        <w:t xml:space="preserve"> </w:t>
      </w:r>
      <w:r w:rsidRPr="00830B0F">
        <w:rPr>
          <w:rFonts w:ascii="GHEA Mariam" w:eastAsia="Arial" w:hAnsi="GHEA Mariam" w:cs="Arial"/>
          <w:b/>
          <w:color w:val="000000" w:themeColor="text1"/>
          <w:lang w:val="hy-AM"/>
        </w:rPr>
        <w:t>Տարածական տվյալների ոլորտում</w:t>
      </w:r>
      <w:r w:rsidRPr="00830B0F">
        <w:rPr>
          <w:rFonts w:ascii="GHEA Mariam" w:eastAsia="Tahoma" w:hAnsi="GHEA Mariam" w:cs="Tahoma"/>
          <w:b/>
          <w:color w:val="000000" w:themeColor="text1"/>
          <w:lang w:val="hy-AM"/>
        </w:rPr>
        <w:t xml:space="preserve"> տեսչական վերահսկողությունը</w:t>
      </w:r>
    </w:p>
    <w:p w14:paraId="42B7A21E" w14:textId="77777777" w:rsidR="00D10DF3" w:rsidRPr="00830B0F" w:rsidRDefault="00D10DF3" w:rsidP="00D10DF3">
      <w:pPr>
        <w:pStyle w:val="NormalWeb"/>
        <w:shd w:val="clear" w:color="auto" w:fill="FFFFFF"/>
        <w:spacing w:before="0" w:beforeAutospacing="0" w:after="0" w:afterAutospacing="0" w:line="360" w:lineRule="auto"/>
        <w:jc w:val="both"/>
        <w:rPr>
          <w:rFonts w:ascii="GHEA Mariam" w:eastAsia="Tahoma" w:hAnsi="GHEA Mariam" w:cs="Tahoma"/>
          <w:color w:val="000000" w:themeColor="text1"/>
          <w:lang w:val="hy-AM"/>
        </w:rPr>
      </w:pPr>
      <w:r w:rsidRPr="00830B0F">
        <w:rPr>
          <w:rFonts w:ascii="GHEA Mariam" w:eastAsia="Tahoma" w:hAnsi="GHEA Mariam" w:cs="Tahoma"/>
          <w:color w:val="000000" w:themeColor="text1"/>
          <w:lang w:val="hy-AM"/>
        </w:rPr>
        <w:lastRenderedPageBreak/>
        <w:t xml:space="preserve">   1. </w:t>
      </w:r>
      <w:r w:rsidRPr="00830B0F">
        <w:rPr>
          <w:rFonts w:ascii="GHEA Mariam" w:eastAsia="Arial" w:hAnsi="GHEA Mariam" w:cs="Arial"/>
          <w:color w:val="000000" w:themeColor="text1"/>
          <w:lang w:val="hy-AM"/>
        </w:rPr>
        <w:t>Տարածական տվյալների ոլորտում</w:t>
      </w:r>
      <w:r w:rsidRPr="00830B0F">
        <w:rPr>
          <w:rFonts w:ascii="GHEA Mariam" w:eastAsia="Tahoma" w:hAnsi="GHEA Mariam" w:cs="Tahoma"/>
          <w:b/>
          <w:color w:val="000000" w:themeColor="text1"/>
          <w:lang w:val="hy-AM"/>
        </w:rPr>
        <w:t xml:space="preserve"> </w:t>
      </w:r>
      <w:r w:rsidRPr="00830B0F">
        <w:rPr>
          <w:rFonts w:ascii="GHEA Mariam" w:eastAsia="Tahoma" w:hAnsi="GHEA Mariam" w:cs="Tahoma"/>
          <w:color w:val="000000" w:themeColor="text1"/>
          <w:lang w:val="hy-AM"/>
        </w:rPr>
        <w:t>տեսչական վերահսկողությունն իրականացնում է գեոդեզիական և քարտեզագրական աշխատանքների նկատմամբ վերահսկողություն իրականացնող տեսչական մարմինը:</w:t>
      </w:r>
    </w:p>
    <w:p w14:paraId="19D32687"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p>
    <w:p w14:paraId="5479C369"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ԳԼՈՒԽ 8</w:t>
      </w:r>
    </w:p>
    <w:p w14:paraId="5E4A8017" w14:textId="77777777" w:rsidR="00D10DF3" w:rsidRPr="00830B0F" w:rsidRDefault="00D10DF3" w:rsidP="00D10DF3">
      <w:pPr>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ՎԵՃԵՐԻ ԼՈՒԾՄԱՆ ԿԱՐԳԸ ԵՎ ՍՈՒՅՆ ՕՐԵՆՔԸ ԽԱԽՏԵԼՈՒ ՀԱՄԱՐ ՊԱՏԱՍԽԱՆԱՏՎՈՒԹՅՈՒՆԸ</w:t>
      </w:r>
    </w:p>
    <w:p w14:paraId="6B20D03D" w14:textId="77777777" w:rsidR="00D10DF3" w:rsidRPr="00830B0F" w:rsidRDefault="00D10DF3" w:rsidP="00D10DF3">
      <w:pPr>
        <w:jc w:val="center"/>
        <w:rPr>
          <w:rFonts w:ascii="GHEA Mariam" w:eastAsia="GHEA Mariam" w:hAnsi="GHEA Mariam" w:cs="GHEA Mariam"/>
          <w:color w:val="000000" w:themeColor="text1"/>
          <w:sz w:val="24"/>
          <w:szCs w:val="24"/>
        </w:rPr>
      </w:pPr>
    </w:p>
    <w:p w14:paraId="64E1A4DA" w14:textId="77777777" w:rsidR="00D10DF3" w:rsidRPr="00830B0F" w:rsidRDefault="00D10DF3" w:rsidP="00D10DF3">
      <w:pPr>
        <w:pStyle w:val="NormalWeb"/>
        <w:shd w:val="clear" w:color="auto" w:fill="FFFFFF"/>
        <w:spacing w:before="0" w:beforeAutospacing="0" w:after="0" w:afterAutospacing="0" w:line="360" w:lineRule="auto"/>
        <w:jc w:val="both"/>
        <w:rPr>
          <w:rFonts w:ascii="GHEA Mariam" w:eastAsia="Tahoma" w:hAnsi="GHEA Mariam" w:cs="Tahoma"/>
          <w:b/>
          <w:color w:val="000000" w:themeColor="text1"/>
          <w:lang w:val="hy-AM"/>
        </w:rPr>
      </w:pPr>
      <w:r w:rsidRPr="00830B0F">
        <w:rPr>
          <w:rFonts w:ascii="GHEA Mariam" w:eastAsia="Arial" w:hAnsi="GHEA Mariam" w:cs="Arial"/>
          <w:b/>
          <w:color w:val="000000" w:themeColor="text1"/>
          <w:lang w:val="hy-AM"/>
        </w:rPr>
        <w:t xml:space="preserve">   Հոդված 30.</w:t>
      </w:r>
      <w:r w:rsidRPr="00830B0F">
        <w:rPr>
          <w:rFonts w:ascii="GHEA Mariam" w:eastAsia="Arial" w:hAnsi="GHEA Mariam" w:cs="Arial"/>
          <w:color w:val="000000" w:themeColor="text1"/>
          <w:lang w:val="hy-AM"/>
        </w:rPr>
        <w:t xml:space="preserve"> </w:t>
      </w:r>
      <w:r w:rsidRPr="00830B0F">
        <w:rPr>
          <w:rFonts w:ascii="GHEA Mariam" w:eastAsia="Arial" w:hAnsi="GHEA Mariam" w:cs="Arial"/>
          <w:b/>
          <w:color w:val="000000" w:themeColor="text1"/>
          <w:lang w:val="hy-AM"/>
        </w:rPr>
        <w:t>Տարածական տվյալների ոլորտում</w:t>
      </w:r>
      <w:r w:rsidRPr="00830B0F">
        <w:rPr>
          <w:rFonts w:ascii="GHEA Mariam" w:eastAsia="Tahoma" w:hAnsi="GHEA Mariam" w:cs="Tahoma"/>
          <w:b/>
          <w:color w:val="000000" w:themeColor="text1"/>
          <w:lang w:val="hy-AM"/>
        </w:rPr>
        <w:t xml:space="preserve"> վեճերի լուծման կարգը</w:t>
      </w:r>
    </w:p>
    <w:p w14:paraId="3F7E203A" w14:textId="77777777" w:rsidR="00D10DF3" w:rsidRPr="00830B0F" w:rsidRDefault="00D10DF3" w:rsidP="00D10DF3">
      <w:pPr>
        <w:pStyle w:val="NormalWeb"/>
        <w:shd w:val="clear" w:color="auto" w:fill="FFFFFF"/>
        <w:spacing w:before="0" w:beforeAutospacing="0" w:after="0" w:afterAutospacing="0" w:line="360" w:lineRule="auto"/>
        <w:jc w:val="both"/>
        <w:rPr>
          <w:rFonts w:ascii="GHEA Mariam" w:eastAsia="Tahoma" w:hAnsi="GHEA Mariam" w:cs="Tahoma"/>
          <w:color w:val="000000" w:themeColor="text1"/>
          <w:lang w:val="hy-AM"/>
        </w:rPr>
      </w:pPr>
      <w:r w:rsidRPr="00830B0F">
        <w:rPr>
          <w:rFonts w:ascii="GHEA Mariam" w:eastAsia="Tahoma" w:hAnsi="GHEA Mariam" w:cs="Tahoma"/>
          <w:color w:val="000000" w:themeColor="text1"/>
          <w:lang w:val="hy-AM"/>
        </w:rPr>
        <w:t xml:space="preserve">   1. Տարածական տվյալների ոլորտում պետական կառավարման և տեղական ինքնակառավարման </w:t>
      </w:r>
      <w:proofErr w:type="spellStart"/>
      <w:r w:rsidRPr="00830B0F">
        <w:rPr>
          <w:rFonts w:ascii="GHEA Mariam" w:eastAsia="Tahoma" w:hAnsi="GHEA Mariam" w:cs="Tahoma"/>
          <w:color w:val="000000" w:themeColor="text1"/>
          <w:lang w:val="hy-AM"/>
        </w:rPr>
        <w:t>մարինների</w:t>
      </w:r>
      <w:proofErr w:type="spellEnd"/>
      <w:r w:rsidRPr="00830B0F">
        <w:rPr>
          <w:rFonts w:ascii="GHEA Mariam" w:eastAsia="Tahoma" w:hAnsi="GHEA Mariam" w:cs="Tahoma"/>
          <w:color w:val="000000" w:themeColor="text1"/>
          <w:lang w:val="hy-AM"/>
        </w:rPr>
        <w:t xml:space="preserve">, ինչպես նաև պաշտոնատար անձանց </w:t>
      </w:r>
      <w:proofErr w:type="spellStart"/>
      <w:r w:rsidRPr="00830B0F">
        <w:rPr>
          <w:rFonts w:ascii="GHEA Mariam" w:eastAsia="Tahoma" w:hAnsi="GHEA Mariam" w:cs="Tahoma"/>
          <w:color w:val="000000" w:themeColor="text1"/>
          <w:lang w:val="hy-AM"/>
        </w:rPr>
        <w:t>միջև</w:t>
      </w:r>
      <w:proofErr w:type="spellEnd"/>
      <w:r w:rsidRPr="00830B0F">
        <w:rPr>
          <w:rFonts w:ascii="GHEA Mariam" w:eastAsia="Tahoma" w:hAnsi="GHEA Mariam" w:cs="Tahoma"/>
          <w:color w:val="000000" w:themeColor="text1"/>
          <w:lang w:val="hy-AM"/>
        </w:rPr>
        <w:t xml:space="preserve"> ծագած վեճերը լուծվում են Հայաստանի Հանրապետության վարչական դատավարության օրենսգրքով սահմանված կարգով:</w:t>
      </w:r>
    </w:p>
    <w:p w14:paraId="64A73386" w14:textId="77777777" w:rsidR="00D10DF3" w:rsidRPr="00830B0F" w:rsidRDefault="00D10DF3" w:rsidP="00D10DF3">
      <w:pPr>
        <w:pStyle w:val="NormalWeb"/>
        <w:shd w:val="clear" w:color="auto" w:fill="FFFFFF"/>
        <w:spacing w:before="0" w:beforeAutospacing="0" w:after="0" w:afterAutospacing="0" w:line="360" w:lineRule="auto"/>
        <w:jc w:val="both"/>
        <w:rPr>
          <w:rFonts w:ascii="GHEA Mariam" w:eastAsia="Tahoma" w:hAnsi="GHEA Mariam" w:cs="Tahoma"/>
          <w:color w:val="000000" w:themeColor="text1"/>
          <w:lang w:val="hy-AM"/>
        </w:rPr>
      </w:pPr>
      <w:r w:rsidRPr="00830B0F">
        <w:rPr>
          <w:rFonts w:ascii="GHEA Mariam" w:eastAsia="Tahoma" w:hAnsi="GHEA Mariam" w:cs="Tahoma"/>
          <w:color w:val="000000" w:themeColor="text1"/>
          <w:lang w:val="hy-AM"/>
        </w:rPr>
        <w:t xml:space="preserve">   2. Մի կողմից ֆիզիկական կամ իրավաբանական անձանց, մյուս կողմից պետական կառավարման կամ տեղական ինքնակառավարման մարմինների, պաշտոնատար անձանց </w:t>
      </w:r>
      <w:proofErr w:type="spellStart"/>
      <w:r w:rsidRPr="00830B0F">
        <w:rPr>
          <w:rFonts w:ascii="GHEA Mariam" w:eastAsia="Tahoma" w:hAnsi="GHEA Mariam" w:cs="Tahoma"/>
          <w:color w:val="000000" w:themeColor="text1"/>
          <w:lang w:val="hy-AM"/>
        </w:rPr>
        <w:t>միջև</w:t>
      </w:r>
      <w:proofErr w:type="spellEnd"/>
      <w:r w:rsidRPr="00830B0F">
        <w:rPr>
          <w:rFonts w:ascii="GHEA Mariam" w:eastAsia="Tahoma" w:hAnsi="GHEA Mariam" w:cs="Tahoma"/>
          <w:color w:val="000000" w:themeColor="text1"/>
          <w:lang w:val="hy-AM"/>
        </w:rPr>
        <w:t xml:space="preserve"> վեճերը լուծվում են Հայաստանի Հանրապետության վարչական դատավարության օրենսգրքով, ինչպես նաև «</w:t>
      </w:r>
      <w:proofErr w:type="spellStart"/>
      <w:r w:rsidRPr="00830B0F">
        <w:rPr>
          <w:rFonts w:ascii="GHEA Mariam" w:eastAsia="Tahoma" w:hAnsi="GHEA Mariam" w:cs="Tahoma"/>
          <w:color w:val="000000" w:themeColor="text1"/>
          <w:lang w:val="hy-AM"/>
        </w:rPr>
        <w:t>Վարչարարության</w:t>
      </w:r>
      <w:proofErr w:type="spellEnd"/>
      <w:r w:rsidRPr="00830B0F">
        <w:rPr>
          <w:rFonts w:ascii="GHEA Mariam" w:eastAsia="Tahoma" w:hAnsi="GHEA Mariam" w:cs="Tahoma"/>
          <w:color w:val="000000" w:themeColor="text1"/>
          <w:lang w:val="hy-AM"/>
        </w:rPr>
        <w:t xml:space="preserve"> հիմունքների և վարչական վարույթի մասին» օրենքով սահմանված կարգով:</w:t>
      </w:r>
    </w:p>
    <w:p w14:paraId="7D708F71" w14:textId="77777777" w:rsidR="00D10DF3" w:rsidRPr="00830B0F" w:rsidRDefault="00D10DF3" w:rsidP="00D10DF3">
      <w:pPr>
        <w:pStyle w:val="NormalWeb"/>
        <w:shd w:val="clear" w:color="auto" w:fill="FFFFFF"/>
        <w:spacing w:before="0" w:beforeAutospacing="0" w:after="0" w:afterAutospacing="0" w:line="360" w:lineRule="auto"/>
        <w:jc w:val="both"/>
        <w:rPr>
          <w:rFonts w:ascii="GHEA Mariam" w:eastAsia="Arial" w:hAnsi="GHEA Mariam" w:cs="Arial"/>
          <w:b/>
          <w:color w:val="000000" w:themeColor="text1"/>
          <w:lang w:val="hy-AM"/>
        </w:rPr>
      </w:pPr>
      <w:r w:rsidRPr="00830B0F">
        <w:rPr>
          <w:rFonts w:ascii="GHEA Mariam" w:eastAsia="Tahoma" w:hAnsi="GHEA Mariam" w:cs="Tahoma"/>
          <w:color w:val="000000" w:themeColor="text1"/>
          <w:lang w:val="hy-AM"/>
        </w:rPr>
        <w:t xml:space="preserve">   </w:t>
      </w:r>
      <w:r w:rsidRPr="00830B0F">
        <w:rPr>
          <w:rFonts w:ascii="GHEA Mariam" w:eastAsia="Arial" w:hAnsi="GHEA Mariam" w:cs="Arial"/>
          <w:b/>
          <w:color w:val="000000" w:themeColor="text1"/>
          <w:lang w:val="hy-AM"/>
        </w:rPr>
        <w:t>Հոդված 31.</w:t>
      </w:r>
      <w:r w:rsidRPr="00830B0F">
        <w:rPr>
          <w:rFonts w:ascii="GHEA Mariam" w:eastAsia="Arial" w:hAnsi="GHEA Mariam" w:cs="Arial"/>
          <w:color w:val="000000" w:themeColor="text1"/>
          <w:lang w:val="hy-AM"/>
        </w:rPr>
        <w:t xml:space="preserve"> </w:t>
      </w:r>
      <w:r w:rsidRPr="00830B0F">
        <w:rPr>
          <w:rFonts w:ascii="GHEA Mariam" w:eastAsia="Arial" w:hAnsi="GHEA Mariam" w:cs="Arial"/>
          <w:b/>
          <w:color w:val="000000" w:themeColor="text1"/>
          <w:lang w:val="hy-AM"/>
        </w:rPr>
        <w:t>Պատասխանատվությունը սույն օրենքի խախտման համար</w:t>
      </w:r>
    </w:p>
    <w:p w14:paraId="623BD43D" w14:textId="77777777" w:rsidR="00D10DF3" w:rsidRPr="00830B0F" w:rsidRDefault="00D10DF3" w:rsidP="00D10DF3">
      <w:pPr>
        <w:pStyle w:val="NormalWeb"/>
        <w:shd w:val="clear" w:color="auto" w:fill="FFFFFF"/>
        <w:spacing w:before="0" w:beforeAutospacing="0" w:after="0" w:afterAutospacing="0" w:line="360" w:lineRule="auto"/>
        <w:jc w:val="both"/>
        <w:rPr>
          <w:rFonts w:ascii="GHEA Mariam" w:eastAsia="Tahoma" w:hAnsi="GHEA Mariam" w:cs="Tahoma"/>
          <w:color w:val="000000" w:themeColor="text1"/>
          <w:lang w:val="hy-AM"/>
        </w:rPr>
      </w:pPr>
      <w:r w:rsidRPr="00830B0F">
        <w:rPr>
          <w:rFonts w:ascii="GHEA Mariam" w:eastAsia="Arial" w:hAnsi="GHEA Mariam" w:cs="Arial"/>
          <w:color w:val="000000" w:themeColor="text1"/>
          <w:lang w:val="hy-AM"/>
        </w:rPr>
        <w:t xml:space="preserve">   1. Սույն օրենքը խախտելու համար վարչական պատասխանատվության հետ կապված իրավահարաբերությունները կարգավորվում են Հայաստանի Հանրապետության վարչական իրավախախտումների վերաբերյալ օրենսգրքով, իսկ քրեական պատասխանատվության հետ կապված իրավահարաբերությունները՝ Հայաստանի Հանրապետության քրեական օրենսգրքով:</w:t>
      </w:r>
    </w:p>
    <w:p w14:paraId="2C4A2178" w14:textId="77777777" w:rsidR="00D10DF3" w:rsidRPr="00830B0F" w:rsidRDefault="00D10DF3" w:rsidP="00D10DF3">
      <w:pPr>
        <w:rPr>
          <w:rFonts w:ascii="GHEA Mariam" w:eastAsia="GHEA Mariam" w:hAnsi="GHEA Mariam" w:cs="GHEA Mariam"/>
          <w:b/>
          <w:color w:val="000000" w:themeColor="text1"/>
          <w:sz w:val="24"/>
          <w:szCs w:val="24"/>
        </w:rPr>
      </w:pPr>
    </w:p>
    <w:p w14:paraId="32F2D55B" w14:textId="77777777" w:rsidR="00D10DF3" w:rsidRPr="00830B0F" w:rsidRDefault="00D10DF3" w:rsidP="00D10DF3">
      <w:pPr>
        <w:spacing w:after="0" w:line="360" w:lineRule="auto"/>
        <w:jc w:val="center"/>
        <w:rPr>
          <w:rFonts w:ascii="GHEA Mariam" w:eastAsia="GHEA Mariam" w:hAnsi="GHEA Mariam" w:cs="GHEA Mariam"/>
          <w:b/>
          <w:color w:val="000000" w:themeColor="text1"/>
          <w:sz w:val="24"/>
          <w:szCs w:val="24"/>
        </w:rPr>
      </w:pPr>
      <w:r w:rsidRPr="00830B0F">
        <w:rPr>
          <w:rFonts w:ascii="GHEA Mariam" w:eastAsia="GHEA Mariam" w:hAnsi="GHEA Mariam" w:cs="GHEA Mariam"/>
          <w:b/>
          <w:color w:val="000000" w:themeColor="text1"/>
          <w:sz w:val="24"/>
          <w:szCs w:val="24"/>
        </w:rPr>
        <w:t>ԳԼՈՒԽ 9</w:t>
      </w:r>
    </w:p>
    <w:p w14:paraId="28EFD8F4" w14:textId="77777777" w:rsidR="00D10DF3" w:rsidRPr="00830B0F" w:rsidRDefault="00D10DF3" w:rsidP="00D10DF3">
      <w:pPr>
        <w:spacing w:after="0" w:line="360" w:lineRule="auto"/>
        <w:jc w:val="both"/>
        <w:rPr>
          <w:rFonts w:ascii="GHEA Mariam" w:hAnsi="GHEA Mariam"/>
          <w:b/>
          <w:color w:val="000000" w:themeColor="text1"/>
          <w:sz w:val="24"/>
          <w:szCs w:val="24"/>
          <w:shd w:val="clear" w:color="auto" w:fill="FFFFFF"/>
        </w:rPr>
      </w:pPr>
      <w:r w:rsidRPr="00830B0F">
        <w:rPr>
          <w:rFonts w:ascii="GHEA Mariam" w:eastAsia="GHEA Mariam" w:hAnsi="GHEA Mariam" w:cs="GHEA Mariam"/>
          <w:color w:val="000000" w:themeColor="text1"/>
          <w:sz w:val="24"/>
          <w:szCs w:val="24"/>
        </w:rPr>
        <w:t xml:space="preserve">   </w:t>
      </w:r>
      <w:r w:rsidRPr="00830B0F">
        <w:rPr>
          <w:rFonts w:ascii="GHEA Mariam" w:eastAsia="GHEA Mariam" w:hAnsi="GHEA Mariam" w:cs="GHEA Mariam"/>
          <w:b/>
          <w:color w:val="000000" w:themeColor="text1"/>
          <w:sz w:val="24"/>
          <w:szCs w:val="24"/>
        </w:rPr>
        <w:t>Հոդված 31. Եզրափակիչ մաս և անցումային դրույթներ</w:t>
      </w:r>
    </w:p>
    <w:p w14:paraId="1462DAC4" w14:textId="77777777" w:rsidR="00D10DF3" w:rsidRPr="00830B0F" w:rsidRDefault="00D10DF3" w:rsidP="00D10DF3">
      <w:pPr>
        <w:spacing w:after="0" w:line="360" w:lineRule="auto"/>
        <w:jc w:val="both"/>
        <w:rPr>
          <w:rFonts w:ascii="GHEA Mariam" w:hAnsi="GHEA Mariam"/>
          <w:color w:val="000000" w:themeColor="text1"/>
          <w:sz w:val="24"/>
          <w:szCs w:val="24"/>
          <w:shd w:val="clear" w:color="auto" w:fill="FFFFFF"/>
        </w:rPr>
      </w:pPr>
      <w:r w:rsidRPr="00830B0F">
        <w:rPr>
          <w:rFonts w:ascii="GHEA Mariam" w:hAnsi="GHEA Mariam"/>
          <w:color w:val="000000" w:themeColor="text1"/>
          <w:sz w:val="24"/>
          <w:szCs w:val="24"/>
          <w:shd w:val="clear" w:color="auto" w:fill="FFFFFF"/>
        </w:rPr>
        <w:lastRenderedPageBreak/>
        <w:t xml:space="preserve">   1. Սույն օրենքն ուժի մեջ է մտնում պաշտոնական հրապարակման օրվան հաջորդող տասներորդ օրը, բացառությամբ 19-րդ հոդվածի, որն ուժի մեջ է մտնում 2023 թվականի հունվարի 1-ից:</w:t>
      </w:r>
    </w:p>
    <w:p w14:paraId="2F6F47AD"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2. Սույն օրենքից բխող իրավական ակտերը ենթակա են ընդունման սույն օրենքն ուժի մեջ մտնելու օրվան հաջորդող երկու տարվա ընթացքում:</w:t>
      </w:r>
    </w:p>
    <w:p w14:paraId="5B1D93B5"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3. Պետական կառավարման մարմիններն ու պաշտոնատար անձիք, պետական կամ համայնքային հիմնարկներն ու կազմակերպությունները պետք է սույն օրենքն ուժի մեջ մտնելու պահից 1 տարվա ընթացքում գույքագրեն պետական գաղտնիք պարունակող տարածական տվյալները և դրանք փոխանցեն պաշտպանության ոլորտում պետական քաղաքականությունը մշակող և իրականացնող պետական մարմնին:</w:t>
      </w:r>
    </w:p>
    <w:p w14:paraId="18B87B1F" w14:textId="77777777" w:rsidR="00D10DF3" w:rsidRPr="00830B0F" w:rsidRDefault="00D10DF3" w:rsidP="00D10DF3">
      <w:pPr>
        <w:spacing w:after="0" w:line="360" w:lineRule="auto"/>
        <w:jc w:val="both"/>
        <w:rPr>
          <w:rFonts w:ascii="GHEA Mariam" w:eastAsia="GHEA Mariam" w:hAnsi="GHEA Mariam" w:cs="GHEA Mariam"/>
          <w:color w:val="000000" w:themeColor="text1"/>
          <w:sz w:val="24"/>
          <w:szCs w:val="24"/>
        </w:rPr>
      </w:pPr>
      <w:r w:rsidRPr="00830B0F">
        <w:rPr>
          <w:rFonts w:ascii="GHEA Mariam" w:eastAsia="GHEA Mariam" w:hAnsi="GHEA Mariam" w:cs="GHEA Mariam"/>
          <w:color w:val="000000" w:themeColor="text1"/>
          <w:sz w:val="24"/>
          <w:szCs w:val="24"/>
        </w:rPr>
        <w:t xml:space="preserve">   </w:t>
      </w:r>
    </w:p>
    <w:p w14:paraId="74EBFF01" w14:textId="6911C086" w:rsidR="00070570" w:rsidRPr="00D10DF3" w:rsidRDefault="00070570" w:rsidP="00D10DF3">
      <w:bookmarkStart w:id="6" w:name="_GoBack"/>
      <w:bookmarkEnd w:id="6"/>
    </w:p>
    <w:sectPr w:rsidR="00070570" w:rsidRPr="00D10DF3" w:rsidSect="000F1FF9">
      <w:footerReference w:type="default" r:id="rId9"/>
      <w:pgSz w:w="12240" w:h="15840"/>
      <w:pgMar w:top="1134" w:right="1134" w:bottom="1134" w:left="1701" w:header="720" w:footer="720"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7C4E2A" w16cid:durableId="268BAE8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008E57" w14:textId="77777777" w:rsidR="0043751B" w:rsidRDefault="0043751B" w:rsidP="00D72BC4">
      <w:pPr>
        <w:spacing w:after="0" w:line="240" w:lineRule="auto"/>
      </w:pPr>
      <w:r>
        <w:separator/>
      </w:r>
    </w:p>
  </w:endnote>
  <w:endnote w:type="continuationSeparator" w:id="0">
    <w:p w14:paraId="5269968A" w14:textId="77777777" w:rsidR="0043751B" w:rsidRDefault="0043751B" w:rsidP="00D72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4709891"/>
      <w:docPartObj>
        <w:docPartGallery w:val="Page Numbers (Bottom of Page)"/>
        <w:docPartUnique/>
      </w:docPartObj>
    </w:sdtPr>
    <w:sdtEndPr>
      <w:rPr>
        <w:noProof/>
      </w:rPr>
    </w:sdtEndPr>
    <w:sdtContent>
      <w:p w14:paraId="0962D6FE" w14:textId="083C271E" w:rsidR="00E21B02" w:rsidRDefault="00E21B02">
        <w:pPr>
          <w:pStyle w:val="Footer"/>
          <w:jc w:val="center"/>
        </w:pPr>
        <w:r>
          <w:fldChar w:fldCharType="begin"/>
        </w:r>
        <w:r>
          <w:instrText xml:space="preserve"> PAGE   \* MERGEFORMAT </w:instrText>
        </w:r>
        <w:r>
          <w:fldChar w:fldCharType="separate"/>
        </w:r>
        <w:r w:rsidR="00D10DF3">
          <w:rPr>
            <w:noProof/>
          </w:rPr>
          <w:t>37</w:t>
        </w:r>
        <w:r>
          <w:rPr>
            <w:noProof/>
          </w:rPr>
          <w:fldChar w:fldCharType="end"/>
        </w:r>
      </w:p>
    </w:sdtContent>
  </w:sdt>
  <w:p w14:paraId="4C1A7975" w14:textId="77777777" w:rsidR="00E21B02" w:rsidRDefault="00E21B0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FD78C" w14:textId="77777777" w:rsidR="0043751B" w:rsidRDefault="0043751B" w:rsidP="00D72BC4">
      <w:pPr>
        <w:spacing w:after="0" w:line="240" w:lineRule="auto"/>
      </w:pPr>
      <w:r>
        <w:separator/>
      </w:r>
    </w:p>
  </w:footnote>
  <w:footnote w:type="continuationSeparator" w:id="0">
    <w:p w14:paraId="3CBD4713" w14:textId="77777777" w:rsidR="0043751B" w:rsidRDefault="0043751B" w:rsidP="00D72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17D9"/>
    <w:multiLevelType w:val="multilevel"/>
    <w:tmpl w:val="445E1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8726DC"/>
    <w:multiLevelType w:val="multilevel"/>
    <w:tmpl w:val="1C02C9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C361BA"/>
    <w:multiLevelType w:val="multilevel"/>
    <w:tmpl w:val="CB1A2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6A2B19"/>
    <w:multiLevelType w:val="multilevel"/>
    <w:tmpl w:val="4AB43B5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266775CC"/>
    <w:multiLevelType w:val="multilevel"/>
    <w:tmpl w:val="AB7E70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9E7D3D"/>
    <w:multiLevelType w:val="multilevel"/>
    <w:tmpl w:val="B84CE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FD36F01"/>
    <w:multiLevelType w:val="multilevel"/>
    <w:tmpl w:val="9ACAC0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E08676B"/>
    <w:multiLevelType w:val="multilevel"/>
    <w:tmpl w:val="68A879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E8F3CCA"/>
    <w:multiLevelType w:val="multilevel"/>
    <w:tmpl w:val="9BB028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2C72032"/>
    <w:multiLevelType w:val="hybridMultilevel"/>
    <w:tmpl w:val="BCCEA8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B046EA"/>
    <w:multiLevelType w:val="multilevel"/>
    <w:tmpl w:val="A4A253E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3EF389A"/>
    <w:multiLevelType w:val="multilevel"/>
    <w:tmpl w:val="6DDE470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59DC1B46"/>
    <w:multiLevelType w:val="multilevel"/>
    <w:tmpl w:val="29CE09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D6E03EA"/>
    <w:multiLevelType w:val="multilevel"/>
    <w:tmpl w:val="B96CDA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3865BF3"/>
    <w:multiLevelType w:val="multilevel"/>
    <w:tmpl w:val="99142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50D601A"/>
    <w:multiLevelType w:val="multilevel"/>
    <w:tmpl w:val="399EB1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8C76505"/>
    <w:multiLevelType w:val="multilevel"/>
    <w:tmpl w:val="6616F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C2F2739"/>
    <w:multiLevelType w:val="multilevel"/>
    <w:tmpl w:val="03AC4EF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15:restartNumberingAfterBreak="0">
    <w:nsid w:val="6F7D627D"/>
    <w:multiLevelType w:val="multilevel"/>
    <w:tmpl w:val="41F4C3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55C1D37"/>
    <w:multiLevelType w:val="multilevel"/>
    <w:tmpl w:val="E40C3B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106321"/>
    <w:multiLevelType w:val="multilevel"/>
    <w:tmpl w:val="8608496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3"/>
  </w:num>
  <w:num w:numId="2">
    <w:abstractNumId w:val="14"/>
  </w:num>
  <w:num w:numId="3">
    <w:abstractNumId w:val="10"/>
  </w:num>
  <w:num w:numId="4">
    <w:abstractNumId w:val="1"/>
  </w:num>
  <w:num w:numId="5">
    <w:abstractNumId w:val="15"/>
  </w:num>
  <w:num w:numId="6">
    <w:abstractNumId w:val="12"/>
  </w:num>
  <w:num w:numId="7">
    <w:abstractNumId w:val="18"/>
  </w:num>
  <w:num w:numId="8">
    <w:abstractNumId w:val="11"/>
  </w:num>
  <w:num w:numId="9">
    <w:abstractNumId w:val="19"/>
  </w:num>
  <w:num w:numId="10">
    <w:abstractNumId w:val="5"/>
  </w:num>
  <w:num w:numId="11">
    <w:abstractNumId w:val="13"/>
  </w:num>
  <w:num w:numId="12">
    <w:abstractNumId w:val="17"/>
  </w:num>
  <w:num w:numId="13">
    <w:abstractNumId w:val="6"/>
  </w:num>
  <w:num w:numId="14">
    <w:abstractNumId w:val="16"/>
  </w:num>
  <w:num w:numId="15">
    <w:abstractNumId w:val="20"/>
  </w:num>
  <w:num w:numId="16">
    <w:abstractNumId w:val="0"/>
  </w:num>
  <w:num w:numId="17">
    <w:abstractNumId w:val="4"/>
  </w:num>
  <w:num w:numId="18">
    <w:abstractNumId w:val="8"/>
  </w:num>
  <w:num w:numId="19">
    <w:abstractNumId w:val="2"/>
  </w:num>
  <w:num w:numId="20">
    <w:abstractNumId w:val="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1F"/>
    <w:rsid w:val="00001B86"/>
    <w:rsid w:val="000118CD"/>
    <w:rsid w:val="000130CB"/>
    <w:rsid w:val="00015698"/>
    <w:rsid w:val="00024AE0"/>
    <w:rsid w:val="0003103E"/>
    <w:rsid w:val="00036B80"/>
    <w:rsid w:val="00042C74"/>
    <w:rsid w:val="00045ECA"/>
    <w:rsid w:val="0005098F"/>
    <w:rsid w:val="00061568"/>
    <w:rsid w:val="00062E86"/>
    <w:rsid w:val="00070570"/>
    <w:rsid w:val="000734EB"/>
    <w:rsid w:val="00073C5A"/>
    <w:rsid w:val="00074466"/>
    <w:rsid w:val="000761D5"/>
    <w:rsid w:val="00082905"/>
    <w:rsid w:val="000858BE"/>
    <w:rsid w:val="00095811"/>
    <w:rsid w:val="000B056A"/>
    <w:rsid w:val="000D279B"/>
    <w:rsid w:val="000E7E58"/>
    <w:rsid w:val="000F19E4"/>
    <w:rsid w:val="000F1FF9"/>
    <w:rsid w:val="000F768B"/>
    <w:rsid w:val="001047EF"/>
    <w:rsid w:val="00106566"/>
    <w:rsid w:val="00116BA2"/>
    <w:rsid w:val="00136AF0"/>
    <w:rsid w:val="00142BE0"/>
    <w:rsid w:val="00146608"/>
    <w:rsid w:val="00156E65"/>
    <w:rsid w:val="00164A72"/>
    <w:rsid w:val="001654DC"/>
    <w:rsid w:val="0017721B"/>
    <w:rsid w:val="00180962"/>
    <w:rsid w:val="001918E8"/>
    <w:rsid w:val="00194B88"/>
    <w:rsid w:val="001A2040"/>
    <w:rsid w:val="001B75EA"/>
    <w:rsid w:val="001C70AF"/>
    <w:rsid w:val="001D3A65"/>
    <w:rsid w:val="001D4E95"/>
    <w:rsid w:val="001E2407"/>
    <w:rsid w:val="001F076F"/>
    <w:rsid w:val="0021142A"/>
    <w:rsid w:val="0021363B"/>
    <w:rsid w:val="00227760"/>
    <w:rsid w:val="00230A5C"/>
    <w:rsid w:val="00242065"/>
    <w:rsid w:val="00253BE3"/>
    <w:rsid w:val="00264BF5"/>
    <w:rsid w:val="00271700"/>
    <w:rsid w:val="00286D39"/>
    <w:rsid w:val="00291631"/>
    <w:rsid w:val="002A24F7"/>
    <w:rsid w:val="002A59AA"/>
    <w:rsid w:val="002A768F"/>
    <w:rsid w:val="002B0F4E"/>
    <w:rsid w:val="002B3C20"/>
    <w:rsid w:val="002B748E"/>
    <w:rsid w:val="002C03C0"/>
    <w:rsid w:val="002C1E6F"/>
    <w:rsid w:val="002C29F8"/>
    <w:rsid w:val="002C2CC9"/>
    <w:rsid w:val="002C3A5F"/>
    <w:rsid w:val="002C6EC6"/>
    <w:rsid w:val="002D45D7"/>
    <w:rsid w:val="002D65E2"/>
    <w:rsid w:val="002E556B"/>
    <w:rsid w:val="003011CB"/>
    <w:rsid w:val="0032060B"/>
    <w:rsid w:val="00327664"/>
    <w:rsid w:val="003341C9"/>
    <w:rsid w:val="00342268"/>
    <w:rsid w:val="003470EA"/>
    <w:rsid w:val="00353DA0"/>
    <w:rsid w:val="00371421"/>
    <w:rsid w:val="003743EB"/>
    <w:rsid w:val="003760B2"/>
    <w:rsid w:val="00377DDA"/>
    <w:rsid w:val="003963AF"/>
    <w:rsid w:val="003A5329"/>
    <w:rsid w:val="003A61CD"/>
    <w:rsid w:val="003B0B0A"/>
    <w:rsid w:val="003B1C84"/>
    <w:rsid w:val="003B458E"/>
    <w:rsid w:val="003B79CC"/>
    <w:rsid w:val="003B7E61"/>
    <w:rsid w:val="003D19B4"/>
    <w:rsid w:val="003E0E9B"/>
    <w:rsid w:val="003E6F98"/>
    <w:rsid w:val="00412AF4"/>
    <w:rsid w:val="0043751B"/>
    <w:rsid w:val="0044662D"/>
    <w:rsid w:val="00453823"/>
    <w:rsid w:val="00460936"/>
    <w:rsid w:val="00474A12"/>
    <w:rsid w:val="00486D2A"/>
    <w:rsid w:val="00490296"/>
    <w:rsid w:val="00490613"/>
    <w:rsid w:val="004963E7"/>
    <w:rsid w:val="00497222"/>
    <w:rsid w:val="004A3721"/>
    <w:rsid w:val="004A3969"/>
    <w:rsid w:val="004A494F"/>
    <w:rsid w:val="004A608B"/>
    <w:rsid w:val="004A7E5E"/>
    <w:rsid w:val="004B19EC"/>
    <w:rsid w:val="004B65F6"/>
    <w:rsid w:val="004C71C0"/>
    <w:rsid w:val="004E14D3"/>
    <w:rsid w:val="004E2F92"/>
    <w:rsid w:val="00503369"/>
    <w:rsid w:val="00521AF6"/>
    <w:rsid w:val="00523AA7"/>
    <w:rsid w:val="00526CB8"/>
    <w:rsid w:val="00532932"/>
    <w:rsid w:val="00537B5F"/>
    <w:rsid w:val="005454C4"/>
    <w:rsid w:val="005462E6"/>
    <w:rsid w:val="00546D87"/>
    <w:rsid w:val="00550202"/>
    <w:rsid w:val="00566D3F"/>
    <w:rsid w:val="0057094C"/>
    <w:rsid w:val="00580F5E"/>
    <w:rsid w:val="00592F5A"/>
    <w:rsid w:val="00593B65"/>
    <w:rsid w:val="00596162"/>
    <w:rsid w:val="0059616A"/>
    <w:rsid w:val="00596E98"/>
    <w:rsid w:val="005A039E"/>
    <w:rsid w:val="005A1E5B"/>
    <w:rsid w:val="005A7450"/>
    <w:rsid w:val="005B200F"/>
    <w:rsid w:val="005B3A72"/>
    <w:rsid w:val="005B437F"/>
    <w:rsid w:val="005C0E9E"/>
    <w:rsid w:val="005E07E2"/>
    <w:rsid w:val="005E2A54"/>
    <w:rsid w:val="005F1C12"/>
    <w:rsid w:val="0060186B"/>
    <w:rsid w:val="00616A60"/>
    <w:rsid w:val="00620488"/>
    <w:rsid w:val="0064430A"/>
    <w:rsid w:val="00662676"/>
    <w:rsid w:val="006716B4"/>
    <w:rsid w:val="00673C30"/>
    <w:rsid w:val="00691843"/>
    <w:rsid w:val="00695690"/>
    <w:rsid w:val="0069708A"/>
    <w:rsid w:val="006A4E58"/>
    <w:rsid w:val="006A6F66"/>
    <w:rsid w:val="006B0A28"/>
    <w:rsid w:val="006B3127"/>
    <w:rsid w:val="006B7AC5"/>
    <w:rsid w:val="006C2EE4"/>
    <w:rsid w:val="006C2F90"/>
    <w:rsid w:val="006C5B18"/>
    <w:rsid w:val="006D28FA"/>
    <w:rsid w:val="006D6360"/>
    <w:rsid w:val="006D68F0"/>
    <w:rsid w:val="006F43C7"/>
    <w:rsid w:val="006F4841"/>
    <w:rsid w:val="0070520A"/>
    <w:rsid w:val="00711003"/>
    <w:rsid w:val="00721350"/>
    <w:rsid w:val="0072363E"/>
    <w:rsid w:val="00724DBD"/>
    <w:rsid w:val="007371EF"/>
    <w:rsid w:val="00766779"/>
    <w:rsid w:val="00767BC2"/>
    <w:rsid w:val="007719F5"/>
    <w:rsid w:val="007745C0"/>
    <w:rsid w:val="00775FD7"/>
    <w:rsid w:val="00786796"/>
    <w:rsid w:val="00795DA6"/>
    <w:rsid w:val="007B7D05"/>
    <w:rsid w:val="007C0988"/>
    <w:rsid w:val="007D3B00"/>
    <w:rsid w:val="007E3FF5"/>
    <w:rsid w:val="007F3C89"/>
    <w:rsid w:val="00801655"/>
    <w:rsid w:val="00802095"/>
    <w:rsid w:val="00816499"/>
    <w:rsid w:val="008217D4"/>
    <w:rsid w:val="00830B0F"/>
    <w:rsid w:val="00846BD6"/>
    <w:rsid w:val="00851835"/>
    <w:rsid w:val="00852164"/>
    <w:rsid w:val="008524BD"/>
    <w:rsid w:val="008533B6"/>
    <w:rsid w:val="008558FD"/>
    <w:rsid w:val="00855FEB"/>
    <w:rsid w:val="008638E8"/>
    <w:rsid w:val="00863DBA"/>
    <w:rsid w:val="00877DEB"/>
    <w:rsid w:val="00883094"/>
    <w:rsid w:val="008878CB"/>
    <w:rsid w:val="00892122"/>
    <w:rsid w:val="0089342B"/>
    <w:rsid w:val="00897C08"/>
    <w:rsid w:val="008A1FB1"/>
    <w:rsid w:val="008A43B5"/>
    <w:rsid w:val="008B6ED3"/>
    <w:rsid w:val="008B7014"/>
    <w:rsid w:val="008C3E9F"/>
    <w:rsid w:val="008D0DD5"/>
    <w:rsid w:val="008E27B5"/>
    <w:rsid w:val="008F626E"/>
    <w:rsid w:val="008F7142"/>
    <w:rsid w:val="00901728"/>
    <w:rsid w:val="009155BC"/>
    <w:rsid w:val="00926570"/>
    <w:rsid w:val="00930961"/>
    <w:rsid w:val="009337C5"/>
    <w:rsid w:val="00942FE2"/>
    <w:rsid w:val="00952358"/>
    <w:rsid w:val="00964E4D"/>
    <w:rsid w:val="00965080"/>
    <w:rsid w:val="009713E5"/>
    <w:rsid w:val="00985752"/>
    <w:rsid w:val="00987F4A"/>
    <w:rsid w:val="00991547"/>
    <w:rsid w:val="009949B5"/>
    <w:rsid w:val="0099674C"/>
    <w:rsid w:val="009A075A"/>
    <w:rsid w:val="009A2092"/>
    <w:rsid w:val="009B01BE"/>
    <w:rsid w:val="009D3482"/>
    <w:rsid w:val="009D5C69"/>
    <w:rsid w:val="009D6941"/>
    <w:rsid w:val="009E40A3"/>
    <w:rsid w:val="009E6AEB"/>
    <w:rsid w:val="009F6A10"/>
    <w:rsid w:val="00A07597"/>
    <w:rsid w:val="00A10197"/>
    <w:rsid w:val="00A1301B"/>
    <w:rsid w:val="00A32E44"/>
    <w:rsid w:val="00A37526"/>
    <w:rsid w:val="00A670B0"/>
    <w:rsid w:val="00AA2A49"/>
    <w:rsid w:val="00AA4ED5"/>
    <w:rsid w:val="00AA6D93"/>
    <w:rsid w:val="00AA74FD"/>
    <w:rsid w:val="00AB660A"/>
    <w:rsid w:val="00AC184E"/>
    <w:rsid w:val="00AD374F"/>
    <w:rsid w:val="00AD5328"/>
    <w:rsid w:val="00AE1047"/>
    <w:rsid w:val="00AE1F8E"/>
    <w:rsid w:val="00AE3F50"/>
    <w:rsid w:val="00AE5BF1"/>
    <w:rsid w:val="00AE60B3"/>
    <w:rsid w:val="00AF6837"/>
    <w:rsid w:val="00B07B15"/>
    <w:rsid w:val="00B1410D"/>
    <w:rsid w:val="00B203E8"/>
    <w:rsid w:val="00B23B27"/>
    <w:rsid w:val="00B30109"/>
    <w:rsid w:val="00B37A22"/>
    <w:rsid w:val="00B44F04"/>
    <w:rsid w:val="00B450D2"/>
    <w:rsid w:val="00B54F79"/>
    <w:rsid w:val="00B56B88"/>
    <w:rsid w:val="00B701A7"/>
    <w:rsid w:val="00B806C3"/>
    <w:rsid w:val="00B818E2"/>
    <w:rsid w:val="00B90D99"/>
    <w:rsid w:val="00B91890"/>
    <w:rsid w:val="00B92080"/>
    <w:rsid w:val="00BA65D6"/>
    <w:rsid w:val="00BA67AA"/>
    <w:rsid w:val="00BC47C3"/>
    <w:rsid w:val="00BC6E23"/>
    <w:rsid w:val="00BE0030"/>
    <w:rsid w:val="00BF1063"/>
    <w:rsid w:val="00C33970"/>
    <w:rsid w:val="00C34B81"/>
    <w:rsid w:val="00C3762C"/>
    <w:rsid w:val="00C673DE"/>
    <w:rsid w:val="00C85AC3"/>
    <w:rsid w:val="00C91005"/>
    <w:rsid w:val="00CA57E7"/>
    <w:rsid w:val="00CA6220"/>
    <w:rsid w:val="00CA6438"/>
    <w:rsid w:val="00CB177D"/>
    <w:rsid w:val="00CB4C5A"/>
    <w:rsid w:val="00CB691A"/>
    <w:rsid w:val="00CC341F"/>
    <w:rsid w:val="00CC6484"/>
    <w:rsid w:val="00CD0E06"/>
    <w:rsid w:val="00CD5AE0"/>
    <w:rsid w:val="00CE09C6"/>
    <w:rsid w:val="00CE0A24"/>
    <w:rsid w:val="00CE4FBA"/>
    <w:rsid w:val="00CE7F3A"/>
    <w:rsid w:val="00CF4908"/>
    <w:rsid w:val="00D10DF3"/>
    <w:rsid w:val="00D17E00"/>
    <w:rsid w:val="00D21B6D"/>
    <w:rsid w:val="00D238A6"/>
    <w:rsid w:val="00D506E6"/>
    <w:rsid w:val="00D5322F"/>
    <w:rsid w:val="00D5544B"/>
    <w:rsid w:val="00D654A4"/>
    <w:rsid w:val="00D72BC4"/>
    <w:rsid w:val="00DA0641"/>
    <w:rsid w:val="00DA0E38"/>
    <w:rsid w:val="00DA48A7"/>
    <w:rsid w:val="00DB0FF4"/>
    <w:rsid w:val="00DC5071"/>
    <w:rsid w:val="00DC5833"/>
    <w:rsid w:val="00DD4E96"/>
    <w:rsid w:val="00DD62F5"/>
    <w:rsid w:val="00DF0802"/>
    <w:rsid w:val="00DF2F61"/>
    <w:rsid w:val="00DF38B1"/>
    <w:rsid w:val="00DF5DD5"/>
    <w:rsid w:val="00E055AA"/>
    <w:rsid w:val="00E102FC"/>
    <w:rsid w:val="00E21B02"/>
    <w:rsid w:val="00E21E85"/>
    <w:rsid w:val="00E2418C"/>
    <w:rsid w:val="00E33C35"/>
    <w:rsid w:val="00E418C7"/>
    <w:rsid w:val="00E4255C"/>
    <w:rsid w:val="00E55B6D"/>
    <w:rsid w:val="00E62013"/>
    <w:rsid w:val="00E63BC2"/>
    <w:rsid w:val="00E64F5C"/>
    <w:rsid w:val="00E70D3A"/>
    <w:rsid w:val="00E7149C"/>
    <w:rsid w:val="00E80258"/>
    <w:rsid w:val="00E86C53"/>
    <w:rsid w:val="00E948D6"/>
    <w:rsid w:val="00EA531F"/>
    <w:rsid w:val="00EA6923"/>
    <w:rsid w:val="00EA6DAB"/>
    <w:rsid w:val="00EB1316"/>
    <w:rsid w:val="00EB37E2"/>
    <w:rsid w:val="00EB5553"/>
    <w:rsid w:val="00EB667E"/>
    <w:rsid w:val="00EC1A48"/>
    <w:rsid w:val="00EC521F"/>
    <w:rsid w:val="00EC6961"/>
    <w:rsid w:val="00EC7107"/>
    <w:rsid w:val="00ED3A15"/>
    <w:rsid w:val="00ED73E6"/>
    <w:rsid w:val="00ED7AC3"/>
    <w:rsid w:val="00EF0546"/>
    <w:rsid w:val="00EF5677"/>
    <w:rsid w:val="00EF5EBB"/>
    <w:rsid w:val="00F03BD6"/>
    <w:rsid w:val="00F17A0D"/>
    <w:rsid w:val="00F31F2C"/>
    <w:rsid w:val="00F33176"/>
    <w:rsid w:val="00F33EBE"/>
    <w:rsid w:val="00F35551"/>
    <w:rsid w:val="00F35BC3"/>
    <w:rsid w:val="00F365C2"/>
    <w:rsid w:val="00F411D0"/>
    <w:rsid w:val="00F4201F"/>
    <w:rsid w:val="00F42555"/>
    <w:rsid w:val="00F429E2"/>
    <w:rsid w:val="00F61175"/>
    <w:rsid w:val="00F80890"/>
    <w:rsid w:val="00FA36C6"/>
    <w:rsid w:val="00FB0ACF"/>
    <w:rsid w:val="00FB66A8"/>
    <w:rsid w:val="00FC32BB"/>
    <w:rsid w:val="00FC364A"/>
    <w:rsid w:val="00FC3F25"/>
    <w:rsid w:val="00FC7B37"/>
    <w:rsid w:val="00FD2943"/>
    <w:rsid w:val="00FE223D"/>
    <w:rsid w:val="00FE71C8"/>
    <w:rsid w:val="00FF308C"/>
    <w:rsid w:val="00FF76D2"/>
    <w:rsid w:val="00FF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1455"/>
  <w15:docId w15:val="{48932EC4-812A-4D96-BE6D-8D8F6834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FEB"/>
  </w:style>
  <w:style w:type="paragraph" w:styleId="Heading1">
    <w:name w:val="heading 1"/>
    <w:basedOn w:val="Normal"/>
    <w:next w:val="Normal"/>
    <w:uiPriority w:val="9"/>
    <w:qFormat/>
    <w:rsid w:val="00855FEB"/>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855FEB"/>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855FEB"/>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855FEB"/>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855FEB"/>
    <w:pPr>
      <w:keepNext/>
      <w:keepLines/>
      <w:spacing w:before="220" w:after="40"/>
      <w:outlineLvl w:val="4"/>
    </w:pPr>
    <w:rPr>
      <w:b/>
    </w:rPr>
  </w:style>
  <w:style w:type="paragraph" w:styleId="Heading6">
    <w:name w:val="heading 6"/>
    <w:basedOn w:val="Normal"/>
    <w:next w:val="Normal"/>
    <w:uiPriority w:val="9"/>
    <w:semiHidden/>
    <w:unhideWhenUsed/>
    <w:qFormat/>
    <w:rsid w:val="00855FE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55FEB"/>
    <w:pPr>
      <w:keepNext/>
      <w:keepLines/>
      <w:spacing w:before="480" w:after="120"/>
    </w:pPr>
    <w:rPr>
      <w:b/>
      <w:sz w:val="72"/>
      <w:szCs w:val="72"/>
    </w:rPr>
  </w:style>
  <w:style w:type="paragraph" w:styleId="Subtitle">
    <w:name w:val="Subtitle"/>
    <w:basedOn w:val="Normal"/>
    <w:next w:val="Normal"/>
    <w:uiPriority w:val="11"/>
    <w:qFormat/>
    <w:rsid w:val="00855FEB"/>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sid w:val="00855FEB"/>
    <w:pPr>
      <w:spacing w:line="240" w:lineRule="auto"/>
    </w:pPr>
    <w:rPr>
      <w:sz w:val="20"/>
      <w:szCs w:val="20"/>
    </w:rPr>
  </w:style>
  <w:style w:type="character" w:customStyle="1" w:styleId="CommentTextChar">
    <w:name w:val="Comment Text Char"/>
    <w:basedOn w:val="DefaultParagraphFont"/>
    <w:link w:val="CommentText"/>
    <w:uiPriority w:val="99"/>
    <w:semiHidden/>
    <w:rsid w:val="00855FEB"/>
    <w:rPr>
      <w:sz w:val="20"/>
      <w:szCs w:val="20"/>
    </w:rPr>
  </w:style>
  <w:style w:type="character" w:styleId="CommentReference">
    <w:name w:val="annotation reference"/>
    <w:basedOn w:val="DefaultParagraphFont"/>
    <w:uiPriority w:val="99"/>
    <w:semiHidden/>
    <w:unhideWhenUsed/>
    <w:rsid w:val="00855FEB"/>
    <w:rPr>
      <w:sz w:val="16"/>
      <w:szCs w:val="16"/>
    </w:rPr>
  </w:style>
  <w:style w:type="paragraph" w:styleId="CommentSubject">
    <w:name w:val="annotation subject"/>
    <w:basedOn w:val="CommentText"/>
    <w:next w:val="CommentText"/>
    <w:link w:val="CommentSubjectChar"/>
    <w:uiPriority w:val="99"/>
    <w:semiHidden/>
    <w:unhideWhenUsed/>
    <w:rsid w:val="00D27747"/>
    <w:rPr>
      <w:b/>
      <w:bCs/>
    </w:rPr>
  </w:style>
  <w:style w:type="character" w:customStyle="1" w:styleId="CommentSubjectChar">
    <w:name w:val="Comment Subject Char"/>
    <w:basedOn w:val="CommentTextChar"/>
    <w:link w:val="CommentSubject"/>
    <w:uiPriority w:val="99"/>
    <w:semiHidden/>
    <w:rsid w:val="00D27747"/>
    <w:rPr>
      <w:b/>
      <w:bCs/>
      <w:sz w:val="20"/>
      <w:szCs w:val="20"/>
    </w:rPr>
  </w:style>
  <w:style w:type="table" w:customStyle="1" w:styleId="20">
    <w:name w:val="20"/>
    <w:basedOn w:val="TableNormal"/>
    <w:rsid w:val="00855FEB"/>
    <w:tblPr>
      <w:tblStyleRowBandSize w:val="1"/>
      <w:tblStyleColBandSize w:val="1"/>
      <w:tblCellMar>
        <w:top w:w="100" w:type="dxa"/>
        <w:left w:w="100" w:type="dxa"/>
        <w:bottom w:w="100" w:type="dxa"/>
        <w:right w:w="100" w:type="dxa"/>
      </w:tblCellMar>
    </w:tblPr>
  </w:style>
  <w:style w:type="table" w:customStyle="1" w:styleId="19">
    <w:name w:val="19"/>
    <w:basedOn w:val="TableNormal"/>
    <w:rsid w:val="00855FEB"/>
    <w:tblPr>
      <w:tblStyleRowBandSize w:val="1"/>
      <w:tblStyleColBandSize w:val="1"/>
      <w:tblCellMar>
        <w:top w:w="100" w:type="dxa"/>
        <w:left w:w="100" w:type="dxa"/>
        <w:bottom w:w="100" w:type="dxa"/>
        <w:right w:w="100" w:type="dxa"/>
      </w:tblCellMar>
    </w:tblPr>
  </w:style>
  <w:style w:type="table" w:customStyle="1" w:styleId="18">
    <w:name w:val="18"/>
    <w:basedOn w:val="TableNormal"/>
    <w:rsid w:val="00855FEB"/>
    <w:tblPr>
      <w:tblStyleRowBandSize w:val="1"/>
      <w:tblStyleColBandSize w:val="1"/>
      <w:tblCellMar>
        <w:top w:w="100" w:type="dxa"/>
        <w:left w:w="100" w:type="dxa"/>
        <w:bottom w:w="100" w:type="dxa"/>
        <w:right w:w="100" w:type="dxa"/>
      </w:tblCellMar>
    </w:tblPr>
  </w:style>
  <w:style w:type="table" w:customStyle="1" w:styleId="17">
    <w:name w:val="17"/>
    <w:basedOn w:val="TableNormal"/>
    <w:rsid w:val="00855FEB"/>
    <w:tblPr>
      <w:tblStyleRowBandSize w:val="1"/>
      <w:tblStyleColBandSize w:val="1"/>
      <w:tblCellMar>
        <w:top w:w="100" w:type="dxa"/>
        <w:left w:w="100" w:type="dxa"/>
        <w:bottom w:w="100" w:type="dxa"/>
        <w:right w:w="100" w:type="dxa"/>
      </w:tblCellMar>
    </w:tblPr>
  </w:style>
  <w:style w:type="table" w:customStyle="1" w:styleId="16">
    <w:name w:val="16"/>
    <w:basedOn w:val="TableNormal"/>
    <w:rsid w:val="00855FEB"/>
    <w:tblPr>
      <w:tblStyleRowBandSize w:val="1"/>
      <w:tblStyleColBandSize w:val="1"/>
      <w:tblCellMar>
        <w:top w:w="100" w:type="dxa"/>
        <w:left w:w="100" w:type="dxa"/>
        <w:bottom w:w="100" w:type="dxa"/>
        <w:right w:w="100" w:type="dxa"/>
      </w:tblCellMar>
    </w:tblPr>
  </w:style>
  <w:style w:type="table" w:customStyle="1" w:styleId="15">
    <w:name w:val="15"/>
    <w:basedOn w:val="TableNormal"/>
    <w:rsid w:val="00855FEB"/>
    <w:tblPr>
      <w:tblStyleRowBandSize w:val="1"/>
      <w:tblStyleColBandSize w:val="1"/>
      <w:tblCellMar>
        <w:top w:w="100" w:type="dxa"/>
        <w:left w:w="100" w:type="dxa"/>
        <w:bottom w:w="100" w:type="dxa"/>
        <w:right w:w="100" w:type="dxa"/>
      </w:tblCellMar>
    </w:tblPr>
  </w:style>
  <w:style w:type="table" w:customStyle="1" w:styleId="14">
    <w:name w:val="14"/>
    <w:basedOn w:val="TableNormal"/>
    <w:rsid w:val="00855FEB"/>
    <w:tblPr>
      <w:tblStyleRowBandSize w:val="1"/>
      <w:tblStyleColBandSize w:val="1"/>
      <w:tblCellMar>
        <w:top w:w="100" w:type="dxa"/>
        <w:left w:w="100" w:type="dxa"/>
        <w:bottom w:w="100" w:type="dxa"/>
        <w:right w:w="100" w:type="dxa"/>
      </w:tblCellMar>
    </w:tblPr>
  </w:style>
  <w:style w:type="table" w:customStyle="1" w:styleId="13">
    <w:name w:val="13"/>
    <w:basedOn w:val="TableNormal"/>
    <w:rsid w:val="00855FEB"/>
    <w:tblPr>
      <w:tblStyleRowBandSize w:val="1"/>
      <w:tblStyleColBandSize w:val="1"/>
      <w:tblCellMar>
        <w:top w:w="100" w:type="dxa"/>
        <w:left w:w="100" w:type="dxa"/>
        <w:bottom w:w="100" w:type="dxa"/>
        <w:right w:w="100" w:type="dxa"/>
      </w:tblCellMar>
    </w:tblPr>
  </w:style>
  <w:style w:type="table" w:customStyle="1" w:styleId="12">
    <w:name w:val="12"/>
    <w:basedOn w:val="TableNormal"/>
    <w:rsid w:val="00855FEB"/>
    <w:tblPr>
      <w:tblStyleRowBandSize w:val="1"/>
      <w:tblStyleColBandSize w:val="1"/>
      <w:tblCellMar>
        <w:top w:w="100" w:type="dxa"/>
        <w:left w:w="100" w:type="dxa"/>
        <w:bottom w:w="100" w:type="dxa"/>
        <w:right w:w="100" w:type="dxa"/>
      </w:tblCellMar>
    </w:tblPr>
  </w:style>
  <w:style w:type="table" w:customStyle="1" w:styleId="11">
    <w:name w:val="11"/>
    <w:basedOn w:val="TableNormal"/>
    <w:rsid w:val="00855FEB"/>
    <w:tblPr>
      <w:tblStyleRowBandSize w:val="1"/>
      <w:tblStyleColBandSize w:val="1"/>
      <w:tblCellMar>
        <w:top w:w="100" w:type="dxa"/>
        <w:left w:w="100" w:type="dxa"/>
        <w:bottom w:w="100" w:type="dxa"/>
        <w:right w:w="100" w:type="dxa"/>
      </w:tblCellMar>
    </w:tblPr>
  </w:style>
  <w:style w:type="table" w:customStyle="1" w:styleId="10">
    <w:name w:val="10"/>
    <w:basedOn w:val="TableNormal"/>
    <w:rsid w:val="00855FEB"/>
    <w:tblPr>
      <w:tblStyleRowBandSize w:val="1"/>
      <w:tblStyleColBandSize w:val="1"/>
      <w:tblCellMar>
        <w:top w:w="100" w:type="dxa"/>
        <w:left w:w="100" w:type="dxa"/>
        <w:bottom w:w="100" w:type="dxa"/>
        <w:right w:w="100" w:type="dxa"/>
      </w:tblCellMar>
    </w:tblPr>
  </w:style>
  <w:style w:type="table" w:customStyle="1" w:styleId="9">
    <w:name w:val="9"/>
    <w:basedOn w:val="TableNormal"/>
    <w:rsid w:val="00855FEB"/>
    <w:tblPr>
      <w:tblStyleRowBandSize w:val="1"/>
      <w:tblStyleColBandSize w:val="1"/>
      <w:tblCellMar>
        <w:top w:w="100" w:type="dxa"/>
        <w:left w:w="100" w:type="dxa"/>
        <w:bottom w:w="100" w:type="dxa"/>
        <w:right w:w="100" w:type="dxa"/>
      </w:tblCellMar>
    </w:tblPr>
  </w:style>
  <w:style w:type="table" w:customStyle="1" w:styleId="8">
    <w:name w:val="8"/>
    <w:basedOn w:val="TableNormal"/>
    <w:rsid w:val="00855FEB"/>
    <w:tblPr>
      <w:tblStyleRowBandSize w:val="1"/>
      <w:tblStyleColBandSize w:val="1"/>
      <w:tblCellMar>
        <w:top w:w="100" w:type="dxa"/>
        <w:left w:w="100" w:type="dxa"/>
        <w:bottom w:w="100" w:type="dxa"/>
        <w:right w:w="100" w:type="dxa"/>
      </w:tblCellMar>
    </w:tblPr>
  </w:style>
  <w:style w:type="table" w:customStyle="1" w:styleId="7">
    <w:name w:val="7"/>
    <w:basedOn w:val="TableNormal"/>
    <w:rsid w:val="00855FEB"/>
    <w:tblPr>
      <w:tblStyleRowBandSize w:val="1"/>
      <w:tblStyleColBandSize w:val="1"/>
      <w:tblCellMar>
        <w:top w:w="100" w:type="dxa"/>
        <w:left w:w="100" w:type="dxa"/>
        <w:bottom w:w="100" w:type="dxa"/>
        <w:right w:w="100" w:type="dxa"/>
      </w:tblCellMar>
    </w:tblPr>
  </w:style>
  <w:style w:type="table" w:customStyle="1" w:styleId="6">
    <w:name w:val="6"/>
    <w:basedOn w:val="TableNormal"/>
    <w:rsid w:val="00855FEB"/>
    <w:tblPr>
      <w:tblStyleRowBandSize w:val="1"/>
      <w:tblStyleColBandSize w:val="1"/>
      <w:tblCellMar>
        <w:top w:w="100" w:type="dxa"/>
        <w:left w:w="100" w:type="dxa"/>
        <w:bottom w:w="100" w:type="dxa"/>
        <w:right w:w="100" w:type="dxa"/>
      </w:tblCellMar>
    </w:tblPr>
  </w:style>
  <w:style w:type="table" w:customStyle="1" w:styleId="5">
    <w:name w:val="5"/>
    <w:basedOn w:val="TableNormal"/>
    <w:rsid w:val="00855FEB"/>
    <w:tblPr>
      <w:tblStyleRowBandSize w:val="1"/>
      <w:tblStyleColBandSize w:val="1"/>
      <w:tblCellMar>
        <w:top w:w="100" w:type="dxa"/>
        <w:left w:w="100" w:type="dxa"/>
        <w:bottom w:w="100" w:type="dxa"/>
        <w:right w:w="100" w:type="dxa"/>
      </w:tblCellMar>
    </w:tblPr>
  </w:style>
  <w:style w:type="table" w:customStyle="1" w:styleId="4">
    <w:name w:val="4"/>
    <w:basedOn w:val="TableNormal"/>
    <w:rsid w:val="00855FEB"/>
    <w:tblPr>
      <w:tblStyleRowBandSize w:val="1"/>
      <w:tblStyleColBandSize w:val="1"/>
      <w:tblCellMar>
        <w:top w:w="100" w:type="dxa"/>
        <w:left w:w="100" w:type="dxa"/>
        <w:bottom w:w="100" w:type="dxa"/>
        <w:right w:w="100" w:type="dxa"/>
      </w:tblCellMar>
    </w:tblPr>
  </w:style>
  <w:style w:type="table" w:customStyle="1" w:styleId="3">
    <w:name w:val="3"/>
    <w:basedOn w:val="TableNormal"/>
    <w:rsid w:val="00855FEB"/>
    <w:tblPr>
      <w:tblStyleRowBandSize w:val="1"/>
      <w:tblStyleColBandSize w:val="1"/>
      <w:tblCellMar>
        <w:top w:w="100" w:type="dxa"/>
        <w:left w:w="100" w:type="dxa"/>
        <w:bottom w:w="100" w:type="dxa"/>
        <w:right w:w="100" w:type="dxa"/>
      </w:tblCellMar>
    </w:tblPr>
  </w:style>
  <w:style w:type="table" w:customStyle="1" w:styleId="2">
    <w:name w:val="2"/>
    <w:basedOn w:val="TableNormal"/>
    <w:rsid w:val="00855FEB"/>
    <w:tblPr>
      <w:tblStyleRowBandSize w:val="1"/>
      <w:tblStyleColBandSize w:val="1"/>
      <w:tblCellMar>
        <w:top w:w="100" w:type="dxa"/>
        <w:left w:w="100" w:type="dxa"/>
        <w:bottom w:w="100" w:type="dxa"/>
        <w:right w:w="100" w:type="dxa"/>
      </w:tblCellMar>
    </w:tblPr>
  </w:style>
  <w:style w:type="table" w:customStyle="1" w:styleId="1">
    <w:name w:val="1"/>
    <w:basedOn w:val="TableNormal"/>
    <w:rsid w:val="00855FE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265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570"/>
    <w:rPr>
      <w:rFonts w:ascii="Tahoma" w:hAnsi="Tahoma" w:cs="Tahoma"/>
      <w:sz w:val="16"/>
      <w:szCs w:val="16"/>
    </w:rPr>
  </w:style>
  <w:style w:type="character" w:styleId="Strong">
    <w:name w:val="Strong"/>
    <w:basedOn w:val="DefaultParagraphFont"/>
    <w:uiPriority w:val="22"/>
    <w:qFormat/>
    <w:rsid w:val="00F03BD6"/>
    <w:rPr>
      <w:b/>
      <w:bCs/>
    </w:rPr>
  </w:style>
  <w:style w:type="paragraph" w:styleId="NormalWeb">
    <w:name w:val="Normal (Web)"/>
    <w:basedOn w:val="Normal"/>
    <w:uiPriority w:val="99"/>
    <w:unhideWhenUsed/>
    <w:rsid w:val="0076677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766779"/>
    <w:rPr>
      <w:i/>
      <w:iCs/>
    </w:rPr>
  </w:style>
  <w:style w:type="paragraph" w:styleId="ListParagraph">
    <w:name w:val="List Paragraph"/>
    <w:basedOn w:val="Normal"/>
    <w:uiPriority w:val="34"/>
    <w:qFormat/>
    <w:rsid w:val="00B92080"/>
    <w:pPr>
      <w:ind w:left="720"/>
      <w:contextualSpacing/>
    </w:pPr>
  </w:style>
  <w:style w:type="paragraph" w:styleId="Header">
    <w:name w:val="header"/>
    <w:basedOn w:val="Normal"/>
    <w:link w:val="HeaderChar"/>
    <w:uiPriority w:val="99"/>
    <w:semiHidden/>
    <w:unhideWhenUsed/>
    <w:rsid w:val="00D72B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2BC4"/>
  </w:style>
  <w:style w:type="paragraph" w:styleId="Footer">
    <w:name w:val="footer"/>
    <w:basedOn w:val="Normal"/>
    <w:link w:val="FooterChar"/>
    <w:uiPriority w:val="99"/>
    <w:unhideWhenUsed/>
    <w:rsid w:val="00D72B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BC4"/>
  </w:style>
  <w:style w:type="paragraph" w:styleId="Revision">
    <w:name w:val="Revision"/>
    <w:hidden/>
    <w:uiPriority w:val="99"/>
    <w:semiHidden/>
    <w:rsid w:val="001A2040"/>
    <w:pPr>
      <w:spacing w:after="0" w:line="240" w:lineRule="auto"/>
    </w:pPr>
  </w:style>
  <w:style w:type="paragraph" w:styleId="NoSpacing">
    <w:name w:val="No Spacing"/>
    <w:uiPriority w:val="1"/>
    <w:qFormat/>
    <w:rsid w:val="008638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63430">
      <w:bodyDiv w:val="1"/>
      <w:marLeft w:val="0"/>
      <w:marRight w:val="0"/>
      <w:marTop w:val="0"/>
      <w:marBottom w:val="0"/>
      <w:divBdr>
        <w:top w:val="none" w:sz="0" w:space="0" w:color="auto"/>
        <w:left w:val="none" w:sz="0" w:space="0" w:color="auto"/>
        <w:bottom w:val="none" w:sz="0" w:space="0" w:color="auto"/>
        <w:right w:val="none" w:sz="0" w:space="0" w:color="auto"/>
      </w:divBdr>
    </w:div>
    <w:div w:id="427427084">
      <w:bodyDiv w:val="1"/>
      <w:marLeft w:val="0"/>
      <w:marRight w:val="0"/>
      <w:marTop w:val="0"/>
      <w:marBottom w:val="0"/>
      <w:divBdr>
        <w:top w:val="none" w:sz="0" w:space="0" w:color="auto"/>
        <w:left w:val="none" w:sz="0" w:space="0" w:color="auto"/>
        <w:bottom w:val="none" w:sz="0" w:space="0" w:color="auto"/>
        <w:right w:val="none" w:sz="0" w:space="0" w:color="auto"/>
      </w:divBdr>
    </w:div>
    <w:div w:id="474419297">
      <w:bodyDiv w:val="1"/>
      <w:marLeft w:val="0"/>
      <w:marRight w:val="0"/>
      <w:marTop w:val="0"/>
      <w:marBottom w:val="0"/>
      <w:divBdr>
        <w:top w:val="none" w:sz="0" w:space="0" w:color="auto"/>
        <w:left w:val="none" w:sz="0" w:space="0" w:color="auto"/>
        <w:bottom w:val="none" w:sz="0" w:space="0" w:color="auto"/>
        <w:right w:val="none" w:sz="0" w:space="0" w:color="auto"/>
      </w:divBdr>
    </w:div>
    <w:div w:id="511142604">
      <w:bodyDiv w:val="1"/>
      <w:marLeft w:val="0"/>
      <w:marRight w:val="0"/>
      <w:marTop w:val="0"/>
      <w:marBottom w:val="0"/>
      <w:divBdr>
        <w:top w:val="none" w:sz="0" w:space="0" w:color="auto"/>
        <w:left w:val="none" w:sz="0" w:space="0" w:color="auto"/>
        <w:bottom w:val="none" w:sz="0" w:space="0" w:color="auto"/>
        <w:right w:val="none" w:sz="0" w:space="0" w:color="auto"/>
      </w:divBdr>
    </w:div>
    <w:div w:id="635917775">
      <w:bodyDiv w:val="1"/>
      <w:marLeft w:val="0"/>
      <w:marRight w:val="0"/>
      <w:marTop w:val="0"/>
      <w:marBottom w:val="0"/>
      <w:divBdr>
        <w:top w:val="none" w:sz="0" w:space="0" w:color="auto"/>
        <w:left w:val="none" w:sz="0" w:space="0" w:color="auto"/>
        <w:bottom w:val="none" w:sz="0" w:space="0" w:color="auto"/>
        <w:right w:val="none" w:sz="0" w:space="0" w:color="auto"/>
      </w:divBdr>
    </w:div>
    <w:div w:id="654573820">
      <w:bodyDiv w:val="1"/>
      <w:marLeft w:val="0"/>
      <w:marRight w:val="0"/>
      <w:marTop w:val="0"/>
      <w:marBottom w:val="0"/>
      <w:divBdr>
        <w:top w:val="none" w:sz="0" w:space="0" w:color="auto"/>
        <w:left w:val="none" w:sz="0" w:space="0" w:color="auto"/>
        <w:bottom w:val="none" w:sz="0" w:space="0" w:color="auto"/>
        <w:right w:val="none" w:sz="0" w:space="0" w:color="auto"/>
      </w:divBdr>
    </w:div>
    <w:div w:id="676467212">
      <w:bodyDiv w:val="1"/>
      <w:marLeft w:val="0"/>
      <w:marRight w:val="0"/>
      <w:marTop w:val="0"/>
      <w:marBottom w:val="0"/>
      <w:divBdr>
        <w:top w:val="none" w:sz="0" w:space="0" w:color="auto"/>
        <w:left w:val="none" w:sz="0" w:space="0" w:color="auto"/>
        <w:bottom w:val="none" w:sz="0" w:space="0" w:color="auto"/>
        <w:right w:val="none" w:sz="0" w:space="0" w:color="auto"/>
      </w:divBdr>
    </w:div>
    <w:div w:id="1148864018">
      <w:bodyDiv w:val="1"/>
      <w:marLeft w:val="0"/>
      <w:marRight w:val="0"/>
      <w:marTop w:val="0"/>
      <w:marBottom w:val="0"/>
      <w:divBdr>
        <w:top w:val="none" w:sz="0" w:space="0" w:color="auto"/>
        <w:left w:val="none" w:sz="0" w:space="0" w:color="auto"/>
        <w:bottom w:val="none" w:sz="0" w:space="0" w:color="auto"/>
        <w:right w:val="none" w:sz="0" w:space="0" w:color="auto"/>
      </w:divBdr>
    </w:div>
    <w:div w:id="1175337360">
      <w:bodyDiv w:val="1"/>
      <w:marLeft w:val="0"/>
      <w:marRight w:val="0"/>
      <w:marTop w:val="0"/>
      <w:marBottom w:val="0"/>
      <w:divBdr>
        <w:top w:val="none" w:sz="0" w:space="0" w:color="auto"/>
        <w:left w:val="none" w:sz="0" w:space="0" w:color="auto"/>
        <w:bottom w:val="none" w:sz="0" w:space="0" w:color="auto"/>
        <w:right w:val="none" w:sz="0" w:space="0" w:color="auto"/>
      </w:divBdr>
    </w:div>
    <w:div w:id="1729305356">
      <w:bodyDiv w:val="1"/>
      <w:marLeft w:val="0"/>
      <w:marRight w:val="0"/>
      <w:marTop w:val="0"/>
      <w:marBottom w:val="0"/>
      <w:divBdr>
        <w:top w:val="none" w:sz="0" w:space="0" w:color="auto"/>
        <w:left w:val="none" w:sz="0" w:space="0" w:color="auto"/>
        <w:bottom w:val="none" w:sz="0" w:space="0" w:color="auto"/>
        <w:right w:val="none" w:sz="0" w:space="0" w:color="auto"/>
      </w:divBdr>
    </w:div>
    <w:div w:id="2125348475">
      <w:bodyDiv w:val="1"/>
      <w:marLeft w:val="0"/>
      <w:marRight w:val="0"/>
      <w:marTop w:val="0"/>
      <w:marBottom w:val="0"/>
      <w:divBdr>
        <w:top w:val="none" w:sz="0" w:space="0" w:color="auto"/>
        <w:left w:val="none" w:sz="0" w:space="0" w:color="auto"/>
        <w:bottom w:val="none" w:sz="0" w:space="0" w:color="auto"/>
        <w:right w:val="none" w:sz="0" w:space="0" w:color="auto"/>
      </w:divBdr>
    </w:div>
    <w:div w:id="214696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p0meBo32bqjvRAxudL/gUeIoDQ==">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</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B73B4A-22DB-437C-A980-DA85CD8D8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37</Pages>
  <Words>5829</Words>
  <Characters>45519</Characters>
  <Application>Microsoft Office Word</Application>
  <DocSecurity>0</DocSecurity>
  <Lines>959</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https://mul2.gov.am/tasks/667581/oneclick/fcc90db00da2986ef34c1af4648513b939a314da92c6f28e91c29d150e35e394.docx?token=129695aceb3ccfec1ada7f1771f23f18</cp:keywords>
  <dc:description/>
  <cp:lastModifiedBy>Ashot Tsormutyan</cp:lastModifiedBy>
  <cp:revision>9</cp:revision>
  <cp:lastPrinted>2022-05-12T13:45:00Z</cp:lastPrinted>
  <dcterms:created xsi:type="dcterms:W3CDTF">2022-07-29T10:26:00Z</dcterms:created>
  <dcterms:modified xsi:type="dcterms:W3CDTF">2022-09-14T14:25:00Z</dcterms:modified>
</cp:coreProperties>
</file>