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8267D4" w:rsidRDefault="008267D4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</w:t>
      </w:r>
      <w:r w:rsidR="008C054D">
        <w:rPr>
          <w:rFonts w:ascii="GHEA Mariam" w:hAnsi="GHEA Mariam" w:cs="Sylfaen"/>
          <w:sz w:val="24"/>
          <w:szCs w:val="24"/>
          <w:lang w:val="hy-AM"/>
        </w:rPr>
        <w:t>6</w:t>
      </w:r>
      <w:bookmarkStart w:id="0" w:name="_GoBack"/>
      <w:bookmarkEnd w:id="0"/>
      <w:r w:rsidR="006069DA">
        <w:rPr>
          <w:rFonts w:ascii="GHEA Mariam" w:hAnsi="GHEA Mariam" w:cs="Sylfaen"/>
          <w:sz w:val="24"/>
          <w:szCs w:val="24"/>
          <w:lang w:val="hy-AM"/>
        </w:rPr>
        <w:t xml:space="preserve"> սեպտեմբեր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</w:t>
      </w:r>
      <w:r w:rsidR="00425EF3" w:rsidRPr="00E3517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– </w:t>
      </w:r>
      <w:r w:rsidR="00D34398">
        <w:rPr>
          <w:rFonts w:ascii="GHEA Mariam" w:hAnsi="GHEA Mariam" w:cs="Sylfaen"/>
          <w:sz w:val="24"/>
          <w:szCs w:val="24"/>
          <w:lang w:val="hy-AM"/>
        </w:rPr>
        <w:t>Ա</w:t>
      </w:r>
    </w:p>
    <w:p w:rsidR="00C90348" w:rsidRPr="00E35179" w:rsidRDefault="00C90348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6F4CE7" w:rsidRDefault="006F4CE7" w:rsidP="006F4CE7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6F4CE7">
        <w:rPr>
          <w:rFonts w:ascii="GHEA Mariam" w:hAnsi="GHEA Mariam" w:cs="Arial"/>
          <w:sz w:val="24"/>
          <w:szCs w:val="24"/>
        </w:rPr>
        <w:t>ՀԱՅԱՍՏԱՆԻ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ՀԱՆՐԱՊԵՏՈՒԹՅԱՆ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ԿԱՌԱՎԱՐՈՒԹՅԱՆ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BA3CC1" w:rsidRDefault="006F4CE7" w:rsidP="006F4CE7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6F4CE7">
        <w:rPr>
          <w:rFonts w:ascii="GHEA Mariam" w:hAnsi="GHEA Mariam"/>
          <w:sz w:val="24"/>
          <w:szCs w:val="24"/>
          <w:lang w:val="pt-BR"/>
        </w:rPr>
        <w:t xml:space="preserve">2022 </w:t>
      </w:r>
      <w:r w:rsidRPr="006F4CE7">
        <w:rPr>
          <w:rFonts w:ascii="GHEA Mariam" w:hAnsi="GHEA Mariam" w:cs="Arial"/>
          <w:sz w:val="24"/>
          <w:szCs w:val="24"/>
        </w:rPr>
        <w:t>ԹՎԱԿԱՆԻ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ՀՈՒՆՎԱՐԻ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27-</w:t>
      </w:r>
      <w:r w:rsidRPr="006F4CE7">
        <w:rPr>
          <w:rFonts w:ascii="GHEA Mariam" w:hAnsi="GHEA Mariam" w:cs="Arial"/>
          <w:sz w:val="24"/>
          <w:szCs w:val="24"/>
        </w:rPr>
        <w:t>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N 66-</w:t>
      </w:r>
      <w:r w:rsidRPr="006F4CE7">
        <w:rPr>
          <w:rFonts w:ascii="GHEA Mariam" w:hAnsi="GHEA Mariam" w:cs="Arial"/>
          <w:sz w:val="24"/>
          <w:szCs w:val="24"/>
          <w:lang w:val="pt-BR"/>
        </w:rPr>
        <w:t>Ա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ՈՐՈՇՈՒՄՆ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6F4CE7" w:rsidRDefault="006F4CE7" w:rsidP="006F4CE7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6F4CE7">
        <w:rPr>
          <w:rFonts w:ascii="GHEA Mariam" w:hAnsi="GHEA Mariam" w:cs="Arial"/>
          <w:sz w:val="24"/>
          <w:szCs w:val="24"/>
        </w:rPr>
        <w:t>ՈՒԺԸ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ԿՈՐՑՐԱԾ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ՃԱՆԱՉԵԼՈՒ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BA3CC1" w:rsidRPr="00BA3CC1" w:rsidRDefault="00BA3CC1" w:rsidP="00BA3CC1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pt-BR"/>
        </w:rPr>
        <w:t>-----------------------------------------------------------------------------------</w:t>
      </w:r>
    </w:p>
    <w:p w:rsidR="006F4CE7" w:rsidRPr="006F4CE7" w:rsidRDefault="006F4CE7" w:rsidP="006F4CE7">
      <w:pPr>
        <w:spacing w:line="360" w:lineRule="auto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6F4CE7" w:rsidRPr="006F4CE7" w:rsidRDefault="006F4CE7" w:rsidP="006F4CE7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pt-BR"/>
        </w:rPr>
      </w:pPr>
      <w:r w:rsidRPr="006F4CE7">
        <w:rPr>
          <w:rFonts w:ascii="GHEA Mariam" w:hAnsi="GHEA Mariam" w:cs="Arial"/>
          <w:sz w:val="24"/>
          <w:szCs w:val="24"/>
          <w:lang w:val="pt-BR"/>
        </w:rPr>
        <w:t xml:space="preserve">Հիմք ընդունելով </w:t>
      </w:r>
      <w:r w:rsidRPr="006F4CE7">
        <w:rPr>
          <w:rFonts w:ascii="GHEA Mariam" w:hAnsi="GHEA Mariam"/>
          <w:sz w:val="24"/>
          <w:szCs w:val="24"/>
          <w:lang w:val="pt-BR"/>
        </w:rPr>
        <w:t>«</w:t>
      </w:r>
      <w:r w:rsidRPr="006F4CE7">
        <w:rPr>
          <w:rFonts w:ascii="GHEA Mariam" w:hAnsi="GHEA Mariam" w:cs="Arial"/>
          <w:sz w:val="24"/>
          <w:szCs w:val="24"/>
          <w:lang w:val="pt-BR"/>
        </w:rPr>
        <w:t>Նորմատիվ իրավական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  <w:lang w:val="pt-BR"/>
        </w:rPr>
        <w:t>ակտերի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  <w:lang w:val="pt-BR"/>
        </w:rPr>
        <w:t>մասին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» </w:t>
      </w:r>
      <w:r w:rsidR="00BA3CC1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6F4CE7">
        <w:rPr>
          <w:rFonts w:ascii="GHEA Mariam" w:hAnsi="GHEA Mariam" w:cs="Arial"/>
          <w:sz w:val="24"/>
          <w:szCs w:val="24"/>
          <w:lang w:val="pt-BR"/>
        </w:rPr>
        <w:t>օրենքի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36-</w:t>
      </w:r>
      <w:r w:rsidRPr="006F4CE7">
        <w:rPr>
          <w:rFonts w:ascii="GHEA Mariam" w:hAnsi="GHEA Mariam" w:cs="Arial"/>
          <w:sz w:val="24"/>
          <w:szCs w:val="24"/>
        </w:rPr>
        <w:t>րդ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և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37-</w:t>
      </w:r>
      <w:r w:rsidRPr="006F4CE7">
        <w:rPr>
          <w:rFonts w:ascii="GHEA Mariam" w:hAnsi="GHEA Mariam" w:cs="Arial"/>
          <w:sz w:val="24"/>
          <w:szCs w:val="24"/>
        </w:rPr>
        <w:t>րդ</w:t>
      </w:r>
      <w:r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Pr="006F4CE7">
        <w:rPr>
          <w:rFonts w:ascii="GHEA Mariam" w:hAnsi="GHEA Mariam" w:cs="Arial"/>
          <w:sz w:val="24"/>
          <w:szCs w:val="24"/>
        </w:rPr>
        <w:t>հոդվածն</w:t>
      </w:r>
      <w:r w:rsidRPr="006F4CE7">
        <w:rPr>
          <w:rFonts w:ascii="GHEA Mariam" w:hAnsi="GHEA Mariam" w:cs="Arial"/>
          <w:sz w:val="24"/>
          <w:szCs w:val="24"/>
          <w:lang w:val="pt-BR"/>
        </w:rPr>
        <w:t>եր</w:t>
      </w:r>
      <w:r w:rsidRPr="006F4CE7">
        <w:rPr>
          <w:rFonts w:ascii="GHEA Mariam" w:hAnsi="GHEA Mariam" w:cs="Arial"/>
          <w:sz w:val="24"/>
          <w:szCs w:val="24"/>
        </w:rPr>
        <w:t>ը</w:t>
      </w:r>
      <w:r w:rsidRPr="006F4CE7">
        <w:rPr>
          <w:rFonts w:ascii="GHEA Mariam" w:hAnsi="GHEA Mariam"/>
          <w:sz w:val="24"/>
          <w:szCs w:val="24"/>
          <w:lang w:val="pt-BR"/>
        </w:rPr>
        <w:t>`</w:t>
      </w:r>
      <w:r w:rsidRPr="006F4CE7">
        <w:rPr>
          <w:rFonts w:ascii="GHEA Mariam" w:hAnsi="GHEA Mariam" w:cs="Arial"/>
          <w:sz w:val="24"/>
          <w:szCs w:val="24"/>
          <w:lang w:val="pt-BR"/>
        </w:rPr>
        <w:t xml:space="preserve"> Հայաստանի Հանրապե</w:t>
      </w:r>
      <w:r w:rsidR="00BA3CC1" w:rsidRPr="00BA3CC1">
        <w:rPr>
          <w:rFonts w:ascii="GHEA Mariam" w:hAnsi="GHEA Mariam" w:cs="Arial"/>
          <w:sz w:val="24"/>
          <w:szCs w:val="24"/>
          <w:lang w:val="pt-BR"/>
        </w:rPr>
        <w:softHyphen/>
      </w:r>
      <w:r w:rsidRPr="006F4CE7">
        <w:rPr>
          <w:rFonts w:ascii="GHEA Mariam" w:hAnsi="GHEA Mariam" w:cs="Arial"/>
          <w:sz w:val="24"/>
          <w:szCs w:val="24"/>
          <w:lang w:val="pt-BR"/>
        </w:rPr>
        <w:t xml:space="preserve">տության կառավարությունը </w:t>
      </w:r>
      <w:r w:rsidR="00BA3CC1">
        <w:rPr>
          <w:rFonts w:ascii="GHEA Mariam" w:hAnsi="GHEA Mariam" w:cs="Arial"/>
          <w:sz w:val="24"/>
          <w:szCs w:val="24"/>
          <w:lang w:val="pt-BR"/>
        </w:rPr>
        <w:t xml:space="preserve">  </w:t>
      </w:r>
      <w:r w:rsidRPr="006F4CE7">
        <w:rPr>
          <w:rFonts w:ascii="GHEA Mariam" w:hAnsi="GHEA Mariam" w:cs="Arial"/>
          <w:sz w:val="24"/>
          <w:szCs w:val="24"/>
          <w:lang w:val="pt-BR"/>
        </w:rPr>
        <w:t xml:space="preserve">ո ր ո շ ու մ </w:t>
      </w:r>
      <w:r w:rsidR="00BA3CC1">
        <w:rPr>
          <w:rFonts w:ascii="GHEA Mariam" w:hAnsi="GHEA Mariam" w:cs="Arial"/>
          <w:sz w:val="24"/>
          <w:szCs w:val="24"/>
          <w:lang w:val="pt-BR"/>
        </w:rPr>
        <w:t xml:space="preserve">  </w:t>
      </w:r>
      <w:r w:rsidRPr="006F4CE7">
        <w:rPr>
          <w:rFonts w:ascii="GHEA Mariam" w:hAnsi="GHEA Mariam" w:cs="Arial"/>
          <w:sz w:val="24"/>
          <w:szCs w:val="24"/>
          <w:lang w:val="pt-BR"/>
        </w:rPr>
        <w:t>է.</w:t>
      </w:r>
    </w:p>
    <w:p w:rsidR="006F4CE7" w:rsidRPr="006F4CE7" w:rsidRDefault="0044112E" w:rsidP="006F4CE7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6F4CE7" w:rsidRPr="006F4CE7">
        <w:rPr>
          <w:rFonts w:ascii="GHEA Mariam" w:hAnsi="GHEA Mariam" w:cs="Arial"/>
          <w:sz w:val="24"/>
          <w:szCs w:val="24"/>
        </w:rPr>
        <w:t>Ուժը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6F4CE7" w:rsidRPr="006F4CE7">
        <w:rPr>
          <w:rFonts w:ascii="GHEA Mariam" w:hAnsi="GHEA Mariam" w:cs="Arial"/>
          <w:sz w:val="24"/>
          <w:szCs w:val="24"/>
        </w:rPr>
        <w:t>կորցրած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6F4CE7" w:rsidRPr="006F4CE7">
        <w:rPr>
          <w:rFonts w:ascii="GHEA Mariam" w:hAnsi="GHEA Mariam" w:cs="Arial"/>
          <w:sz w:val="24"/>
          <w:szCs w:val="24"/>
        </w:rPr>
        <w:t>ճանաչել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 xml:space="preserve"> Հայաստանի Հանրապետության կառավա</w:t>
      </w:r>
      <w:r w:rsidRPr="0044112E">
        <w:rPr>
          <w:rFonts w:ascii="GHEA Mariam" w:hAnsi="GHEA Mariam" w:cs="Arial"/>
          <w:sz w:val="24"/>
          <w:szCs w:val="24"/>
          <w:lang w:val="pt-BR"/>
        </w:rPr>
        <w:softHyphen/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>րու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 xml:space="preserve">թյան 2022 թվականի </w:t>
      </w:r>
      <w:r w:rsidR="006F4CE7" w:rsidRPr="006F4CE7">
        <w:rPr>
          <w:rFonts w:ascii="GHEA Mariam" w:hAnsi="GHEA Mariam" w:cs="Arial"/>
          <w:sz w:val="24"/>
          <w:szCs w:val="24"/>
        </w:rPr>
        <w:t>հունվարի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 xml:space="preserve"> 27-ի </w:t>
      </w:r>
      <w:r w:rsidR="006F4CE7" w:rsidRPr="006F4CE7">
        <w:rPr>
          <w:rFonts w:ascii="GHEA Mariam" w:hAnsi="GHEA Mariam"/>
          <w:sz w:val="24"/>
          <w:szCs w:val="24"/>
          <w:lang w:val="pt-BR"/>
        </w:rPr>
        <w:t>«</w:t>
      </w:r>
      <w:r w:rsidR="006F4CE7" w:rsidRPr="006F4CE7">
        <w:rPr>
          <w:rFonts w:ascii="GHEA Mariam" w:hAnsi="GHEA Mariam" w:cs="Arial"/>
          <w:sz w:val="24"/>
          <w:szCs w:val="24"/>
        </w:rPr>
        <w:t>Վարձակալությամբ</w:t>
      </w:r>
      <w:r w:rsidR="006F4CE7"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="006F4CE7" w:rsidRPr="006F4CE7">
        <w:rPr>
          <w:rFonts w:ascii="GHEA Mariam" w:hAnsi="GHEA Mariam" w:cs="Arial"/>
          <w:sz w:val="24"/>
          <w:szCs w:val="24"/>
        </w:rPr>
        <w:t>տարածք</w:t>
      </w:r>
      <w:r w:rsidR="006F4CE7" w:rsidRPr="006F4CE7">
        <w:rPr>
          <w:rFonts w:ascii="GHEA Mariam" w:hAnsi="GHEA Mariam"/>
          <w:sz w:val="24"/>
          <w:szCs w:val="24"/>
          <w:lang w:val="pt-BR"/>
        </w:rPr>
        <w:t xml:space="preserve"> </w:t>
      </w:r>
      <w:r w:rsidR="006F4CE7" w:rsidRPr="006F4CE7">
        <w:rPr>
          <w:rFonts w:ascii="GHEA Mariam" w:hAnsi="GHEA Mariam" w:cs="Arial"/>
          <w:sz w:val="24"/>
          <w:szCs w:val="24"/>
        </w:rPr>
        <w:t>տրամադրելու</w:t>
      </w:r>
      <w:r w:rsidR="006F4CE7" w:rsidRPr="006F4CE7">
        <w:rPr>
          <w:rFonts w:ascii="GHEA Mariam" w:hAnsi="GHEA Mariam"/>
          <w:sz w:val="24"/>
          <w:szCs w:val="24"/>
          <w:lang w:val="hy-AM"/>
        </w:rPr>
        <w:t xml:space="preserve"> </w:t>
      </w:r>
      <w:r w:rsidR="006F4CE7" w:rsidRPr="006F4CE7">
        <w:rPr>
          <w:rFonts w:ascii="GHEA Mariam" w:hAnsi="GHEA Mariam" w:cs="Arial"/>
          <w:sz w:val="24"/>
          <w:szCs w:val="24"/>
          <w:lang w:val="hy-AM"/>
        </w:rPr>
        <w:t>մասին</w:t>
      </w:r>
      <w:r w:rsidR="006F4CE7" w:rsidRPr="006F4CE7">
        <w:rPr>
          <w:rFonts w:ascii="GHEA Mariam" w:hAnsi="GHEA Mariam"/>
          <w:sz w:val="24"/>
          <w:szCs w:val="24"/>
          <w:lang w:val="pt-BR"/>
        </w:rPr>
        <w:t xml:space="preserve">» 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>N 66-Ա որոշ</w:t>
      </w:r>
      <w:r w:rsidR="006F4CE7" w:rsidRPr="006F4CE7">
        <w:rPr>
          <w:rFonts w:ascii="GHEA Mariam" w:hAnsi="GHEA Mariam" w:cs="Arial"/>
          <w:sz w:val="24"/>
          <w:szCs w:val="24"/>
        </w:rPr>
        <w:t>ու</w:t>
      </w:r>
      <w:r w:rsidR="006F4CE7" w:rsidRPr="006F4CE7">
        <w:rPr>
          <w:rFonts w:ascii="GHEA Mariam" w:hAnsi="GHEA Mariam" w:cs="Arial"/>
          <w:sz w:val="24"/>
          <w:szCs w:val="24"/>
          <w:lang w:val="pt-BR"/>
        </w:rPr>
        <w:t>մը:</w:t>
      </w:r>
    </w:p>
    <w:p w:rsidR="0023642C" w:rsidRPr="006F4CE7" w:rsidRDefault="0023642C" w:rsidP="0023642C">
      <w:pPr>
        <w:pStyle w:val="mechtex"/>
        <w:rPr>
          <w:rFonts w:ascii="GHEA Mariam" w:hAnsi="GHEA Mariam" w:cs="Sylfaen"/>
          <w:b/>
          <w:sz w:val="24"/>
          <w:szCs w:val="24"/>
          <w:lang w:val="pt-BR"/>
        </w:rPr>
      </w:pPr>
    </w:p>
    <w:p w:rsid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P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9341F6" w:rsidRPr="0023642C" w:rsidSect="00D3439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50E" w:rsidRDefault="0064250E">
      <w:r>
        <w:separator/>
      </w:r>
    </w:p>
  </w:endnote>
  <w:endnote w:type="continuationSeparator" w:id="0">
    <w:p w:rsidR="0064250E" w:rsidRDefault="0064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348">
      <w:rPr>
        <w:noProof/>
        <w:sz w:val="18"/>
      </w:rPr>
      <w:t>ALkar-4.docx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50E" w:rsidRDefault="0064250E">
      <w:r>
        <w:separator/>
      </w:r>
    </w:p>
  </w:footnote>
  <w:footnote w:type="continuationSeparator" w:id="0">
    <w:p w:rsidR="0064250E" w:rsidRDefault="00642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4398"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0994857"/>
    <w:multiLevelType w:val="hybridMultilevel"/>
    <w:tmpl w:val="EF540AF6"/>
    <w:lvl w:ilvl="0" w:tplc="ECD07D4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4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8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23"/>
  </w:num>
  <w:num w:numId="7">
    <w:abstractNumId w:val="33"/>
  </w:num>
  <w:num w:numId="8">
    <w:abstractNumId w:val="11"/>
  </w:num>
  <w:num w:numId="9">
    <w:abstractNumId w:val="1"/>
  </w:num>
  <w:num w:numId="10">
    <w:abstractNumId w:val="5"/>
  </w:num>
  <w:num w:numId="11">
    <w:abstractNumId w:val="34"/>
  </w:num>
  <w:num w:numId="12">
    <w:abstractNumId w:val="24"/>
  </w:num>
  <w:num w:numId="13">
    <w:abstractNumId w:val="2"/>
  </w:num>
  <w:num w:numId="14">
    <w:abstractNumId w:val="15"/>
  </w:num>
  <w:num w:numId="15">
    <w:abstractNumId w:val="35"/>
  </w:num>
  <w:num w:numId="16">
    <w:abstractNumId w:val="36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8"/>
  </w:num>
  <w:num w:numId="21">
    <w:abstractNumId w:val="27"/>
  </w:num>
  <w:num w:numId="22">
    <w:abstractNumId w:val="19"/>
  </w:num>
  <w:num w:numId="23">
    <w:abstractNumId w:val="20"/>
  </w:num>
  <w:num w:numId="24">
    <w:abstractNumId w:val="31"/>
  </w:num>
  <w:num w:numId="25">
    <w:abstractNumId w:val="26"/>
  </w:num>
  <w:num w:numId="26">
    <w:abstractNumId w:val="22"/>
  </w:num>
  <w:num w:numId="27">
    <w:abstractNumId w:val="29"/>
  </w:num>
  <w:num w:numId="28">
    <w:abstractNumId w:val="21"/>
  </w:num>
  <w:num w:numId="29">
    <w:abstractNumId w:val="25"/>
  </w:num>
  <w:num w:numId="30">
    <w:abstractNumId w:val="6"/>
  </w:num>
  <w:num w:numId="31">
    <w:abstractNumId w:val="7"/>
  </w:num>
  <w:num w:numId="32">
    <w:abstractNumId w:val="16"/>
  </w:num>
  <w:num w:numId="33">
    <w:abstractNumId w:val="4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</w:num>
  <w:num w:numId="38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1CC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AA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98A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68"/>
    <w:rsid w:val="003017EC"/>
    <w:rsid w:val="00301CFC"/>
    <w:rsid w:val="00301DA7"/>
    <w:rsid w:val="00302E08"/>
    <w:rsid w:val="00302EDB"/>
    <w:rsid w:val="003034D7"/>
    <w:rsid w:val="003038AA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08C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347"/>
    <w:rsid w:val="00424B34"/>
    <w:rsid w:val="00424CCA"/>
    <w:rsid w:val="00424F80"/>
    <w:rsid w:val="00425671"/>
    <w:rsid w:val="00425873"/>
    <w:rsid w:val="00425EF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12E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C8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9DA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5D1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50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6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4CE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7D4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54D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3CC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1DE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148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5F9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CC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48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98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79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AC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939915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,Akapit z listą BS,List Paragraph 1,List_Paragraph,Multilevel para_II,OBC Bullet,List Paragraph11,Normal numbered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uiPriority w:val="22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,Akapit z listą BS Char,List Paragraph 1 Char,List_Paragraph Char,Multilevel para_II Char,OBC Bullet Char,List Paragraph11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17166-290B-489A-A69A-BB103591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https:/mul2.gov.am/tasks/398522/oneclick/ALpv-140.docx?token=a4526b7b912b3b77c11a545e318c6a32</cp:keywords>
  <dc:description/>
  <cp:lastModifiedBy>Alla Minasyan</cp:lastModifiedBy>
  <cp:revision>5</cp:revision>
  <cp:lastPrinted>2022-09-14T05:01:00Z</cp:lastPrinted>
  <dcterms:created xsi:type="dcterms:W3CDTF">2022-09-14T05:32:00Z</dcterms:created>
  <dcterms:modified xsi:type="dcterms:W3CDTF">2022-09-15T10:19:00Z</dcterms:modified>
</cp:coreProperties>
</file>