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92" w:rsidRDefault="00D76C92" w:rsidP="009A7D4A">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9A7D4A">
      <w:pPr>
        <w:jc w:val="center"/>
      </w:pPr>
    </w:p>
    <w:p w:rsidR="00D76C92" w:rsidRDefault="00D76C92" w:rsidP="009A7D4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9A7D4A">
      <w:pPr>
        <w:pStyle w:val="mechtex"/>
        <w:rPr>
          <w:rFonts w:ascii="GHEA Mariam" w:hAnsi="GHEA Mariam"/>
          <w:b/>
        </w:rPr>
      </w:pPr>
    </w:p>
    <w:p w:rsidR="00D76C92" w:rsidRDefault="00D76C92" w:rsidP="009A7D4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9A7D4A">
      <w:pPr>
        <w:jc w:val="center"/>
        <w:rPr>
          <w:rFonts w:ascii="GHEA Mariam" w:hAnsi="GHEA Mariam"/>
          <w:sz w:val="24"/>
          <w:szCs w:val="24"/>
        </w:rPr>
      </w:pPr>
    </w:p>
    <w:p w:rsidR="00D76C92" w:rsidRPr="008E1B5A" w:rsidRDefault="00D76C92" w:rsidP="009A7D4A">
      <w:pPr>
        <w:jc w:val="center"/>
        <w:rPr>
          <w:rFonts w:ascii="GHEA Mariam" w:hAnsi="GHEA Mariam"/>
          <w:sz w:val="24"/>
          <w:szCs w:val="24"/>
        </w:rPr>
      </w:pPr>
    </w:p>
    <w:p w:rsidR="00D76C92" w:rsidRPr="008E1B5A" w:rsidRDefault="00D76C92" w:rsidP="009A7D4A">
      <w:pPr>
        <w:jc w:val="center"/>
        <w:rPr>
          <w:rFonts w:ascii="GHEA Mariam" w:hAnsi="GHEA Mariam"/>
          <w:sz w:val="24"/>
          <w:szCs w:val="24"/>
        </w:rPr>
      </w:pPr>
    </w:p>
    <w:p w:rsidR="00D76C92" w:rsidRPr="006740E0" w:rsidRDefault="00FE477C" w:rsidP="009A7D4A">
      <w:pPr>
        <w:jc w:val="center"/>
        <w:rPr>
          <w:rFonts w:ascii="GHEA Mariam" w:hAnsi="GHEA Mariam"/>
          <w:sz w:val="24"/>
          <w:szCs w:val="24"/>
        </w:rPr>
      </w:pPr>
      <w:r>
        <w:rPr>
          <w:rFonts w:ascii="GHEA Mariam" w:hAnsi="GHEA Mariam"/>
          <w:sz w:val="24"/>
          <w:szCs w:val="24"/>
        </w:rPr>
        <w:t>22</w:t>
      </w:r>
      <w:r w:rsidR="00D76C92" w:rsidRPr="006740E0">
        <w:rPr>
          <w:rFonts w:ascii="GHEA Mariam" w:hAnsi="GHEA Mariam"/>
          <w:sz w:val="24"/>
          <w:szCs w:val="24"/>
        </w:rPr>
        <w:t xml:space="preserve"> </w:t>
      </w:r>
      <w:r w:rsidR="00D76C92" w:rsidRPr="006E60A6">
        <w:rPr>
          <w:rFonts w:ascii="GHEA Mariam" w:hAnsi="GHEA Mariam" w:cs="Sylfaen"/>
          <w:spacing w:val="-4"/>
          <w:sz w:val="24"/>
          <w:szCs w:val="24"/>
          <w:lang w:val="pt-BR"/>
        </w:rPr>
        <w:t>սեպտեմբերի</w:t>
      </w:r>
      <w:r w:rsidR="00D76C92" w:rsidRPr="006740E0">
        <w:rPr>
          <w:rFonts w:ascii="GHEA Mariam" w:hAnsi="GHEA Mariam"/>
          <w:sz w:val="24"/>
          <w:szCs w:val="24"/>
        </w:rPr>
        <w:t xml:space="preserve"> 2022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9A7D4A">
      <w:pPr>
        <w:jc w:val="center"/>
        <w:rPr>
          <w:rFonts w:ascii="GHEA Mariam" w:hAnsi="GHEA Mariam"/>
          <w:sz w:val="24"/>
          <w:szCs w:val="24"/>
        </w:rPr>
      </w:pPr>
    </w:p>
    <w:p w:rsidR="00D76C92" w:rsidRDefault="00D76C92" w:rsidP="009A7D4A">
      <w:pPr>
        <w:jc w:val="center"/>
        <w:rPr>
          <w:rFonts w:ascii="GHEA Mariam" w:hAnsi="GHEA Mariam"/>
          <w:sz w:val="24"/>
          <w:szCs w:val="24"/>
        </w:rPr>
      </w:pPr>
    </w:p>
    <w:p w:rsidR="00D76C92" w:rsidRPr="00000A81" w:rsidRDefault="00D76C92" w:rsidP="009A7D4A">
      <w:pPr>
        <w:jc w:val="center"/>
        <w:rPr>
          <w:rFonts w:ascii="GHEA Mariam" w:hAnsi="GHEA Mariam"/>
          <w:sz w:val="24"/>
          <w:szCs w:val="24"/>
        </w:rPr>
      </w:pPr>
    </w:p>
    <w:p w:rsidR="00CE2CEF" w:rsidRDefault="00CE2CEF" w:rsidP="00CE2CEF">
      <w:pPr>
        <w:pStyle w:val="mechtex"/>
        <w:rPr>
          <w:rFonts w:ascii="GHEA Mariam" w:eastAsia="Calibri" w:hAnsi="GHEA Mariam" w:cs="Arial"/>
          <w:sz w:val="24"/>
          <w:lang w:val="af-ZA" w:eastAsia="en-US"/>
        </w:rPr>
      </w:pPr>
      <w:r w:rsidRPr="00CE2CEF">
        <w:rPr>
          <w:rFonts w:ascii="GHEA Mariam" w:eastAsia="Calibri" w:hAnsi="GHEA Mariam"/>
          <w:sz w:val="24"/>
          <w:lang w:val="af-ZA" w:eastAsia="en-US"/>
        </w:rPr>
        <w:t>«</w:t>
      </w:r>
      <w:r w:rsidRPr="00CE2CEF">
        <w:rPr>
          <w:rFonts w:ascii="GHEA Mariam" w:eastAsia="Calibri" w:hAnsi="GHEA Mariam" w:cs="Arial"/>
          <w:sz w:val="24"/>
          <w:lang w:val="af-ZA" w:eastAsia="en-US"/>
        </w:rPr>
        <w:t>ՀԱՅԱՍՏԱՆԻ</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ՀԱՆՐԱՊԵՏՈՒԹՅԱՆ</w:t>
      </w:r>
      <w:r w:rsidRPr="00CE2CEF">
        <w:rPr>
          <w:rFonts w:ascii="GHEA Mariam" w:eastAsia="Calibri" w:hAnsi="GHEA Mariam"/>
          <w:sz w:val="24"/>
          <w:lang w:val="af-ZA" w:eastAsia="en-US"/>
        </w:rPr>
        <w:t xml:space="preserve"> 202</w:t>
      </w:r>
      <w:r w:rsidRPr="00CE2CEF">
        <w:rPr>
          <w:rFonts w:ascii="GHEA Mariam" w:eastAsia="Calibri" w:hAnsi="GHEA Mariam"/>
          <w:sz w:val="24"/>
          <w:lang w:val="hy-AM" w:eastAsia="en-US"/>
        </w:rPr>
        <w:t>2</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ԹՎԱԿԱՆԻ</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ՊԵՏԱԿԱՆ</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ԲՅՈՒՋԵԻ</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ՄԱՍԻՆ</w:t>
      </w:r>
      <w:r w:rsidRPr="00CE2CEF">
        <w:rPr>
          <w:rFonts w:ascii="GHEA Mariam" w:eastAsia="Calibri" w:hAnsi="GHEA Mariam"/>
          <w:sz w:val="24"/>
          <w:lang w:val="af-ZA" w:eastAsia="en-US"/>
        </w:rPr>
        <w:t xml:space="preserve">» </w:t>
      </w:r>
      <w:r w:rsidRPr="00CE2CEF">
        <w:rPr>
          <w:rFonts w:ascii="GHEA Mariam" w:eastAsia="Calibri" w:hAnsi="GHEA Mariam" w:cs="Arial"/>
          <w:sz w:val="24"/>
          <w:lang w:val="hy-AM" w:eastAsia="en-US"/>
        </w:rPr>
        <w:t>ՕՐԵՆՔՈՒՄ</w:t>
      </w:r>
      <w:r w:rsidRPr="00CE2CEF">
        <w:rPr>
          <w:rFonts w:ascii="GHEA Mariam" w:eastAsia="Calibri" w:hAnsi="GHEA Mariam"/>
          <w:sz w:val="24"/>
          <w:lang w:val="hy-AM" w:eastAsia="en-US"/>
        </w:rPr>
        <w:t xml:space="preserve"> </w:t>
      </w:r>
      <w:r w:rsidRPr="00CE2CEF">
        <w:rPr>
          <w:rFonts w:ascii="GHEA Mariam" w:eastAsia="Calibri" w:hAnsi="GHEA Mariam" w:cs="Arial"/>
          <w:sz w:val="24"/>
          <w:lang w:val="hy-AM" w:eastAsia="en-US"/>
        </w:rPr>
        <w:t>ՓՈՓՈԽՈՒԹՅՈՒՆՆԵՐ</w:t>
      </w:r>
      <w:r w:rsidRPr="00CE2CEF">
        <w:rPr>
          <w:rFonts w:ascii="GHEA Mariam" w:eastAsia="Calibri" w:hAnsi="GHEA Mariam"/>
          <w:sz w:val="24"/>
          <w:lang w:val="hy-AM" w:eastAsia="en-US"/>
        </w:rPr>
        <w:t>,</w:t>
      </w:r>
      <w:r w:rsidRPr="00CE2CEF">
        <w:rPr>
          <w:rFonts w:ascii="GHEA Mariam" w:eastAsia="Calibri" w:hAnsi="GHEA Mariam"/>
          <w:sz w:val="24"/>
          <w:lang w:val="af-ZA" w:eastAsia="en-US"/>
        </w:rPr>
        <w:t xml:space="preserve"> </w:t>
      </w:r>
      <w:r w:rsidRPr="00CE2CEF">
        <w:rPr>
          <w:rFonts w:ascii="GHEA Mariam" w:eastAsia="Calibri" w:hAnsi="GHEA Mariam" w:cs="Arial"/>
          <w:sz w:val="24"/>
          <w:lang w:val="hy-AM" w:eastAsia="en-US"/>
        </w:rPr>
        <w:t>ԼՐԱՑՈՒՄ</w:t>
      </w:r>
      <w:r w:rsidRPr="00CE2CEF">
        <w:rPr>
          <w:rFonts w:ascii="GHEA Mariam" w:eastAsia="Calibri" w:hAnsi="GHEA Mariam"/>
          <w:sz w:val="24"/>
          <w:lang w:val="hy-AM" w:eastAsia="en-US"/>
        </w:rPr>
        <w:t xml:space="preserve"> </w:t>
      </w:r>
      <w:r w:rsidRPr="00CE2CEF">
        <w:rPr>
          <w:rFonts w:ascii="GHEA Mariam" w:eastAsia="Calibri" w:hAnsi="GHEA Mariam" w:cs="Arial"/>
          <w:sz w:val="24"/>
          <w:lang w:val="hy-AM" w:eastAsia="en-US"/>
        </w:rPr>
        <w:t>ԵՎ</w:t>
      </w:r>
      <w:r w:rsidRPr="00CE2CEF">
        <w:rPr>
          <w:rFonts w:ascii="GHEA Mariam" w:eastAsia="Calibri" w:hAnsi="GHEA Mariam"/>
          <w:sz w:val="24"/>
          <w:lang w:val="hy-AM" w:eastAsia="en-US"/>
        </w:rPr>
        <w:t xml:space="preserve"> </w:t>
      </w:r>
      <w:r w:rsidRPr="00CE2CEF">
        <w:rPr>
          <w:rFonts w:ascii="GHEA Mariam" w:eastAsia="Calibri" w:hAnsi="GHEA Mariam" w:cs="Arial"/>
          <w:sz w:val="24"/>
          <w:lang w:val="af-ZA" w:eastAsia="en-US"/>
        </w:rPr>
        <w:t>ՀԱՅԱՍՏԱՆԻ</w:t>
      </w:r>
      <w:r w:rsidRPr="00CE2CEF">
        <w:rPr>
          <w:rFonts w:ascii="GHEA Mariam" w:eastAsia="Calibri" w:hAnsi="GHEA Mariam"/>
          <w:sz w:val="24"/>
          <w:lang w:val="af-ZA" w:eastAsia="en-US"/>
        </w:rPr>
        <w:t xml:space="preserve"> </w:t>
      </w:r>
      <w:r w:rsidRPr="00CE2CEF">
        <w:rPr>
          <w:rFonts w:ascii="GHEA Mariam" w:eastAsia="Calibri" w:hAnsi="GHEA Mariam" w:cs="Arial"/>
          <w:spacing w:val="-8"/>
          <w:sz w:val="24"/>
          <w:lang w:val="af-ZA" w:eastAsia="en-US"/>
        </w:rPr>
        <w:t>ՀԱՆՐԱՊԵՏՈՒԹՅԱՆ</w:t>
      </w:r>
      <w:r w:rsidRPr="00CE2CEF">
        <w:rPr>
          <w:rFonts w:ascii="GHEA Mariam" w:eastAsia="Calibri" w:hAnsi="GHEA Mariam"/>
          <w:spacing w:val="-8"/>
          <w:sz w:val="24"/>
          <w:lang w:val="af-ZA" w:eastAsia="en-US"/>
        </w:rPr>
        <w:t xml:space="preserve"> </w:t>
      </w:r>
      <w:r w:rsidRPr="00CE2CEF">
        <w:rPr>
          <w:rFonts w:ascii="GHEA Mariam" w:eastAsia="Calibri" w:hAnsi="GHEA Mariam" w:cs="Arial"/>
          <w:spacing w:val="-8"/>
          <w:sz w:val="24"/>
          <w:lang w:val="af-ZA" w:eastAsia="en-US"/>
        </w:rPr>
        <w:t>ԿԱՌԱՎԱՐՈՒԹՅԱՆ</w:t>
      </w:r>
      <w:r w:rsidRPr="00CE2CEF">
        <w:rPr>
          <w:rFonts w:ascii="GHEA Mariam" w:eastAsia="Calibri" w:hAnsi="GHEA Mariam"/>
          <w:spacing w:val="-8"/>
          <w:sz w:val="24"/>
          <w:lang w:val="af-ZA" w:eastAsia="en-US"/>
        </w:rPr>
        <w:t xml:space="preserve"> 202</w:t>
      </w:r>
      <w:r w:rsidRPr="00CE2CEF">
        <w:rPr>
          <w:rFonts w:ascii="GHEA Mariam" w:eastAsia="Calibri" w:hAnsi="GHEA Mariam"/>
          <w:spacing w:val="-8"/>
          <w:sz w:val="24"/>
          <w:lang w:val="hy-AM" w:eastAsia="en-US"/>
        </w:rPr>
        <w:t>1</w:t>
      </w:r>
      <w:r w:rsidRPr="00CE2CEF">
        <w:rPr>
          <w:rFonts w:ascii="GHEA Mariam" w:eastAsia="Calibri" w:hAnsi="GHEA Mariam"/>
          <w:spacing w:val="-8"/>
          <w:sz w:val="24"/>
          <w:lang w:val="af-ZA" w:eastAsia="en-US"/>
        </w:rPr>
        <w:t xml:space="preserve"> </w:t>
      </w:r>
      <w:r w:rsidRPr="00CE2CEF">
        <w:rPr>
          <w:rFonts w:ascii="GHEA Mariam" w:eastAsia="Calibri" w:hAnsi="GHEA Mariam" w:cs="Arial"/>
          <w:spacing w:val="-8"/>
          <w:sz w:val="24"/>
          <w:lang w:val="af-ZA" w:eastAsia="en-US"/>
        </w:rPr>
        <w:t>ԹՎԱԿԱՆԻ</w:t>
      </w:r>
      <w:r w:rsidRPr="00CE2CEF">
        <w:rPr>
          <w:rFonts w:ascii="GHEA Mariam" w:eastAsia="Calibri" w:hAnsi="GHEA Mariam"/>
          <w:spacing w:val="-8"/>
          <w:sz w:val="24"/>
          <w:lang w:val="af-ZA" w:eastAsia="en-US"/>
        </w:rPr>
        <w:t xml:space="preserve"> </w:t>
      </w:r>
      <w:r w:rsidRPr="00CE2CEF">
        <w:rPr>
          <w:rFonts w:ascii="GHEA Mariam" w:eastAsia="Calibri" w:hAnsi="GHEA Mariam" w:cs="Arial"/>
          <w:spacing w:val="-8"/>
          <w:sz w:val="24"/>
          <w:lang w:val="af-ZA" w:eastAsia="en-US"/>
        </w:rPr>
        <w:t>ԴԵԿՏԵՄԲԵՐԻ</w:t>
      </w:r>
      <w:r w:rsidRPr="00CE2CEF">
        <w:rPr>
          <w:rFonts w:ascii="GHEA Mariam" w:eastAsia="Calibri" w:hAnsi="GHEA Mariam"/>
          <w:spacing w:val="-8"/>
          <w:sz w:val="24"/>
          <w:lang w:val="af-ZA" w:eastAsia="en-US"/>
        </w:rPr>
        <w:t xml:space="preserve"> </w:t>
      </w:r>
      <w:r w:rsidRPr="00CE2CEF">
        <w:rPr>
          <w:rFonts w:ascii="GHEA Mariam" w:eastAsia="Calibri" w:hAnsi="GHEA Mariam"/>
          <w:spacing w:val="-8"/>
          <w:sz w:val="24"/>
          <w:lang w:val="hy-AM" w:eastAsia="en-US"/>
        </w:rPr>
        <w:t>2</w:t>
      </w:r>
      <w:r w:rsidRPr="00CE2CEF">
        <w:rPr>
          <w:rFonts w:ascii="GHEA Mariam" w:eastAsia="Calibri" w:hAnsi="GHEA Mariam"/>
          <w:spacing w:val="-8"/>
          <w:sz w:val="24"/>
          <w:lang w:val="af-ZA" w:eastAsia="en-US"/>
        </w:rPr>
        <w:t>3</w:t>
      </w:r>
      <w:r w:rsidRPr="00CE2CEF">
        <w:rPr>
          <w:rFonts w:ascii="GHEA Mariam" w:eastAsia="Calibri" w:hAnsi="GHEA Mariam"/>
          <w:sz w:val="24"/>
          <w:lang w:val="af-ZA" w:eastAsia="en-US"/>
        </w:rPr>
        <w:t>-</w:t>
      </w:r>
      <w:r w:rsidRPr="00CE2CEF">
        <w:rPr>
          <w:rFonts w:ascii="GHEA Mariam" w:eastAsia="Calibri" w:hAnsi="GHEA Mariam" w:cs="Arial"/>
          <w:sz w:val="24"/>
          <w:lang w:val="af-ZA" w:eastAsia="en-US"/>
        </w:rPr>
        <w:t>Ի</w:t>
      </w:r>
      <w:r w:rsidRPr="00CE2CEF">
        <w:rPr>
          <w:rFonts w:ascii="GHEA Mariam" w:eastAsia="Calibri" w:hAnsi="GHEA Mariam"/>
          <w:sz w:val="24"/>
          <w:lang w:val="af-ZA" w:eastAsia="en-US"/>
        </w:rPr>
        <w:t xml:space="preserve"> N 2</w:t>
      </w:r>
      <w:r w:rsidRPr="00CE2CEF">
        <w:rPr>
          <w:rFonts w:ascii="GHEA Mariam" w:eastAsia="Calibri" w:hAnsi="GHEA Mariam"/>
          <w:sz w:val="24"/>
          <w:lang w:val="hy-AM" w:eastAsia="en-US"/>
        </w:rPr>
        <w:t>1</w:t>
      </w:r>
      <w:r w:rsidRPr="00CE2CEF">
        <w:rPr>
          <w:rFonts w:ascii="GHEA Mariam" w:eastAsia="Calibri" w:hAnsi="GHEA Mariam"/>
          <w:sz w:val="24"/>
          <w:lang w:val="af-ZA" w:eastAsia="en-US"/>
        </w:rPr>
        <w:t>21-</w:t>
      </w:r>
      <w:r w:rsidRPr="00CE2CEF">
        <w:rPr>
          <w:rFonts w:ascii="GHEA Mariam" w:eastAsia="Calibri" w:hAnsi="GHEA Mariam" w:cs="Arial"/>
          <w:sz w:val="24"/>
          <w:lang w:val="af-ZA" w:eastAsia="en-US"/>
        </w:rPr>
        <w:t>Ն</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ՈՐՈՇՄԱՆ</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ՄԵՋ</w:t>
      </w:r>
      <w:r w:rsidRPr="00CE2CEF">
        <w:rPr>
          <w:rFonts w:ascii="GHEA Mariam" w:eastAsia="Calibri" w:hAnsi="GHEA Mariam"/>
          <w:sz w:val="24"/>
          <w:lang w:val="hy-AM" w:eastAsia="en-US"/>
        </w:rPr>
        <w:t xml:space="preserve"> </w:t>
      </w:r>
      <w:r w:rsidRPr="00CE2CEF">
        <w:rPr>
          <w:rFonts w:ascii="GHEA Mariam" w:eastAsia="Calibri" w:hAnsi="GHEA Mariam" w:cs="Arial"/>
          <w:sz w:val="24"/>
          <w:lang w:val="hy-AM" w:eastAsia="en-US"/>
        </w:rPr>
        <w:t>ՓՈՓՈԽՈՒԹՅՈՒՆՆԵՐ</w:t>
      </w:r>
      <w:r w:rsidRPr="00CE2CEF">
        <w:rPr>
          <w:rFonts w:ascii="GHEA Mariam" w:eastAsia="Calibri" w:hAnsi="GHEA Mariam"/>
          <w:sz w:val="24"/>
          <w:lang w:val="hy-AM" w:eastAsia="en-US"/>
        </w:rPr>
        <w:t xml:space="preserve"> </w:t>
      </w:r>
      <w:r w:rsidRPr="00CE2CEF">
        <w:rPr>
          <w:rFonts w:ascii="GHEA Mariam" w:eastAsia="Calibri" w:hAnsi="GHEA Mariam" w:cs="Arial"/>
          <w:sz w:val="24"/>
          <w:lang w:val="hy-AM" w:eastAsia="en-US"/>
        </w:rPr>
        <w:t>ՈՒ</w:t>
      </w:r>
      <w:r w:rsidRPr="00CE2CEF">
        <w:rPr>
          <w:rFonts w:ascii="GHEA Mariam" w:eastAsia="Calibri" w:hAnsi="GHEA Mariam"/>
          <w:sz w:val="24"/>
          <w:lang w:val="hy-AM" w:eastAsia="en-US"/>
        </w:rPr>
        <w:t xml:space="preserve"> </w:t>
      </w:r>
      <w:r w:rsidRPr="00CE2CEF">
        <w:rPr>
          <w:rFonts w:ascii="GHEA Mariam" w:eastAsia="Calibri" w:hAnsi="GHEA Mariam" w:cs="Arial"/>
          <w:sz w:val="24"/>
          <w:lang w:val="hy-AM" w:eastAsia="en-US"/>
        </w:rPr>
        <w:t>ԼՐԱՑՈՒՄ</w:t>
      </w:r>
      <w:r w:rsidRPr="00CE2CEF">
        <w:rPr>
          <w:rFonts w:ascii="GHEA Mariam" w:eastAsia="Calibri" w:hAnsi="GHEA Mariam"/>
          <w:sz w:val="24"/>
          <w:lang w:val="hy-AM" w:eastAsia="en-US"/>
        </w:rPr>
        <w:t xml:space="preserve"> </w:t>
      </w:r>
      <w:r w:rsidRPr="00CE2CEF">
        <w:rPr>
          <w:rFonts w:ascii="GHEA Mariam" w:eastAsia="Calibri" w:hAnsi="GHEA Mariam" w:cs="Arial"/>
          <w:sz w:val="24"/>
          <w:lang w:val="af-ZA" w:eastAsia="en-US"/>
        </w:rPr>
        <w:t>ԿԱՏԱՐԵԼՈՒ</w:t>
      </w:r>
      <w:r w:rsidRPr="00CE2CEF">
        <w:rPr>
          <w:rFonts w:ascii="GHEA Mariam" w:eastAsia="Calibri" w:hAnsi="GHEA Mariam"/>
          <w:sz w:val="24"/>
          <w:lang w:val="af-ZA" w:eastAsia="en-US"/>
        </w:rPr>
        <w:t xml:space="preserve"> </w:t>
      </w:r>
      <w:r w:rsidRPr="00CE2CEF">
        <w:rPr>
          <w:rFonts w:ascii="GHEA Mariam" w:eastAsia="Calibri" w:hAnsi="GHEA Mariam" w:cs="Arial"/>
          <w:sz w:val="24"/>
          <w:lang w:val="af-ZA" w:eastAsia="en-US"/>
        </w:rPr>
        <w:t>Մ</w:t>
      </w:r>
      <w:r>
        <w:rPr>
          <w:rFonts w:ascii="GHEA Mariam" w:eastAsia="Calibri" w:hAnsi="GHEA Mariam" w:cs="Arial"/>
          <w:sz w:val="24"/>
          <w:lang w:val="af-ZA" w:eastAsia="en-US"/>
        </w:rPr>
        <w:t xml:space="preserve"> </w:t>
      </w:r>
      <w:r w:rsidRPr="00CE2CEF">
        <w:rPr>
          <w:rFonts w:ascii="GHEA Mariam" w:eastAsia="Calibri" w:hAnsi="GHEA Mariam" w:cs="Arial"/>
          <w:sz w:val="24"/>
          <w:lang w:val="af-ZA" w:eastAsia="en-US"/>
        </w:rPr>
        <w:t>Ա</w:t>
      </w:r>
      <w:r>
        <w:rPr>
          <w:rFonts w:ascii="GHEA Mariam" w:eastAsia="Calibri" w:hAnsi="GHEA Mariam" w:cs="Arial"/>
          <w:sz w:val="24"/>
          <w:lang w:val="af-ZA" w:eastAsia="en-US"/>
        </w:rPr>
        <w:t xml:space="preserve"> </w:t>
      </w:r>
      <w:r w:rsidRPr="00CE2CEF">
        <w:rPr>
          <w:rFonts w:ascii="GHEA Mariam" w:eastAsia="Calibri" w:hAnsi="GHEA Mariam" w:cs="Arial"/>
          <w:sz w:val="24"/>
          <w:lang w:val="af-ZA" w:eastAsia="en-US"/>
        </w:rPr>
        <w:t>Ս</w:t>
      </w:r>
      <w:r>
        <w:rPr>
          <w:rFonts w:ascii="GHEA Mariam" w:eastAsia="Calibri" w:hAnsi="GHEA Mariam" w:cs="Arial"/>
          <w:sz w:val="24"/>
          <w:lang w:val="af-ZA" w:eastAsia="en-US"/>
        </w:rPr>
        <w:t xml:space="preserve"> </w:t>
      </w:r>
      <w:r w:rsidRPr="00CE2CEF">
        <w:rPr>
          <w:rFonts w:ascii="GHEA Mariam" w:eastAsia="Calibri" w:hAnsi="GHEA Mariam" w:cs="Arial"/>
          <w:sz w:val="24"/>
          <w:lang w:val="af-ZA" w:eastAsia="en-US"/>
        </w:rPr>
        <w:t>Ի</w:t>
      </w:r>
      <w:r>
        <w:rPr>
          <w:rFonts w:ascii="GHEA Mariam" w:eastAsia="Calibri" w:hAnsi="GHEA Mariam" w:cs="Arial"/>
          <w:sz w:val="24"/>
          <w:lang w:val="af-ZA" w:eastAsia="en-US"/>
        </w:rPr>
        <w:t xml:space="preserve"> </w:t>
      </w:r>
      <w:r w:rsidRPr="00CE2CEF">
        <w:rPr>
          <w:rFonts w:ascii="GHEA Mariam" w:eastAsia="Calibri" w:hAnsi="GHEA Mariam" w:cs="Arial"/>
          <w:sz w:val="24"/>
          <w:lang w:val="af-ZA" w:eastAsia="en-US"/>
        </w:rPr>
        <w:t>Ն</w:t>
      </w:r>
    </w:p>
    <w:p w:rsidR="00CE2CEF" w:rsidRPr="000045DA" w:rsidRDefault="00CE2CEF" w:rsidP="009A7D4A">
      <w:pPr>
        <w:pStyle w:val="mechtex"/>
        <w:rPr>
          <w:rFonts w:ascii="GHEA Mariam" w:hAnsi="GHEA Mariam" w:cs="Sylfaen"/>
          <w:sz w:val="24"/>
        </w:rPr>
      </w:pPr>
      <w:r w:rsidRPr="000045DA">
        <w:rPr>
          <w:rFonts w:ascii="GHEA Mariam" w:hAnsi="GHEA Mariam"/>
          <w:sz w:val="24"/>
          <w:lang w:val="pt-BR" w:eastAsia="en-US"/>
        </w:rPr>
        <w:t>-------------------------------------------------------</w:t>
      </w:r>
      <w:r>
        <w:rPr>
          <w:rFonts w:ascii="GHEA Mariam" w:hAnsi="GHEA Mariam"/>
          <w:sz w:val="24"/>
          <w:lang w:val="pt-BR" w:eastAsia="en-US"/>
        </w:rPr>
        <w:t>--</w:t>
      </w: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CE2CEF" w:rsidRPr="00CE2CEF" w:rsidRDefault="00CE2CEF" w:rsidP="00CE2CEF">
      <w:pPr>
        <w:pStyle w:val="mechtex"/>
        <w:rPr>
          <w:rFonts w:ascii="GHEA Mariam" w:eastAsia="Calibri" w:hAnsi="GHEA Mariam"/>
          <w:sz w:val="24"/>
          <w:lang w:val="af-ZA" w:eastAsia="en-US"/>
        </w:rPr>
      </w:pPr>
    </w:p>
    <w:p w:rsidR="00CE2CEF" w:rsidRPr="00CE2CEF" w:rsidRDefault="00CE2CEF" w:rsidP="00CE2CEF">
      <w:pPr>
        <w:pStyle w:val="mechtex"/>
        <w:rPr>
          <w:rFonts w:ascii="GHEA Mariam" w:hAnsi="GHEA Mariam"/>
          <w:sz w:val="24"/>
          <w:lang w:val="hy-AM" w:eastAsia="en-US"/>
        </w:rPr>
      </w:pPr>
    </w:p>
    <w:p w:rsidR="00CE2CEF" w:rsidRPr="008E1B5A" w:rsidRDefault="00CE2CEF" w:rsidP="009A7D4A">
      <w:pPr>
        <w:pStyle w:val="norm"/>
        <w:spacing w:line="360" w:lineRule="auto"/>
        <w:rPr>
          <w:rFonts w:ascii="GHEA Mariam" w:hAnsi="GHEA Mariam"/>
          <w:sz w:val="28"/>
          <w:szCs w:val="24"/>
          <w:lang w:val="de-DE"/>
        </w:rPr>
      </w:pPr>
      <w:r w:rsidRPr="00CE2CEF">
        <w:rPr>
          <w:rFonts w:ascii="GHEA Mariam" w:eastAsia="Calibri" w:hAnsi="GHEA Mariam" w:cs="Arial"/>
          <w:sz w:val="24"/>
          <w:lang w:val="hy-AM"/>
        </w:rPr>
        <w:t>Համաձայն</w:t>
      </w:r>
      <w:r w:rsidRPr="00CE2CEF">
        <w:rPr>
          <w:rFonts w:ascii="GHEA Mariam" w:eastAsia="Calibri" w:hAnsi="GHEA Mariam"/>
          <w:sz w:val="24"/>
          <w:lang w:val="hy-AM"/>
        </w:rPr>
        <w:t xml:space="preserve"> </w:t>
      </w:r>
      <w:r w:rsidRPr="00CE2CEF">
        <w:rPr>
          <w:rFonts w:ascii="GHEA Mariam" w:eastAsia="Calibri" w:hAnsi="GHEA Mariam"/>
          <w:sz w:val="24"/>
          <w:lang w:val="af-ZA"/>
        </w:rPr>
        <w:t>«</w:t>
      </w:r>
      <w:r w:rsidRPr="00CE2CEF">
        <w:rPr>
          <w:rFonts w:ascii="GHEA Mariam" w:eastAsia="Calibri" w:hAnsi="GHEA Mariam" w:cs="Arial"/>
          <w:sz w:val="24"/>
          <w:lang w:val="af-ZA"/>
        </w:rPr>
        <w:t>Հայաստանի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Հանրապետության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բյուջետային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համակարգի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մասին</w:t>
      </w:r>
      <w:r w:rsidRPr="00CE2CEF">
        <w:rPr>
          <w:rFonts w:ascii="GHEA Mariam" w:eastAsia="Calibri" w:hAnsi="GHEA Mariam"/>
          <w:sz w:val="24"/>
          <w:lang w:val="af-ZA"/>
        </w:rPr>
        <w:t xml:space="preserve">» </w:t>
      </w:r>
      <w:r w:rsidRPr="00CE2CEF">
        <w:rPr>
          <w:rFonts w:ascii="GHEA Mariam" w:eastAsia="Calibri" w:hAnsi="GHEA Mariam" w:cs="Arial"/>
          <w:sz w:val="24"/>
          <w:lang w:val="af-ZA"/>
        </w:rPr>
        <w:t>օրենքի</w:t>
      </w:r>
      <w:r w:rsidRPr="00CE2CEF">
        <w:rPr>
          <w:rFonts w:ascii="GHEA Mariam" w:eastAsia="Calibri" w:hAnsi="GHEA Mariam"/>
          <w:sz w:val="24"/>
          <w:lang w:val="hy-AM"/>
        </w:rPr>
        <w:t xml:space="preserve"> </w:t>
      </w:r>
      <w:r w:rsidRPr="00CE2CEF">
        <w:rPr>
          <w:rFonts w:ascii="GHEA Mariam" w:eastAsia="Calibri" w:hAnsi="GHEA Mariam"/>
          <w:sz w:val="24"/>
          <w:lang w:val="af-ZA"/>
        </w:rPr>
        <w:t>23-</w:t>
      </w:r>
      <w:r w:rsidRPr="00CE2CEF">
        <w:rPr>
          <w:rFonts w:ascii="GHEA Mariam" w:eastAsia="Calibri" w:hAnsi="GHEA Mariam" w:cs="Arial"/>
          <w:sz w:val="24"/>
          <w:lang w:val="af-ZA"/>
        </w:rPr>
        <w:t>րդ</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հոդվածի</w:t>
      </w:r>
      <w:r w:rsidRPr="00CE2CEF">
        <w:rPr>
          <w:rFonts w:ascii="GHEA Mariam" w:eastAsia="Calibri" w:hAnsi="GHEA Mariam"/>
          <w:sz w:val="24"/>
          <w:lang w:val="af-ZA"/>
        </w:rPr>
        <w:t xml:space="preserve"> 3-</w:t>
      </w:r>
      <w:r w:rsidRPr="00CE2CEF">
        <w:rPr>
          <w:rFonts w:ascii="GHEA Mariam" w:eastAsia="Calibri" w:hAnsi="GHEA Mariam" w:cs="Arial"/>
          <w:sz w:val="24"/>
          <w:lang w:val="af-ZA"/>
        </w:rPr>
        <w:t>րդ</w:t>
      </w:r>
      <w:r w:rsidRPr="00CE2CEF">
        <w:rPr>
          <w:rFonts w:ascii="GHEA Mariam" w:eastAsia="Calibri" w:hAnsi="GHEA Mariam"/>
          <w:sz w:val="24"/>
          <w:lang w:val="hy-AM"/>
        </w:rPr>
        <w:t xml:space="preserve"> </w:t>
      </w:r>
      <w:r w:rsidRPr="00CE2CEF">
        <w:rPr>
          <w:rFonts w:ascii="GHEA Mariam" w:eastAsia="Calibri" w:hAnsi="GHEA Mariam" w:cs="Arial"/>
          <w:sz w:val="24"/>
          <w:lang w:val="hy-AM"/>
        </w:rPr>
        <w:t>մասի</w:t>
      </w:r>
      <w:r w:rsidRPr="00CE2CEF">
        <w:rPr>
          <w:rFonts w:ascii="GHEA Mariam" w:eastAsia="Calibri" w:hAnsi="GHEA Mariam"/>
          <w:sz w:val="24"/>
          <w:lang w:val="hy-AM"/>
        </w:rPr>
        <w:t xml:space="preserve"> </w:t>
      </w:r>
      <w:r w:rsidRPr="00CE2CEF">
        <w:rPr>
          <w:rFonts w:ascii="GHEA Mariam" w:eastAsia="Calibri" w:hAnsi="GHEA Mariam" w:cs="Arial"/>
          <w:sz w:val="24"/>
          <w:lang w:val="hy-AM"/>
        </w:rPr>
        <w:t>և</w:t>
      </w:r>
      <w:r w:rsidRPr="00CE2CEF">
        <w:rPr>
          <w:rFonts w:ascii="GHEA Mariam" w:eastAsia="Calibri" w:hAnsi="GHEA Mariam"/>
          <w:sz w:val="24"/>
          <w:lang w:val="hy-AM"/>
        </w:rPr>
        <w:t xml:space="preserve"> </w:t>
      </w:r>
      <w:r w:rsidRPr="00CE2CEF">
        <w:rPr>
          <w:rFonts w:ascii="GHEA Mariam" w:eastAsia="Calibri" w:hAnsi="GHEA Mariam"/>
          <w:sz w:val="24"/>
          <w:lang w:val="af-ZA"/>
        </w:rPr>
        <w:t>«</w:t>
      </w:r>
      <w:r w:rsidRPr="00CE2CEF">
        <w:rPr>
          <w:rFonts w:ascii="GHEA Mariam" w:eastAsia="Calibri" w:hAnsi="GHEA Mariam" w:cs="Arial"/>
          <w:sz w:val="24"/>
          <w:lang w:val="af-ZA"/>
        </w:rPr>
        <w:t>Հայաստանի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Հանրապետության</w:t>
      </w:r>
      <w:r w:rsidRPr="00CE2CEF">
        <w:rPr>
          <w:rFonts w:ascii="GHEA Mariam" w:eastAsia="Calibri" w:hAnsi="GHEA Mariam"/>
          <w:sz w:val="24"/>
          <w:lang w:val="af-ZA"/>
        </w:rPr>
        <w:t xml:space="preserve"> 2022 </w:t>
      </w:r>
      <w:r w:rsidRPr="00CE2CEF">
        <w:rPr>
          <w:rFonts w:ascii="GHEA Mariam" w:eastAsia="Calibri" w:hAnsi="GHEA Mariam" w:cs="Arial"/>
          <w:sz w:val="24"/>
          <w:lang w:val="af-ZA"/>
        </w:rPr>
        <w:t>թվականի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պետական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բյուջեի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մասին</w:t>
      </w:r>
      <w:r w:rsidRPr="00CE2CEF">
        <w:rPr>
          <w:rFonts w:ascii="GHEA Mariam" w:eastAsia="Calibri" w:hAnsi="GHEA Mariam"/>
          <w:sz w:val="24"/>
          <w:lang w:val="af-ZA"/>
        </w:rPr>
        <w:t xml:space="preserve">» </w:t>
      </w:r>
      <w:r w:rsidRPr="00CE2CEF">
        <w:rPr>
          <w:rFonts w:ascii="GHEA Mariam" w:eastAsia="Calibri" w:hAnsi="GHEA Mariam" w:cs="Arial"/>
          <w:sz w:val="24"/>
          <w:lang w:val="af-ZA"/>
        </w:rPr>
        <w:t>օրենքի</w:t>
      </w:r>
      <w:r w:rsidRPr="00CE2CEF">
        <w:rPr>
          <w:rFonts w:ascii="GHEA Mariam" w:eastAsia="Calibri" w:hAnsi="GHEA Mariam"/>
          <w:sz w:val="24"/>
          <w:lang w:val="hy-AM"/>
        </w:rPr>
        <w:t xml:space="preserve"> 9-</w:t>
      </w:r>
      <w:r w:rsidRPr="00CE2CEF">
        <w:rPr>
          <w:rFonts w:ascii="GHEA Mariam" w:eastAsia="Calibri" w:hAnsi="GHEA Mariam" w:cs="Arial"/>
          <w:sz w:val="24"/>
          <w:lang w:val="hy-AM"/>
        </w:rPr>
        <w:t>րդ</w:t>
      </w:r>
      <w:r w:rsidRPr="00CE2CEF">
        <w:rPr>
          <w:rFonts w:ascii="GHEA Mariam" w:eastAsia="Calibri" w:hAnsi="GHEA Mariam"/>
          <w:sz w:val="24"/>
          <w:lang w:val="hy-AM"/>
        </w:rPr>
        <w:t xml:space="preserve"> </w:t>
      </w:r>
      <w:r w:rsidRPr="00CE2CEF">
        <w:rPr>
          <w:rFonts w:ascii="GHEA Mariam" w:eastAsia="Calibri" w:hAnsi="GHEA Mariam" w:cs="Arial"/>
          <w:sz w:val="24"/>
          <w:lang w:val="hy-AM"/>
        </w:rPr>
        <w:t>հոդվածի</w:t>
      </w:r>
      <w:r w:rsidRPr="00CE2CEF">
        <w:rPr>
          <w:rFonts w:ascii="GHEA Mariam" w:eastAsia="Calibri" w:hAnsi="GHEA Mariam"/>
          <w:sz w:val="24"/>
          <w:lang w:val="hy-AM"/>
        </w:rPr>
        <w:t xml:space="preserve"> 6-</w:t>
      </w:r>
      <w:r w:rsidRPr="00CE2CEF">
        <w:rPr>
          <w:rFonts w:ascii="GHEA Mariam" w:eastAsia="Calibri" w:hAnsi="GHEA Mariam" w:cs="Arial"/>
          <w:sz w:val="24"/>
          <w:lang w:val="hy-AM"/>
        </w:rPr>
        <w:t>րդ</w:t>
      </w:r>
      <w:r w:rsidRPr="00CE2CEF">
        <w:rPr>
          <w:rFonts w:ascii="GHEA Mariam" w:eastAsia="Calibri" w:hAnsi="GHEA Mariam"/>
          <w:sz w:val="24"/>
          <w:lang w:val="hy-AM"/>
        </w:rPr>
        <w:t xml:space="preserve"> </w:t>
      </w:r>
      <w:r w:rsidRPr="00CE2CEF">
        <w:rPr>
          <w:rFonts w:ascii="GHEA Mariam" w:eastAsia="Calibri" w:hAnsi="GHEA Mariam" w:cs="Arial"/>
          <w:sz w:val="24"/>
          <w:lang w:val="hy-AM"/>
        </w:rPr>
        <w:t>կետի</w:t>
      </w:r>
      <w:r w:rsidRPr="00CE2CEF">
        <w:rPr>
          <w:rFonts w:ascii="GHEA Mariam" w:eastAsia="Calibri" w:hAnsi="GHEA Mariam" w:cs="Arial"/>
          <w:sz w:val="24"/>
          <w:lang w:val="af-ZA"/>
        </w:rPr>
        <w:t>՝</w:t>
      </w:r>
      <w:r w:rsidRPr="00CE2CEF">
        <w:rPr>
          <w:rFonts w:ascii="GHEA Mariam" w:eastAsia="Calibri" w:hAnsi="GHEA Mariam"/>
          <w:sz w:val="24"/>
          <w:lang w:val="af-ZA"/>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CE2CEF" w:rsidRPr="00CE2CEF" w:rsidRDefault="00CE2CEF" w:rsidP="00CE2CEF">
      <w:pPr>
        <w:pStyle w:val="norm"/>
        <w:spacing w:line="360" w:lineRule="auto"/>
        <w:rPr>
          <w:rFonts w:ascii="GHEA Mariam" w:eastAsia="Calibri" w:hAnsi="GHEA Mariam"/>
          <w:sz w:val="24"/>
          <w:lang w:val="af-ZA"/>
        </w:rPr>
      </w:pPr>
      <w:r w:rsidRPr="00CE2CEF">
        <w:rPr>
          <w:rFonts w:ascii="GHEA Mariam" w:eastAsia="Calibri" w:hAnsi="GHEA Mariam"/>
          <w:spacing w:val="-8"/>
          <w:sz w:val="24"/>
          <w:lang w:val="af-ZA"/>
        </w:rPr>
        <w:t>1. «</w:t>
      </w:r>
      <w:r w:rsidRPr="00CE2CEF">
        <w:rPr>
          <w:rFonts w:ascii="GHEA Mariam" w:eastAsia="Calibri" w:hAnsi="GHEA Mariam" w:cs="Arial"/>
          <w:spacing w:val="-8"/>
          <w:sz w:val="24"/>
          <w:lang w:val="af-ZA"/>
        </w:rPr>
        <w:t>Հայաստանի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Հանրապետության</w:t>
      </w:r>
      <w:r w:rsidRPr="00CE2CEF">
        <w:rPr>
          <w:rFonts w:ascii="GHEA Mariam" w:eastAsia="Calibri" w:hAnsi="GHEA Mariam"/>
          <w:spacing w:val="-8"/>
          <w:sz w:val="24"/>
          <w:lang w:val="af-ZA"/>
        </w:rPr>
        <w:t xml:space="preserve"> 2022 </w:t>
      </w:r>
      <w:r w:rsidRPr="00CE2CEF">
        <w:rPr>
          <w:rFonts w:ascii="GHEA Mariam" w:eastAsia="Calibri" w:hAnsi="GHEA Mariam" w:cs="Arial"/>
          <w:spacing w:val="-8"/>
          <w:sz w:val="24"/>
          <w:lang w:val="af-ZA"/>
        </w:rPr>
        <w:t>թվականի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պետական</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բյուջեի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մասին</w:t>
      </w:r>
      <w:r w:rsidRPr="00CE2CEF">
        <w:rPr>
          <w:rFonts w:ascii="GHEA Mariam" w:eastAsia="Calibri" w:hAnsi="GHEA Mariam"/>
          <w:sz w:val="24"/>
          <w:lang w:val="af-ZA"/>
        </w:rPr>
        <w:t xml:space="preserve">»  </w:t>
      </w:r>
      <w:r w:rsidRPr="00CE2CEF">
        <w:rPr>
          <w:rFonts w:ascii="GHEA Mariam" w:eastAsia="Calibri" w:hAnsi="GHEA Mariam" w:cs="Arial"/>
          <w:sz w:val="24"/>
          <w:lang w:val="af-ZA"/>
        </w:rPr>
        <w:t>օրենքի</w:t>
      </w:r>
      <w:r w:rsidRPr="00CE2CEF">
        <w:rPr>
          <w:rFonts w:ascii="GHEA Mariam" w:eastAsia="Calibri" w:hAnsi="GHEA Mariam"/>
          <w:sz w:val="24"/>
          <w:lang w:val="af-ZA"/>
        </w:rPr>
        <w:t xml:space="preserve"> </w:t>
      </w:r>
      <w:r w:rsidRPr="00CE2CEF">
        <w:rPr>
          <w:rFonts w:ascii="GHEA Mariam" w:eastAsia="Calibri" w:hAnsi="GHEA Mariam"/>
          <w:sz w:val="24"/>
          <w:lang w:val="hy-AM"/>
        </w:rPr>
        <w:t>2-</w:t>
      </w:r>
      <w:r w:rsidRPr="00CE2CEF">
        <w:rPr>
          <w:rFonts w:ascii="GHEA Mariam" w:eastAsia="Calibri" w:hAnsi="GHEA Mariam" w:cs="Arial"/>
          <w:sz w:val="24"/>
          <w:lang w:val="hy-AM"/>
        </w:rPr>
        <w:t>րդ</w:t>
      </w:r>
      <w:r w:rsidRPr="00CE2CEF">
        <w:rPr>
          <w:rFonts w:ascii="GHEA Mariam" w:eastAsia="Calibri" w:hAnsi="GHEA Mariam"/>
          <w:sz w:val="24"/>
          <w:lang w:val="hy-AM"/>
        </w:rPr>
        <w:t>, 6-</w:t>
      </w:r>
      <w:r w:rsidRPr="00CE2CEF">
        <w:rPr>
          <w:rFonts w:ascii="GHEA Mariam" w:eastAsia="Calibri" w:hAnsi="GHEA Mariam" w:cs="Arial"/>
          <w:sz w:val="24"/>
          <w:lang w:val="hy-AM"/>
        </w:rPr>
        <w:t>րդ</w:t>
      </w:r>
      <w:r w:rsidRPr="00CE2CEF">
        <w:rPr>
          <w:rFonts w:ascii="GHEA Mariam" w:eastAsia="Calibri" w:hAnsi="GHEA Mariam"/>
          <w:sz w:val="24"/>
          <w:lang w:val="hy-AM"/>
        </w:rPr>
        <w:t xml:space="preserve"> </w:t>
      </w:r>
      <w:r w:rsidRPr="00CE2CEF">
        <w:rPr>
          <w:rFonts w:ascii="GHEA Mariam" w:eastAsia="Calibri" w:hAnsi="GHEA Mariam" w:cs="Arial"/>
          <w:sz w:val="24"/>
          <w:lang w:val="hy-AM"/>
        </w:rPr>
        <w:t>հոդվածներ</w:t>
      </w:r>
      <w:r w:rsidRPr="00CE2CEF">
        <w:rPr>
          <w:rFonts w:ascii="GHEA Mariam" w:eastAsia="Calibri" w:hAnsi="GHEA Mariam" w:cs="Arial"/>
          <w:sz w:val="24"/>
          <w:lang w:val="ru-RU"/>
        </w:rPr>
        <w:t>ի</w:t>
      </w:r>
      <w:r w:rsidRPr="00CE2CEF">
        <w:rPr>
          <w:rFonts w:ascii="GHEA Mariam" w:eastAsia="Calibri" w:hAnsi="GHEA Mariam"/>
          <w:sz w:val="24"/>
          <w:lang w:val="af-ZA"/>
        </w:rPr>
        <w:t xml:space="preserve"> </w:t>
      </w:r>
      <w:r w:rsidRPr="00CE2CEF">
        <w:rPr>
          <w:rFonts w:ascii="GHEA Mariam" w:eastAsia="Calibri" w:hAnsi="GHEA Mariam" w:cs="Arial"/>
          <w:sz w:val="24"/>
          <w:lang w:val="ru-RU"/>
        </w:rPr>
        <w:t>աղյուսակներ</w:t>
      </w:r>
      <w:r w:rsidRPr="00CE2CEF">
        <w:rPr>
          <w:rFonts w:ascii="GHEA Mariam" w:eastAsia="Calibri" w:hAnsi="GHEA Mariam" w:cs="Arial"/>
          <w:sz w:val="24"/>
          <w:lang w:val="hy-AM"/>
        </w:rPr>
        <w:t>ում</w:t>
      </w:r>
      <w:r w:rsidRPr="00CE2CEF">
        <w:rPr>
          <w:rFonts w:ascii="GHEA Mariam" w:eastAsia="Calibri" w:hAnsi="GHEA Mariam"/>
          <w:sz w:val="24"/>
          <w:lang w:val="hy-AM"/>
        </w:rPr>
        <w:t xml:space="preserve">, N 1 </w:t>
      </w:r>
      <w:r w:rsidRPr="00CE2CEF">
        <w:rPr>
          <w:rFonts w:ascii="GHEA Mariam" w:eastAsia="Calibri" w:hAnsi="GHEA Mariam" w:cs="Arial"/>
          <w:sz w:val="24"/>
          <w:lang w:val="hy-AM"/>
        </w:rPr>
        <w:t>հավելվածում</w:t>
      </w:r>
      <w:r w:rsidRPr="00CE2CEF">
        <w:rPr>
          <w:rFonts w:ascii="GHEA Mariam" w:eastAsia="Calibri" w:hAnsi="GHEA Mariam"/>
          <w:sz w:val="24"/>
          <w:lang w:val="af-ZA"/>
        </w:rPr>
        <w:t xml:space="preserve"> </w:t>
      </w:r>
      <w:r w:rsidRPr="00CE2CEF">
        <w:rPr>
          <w:rFonts w:ascii="GHEA Mariam" w:eastAsia="Calibri" w:hAnsi="GHEA Mariam" w:cs="Arial"/>
          <w:sz w:val="24"/>
          <w:lang w:val="af-ZA"/>
        </w:rPr>
        <w:t>կատարել</w:t>
      </w:r>
      <w:r w:rsidRPr="00CE2CEF">
        <w:rPr>
          <w:rFonts w:ascii="GHEA Mariam" w:eastAsia="Calibri" w:hAnsi="GHEA Mariam"/>
          <w:sz w:val="24"/>
          <w:lang w:val="af-ZA"/>
        </w:rPr>
        <w:t xml:space="preserve"> </w:t>
      </w:r>
      <w:r w:rsidRPr="00CE2CEF">
        <w:rPr>
          <w:rFonts w:ascii="GHEA Mariam" w:eastAsia="Calibri" w:hAnsi="GHEA Mariam" w:cs="Arial"/>
          <w:sz w:val="24"/>
          <w:lang w:val="ru-RU"/>
        </w:rPr>
        <w:t>փոփոխություններ</w:t>
      </w:r>
      <w:r w:rsidRPr="00CE2CEF">
        <w:rPr>
          <w:rFonts w:ascii="GHEA Mariam" w:eastAsia="Calibri" w:hAnsi="GHEA Mariam"/>
          <w:sz w:val="24"/>
          <w:lang w:val="af-ZA"/>
        </w:rPr>
        <w:t xml:space="preserve">, </w:t>
      </w:r>
      <w:r w:rsidRPr="00CE2CEF">
        <w:rPr>
          <w:rFonts w:ascii="GHEA Mariam" w:eastAsia="Calibri" w:hAnsi="GHEA Mariam" w:cs="Arial"/>
          <w:sz w:val="24"/>
          <w:lang w:val="af-ZA"/>
        </w:rPr>
        <w:t>լրացում</w:t>
      </w:r>
      <w:r w:rsidRPr="00CE2CEF">
        <w:rPr>
          <w:rFonts w:ascii="GHEA Mariam" w:eastAsia="Calibri" w:hAnsi="GHEA Mariam"/>
          <w:sz w:val="24"/>
          <w:lang w:val="af-ZA"/>
        </w:rPr>
        <w:t xml:space="preserve"> </w:t>
      </w:r>
      <w:r w:rsidRPr="00CE2CEF">
        <w:rPr>
          <w:rFonts w:ascii="GHEA Mariam" w:eastAsia="Calibri" w:hAnsi="GHEA Mariam" w:cs="Arial"/>
          <w:sz w:val="24"/>
          <w:lang w:val="af-ZA"/>
        </w:rPr>
        <w:t>և</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Հայաստանի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Հանրապետության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կառավարության</w:t>
      </w:r>
      <w:r w:rsidRPr="00CE2CEF">
        <w:rPr>
          <w:rFonts w:ascii="GHEA Mariam" w:eastAsia="Calibri" w:hAnsi="GHEA Mariam"/>
          <w:sz w:val="24"/>
          <w:lang w:val="af-ZA"/>
        </w:rPr>
        <w:t xml:space="preserve"> </w:t>
      </w:r>
      <w:r w:rsidRPr="00CE2CEF">
        <w:rPr>
          <w:rFonts w:ascii="GHEA Mariam" w:eastAsia="Calibri" w:hAnsi="GHEA Mariam"/>
          <w:spacing w:val="-8"/>
          <w:sz w:val="24"/>
          <w:lang w:val="af-ZA"/>
        </w:rPr>
        <w:t xml:space="preserve">2021 </w:t>
      </w:r>
      <w:r w:rsidRPr="00CE2CEF">
        <w:rPr>
          <w:rFonts w:ascii="GHEA Mariam" w:eastAsia="Calibri" w:hAnsi="GHEA Mariam" w:cs="Arial"/>
          <w:spacing w:val="-8"/>
          <w:sz w:val="24"/>
          <w:lang w:val="af-ZA"/>
        </w:rPr>
        <w:t>թվականի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դեկտեմբերի</w:t>
      </w:r>
      <w:r w:rsidRPr="00CE2CEF">
        <w:rPr>
          <w:rFonts w:ascii="GHEA Mariam" w:eastAsia="Calibri" w:hAnsi="GHEA Mariam"/>
          <w:spacing w:val="-8"/>
          <w:sz w:val="24"/>
          <w:lang w:val="af-ZA"/>
        </w:rPr>
        <w:t xml:space="preserve"> 23-</w:t>
      </w:r>
      <w:r w:rsidRPr="00CE2CEF">
        <w:rPr>
          <w:rFonts w:ascii="GHEA Mariam" w:eastAsia="Calibri" w:hAnsi="GHEA Mariam" w:cs="Arial"/>
          <w:spacing w:val="-8"/>
          <w:sz w:val="24"/>
          <w:lang w:val="af-ZA"/>
        </w:rPr>
        <w:t>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Հայաստանի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Հանրապետության</w:t>
      </w:r>
      <w:r w:rsidRPr="00CE2CEF">
        <w:rPr>
          <w:rFonts w:ascii="GHEA Mariam" w:eastAsia="Calibri" w:hAnsi="GHEA Mariam"/>
          <w:spacing w:val="-8"/>
          <w:sz w:val="24"/>
          <w:lang w:val="af-ZA"/>
        </w:rPr>
        <w:t xml:space="preserve"> 2022</w:t>
      </w:r>
      <w:r w:rsidRPr="00CE2CEF">
        <w:rPr>
          <w:rFonts w:ascii="GHEA Mariam" w:eastAsia="Calibri" w:hAnsi="GHEA Mariam"/>
          <w:sz w:val="24"/>
          <w:lang w:val="af-ZA"/>
        </w:rPr>
        <w:t xml:space="preserve"> </w:t>
      </w:r>
      <w:r w:rsidRPr="00CE2CEF">
        <w:rPr>
          <w:rFonts w:ascii="GHEA Mariam" w:eastAsia="Calibri" w:hAnsi="GHEA Mariam" w:cs="Arial"/>
          <w:sz w:val="24"/>
          <w:lang w:val="af-ZA"/>
        </w:rPr>
        <w:t>թվականի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պետական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բյուջեի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կատարումն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ապահովող</w:t>
      </w:r>
      <w:r w:rsidRPr="00CE2CEF">
        <w:rPr>
          <w:rFonts w:ascii="GHEA Mariam" w:eastAsia="Calibri" w:hAnsi="GHEA Mariam"/>
          <w:sz w:val="24"/>
          <w:lang w:val="af-ZA"/>
        </w:rPr>
        <w:t xml:space="preserve"> </w:t>
      </w:r>
      <w:r w:rsidRPr="00CE2CEF">
        <w:rPr>
          <w:rFonts w:ascii="GHEA Mariam" w:eastAsia="Calibri" w:hAnsi="GHEA Mariam" w:cs="Arial"/>
          <w:sz w:val="24"/>
          <w:lang w:val="af-ZA"/>
        </w:rPr>
        <w:t>միջոցառումների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մասին</w:t>
      </w:r>
      <w:r w:rsidRPr="00CE2CEF">
        <w:rPr>
          <w:rFonts w:ascii="GHEA Mariam" w:eastAsia="Calibri" w:hAnsi="GHEA Mariam"/>
          <w:sz w:val="24"/>
          <w:lang w:val="af-ZA"/>
        </w:rPr>
        <w:t>» N 2121-</w:t>
      </w:r>
      <w:r w:rsidRPr="00CE2CEF">
        <w:rPr>
          <w:rFonts w:ascii="GHEA Mariam" w:eastAsia="Calibri" w:hAnsi="GHEA Mariam" w:cs="Arial"/>
          <w:sz w:val="24"/>
          <w:lang w:val="af-ZA"/>
        </w:rPr>
        <w:t>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որոշման</w:t>
      </w:r>
      <w:r w:rsidRPr="00CE2CEF">
        <w:rPr>
          <w:rFonts w:ascii="GHEA Mariam" w:eastAsia="Calibri" w:hAnsi="GHEA Mariam"/>
          <w:sz w:val="24"/>
          <w:lang w:val="af-ZA"/>
        </w:rPr>
        <w:t xml:space="preserve"> NN 2, 3, 4, 5, 6, 9, 9.1 </w:t>
      </w:r>
      <w:r w:rsidRPr="00CE2CEF">
        <w:rPr>
          <w:rFonts w:ascii="GHEA Mariam" w:eastAsia="Calibri" w:hAnsi="GHEA Mariam" w:cs="Arial"/>
          <w:sz w:val="24"/>
        </w:rPr>
        <w:t>և</w:t>
      </w:r>
      <w:r w:rsidRPr="00CE2CEF">
        <w:rPr>
          <w:rFonts w:ascii="GHEA Mariam" w:eastAsia="Calibri" w:hAnsi="GHEA Mariam"/>
          <w:sz w:val="24"/>
          <w:lang w:val="af-ZA"/>
        </w:rPr>
        <w:t xml:space="preserve"> 10 </w:t>
      </w:r>
      <w:r w:rsidRPr="00CE2CEF">
        <w:rPr>
          <w:rFonts w:ascii="GHEA Mariam" w:eastAsia="Calibri" w:hAnsi="GHEA Mariam" w:cs="Arial"/>
          <w:sz w:val="24"/>
          <w:lang w:val="af-ZA"/>
        </w:rPr>
        <w:t>հավելվածներում</w:t>
      </w:r>
      <w:r w:rsidRPr="00CE2CEF">
        <w:rPr>
          <w:rFonts w:ascii="GHEA Mariam" w:eastAsia="Calibri" w:hAnsi="GHEA Mariam"/>
          <w:sz w:val="24"/>
          <w:lang w:val="af-ZA"/>
        </w:rPr>
        <w:t xml:space="preserve"> </w:t>
      </w:r>
      <w:r w:rsidRPr="00CE2CEF">
        <w:rPr>
          <w:rFonts w:ascii="GHEA Mariam" w:eastAsia="Calibri" w:hAnsi="GHEA Mariam" w:cs="Arial"/>
          <w:sz w:val="24"/>
          <w:lang w:val="af-ZA"/>
        </w:rPr>
        <w:t>կատարել</w:t>
      </w:r>
      <w:r w:rsidRPr="00CE2CEF">
        <w:rPr>
          <w:rFonts w:ascii="GHEA Mariam" w:eastAsia="Calibri" w:hAnsi="GHEA Mariam"/>
          <w:sz w:val="24"/>
          <w:lang w:val="af-ZA"/>
        </w:rPr>
        <w:t xml:space="preserve"> </w:t>
      </w:r>
      <w:r w:rsidRPr="00CE2CEF">
        <w:rPr>
          <w:rFonts w:ascii="GHEA Mariam" w:eastAsia="Calibri" w:hAnsi="GHEA Mariam" w:cs="Arial"/>
          <w:sz w:val="24"/>
          <w:lang w:val="hy-AM"/>
        </w:rPr>
        <w:t>փոփոխություններ</w:t>
      </w:r>
      <w:r w:rsidRPr="00CE2CEF">
        <w:rPr>
          <w:rFonts w:ascii="GHEA Mariam" w:eastAsia="Calibri" w:hAnsi="GHEA Mariam"/>
          <w:sz w:val="24"/>
          <w:lang w:val="af-ZA"/>
        </w:rPr>
        <w:t xml:space="preserve"> </w:t>
      </w:r>
      <w:r w:rsidRPr="00CE2CEF">
        <w:rPr>
          <w:rFonts w:ascii="GHEA Mariam" w:eastAsia="Calibri" w:hAnsi="GHEA Mariam" w:cs="Arial"/>
          <w:sz w:val="24"/>
          <w:lang w:val="ru-RU"/>
        </w:rPr>
        <w:t>ու</w:t>
      </w:r>
      <w:r w:rsidRPr="00CE2CEF">
        <w:rPr>
          <w:rFonts w:ascii="GHEA Mariam" w:eastAsia="Calibri" w:hAnsi="GHEA Mariam"/>
          <w:sz w:val="24"/>
          <w:lang w:val="af-ZA"/>
        </w:rPr>
        <w:t xml:space="preserve"> </w:t>
      </w:r>
      <w:r w:rsidRPr="00CE2CEF">
        <w:rPr>
          <w:rFonts w:ascii="GHEA Mariam" w:eastAsia="Calibri" w:hAnsi="GHEA Mariam" w:cs="Arial"/>
          <w:sz w:val="24"/>
          <w:lang w:val="ru-RU"/>
        </w:rPr>
        <w:t>լրացում</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համաձայն</w:t>
      </w:r>
      <w:r w:rsidRPr="00CE2CEF">
        <w:rPr>
          <w:rFonts w:ascii="GHEA Mariam" w:eastAsia="Calibri" w:hAnsi="GHEA Mariam"/>
          <w:sz w:val="24"/>
          <w:lang w:val="af-ZA"/>
        </w:rPr>
        <w:t xml:space="preserve"> NN 1,</w:t>
      </w:r>
      <w:r w:rsidRPr="00CE2CEF">
        <w:rPr>
          <w:rFonts w:ascii="GHEA Mariam" w:eastAsia="Calibri" w:hAnsi="GHEA Mariam"/>
          <w:sz w:val="24"/>
          <w:lang w:val="hy-AM"/>
        </w:rPr>
        <w:t xml:space="preserve"> </w:t>
      </w:r>
      <w:r w:rsidRPr="00CE2CEF">
        <w:rPr>
          <w:rFonts w:ascii="GHEA Mariam" w:eastAsia="Calibri" w:hAnsi="GHEA Mariam"/>
          <w:sz w:val="24"/>
          <w:lang w:val="af-ZA"/>
        </w:rPr>
        <w:t xml:space="preserve">2, 3, 4, 5, 6, 7, 8 </w:t>
      </w:r>
      <w:r w:rsidRPr="00CE2CEF">
        <w:rPr>
          <w:rFonts w:ascii="GHEA Mariam" w:eastAsia="Calibri" w:hAnsi="GHEA Mariam" w:cs="Arial"/>
          <w:sz w:val="24"/>
          <w:lang w:val="af-ZA"/>
        </w:rPr>
        <w:t>և</w:t>
      </w:r>
      <w:r w:rsidRPr="00CE2CEF">
        <w:rPr>
          <w:rFonts w:ascii="GHEA Mariam" w:eastAsia="Calibri" w:hAnsi="GHEA Mariam"/>
          <w:sz w:val="24"/>
          <w:lang w:val="af-ZA"/>
        </w:rPr>
        <w:t xml:space="preserve"> 9 </w:t>
      </w:r>
      <w:r w:rsidRPr="00CE2CEF">
        <w:rPr>
          <w:rFonts w:ascii="GHEA Mariam" w:eastAsia="Calibri" w:hAnsi="GHEA Mariam" w:cs="Arial"/>
          <w:sz w:val="24"/>
          <w:lang w:val="af-ZA"/>
        </w:rPr>
        <w:t>հավելվածների</w:t>
      </w:r>
      <w:r w:rsidRPr="00CE2CEF">
        <w:rPr>
          <w:rFonts w:ascii="GHEA Mariam" w:eastAsia="Calibri" w:hAnsi="GHEA Mariam"/>
          <w:sz w:val="24"/>
          <w:lang w:val="af-ZA"/>
        </w:rPr>
        <w:t>:</w:t>
      </w:r>
    </w:p>
    <w:p w:rsidR="00CE2CEF" w:rsidRPr="00CE2CEF" w:rsidRDefault="00CE2CEF" w:rsidP="00CE2CEF">
      <w:pPr>
        <w:pStyle w:val="norm"/>
        <w:spacing w:line="360" w:lineRule="auto"/>
        <w:rPr>
          <w:rFonts w:ascii="GHEA Mariam" w:eastAsia="Calibri" w:hAnsi="GHEA Mariam"/>
          <w:sz w:val="24"/>
          <w:lang w:val="hy-AM"/>
        </w:rPr>
      </w:pPr>
      <w:r>
        <w:rPr>
          <w:rFonts w:ascii="GHEA Mariam" w:eastAsia="Calibri" w:hAnsi="GHEA Mariam" w:cs="Arial"/>
          <w:sz w:val="24"/>
          <w:lang w:val="af-ZA"/>
        </w:rPr>
        <w:lastRenderedPageBreak/>
        <w:t xml:space="preserve">2. </w:t>
      </w:r>
      <w:r w:rsidRPr="00CE2CEF">
        <w:rPr>
          <w:rFonts w:ascii="GHEA Mariam" w:eastAsia="Calibri" w:hAnsi="GHEA Mariam" w:cs="Arial"/>
          <w:sz w:val="24"/>
          <w:lang w:val="af-ZA"/>
        </w:rPr>
        <w:t>Հայաստանի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Հանրապետության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էկոնոմիկայի</w:t>
      </w:r>
      <w:r w:rsidRPr="00CE2CEF">
        <w:rPr>
          <w:rFonts w:ascii="GHEA Mariam" w:eastAsia="Calibri" w:hAnsi="GHEA Mariam"/>
          <w:sz w:val="24"/>
          <w:lang w:val="af-ZA"/>
        </w:rPr>
        <w:t xml:space="preserve"> </w:t>
      </w:r>
      <w:r w:rsidRPr="00CE2CEF">
        <w:rPr>
          <w:rFonts w:ascii="GHEA Mariam" w:eastAsia="Calibri" w:hAnsi="GHEA Mariam" w:cs="Arial"/>
          <w:sz w:val="24"/>
          <w:lang w:val="af-ZA"/>
        </w:rPr>
        <w:t>նախարարին՝</w:t>
      </w:r>
      <w:r w:rsidRPr="00CE2CEF">
        <w:rPr>
          <w:rFonts w:ascii="GHEA Mariam" w:eastAsia="Calibri" w:hAnsi="GHEA Mariam"/>
          <w:sz w:val="24"/>
          <w:lang w:val="af-ZA"/>
        </w:rPr>
        <w:t xml:space="preserve"> </w:t>
      </w:r>
      <w:r w:rsidRPr="00CE2CEF">
        <w:rPr>
          <w:rFonts w:ascii="GHEA Mariam" w:eastAsia="Calibri" w:hAnsi="GHEA Mariam" w:cs="Arial"/>
          <w:sz w:val="24"/>
          <w:lang w:val="af-ZA"/>
        </w:rPr>
        <w:t>ա</w:t>
      </w:r>
      <w:r w:rsidRPr="00CE2CEF">
        <w:rPr>
          <w:rFonts w:ascii="GHEA Mariam" w:eastAsia="Calibri" w:hAnsi="GHEA Mariam" w:cs="Arial"/>
          <w:sz w:val="24"/>
        </w:rPr>
        <w:t>պահովել</w:t>
      </w:r>
      <w:r w:rsidRPr="00CE2CEF">
        <w:rPr>
          <w:rFonts w:ascii="GHEA Mariam" w:eastAsia="Calibri" w:hAnsi="GHEA Mariam"/>
          <w:sz w:val="24"/>
          <w:lang w:val="hy-AM"/>
        </w:rPr>
        <w:t xml:space="preserve"> </w:t>
      </w:r>
      <w:r w:rsidRPr="00CE2CEF">
        <w:rPr>
          <w:rFonts w:ascii="GHEA Mariam" w:eastAsia="Calibri" w:hAnsi="GHEA Mariam"/>
          <w:sz w:val="24"/>
          <w:lang w:val="af-ZA"/>
        </w:rPr>
        <w:t>«</w:t>
      </w:r>
      <w:r w:rsidRPr="00CE2CEF">
        <w:rPr>
          <w:rFonts w:ascii="GHEA Mariam" w:eastAsia="Calibri" w:hAnsi="GHEA Mariam" w:cs="Arial"/>
          <w:sz w:val="24"/>
          <w:lang w:val="ru-RU"/>
        </w:rPr>
        <w:t>Հազարամյակի</w:t>
      </w:r>
      <w:r w:rsidRPr="00CE2CEF">
        <w:rPr>
          <w:rFonts w:ascii="GHEA Mariam" w:eastAsia="Calibri" w:hAnsi="GHEA Mariam"/>
          <w:sz w:val="24"/>
          <w:lang w:val="af-ZA"/>
        </w:rPr>
        <w:t xml:space="preserve"> </w:t>
      </w:r>
      <w:r w:rsidRPr="00CE2CEF">
        <w:rPr>
          <w:rFonts w:ascii="GHEA Mariam" w:eastAsia="Calibri" w:hAnsi="GHEA Mariam" w:cs="Arial"/>
          <w:sz w:val="24"/>
          <w:lang w:val="ru-RU"/>
        </w:rPr>
        <w:t>Մարտահրավերներ</w:t>
      </w:r>
      <w:r w:rsidRPr="00CE2CEF">
        <w:rPr>
          <w:rFonts w:ascii="GHEA Mariam" w:eastAsia="Calibri" w:hAnsi="GHEA Mariam"/>
          <w:sz w:val="24"/>
          <w:lang w:val="af-ZA"/>
        </w:rPr>
        <w:t xml:space="preserve">» </w:t>
      </w:r>
      <w:r w:rsidRPr="00CE2CEF">
        <w:rPr>
          <w:rFonts w:ascii="GHEA Mariam" w:eastAsia="Calibri" w:hAnsi="GHEA Mariam" w:cs="Arial"/>
          <w:sz w:val="24"/>
          <w:lang w:val="af-ZA"/>
        </w:rPr>
        <w:t>ծրագրի</w:t>
      </w:r>
      <w:r w:rsidRPr="00CE2CEF">
        <w:rPr>
          <w:rFonts w:ascii="GHEA Mariam" w:eastAsia="Calibri" w:hAnsi="GHEA Mariam"/>
          <w:sz w:val="24"/>
          <w:lang w:val="af-ZA"/>
        </w:rPr>
        <w:t xml:space="preserve"> </w:t>
      </w:r>
      <w:r w:rsidRPr="00CE2CEF">
        <w:rPr>
          <w:rFonts w:ascii="GHEA Mariam" w:eastAsia="Calibri" w:hAnsi="GHEA Mariam" w:cs="Arial"/>
          <w:sz w:val="24"/>
          <w:lang w:val="ru-RU"/>
        </w:rPr>
        <w:t>Ջրից</w:t>
      </w:r>
      <w:r w:rsidRPr="00CE2CEF">
        <w:rPr>
          <w:rFonts w:ascii="GHEA Mariam" w:eastAsia="Calibri" w:hAnsi="GHEA Mariam"/>
          <w:sz w:val="24"/>
          <w:lang w:val="af-ZA"/>
        </w:rPr>
        <w:t xml:space="preserve"> </w:t>
      </w:r>
      <w:r w:rsidRPr="00CE2CEF">
        <w:rPr>
          <w:rFonts w:ascii="GHEA Mariam" w:eastAsia="Calibri" w:hAnsi="GHEA Mariam" w:cs="Arial"/>
          <w:sz w:val="24"/>
          <w:lang w:val="ru-RU"/>
        </w:rPr>
        <w:t>Դեպի</w:t>
      </w:r>
      <w:r w:rsidRPr="00CE2CEF">
        <w:rPr>
          <w:rFonts w:ascii="GHEA Mariam" w:eastAsia="Calibri" w:hAnsi="GHEA Mariam"/>
          <w:sz w:val="24"/>
          <w:lang w:val="af-ZA"/>
        </w:rPr>
        <w:t xml:space="preserve"> </w:t>
      </w:r>
      <w:r w:rsidRPr="00CE2CEF">
        <w:rPr>
          <w:rFonts w:ascii="GHEA Mariam" w:eastAsia="Calibri" w:hAnsi="GHEA Mariam" w:cs="Arial"/>
          <w:sz w:val="24"/>
          <w:lang w:val="ru-RU"/>
        </w:rPr>
        <w:t>Շուկա</w:t>
      </w:r>
      <w:r w:rsidRPr="00CE2CEF">
        <w:rPr>
          <w:rFonts w:ascii="GHEA Mariam" w:eastAsia="Calibri" w:hAnsi="GHEA Mariam"/>
          <w:sz w:val="24"/>
          <w:lang w:val="af-ZA"/>
        </w:rPr>
        <w:t xml:space="preserve"> </w:t>
      </w:r>
      <w:r w:rsidRPr="00CE2CEF">
        <w:rPr>
          <w:rFonts w:ascii="GHEA Mariam" w:eastAsia="Calibri" w:hAnsi="GHEA Mariam" w:cs="Arial"/>
          <w:sz w:val="24"/>
          <w:lang w:val="ru-RU"/>
        </w:rPr>
        <w:t>բաղադրիչի</w:t>
      </w:r>
      <w:r w:rsidRPr="00CE2CEF">
        <w:rPr>
          <w:rFonts w:ascii="GHEA Mariam" w:eastAsia="Calibri" w:hAnsi="GHEA Mariam"/>
          <w:sz w:val="24"/>
          <w:lang w:val="af-ZA"/>
        </w:rPr>
        <w:t xml:space="preserve"> </w:t>
      </w:r>
      <w:r w:rsidRPr="00C80AF3">
        <w:rPr>
          <w:rFonts w:ascii="GHEA Mariam" w:eastAsia="Calibri" w:hAnsi="GHEA Mariam" w:cs="Arial"/>
          <w:sz w:val="24"/>
          <w:szCs w:val="24"/>
          <w:lang w:val="af-ZA"/>
        </w:rPr>
        <w:t>նպատակային</w:t>
      </w:r>
      <w:r w:rsidRPr="00C80AF3">
        <w:rPr>
          <w:rFonts w:ascii="GHEA Mariam" w:eastAsia="Calibri" w:hAnsi="GHEA Mariam"/>
          <w:sz w:val="24"/>
          <w:szCs w:val="24"/>
          <w:lang w:val="af-ZA"/>
        </w:rPr>
        <w:t xml:space="preserve"> </w:t>
      </w:r>
      <w:r w:rsidRPr="00C80AF3">
        <w:rPr>
          <w:rFonts w:ascii="GHEA Mariam" w:eastAsia="Calibri" w:hAnsi="GHEA Mariam" w:cs="Arial"/>
          <w:sz w:val="24"/>
          <w:szCs w:val="24"/>
          <w:lang w:val="af-ZA"/>
        </w:rPr>
        <w:t>հաշվում</w:t>
      </w:r>
      <w:r w:rsidRPr="00C80AF3">
        <w:rPr>
          <w:rFonts w:ascii="GHEA Mariam" w:eastAsia="Calibri" w:hAnsi="GHEA Mariam"/>
          <w:sz w:val="24"/>
          <w:szCs w:val="24"/>
          <w:lang w:val="af-ZA"/>
        </w:rPr>
        <w:t xml:space="preserve"> </w:t>
      </w:r>
      <w:r w:rsidRPr="00C80AF3">
        <w:rPr>
          <w:rFonts w:ascii="GHEA Mariam" w:eastAsia="Calibri" w:hAnsi="GHEA Mariam" w:cs="Arial"/>
          <w:sz w:val="24"/>
          <w:szCs w:val="24"/>
          <w:lang w:val="af-ZA"/>
        </w:rPr>
        <w:t>առկա</w:t>
      </w:r>
      <w:r w:rsidRPr="00C80AF3">
        <w:rPr>
          <w:rFonts w:ascii="GHEA Mariam" w:eastAsia="Calibri" w:hAnsi="GHEA Mariam"/>
          <w:sz w:val="24"/>
          <w:szCs w:val="24"/>
          <w:lang w:val="hy-AM"/>
        </w:rPr>
        <w:t xml:space="preserve"> 31</w:t>
      </w:r>
      <w:r w:rsidRPr="00C80AF3">
        <w:rPr>
          <w:rFonts w:ascii="GHEA Mariam" w:eastAsia="Calibri" w:hAnsi="GHEA Mariam"/>
          <w:sz w:val="24"/>
          <w:szCs w:val="24"/>
          <w:lang w:val="af-ZA"/>
        </w:rPr>
        <w:t xml:space="preserve"> </w:t>
      </w:r>
      <w:r w:rsidRPr="00C80AF3">
        <w:rPr>
          <w:rFonts w:ascii="GHEA Mariam" w:eastAsia="Calibri" w:hAnsi="GHEA Mariam"/>
          <w:sz w:val="24"/>
          <w:szCs w:val="24"/>
          <w:lang w:val="hy-AM"/>
        </w:rPr>
        <w:t>664</w:t>
      </w:r>
      <w:r w:rsidRPr="00C80AF3">
        <w:rPr>
          <w:rFonts w:ascii="GHEA Mariam" w:eastAsia="Calibri" w:hAnsi="GHEA Mariam"/>
          <w:sz w:val="24"/>
          <w:szCs w:val="24"/>
          <w:lang w:val="af-ZA"/>
        </w:rPr>
        <w:t xml:space="preserve"> </w:t>
      </w:r>
      <w:r w:rsidRPr="00C80AF3">
        <w:rPr>
          <w:rFonts w:ascii="GHEA Mariam" w:eastAsia="Calibri" w:hAnsi="GHEA Mariam"/>
          <w:sz w:val="24"/>
          <w:szCs w:val="24"/>
          <w:lang w:val="hy-AM"/>
        </w:rPr>
        <w:t>2</w:t>
      </w:r>
      <w:r w:rsidRPr="00C80AF3">
        <w:rPr>
          <w:rFonts w:ascii="GHEA Mariam" w:eastAsia="Calibri" w:hAnsi="GHEA Mariam"/>
          <w:sz w:val="24"/>
          <w:szCs w:val="24"/>
          <w:lang w:val="af-ZA"/>
        </w:rPr>
        <w:t xml:space="preserve">00 </w:t>
      </w:r>
      <w:r w:rsidRPr="00C80AF3">
        <w:rPr>
          <w:rFonts w:ascii="GHEA Mariam" w:hAnsi="GHEA Mariam" w:cs="Arial"/>
          <w:sz w:val="24"/>
          <w:szCs w:val="24"/>
          <w:lang w:val="af-ZA"/>
        </w:rPr>
        <w:t>դրամը</w:t>
      </w:r>
      <w:r w:rsidRPr="00C80AF3">
        <w:rPr>
          <w:rFonts w:ascii="GHEA Mariam" w:hAnsi="GHEA Mariam"/>
          <w:sz w:val="24"/>
          <w:szCs w:val="24"/>
          <w:lang w:val="af-ZA"/>
        </w:rPr>
        <w:t xml:space="preserve"> </w:t>
      </w:r>
      <w:r w:rsidR="00C80AF3" w:rsidRPr="00C80AF3">
        <w:rPr>
          <w:rFonts w:ascii="GHEA Mariam" w:eastAsia="Calibri" w:hAnsi="GHEA Mariam" w:cs="Sylfaen"/>
          <w:bCs/>
          <w:color w:val="000000"/>
          <w:spacing w:val="-8"/>
          <w:sz w:val="24"/>
          <w:szCs w:val="24"/>
          <w:lang w:val="fr-FR" w:eastAsia="en-US"/>
        </w:rPr>
        <w:t>Հայաստանի</w:t>
      </w:r>
      <w:r w:rsidR="00C80AF3" w:rsidRPr="00C80AF3">
        <w:rPr>
          <w:rFonts w:ascii="GHEA Mariam" w:eastAsia="Calibri" w:hAnsi="GHEA Mariam" w:cs="Arial Armenian"/>
          <w:bCs/>
          <w:color w:val="000000"/>
          <w:spacing w:val="-8"/>
          <w:sz w:val="24"/>
          <w:szCs w:val="24"/>
          <w:lang w:val="fr-FR" w:eastAsia="en-US"/>
        </w:rPr>
        <w:t xml:space="preserve"> </w:t>
      </w:r>
      <w:r w:rsidR="00C80AF3" w:rsidRPr="00C80AF3">
        <w:rPr>
          <w:rFonts w:ascii="GHEA Mariam" w:eastAsia="Calibri" w:hAnsi="GHEA Mariam" w:cs="Sylfaen"/>
          <w:bCs/>
          <w:color w:val="000000"/>
          <w:spacing w:val="-8"/>
          <w:sz w:val="24"/>
          <w:szCs w:val="24"/>
          <w:lang w:val="fr-FR" w:eastAsia="en-US"/>
        </w:rPr>
        <w:t>Հանրա</w:t>
      </w:r>
      <w:r w:rsidR="00C80AF3" w:rsidRPr="00C80AF3">
        <w:rPr>
          <w:rFonts w:ascii="GHEA Mariam" w:eastAsia="Calibri" w:hAnsi="GHEA Mariam" w:cs="Sylfaen"/>
          <w:bCs/>
          <w:color w:val="000000"/>
          <w:spacing w:val="-8"/>
          <w:sz w:val="24"/>
          <w:szCs w:val="24"/>
          <w:lang w:val="fr-FR" w:eastAsia="en-US"/>
        </w:rPr>
        <w:softHyphen/>
        <w:t>պետության</w:t>
      </w:r>
      <w:r w:rsidR="00C80AF3" w:rsidRPr="00CE2CEF">
        <w:rPr>
          <w:rFonts w:ascii="GHEA Mariam" w:hAnsi="GHEA Mariam" w:cs="Arial"/>
          <w:sz w:val="24"/>
          <w:lang w:val="af-ZA"/>
        </w:rPr>
        <w:t xml:space="preserve"> </w:t>
      </w:r>
      <w:r w:rsidRPr="00CE2CEF">
        <w:rPr>
          <w:rFonts w:ascii="GHEA Mariam" w:hAnsi="GHEA Mariam" w:cs="Arial"/>
          <w:sz w:val="24"/>
          <w:lang w:val="af-ZA"/>
        </w:rPr>
        <w:t>պետական</w:t>
      </w:r>
      <w:r w:rsidRPr="00CE2CEF">
        <w:rPr>
          <w:rFonts w:ascii="GHEA Mariam" w:hAnsi="GHEA Mariam"/>
          <w:sz w:val="24"/>
          <w:lang w:val="af-ZA"/>
        </w:rPr>
        <w:t xml:space="preserve"> </w:t>
      </w:r>
      <w:r w:rsidRPr="00CE2CEF">
        <w:rPr>
          <w:rFonts w:ascii="GHEA Mariam" w:hAnsi="GHEA Mariam" w:cs="Arial"/>
          <w:sz w:val="24"/>
          <w:lang w:val="af-ZA"/>
        </w:rPr>
        <w:t>բյուջե</w:t>
      </w:r>
      <w:r w:rsidRPr="00CE2CEF">
        <w:rPr>
          <w:rFonts w:ascii="GHEA Mariam" w:hAnsi="GHEA Mariam"/>
          <w:sz w:val="24"/>
          <w:lang w:val="af-ZA"/>
        </w:rPr>
        <w:t xml:space="preserve"> </w:t>
      </w:r>
      <w:r w:rsidRPr="00CE2CEF">
        <w:rPr>
          <w:rFonts w:ascii="GHEA Mariam" w:hAnsi="GHEA Mariam" w:cs="Arial"/>
          <w:sz w:val="24"/>
          <w:lang w:val="af-ZA"/>
        </w:rPr>
        <w:t>վերադարձը</w:t>
      </w:r>
      <w:r w:rsidRPr="00CE2CEF">
        <w:rPr>
          <w:rFonts w:ascii="GHEA Mariam" w:hAnsi="GHEA Mariam"/>
          <w:sz w:val="24"/>
          <w:lang w:val="af-ZA"/>
        </w:rPr>
        <w:t>:</w:t>
      </w:r>
    </w:p>
    <w:p w:rsidR="00CE2CEF" w:rsidRPr="00CE2CEF" w:rsidRDefault="00CE2CEF" w:rsidP="00CE2CEF">
      <w:pPr>
        <w:pStyle w:val="norm"/>
        <w:spacing w:line="360" w:lineRule="auto"/>
        <w:rPr>
          <w:rFonts w:ascii="GHEA Mariam" w:eastAsia="Calibri" w:hAnsi="GHEA Mariam"/>
          <w:sz w:val="24"/>
          <w:lang w:val="af-ZA"/>
        </w:rPr>
      </w:pPr>
      <w:r w:rsidRPr="00CE2CEF">
        <w:rPr>
          <w:rFonts w:ascii="GHEA Mariam" w:eastAsia="Calibri" w:hAnsi="GHEA Mariam" w:cs="Arial"/>
          <w:spacing w:val="-8"/>
          <w:sz w:val="24"/>
          <w:lang w:val="af-ZA"/>
        </w:rPr>
        <w:t>3. Սույն</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որոշումն</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ուժի</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մեջ</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է</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մտնում</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պաշտոնական</w:t>
      </w:r>
      <w:r w:rsidRPr="00CE2CEF">
        <w:rPr>
          <w:rFonts w:ascii="GHEA Mariam" w:eastAsia="Calibri" w:hAnsi="GHEA Mariam"/>
          <w:spacing w:val="-8"/>
          <w:sz w:val="24"/>
          <w:lang w:val="af-ZA"/>
        </w:rPr>
        <w:t xml:space="preserve"> </w:t>
      </w:r>
      <w:r w:rsidRPr="00CE2CEF">
        <w:rPr>
          <w:rFonts w:ascii="GHEA Mariam" w:eastAsia="Calibri" w:hAnsi="GHEA Mariam" w:cs="Arial"/>
          <w:spacing w:val="-8"/>
          <w:sz w:val="24"/>
          <w:lang w:val="af-ZA"/>
        </w:rPr>
        <w:t>հրապարակմանը</w:t>
      </w:r>
      <w:r w:rsidRPr="00CE2CEF">
        <w:rPr>
          <w:rFonts w:ascii="GHEA Mariam" w:eastAsia="Calibri" w:hAnsi="GHEA Mariam"/>
          <w:sz w:val="24"/>
          <w:lang w:val="af-ZA"/>
        </w:rPr>
        <w:t xml:space="preserve"> </w:t>
      </w:r>
      <w:r w:rsidRPr="00CE2CEF">
        <w:rPr>
          <w:rFonts w:ascii="GHEA Mariam" w:eastAsia="Calibri" w:hAnsi="GHEA Mariam" w:cs="Arial"/>
          <w:sz w:val="24"/>
          <w:lang w:val="af-ZA"/>
        </w:rPr>
        <w:t>հաջորդող</w:t>
      </w:r>
      <w:r w:rsidRPr="00CE2CEF">
        <w:rPr>
          <w:rFonts w:ascii="GHEA Mariam" w:eastAsia="Calibri" w:hAnsi="GHEA Mariam"/>
          <w:sz w:val="24"/>
          <w:lang w:val="af-ZA"/>
        </w:rPr>
        <w:t xml:space="preserve"> </w:t>
      </w:r>
      <w:r w:rsidRPr="00CE2CEF">
        <w:rPr>
          <w:rFonts w:ascii="GHEA Mariam" w:eastAsia="Calibri" w:hAnsi="GHEA Mariam" w:cs="Arial"/>
          <w:sz w:val="24"/>
          <w:lang w:val="af-ZA"/>
        </w:rPr>
        <w:t>օրվանից։</w:t>
      </w:r>
    </w:p>
    <w:p w:rsidR="00D76C92" w:rsidRDefault="00D76C92" w:rsidP="00D76C92">
      <w:pPr>
        <w:pStyle w:val="norm"/>
        <w:spacing w:line="360" w:lineRule="auto"/>
        <w:rPr>
          <w:rFonts w:ascii="GHEA Mariam" w:hAnsi="GHEA Mariam"/>
          <w:sz w:val="24"/>
          <w:szCs w:val="24"/>
        </w:rPr>
      </w:pPr>
    </w:p>
    <w:p w:rsidR="00CE2CEF" w:rsidRPr="00D76C92" w:rsidRDefault="00CE2CEF" w:rsidP="00D76C92">
      <w:pPr>
        <w:pStyle w:val="norm"/>
        <w:spacing w:line="360" w:lineRule="auto"/>
        <w:rPr>
          <w:rFonts w:ascii="GHEA Mariam" w:hAnsi="GHEA Mariam"/>
          <w:sz w:val="24"/>
          <w:szCs w:val="24"/>
        </w:rPr>
      </w:pPr>
    </w:p>
    <w:p w:rsidR="00D76C92" w:rsidRDefault="00D76C92" w:rsidP="009A7D4A">
      <w:pPr>
        <w:jc w:val="center"/>
        <w:rPr>
          <w:rFonts w:ascii="GHEA Mariam" w:hAnsi="GHEA Mariam"/>
          <w:sz w:val="24"/>
          <w:szCs w:val="24"/>
        </w:rPr>
      </w:pPr>
    </w:p>
    <w:p w:rsidR="004907AB" w:rsidRPr="00FC14D1" w:rsidRDefault="004907AB" w:rsidP="00B85E8A">
      <w:pPr>
        <w:pStyle w:val="mechtex"/>
        <w:ind w:firstLine="720"/>
        <w:jc w:val="left"/>
        <w:rPr>
          <w:rFonts w:ascii="GHEA Mariam" w:hAnsi="GHEA Mariam" w:cs="Arial Armenian"/>
          <w:sz w:val="24"/>
          <w:szCs w:val="24"/>
        </w:rPr>
      </w:pPr>
      <w:r w:rsidRPr="00FC14D1">
        <w:rPr>
          <w:rFonts w:ascii="GHEA Mariam" w:hAnsi="GHEA Mariam" w:cs="Sylfaen"/>
          <w:sz w:val="24"/>
          <w:szCs w:val="24"/>
        </w:rPr>
        <w:t>ՀԱՅԱՍՏԱՆԻ</w:t>
      </w:r>
      <w:r w:rsidRPr="00FC14D1">
        <w:rPr>
          <w:rFonts w:ascii="GHEA Mariam" w:hAnsi="GHEA Mariam" w:cs="Arial Armenian"/>
          <w:sz w:val="24"/>
          <w:szCs w:val="24"/>
        </w:rPr>
        <w:t xml:space="preserve">  </w:t>
      </w:r>
      <w:r w:rsidRPr="00FC14D1">
        <w:rPr>
          <w:rFonts w:ascii="GHEA Mariam" w:hAnsi="GHEA Mariam" w:cs="Sylfaen"/>
          <w:sz w:val="24"/>
          <w:szCs w:val="24"/>
        </w:rPr>
        <w:t>ՀԱՆՐԱՊԵՏՈՒԹՅԱՆ</w:t>
      </w:r>
    </w:p>
    <w:p w:rsidR="004907AB" w:rsidRPr="00FC14D1" w:rsidRDefault="004907AB" w:rsidP="00B85E8A">
      <w:pPr>
        <w:pStyle w:val="norm"/>
        <w:spacing w:line="240" w:lineRule="auto"/>
        <w:rPr>
          <w:rFonts w:ascii="GHEA Mariam" w:hAnsi="GHEA Mariam" w:cs="Sylfaen"/>
          <w:sz w:val="24"/>
          <w:szCs w:val="24"/>
        </w:rPr>
      </w:pPr>
      <w:r w:rsidRPr="00FC14D1">
        <w:rPr>
          <w:rFonts w:ascii="GHEA Mariam" w:hAnsi="GHEA Mariam"/>
          <w:sz w:val="24"/>
          <w:szCs w:val="24"/>
        </w:rPr>
        <w:t xml:space="preserve">            </w:t>
      </w:r>
      <w:r>
        <w:rPr>
          <w:rFonts w:ascii="GHEA Mariam" w:hAnsi="GHEA Mariam"/>
          <w:sz w:val="24"/>
          <w:szCs w:val="24"/>
        </w:rPr>
        <w:t>ՓՈԽ</w:t>
      </w:r>
      <w:r w:rsidRPr="00FC14D1">
        <w:rPr>
          <w:rFonts w:ascii="GHEA Mariam" w:hAnsi="GHEA Mariam" w:cs="Sylfaen"/>
          <w:sz w:val="24"/>
          <w:szCs w:val="24"/>
        </w:rPr>
        <w:t>ՎԱՐՉԱՊԵՏ</w:t>
      </w:r>
      <w:r w:rsidRPr="00FC14D1">
        <w:rPr>
          <w:rFonts w:ascii="GHEA Mariam" w:hAnsi="GHEA Mariam" w:cs="Arial Armenian"/>
          <w:sz w:val="24"/>
          <w:szCs w:val="24"/>
        </w:rPr>
        <w:tab/>
      </w:r>
      <w:r w:rsidRPr="00FC14D1">
        <w:rPr>
          <w:rFonts w:ascii="GHEA Mariam" w:hAnsi="GHEA Mariam" w:cs="Arial Armenian"/>
          <w:sz w:val="24"/>
          <w:szCs w:val="24"/>
        </w:rPr>
        <w:tab/>
      </w:r>
      <w:r w:rsidRPr="00FC14D1">
        <w:rPr>
          <w:rFonts w:ascii="GHEA Mariam" w:hAnsi="GHEA Mariam" w:cs="Arial Armenian"/>
          <w:sz w:val="24"/>
          <w:szCs w:val="24"/>
        </w:rPr>
        <w:tab/>
      </w:r>
      <w:r w:rsidRPr="00FC14D1">
        <w:rPr>
          <w:rFonts w:ascii="GHEA Mariam" w:hAnsi="GHEA Mariam" w:cs="Arial Armenian"/>
          <w:sz w:val="24"/>
          <w:szCs w:val="24"/>
        </w:rPr>
        <w:tab/>
      </w:r>
      <w:r w:rsidRPr="00FC14D1">
        <w:rPr>
          <w:rFonts w:ascii="GHEA Mariam" w:hAnsi="GHEA Mariam" w:cs="Arial Armenian"/>
          <w:sz w:val="24"/>
          <w:szCs w:val="24"/>
        </w:rPr>
        <w:tab/>
        <w:t xml:space="preserve">     </w:t>
      </w:r>
      <w:r>
        <w:rPr>
          <w:rFonts w:ascii="GHEA Mariam" w:hAnsi="GHEA Mariam" w:cs="Arial Armenian"/>
          <w:sz w:val="24"/>
          <w:szCs w:val="24"/>
        </w:rPr>
        <w:t>Հ</w:t>
      </w:r>
      <w:r w:rsidRPr="00FC14D1">
        <w:rPr>
          <w:rFonts w:ascii="GHEA Mariam" w:hAnsi="GHEA Mariam" w:cs="Sylfaen"/>
          <w:sz w:val="24"/>
          <w:szCs w:val="24"/>
        </w:rPr>
        <w:t>.</w:t>
      </w:r>
      <w:r w:rsidRPr="00FC14D1">
        <w:rPr>
          <w:rFonts w:ascii="GHEA Mariam" w:hAnsi="GHEA Mariam" w:cs="Arial Armenian"/>
          <w:sz w:val="24"/>
          <w:szCs w:val="24"/>
        </w:rPr>
        <w:t xml:space="preserve"> </w:t>
      </w:r>
      <w:r>
        <w:rPr>
          <w:rFonts w:ascii="GHEA Mariam" w:hAnsi="GHEA Mariam" w:cs="Arial Armenian"/>
          <w:sz w:val="24"/>
          <w:szCs w:val="24"/>
        </w:rPr>
        <w:t>ՄԱԹԵՎՈՍ</w:t>
      </w:r>
      <w:r w:rsidRPr="00FC14D1">
        <w:rPr>
          <w:rFonts w:ascii="GHEA Mariam" w:hAnsi="GHEA Mariam" w:cs="Sylfaen"/>
          <w:sz w:val="24"/>
          <w:szCs w:val="24"/>
        </w:rPr>
        <w:t>ՅԱՆ</w:t>
      </w:r>
    </w:p>
    <w:p w:rsidR="004907AB" w:rsidRPr="00FC14D1" w:rsidRDefault="004907AB" w:rsidP="00B85E8A">
      <w:pPr>
        <w:pStyle w:val="norm"/>
        <w:spacing w:line="240" w:lineRule="auto"/>
        <w:ind w:firstLine="0"/>
        <w:rPr>
          <w:rFonts w:ascii="GHEA Mariam" w:hAnsi="GHEA Mariam" w:cs="Arial"/>
          <w:sz w:val="24"/>
          <w:szCs w:val="24"/>
        </w:rPr>
      </w:pPr>
    </w:p>
    <w:p w:rsidR="009B1410" w:rsidRDefault="004907AB" w:rsidP="009B1410">
      <w:pPr>
        <w:pStyle w:val="mechtex"/>
        <w:ind w:firstLine="709"/>
        <w:jc w:val="left"/>
        <w:rPr>
          <w:rFonts w:ascii="GHEA Mariam" w:hAnsi="GHEA Mariam" w:cs="Arial"/>
          <w:sz w:val="24"/>
          <w:szCs w:val="24"/>
        </w:rPr>
        <w:sectPr w:rsidR="009B1410"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r w:rsidRPr="00FC14D1">
        <w:rPr>
          <w:rFonts w:ascii="GHEA Mariam" w:hAnsi="GHEA Mariam" w:cs="Arial"/>
          <w:sz w:val="24"/>
          <w:szCs w:val="24"/>
        </w:rPr>
        <w:t>Երևան</w:t>
      </w:r>
      <w:bookmarkStart w:id="0" w:name="_GoBack"/>
      <w:bookmarkEnd w:id="0"/>
    </w:p>
    <w:p w:rsidR="002354FC" w:rsidRPr="00355AD3" w:rsidRDefault="002354FC">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Pr="00355AD3">
        <w:rPr>
          <w:rFonts w:ascii="GHEA Mariam" w:hAnsi="GHEA Mariam"/>
          <w:spacing w:val="-8"/>
          <w:sz w:val="24"/>
          <w:szCs w:val="24"/>
        </w:rPr>
        <w:t xml:space="preserve">Հավելված N </w:t>
      </w:r>
      <w:r>
        <w:rPr>
          <w:rFonts w:ascii="GHEA Mariam" w:hAnsi="GHEA Mariam"/>
          <w:spacing w:val="-8"/>
          <w:sz w:val="24"/>
          <w:szCs w:val="24"/>
        </w:rPr>
        <w:t>1</w:t>
      </w:r>
    </w:p>
    <w:p w:rsidR="002354FC" w:rsidRPr="00355AD3" w:rsidRDefault="002354FC">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2354FC" w:rsidRPr="008005B3" w:rsidRDefault="002354FC">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2354FC" w:rsidRPr="00355AD3" w:rsidRDefault="002354FC" w:rsidP="009A7D4A">
      <w:pPr>
        <w:pStyle w:val="norm"/>
        <w:spacing w:line="240" w:lineRule="auto"/>
        <w:ind w:firstLine="0"/>
        <w:rPr>
          <w:rFonts w:ascii="GHEA Mariam" w:hAnsi="GHEA Mariam" w:cs="Arial"/>
          <w:sz w:val="24"/>
          <w:szCs w:val="24"/>
        </w:rPr>
      </w:pPr>
    </w:p>
    <w:p w:rsidR="002354FC" w:rsidRDefault="002354FC" w:rsidP="009A7D4A">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p w:rsidR="002354FC" w:rsidRPr="000D4CB0" w:rsidRDefault="002354FC" w:rsidP="009A7D4A">
      <w:pPr>
        <w:shd w:val="clear" w:color="auto" w:fill="FFFFFF"/>
        <w:spacing w:line="360" w:lineRule="auto"/>
        <w:ind w:firstLine="375"/>
        <w:jc w:val="both"/>
        <w:rPr>
          <w:rFonts w:ascii="GHEA Mariam" w:hAnsi="GHEA Mariam"/>
          <w:color w:val="000000"/>
          <w:sz w:val="24"/>
          <w:szCs w:val="24"/>
        </w:rPr>
      </w:pPr>
    </w:p>
    <w:tbl>
      <w:tblPr>
        <w:tblW w:w="10260" w:type="dxa"/>
        <w:tblInd w:w="-720" w:type="dxa"/>
        <w:tblLook w:val="04A0" w:firstRow="1" w:lastRow="0" w:firstColumn="1" w:lastColumn="0" w:noHBand="0" w:noVBand="1"/>
      </w:tblPr>
      <w:tblGrid>
        <w:gridCol w:w="5130"/>
        <w:gridCol w:w="5130"/>
      </w:tblGrid>
      <w:tr w:rsidR="002354FC" w:rsidRPr="002354FC" w:rsidTr="002354FC">
        <w:trPr>
          <w:trHeight w:val="1020"/>
        </w:trPr>
        <w:tc>
          <w:tcPr>
            <w:tcW w:w="10260" w:type="dxa"/>
            <w:gridSpan w:val="2"/>
            <w:tcBorders>
              <w:top w:val="nil"/>
              <w:left w:val="nil"/>
              <w:bottom w:val="nil"/>
              <w:right w:val="nil"/>
            </w:tcBorders>
            <w:shd w:val="clear" w:color="auto" w:fill="auto"/>
            <w:vAlign w:val="center"/>
            <w:hideMark/>
          </w:tcPr>
          <w:p w:rsidR="002354FC" w:rsidRDefault="002354FC" w:rsidP="002354FC">
            <w:pPr>
              <w:jc w:val="center"/>
              <w:rPr>
                <w:rFonts w:ascii="GHEA Mariam" w:hAnsi="GHEA Mariam" w:cs="Arial"/>
                <w:bCs/>
                <w:sz w:val="24"/>
                <w:szCs w:val="24"/>
                <w:lang w:eastAsia="en-US"/>
              </w:rPr>
            </w:pPr>
            <w:r w:rsidRPr="002354FC">
              <w:rPr>
                <w:rFonts w:ascii="GHEA Mariam" w:hAnsi="GHEA Mariam" w:cs="Arial"/>
                <w:bCs/>
                <w:sz w:val="24"/>
                <w:szCs w:val="24"/>
                <w:lang w:eastAsia="en-US"/>
              </w:rPr>
              <w:t>«</w:t>
            </w:r>
            <w:r w:rsidRPr="002354FC">
              <w:rPr>
                <w:rFonts w:ascii="GHEA Mariam" w:hAnsi="GHEA Mariam" w:cs="Arial"/>
                <w:bCs/>
                <w:spacing w:val="-8"/>
                <w:sz w:val="24"/>
                <w:szCs w:val="24"/>
                <w:lang w:eastAsia="en-US"/>
              </w:rPr>
              <w:t>ՀԱՅԱՍՏԱՆԻ ՀԱՆՐԱՊԵՏՈՒԹՅԱՆ 2022 ԹՎԱԿԱՆԻ ՊԵՏԱԿԱՆ ԲՅՈՒՋԵԻ</w:t>
            </w:r>
            <w:r w:rsidRPr="002354FC">
              <w:rPr>
                <w:rFonts w:ascii="GHEA Mariam" w:hAnsi="GHEA Mariam" w:cs="Arial"/>
                <w:bCs/>
                <w:sz w:val="24"/>
                <w:szCs w:val="24"/>
                <w:lang w:eastAsia="en-US"/>
              </w:rPr>
              <w:t xml:space="preserve"> ՄԱՍԻՆ»</w:t>
            </w:r>
          </w:p>
          <w:p w:rsidR="002354FC" w:rsidRPr="002354FC" w:rsidRDefault="002354FC" w:rsidP="002354FC">
            <w:pPr>
              <w:jc w:val="center"/>
              <w:rPr>
                <w:rFonts w:ascii="GHEA Mariam" w:hAnsi="GHEA Mariam" w:cs="Arial"/>
                <w:bCs/>
                <w:sz w:val="24"/>
                <w:szCs w:val="24"/>
                <w:lang w:eastAsia="en-US"/>
              </w:rPr>
            </w:pPr>
            <w:r w:rsidRPr="002354FC">
              <w:rPr>
                <w:rFonts w:ascii="GHEA Mariam" w:hAnsi="GHEA Mariam" w:cs="Arial"/>
                <w:bCs/>
                <w:sz w:val="24"/>
                <w:szCs w:val="24"/>
                <w:lang w:eastAsia="en-US"/>
              </w:rPr>
              <w:t xml:space="preserve"> ՕՐԵՆՔԻ 2-ՐԴ ՀՈԴՎԱԾԻ ԱՂՅՈՒՍԱԿՈՒՄ ԿԱՏԱՐՎՈՂ ՓՈՓՈԽՈՒԹՅՈՒՆՆԵՐԸ </w:t>
            </w:r>
          </w:p>
        </w:tc>
      </w:tr>
      <w:tr w:rsidR="002354FC" w:rsidRPr="002354FC" w:rsidTr="002354FC">
        <w:trPr>
          <w:trHeight w:val="345"/>
        </w:trPr>
        <w:tc>
          <w:tcPr>
            <w:tcW w:w="5130" w:type="dxa"/>
            <w:tcBorders>
              <w:top w:val="nil"/>
              <w:left w:val="nil"/>
              <w:bottom w:val="nil"/>
              <w:right w:val="nil"/>
            </w:tcBorders>
            <w:shd w:val="clear" w:color="auto" w:fill="auto"/>
            <w:vAlign w:val="bottom"/>
            <w:hideMark/>
          </w:tcPr>
          <w:p w:rsidR="002354FC" w:rsidRPr="002354FC" w:rsidRDefault="002354FC" w:rsidP="002354FC">
            <w:pPr>
              <w:jc w:val="center"/>
              <w:rPr>
                <w:rFonts w:ascii="GHEA Mariam" w:hAnsi="GHEA Mariam" w:cs="Arial"/>
                <w:b/>
                <w:bCs/>
                <w:sz w:val="24"/>
                <w:szCs w:val="24"/>
                <w:lang w:eastAsia="en-US"/>
              </w:rPr>
            </w:pPr>
          </w:p>
        </w:tc>
        <w:tc>
          <w:tcPr>
            <w:tcW w:w="5130" w:type="dxa"/>
            <w:tcBorders>
              <w:top w:val="nil"/>
              <w:left w:val="nil"/>
              <w:bottom w:val="nil"/>
              <w:right w:val="nil"/>
            </w:tcBorders>
            <w:shd w:val="clear" w:color="auto" w:fill="auto"/>
            <w:vAlign w:val="bottom"/>
            <w:hideMark/>
          </w:tcPr>
          <w:p w:rsidR="002354FC" w:rsidRPr="002354FC" w:rsidRDefault="002354FC" w:rsidP="002354FC">
            <w:pPr>
              <w:jc w:val="center"/>
              <w:rPr>
                <w:rFonts w:ascii="GHEA Mariam" w:hAnsi="GHEA Mariam"/>
                <w:lang w:eastAsia="en-US"/>
              </w:rPr>
            </w:pPr>
          </w:p>
        </w:tc>
      </w:tr>
      <w:tr w:rsidR="002354FC" w:rsidRPr="002354FC" w:rsidTr="002354FC">
        <w:trPr>
          <w:trHeight w:val="360"/>
        </w:trPr>
        <w:tc>
          <w:tcPr>
            <w:tcW w:w="5130" w:type="dxa"/>
            <w:tcBorders>
              <w:top w:val="nil"/>
              <w:left w:val="nil"/>
              <w:bottom w:val="nil"/>
              <w:right w:val="nil"/>
            </w:tcBorders>
            <w:shd w:val="clear" w:color="auto" w:fill="auto"/>
            <w:vAlign w:val="bottom"/>
            <w:hideMark/>
          </w:tcPr>
          <w:p w:rsidR="002354FC" w:rsidRPr="002354FC" w:rsidRDefault="002354FC" w:rsidP="002354FC">
            <w:pPr>
              <w:jc w:val="center"/>
              <w:rPr>
                <w:rFonts w:ascii="GHEA Mariam" w:hAnsi="GHEA Mariam"/>
                <w:lang w:eastAsia="en-US"/>
              </w:rPr>
            </w:pPr>
          </w:p>
        </w:tc>
        <w:tc>
          <w:tcPr>
            <w:tcW w:w="5130" w:type="dxa"/>
            <w:tcBorders>
              <w:top w:val="nil"/>
              <w:left w:val="nil"/>
              <w:bottom w:val="nil"/>
              <w:right w:val="nil"/>
            </w:tcBorders>
            <w:shd w:val="clear" w:color="auto" w:fill="auto"/>
            <w:noWrap/>
            <w:vAlign w:val="bottom"/>
            <w:hideMark/>
          </w:tcPr>
          <w:p w:rsidR="002354FC" w:rsidRPr="002354FC" w:rsidRDefault="002354FC" w:rsidP="002354FC">
            <w:pPr>
              <w:jc w:val="right"/>
              <w:rPr>
                <w:rFonts w:ascii="GHEA Mariam" w:hAnsi="GHEA Mariam" w:cs="Arial"/>
                <w:color w:val="000000"/>
                <w:sz w:val="24"/>
                <w:szCs w:val="24"/>
                <w:lang w:eastAsia="en-US"/>
              </w:rPr>
            </w:pPr>
            <w:r w:rsidRPr="002354FC">
              <w:rPr>
                <w:rFonts w:ascii="GHEA Mariam" w:hAnsi="GHEA Mariam" w:cs="Arial"/>
                <w:color w:val="000000"/>
                <w:sz w:val="24"/>
                <w:szCs w:val="24"/>
                <w:lang w:eastAsia="en-US"/>
              </w:rPr>
              <w:t>(հազ. դրամ)</w:t>
            </w:r>
          </w:p>
        </w:tc>
      </w:tr>
      <w:tr w:rsidR="002354FC" w:rsidRPr="002354FC" w:rsidTr="002354FC">
        <w:trPr>
          <w:trHeight w:val="1200"/>
        </w:trPr>
        <w:tc>
          <w:tcPr>
            <w:tcW w:w="51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354FC" w:rsidRPr="002354FC" w:rsidRDefault="002354FC" w:rsidP="002354FC">
            <w:pPr>
              <w:rPr>
                <w:rFonts w:ascii="GHEA Mariam" w:hAnsi="GHEA Mariam" w:cs="Arial"/>
                <w:sz w:val="24"/>
                <w:szCs w:val="24"/>
                <w:lang w:eastAsia="en-US"/>
              </w:rPr>
            </w:pPr>
            <w:r w:rsidRPr="002354FC">
              <w:rPr>
                <w:rFonts w:ascii="Calibri" w:hAnsi="Calibri" w:cs="Calibri"/>
                <w:sz w:val="24"/>
                <w:szCs w:val="24"/>
                <w:lang w:eastAsia="en-US"/>
              </w:rPr>
              <w:t> </w:t>
            </w:r>
          </w:p>
        </w:tc>
        <w:tc>
          <w:tcPr>
            <w:tcW w:w="5130" w:type="dxa"/>
            <w:tcBorders>
              <w:top w:val="single" w:sz="8" w:space="0" w:color="auto"/>
              <w:left w:val="nil"/>
              <w:bottom w:val="single" w:sz="8" w:space="0" w:color="auto"/>
              <w:right w:val="single" w:sz="8" w:space="0" w:color="auto"/>
            </w:tcBorders>
            <w:shd w:val="clear" w:color="auto" w:fill="auto"/>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Ցուցանիշների փոփոխությունները (ավելացումները նշված են դրական նշանով)</w:t>
            </w:r>
          </w:p>
        </w:tc>
      </w:tr>
      <w:tr w:rsidR="002354FC" w:rsidRPr="002354FC" w:rsidTr="002354FC">
        <w:trPr>
          <w:trHeight w:val="48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Եկամուտների գծով</w:t>
            </w:r>
          </w:p>
        </w:tc>
        <w:tc>
          <w:tcPr>
            <w:tcW w:w="5130" w:type="dxa"/>
            <w:tcBorders>
              <w:top w:val="single" w:sz="4" w:space="0" w:color="auto"/>
              <w:left w:val="nil"/>
              <w:bottom w:val="single" w:sz="4" w:space="0" w:color="auto"/>
              <w:right w:val="single" w:sz="8" w:space="0" w:color="auto"/>
            </w:tcBorders>
            <w:shd w:val="clear" w:color="auto" w:fill="auto"/>
            <w:noWrap/>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r>
      <w:tr w:rsidR="002354FC" w:rsidRPr="002354FC" w:rsidTr="002354FC">
        <w:trPr>
          <w:trHeight w:val="495"/>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Ծախսերի գծով</w:t>
            </w:r>
          </w:p>
        </w:tc>
        <w:tc>
          <w:tcPr>
            <w:tcW w:w="5130" w:type="dxa"/>
            <w:tcBorders>
              <w:top w:val="nil"/>
              <w:left w:val="nil"/>
              <w:bottom w:val="single" w:sz="4" w:space="0" w:color="auto"/>
              <w:right w:val="single" w:sz="8" w:space="0" w:color="auto"/>
            </w:tcBorders>
            <w:shd w:val="clear" w:color="auto" w:fill="auto"/>
            <w:noWrap/>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r>
      <w:tr w:rsidR="002354FC" w:rsidRPr="002354FC" w:rsidTr="002354FC">
        <w:trPr>
          <w:trHeight w:val="495"/>
        </w:trPr>
        <w:tc>
          <w:tcPr>
            <w:tcW w:w="5130" w:type="dxa"/>
            <w:tcBorders>
              <w:top w:val="nil"/>
              <w:left w:val="single" w:sz="8" w:space="0" w:color="auto"/>
              <w:bottom w:val="single" w:sz="8" w:space="0" w:color="auto"/>
              <w:right w:val="single" w:sz="4" w:space="0" w:color="auto"/>
            </w:tcBorders>
            <w:shd w:val="clear" w:color="auto" w:fill="auto"/>
            <w:noWrap/>
            <w:vAlign w:val="bottom"/>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Դեֆիցիտը (պակասուրդը)</w:t>
            </w:r>
          </w:p>
        </w:tc>
        <w:tc>
          <w:tcPr>
            <w:tcW w:w="5130" w:type="dxa"/>
            <w:tcBorders>
              <w:top w:val="nil"/>
              <w:left w:val="nil"/>
              <w:bottom w:val="single" w:sz="8" w:space="0" w:color="auto"/>
              <w:right w:val="single" w:sz="8" w:space="0" w:color="auto"/>
            </w:tcBorders>
            <w:shd w:val="clear" w:color="auto" w:fill="auto"/>
            <w:noWrap/>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w:t>
            </w:r>
          </w:p>
        </w:tc>
      </w:tr>
    </w:tbl>
    <w:p w:rsidR="002354FC" w:rsidRPr="000D4CB0" w:rsidRDefault="002354FC" w:rsidP="009A7D4A">
      <w:pPr>
        <w:pStyle w:val="norm"/>
        <w:spacing w:line="240" w:lineRule="auto"/>
        <w:ind w:firstLine="0"/>
        <w:rPr>
          <w:rFonts w:ascii="GHEA Mariam" w:hAnsi="GHEA Mariam" w:cs="Arial"/>
          <w:sz w:val="24"/>
          <w:szCs w:val="24"/>
        </w:rPr>
      </w:pPr>
    </w:p>
    <w:p w:rsidR="002354FC" w:rsidRDefault="002354FC" w:rsidP="009A7D4A">
      <w:pPr>
        <w:pStyle w:val="norm"/>
        <w:spacing w:line="240" w:lineRule="auto"/>
        <w:ind w:firstLine="0"/>
        <w:rPr>
          <w:rFonts w:ascii="GHEA Mariam" w:hAnsi="GHEA Mariam" w:cs="Arial"/>
          <w:sz w:val="24"/>
          <w:szCs w:val="24"/>
        </w:rPr>
      </w:pPr>
    </w:p>
    <w:p w:rsidR="002354FC" w:rsidRDefault="002354FC" w:rsidP="009A7D4A">
      <w:pPr>
        <w:pStyle w:val="norm"/>
        <w:spacing w:line="240" w:lineRule="auto"/>
        <w:ind w:firstLine="0"/>
        <w:rPr>
          <w:rFonts w:ascii="GHEA Mariam" w:hAnsi="GHEA Mariam" w:cs="Arial"/>
          <w:sz w:val="24"/>
          <w:szCs w:val="24"/>
        </w:rPr>
      </w:pPr>
    </w:p>
    <w:p w:rsidR="002354FC" w:rsidRPr="000D4CB0" w:rsidRDefault="002354FC" w:rsidP="009A7D4A">
      <w:pPr>
        <w:pStyle w:val="norm"/>
        <w:spacing w:line="240" w:lineRule="auto"/>
        <w:ind w:firstLine="0"/>
        <w:rPr>
          <w:rFonts w:ascii="GHEA Mariam" w:hAnsi="GHEA Mariam" w:cs="Arial"/>
          <w:sz w:val="24"/>
          <w:szCs w:val="24"/>
        </w:rPr>
      </w:pPr>
    </w:p>
    <w:p w:rsidR="002354FC" w:rsidRPr="000D4CB0" w:rsidRDefault="002354FC">
      <w:pPr>
        <w:pStyle w:val="mechtex"/>
        <w:ind w:firstLine="720"/>
        <w:jc w:val="left"/>
        <w:rPr>
          <w:rFonts w:ascii="GHEA Mariam" w:hAnsi="GHEA Mariam" w:cs="Arial Armenian"/>
          <w:sz w:val="24"/>
          <w:szCs w:val="24"/>
        </w:rPr>
      </w:pPr>
      <w:r w:rsidRPr="000D4CB0">
        <w:rPr>
          <w:rFonts w:ascii="GHEA Mariam" w:hAnsi="GHEA Mariam" w:cs="Sylfaen"/>
          <w:sz w:val="24"/>
          <w:szCs w:val="24"/>
        </w:rPr>
        <w:t>ՀԱՅԱՍՏԱՆԻ</w:t>
      </w:r>
      <w:r w:rsidRPr="000D4CB0">
        <w:rPr>
          <w:rFonts w:ascii="GHEA Mariam" w:hAnsi="GHEA Mariam" w:cs="Arial Armenian"/>
          <w:sz w:val="24"/>
          <w:szCs w:val="24"/>
        </w:rPr>
        <w:t xml:space="preserve">  </w:t>
      </w:r>
      <w:r w:rsidRPr="000D4CB0">
        <w:rPr>
          <w:rFonts w:ascii="GHEA Mariam" w:hAnsi="GHEA Mariam" w:cs="Sylfaen"/>
          <w:sz w:val="24"/>
          <w:szCs w:val="24"/>
        </w:rPr>
        <w:t>ՀԱՆՐԱՊԵՏՈՒԹՅԱՆ</w:t>
      </w:r>
    </w:p>
    <w:p w:rsidR="002354FC" w:rsidRPr="000D4CB0" w:rsidRDefault="002354FC" w:rsidP="009A7D4A">
      <w:pPr>
        <w:pStyle w:val="mechtex"/>
        <w:ind w:firstLine="720"/>
        <w:jc w:val="left"/>
        <w:rPr>
          <w:rFonts w:ascii="GHEA Mariam" w:hAnsi="GHEA Mariam" w:cs="Sylfaen"/>
          <w:sz w:val="24"/>
          <w:szCs w:val="24"/>
        </w:rPr>
      </w:pPr>
      <w:r w:rsidRPr="000D4CB0">
        <w:rPr>
          <w:rFonts w:ascii="GHEA Mariam" w:hAnsi="GHEA Mariam"/>
          <w:sz w:val="24"/>
          <w:szCs w:val="24"/>
        </w:rPr>
        <w:t xml:space="preserve">  </w:t>
      </w:r>
      <w:r w:rsidRPr="000D4CB0">
        <w:rPr>
          <w:rFonts w:ascii="GHEA Mariam" w:hAnsi="GHEA Mariam" w:cs="Sylfaen"/>
          <w:sz w:val="24"/>
          <w:szCs w:val="24"/>
        </w:rPr>
        <w:t>ՎԱՐՉԱՊԵՏԻ ԱՇԽԱՏԱԿԱԶՄԻ</w:t>
      </w:r>
    </w:p>
    <w:p w:rsidR="002354FC" w:rsidRPr="006740E0" w:rsidRDefault="002354FC" w:rsidP="009A7D4A">
      <w:pPr>
        <w:pStyle w:val="mechtex"/>
        <w:ind w:firstLine="709"/>
        <w:jc w:val="left"/>
        <w:rPr>
          <w:rFonts w:ascii="Arial" w:hAnsi="Arial" w:cs="Arial"/>
        </w:rPr>
      </w:pPr>
      <w:r w:rsidRPr="000D4CB0">
        <w:rPr>
          <w:rFonts w:ascii="GHEA Mariam" w:hAnsi="GHEA Mariam" w:cs="Sylfaen"/>
          <w:sz w:val="24"/>
          <w:szCs w:val="24"/>
        </w:rPr>
        <w:t xml:space="preserve">                    ՂԵԿԱՎԱՐ</w:t>
      </w:r>
      <w:r w:rsidRPr="000D4CB0">
        <w:rPr>
          <w:rFonts w:ascii="GHEA Mariam" w:hAnsi="GHEA Mariam" w:cs="Arial Armenian"/>
          <w:sz w:val="24"/>
          <w:szCs w:val="24"/>
        </w:rPr>
        <w:tab/>
        <w:t xml:space="preserve">                                         Ա</w:t>
      </w:r>
      <w:r w:rsidRPr="000D4CB0">
        <w:rPr>
          <w:rFonts w:ascii="GHEA Mariam" w:hAnsi="GHEA Mariam" w:cs="Sylfaen"/>
          <w:sz w:val="24"/>
          <w:szCs w:val="24"/>
        </w:rPr>
        <w:t>.</w:t>
      </w:r>
      <w:r w:rsidRPr="000D4CB0">
        <w:rPr>
          <w:rFonts w:ascii="GHEA Mariam" w:hAnsi="GHEA Mariam" w:cs="Arial Armenian"/>
          <w:sz w:val="24"/>
          <w:szCs w:val="24"/>
        </w:rPr>
        <w:t xml:space="preserve"> ՀԱՐՈՒԹՅՈՒՆ</w:t>
      </w:r>
      <w:r w:rsidRPr="000D4CB0">
        <w:rPr>
          <w:rFonts w:ascii="GHEA Mariam" w:hAnsi="GHEA Mariam" w:cs="Sylfaen"/>
          <w:sz w:val="24"/>
          <w:szCs w:val="24"/>
        </w:rPr>
        <w:t>ՅԱՆ</w:t>
      </w:r>
    </w:p>
    <w:p w:rsidR="009B1410" w:rsidRDefault="009B1410" w:rsidP="009B1410">
      <w:pPr>
        <w:pStyle w:val="mechtex"/>
        <w:ind w:firstLine="709"/>
        <w:jc w:val="left"/>
        <w:rPr>
          <w:rFonts w:ascii="GHEA Mariam" w:hAnsi="GHEA Mariam" w:cs="Sylfaen"/>
          <w:sz w:val="24"/>
          <w:szCs w:val="24"/>
        </w:rPr>
        <w:sectPr w:rsidR="009B1410" w:rsidSect="002354FC">
          <w:pgSz w:w="11909" w:h="16834" w:code="9"/>
          <w:pgMar w:top="1440" w:right="1440" w:bottom="1021" w:left="1440" w:header="720" w:footer="576" w:gutter="0"/>
          <w:pgNumType w:start="1"/>
          <w:cols w:space="720"/>
          <w:titlePg/>
          <w:docGrid w:linePitch="272"/>
        </w:sectPr>
      </w:pPr>
    </w:p>
    <w:p w:rsidR="002354FC" w:rsidRPr="00355AD3" w:rsidRDefault="009B1410">
      <w:pPr>
        <w:pStyle w:val="mechtex"/>
        <w:ind w:left="5760"/>
        <w:jc w:val="left"/>
        <w:rPr>
          <w:rFonts w:ascii="GHEA Mariam" w:hAnsi="GHEA Mariam"/>
          <w:spacing w:val="-8"/>
          <w:sz w:val="24"/>
          <w:szCs w:val="24"/>
        </w:rPr>
      </w:pPr>
      <w:r>
        <w:rPr>
          <w:rFonts w:ascii="GHEA Mariam" w:hAnsi="GHEA Mariam"/>
          <w:spacing w:val="-8"/>
          <w:sz w:val="24"/>
          <w:szCs w:val="24"/>
        </w:rPr>
        <w:lastRenderedPageBreak/>
        <w:t xml:space="preserve"> </w:t>
      </w:r>
      <w:r w:rsidR="002354FC">
        <w:rPr>
          <w:rFonts w:ascii="GHEA Mariam" w:hAnsi="GHEA Mariam"/>
          <w:spacing w:val="-8"/>
          <w:sz w:val="24"/>
          <w:szCs w:val="24"/>
        </w:rPr>
        <w:t xml:space="preserve">       </w:t>
      </w:r>
      <w:r w:rsidR="002354FC" w:rsidRPr="00355AD3">
        <w:rPr>
          <w:rFonts w:ascii="GHEA Mariam" w:hAnsi="GHEA Mariam"/>
          <w:spacing w:val="-8"/>
          <w:sz w:val="24"/>
          <w:szCs w:val="24"/>
        </w:rPr>
        <w:t xml:space="preserve">Հավելված N </w:t>
      </w:r>
      <w:r w:rsidR="002354FC">
        <w:rPr>
          <w:rFonts w:ascii="GHEA Mariam" w:hAnsi="GHEA Mariam"/>
          <w:spacing w:val="-8"/>
          <w:sz w:val="24"/>
          <w:szCs w:val="24"/>
        </w:rPr>
        <w:t>2</w:t>
      </w:r>
    </w:p>
    <w:p w:rsidR="002354FC" w:rsidRPr="00355AD3" w:rsidRDefault="002354FC">
      <w:pPr>
        <w:pStyle w:val="mechtex"/>
        <w:ind w:left="3600" w:firstLine="720"/>
        <w:jc w:val="left"/>
        <w:rPr>
          <w:rFonts w:ascii="GHEA Mariam" w:hAnsi="GHEA Mariam"/>
          <w:spacing w:val="-6"/>
          <w:sz w:val="24"/>
          <w:szCs w:val="24"/>
        </w:rPr>
      </w:pPr>
      <w:r>
        <w:rPr>
          <w:rFonts w:ascii="GHEA Mariam" w:hAnsi="GHEA Mariam"/>
          <w:spacing w:val="-6"/>
          <w:sz w:val="24"/>
          <w:szCs w:val="24"/>
        </w:rPr>
        <w:t xml:space="preserve">           </w:t>
      </w:r>
      <w:r w:rsidRPr="00355AD3">
        <w:rPr>
          <w:rFonts w:ascii="GHEA Mariam" w:hAnsi="GHEA Mariam"/>
          <w:spacing w:val="-6"/>
          <w:sz w:val="24"/>
          <w:szCs w:val="24"/>
        </w:rPr>
        <w:t xml:space="preserve">  ՀՀ կառավարության 2022 թվականի</w:t>
      </w:r>
    </w:p>
    <w:p w:rsidR="002354FC" w:rsidRPr="008005B3" w:rsidRDefault="002354FC">
      <w:pPr>
        <w:pStyle w:val="mechtex"/>
        <w:jc w:val="left"/>
        <w:rPr>
          <w:rFonts w:ascii="GHEA Mariam" w:hAnsi="GHEA Mariam" w:cs="Sylfaen"/>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9D0AB3">
        <w:rPr>
          <w:rFonts w:ascii="GHEA Mariam" w:hAnsi="GHEA Mariam" w:cs="Sylfaen"/>
          <w:spacing w:val="-4"/>
          <w:sz w:val="24"/>
          <w:szCs w:val="24"/>
          <w:lang w:val="pt-BR"/>
        </w:rPr>
        <w:t>սեպտեմբերի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2354FC" w:rsidRDefault="002354FC" w:rsidP="009A7D4A">
      <w:pPr>
        <w:pStyle w:val="norm"/>
        <w:spacing w:line="240" w:lineRule="auto"/>
        <w:ind w:firstLine="0"/>
        <w:rPr>
          <w:rFonts w:ascii="GHEA Mariam" w:hAnsi="GHEA Mariam" w:cs="Arial"/>
          <w:sz w:val="24"/>
          <w:szCs w:val="24"/>
        </w:rPr>
      </w:pPr>
    </w:p>
    <w:p w:rsidR="009A7D4A" w:rsidRPr="00355AD3" w:rsidRDefault="009A7D4A" w:rsidP="009A7D4A">
      <w:pPr>
        <w:pStyle w:val="norm"/>
        <w:spacing w:line="240" w:lineRule="auto"/>
        <w:ind w:firstLine="0"/>
        <w:rPr>
          <w:rFonts w:ascii="GHEA Mariam" w:hAnsi="GHEA Mariam" w:cs="Arial"/>
          <w:sz w:val="24"/>
          <w:szCs w:val="24"/>
        </w:rPr>
      </w:pPr>
    </w:p>
    <w:p w:rsidR="002354FC" w:rsidRDefault="002354FC" w:rsidP="009A7D4A">
      <w:pPr>
        <w:shd w:val="clear" w:color="auto" w:fill="FFFFFF"/>
        <w:spacing w:line="360" w:lineRule="auto"/>
        <w:ind w:firstLine="375"/>
        <w:jc w:val="both"/>
        <w:rPr>
          <w:rFonts w:ascii="Calibri" w:hAnsi="Calibri" w:cs="Calibri"/>
          <w:color w:val="000000"/>
          <w:sz w:val="24"/>
          <w:szCs w:val="24"/>
        </w:rPr>
      </w:pPr>
      <w:r w:rsidRPr="000D4CB0">
        <w:rPr>
          <w:rFonts w:ascii="Calibri" w:hAnsi="Calibri" w:cs="Calibri"/>
          <w:color w:val="000000"/>
          <w:sz w:val="24"/>
          <w:szCs w:val="24"/>
        </w:rPr>
        <w:t> </w:t>
      </w:r>
    </w:p>
    <w:tbl>
      <w:tblPr>
        <w:tblW w:w="9450" w:type="dxa"/>
        <w:tblLook w:val="04A0" w:firstRow="1" w:lastRow="0" w:firstColumn="1" w:lastColumn="0" w:noHBand="0" w:noVBand="1"/>
      </w:tblPr>
      <w:tblGrid>
        <w:gridCol w:w="4600"/>
        <w:gridCol w:w="2150"/>
        <w:gridCol w:w="2700"/>
      </w:tblGrid>
      <w:tr w:rsidR="002354FC" w:rsidRPr="002354FC" w:rsidTr="009A7D4A">
        <w:trPr>
          <w:trHeight w:val="1110"/>
        </w:trPr>
        <w:tc>
          <w:tcPr>
            <w:tcW w:w="9450" w:type="dxa"/>
            <w:gridSpan w:val="3"/>
            <w:tcBorders>
              <w:top w:val="nil"/>
              <w:left w:val="nil"/>
              <w:bottom w:val="nil"/>
              <w:right w:val="nil"/>
            </w:tcBorders>
            <w:shd w:val="clear" w:color="auto" w:fill="auto"/>
            <w:vAlign w:val="center"/>
            <w:hideMark/>
          </w:tcPr>
          <w:p w:rsidR="009A7D4A" w:rsidRDefault="009A7D4A" w:rsidP="002354FC">
            <w:pPr>
              <w:jc w:val="center"/>
              <w:rPr>
                <w:rFonts w:ascii="GHEA Mariam" w:hAnsi="GHEA Mariam" w:cs="Arial"/>
                <w:bCs/>
                <w:sz w:val="24"/>
                <w:szCs w:val="24"/>
                <w:lang w:eastAsia="en-US"/>
              </w:rPr>
            </w:pPr>
            <w:r w:rsidRPr="009A7D4A">
              <w:rPr>
                <w:rFonts w:ascii="GHEA Mariam" w:hAnsi="GHEA Mariam" w:cs="Arial"/>
                <w:bCs/>
                <w:sz w:val="24"/>
                <w:szCs w:val="24"/>
                <w:lang w:eastAsia="en-US"/>
              </w:rPr>
              <w:t xml:space="preserve">«ՀԱՅԱՍՏԱՆԻ ՀԱՆՐԱՊԵՏՈՒԹՅԱՆ  2022 ԹՎԱԿԱՆԻ ՊԵՏԱԿԱՆ ԲՅՈՒՋԵԻ  ՄԱՍԻՆ» ՕՐԵՆՔԻ 6-ՐԴ ՀՈԴՎԱԾԻ ԱՂՅՈՒՍԱԿՈՒՄ ԵՎ </w:t>
            </w:r>
            <w:r w:rsidRPr="009A7D4A">
              <w:rPr>
                <w:rFonts w:ascii="GHEA Mariam" w:hAnsi="GHEA Mariam" w:cs="Sylfaen"/>
                <w:bCs/>
                <w:color w:val="000000"/>
                <w:spacing w:val="-8"/>
                <w:sz w:val="24"/>
                <w:szCs w:val="24"/>
                <w:lang w:val="fr-FR" w:eastAsia="en-US"/>
              </w:rPr>
              <w:t>ՀԱՅԱՍՏԱՆԻ</w:t>
            </w:r>
            <w:r w:rsidRPr="009A7D4A">
              <w:rPr>
                <w:rFonts w:ascii="GHEA Mariam" w:hAnsi="GHEA Mariam" w:cs="Arial Armenian"/>
                <w:bCs/>
                <w:color w:val="000000"/>
                <w:spacing w:val="-8"/>
                <w:sz w:val="24"/>
                <w:szCs w:val="24"/>
                <w:lang w:val="fr-FR" w:eastAsia="en-US"/>
              </w:rPr>
              <w:t xml:space="preserve"> </w:t>
            </w:r>
            <w:r w:rsidRPr="009A7D4A">
              <w:rPr>
                <w:rFonts w:ascii="GHEA Mariam" w:hAnsi="GHEA Mariam" w:cs="Sylfaen"/>
                <w:bCs/>
                <w:color w:val="000000"/>
                <w:spacing w:val="-8"/>
                <w:sz w:val="24"/>
                <w:szCs w:val="24"/>
                <w:lang w:val="fr-FR" w:eastAsia="en-US"/>
              </w:rPr>
              <w:t>ՀԱՆՐԱ</w:t>
            </w:r>
            <w:r w:rsidRPr="009A7D4A">
              <w:rPr>
                <w:rFonts w:ascii="GHEA Mariam" w:hAnsi="GHEA Mariam" w:cs="Sylfaen"/>
                <w:bCs/>
                <w:color w:val="000000"/>
                <w:spacing w:val="-8"/>
                <w:sz w:val="24"/>
                <w:szCs w:val="24"/>
                <w:lang w:val="fr-FR" w:eastAsia="en-US"/>
              </w:rPr>
              <w:softHyphen/>
              <w:t>ՊԵՏՈՒԹՅԱՆ</w:t>
            </w:r>
            <w:r w:rsidRPr="009A7D4A">
              <w:rPr>
                <w:rFonts w:ascii="GHEA Mariam" w:hAnsi="GHEA Mariam" w:cs="Arial"/>
                <w:bCs/>
                <w:spacing w:val="-8"/>
                <w:sz w:val="24"/>
                <w:szCs w:val="24"/>
                <w:lang w:eastAsia="en-US"/>
              </w:rPr>
              <w:t xml:space="preserve"> ԿԱՌԱՎԱՐՈՒԹՅԱՆ 2021 ԹՎԱԿԱՆԻ ԴԵԿՏԵՄԲԵՐԻ 23-Ի N 2121-Ն</w:t>
            </w:r>
            <w:r w:rsidRPr="009A7D4A">
              <w:rPr>
                <w:rFonts w:ascii="GHEA Mariam" w:hAnsi="GHEA Mariam" w:cs="Arial"/>
                <w:bCs/>
                <w:sz w:val="24"/>
                <w:szCs w:val="24"/>
                <w:lang w:eastAsia="en-US"/>
              </w:rPr>
              <w:t xml:space="preserve"> ՈՐՈՇՄԱՆ N 2 ՀԱՎԵԼՎԱԾՈՒՄ ԿԱՏԱՐՎՈՂ ՓՈՓՈԽՈՒԹՅՈՒՆՆԵՐԸ</w:t>
            </w:r>
          </w:p>
          <w:p w:rsidR="002354FC" w:rsidRPr="002354FC" w:rsidRDefault="009A7D4A" w:rsidP="002354FC">
            <w:pPr>
              <w:jc w:val="center"/>
              <w:rPr>
                <w:rFonts w:ascii="GHEA Mariam" w:hAnsi="GHEA Mariam" w:cs="Arial"/>
                <w:bCs/>
                <w:sz w:val="24"/>
                <w:szCs w:val="24"/>
                <w:lang w:eastAsia="en-US"/>
              </w:rPr>
            </w:pPr>
            <w:r w:rsidRPr="009A7D4A">
              <w:rPr>
                <w:rFonts w:ascii="GHEA Mariam" w:hAnsi="GHEA Mariam" w:cs="Arial"/>
                <w:bCs/>
                <w:sz w:val="24"/>
                <w:szCs w:val="24"/>
                <w:lang w:eastAsia="en-US"/>
              </w:rPr>
              <w:t xml:space="preserve"> </w:t>
            </w:r>
          </w:p>
        </w:tc>
      </w:tr>
      <w:tr w:rsidR="002354FC" w:rsidRPr="002354FC" w:rsidTr="009A7D4A">
        <w:trPr>
          <w:trHeight w:val="345"/>
        </w:trPr>
        <w:tc>
          <w:tcPr>
            <w:tcW w:w="4600" w:type="dxa"/>
            <w:tcBorders>
              <w:top w:val="nil"/>
              <w:left w:val="nil"/>
              <w:bottom w:val="nil"/>
              <w:right w:val="nil"/>
            </w:tcBorders>
            <w:shd w:val="clear" w:color="auto" w:fill="auto"/>
            <w:noWrap/>
            <w:vAlign w:val="center"/>
            <w:hideMark/>
          </w:tcPr>
          <w:p w:rsidR="002354FC" w:rsidRPr="002354FC" w:rsidRDefault="002354FC" w:rsidP="002354FC">
            <w:pPr>
              <w:jc w:val="center"/>
              <w:rPr>
                <w:rFonts w:ascii="GHEA Mariam" w:hAnsi="GHEA Mariam" w:cs="Arial"/>
                <w:b/>
                <w:bCs/>
                <w:sz w:val="24"/>
                <w:szCs w:val="24"/>
                <w:lang w:eastAsia="en-US"/>
              </w:rPr>
            </w:pPr>
          </w:p>
        </w:tc>
        <w:tc>
          <w:tcPr>
            <w:tcW w:w="2150" w:type="dxa"/>
            <w:tcBorders>
              <w:top w:val="nil"/>
              <w:left w:val="nil"/>
              <w:bottom w:val="nil"/>
              <w:right w:val="nil"/>
            </w:tcBorders>
            <w:shd w:val="clear" w:color="auto" w:fill="auto"/>
            <w:noWrap/>
            <w:vAlign w:val="center"/>
            <w:hideMark/>
          </w:tcPr>
          <w:p w:rsidR="002354FC" w:rsidRPr="002354FC" w:rsidRDefault="002354FC" w:rsidP="002354FC">
            <w:pPr>
              <w:rPr>
                <w:rFonts w:ascii="GHEA Mariam" w:hAnsi="GHEA Mariam"/>
                <w:lang w:eastAsia="en-US"/>
              </w:rPr>
            </w:pPr>
          </w:p>
        </w:tc>
        <w:tc>
          <w:tcPr>
            <w:tcW w:w="2700" w:type="dxa"/>
            <w:tcBorders>
              <w:top w:val="nil"/>
              <w:left w:val="nil"/>
              <w:bottom w:val="nil"/>
              <w:right w:val="nil"/>
            </w:tcBorders>
            <w:shd w:val="clear" w:color="auto" w:fill="auto"/>
            <w:noWrap/>
            <w:vAlign w:val="center"/>
            <w:hideMark/>
          </w:tcPr>
          <w:p w:rsidR="002354FC" w:rsidRPr="002354FC" w:rsidRDefault="002354FC" w:rsidP="002354FC">
            <w:pPr>
              <w:rPr>
                <w:rFonts w:ascii="GHEA Mariam" w:hAnsi="GHEA Mariam"/>
                <w:lang w:eastAsia="en-US"/>
              </w:rPr>
            </w:pPr>
          </w:p>
        </w:tc>
      </w:tr>
      <w:tr w:rsidR="002354FC" w:rsidRPr="002354FC" w:rsidTr="009A7D4A">
        <w:trPr>
          <w:trHeight w:val="345"/>
        </w:trPr>
        <w:tc>
          <w:tcPr>
            <w:tcW w:w="4600" w:type="dxa"/>
            <w:tcBorders>
              <w:top w:val="nil"/>
              <w:left w:val="nil"/>
              <w:bottom w:val="nil"/>
              <w:right w:val="nil"/>
            </w:tcBorders>
            <w:shd w:val="clear" w:color="auto" w:fill="auto"/>
            <w:noWrap/>
            <w:vAlign w:val="center"/>
            <w:hideMark/>
          </w:tcPr>
          <w:p w:rsidR="002354FC" w:rsidRPr="002354FC" w:rsidRDefault="002354FC" w:rsidP="002354FC">
            <w:pPr>
              <w:rPr>
                <w:rFonts w:ascii="GHEA Mariam" w:hAnsi="GHEA Mariam"/>
                <w:lang w:eastAsia="en-US"/>
              </w:rPr>
            </w:pPr>
          </w:p>
        </w:tc>
        <w:tc>
          <w:tcPr>
            <w:tcW w:w="4850" w:type="dxa"/>
            <w:gridSpan w:val="2"/>
            <w:tcBorders>
              <w:top w:val="nil"/>
              <w:left w:val="nil"/>
              <w:bottom w:val="single" w:sz="4" w:space="0" w:color="auto"/>
              <w:right w:val="nil"/>
            </w:tcBorders>
            <w:shd w:val="clear" w:color="auto" w:fill="auto"/>
            <w:vAlign w:val="bottom"/>
            <w:hideMark/>
          </w:tcPr>
          <w:p w:rsidR="002354FC" w:rsidRPr="002354FC" w:rsidRDefault="009A7D4A" w:rsidP="009A7D4A">
            <w:pPr>
              <w:jc w:val="right"/>
              <w:rPr>
                <w:rFonts w:ascii="GHEA Mariam" w:hAnsi="GHEA Mariam" w:cs="Arial"/>
                <w:sz w:val="24"/>
                <w:szCs w:val="24"/>
                <w:lang w:eastAsia="en-US"/>
              </w:rPr>
            </w:pPr>
            <w:r w:rsidRPr="009A7D4A">
              <w:rPr>
                <w:rFonts w:ascii="GHEA Mariam" w:hAnsi="GHEA Mariam" w:cs="Arial"/>
                <w:color w:val="000000"/>
                <w:sz w:val="24"/>
                <w:szCs w:val="24"/>
                <w:lang w:eastAsia="en-US"/>
              </w:rPr>
              <w:t>(հազ. դրամ)</w:t>
            </w:r>
          </w:p>
        </w:tc>
      </w:tr>
      <w:tr w:rsidR="002354FC" w:rsidRPr="002354FC" w:rsidTr="009A7D4A">
        <w:trPr>
          <w:trHeight w:val="345"/>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Եկամտատեսակ</w:t>
            </w:r>
          </w:p>
        </w:tc>
        <w:tc>
          <w:tcPr>
            <w:tcW w:w="485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2354FC" w:rsidRPr="002354FC" w:rsidRDefault="002354FC" w:rsidP="002354FC">
            <w:pPr>
              <w:jc w:val="center"/>
              <w:rPr>
                <w:rFonts w:ascii="GHEA Mariam" w:hAnsi="GHEA Mariam" w:cs="Arial"/>
                <w:sz w:val="24"/>
                <w:szCs w:val="24"/>
                <w:lang w:eastAsia="en-US"/>
              </w:rPr>
            </w:pPr>
            <w:r w:rsidRPr="002354FC">
              <w:rPr>
                <w:rFonts w:ascii="GHEA Mariam" w:hAnsi="GHEA Mariam" w:cs="Arial"/>
                <w:sz w:val="24"/>
                <w:szCs w:val="24"/>
                <w:lang w:eastAsia="en-US"/>
              </w:rPr>
              <w:t>Ցուցանիշների փոփոխությունները (ավելացումները նշված են դրական նշանով)</w:t>
            </w:r>
          </w:p>
        </w:tc>
      </w:tr>
      <w:tr w:rsidR="002354FC" w:rsidRPr="002354FC" w:rsidTr="009A7D4A">
        <w:trPr>
          <w:trHeight w:val="765"/>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2354FC" w:rsidRPr="002354FC" w:rsidRDefault="002354FC" w:rsidP="002354FC">
            <w:pPr>
              <w:rPr>
                <w:rFonts w:ascii="GHEA Mariam" w:hAnsi="GHEA Mariam" w:cs="Arial"/>
                <w:sz w:val="24"/>
                <w:szCs w:val="24"/>
                <w:lang w:eastAsia="en-US"/>
              </w:rPr>
            </w:pPr>
          </w:p>
        </w:tc>
        <w:tc>
          <w:tcPr>
            <w:tcW w:w="4850" w:type="dxa"/>
            <w:gridSpan w:val="2"/>
            <w:vMerge/>
            <w:tcBorders>
              <w:top w:val="single" w:sz="4" w:space="0" w:color="auto"/>
              <w:left w:val="nil"/>
              <w:bottom w:val="single" w:sz="4" w:space="0" w:color="000000"/>
              <w:right w:val="single" w:sz="4" w:space="0" w:color="000000"/>
            </w:tcBorders>
            <w:vAlign w:val="center"/>
            <w:hideMark/>
          </w:tcPr>
          <w:p w:rsidR="002354FC" w:rsidRPr="002354FC" w:rsidRDefault="002354FC" w:rsidP="002354FC">
            <w:pPr>
              <w:rPr>
                <w:rFonts w:ascii="GHEA Mariam" w:hAnsi="GHEA Mariam" w:cs="Arial"/>
                <w:sz w:val="24"/>
                <w:szCs w:val="24"/>
                <w:lang w:eastAsia="en-US"/>
              </w:rPr>
            </w:pPr>
          </w:p>
        </w:tc>
      </w:tr>
      <w:tr w:rsidR="002354FC" w:rsidRPr="002354FC" w:rsidTr="009A7D4A">
        <w:trPr>
          <w:trHeight w:val="6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354FC" w:rsidRPr="002354FC" w:rsidRDefault="009A7D4A" w:rsidP="002354FC">
            <w:pPr>
              <w:rPr>
                <w:rFonts w:ascii="GHEA Mariam" w:hAnsi="GHEA Mariam" w:cs="Arial"/>
                <w:sz w:val="24"/>
                <w:szCs w:val="24"/>
                <w:lang w:eastAsia="en-US"/>
              </w:rPr>
            </w:pPr>
            <w:r w:rsidRPr="002354FC">
              <w:rPr>
                <w:rFonts w:ascii="GHEA Mariam" w:hAnsi="GHEA Mariam" w:cs="Arial"/>
                <w:sz w:val="24"/>
                <w:szCs w:val="24"/>
                <w:lang w:eastAsia="en-US"/>
              </w:rPr>
              <w:t xml:space="preserve">Պետական բյուջեի  եկամուտներ </w:t>
            </w:r>
          </w:p>
        </w:tc>
        <w:tc>
          <w:tcPr>
            <w:tcW w:w="2150" w:type="dxa"/>
            <w:tcBorders>
              <w:top w:val="nil"/>
              <w:left w:val="nil"/>
              <w:bottom w:val="single" w:sz="4" w:space="0" w:color="auto"/>
              <w:right w:val="single" w:sz="4" w:space="0" w:color="auto"/>
            </w:tcBorders>
            <w:shd w:val="clear" w:color="auto" w:fill="auto"/>
            <w:vAlign w:val="center"/>
            <w:hideMark/>
          </w:tcPr>
          <w:p w:rsidR="002354FC" w:rsidRPr="002354FC" w:rsidRDefault="009A7D4A" w:rsidP="002354FC">
            <w:pPr>
              <w:jc w:val="center"/>
              <w:rPr>
                <w:rFonts w:ascii="GHEA Mariam" w:hAnsi="GHEA Mariam" w:cs="Arial"/>
                <w:sz w:val="24"/>
                <w:szCs w:val="24"/>
                <w:lang w:eastAsia="en-US"/>
              </w:rPr>
            </w:pPr>
            <w:r w:rsidRPr="002354FC">
              <w:rPr>
                <w:rFonts w:ascii="GHEA Mariam" w:hAnsi="GHEA Mariam" w:cs="Arial"/>
                <w:sz w:val="24"/>
                <w:szCs w:val="24"/>
                <w:lang w:eastAsia="en-US"/>
              </w:rPr>
              <w:t xml:space="preserve">ինն ամիս </w:t>
            </w:r>
          </w:p>
        </w:tc>
        <w:tc>
          <w:tcPr>
            <w:tcW w:w="2700" w:type="dxa"/>
            <w:tcBorders>
              <w:top w:val="nil"/>
              <w:left w:val="nil"/>
              <w:bottom w:val="single" w:sz="4" w:space="0" w:color="auto"/>
              <w:right w:val="single" w:sz="4" w:space="0" w:color="auto"/>
            </w:tcBorders>
            <w:shd w:val="clear" w:color="auto" w:fill="auto"/>
            <w:vAlign w:val="center"/>
            <w:hideMark/>
          </w:tcPr>
          <w:p w:rsidR="002354FC" w:rsidRPr="002354FC" w:rsidRDefault="009A7D4A" w:rsidP="002354FC">
            <w:pPr>
              <w:jc w:val="center"/>
              <w:rPr>
                <w:rFonts w:ascii="GHEA Mariam" w:hAnsi="GHEA Mariam" w:cs="Arial"/>
                <w:sz w:val="24"/>
                <w:szCs w:val="24"/>
                <w:lang w:eastAsia="en-US"/>
              </w:rPr>
            </w:pPr>
            <w:r w:rsidRPr="002354FC">
              <w:rPr>
                <w:rFonts w:ascii="GHEA Mariam" w:hAnsi="GHEA Mariam" w:cs="Arial"/>
                <w:sz w:val="24"/>
                <w:szCs w:val="24"/>
                <w:lang w:eastAsia="en-US"/>
              </w:rPr>
              <w:t>տարի</w:t>
            </w:r>
          </w:p>
        </w:tc>
      </w:tr>
      <w:tr w:rsidR="002354FC" w:rsidRPr="002354FC" w:rsidTr="009A7D4A">
        <w:trPr>
          <w:trHeight w:val="5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Ընդամենը</w:t>
            </w:r>
          </w:p>
        </w:tc>
        <w:tc>
          <w:tcPr>
            <w:tcW w:w="2150" w:type="dxa"/>
            <w:tcBorders>
              <w:top w:val="nil"/>
              <w:left w:val="nil"/>
              <w:bottom w:val="single" w:sz="4" w:space="0" w:color="auto"/>
              <w:right w:val="single" w:sz="4" w:space="0" w:color="auto"/>
            </w:tcBorders>
            <w:shd w:val="clear" w:color="auto" w:fill="auto"/>
            <w:noWrap/>
            <w:vAlign w:val="center"/>
            <w:hideMark/>
          </w:tcPr>
          <w:p w:rsidR="002354FC" w:rsidRPr="002354FC" w:rsidRDefault="002354FC" w:rsidP="009A7D4A">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c>
          <w:tcPr>
            <w:tcW w:w="2700" w:type="dxa"/>
            <w:tcBorders>
              <w:top w:val="nil"/>
              <w:left w:val="nil"/>
              <w:bottom w:val="single" w:sz="4" w:space="0" w:color="auto"/>
              <w:right w:val="single" w:sz="4" w:space="0" w:color="auto"/>
            </w:tcBorders>
            <w:shd w:val="clear" w:color="auto" w:fill="auto"/>
            <w:noWrap/>
            <w:vAlign w:val="center"/>
            <w:hideMark/>
          </w:tcPr>
          <w:p w:rsidR="002354FC" w:rsidRPr="002354FC" w:rsidRDefault="002354FC" w:rsidP="009A7D4A">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r>
      <w:tr w:rsidR="002354FC" w:rsidRPr="002354FC" w:rsidTr="009A7D4A">
        <w:trPr>
          <w:trHeight w:val="43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այդ թվում</w:t>
            </w:r>
            <w:r w:rsidR="009A7D4A">
              <w:rPr>
                <w:rFonts w:ascii="GHEA Mariam" w:hAnsi="GHEA Mariam" w:cs="Arial"/>
                <w:sz w:val="24"/>
                <w:szCs w:val="24"/>
                <w:lang w:eastAsia="en-US"/>
              </w:rPr>
              <w:t>՝</w:t>
            </w:r>
            <w:r w:rsidRPr="002354FC">
              <w:rPr>
                <w:rFonts w:ascii="GHEA Mariam" w:hAnsi="GHEA Mariam" w:cs="Arial"/>
                <w:sz w:val="24"/>
                <w:szCs w:val="24"/>
                <w:lang w:eastAsia="en-US"/>
              </w:rPr>
              <w:t xml:space="preserve"> </w:t>
            </w:r>
          </w:p>
        </w:tc>
        <w:tc>
          <w:tcPr>
            <w:tcW w:w="2150" w:type="dxa"/>
            <w:tcBorders>
              <w:top w:val="nil"/>
              <w:left w:val="nil"/>
              <w:bottom w:val="single" w:sz="4" w:space="0" w:color="auto"/>
              <w:right w:val="single" w:sz="4" w:space="0" w:color="auto"/>
            </w:tcBorders>
            <w:shd w:val="clear" w:color="auto" w:fill="auto"/>
            <w:vAlign w:val="center"/>
            <w:hideMark/>
          </w:tcPr>
          <w:p w:rsidR="002354FC" w:rsidRPr="002354FC" w:rsidRDefault="002354FC" w:rsidP="009A7D4A">
            <w:pPr>
              <w:jc w:val="center"/>
              <w:rPr>
                <w:rFonts w:ascii="GHEA Mariam" w:hAnsi="GHEA Mariam" w:cs="Arial"/>
                <w:sz w:val="24"/>
                <w:szCs w:val="24"/>
                <w:lang w:eastAsia="en-US"/>
              </w:rPr>
            </w:pPr>
          </w:p>
        </w:tc>
        <w:tc>
          <w:tcPr>
            <w:tcW w:w="2700" w:type="dxa"/>
            <w:tcBorders>
              <w:top w:val="nil"/>
              <w:left w:val="nil"/>
              <w:bottom w:val="single" w:sz="4" w:space="0" w:color="auto"/>
              <w:right w:val="single" w:sz="4" w:space="0" w:color="auto"/>
            </w:tcBorders>
            <w:shd w:val="clear" w:color="auto" w:fill="auto"/>
            <w:vAlign w:val="center"/>
            <w:hideMark/>
          </w:tcPr>
          <w:p w:rsidR="002354FC" w:rsidRPr="002354FC" w:rsidRDefault="002354FC" w:rsidP="009A7D4A">
            <w:pPr>
              <w:jc w:val="center"/>
              <w:rPr>
                <w:rFonts w:ascii="GHEA Mariam" w:hAnsi="GHEA Mariam" w:cs="Arial"/>
                <w:sz w:val="24"/>
                <w:szCs w:val="24"/>
                <w:lang w:eastAsia="en-US"/>
              </w:rPr>
            </w:pPr>
          </w:p>
        </w:tc>
      </w:tr>
      <w:tr w:rsidR="002354FC" w:rsidRPr="002354FC" w:rsidTr="009A7D4A">
        <w:trPr>
          <w:trHeight w:val="63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354FC" w:rsidRPr="002354FC" w:rsidRDefault="002354FC" w:rsidP="002354FC">
            <w:pPr>
              <w:rPr>
                <w:rFonts w:ascii="GHEA Mariam" w:hAnsi="GHEA Mariam" w:cs="Arial"/>
                <w:sz w:val="24"/>
                <w:szCs w:val="24"/>
                <w:lang w:eastAsia="en-US"/>
              </w:rPr>
            </w:pPr>
            <w:r w:rsidRPr="002354FC">
              <w:rPr>
                <w:rFonts w:ascii="GHEA Mariam" w:hAnsi="GHEA Mariam" w:cs="Arial"/>
                <w:sz w:val="24"/>
                <w:szCs w:val="24"/>
                <w:lang w:eastAsia="en-US"/>
              </w:rPr>
              <w:t>Այլ եկամուտներ</w:t>
            </w:r>
          </w:p>
        </w:tc>
        <w:tc>
          <w:tcPr>
            <w:tcW w:w="2150" w:type="dxa"/>
            <w:tcBorders>
              <w:top w:val="nil"/>
              <w:left w:val="nil"/>
              <w:bottom w:val="single" w:sz="4" w:space="0" w:color="auto"/>
              <w:right w:val="single" w:sz="4" w:space="0" w:color="auto"/>
            </w:tcBorders>
            <w:shd w:val="clear" w:color="auto" w:fill="auto"/>
            <w:noWrap/>
            <w:vAlign w:val="center"/>
            <w:hideMark/>
          </w:tcPr>
          <w:p w:rsidR="002354FC" w:rsidRPr="002354FC" w:rsidRDefault="002354FC" w:rsidP="009A7D4A">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c>
          <w:tcPr>
            <w:tcW w:w="2700" w:type="dxa"/>
            <w:tcBorders>
              <w:top w:val="nil"/>
              <w:left w:val="nil"/>
              <w:bottom w:val="single" w:sz="4" w:space="0" w:color="auto"/>
              <w:right w:val="single" w:sz="4" w:space="0" w:color="auto"/>
            </w:tcBorders>
            <w:shd w:val="clear" w:color="auto" w:fill="auto"/>
            <w:noWrap/>
            <w:vAlign w:val="center"/>
            <w:hideMark/>
          </w:tcPr>
          <w:p w:rsidR="002354FC" w:rsidRPr="002354FC" w:rsidRDefault="002354FC" w:rsidP="009A7D4A">
            <w:pPr>
              <w:jc w:val="center"/>
              <w:rPr>
                <w:rFonts w:ascii="GHEA Mariam" w:hAnsi="GHEA Mariam" w:cs="Arial"/>
                <w:sz w:val="24"/>
                <w:szCs w:val="24"/>
                <w:lang w:eastAsia="en-US"/>
              </w:rPr>
            </w:pPr>
            <w:r w:rsidRPr="002354FC">
              <w:rPr>
                <w:rFonts w:ascii="GHEA Mariam" w:hAnsi="GHEA Mariam" w:cs="Arial"/>
                <w:sz w:val="24"/>
                <w:szCs w:val="24"/>
                <w:lang w:eastAsia="en-US"/>
              </w:rPr>
              <w:t>31,664.2</w:t>
            </w:r>
          </w:p>
        </w:tc>
      </w:tr>
    </w:tbl>
    <w:p w:rsidR="002354FC" w:rsidRPr="000D4CB0" w:rsidRDefault="002354FC" w:rsidP="009A7D4A">
      <w:pPr>
        <w:shd w:val="clear" w:color="auto" w:fill="FFFFFF"/>
        <w:spacing w:line="360" w:lineRule="auto"/>
        <w:ind w:firstLine="375"/>
        <w:jc w:val="both"/>
        <w:rPr>
          <w:rFonts w:ascii="GHEA Mariam" w:hAnsi="GHEA Mariam"/>
          <w:color w:val="000000"/>
          <w:sz w:val="24"/>
          <w:szCs w:val="24"/>
        </w:rPr>
      </w:pPr>
    </w:p>
    <w:p w:rsidR="002354FC" w:rsidRDefault="002354FC" w:rsidP="009A7D4A">
      <w:pPr>
        <w:pStyle w:val="norm"/>
        <w:spacing w:line="240" w:lineRule="auto"/>
        <w:ind w:firstLine="0"/>
        <w:rPr>
          <w:rFonts w:ascii="GHEA Mariam" w:hAnsi="GHEA Mariam" w:cs="Arial"/>
          <w:sz w:val="24"/>
          <w:szCs w:val="24"/>
        </w:rPr>
      </w:pPr>
    </w:p>
    <w:p w:rsidR="002354FC" w:rsidRDefault="002354FC" w:rsidP="009A7D4A">
      <w:pPr>
        <w:pStyle w:val="norm"/>
        <w:spacing w:line="240" w:lineRule="auto"/>
        <w:ind w:firstLine="0"/>
        <w:rPr>
          <w:rFonts w:ascii="GHEA Mariam" w:hAnsi="GHEA Mariam" w:cs="Arial"/>
          <w:sz w:val="24"/>
          <w:szCs w:val="24"/>
        </w:rPr>
      </w:pPr>
    </w:p>
    <w:p w:rsidR="002354FC" w:rsidRPr="000D4CB0" w:rsidRDefault="002354FC" w:rsidP="009A7D4A">
      <w:pPr>
        <w:pStyle w:val="norm"/>
        <w:spacing w:line="240" w:lineRule="auto"/>
        <w:ind w:firstLine="0"/>
        <w:rPr>
          <w:rFonts w:ascii="GHEA Mariam" w:hAnsi="GHEA Mariam" w:cs="Arial"/>
          <w:sz w:val="24"/>
          <w:szCs w:val="24"/>
        </w:rPr>
      </w:pPr>
    </w:p>
    <w:p w:rsidR="002354FC" w:rsidRPr="000D4CB0" w:rsidRDefault="002354FC">
      <w:pPr>
        <w:pStyle w:val="mechtex"/>
        <w:ind w:firstLine="720"/>
        <w:jc w:val="left"/>
        <w:rPr>
          <w:rFonts w:ascii="GHEA Mariam" w:hAnsi="GHEA Mariam" w:cs="Arial Armenian"/>
          <w:sz w:val="24"/>
          <w:szCs w:val="24"/>
        </w:rPr>
      </w:pPr>
      <w:r w:rsidRPr="000D4CB0">
        <w:rPr>
          <w:rFonts w:ascii="GHEA Mariam" w:hAnsi="GHEA Mariam" w:cs="Sylfaen"/>
          <w:sz w:val="24"/>
          <w:szCs w:val="24"/>
        </w:rPr>
        <w:t>ՀԱՅԱՍՏԱՆԻ</w:t>
      </w:r>
      <w:r w:rsidRPr="000D4CB0">
        <w:rPr>
          <w:rFonts w:ascii="GHEA Mariam" w:hAnsi="GHEA Mariam" w:cs="Arial Armenian"/>
          <w:sz w:val="24"/>
          <w:szCs w:val="24"/>
        </w:rPr>
        <w:t xml:space="preserve">  </w:t>
      </w:r>
      <w:r w:rsidRPr="000D4CB0">
        <w:rPr>
          <w:rFonts w:ascii="GHEA Mariam" w:hAnsi="GHEA Mariam" w:cs="Sylfaen"/>
          <w:sz w:val="24"/>
          <w:szCs w:val="24"/>
        </w:rPr>
        <w:t>ՀԱՆՐԱՊԵՏՈՒԹՅԱՆ</w:t>
      </w:r>
    </w:p>
    <w:p w:rsidR="002354FC" w:rsidRPr="000D4CB0" w:rsidRDefault="002354FC" w:rsidP="009A7D4A">
      <w:pPr>
        <w:pStyle w:val="mechtex"/>
        <w:ind w:firstLine="720"/>
        <w:jc w:val="left"/>
        <w:rPr>
          <w:rFonts w:ascii="GHEA Mariam" w:hAnsi="GHEA Mariam" w:cs="Sylfaen"/>
          <w:sz w:val="24"/>
          <w:szCs w:val="24"/>
        </w:rPr>
      </w:pPr>
      <w:r w:rsidRPr="000D4CB0">
        <w:rPr>
          <w:rFonts w:ascii="GHEA Mariam" w:hAnsi="GHEA Mariam"/>
          <w:sz w:val="24"/>
          <w:szCs w:val="24"/>
        </w:rPr>
        <w:t xml:space="preserve">  </w:t>
      </w:r>
      <w:r w:rsidRPr="000D4CB0">
        <w:rPr>
          <w:rFonts w:ascii="GHEA Mariam" w:hAnsi="GHEA Mariam" w:cs="Sylfaen"/>
          <w:sz w:val="24"/>
          <w:szCs w:val="24"/>
        </w:rPr>
        <w:t>ՎԱՐՉԱՊԵՏԻ ԱՇԽԱՏԱԿԱԶՄԻ</w:t>
      </w:r>
    </w:p>
    <w:p w:rsidR="002354FC" w:rsidRPr="006740E0" w:rsidRDefault="002354FC" w:rsidP="009A7D4A">
      <w:pPr>
        <w:pStyle w:val="mechtex"/>
        <w:ind w:firstLine="709"/>
        <w:jc w:val="left"/>
        <w:rPr>
          <w:rFonts w:ascii="Arial" w:hAnsi="Arial" w:cs="Arial"/>
        </w:rPr>
      </w:pPr>
      <w:r w:rsidRPr="000D4CB0">
        <w:rPr>
          <w:rFonts w:ascii="GHEA Mariam" w:hAnsi="GHEA Mariam" w:cs="Sylfaen"/>
          <w:sz w:val="24"/>
          <w:szCs w:val="24"/>
        </w:rPr>
        <w:t xml:space="preserve">                    ՂԵԿԱՎԱՐ</w:t>
      </w:r>
      <w:r w:rsidRPr="000D4CB0">
        <w:rPr>
          <w:rFonts w:ascii="GHEA Mariam" w:hAnsi="GHEA Mariam" w:cs="Arial Armenian"/>
          <w:sz w:val="24"/>
          <w:szCs w:val="24"/>
        </w:rPr>
        <w:tab/>
        <w:t xml:space="preserve">                                         Ա</w:t>
      </w:r>
      <w:r w:rsidRPr="000D4CB0">
        <w:rPr>
          <w:rFonts w:ascii="GHEA Mariam" w:hAnsi="GHEA Mariam" w:cs="Sylfaen"/>
          <w:sz w:val="24"/>
          <w:szCs w:val="24"/>
        </w:rPr>
        <w:t>.</w:t>
      </w:r>
      <w:r w:rsidRPr="000D4CB0">
        <w:rPr>
          <w:rFonts w:ascii="GHEA Mariam" w:hAnsi="GHEA Mariam" w:cs="Arial Armenian"/>
          <w:sz w:val="24"/>
          <w:szCs w:val="24"/>
        </w:rPr>
        <w:t xml:space="preserve"> ՀԱՐՈՒԹՅՈՒՆ</w:t>
      </w:r>
      <w:r w:rsidRPr="000D4CB0">
        <w:rPr>
          <w:rFonts w:ascii="GHEA Mariam" w:hAnsi="GHEA Mariam" w:cs="Sylfaen"/>
          <w:sz w:val="24"/>
          <w:szCs w:val="24"/>
        </w:rPr>
        <w:t>ՅԱՆ</w:t>
      </w:r>
    </w:p>
    <w:p w:rsidR="009B1410" w:rsidRDefault="009B1410" w:rsidP="002354FC">
      <w:pPr>
        <w:pStyle w:val="mechtex"/>
        <w:ind w:left="10080" w:firstLine="720"/>
        <w:jc w:val="left"/>
        <w:rPr>
          <w:rFonts w:ascii="GHEA Mariam" w:hAnsi="GHEA Mariam" w:cs="Sylfaen"/>
          <w:sz w:val="24"/>
          <w:szCs w:val="24"/>
        </w:rPr>
        <w:sectPr w:rsidR="009B1410" w:rsidSect="002354FC">
          <w:pgSz w:w="11909" w:h="16834" w:code="9"/>
          <w:pgMar w:top="1440" w:right="1440" w:bottom="1021" w:left="1440" w:header="720" w:footer="576" w:gutter="0"/>
          <w:pgNumType w:start="1"/>
          <w:cols w:space="720"/>
          <w:titlePg/>
          <w:docGrid w:linePitch="272"/>
        </w:sectPr>
      </w:pPr>
    </w:p>
    <w:p w:rsidR="009B1410" w:rsidRPr="008005B3" w:rsidRDefault="009B1410" w:rsidP="009A7D4A">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3</w:t>
      </w:r>
    </w:p>
    <w:p w:rsidR="009B1410" w:rsidRPr="008005B3" w:rsidRDefault="009B1410" w:rsidP="009A7D4A">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9B1410" w:rsidRPr="008005B3" w:rsidRDefault="009B1410" w:rsidP="009A7D4A">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sidR="00FE477C">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9B1410" w:rsidRPr="009A7D4A" w:rsidRDefault="009B1410" w:rsidP="009A7D4A">
      <w:pPr>
        <w:pStyle w:val="norm"/>
        <w:spacing w:line="240" w:lineRule="auto"/>
        <w:ind w:firstLine="0"/>
        <w:rPr>
          <w:rFonts w:ascii="GHEA Mariam" w:hAnsi="GHEA Mariam" w:cs="Arial"/>
          <w:sz w:val="18"/>
          <w:szCs w:val="24"/>
        </w:rPr>
      </w:pPr>
    </w:p>
    <w:tbl>
      <w:tblPr>
        <w:tblW w:w="15408" w:type="dxa"/>
        <w:tblInd w:w="-270" w:type="dxa"/>
        <w:tblCellMar>
          <w:left w:w="0" w:type="dxa"/>
          <w:right w:w="0" w:type="dxa"/>
        </w:tblCellMar>
        <w:tblLook w:val="04A0" w:firstRow="1" w:lastRow="0" w:firstColumn="1" w:lastColumn="0" w:noHBand="0" w:noVBand="1"/>
      </w:tblPr>
      <w:tblGrid>
        <w:gridCol w:w="1120"/>
        <w:gridCol w:w="4640"/>
        <w:gridCol w:w="4230"/>
        <w:gridCol w:w="2710"/>
        <w:gridCol w:w="2700"/>
        <w:gridCol w:w="8"/>
      </w:tblGrid>
      <w:tr w:rsidR="009A7D4A" w:rsidRPr="009A7D4A" w:rsidTr="009A7D4A">
        <w:trPr>
          <w:trHeight w:val="993"/>
        </w:trPr>
        <w:tc>
          <w:tcPr>
            <w:tcW w:w="15408"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9A7D4A" w:rsidRDefault="009A7D4A">
            <w:pPr>
              <w:jc w:val="center"/>
              <w:rPr>
                <w:rFonts w:ascii="GHEA Mariam" w:hAnsi="GHEA Mariam" w:cs="Arial"/>
                <w:bCs/>
                <w:sz w:val="24"/>
                <w:szCs w:val="24"/>
              </w:rPr>
            </w:pPr>
            <w:r w:rsidRPr="009A7D4A">
              <w:rPr>
                <w:rFonts w:ascii="GHEA Mariam" w:hAnsi="GHEA Mariam" w:cs="Sylfaen"/>
                <w:bCs/>
                <w:color w:val="000000"/>
                <w:spacing w:val="-8"/>
                <w:sz w:val="24"/>
                <w:szCs w:val="24"/>
                <w:lang w:val="fr-FR" w:eastAsia="en-US"/>
              </w:rPr>
              <w:t>ՀԱՅԱՍՏԱՆԻ</w:t>
            </w:r>
            <w:r w:rsidRPr="009A7D4A">
              <w:rPr>
                <w:rFonts w:ascii="GHEA Mariam" w:hAnsi="GHEA Mariam" w:cs="Arial Armenian"/>
                <w:bCs/>
                <w:color w:val="000000"/>
                <w:spacing w:val="-8"/>
                <w:sz w:val="24"/>
                <w:szCs w:val="24"/>
                <w:lang w:val="fr-FR" w:eastAsia="en-US"/>
              </w:rPr>
              <w:t xml:space="preserve"> </w:t>
            </w:r>
            <w:r w:rsidRPr="009A7D4A">
              <w:rPr>
                <w:rFonts w:ascii="GHEA Mariam" w:hAnsi="GHEA Mariam" w:cs="Sylfaen"/>
                <w:bCs/>
                <w:color w:val="000000"/>
                <w:spacing w:val="-8"/>
                <w:sz w:val="24"/>
                <w:szCs w:val="24"/>
                <w:lang w:val="fr-FR" w:eastAsia="en-US"/>
              </w:rPr>
              <w:t>ՀԱՆՐԱ</w:t>
            </w:r>
            <w:r w:rsidRPr="009A7D4A">
              <w:rPr>
                <w:rFonts w:ascii="GHEA Mariam" w:hAnsi="GHEA Mariam" w:cs="Sylfaen"/>
                <w:bCs/>
                <w:color w:val="000000"/>
                <w:spacing w:val="-8"/>
                <w:sz w:val="24"/>
                <w:szCs w:val="24"/>
                <w:lang w:val="fr-FR" w:eastAsia="en-US"/>
              </w:rPr>
              <w:softHyphen/>
              <w:t>ՊԵՏՈՒԹՅԱՆ</w:t>
            </w:r>
            <w:r w:rsidRPr="009A7D4A">
              <w:rPr>
                <w:rFonts w:ascii="GHEA Mariam" w:hAnsi="GHEA Mariam" w:cs="Arial"/>
                <w:bCs/>
                <w:sz w:val="24"/>
                <w:szCs w:val="24"/>
              </w:rPr>
              <w:t xml:space="preserve"> ԿԱՌԱՎԱՐՈՒԹՅԱՆ 2021 ԹՎԱԿԱՆԻ ԴԵԿՏԵՄԲԵՐԻ 23-Ի N 2121-Ն ՈՐՈՇՄԱՆ </w:t>
            </w:r>
          </w:p>
          <w:p w:rsidR="009A7D4A" w:rsidRPr="009A7D4A" w:rsidRDefault="009A7D4A">
            <w:pPr>
              <w:jc w:val="center"/>
              <w:rPr>
                <w:rFonts w:ascii="GHEA Mariam" w:hAnsi="GHEA Mariam" w:cs="Arial"/>
                <w:bCs/>
                <w:sz w:val="24"/>
                <w:szCs w:val="24"/>
                <w:lang w:eastAsia="en-US"/>
              </w:rPr>
            </w:pPr>
            <w:r w:rsidRPr="009A7D4A">
              <w:rPr>
                <w:rFonts w:ascii="GHEA Mariam" w:hAnsi="GHEA Mariam" w:cs="Arial"/>
                <w:bCs/>
                <w:sz w:val="24"/>
                <w:szCs w:val="24"/>
              </w:rPr>
              <w:t xml:space="preserve">N 6 ՀԱՎԵԼՎԱԾԻ ՑՈՒՑԱՆԻՇՆԵՐՈՒՄ ԿԱՏԱՐՎՈՂ ՓՈՓՈԽՈՒԹՅՈՒՆՆԵՐԸ </w:t>
            </w:r>
          </w:p>
        </w:tc>
      </w:tr>
      <w:tr w:rsidR="009A7D4A" w:rsidRPr="009A7D4A" w:rsidTr="009A7D4A">
        <w:trPr>
          <w:gridAfter w:val="1"/>
          <w:wAfter w:w="8" w:type="dxa"/>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A7D4A" w:rsidRPr="009A7D4A" w:rsidRDefault="009A7D4A">
            <w:pPr>
              <w:jc w:val="center"/>
              <w:rPr>
                <w:rFonts w:ascii="GHEA Mariam" w:hAnsi="GHEA Mariam" w:cs="Arial"/>
                <w:b/>
                <w:bCs/>
                <w:sz w:val="24"/>
                <w:szCs w:val="24"/>
              </w:rPr>
            </w:pPr>
          </w:p>
        </w:tc>
        <w:tc>
          <w:tcPr>
            <w:tcW w:w="4640" w:type="dxa"/>
            <w:tcBorders>
              <w:top w:val="nil"/>
              <w:left w:val="nil"/>
              <w:bottom w:val="nil"/>
              <w:right w:val="nil"/>
            </w:tcBorders>
            <w:shd w:val="clear" w:color="auto" w:fill="auto"/>
            <w:noWrap/>
            <w:tcMar>
              <w:top w:w="15" w:type="dxa"/>
              <w:left w:w="15" w:type="dxa"/>
              <w:bottom w:w="0" w:type="dxa"/>
              <w:right w:w="15" w:type="dxa"/>
            </w:tcMar>
            <w:vAlign w:val="bottom"/>
            <w:hideMark/>
          </w:tcPr>
          <w:p w:rsidR="009A7D4A" w:rsidRPr="009A7D4A" w:rsidRDefault="009A7D4A">
            <w:pPr>
              <w:rPr>
                <w:rFonts w:ascii="GHEA Mariam" w:hAnsi="GHEA Mariam"/>
                <w:sz w:val="24"/>
                <w:szCs w:val="24"/>
              </w:rPr>
            </w:pPr>
          </w:p>
        </w:tc>
        <w:tc>
          <w:tcPr>
            <w:tcW w:w="4230" w:type="dxa"/>
            <w:tcBorders>
              <w:top w:val="nil"/>
              <w:left w:val="nil"/>
              <w:bottom w:val="nil"/>
              <w:right w:val="nil"/>
            </w:tcBorders>
            <w:shd w:val="clear" w:color="auto" w:fill="auto"/>
            <w:noWrap/>
            <w:tcMar>
              <w:top w:w="15" w:type="dxa"/>
              <w:left w:w="15" w:type="dxa"/>
              <w:bottom w:w="0" w:type="dxa"/>
              <w:right w:w="15" w:type="dxa"/>
            </w:tcMar>
            <w:vAlign w:val="bottom"/>
            <w:hideMark/>
          </w:tcPr>
          <w:p w:rsidR="009A7D4A" w:rsidRPr="009A7D4A" w:rsidRDefault="009A7D4A">
            <w:pPr>
              <w:rPr>
                <w:rFonts w:ascii="GHEA Mariam" w:hAnsi="GHEA Mariam"/>
                <w:szCs w:val="24"/>
              </w:rPr>
            </w:pPr>
          </w:p>
        </w:tc>
        <w:tc>
          <w:tcPr>
            <w:tcW w:w="2710" w:type="dxa"/>
            <w:tcBorders>
              <w:top w:val="nil"/>
              <w:left w:val="nil"/>
              <w:bottom w:val="nil"/>
              <w:right w:val="nil"/>
            </w:tcBorders>
            <w:shd w:val="clear" w:color="auto" w:fill="auto"/>
            <w:noWrap/>
            <w:tcMar>
              <w:top w:w="15" w:type="dxa"/>
              <w:left w:w="15" w:type="dxa"/>
              <w:bottom w:w="0" w:type="dxa"/>
              <w:right w:w="15" w:type="dxa"/>
            </w:tcMar>
            <w:vAlign w:val="bottom"/>
            <w:hideMark/>
          </w:tcPr>
          <w:p w:rsidR="009A7D4A" w:rsidRPr="009A7D4A" w:rsidRDefault="009A7D4A">
            <w:pPr>
              <w:rPr>
                <w:rFonts w:ascii="GHEA Mariam" w:hAnsi="GHEA Mariam"/>
                <w:sz w:val="24"/>
                <w:szCs w:val="24"/>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9A7D4A" w:rsidRPr="009A7D4A" w:rsidRDefault="009A7D4A">
            <w:pPr>
              <w:rPr>
                <w:rFonts w:ascii="GHEA Mariam" w:hAnsi="GHEA Mariam"/>
                <w:sz w:val="24"/>
                <w:szCs w:val="24"/>
              </w:rPr>
            </w:pPr>
          </w:p>
        </w:tc>
      </w:tr>
      <w:tr w:rsidR="009A7D4A" w:rsidRPr="009A7D4A" w:rsidTr="009A7D4A">
        <w:trPr>
          <w:gridAfter w:val="1"/>
          <w:wAfter w:w="8" w:type="dxa"/>
          <w:trHeight w:val="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A7D4A" w:rsidRPr="009A7D4A" w:rsidRDefault="009A7D4A">
            <w:pPr>
              <w:rPr>
                <w:rFonts w:ascii="GHEA Mariam" w:hAnsi="GHEA Mariam"/>
                <w:sz w:val="24"/>
                <w:szCs w:val="24"/>
              </w:rPr>
            </w:pPr>
          </w:p>
        </w:tc>
        <w:tc>
          <w:tcPr>
            <w:tcW w:w="4640" w:type="dxa"/>
            <w:tcBorders>
              <w:top w:val="nil"/>
              <w:left w:val="nil"/>
              <w:bottom w:val="nil"/>
              <w:right w:val="nil"/>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sz w:val="24"/>
                <w:szCs w:val="24"/>
              </w:rPr>
            </w:pPr>
          </w:p>
        </w:tc>
        <w:tc>
          <w:tcPr>
            <w:tcW w:w="4230" w:type="dxa"/>
            <w:tcBorders>
              <w:top w:val="nil"/>
              <w:left w:val="nil"/>
              <w:bottom w:val="nil"/>
              <w:right w:val="nil"/>
            </w:tcBorders>
            <w:shd w:val="clear" w:color="auto" w:fill="auto"/>
            <w:tcMar>
              <w:top w:w="15" w:type="dxa"/>
              <w:left w:w="15" w:type="dxa"/>
              <w:bottom w:w="0" w:type="dxa"/>
              <w:right w:w="15" w:type="dxa"/>
            </w:tcMar>
            <w:vAlign w:val="center"/>
            <w:hideMark/>
          </w:tcPr>
          <w:p w:rsidR="009A7D4A" w:rsidRPr="009A7D4A" w:rsidRDefault="009A7D4A">
            <w:pPr>
              <w:rPr>
                <w:rFonts w:ascii="GHEA Mariam" w:hAnsi="GHEA Mariam"/>
                <w:sz w:val="24"/>
                <w:szCs w:val="24"/>
              </w:rPr>
            </w:pPr>
          </w:p>
        </w:tc>
        <w:tc>
          <w:tcPr>
            <w:tcW w:w="541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A7D4A" w:rsidRPr="009A7D4A" w:rsidRDefault="009A7D4A" w:rsidP="009A7D4A">
            <w:pPr>
              <w:jc w:val="right"/>
              <w:rPr>
                <w:rFonts w:ascii="GHEA Mariam" w:hAnsi="GHEA Mariam" w:cs="Arial"/>
                <w:sz w:val="24"/>
                <w:szCs w:val="24"/>
              </w:rPr>
            </w:pPr>
            <w:r w:rsidRPr="009A7D4A">
              <w:rPr>
                <w:rFonts w:ascii="GHEA Mariam" w:hAnsi="GHEA Mariam" w:cs="Arial"/>
                <w:sz w:val="24"/>
                <w:szCs w:val="24"/>
              </w:rPr>
              <w:t xml:space="preserve"> </w:t>
            </w:r>
            <w:r w:rsidRPr="009A7D4A">
              <w:rPr>
                <w:rFonts w:ascii="GHEA Mariam" w:hAnsi="GHEA Mariam" w:cs="Arial"/>
                <w:color w:val="000000"/>
                <w:sz w:val="24"/>
                <w:szCs w:val="24"/>
                <w:lang w:eastAsia="en-US"/>
              </w:rPr>
              <w:t>(հազ. դրամ)</w:t>
            </w:r>
          </w:p>
        </w:tc>
      </w:tr>
      <w:tr w:rsidR="009A7D4A" w:rsidRPr="009A7D4A" w:rsidTr="009A7D4A">
        <w:trPr>
          <w:gridAfter w:val="1"/>
          <w:wAfter w:w="8" w:type="dxa"/>
          <w:trHeight w:val="42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7D4A" w:rsidRPr="009A7D4A" w:rsidRDefault="009A7D4A">
            <w:pPr>
              <w:jc w:val="center"/>
              <w:rPr>
                <w:rFonts w:ascii="GHEA Mariam" w:hAnsi="GHEA Mariam" w:cs="Arial"/>
                <w:color w:val="FFFFFF"/>
                <w:sz w:val="24"/>
                <w:szCs w:val="24"/>
              </w:rPr>
            </w:pPr>
            <w:r w:rsidRPr="009A7D4A">
              <w:rPr>
                <w:rFonts w:ascii="Calibri" w:hAnsi="Calibri" w:cs="Calibri"/>
                <w:color w:val="FFFFFF"/>
                <w:sz w:val="24"/>
                <w:szCs w:val="24"/>
              </w:rPr>
              <w:t> </w:t>
            </w:r>
          </w:p>
        </w:tc>
        <w:tc>
          <w:tcPr>
            <w:tcW w:w="46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Եկամտատեսակը</w:t>
            </w:r>
          </w:p>
        </w:tc>
        <w:tc>
          <w:tcPr>
            <w:tcW w:w="42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0AF3" w:rsidRDefault="009A7D4A" w:rsidP="00C80AF3">
            <w:pPr>
              <w:jc w:val="center"/>
              <w:rPr>
                <w:rFonts w:ascii="GHEA Mariam" w:hAnsi="GHEA Mariam" w:cs="Arial"/>
                <w:sz w:val="24"/>
                <w:szCs w:val="24"/>
              </w:rPr>
            </w:pPr>
            <w:r w:rsidRPr="009A7D4A">
              <w:rPr>
                <w:rFonts w:ascii="GHEA Mariam" w:hAnsi="GHEA Mariam" w:cs="Arial"/>
                <w:sz w:val="24"/>
                <w:szCs w:val="24"/>
              </w:rPr>
              <w:t xml:space="preserve">Գանձման համար պատասխանատու պետական կառավարման </w:t>
            </w:r>
          </w:p>
          <w:p w:rsidR="009A7D4A" w:rsidRPr="009A7D4A" w:rsidRDefault="009A7D4A" w:rsidP="00C80AF3">
            <w:pPr>
              <w:jc w:val="center"/>
              <w:rPr>
                <w:rFonts w:ascii="GHEA Mariam" w:hAnsi="GHEA Mariam" w:cs="Arial"/>
                <w:sz w:val="24"/>
                <w:szCs w:val="24"/>
              </w:rPr>
            </w:pPr>
            <w:r w:rsidRPr="009A7D4A">
              <w:rPr>
                <w:rFonts w:ascii="GHEA Mariam" w:hAnsi="GHEA Mariam" w:cs="Arial"/>
                <w:sz w:val="24"/>
                <w:szCs w:val="24"/>
              </w:rPr>
              <w:t>մարմին</w:t>
            </w:r>
            <w:r w:rsidR="00C80AF3">
              <w:rPr>
                <w:rFonts w:ascii="GHEA Mariam" w:hAnsi="GHEA Mariam" w:cs="Arial"/>
                <w:sz w:val="24"/>
                <w:szCs w:val="24"/>
              </w:rPr>
              <w:t xml:space="preserve">ը </w:t>
            </w:r>
            <w:r w:rsidRPr="009A7D4A">
              <w:rPr>
                <w:rFonts w:ascii="GHEA Mariam" w:hAnsi="GHEA Mariam" w:cs="Arial"/>
                <w:sz w:val="24"/>
                <w:szCs w:val="24"/>
              </w:rPr>
              <w:t>(</w:t>
            </w:r>
            <w:r w:rsidR="00C80AF3" w:rsidRPr="009A7D4A">
              <w:rPr>
                <w:rFonts w:ascii="GHEA Mariam" w:hAnsi="GHEA Mariam" w:cs="Arial"/>
                <w:sz w:val="24"/>
                <w:szCs w:val="24"/>
              </w:rPr>
              <w:t>մարմին</w:t>
            </w:r>
            <w:r w:rsidRPr="009A7D4A">
              <w:rPr>
                <w:rFonts w:ascii="GHEA Mariam" w:hAnsi="GHEA Mariam" w:cs="Arial"/>
                <w:sz w:val="24"/>
                <w:szCs w:val="24"/>
              </w:rPr>
              <w:t>ներ</w:t>
            </w:r>
            <w:r w:rsidR="00C80AF3" w:rsidRPr="009A7D4A">
              <w:rPr>
                <w:rFonts w:ascii="GHEA Mariam" w:hAnsi="GHEA Mariam" w:cs="Arial"/>
                <w:sz w:val="24"/>
                <w:szCs w:val="24"/>
              </w:rPr>
              <w:t>ը</w:t>
            </w:r>
            <w:r w:rsidRPr="009A7D4A">
              <w:rPr>
                <w:rFonts w:ascii="GHEA Mariam" w:hAnsi="GHEA Mariam" w:cs="Arial"/>
                <w:sz w:val="24"/>
                <w:szCs w:val="24"/>
              </w:rPr>
              <w:t>)</w:t>
            </w:r>
          </w:p>
        </w:tc>
        <w:tc>
          <w:tcPr>
            <w:tcW w:w="541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A7D4A" w:rsidRDefault="009A7D4A">
            <w:pPr>
              <w:jc w:val="center"/>
              <w:rPr>
                <w:rFonts w:ascii="GHEA Mariam" w:hAnsi="GHEA Mariam" w:cs="Arial"/>
                <w:sz w:val="24"/>
                <w:szCs w:val="24"/>
              </w:rPr>
            </w:pPr>
            <w:r w:rsidRPr="009A7D4A">
              <w:rPr>
                <w:rFonts w:ascii="GHEA Mariam" w:hAnsi="GHEA Mariam" w:cs="Arial"/>
                <w:sz w:val="24"/>
                <w:szCs w:val="24"/>
              </w:rPr>
              <w:t xml:space="preserve">Ցուցանիշների փոփոխությունները </w:t>
            </w:r>
          </w:p>
          <w:p w:rsidR="009A7D4A" w:rsidRPr="009A7D4A" w:rsidRDefault="009A7D4A">
            <w:pPr>
              <w:jc w:val="center"/>
              <w:rPr>
                <w:rFonts w:ascii="GHEA Mariam" w:hAnsi="GHEA Mariam" w:cs="Arial"/>
                <w:sz w:val="24"/>
                <w:szCs w:val="24"/>
              </w:rPr>
            </w:pPr>
            <w:r w:rsidRPr="009A7D4A">
              <w:rPr>
                <w:rFonts w:ascii="GHEA Mariam" w:hAnsi="GHEA Mariam" w:cs="Arial"/>
                <w:sz w:val="24"/>
                <w:szCs w:val="24"/>
              </w:rPr>
              <w:t>(ավելացումները նշված են դրական նշանով)</w:t>
            </w:r>
          </w:p>
        </w:tc>
      </w:tr>
      <w:tr w:rsidR="009A7D4A" w:rsidRPr="009A7D4A" w:rsidTr="009A7D4A">
        <w:trPr>
          <w:gridAfter w:val="1"/>
          <w:wAfter w:w="8" w:type="dxa"/>
          <w:trHeight w:val="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7D4A" w:rsidRPr="009A7D4A" w:rsidRDefault="009A7D4A">
            <w:pPr>
              <w:jc w:val="center"/>
              <w:rPr>
                <w:rFonts w:ascii="GHEA Mariam" w:hAnsi="GHEA Mariam" w:cs="Arial"/>
                <w:color w:val="FFFFFF"/>
                <w:sz w:val="24"/>
                <w:szCs w:val="24"/>
              </w:rPr>
            </w:pPr>
            <w:r w:rsidRPr="009A7D4A">
              <w:rPr>
                <w:rFonts w:ascii="Calibri" w:hAnsi="Calibri" w:cs="Calibri"/>
                <w:color w:val="FFFFFF"/>
                <w:sz w:val="24"/>
                <w:szCs w:val="24"/>
              </w:rPr>
              <w:t> </w:t>
            </w:r>
          </w:p>
        </w:tc>
        <w:tc>
          <w:tcPr>
            <w:tcW w:w="46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pPr>
              <w:rPr>
                <w:rFonts w:ascii="GHEA Mariam" w:hAnsi="GHEA Mariam" w:cs="Arial"/>
                <w:sz w:val="24"/>
                <w:szCs w:val="24"/>
              </w:rPr>
            </w:pPr>
          </w:p>
        </w:tc>
        <w:tc>
          <w:tcPr>
            <w:tcW w:w="423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pPr>
              <w:rPr>
                <w:rFonts w:ascii="GHEA Mariam" w:hAnsi="GHEA Mariam" w:cs="Arial"/>
                <w:sz w:val="24"/>
                <w:szCs w:val="24"/>
              </w:rPr>
            </w:pPr>
          </w:p>
        </w:tc>
        <w:tc>
          <w:tcPr>
            <w:tcW w:w="541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 xml:space="preserve"> 2023 թվական </w:t>
            </w:r>
          </w:p>
        </w:tc>
      </w:tr>
      <w:tr w:rsidR="009A7D4A" w:rsidRPr="009A7D4A" w:rsidTr="009A7D4A">
        <w:trPr>
          <w:gridAfter w:val="1"/>
          <w:wAfter w:w="8" w:type="dxa"/>
          <w:trHeight w:val="55"/>
        </w:trPr>
        <w:tc>
          <w:tcPr>
            <w:tcW w:w="0" w:type="auto"/>
            <w:vMerge/>
            <w:tcBorders>
              <w:top w:val="nil"/>
              <w:left w:val="single" w:sz="4" w:space="0" w:color="auto"/>
              <w:bottom w:val="single" w:sz="4" w:space="0" w:color="auto"/>
              <w:right w:val="single" w:sz="4" w:space="0" w:color="auto"/>
            </w:tcBorders>
            <w:vAlign w:val="center"/>
            <w:hideMark/>
          </w:tcPr>
          <w:p w:rsidR="009A7D4A" w:rsidRPr="009A7D4A" w:rsidRDefault="009A7D4A">
            <w:pPr>
              <w:rPr>
                <w:rFonts w:ascii="GHEA Mariam" w:hAnsi="GHEA Mariam" w:cs="Arial"/>
                <w:color w:val="FFFFFF"/>
                <w:sz w:val="24"/>
                <w:szCs w:val="24"/>
              </w:rPr>
            </w:pPr>
          </w:p>
        </w:tc>
        <w:tc>
          <w:tcPr>
            <w:tcW w:w="46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pPr>
              <w:rPr>
                <w:rFonts w:ascii="GHEA Mariam" w:hAnsi="GHEA Mariam" w:cs="Arial"/>
                <w:sz w:val="24"/>
                <w:szCs w:val="24"/>
              </w:rPr>
            </w:pPr>
          </w:p>
        </w:tc>
        <w:tc>
          <w:tcPr>
            <w:tcW w:w="423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pPr>
              <w:rPr>
                <w:rFonts w:ascii="GHEA Mariam" w:hAnsi="GHEA Mariam" w:cs="Arial"/>
                <w:sz w:val="24"/>
                <w:szCs w:val="24"/>
              </w:rPr>
            </w:pP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 xml:space="preserve"> ինն ամիս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 xml:space="preserve"> տարի </w:t>
            </w:r>
          </w:p>
        </w:tc>
      </w:tr>
      <w:tr w:rsidR="009A7D4A" w:rsidRPr="009A7D4A" w:rsidTr="009A7D4A">
        <w:trPr>
          <w:gridAfter w:val="1"/>
          <w:wAfter w:w="8" w:type="dxa"/>
          <w:trHeight w:val="49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Calibri" w:hAnsi="Calibri" w:cs="Calibri"/>
                <w:sz w:val="24"/>
                <w:szCs w:val="24"/>
              </w:rPr>
              <w:t> </w:t>
            </w:r>
          </w:p>
        </w:tc>
        <w:tc>
          <w:tcPr>
            <w:tcW w:w="4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 xml:space="preserve"> Ա </w:t>
            </w:r>
          </w:p>
        </w:tc>
        <w:tc>
          <w:tcPr>
            <w:tcW w:w="4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1</w:t>
            </w: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4</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5</w:t>
            </w:r>
          </w:p>
        </w:tc>
      </w:tr>
      <w:tr w:rsidR="009A7D4A" w:rsidRPr="009A7D4A" w:rsidTr="009A7D4A">
        <w:trPr>
          <w:gridAfter w:val="1"/>
          <w:wAfter w:w="8" w:type="dxa"/>
          <w:trHeight w:val="45"/>
        </w:trPr>
        <w:tc>
          <w:tcPr>
            <w:tcW w:w="576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 xml:space="preserve"> Այլ եկամուտներ, ընդամենը </w:t>
            </w:r>
          </w:p>
        </w:tc>
        <w:tc>
          <w:tcPr>
            <w:tcW w:w="4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Calibri" w:hAnsi="Calibri" w:cs="Calibri"/>
                <w:sz w:val="24"/>
                <w:szCs w:val="24"/>
              </w:rPr>
              <w:t> </w:t>
            </w: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r>
      <w:tr w:rsidR="009A7D4A" w:rsidRPr="009A7D4A" w:rsidTr="009A7D4A">
        <w:trPr>
          <w:gridAfter w:val="1"/>
          <w:wAfter w:w="8" w:type="dxa"/>
          <w:trHeight w:val="44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Calibri" w:hAnsi="Calibri" w:cs="Calibri"/>
                <w:sz w:val="24"/>
                <w:szCs w:val="24"/>
              </w:rPr>
              <w:t> </w:t>
            </w:r>
          </w:p>
        </w:tc>
        <w:tc>
          <w:tcPr>
            <w:tcW w:w="4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rPr>
                <w:rFonts w:ascii="GHEA Mariam" w:hAnsi="GHEA Mariam" w:cs="Arial"/>
                <w:sz w:val="24"/>
                <w:szCs w:val="24"/>
              </w:rPr>
            </w:pPr>
            <w:r w:rsidRPr="009A7D4A">
              <w:rPr>
                <w:rFonts w:ascii="GHEA Mariam" w:hAnsi="GHEA Mariam" w:cs="Arial"/>
                <w:sz w:val="24"/>
                <w:szCs w:val="24"/>
              </w:rPr>
              <w:t>այդ թվում`</w:t>
            </w:r>
          </w:p>
        </w:tc>
        <w:tc>
          <w:tcPr>
            <w:tcW w:w="4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Calibri" w:hAnsi="Calibri" w:cs="Calibri"/>
                <w:sz w:val="24"/>
                <w:szCs w:val="24"/>
              </w:rPr>
              <w:t> </w:t>
            </w: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right"/>
              <w:rPr>
                <w:rFonts w:ascii="GHEA Mariam" w:hAnsi="GHEA Mariam" w:cs="Arial"/>
                <w:sz w:val="24"/>
                <w:szCs w:val="24"/>
              </w:rPr>
            </w:pPr>
            <w:r w:rsidRPr="009A7D4A">
              <w:rPr>
                <w:rFonts w:ascii="Calibri" w:hAnsi="Calibri" w:cs="Calibri"/>
                <w:sz w:val="24"/>
                <w:szCs w:val="24"/>
              </w:rPr>
              <w:t>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right"/>
              <w:rPr>
                <w:rFonts w:ascii="GHEA Mariam" w:hAnsi="GHEA Mariam" w:cs="Arial"/>
                <w:sz w:val="24"/>
                <w:szCs w:val="24"/>
              </w:rPr>
            </w:pPr>
            <w:r w:rsidRPr="009A7D4A">
              <w:rPr>
                <w:rFonts w:ascii="Calibri" w:hAnsi="Calibri" w:cs="Calibri"/>
                <w:sz w:val="24"/>
                <w:szCs w:val="24"/>
              </w:rPr>
              <w:t> </w:t>
            </w:r>
          </w:p>
        </w:tc>
      </w:tr>
      <w:tr w:rsidR="009A7D4A" w:rsidRPr="009A7D4A" w:rsidTr="009A7D4A">
        <w:trPr>
          <w:gridAfter w:val="1"/>
          <w:wAfter w:w="8" w:type="dxa"/>
          <w:trHeight w:val="55"/>
        </w:trPr>
        <w:tc>
          <w:tcPr>
            <w:tcW w:w="112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6</w:t>
            </w:r>
          </w:p>
        </w:tc>
        <w:tc>
          <w:tcPr>
            <w:tcW w:w="464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Օրենքով և այլ իրավական ակտերով սահմանված պետական բյուջե մուտքագրվող այլ եկամուտներ</w:t>
            </w:r>
          </w:p>
        </w:tc>
        <w:tc>
          <w:tcPr>
            <w:tcW w:w="42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Calibri" w:hAnsi="Calibri" w:cs="Calibri"/>
                <w:sz w:val="24"/>
                <w:szCs w:val="24"/>
              </w:rPr>
              <w:t> </w:t>
            </w: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r>
      <w:tr w:rsidR="009A7D4A" w:rsidRPr="009A7D4A" w:rsidTr="009A7D4A">
        <w:trPr>
          <w:gridAfter w:val="1"/>
          <w:wAfter w:w="8" w:type="dxa"/>
          <w:trHeight w:val="5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6.7</w:t>
            </w:r>
          </w:p>
        </w:tc>
        <w:tc>
          <w:tcPr>
            <w:tcW w:w="4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rPr>
                <w:rFonts w:ascii="GHEA Mariam" w:hAnsi="GHEA Mariam" w:cs="Arial"/>
                <w:sz w:val="24"/>
                <w:szCs w:val="24"/>
              </w:rPr>
            </w:pPr>
            <w:r w:rsidRPr="009A7D4A">
              <w:rPr>
                <w:rFonts w:ascii="GHEA Mariam" w:hAnsi="GHEA Mariam" w:cs="Arial"/>
                <w:sz w:val="24"/>
                <w:szCs w:val="24"/>
              </w:rPr>
              <w:t>Այլ եկամուտներ</w:t>
            </w:r>
          </w:p>
        </w:tc>
        <w:tc>
          <w:tcPr>
            <w:tcW w:w="4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ՀՀ պետական կառավարման   մարմիններ</w:t>
            </w:r>
          </w:p>
        </w:tc>
        <w:tc>
          <w:tcPr>
            <w:tcW w:w="2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D4A" w:rsidRPr="009A7D4A" w:rsidRDefault="009A7D4A">
            <w:pPr>
              <w:jc w:val="center"/>
              <w:rPr>
                <w:rFonts w:ascii="GHEA Mariam" w:hAnsi="GHEA Mariam" w:cs="Arial"/>
                <w:sz w:val="24"/>
                <w:szCs w:val="24"/>
              </w:rPr>
            </w:pPr>
            <w:r w:rsidRPr="009A7D4A">
              <w:rPr>
                <w:rFonts w:ascii="GHEA Mariam" w:hAnsi="GHEA Mariam" w:cs="Arial"/>
                <w:sz w:val="24"/>
                <w:szCs w:val="24"/>
              </w:rPr>
              <w:t>31,664.2</w:t>
            </w:r>
          </w:p>
        </w:tc>
      </w:tr>
    </w:tbl>
    <w:p w:rsidR="009B1410" w:rsidRPr="008005B3" w:rsidRDefault="009B1410" w:rsidP="009A7D4A">
      <w:pPr>
        <w:pStyle w:val="norm"/>
        <w:spacing w:line="240" w:lineRule="auto"/>
        <w:ind w:firstLine="0"/>
        <w:rPr>
          <w:rFonts w:ascii="GHEA Mariam" w:hAnsi="GHEA Mariam" w:cs="Arial"/>
          <w:sz w:val="24"/>
          <w:szCs w:val="24"/>
        </w:rPr>
      </w:pPr>
    </w:p>
    <w:p w:rsidR="009B1410" w:rsidRPr="008005B3" w:rsidRDefault="009B1410" w:rsidP="009A7D4A">
      <w:pPr>
        <w:pStyle w:val="norm"/>
        <w:spacing w:line="240" w:lineRule="auto"/>
        <w:ind w:firstLine="0"/>
        <w:rPr>
          <w:rFonts w:ascii="GHEA Mariam" w:hAnsi="GHEA Mariam" w:cs="Arial"/>
          <w:sz w:val="24"/>
          <w:szCs w:val="24"/>
        </w:rPr>
      </w:pPr>
    </w:p>
    <w:p w:rsidR="009B1410" w:rsidRPr="008005B3" w:rsidRDefault="009B1410">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9B1410" w:rsidRPr="008005B3" w:rsidRDefault="009B1410" w:rsidP="009A7D4A">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9B1410" w:rsidRDefault="009B1410" w:rsidP="009B1410">
      <w:pPr>
        <w:pStyle w:val="mechtex"/>
        <w:ind w:firstLine="709"/>
        <w:jc w:val="left"/>
        <w:rPr>
          <w:rFonts w:ascii="GHEA Mariam" w:hAnsi="GHEA Mariam" w:cs="Sylfaen"/>
          <w:sz w:val="24"/>
          <w:szCs w:val="24"/>
        </w:rPr>
        <w:sectPr w:rsidR="009B1410"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9B1410" w:rsidRPr="008005B3" w:rsidRDefault="009B1410" w:rsidP="009A7D4A">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009A7D4A">
        <w:rPr>
          <w:rFonts w:ascii="GHEA Mariam" w:hAnsi="GHEA Mariam"/>
          <w:spacing w:val="-8"/>
          <w:sz w:val="24"/>
          <w:szCs w:val="24"/>
        </w:rPr>
        <w:t xml:space="preserve"> </w:t>
      </w:r>
      <w:r>
        <w:rPr>
          <w:rFonts w:ascii="GHEA Mariam" w:hAnsi="GHEA Mariam"/>
          <w:spacing w:val="-8"/>
          <w:sz w:val="24"/>
          <w:szCs w:val="24"/>
        </w:rPr>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4</w:t>
      </w:r>
    </w:p>
    <w:p w:rsidR="009B1410" w:rsidRPr="008005B3" w:rsidRDefault="009B1410" w:rsidP="009A7D4A">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9B1410" w:rsidRPr="008005B3" w:rsidRDefault="009B1410" w:rsidP="009A7D4A">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sidR="00FE477C">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9B1410" w:rsidRPr="009A7D4A" w:rsidRDefault="009B1410" w:rsidP="009A7D4A">
      <w:pPr>
        <w:pStyle w:val="norm"/>
        <w:spacing w:line="240" w:lineRule="auto"/>
        <w:ind w:firstLine="0"/>
        <w:rPr>
          <w:rFonts w:ascii="GHEA Mariam" w:hAnsi="GHEA Mariam" w:cs="Arial"/>
          <w:sz w:val="34"/>
          <w:szCs w:val="24"/>
        </w:rPr>
      </w:pPr>
    </w:p>
    <w:tbl>
      <w:tblPr>
        <w:tblW w:w="15771" w:type="dxa"/>
        <w:tblInd w:w="-450" w:type="dxa"/>
        <w:tblLook w:val="04A0" w:firstRow="1" w:lastRow="0" w:firstColumn="1" w:lastColumn="0" w:noHBand="0" w:noVBand="1"/>
      </w:tblPr>
      <w:tblGrid>
        <w:gridCol w:w="1395"/>
        <w:gridCol w:w="1682"/>
        <w:gridCol w:w="8353"/>
        <w:gridCol w:w="1990"/>
        <w:gridCol w:w="2340"/>
        <w:gridCol w:w="11"/>
      </w:tblGrid>
      <w:tr w:rsidR="009A7D4A" w:rsidRPr="009A7D4A" w:rsidTr="009A7D4A">
        <w:trPr>
          <w:trHeight w:val="1500"/>
        </w:trPr>
        <w:tc>
          <w:tcPr>
            <w:tcW w:w="15771" w:type="dxa"/>
            <w:gridSpan w:val="6"/>
            <w:tcBorders>
              <w:top w:val="nil"/>
              <w:left w:val="nil"/>
              <w:bottom w:val="nil"/>
              <w:right w:val="nil"/>
            </w:tcBorders>
            <w:shd w:val="clear" w:color="auto" w:fill="auto"/>
            <w:vAlign w:val="center"/>
            <w:hideMark/>
          </w:tcPr>
          <w:p w:rsidR="00B4226C" w:rsidRDefault="009A7D4A" w:rsidP="009A7D4A">
            <w:pPr>
              <w:jc w:val="center"/>
              <w:rPr>
                <w:rFonts w:ascii="GHEA Mariam" w:hAnsi="GHEA Mariam" w:cs="Arial"/>
                <w:bCs/>
                <w:sz w:val="24"/>
                <w:szCs w:val="24"/>
                <w:lang w:eastAsia="en-US"/>
              </w:rPr>
            </w:pPr>
            <w:r w:rsidRPr="009A7D4A">
              <w:rPr>
                <w:rFonts w:ascii="GHEA Mariam" w:hAnsi="GHEA Mariam" w:cs="Arial"/>
                <w:bCs/>
                <w:sz w:val="24"/>
                <w:szCs w:val="24"/>
                <w:lang w:eastAsia="en-US"/>
              </w:rPr>
              <w:t xml:space="preserve">«ՀԱՅԱՍՏԱՆԻ ՀԱՆՐԱՊԵՏՈՒԹՅԱՆ 2022 ԹՎԱԿԱՆԻ ՊԵՏԱԿԱՆ ԲՅՈՒՋԵԻ ՄԱՍԻՆ» ՕՐԵՆՔԻ N 1 ՀԱՎԵԼՎԱԾԻ </w:t>
            </w:r>
          </w:p>
          <w:p w:rsidR="009A7D4A" w:rsidRDefault="009A7D4A" w:rsidP="009A7D4A">
            <w:pPr>
              <w:jc w:val="center"/>
              <w:rPr>
                <w:rFonts w:ascii="GHEA Mariam" w:hAnsi="GHEA Mariam" w:cs="Arial"/>
                <w:bCs/>
                <w:sz w:val="24"/>
                <w:szCs w:val="24"/>
                <w:lang w:eastAsia="en-US"/>
              </w:rPr>
            </w:pPr>
            <w:r w:rsidRPr="009A7D4A">
              <w:rPr>
                <w:rFonts w:ascii="GHEA Mariam" w:hAnsi="GHEA Mariam" w:cs="Arial"/>
                <w:bCs/>
                <w:sz w:val="24"/>
                <w:szCs w:val="24"/>
                <w:lang w:eastAsia="en-US"/>
              </w:rPr>
              <w:t xml:space="preserve">N 2 ԱՂՅՈՒՍԱԿՈՒՄ ԿԱՏԱՐՎՈՂ ՓՈՓՈԽՈՒԹՅՈՒՆՆԵՐԸ, ԼՐԱՑՈՒՄՆԵՐԸ ԵՎ ՀԱՅԱՍՏԱՆԻ ՀԱՆՐԱՊԵՏՈՒԹՅԱՆ ԿԱՌԱՎԱՐՈՒԹՅԱՆ 2021 ԹՎԱԿԱՆԻ ԴԵԿՏԵՄԲԵՐԻ 23-Ի N 2121-Ն ՈՐՈՇՄԱՆ N 5 </w:t>
            </w:r>
            <w:r w:rsidR="00C80AF3">
              <w:rPr>
                <w:rFonts w:ascii="GHEA Mariam" w:hAnsi="GHEA Mariam" w:cs="Arial"/>
                <w:bCs/>
                <w:sz w:val="24"/>
                <w:szCs w:val="24"/>
                <w:lang w:eastAsia="en-US"/>
              </w:rPr>
              <w:t>Հ</w:t>
            </w:r>
            <w:r w:rsidRPr="009A7D4A">
              <w:rPr>
                <w:rFonts w:ascii="GHEA Mariam" w:hAnsi="GHEA Mariam" w:cs="Arial"/>
                <w:bCs/>
                <w:sz w:val="24"/>
                <w:szCs w:val="24"/>
                <w:lang w:eastAsia="en-US"/>
              </w:rPr>
              <w:t>ԱՎԵԼՎԱԾԻ N 1 ԱՂՅՈՒՍԱԿՈՒՄ</w:t>
            </w:r>
          </w:p>
          <w:p w:rsidR="009A7D4A" w:rsidRDefault="009A7D4A" w:rsidP="009A7D4A">
            <w:pPr>
              <w:jc w:val="center"/>
              <w:rPr>
                <w:rFonts w:ascii="GHEA Mariam" w:hAnsi="GHEA Mariam" w:cs="Arial"/>
                <w:bCs/>
                <w:sz w:val="24"/>
                <w:szCs w:val="24"/>
                <w:lang w:eastAsia="en-US"/>
              </w:rPr>
            </w:pPr>
            <w:r w:rsidRPr="009A7D4A">
              <w:rPr>
                <w:rFonts w:ascii="GHEA Mariam" w:hAnsi="GHEA Mariam" w:cs="Arial"/>
                <w:bCs/>
                <w:sz w:val="24"/>
                <w:szCs w:val="24"/>
                <w:lang w:eastAsia="en-US"/>
              </w:rPr>
              <w:t xml:space="preserve"> ԿԱՏԱՐՎՈՂ ՓՈՓՈԽՈՒԹՅՈՒՆՆԵՐԸ ԵՎ ԼՐԱՑՈՒՄՆԵՐԸ</w:t>
            </w:r>
          </w:p>
          <w:p w:rsidR="009A7D4A" w:rsidRPr="009A7D4A" w:rsidRDefault="009A7D4A" w:rsidP="009A7D4A">
            <w:pPr>
              <w:jc w:val="center"/>
              <w:rPr>
                <w:rFonts w:ascii="GHEA Mariam" w:hAnsi="GHEA Mariam" w:cs="Arial"/>
                <w:bCs/>
                <w:sz w:val="30"/>
                <w:szCs w:val="24"/>
                <w:lang w:eastAsia="en-US"/>
              </w:rPr>
            </w:pPr>
          </w:p>
        </w:tc>
      </w:tr>
      <w:tr w:rsidR="009A7D4A" w:rsidRPr="009A7D4A" w:rsidTr="009A7D4A">
        <w:trPr>
          <w:gridAfter w:val="1"/>
          <w:wAfter w:w="11" w:type="dxa"/>
          <w:trHeight w:val="345"/>
        </w:trPr>
        <w:tc>
          <w:tcPr>
            <w:tcW w:w="1395" w:type="dxa"/>
            <w:tcBorders>
              <w:top w:val="nil"/>
              <w:left w:val="nil"/>
              <w:bottom w:val="nil"/>
              <w:right w:val="nil"/>
            </w:tcBorders>
            <w:shd w:val="clear" w:color="auto" w:fill="auto"/>
            <w:vAlign w:val="center"/>
            <w:hideMark/>
          </w:tcPr>
          <w:p w:rsidR="009A7D4A" w:rsidRPr="009A7D4A" w:rsidRDefault="009A7D4A" w:rsidP="009A7D4A">
            <w:pPr>
              <w:jc w:val="center"/>
              <w:rPr>
                <w:rFonts w:ascii="GHEA Mariam" w:hAnsi="GHEA Mariam" w:cs="Arial"/>
                <w:b/>
                <w:bCs/>
                <w:sz w:val="24"/>
                <w:szCs w:val="24"/>
                <w:lang w:eastAsia="en-US"/>
              </w:rPr>
            </w:pPr>
          </w:p>
        </w:tc>
        <w:tc>
          <w:tcPr>
            <w:tcW w:w="1682" w:type="dxa"/>
            <w:tcBorders>
              <w:top w:val="nil"/>
              <w:left w:val="nil"/>
              <w:bottom w:val="nil"/>
              <w:right w:val="nil"/>
            </w:tcBorders>
            <w:shd w:val="clear" w:color="auto" w:fill="auto"/>
            <w:hideMark/>
          </w:tcPr>
          <w:p w:rsidR="009A7D4A" w:rsidRPr="009A7D4A" w:rsidRDefault="009A7D4A" w:rsidP="009A7D4A">
            <w:pPr>
              <w:jc w:val="right"/>
              <w:rPr>
                <w:rFonts w:ascii="GHEA Mariam" w:hAnsi="GHEA Mariam"/>
                <w:sz w:val="24"/>
                <w:szCs w:val="24"/>
                <w:lang w:eastAsia="en-US"/>
              </w:rPr>
            </w:pPr>
          </w:p>
        </w:tc>
        <w:tc>
          <w:tcPr>
            <w:tcW w:w="8353" w:type="dxa"/>
            <w:tcBorders>
              <w:top w:val="nil"/>
              <w:left w:val="nil"/>
              <w:bottom w:val="nil"/>
              <w:right w:val="nil"/>
            </w:tcBorders>
            <w:shd w:val="clear" w:color="auto" w:fill="auto"/>
            <w:hideMark/>
          </w:tcPr>
          <w:p w:rsidR="009A7D4A" w:rsidRPr="009A7D4A" w:rsidRDefault="009A7D4A" w:rsidP="009A7D4A">
            <w:pPr>
              <w:rPr>
                <w:rFonts w:ascii="GHEA Mariam" w:hAnsi="GHEA Mariam"/>
                <w:sz w:val="24"/>
                <w:szCs w:val="24"/>
                <w:lang w:eastAsia="en-US"/>
              </w:rPr>
            </w:pPr>
          </w:p>
        </w:tc>
        <w:tc>
          <w:tcPr>
            <w:tcW w:w="4330" w:type="dxa"/>
            <w:gridSpan w:val="2"/>
            <w:tcBorders>
              <w:top w:val="nil"/>
              <w:left w:val="nil"/>
              <w:bottom w:val="single" w:sz="4" w:space="0" w:color="auto"/>
              <w:right w:val="nil"/>
            </w:tcBorders>
            <w:shd w:val="clear" w:color="auto" w:fill="auto"/>
            <w:hideMark/>
          </w:tcPr>
          <w:p w:rsidR="009A7D4A" w:rsidRPr="009A7D4A" w:rsidRDefault="009A7D4A" w:rsidP="009A7D4A">
            <w:pPr>
              <w:jc w:val="right"/>
              <w:rPr>
                <w:rFonts w:ascii="GHEA Mariam" w:hAnsi="GHEA Mariam" w:cs="Arial"/>
                <w:sz w:val="24"/>
                <w:szCs w:val="24"/>
                <w:lang w:eastAsia="en-US"/>
              </w:rPr>
            </w:pPr>
            <w:r w:rsidRPr="009A7D4A">
              <w:rPr>
                <w:rFonts w:ascii="GHEA Mariam" w:hAnsi="GHEA Mariam" w:cs="Arial"/>
                <w:color w:val="000000"/>
                <w:sz w:val="24"/>
                <w:szCs w:val="24"/>
                <w:lang w:eastAsia="en-US"/>
              </w:rPr>
              <w:t>(հազ. դրամ)</w:t>
            </w:r>
          </w:p>
        </w:tc>
      </w:tr>
      <w:tr w:rsidR="009A7D4A" w:rsidRPr="009A7D4A" w:rsidTr="009A7D4A">
        <w:trPr>
          <w:gridAfter w:val="1"/>
          <w:wAfter w:w="11" w:type="dxa"/>
          <w:trHeight w:val="1034"/>
        </w:trPr>
        <w:tc>
          <w:tcPr>
            <w:tcW w:w="30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Ծրագրային դասիչը</w:t>
            </w:r>
          </w:p>
        </w:tc>
        <w:tc>
          <w:tcPr>
            <w:tcW w:w="83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Բյուջետային հատկացումների գլխավոր կարգադրիչների, </w:t>
            </w:r>
          </w:p>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ծրագրերի և միջոցառումների անվանումները</w:t>
            </w:r>
          </w:p>
        </w:tc>
        <w:tc>
          <w:tcPr>
            <w:tcW w:w="4330" w:type="dxa"/>
            <w:gridSpan w:val="2"/>
            <w:tcBorders>
              <w:top w:val="single" w:sz="4" w:space="0" w:color="auto"/>
              <w:left w:val="nil"/>
              <w:bottom w:val="single" w:sz="4" w:space="0" w:color="auto"/>
              <w:right w:val="single" w:sz="4" w:space="0" w:color="000000"/>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Ցուցանիշների փոփոխությունները (ավելացումները</w:t>
            </w:r>
            <w:r w:rsidRPr="009A7D4A">
              <w:rPr>
                <w:rFonts w:ascii="Calibri" w:hAnsi="Calibri" w:cs="Calibri"/>
                <w:sz w:val="24"/>
                <w:szCs w:val="24"/>
                <w:lang w:eastAsia="en-US"/>
              </w:rPr>
              <w:t> </w:t>
            </w:r>
            <w:r w:rsidRPr="009A7D4A">
              <w:rPr>
                <w:rFonts w:ascii="GHEA Mariam" w:hAnsi="GHEA Mariam" w:cs="GHEA Grapalat"/>
                <w:sz w:val="24"/>
                <w:szCs w:val="24"/>
                <w:lang w:eastAsia="en-US"/>
              </w:rPr>
              <w:t>նշված</w:t>
            </w:r>
            <w:r w:rsidRPr="009A7D4A">
              <w:rPr>
                <w:rFonts w:ascii="GHEA Mariam" w:hAnsi="GHEA Mariam" w:cs="Arial"/>
                <w:sz w:val="24"/>
                <w:szCs w:val="24"/>
                <w:lang w:eastAsia="en-US"/>
              </w:rPr>
              <w:t xml:space="preserve"> </w:t>
            </w:r>
            <w:r w:rsidRPr="009A7D4A">
              <w:rPr>
                <w:rFonts w:ascii="GHEA Mariam" w:hAnsi="GHEA Mariam" w:cs="GHEA Grapalat"/>
                <w:sz w:val="24"/>
                <w:szCs w:val="24"/>
                <w:lang w:eastAsia="en-US"/>
              </w:rPr>
              <w:t>են</w:t>
            </w:r>
            <w:r w:rsidRPr="009A7D4A">
              <w:rPr>
                <w:rFonts w:ascii="Calibri" w:hAnsi="Calibri" w:cs="Calibri"/>
                <w:sz w:val="24"/>
                <w:szCs w:val="24"/>
                <w:lang w:eastAsia="en-US"/>
              </w:rPr>
              <w:t> </w:t>
            </w:r>
            <w:r w:rsidRPr="009A7D4A">
              <w:rPr>
                <w:rFonts w:ascii="GHEA Mariam" w:hAnsi="GHEA Mariam" w:cs="GHEA Grapalat"/>
                <w:sz w:val="24"/>
                <w:szCs w:val="24"/>
                <w:lang w:eastAsia="en-US"/>
              </w:rPr>
              <w:t>դրական</w:t>
            </w:r>
            <w:r w:rsidRPr="009A7D4A">
              <w:rPr>
                <w:rFonts w:ascii="GHEA Mariam" w:hAnsi="GHEA Mariam" w:cs="Arial"/>
                <w:sz w:val="24"/>
                <w:szCs w:val="24"/>
                <w:lang w:eastAsia="en-US"/>
              </w:rPr>
              <w:t xml:space="preserve"> </w:t>
            </w:r>
            <w:r w:rsidRPr="009A7D4A">
              <w:rPr>
                <w:rFonts w:ascii="GHEA Mariam" w:hAnsi="GHEA Mariam" w:cs="GHEA Grapalat"/>
                <w:sz w:val="24"/>
                <w:szCs w:val="24"/>
                <w:lang w:eastAsia="en-US"/>
              </w:rPr>
              <w:t>նշանով</w:t>
            </w:r>
            <w:r w:rsidRPr="009A7D4A">
              <w:rPr>
                <w:rFonts w:ascii="GHEA Mariam" w:hAnsi="GHEA Mariam" w:cs="Arial"/>
                <w:sz w:val="24"/>
                <w:szCs w:val="24"/>
                <w:lang w:eastAsia="en-US"/>
              </w:rPr>
              <w:t>)</w:t>
            </w:r>
          </w:p>
        </w:tc>
      </w:tr>
      <w:tr w:rsidR="009A7D4A" w:rsidRPr="009A7D4A" w:rsidTr="009A7D4A">
        <w:trPr>
          <w:gridAfter w:val="1"/>
          <w:wAfter w:w="11" w:type="dxa"/>
          <w:trHeight w:val="80"/>
        </w:trPr>
        <w:tc>
          <w:tcPr>
            <w:tcW w:w="1395" w:type="dxa"/>
            <w:tcBorders>
              <w:top w:val="nil"/>
              <w:left w:val="single" w:sz="4" w:space="0" w:color="auto"/>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ծրագիրը</w:t>
            </w:r>
          </w:p>
        </w:tc>
        <w:tc>
          <w:tcPr>
            <w:tcW w:w="168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միջոցառումը</w:t>
            </w: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199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ինն ամիս</w:t>
            </w:r>
          </w:p>
        </w:tc>
        <w:tc>
          <w:tcPr>
            <w:tcW w:w="234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տարի</w:t>
            </w:r>
          </w:p>
        </w:tc>
      </w:tr>
      <w:tr w:rsidR="009A7D4A" w:rsidRPr="009A7D4A" w:rsidTr="009A7D4A">
        <w:trPr>
          <w:gridAfter w:val="1"/>
          <w:wAfter w:w="11" w:type="dxa"/>
          <w:trHeight w:val="368"/>
        </w:trPr>
        <w:tc>
          <w:tcPr>
            <w:tcW w:w="114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ԸՆԴԱՄԵՆԸ</w:t>
            </w:r>
          </w:p>
        </w:tc>
        <w:tc>
          <w:tcPr>
            <w:tcW w:w="1990" w:type="dxa"/>
            <w:tcBorders>
              <w:top w:val="nil"/>
              <w:left w:val="nil"/>
              <w:bottom w:val="nil"/>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340" w:type="dxa"/>
            <w:tcBorders>
              <w:top w:val="nil"/>
              <w:left w:val="nil"/>
              <w:bottom w:val="nil"/>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1"/>
          <w:wAfter w:w="11" w:type="dxa"/>
          <w:trHeight w:val="350"/>
        </w:trPr>
        <w:tc>
          <w:tcPr>
            <w:tcW w:w="11430" w:type="dxa"/>
            <w:gridSpan w:val="3"/>
            <w:tcBorders>
              <w:top w:val="nil"/>
              <w:left w:val="single" w:sz="4" w:space="0" w:color="auto"/>
              <w:bottom w:val="single" w:sz="4" w:space="0" w:color="auto"/>
              <w:right w:val="nil"/>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ՀՀ էկոնոմիկայի նախարարություն</w:t>
            </w:r>
          </w:p>
        </w:tc>
        <w:tc>
          <w:tcPr>
            <w:tcW w:w="1990" w:type="dxa"/>
            <w:tcBorders>
              <w:top w:val="single" w:sz="4" w:space="0" w:color="auto"/>
              <w:left w:val="single" w:sz="4" w:space="0" w:color="auto"/>
              <w:bottom w:val="nil"/>
              <w:right w:val="single" w:sz="4" w:space="0" w:color="auto"/>
            </w:tcBorders>
            <w:shd w:val="clear" w:color="auto" w:fill="auto"/>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340" w:type="dxa"/>
            <w:tcBorders>
              <w:top w:val="single" w:sz="4" w:space="0" w:color="auto"/>
              <w:left w:val="nil"/>
              <w:bottom w:val="nil"/>
              <w:right w:val="single" w:sz="4" w:space="0" w:color="auto"/>
            </w:tcBorders>
            <w:shd w:val="clear" w:color="auto" w:fill="auto"/>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1"/>
          <w:wAfter w:w="11" w:type="dxa"/>
          <w:trHeight w:val="405"/>
        </w:trPr>
        <w:tc>
          <w:tcPr>
            <w:tcW w:w="1395" w:type="dxa"/>
            <w:vMerge w:val="restart"/>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1058</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Ծրագրի անվանումը</w:t>
            </w:r>
          </w:p>
        </w:tc>
        <w:tc>
          <w:tcPr>
            <w:tcW w:w="1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1"/>
          <w:wAfter w:w="11" w:type="dxa"/>
          <w:trHeight w:val="341"/>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 xml:space="preserve"> Էկոնոմիկայի ոլորտում պետական քաղաքականության մշակում, ծրագրերի համակարգում և մոնի</w:t>
            </w:r>
            <w:r>
              <w:rPr>
                <w:rFonts w:ascii="GHEA Mariam" w:hAnsi="GHEA Mariam" w:cs="Arial"/>
                <w:sz w:val="24"/>
                <w:szCs w:val="24"/>
                <w:lang w:eastAsia="en-US"/>
              </w:rPr>
              <w:t>թ</w:t>
            </w:r>
            <w:r w:rsidRPr="009A7D4A">
              <w:rPr>
                <w:rFonts w:ascii="GHEA Mariam" w:hAnsi="GHEA Mariam" w:cs="Arial"/>
                <w:sz w:val="24"/>
                <w:szCs w:val="24"/>
                <w:lang w:eastAsia="en-US"/>
              </w:rPr>
              <w:t>որինգ</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405"/>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Ծրագրի նպատակը</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6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Էկոնոմիկայի  ոլորտում պետական արդյունավետ քաղաքականության մշակման և իրականացման ապահովում</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42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Վերջնական արդյունքի նկարագրությունը</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6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3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Էկոնոմիկայի  ոլորտում իրականացվող ծրագրերի ազդեցության և արդյունավետության բարելավում</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trHeight w:val="345"/>
        </w:trPr>
        <w:tc>
          <w:tcPr>
            <w:tcW w:w="1395"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4376" w:type="dxa"/>
            <w:gridSpan w:val="5"/>
            <w:tcBorders>
              <w:top w:val="single" w:sz="4" w:space="0" w:color="auto"/>
              <w:left w:val="nil"/>
              <w:bottom w:val="nil"/>
              <w:right w:val="single" w:sz="4" w:space="0" w:color="000000"/>
            </w:tcBorders>
            <w:shd w:val="clear" w:color="auto" w:fill="auto"/>
            <w:noWrap/>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Ծրագրի միջոցառումներ</w:t>
            </w:r>
          </w:p>
        </w:tc>
      </w:tr>
      <w:tr w:rsidR="009A7D4A" w:rsidRPr="009A7D4A" w:rsidTr="009A7D4A">
        <w:trPr>
          <w:gridAfter w:val="1"/>
          <w:wAfter w:w="11" w:type="dxa"/>
          <w:trHeight w:val="45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31002</w:t>
            </w:r>
          </w:p>
        </w:tc>
        <w:tc>
          <w:tcPr>
            <w:tcW w:w="8353" w:type="dxa"/>
            <w:tcBorders>
              <w:top w:val="single" w:sz="4" w:space="0" w:color="auto"/>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Միջոցառման անվանումը</w:t>
            </w:r>
          </w:p>
        </w:tc>
        <w:tc>
          <w:tcPr>
            <w:tcW w:w="1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31,664.2 </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31,664.2 </w:t>
            </w:r>
          </w:p>
        </w:tc>
      </w:tr>
      <w:tr w:rsidR="009A7D4A" w:rsidRPr="009A7D4A" w:rsidTr="009A7D4A">
        <w:trPr>
          <w:gridAfter w:val="1"/>
          <w:wAfter w:w="11" w:type="dxa"/>
          <w:trHeight w:val="57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A7D4A" w:rsidRPr="009A7D4A" w:rsidRDefault="009A7D4A" w:rsidP="009A7D4A">
            <w:pPr>
              <w:rPr>
                <w:rFonts w:ascii="GHEA Mariam" w:hAnsi="GHEA Mariam" w:cs="Arial"/>
                <w:b/>
                <w:bCs/>
                <w:sz w:val="24"/>
                <w:szCs w:val="24"/>
                <w:lang w:eastAsia="en-US"/>
              </w:rPr>
            </w:pPr>
          </w:p>
        </w:tc>
        <w:tc>
          <w:tcPr>
            <w:tcW w:w="8353"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ՀՀ էկոնոմիկայի նախարարության շենքային պայմանների բարելավում</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42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A7D4A" w:rsidRPr="009A7D4A" w:rsidRDefault="009A7D4A" w:rsidP="009A7D4A">
            <w:pPr>
              <w:rPr>
                <w:rFonts w:ascii="GHEA Mariam" w:hAnsi="GHEA Mariam" w:cs="Arial"/>
                <w:b/>
                <w:bCs/>
                <w:sz w:val="24"/>
                <w:szCs w:val="24"/>
                <w:lang w:eastAsia="en-US"/>
              </w:rPr>
            </w:pPr>
          </w:p>
        </w:tc>
        <w:tc>
          <w:tcPr>
            <w:tcW w:w="8353"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Միջոցառման նկարագրությունը</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60"/>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A7D4A" w:rsidRPr="009A7D4A" w:rsidRDefault="009A7D4A" w:rsidP="009A7D4A">
            <w:pPr>
              <w:rPr>
                <w:rFonts w:ascii="GHEA Mariam" w:hAnsi="GHEA Mariam" w:cs="Arial"/>
                <w:b/>
                <w:bCs/>
                <w:sz w:val="24"/>
                <w:szCs w:val="24"/>
                <w:lang w:eastAsia="en-US"/>
              </w:rPr>
            </w:pPr>
          </w:p>
        </w:tc>
        <w:tc>
          <w:tcPr>
            <w:tcW w:w="8353"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C80AF3">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ՀՀ </w:t>
            </w:r>
            <w:r w:rsidR="00C80AF3">
              <w:rPr>
                <w:rFonts w:ascii="GHEA Mariam" w:hAnsi="GHEA Mariam" w:cs="Arial"/>
                <w:color w:val="000000"/>
                <w:sz w:val="24"/>
                <w:szCs w:val="24"/>
                <w:lang w:eastAsia="en-US"/>
              </w:rPr>
              <w:t>է</w:t>
            </w:r>
            <w:r w:rsidRPr="009A7D4A">
              <w:rPr>
                <w:rFonts w:ascii="GHEA Mariam" w:hAnsi="GHEA Mariam" w:cs="Arial"/>
                <w:color w:val="000000"/>
                <w:sz w:val="24"/>
                <w:szCs w:val="24"/>
                <w:lang w:eastAsia="en-US"/>
              </w:rPr>
              <w:t xml:space="preserve">կոնոմիկայի նախարարության շենք-շինությունների կապիտալ վերանորոգում </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465"/>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A7D4A" w:rsidRPr="009A7D4A" w:rsidRDefault="009A7D4A" w:rsidP="009A7D4A">
            <w:pPr>
              <w:rPr>
                <w:rFonts w:ascii="GHEA Mariam" w:hAnsi="GHEA Mariam" w:cs="Arial"/>
                <w:b/>
                <w:bCs/>
                <w:sz w:val="24"/>
                <w:szCs w:val="24"/>
                <w:lang w:eastAsia="en-US"/>
              </w:rPr>
            </w:pPr>
          </w:p>
        </w:tc>
        <w:tc>
          <w:tcPr>
            <w:tcW w:w="8353"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i/>
                <w:iCs/>
                <w:sz w:val="24"/>
                <w:szCs w:val="24"/>
                <w:lang w:eastAsia="en-US"/>
              </w:rPr>
            </w:pPr>
            <w:r w:rsidRPr="009A7D4A">
              <w:rPr>
                <w:rFonts w:ascii="GHEA Mariam" w:hAnsi="GHEA Mariam" w:cs="Arial"/>
                <w:i/>
                <w:iCs/>
                <w:sz w:val="24"/>
                <w:szCs w:val="24"/>
                <w:lang w:eastAsia="en-US"/>
              </w:rPr>
              <w:t xml:space="preserve"> Միջոցառման տեսակը</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r w:rsidR="009A7D4A" w:rsidRPr="009A7D4A" w:rsidTr="009A7D4A">
        <w:trPr>
          <w:gridAfter w:val="1"/>
          <w:wAfter w:w="11" w:type="dxa"/>
          <w:trHeight w:val="735"/>
        </w:trPr>
        <w:tc>
          <w:tcPr>
            <w:tcW w:w="1395"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A7D4A" w:rsidRPr="009A7D4A" w:rsidRDefault="009A7D4A" w:rsidP="009A7D4A">
            <w:pPr>
              <w:rPr>
                <w:rFonts w:ascii="GHEA Mariam" w:hAnsi="GHEA Mariam" w:cs="Arial"/>
                <w:b/>
                <w:bCs/>
                <w:sz w:val="24"/>
                <w:szCs w:val="24"/>
                <w:lang w:eastAsia="en-US"/>
              </w:rPr>
            </w:pPr>
          </w:p>
        </w:tc>
        <w:tc>
          <w:tcPr>
            <w:tcW w:w="8353"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Պետական մարմինների կողմից օգտագործվող ոչ ֆինանսական ակտիվների հետ գործառնություններ</w:t>
            </w: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r>
    </w:tbl>
    <w:p w:rsidR="009B1410" w:rsidRPr="008005B3" w:rsidRDefault="009B1410" w:rsidP="009A7D4A">
      <w:pPr>
        <w:pStyle w:val="norm"/>
        <w:spacing w:line="240" w:lineRule="auto"/>
        <w:ind w:firstLine="0"/>
        <w:rPr>
          <w:rFonts w:ascii="GHEA Mariam" w:hAnsi="GHEA Mariam" w:cs="Arial"/>
          <w:sz w:val="24"/>
          <w:szCs w:val="24"/>
        </w:rPr>
      </w:pPr>
    </w:p>
    <w:p w:rsidR="009B1410" w:rsidRDefault="009B1410" w:rsidP="009A7D4A">
      <w:pPr>
        <w:pStyle w:val="norm"/>
        <w:spacing w:line="240" w:lineRule="auto"/>
        <w:ind w:firstLine="0"/>
        <w:rPr>
          <w:rFonts w:ascii="GHEA Mariam" w:hAnsi="GHEA Mariam" w:cs="Arial"/>
          <w:sz w:val="24"/>
          <w:szCs w:val="24"/>
        </w:rPr>
      </w:pPr>
    </w:p>
    <w:p w:rsidR="009A7D4A" w:rsidRDefault="009A7D4A" w:rsidP="009A7D4A">
      <w:pPr>
        <w:pStyle w:val="norm"/>
        <w:spacing w:line="240" w:lineRule="auto"/>
        <w:ind w:firstLine="0"/>
        <w:rPr>
          <w:rFonts w:ascii="GHEA Mariam" w:hAnsi="GHEA Mariam" w:cs="Arial"/>
          <w:sz w:val="24"/>
          <w:szCs w:val="24"/>
        </w:rPr>
      </w:pPr>
    </w:p>
    <w:p w:rsidR="009A7D4A" w:rsidRPr="009A7D4A" w:rsidRDefault="009A7D4A" w:rsidP="009A7D4A">
      <w:pPr>
        <w:pStyle w:val="norm"/>
        <w:spacing w:line="240" w:lineRule="auto"/>
        <w:ind w:firstLine="0"/>
        <w:rPr>
          <w:rFonts w:ascii="GHEA Mariam" w:hAnsi="GHEA Mariam" w:cs="Arial"/>
          <w:sz w:val="18"/>
          <w:szCs w:val="24"/>
        </w:rPr>
      </w:pPr>
    </w:p>
    <w:p w:rsidR="009B1410" w:rsidRPr="008005B3" w:rsidRDefault="009B1410">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9B1410" w:rsidRPr="008005B3" w:rsidRDefault="009B1410" w:rsidP="009A7D4A">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9B1410" w:rsidRDefault="009B1410" w:rsidP="009B1410">
      <w:pPr>
        <w:pStyle w:val="mechtex"/>
        <w:ind w:firstLine="709"/>
        <w:jc w:val="left"/>
        <w:rPr>
          <w:rFonts w:ascii="GHEA Mariam" w:hAnsi="GHEA Mariam" w:cs="Sylfaen"/>
          <w:sz w:val="24"/>
          <w:szCs w:val="24"/>
        </w:rPr>
        <w:sectPr w:rsidR="009B1410"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9B1410" w:rsidRPr="008005B3" w:rsidRDefault="009A7D4A" w:rsidP="009A7D4A">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009B1410">
        <w:rPr>
          <w:rFonts w:ascii="GHEA Mariam" w:hAnsi="GHEA Mariam"/>
          <w:spacing w:val="-8"/>
          <w:sz w:val="24"/>
          <w:szCs w:val="24"/>
        </w:rPr>
        <w:t xml:space="preserve">   </w:t>
      </w:r>
      <w:r w:rsidR="009B1410" w:rsidRPr="008005B3">
        <w:rPr>
          <w:rFonts w:ascii="GHEA Mariam" w:hAnsi="GHEA Mariam"/>
          <w:spacing w:val="-8"/>
          <w:sz w:val="24"/>
          <w:szCs w:val="24"/>
        </w:rPr>
        <w:t xml:space="preserve">Հավելված </w:t>
      </w:r>
      <w:r w:rsidR="009B1410" w:rsidRPr="008005B3">
        <w:rPr>
          <w:rFonts w:ascii="GHEA Mariam" w:hAnsi="GHEA Mariam"/>
          <w:bCs/>
          <w:color w:val="000000"/>
          <w:spacing w:val="-8"/>
          <w:sz w:val="24"/>
          <w:szCs w:val="24"/>
          <w:lang w:eastAsia="en-US"/>
        </w:rPr>
        <w:t xml:space="preserve">N </w:t>
      </w:r>
      <w:r w:rsidR="009B1410">
        <w:rPr>
          <w:rFonts w:ascii="GHEA Mariam" w:hAnsi="GHEA Mariam"/>
          <w:bCs/>
          <w:color w:val="000000"/>
          <w:spacing w:val="-8"/>
          <w:sz w:val="24"/>
          <w:szCs w:val="24"/>
          <w:lang w:eastAsia="en-US"/>
        </w:rPr>
        <w:t>5</w:t>
      </w:r>
    </w:p>
    <w:p w:rsidR="009B1410" w:rsidRPr="008005B3" w:rsidRDefault="009B1410" w:rsidP="009A7D4A">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9B1410" w:rsidRPr="008005B3" w:rsidRDefault="009B1410" w:rsidP="009A7D4A">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sidR="00FE477C">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9B1410" w:rsidRPr="008005B3" w:rsidRDefault="009B1410" w:rsidP="009A7D4A">
      <w:pPr>
        <w:pStyle w:val="norm"/>
        <w:spacing w:line="240" w:lineRule="auto"/>
        <w:ind w:firstLine="0"/>
        <w:rPr>
          <w:rFonts w:ascii="GHEA Mariam" w:hAnsi="GHEA Mariam" w:cs="Arial"/>
          <w:sz w:val="24"/>
          <w:szCs w:val="24"/>
        </w:rPr>
      </w:pPr>
    </w:p>
    <w:tbl>
      <w:tblPr>
        <w:tblW w:w="15628" w:type="dxa"/>
        <w:tblInd w:w="-360" w:type="dxa"/>
        <w:tblLook w:val="04A0" w:firstRow="1" w:lastRow="0" w:firstColumn="1" w:lastColumn="0" w:noHBand="0" w:noVBand="1"/>
      </w:tblPr>
      <w:tblGrid>
        <w:gridCol w:w="630"/>
        <w:gridCol w:w="717"/>
        <w:gridCol w:w="553"/>
        <w:gridCol w:w="708"/>
        <w:gridCol w:w="990"/>
        <w:gridCol w:w="7832"/>
        <w:gridCol w:w="1620"/>
        <w:gridCol w:w="2522"/>
        <w:gridCol w:w="8"/>
        <w:gridCol w:w="48"/>
      </w:tblGrid>
      <w:tr w:rsidR="009A7D4A" w:rsidRPr="009A7D4A" w:rsidTr="009A7D4A">
        <w:trPr>
          <w:trHeight w:val="1110"/>
        </w:trPr>
        <w:tc>
          <w:tcPr>
            <w:tcW w:w="15628" w:type="dxa"/>
            <w:gridSpan w:val="10"/>
            <w:tcBorders>
              <w:top w:val="nil"/>
              <w:left w:val="nil"/>
              <w:bottom w:val="nil"/>
              <w:right w:val="nil"/>
            </w:tcBorders>
            <w:shd w:val="clear" w:color="auto" w:fill="auto"/>
            <w:vAlign w:val="center"/>
            <w:hideMark/>
          </w:tcPr>
          <w:p w:rsidR="009A7D4A" w:rsidRDefault="009A7D4A" w:rsidP="009A7D4A">
            <w:pPr>
              <w:jc w:val="center"/>
              <w:rPr>
                <w:rFonts w:ascii="GHEA Mariam" w:hAnsi="GHEA Mariam" w:cs="Arial"/>
                <w:bCs/>
                <w:color w:val="000000"/>
                <w:sz w:val="24"/>
                <w:szCs w:val="24"/>
                <w:lang w:eastAsia="en-US"/>
              </w:rPr>
            </w:pPr>
            <w:r w:rsidRPr="009A7D4A">
              <w:rPr>
                <w:rFonts w:ascii="GHEA Mariam" w:hAnsi="GHEA Mariam" w:cs="Arial"/>
                <w:bCs/>
                <w:color w:val="000000"/>
                <w:sz w:val="24"/>
                <w:szCs w:val="24"/>
                <w:lang w:eastAsia="en-US"/>
              </w:rPr>
              <w:t xml:space="preserve">ՀԱՅԱՍՏԱՆԻ ՀԱՆՐԱՊԵՏՈՒԹՅԱՆ ԿԱՌԱՎԱՐՈՒԹՅԱՆ 2021 ԹՎԱԿԱՆԻ ԴԵԿՏԵՄԲԵՐԻ 23-Ի N 2121-Ն ՈՐՈՇՄԱՆ </w:t>
            </w:r>
          </w:p>
          <w:p w:rsidR="009A7D4A" w:rsidRPr="009A7D4A" w:rsidRDefault="009A7D4A" w:rsidP="009A7D4A">
            <w:pPr>
              <w:jc w:val="center"/>
              <w:rPr>
                <w:rFonts w:ascii="GHEA Mariam" w:hAnsi="GHEA Mariam" w:cs="Arial"/>
                <w:bCs/>
                <w:color w:val="000000"/>
                <w:sz w:val="24"/>
                <w:szCs w:val="24"/>
                <w:lang w:eastAsia="en-US"/>
              </w:rPr>
            </w:pPr>
            <w:r>
              <w:rPr>
                <w:rFonts w:ascii="GHEA Mariam" w:hAnsi="GHEA Mariam" w:cs="Arial"/>
                <w:bCs/>
                <w:color w:val="000000"/>
                <w:sz w:val="24"/>
                <w:szCs w:val="24"/>
                <w:lang w:eastAsia="en-US"/>
              </w:rPr>
              <w:t>N</w:t>
            </w:r>
            <w:r w:rsidRPr="009A7D4A">
              <w:rPr>
                <w:rFonts w:ascii="GHEA Mariam" w:hAnsi="GHEA Mariam" w:cs="Arial"/>
                <w:bCs/>
                <w:color w:val="000000"/>
                <w:sz w:val="24"/>
                <w:szCs w:val="24"/>
                <w:lang w:eastAsia="en-US"/>
              </w:rPr>
              <w:t>N 3 ԵՎ 4  ՀԱՎԵԼՎԱԾՆԵՐՈՒՄ ԿԱՏԱՐՎՈՂ ՓՈՓՈԽՈՒԹՅՈՒՆՆԵՐԸ ԵՎ ԼՐԱՑՈՒՄԸ</w:t>
            </w:r>
          </w:p>
        </w:tc>
      </w:tr>
      <w:tr w:rsidR="009A7D4A" w:rsidRPr="009A7D4A" w:rsidTr="009A7D4A">
        <w:trPr>
          <w:gridAfter w:val="1"/>
          <w:wAfter w:w="48" w:type="dxa"/>
          <w:trHeight w:val="480"/>
        </w:trPr>
        <w:tc>
          <w:tcPr>
            <w:tcW w:w="630" w:type="dxa"/>
            <w:tcBorders>
              <w:top w:val="nil"/>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717" w:type="dxa"/>
            <w:tcBorders>
              <w:top w:val="nil"/>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553" w:type="dxa"/>
            <w:tcBorders>
              <w:top w:val="nil"/>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708" w:type="dxa"/>
            <w:tcBorders>
              <w:top w:val="nil"/>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990" w:type="dxa"/>
            <w:tcBorders>
              <w:top w:val="nil"/>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11982" w:type="dxa"/>
            <w:gridSpan w:val="4"/>
            <w:tcBorders>
              <w:top w:val="nil"/>
              <w:left w:val="nil"/>
              <w:bottom w:val="single" w:sz="4" w:space="0" w:color="auto"/>
              <w:right w:val="nil"/>
            </w:tcBorders>
            <w:shd w:val="clear" w:color="auto" w:fill="auto"/>
            <w:vAlign w:val="center"/>
            <w:hideMark/>
          </w:tcPr>
          <w:p w:rsidR="009A7D4A" w:rsidRPr="009A7D4A" w:rsidRDefault="009A7D4A" w:rsidP="009A7D4A">
            <w:pPr>
              <w:jc w:val="right"/>
              <w:rPr>
                <w:rFonts w:ascii="GHEA Mariam" w:hAnsi="GHEA Mariam" w:cs="Arial"/>
                <w:color w:val="000000"/>
                <w:sz w:val="24"/>
                <w:szCs w:val="24"/>
                <w:lang w:eastAsia="en-US"/>
              </w:rPr>
            </w:pPr>
            <w:r w:rsidRPr="009A7D4A">
              <w:rPr>
                <w:rFonts w:ascii="GHEA Mariam" w:hAnsi="GHEA Mariam" w:cs="Arial"/>
                <w:color w:val="000000"/>
                <w:sz w:val="24"/>
                <w:szCs w:val="24"/>
                <w:lang w:eastAsia="en-US"/>
              </w:rPr>
              <w:t>(հազ. դրամ)</w:t>
            </w:r>
          </w:p>
        </w:tc>
      </w:tr>
      <w:tr w:rsidR="009A7D4A" w:rsidRPr="009A7D4A" w:rsidTr="009A7D4A">
        <w:trPr>
          <w:gridAfter w:val="2"/>
          <w:wAfter w:w="56" w:type="dxa"/>
          <w:trHeight w:val="404"/>
        </w:trPr>
        <w:tc>
          <w:tcPr>
            <w:tcW w:w="1900"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Գործառական դասիչը</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Ծրագրային դասիչը</w:t>
            </w:r>
          </w:p>
        </w:tc>
        <w:tc>
          <w:tcPr>
            <w:tcW w:w="7832"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spacing w:val="-8"/>
                <w:sz w:val="24"/>
                <w:szCs w:val="24"/>
                <w:lang w:eastAsia="en-US"/>
              </w:rPr>
            </w:pPr>
            <w:r w:rsidRPr="009A7D4A">
              <w:rPr>
                <w:rFonts w:ascii="GHEA Mariam" w:hAnsi="GHEA Mariam" w:cs="Arial"/>
                <w:spacing w:val="-8"/>
                <w:sz w:val="24"/>
                <w:szCs w:val="24"/>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142" w:type="dxa"/>
            <w:gridSpan w:val="2"/>
            <w:tcBorders>
              <w:top w:val="single" w:sz="4" w:space="0" w:color="auto"/>
              <w:left w:val="nil"/>
              <w:bottom w:val="single" w:sz="4" w:space="0" w:color="auto"/>
              <w:right w:val="single" w:sz="4" w:space="0" w:color="000000"/>
            </w:tcBorders>
            <w:shd w:val="clear" w:color="auto" w:fill="auto"/>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Ցուցանիշների փոփոխությունները (ավելացումները</w:t>
            </w:r>
            <w:r w:rsidRPr="009A7D4A">
              <w:rPr>
                <w:rFonts w:ascii="Calibri" w:hAnsi="Calibri" w:cs="Calibri"/>
                <w:sz w:val="24"/>
                <w:szCs w:val="24"/>
                <w:lang w:eastAsia="en-US"/>
              </w:rPr>
              <w:t> </w:t>
            </w:r>
            <w:r w:rsidRPr="009A7D4A">
              <w:rPr>
                <w:rFonts w:ascii="GHEA Mariam" w:hAnsi="GHEA Mariam" w:cs="GHEA Grapalat"/>
                <w:sz w:val="24"/>
                <w:szCs w:val="24"/>
                <w:lang w:eastAsia="en-US"/>
              </w:rPr>
              <w:t>նշված</w:t>
            </w:r>
            <w:r w:rsidRPr="009A7D4A">
              <w:rPr>
                <w:rFonts w:ascii="GHEA Mariam" w:hAnsi="GHEA Mariam" w:cs="Arial"/>
                <w:sz w:val="24"/>
                <w:szCs w:val="24"/>
                <w:lang w:eastAsia="en-US"/>
              </w:rPr>
              <w:t xml:space="preserve"> </w:t>
            </w:r>
            <w:r w:rsidRPr="009A7D4A">
              <w:rPr>
                <w:rFonts w:ascii="GHEA Mariam" w:hAnsi="GHEA Mariam" w:cs="GHEA Grapalat"/>
                <w:sz w:val="24"/>
                <w:szCs w:val="24"/>
                <w:lang w:eastAsia="en-US"/>
              </w:rPr>
              <w:t>են</w:t>
            </w:r>
            <w:r w:rsidRPr="009A7D4A">
              <w:rPr>
                <w:rFonts w:ascii="Calibri" w:hAnsi="Calibri" w:cs="Calibri"/>
                <w:sz w:val="24"/>
                <w:szCs w:val="24"/>
                <w:lang w:eastAsia="en-US"/>
              </w:rPr>
              <w:t> </w:t>
            </w:r>
            <w:r w:rsidRPr="009A7D4A">
              <w:rPr>
                <w:rFonts w:ascii="GHEA Mariam" w:hAnsi="GHEA Mariam" w:cs="GHEA Grapalat"/>
                <w:sz w:val="24"/>
                <w:szCs w:val="24"/>
                <w:lang w:eastAsia="en-US"/>
              </w:rPr>
              <w:t>դրական</w:t>
            </w:r>
            <w:r w:rsidRPr="009A7D4A">
              <w:rPr>
                <w:rFonts w:ascii="GHEA Mariam" w:hAnsi="GHEA Mariam" w:cs="Arial"/>
                <w:sz w:val="24"/>
                <w:szCs w:val="24"/>
                <w:lang w:eastAsia="en-US"/>
              </w:rPr>
              <w:t xml:space="preserve"> </w:t>
            </w:r>
            <w:r w:rsidRPr="009A7D4A">
              <w:rPr>
                <w:rFonts w:ascii="GHEA Mariam" w:hAnsi="GHEA Mariam" w:cs="GHEA Grapalat"/>
                <w:sz w:val="24"/>
                <w:szCs w:val="24"/>
                <w:lang w:eastAsia="en-US"/>
              </w:rPr>
              <w:t>նշանով</w:t>
            </w:r>
            <w:r w:rsidRPr="009A7D4A">
              <w:rPr>
                <w:rFonts w:ascii="GHEA Mariam" w:hAnsi="GHEA Mariam" w:cs="Arial"/>
                <w:sz w:val="24"/>
                <w:szCs w:val="24"/>
                <w:lang w:eastAsia="en-US"/>
              </w:rPr>
              <w:t>)</w:t>
            </w:r>
          </w:p>
        </w:tc>
      </w:tr>
      <w:tr w:rsidR="009A7D4A" w:rsidRPr="009A7D4A" w:rsidTr="009A7D4A">
        <w:trPr>
          <w:gridAfter w:val="2"/>
          <w:wAfter w:w="56" w:type="dxa"/>
          <w:cantSplit/>
          <w:trHeight w:val="1313"/>
        </w:trPr>
        <w:tc>
          <w:tcPr>
            <w:tcW w:w="630" w:type="dxa"/>
            <w:tcBorders>
              <w:top w:val="nil"/>
              <w:left w:val="single" w:sz="4" w:space="0" w:color="auto"/>
              <w:bottom w:val="single" w:sz="4" w:space="0" w:color="auto"/>
              <w:right w:val="single" w:sz="4" w:space="0" w:color="auto"/>
            </w:tcBorders>
            <w:shd w:val="clear" w:color="auto" w:fill="auto"/>
            <w:textDirection w:val="btLr"/>
            <w:vAlign w:val="center"/>
            <w:hideMark/>
          </w:tcPr>
          <w:p w:rsidR="009A7D4A" w:rsidRPr="009A7D4A" w:rsidRDefault="009A7D4A" w:rsidP="009A7D4A">
            <w:pPr>
              <w:ind w:left="113" w:right="113"/>
              <w:jc w:val="center"/>
              <w:rPr>
                <w:rFonts w:ascii="GHEA Mariam" w:hAnsi="GHEA Mariam" w:cs="Arial"/>
                <w:sz w:val="24"/>
                <w:szCs w:val="24"/>
                <w:lang w:eastAsia="en-US"/>
              </w:rPr>
            </w:pPr>
            <w:r w:rsidRPr="009A7D4A">
              <w:rPr>
                <w:rFonts w:ascii="GHEA Mariam" w:hAnsi="GHEA Mariam" w:cs="Arial"/>
                <w:sz w:val="24"/>
                <w:szCs w:val="24"/>
                <w:lang w:eastAsia="en-US"/>
              </w:rPr>
              <w:t>բաժին</w:t>
            </w:r>
            <w:r>
              <w:rPr>
                <w:rFonts w:ascii="GHEA Mariam" w:hAnsi="GHEA Mariam" w:cs="Arial"/>
                <w:sz w:val="24"/>
                <w:szCs w:val="24"/>
                <w:lang w:eastAsia="en-US"/>
              </w:rPr>
              <w:t>ը</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9A7D4A" w:rsidRPr="009A7D4A" w:rsidRDefault="009A7D4A" w:rsidP="009A7D4A">
            <w:pPr>
              <w:ind w:left="113" w:right="113"/>
              <w:jc w:val="center"/>
              <w:rPr>
                <w:rFonts w:ascii="GHEA Mariam" w:hAnsi="GHEA Mariam" w:cs="Arial"/>
                <w:sz w:val="24"/>
                <w:szCs w:val="24"/>
                <w:lang w:eastAsia="en-US"/>
              </w:rPr>
            </w:pPr>
            <w:r w:rsidRPr="009A7D4A">
              <w:rPr>
                <w:rFonts w:ascii="GHEA Mariam" w:hAnsi="GHEA Mariam" w:cs="Arial"/>
                <w:sz w:val="24"/>
                <w:szCs w:val="24"/>
                <w:lang w:eastAsia="en-US"/>
              </w:rPr>
              <w:t>խումբ</w:t>
            </w:r>
            <w:r>
              <w:rPr>
                <w:rFonts w:ascii="GHEA Mariam" w:hAnsi="GHEA Mariam" w:cs="Arial"/>
                <w:sz w:val="24"/>
                <w:szCs w:val="24"/>
                <w:lang w:eastAsia="en-US"/>
              </w:rPr>
              <w:t>ը</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9A7D4A" w:rsidRPr="009A7D4A" w:rsidRDefault="009A7D4A" w:rsidP="009A7D4A">
            <w:pPr>
              <w:ind w:left="113" w:right="113"/>
              <w:jc w:val="center"/>
              <w:rPr>
                <w:rFonts w:ascii="GHEA Mariam" w:hAnsi="GHEA Mariam" w:cs="Arial"/>
                <w:sz w:val="24"/>
                <w:szCs w:val="24"/>
                <w:lang w:eastAsia="en-US"/>
              </w:rPr>
            </w:pPr>
            <w:r w:rsidRPr="009A7D4A">
              <w:rPr>
                <w:rFonts w:ascii="GHEA Mariam" w:hAnsi="GHEA Mariam" w:cs="Arial"/>
                <w:sz w:val="24"/>
                <w:szCs w:val="24"/>
                <w:lang w:eastAsia="en-US"/>
              </w:rPr>
              <w:t>դաս</w:t>
            </w:r>
            <w:r>
              <w:rPr>
                <w:rFonts w:ascii="GHEA Mariam" w:hAnsi="GHEA Mariam" w:cs="Arial"/>
                <w:sz w:val="24"/>
                <w:szCs w:val="24"/>
                <w:lang w:eastAsia="en-US"/>
              </w:rPr>
              <w:t>ը</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A7D4A" w:rsidRPr="009A7D4A" w:rsidRDefault="009A7D4A" w:rsidP="009A7D4A">
            <w:pPr>
              <w:ind w:left="113" w:right="113"/>
              <w:jc w:val="center"/>
              <w:rPr>
                <w:rFonts w:ascii="GHEA Mariam" w:hAnsi="GHEA Mariam" w:cs="Arial"/>
                <w:sz w:val="24"/>
                <w:szCs w:val="24"/>
                <w:lang w:eastAsia="en-US"/>
              </w:rPr>
            </w:pPr>
            <w:r w:rsidRPr="009A7D4A">
              <w:rPr>
                <w:rFonts w:ascii="GHEA Mariam" w:hAnsi="GHEA Mariam" w:cs="Arial"/>
                <w:sz w:val="24"/>
                <w:szCs w:val="24"/>
                <w:lang w:eastAsia="en-US"/>
              </w:rPr>
              <w:t>ծրագիր</w:t>
            </w:r>
            <w:r>
              <w:rPr>
                <w:rFonts w:ascii="GHEA Mariam" w:hAnsi="GHEA Mariam" w:cs="Arial"/>
                <w:sz w:val="24"/>
                <w:szCs w:val="24"/>
                <w:lang w:eastAsia="en-US"/>
              </w:rPr>
              <w:t>ը</w:t>
            </w:r>
          </w:p>
        </w:tc>
        <w:tc>
          <w:tcPr>
            <w:tcW w:w="990" w:type="dxa"/>
            <w:tcBorders>
              <w:top w:val="nil"/>
              <w:left w:val="nil"/>
              <w:bottom w:val="single" w:sz="4" w:space="0" w:color="auto"/>
              <w:right w:val="single" w:sz="4" w:space="0" w:color="auto"/>
            </w:tcBorders>
            <w:shd w:val="clear" w:color="auto" w:fill="auto"/>
            <w:textDirection w:val="btLr"/>
            <w:vAlign w:val="center"/>
            <w:hideMark/>
          </w:tcPr>
          <w:p w:rsidR="009A7D4A" w:rsidRPr="009A7D4A" w:rsidRDefault="009A7D4A" w:rsidP="009A7D4A">
            <w:pPr>
              <w:ind w:left="113" w:right="113"/>
              <w:jc w:val="center"/>
              <w:rPr>
                <w:rFonts w:ascii="GHEA Mariam" w:hAnsi="GHEA Mariam" w:cs="Arial"/>
                <w:sz w:val="24"/>
                <w:szCs w:val="24"/>
                <w:lang w:eastAsia="en-US"/>
              </w:rPr>
            </w:pPr>
            <w:r w:rsidRPr="009A7D4A">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9A7D4A">
              <w:rPr>
                <w:rFonts w:ascii="GHEA Mariam" w:hAnsi="GHEA Mariam" w:cs="Arial"/>
                <w:sz w:val="24"/>
                <w:szCs w:val="24"/>
                <w:lang w:eastAsia="en-US"/>
              </w:rPr>
              <w:t>ռում</w:t>
            </w:r>
            <w:r>
              <w:rPr>
                <w:rFonts w:ascii="GHEA Mariam" w:hAnsi="GHEA Mariam" w:cs="Arial"/>
                <w:sz w:val="24"/>
                <w:szCs w:val="24"/>
                <w:lang w:eastAsia="en-US"/>
              </w:rPr>
              <w:t>ը</w:t>
            </w:r>
          </w:p>
        </w:tc>
        <w:tc>
          <w:tcPr>
            <w:tcW w:w="7832" w:type="dxa"/>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pacing w:val="-8"/>
                <w:sz w:val="24"/>
                <w:szCs w:val="24"/>
                <w:lang w:eastAsia="en-US"/>
              </w:rPr>
            </w:pP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ինն ամիս</w:t>
            </w:r>
          </w:p>
        </w:tc>
        <w:tc>
          <w:tcPr>
            <w:tcW w:w="2522"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 տարի</w:t>
            </w:r>
          </w:p>
        </w:tc>
      </w:tr>
      <w:tr w:rsidR="009A7D4A" w:rsidRPr="009A7D4A" w:rsidTr="009A7D4A">
        <w:trPr>
          <w:gridAfter w:val="2"/>
          <w:wAfter w:w="56" w:type="dxa"/>
          <w:trHeight w:val="60"/>
        </w:trPr>
        <w:tc>
          <w:tcPr>
            <w:tcW w:w="63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Calibri" w:hAnsi="Calibri" w:cs="Calibri"/>
                <w:b/>
                <w:bCs/>
                <w:sz w:val="24"/>
                <w:szCs w:val="24"/>
                <w:lang w:eastAsia="en-US"/>
              </w:rPr>
              <w:t> </w:t>
            </w:r>
          </w:p>
        </w:tc>
        <w:tc>
          <w:tcPr>
            <w:tcW w:w="717"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Calibri" w:hAnsi="Calibri" w:cs="Calibri"/>
                <w:b/>
                <w:bCs/>
                <w:sz w:val="24"/>
                <w:szCs w:val="24"/>
                <w:lang w:eastAsia="en-US"/>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Calibri" w:hAnsi="Calibri" w:cs="Calibri"/>
                <w:b/>
                <w:bCs/>
                <w:sz w:val="24"/>
                <w:szCs w:val="24"/>
                <w:lang w:eastAsia="en-US"/>
              </w:rPr>
              <w:t> </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Calibri" w:hAnsi="Calibri" w:cs="Calibri"/>
                <w:b/>
                <w:bCs/>
                <w:sz w:val="24"/>
                <w:szCs w:val="24"/>
                <w:lang w:eastAsia="en-US"/>
              </w:rPr>
              <w:t> </w:t>
            </w:r>
          </w:p>
        </w:tc>
        <w:tc>
          <w:tcPr>
            <w:tcW w:w="990"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Calibri" w:hAnsi="Calibri" w:cs="Calibri"/>
                <w:b/>
                <w:bCs/>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ԸՆԴԱՄԵՆԸ</w:t>
            </w:r>
            <w:r w:rsidR="00C80AF3">
              <w:rPr>
                <w:rFonts w:ascii="GHEA Mariam" w:hAnsi="GHEA Mariam" w:cs="Arial"/>
                <w:b/>
                <w:bCs/>
                <w:sz w:val="24"/>
                <w:szCs w:val="24"/>
                <w:lang w:eastAsia="en-US"/>
              </w:rPr>
              <w:t>՝</w:t>
            </w:r>
            <w:r w:rsidRPr="009A7D4A">
              <w:rPr>
                <w:rFonts w:ascii="GHEA Mariam" w:hAnsi="GHEA Mariam" w:cs="Arial"/>
                <w:b/>
                <w:bCs/>
                <w:sz w:val="24"/>
                <w:szCs w:val="24"/>
                <w:lang w:eastAsia="en-US"/>
              </w:rPr>
              <w:t xml:space="preserve"> ԾԱԽՍԵՐ</w:t>
            </w:r>
          </w:p>
        </w:tc>
        <w:tc>
          <w:tcPr>
            <w:tcW w:w="162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C80AF3">
        <w:trPr>
          <w:gridAfter w:val="2"/>
          <w:wAfter w:w="56" w:type="dxa"/>
          <w:trHeight w:val="60"/>
        </w:trPr>
        <w:tc>
          <w:tcPr>
            <w:tcW w:w="63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sz w:val="24"/>
                <w:szCs w:val="24"/>
                <w:lang w:eastAsia="en-US"/>
              </w:rPr>
            </w:pPr>
            <w:r w:rsidRPr="009A7D4A">
              <w:rPr>
                <w:rFonts w:ascii="Calibri" w:hAnsi="Calibri" w:cs="Calibri"/>
                <w:sz w:val="24"/>
                <w:szCs w:val="24"/>
                <w:lang w:eastAsia="en-US"/>
              </w:rPr>
              <w:t> </w:t>
            </w:r>
          </w:p>
        </w:tc>
        <w:tc>
          <w:tcPr>
            <w:tcW w:w="717"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sz w:val="24"/>
                <w:szCs w:val="24"/>
                <w:lang w:eastAsia="en-US"/>
              </w:rPr>
            </w:pPr>
            <w:r w:rsidRPr="009A7D4A">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sz w:val="24"/>
                <w:szCs w:val="24"/>
                <w:lang w:eastAsia="en-US"/>
              </w:rPr>
            </w:pPr>
            <w:r w:rsidRPr="009A7D4A">
              <w:rPr>
                <w:rFonts w:ascii="Calibri" w:hAnsi="Calibri" w:cs="Calibri"/>
                <w:sz w:val="24"/>
                <w:szCs w:val="24"/>
                <w:lang w:eastAsia="en-US"/>
              </w:rPr>
              <w:t> </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000000" w:fill="FFFFFF"/>
            <w:textDirection w:val="btLr"/>
            <w:vAlign w:val="center"/>
            <w:hideMark/>
          </w:tcPr>
          <w:p w:rsidR="009A7D4A" w:rsidRPr="009A7D4A" w:rsidRDefault="009A7D4A" w:rsidP="009A7D4A">
            <w:pPr>
              <w:jc w:val="cente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այդ թվում՝ </w:t>
            </w:r>
          </w:p>
        </w:tc>
        <w:tc>
          <w:tcPr>
            <w:tcW w:w="162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37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 xml:space="preserve"> 04</w:t>
            </w:r>
          </w:p>
        </w:tc>
        <w:tc>
          <w:tcPr>
            <w:tcW w:w="717"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ՏՆՏԵՍԱԿԱՆ ՀԱՐԱԲԵՐՈՒԹՅՈՒՆՆԵՐ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2"/>
          <w:wAfter w:w="56" w:type="dxa"/>
          <w:trHeight w:val="30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w:t>
            </w: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 xml:space="preserve"> 01</w:t>
            </w:r>
          </w:p>
        </w:tc>
        <w:tc>
          <w:tcPr>
            <w:tcW w:w="5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Ընդհանուր բնույթի տնտեսական, առևտրային և աշխատանքի գծով հարաբերություններ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2"/>
          <w:wAfter w:w="56" w:type="dxa"/>
          <w:trHeight w:val="30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w:t>
            </w: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69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val="restart"/>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 xml:space="preserve"> 01</w:t>
            </w: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Ընդհանուր բնույթի տնտեսական և առևտրային  հարաբերություններ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C80AF3">
        <w:trPr>
          <w:gridAfter w:val="2"/>
          <w:wAfter w:w="56"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single" w:sz="4" w:space="0" w:color="auto"/>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C80AF3">
        <w:trPr>
          <w:gridAfter w:val="2"/>
          <w:wAfter w:w="56"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ՀՀ էկոնոմիկայի նախարարություն</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w:t>
            </w: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413"/>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1058</w:t>
            </w:r>
          </w:p>
        </w:tc>
        <w:tc>
          <w:tcPr>
            <w:tcW w:w="99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Էկոնոմիկայի ոլորտում պետական քաղաքականության մշակում, ծրագրերի համակարգում և մոնի</w:t>
            </w:r>
            <w:r>
              <w:rPr>
                <w:rFonts w:ascii="GHEA Mariam" w:hAnsi="GHEA Mariam" w:cs="Arial"/>
                <w:b/>
                <w:bCs/>
                <w:sz w:val="24"/>
                <w:szCs w:val="24"/>
                <w:lang w:eastAsia="en-US"/>
              </w:rPr>
              <w:t>թ</w:t>
            </w:r>
            <w:r w:rsidRPr="009A7D4A">
              <w:rPr>
                <w:rFonts w:ascii="GHEA Mariam" w:hAnsi="GHEA Mariam" w:cs="Arial"/>
                <w:b/>
                <w:bCs/>
                <w:sz w:val="24"/>
                <w:szCs w:val="24"/>
                <w:lang w:eastAsia="en-US"/>
              </w:rPr>
              <w:t>որինգ</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b/>
                <w:bCs/>
                <w:sz w:val="24"/>
                <w:szCs w:val="24"/>
                <w:lang w:eastAsia="en-US"/>
              </w:rPr>
            </w:pPr>
            <w:r w:rsidRPr="009A7D4A">
              <w:rPr>
                <w:rFonts w:ascii="GHEA Mariam" w:hAnsi="GHEA Mariam" w:cs="Arial"/>
                <w:b/>
                <w:bCs/>
                <w:sz w:val="24"/>
                <w:szCs w:val="24"/>
                <w:lang w:eastAsia="en-US"/>
              </w:rPr>
              <w:t>31,664.2</w:t>
            </w:r>
          </w:p>
        </w:tc>
      </w:tr>
      <w:tr w:rsidR="009A7D4A" w:rsidRPr="009A7D4A" w:rsidTr="009A7D4A">
        <w:trPr>
          <w:gridAfter w:val="2"/>
          <w:wAfter w:w="56" w:type="dxa"/>
          <w:trHeight w:val="435"/>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7832" w:type="dxa"/>
            <w:tcBorders>
              <w:top w:val="nil"/>
              <w:left w:val="nil"/>
              <w:bottom w:val="single" w:sz="4" w:space="0" w:color="auto"/>
              <w:right w:val="single" w:sz="4" w:space="0" w:color="auto"/>
            </w:tcBorders>
            <w:shd w:val="clear" w:color="000000" w:fill="FFFFFF"/>
            <w:noWrap/>
            <w:vAlign w:val="center"/>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այդ թվում՝</w:t>
            </w:r>
          </w:p>
        </w:tc>
        <w:tc>
          <w:tcPr>
            <w:tcW w:w="162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val="restart"/>
            <w:tcBorders>
              <w:top w:val="nil"/>
              <w:left w:val="single" w:sz="4" w:space="0" w:color="auto"/>
              <w:bottom w:val="single" w:sz="4" w:space="0" w:color="auto"/>
              <w:right w:val="single" w:sz="4" w:space="0" w:color="auto"/>
            </w:tcBorders>
            <w:shd w:val="clear" w:color="auto" w:fill="auto"/>
            <w:noWrap/>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31002</w:t>
            </w:r>
          </w:p>
        </w:tc>
        <w:tc>
          <w:tcPr>
            <w:tcW w:w="7832"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ՀՀ էկոնոմիկայի նախարարության շենքային պայմանների բարելավում</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405"/>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 ըստ կատարողների</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39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 xml:space="preserve"> ՀՀ էկոնոմիկայի նախարարություն</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p>
        </w:tc>
      </w:tr>
      <w:tr w:rsidR="009A7D4A" w:rsidRPr="009A7D4A" w:rsidTr="009A7D4A">
        <w:trPr>
          <w:gridAfter w:val="2"/>
          <w:wAfter w:w="56" w:type="dxa"/>
          <w:trHeight w:val="116"/>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ԸՆԴԱՄԵՆԸ</w:t>
            </w:r>
            <w:r w:rsidR="00C80AF3">
              <w:rPr>
                <w:rFonts w:ascii="GHEA Mariam" w:hAnsi="GHEA Mariam" w:cs="Arial"/>
                <w:color w:val="000000"/>
                <w:sz w:val="24"/>
                <w:szCs w:val="24"/>
                <w:lang w:eastAsia="en-US"/>
              </w:rPr>
              <w:t>՝</w:t>
            </w:r>
            <w:r w:rsidRPr="009A7D4A">
              <w:rPr>
                <w:rFonts w:ascii="GHEA Mariam" w:hAnsi="GHEA Mariam" w:cs="Arial"/>
                <w:color w:val="000000"/>
                <w:sz w:val="24"/>
                <w:szCs w:val="24"/>
                <w:lang w:eastAsia="en-US"/>
              </w:rPr>
              <w:t xml:space="preserve"> ԾԱԽՍԵՐ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405"/>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ՈՉ ՖԻՆԱՆՍԱԿԱՆ ԱԿՏԻՎՆԵՐԻ ԳԾՈՎ ԾԱԽՍԵՐ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ՀԻՄՆԱԿԱՆ ՄԻՋՈՑՆԵՐ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60"/>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ՇԵՆՔԵՐ ԵՎ ՇԻՆՈՒԹՅՈՒՆՆԵՐ</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r w:rsidR="009A7D4A" w:rsidRPr="009A7D4A" w:rsidTr="009A7D4A">
        <w:trPr>
          <w:gridAfter w:val="2"/>
          <w:wAfter w:w="56" w:type="dxa"/>
          <w:trHeight w:val="224"/>
        </w:trPr>
        <w:tc>
          <w:tcPr>
            <w:tcW w:w="63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17"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b/>
                <w:bCs/>
                <w:sz w:val="24"/>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sz w:val="24"/>
                <w:szCs w:val="24"/>
                <w:lang w:eastAsia="en-US"/>
              </w:rPr>
            </w:pPr>
          </w:p>
        </w:tc>
        <w:tc>
          <w:tcPr>
            <w:tcW w:w="7832"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 - Շենքերի և շինությունների կապիտալ վերանորոգում</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c>
          <w:tcPr>
            <w:tcW w:w="252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31,664.2</w:t>
            </w:r>
          </w:p>
        </w:tc>
      </w:tr>
    </w:tbl>
    <w:p w:rsidR="009B1410" w:rsidRPr="009A7D4A" w:rsidRDefault="009B1410" w:rsidP="009A7D4A">
      <w:pPr>
        <w:pStyle w:val="norm"/>
        <w:spacing w:line="240" w:lineRule="auto"/>
        <w:ind w:firstLine="0"/>
        <w:rPr>
          <w:rFonts w:ascii="GHEA Mariam" w:hAnsi="GHEA Mariam" w:cs="Arial"/>
          <w:sz w:val="30"/>
          <w:szCs w:val="24"/>
        </w:rPr>
      </w:pPr>
    </w:p>
    <w:p w:rsidR="009B1410" w:rsidRPr="008005B3" w:rsidRDefault="009B1410" w:rsidP="009A7D4A">
      <w:pPr>
        <w:pStyle w:val="norm"/>
        <w:spacing w:line="240" w:lineRule="auto"/>
        <w:ind w:firstLine="0"/>
        <w:rPr>
          <w:rFonts w:ascii="GHEA Mariam" w:hAnsi="GHEA Mariam" w:cs="Arial"/>
          <w:sz w:val="24"/>
          <w:szCs w:val="24"/>
        </w:rPr>
      </w:pPr>
    </w:p>
    <w:p w:rsidR="009B1410" w:rsidRPr="008005B3" w:rsidRDefault="009B1410">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9B1410" w:rsidRPr="008005B3" w:rsidRDefault="009B1410" w:rsidP="009A7D4A">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9B1410" w:rsidRDefault="009B1410" w:rsidP="009B1410">
      <w:pPr>
        <w:pStyle w:val="mechtex"/>
        <w:ind w:firstLine="709"/>
        <w:jc w:val="left"/>
        <w:rPr>
          <w:rFonts w:ascii="GHEA Mariam" w:hAnsi="GHEA Mariam" w:cs="Sylfaen"/>
          <w:sz w:val="24"/>
          <w:szCs w:val="24"/>
        </w:rPr>
        <w:sectPr w:rsidR="009B1410"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9B1410" w:rsidRPr="008005B3" w:rsidRDefault="009B1410" w:rsidP="009A7D4A">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6</w:t>
      </w:r>
    </w:p>
    <w:p w:rsidR="009B1410" w:rsidRPr="008005B3" w:rsidRDefault="009B1410" w:rsidP="009A7D4A">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9B1410" w:rsidRPr="008005B3" w:rsidRDefault="009B1410" w:rsidP="009A7D4A">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sidR="00FE477C">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9B1410" w:rsidRPr="00551AA3" w:rsidRDefault="009B1410" w:rsidP="009A7D4A">
      <w:pPr>
        <w:pStyle w:val="norm"/>
        <w:spacing w:line="240" w:lineRule="auto"/>
        <w:ind w:firstLine="0"/>
        <w:rPr>
          <w:rFonts w:ascii="GHEA Mariam" w:hAnsi="GHEA Mariam" w:cs="Arial"/>
          <w:sz w:val="32"/>
          <w:szCs w:val="24"/>
        </w:rPr>
      </w:pPr>
    </w:p>
    <w:tbl>
      <w:tblPr>
        <w:tblW w:w="15705" w:type="dxa"/>
        <w:tblInd w:w="-450" w:type="dxa"/>
        <w:tblLayout w:type="fixed"/>
        <w:tblLook w:val="04A0" w:firstRow="1" w:lastRow="0" w:firstColumn="1" w:lastColumn="0" w:noHBand="0" w:noVBand="1"/>
      </w:tblPr>
      <w:tblGrid>
        <w:gridCol w:w="720"/>
        <w:gridCol w:w="900"/>
        <w:gridCol w:w="4410"/>
        <w:gridCol w:w="1454"/>
        <w:gridCol w:w="2116"/>
        <w:gridCol w:w="2172"/>
        <w:gridCol w:w="2304"/>
        <w:gridCol w:w="1620"/>
        <w:gridCol w:w="9"/>
      </w:tblGrid>
      <w:tr w:rsidR="009A7D4A" w:rsidRPr="009A7D4A" w:rsidTr="00551AA3">
        <w:trPr>
          <w:trHeight w:val="720"/>
        </w:trPr>
        <w:tc>
          <w:tcPr>
            <w:tcW w:w="15705" w:type="dxa"/>
            <w:gridSpan w:val="9"/>
            <w:tcBorders>
              <w:top w:val="nil"/>
              <w:left w:val="nil"/>
              <w:bottom w:val="nil"/>
              <w:right w:val="nil"/>
            </w:tcBorders>
            <w:shd w:val="clear" w:color="auto" w:fill="auto"/>
            <w:vAlign w:val="center"/>
            <w:hideMark/>
          </w:tcPr>
          <w:p w:rsidR="009A7D4A" w:rsidRDefault="00C80AF3" w:rsidP="009A7D4A">
            <w:pPr>
              <w:jc w:val="center"/>
              <w:rPr>
                <w:rFonts w:ascii="GHEA Mariam" w:hAnsi="GHEA Mariam" w:cs="Arial"/>
                <w:bCs/>
                <w:color w:val="000000"/>
                <w:sz w:val="24"/>
                <w:szCs w:val="24"/>
                <w:lang w:eastAsia="en-US"/>
              </w:rPr>
            </w:pPr>
            <w:r w:rsidRPr="00C80AF3">
              <w:rPr>
                <w:rFonts w:ascii="GHEA Mariam" w:hAnsi="GHEA Mariam" w:cs="Arial"/>
                <w:bCs/>
                <w:color w:val="000000"/>
                <w:sz w:val="24"/>
                <w:szCs w:val="24"/>
                <w:lang w:eastAsia="en-US"/>
              </w:rPr>
              <w:t>«</w:t>
            </w:r>
            <w:r w:rsidR="009A7D4A" w:rsidRPr="009A7D4A">
              <w:rPr>
                <w:rFonts w:ascii="GHEA Mariam" w:hAnsi="GHEA Mariam" w:cs="Arial"/>
                <w:bCs/>
                <w:color w:val="000000"/>
                <w:sz w:val="24"/>
                <w:szCs w:val="24"/>
                <w:lang w:eastAsia="en-US"/>
              </w:rPr>
              <w:t>ՀԱՅԱՍՏԱՆԻ ՀԱՆՐԱՊԵՏՈՒԹՅԱՆ 2022 ԹՎԱԿԱՆԻ ՊԵՏԱԿԱՆ ԲՅՈՒՋԵԻ ՄԱՍԻՆ</w:t>
            </w:r>
            <w:r w:rsidRPr="00C80AF3">
              <w:rPr>
                <w:rFonts w:ascii="GHEA Mariam" w:hAnsi="GHEA Mariam" w:cs="Sylfaen"/>
                <w:bCs/>
                <w:color w:val="000000"/>
                <w:sz w:val="24"/>
                <w:szCs w:val="24"/>
                <w:lang w:eastAsia="en-US"/>
              </w:rPr>
              <w:t>»</w:t>
            </w:r>
            <w:r w:rsidR="009A7D4A" w:rsidRPr="009A7D4A">
              <w:rPr>
                <w:rFonts w:ascii="GHEA Mariam" w:hAnsi="GHEA Mariam" w:cs="Arial"/>
                <w:bCs/>
                <w:color w:val="000000"/>
                <w:sz w:val="24"/>
                <w:szCs w:val="24"/>
                <w:lang w:eastAsia="en-US"/>
              </w:rPr>
              <w:t xml:space="preserve"> ՕՐԵՆՔԻ N 1 ՀԱՎԵԼՎԱԾԻ</w:t>
            </w:r>
          </w:p>
          <w:p w:rsidR="009A7D4A" w:rsidRDefault="009A7D4A" w:rsidP="009A7D4A">
            <w:pPr>
              <w:jc w:val="center"/>
              <w:rPr>
                <w:rFonts w:ascii="GHEA Mariam" w:hAnsi="GHEA Mariam" w:cs="Arial"/>
                <w:bCs/>
                <w:sz w:val="24"/>
                <w:szCs w:val="24"/>
                <w:lang w:eastAsia="en-US"/>
              </w:rPr>
            </w:pPr>
            <w:r w:rsidRPr="009A7D4A">
              <w:rPr>
                <w:rFonts w:ascii="GHEA Mariam" w:hAnsi="GHEA Mariam" w:cs="Arial"/>
                <w:bCs/>
                <w:color w:val="000000"/>
                <w:sz w:val="24"/>
                <w:szCs w:val="24"/>
                <w:lang w:eastAsia="en-US"/>
              </w:rPr>
              <w:t xml:space="preserve"> N 3 ԱՂՅՈՒՍԱԿՈՒՄ ԿԱՏԱՐՎՈՂ </w:t>
            </w:r>
            <w:r w:rsidRPr="009A7D4A">
              <w:rPr>
                <w:rFonts w:ascii="GHEA Mariam" w:hAnsi="GHEA Mariam" w:cs="Arial"/>
                <w:bCs/>
                <w:sz w:val="24"/>
                <w:szCs w:val="24"/>
                <w:lang w:eastAsia="en-US"/>
              </w:rPr>
              <w:t>ԼՐԱՑՈՒՄԸ</w:t>
            </w:r>
          </w:p>
          <w:p w:rsidR="00551AA3" w:rsidRPr="009A7D4A" w:rsidRDefault="00551AA3" w:rsidP="009A7D4A">
            <w:pPr>
              <w:jc w:val="center"/>
              <w:rPr>
                <w:rFonts w:ascii="GHEA Mariam" w:hAnsi="GHEA Mariam" w:cs="Arial"/>
                <w:bCs/>
                <w:color w:val="000000"/>
                <w:sz w:val="24"/>
                <w:szCs w:val="24"/>
                <w:lang w:eastAsia="en-US"/>
              </w:rPr>
            </w:pPr>
          </w:p>
        </w:tc>
      </w:tr>
      <w:tr w:rsidR="009A7D4A" w:rsidRPr="009A7D4A" w:rsidTr="00551AA3">
        <w:trPr>
          <w:gridAfter w:val="1"/>
          <w:wAfter w:w="9" w:type="dxa"/>
          <w:trHeight w:val="345"/>
        </w:trPr>
        <w:tc>
          <w:tcPr>
            <w:tcW w:w="720" w:type="dxa"/>
            <w:tcBorders>
              <w:top w:val="nil"/>
              <w:left w:val="nil"/>
              <w:bottom w:val="nil"/>
              <w:right w:val="nil"/>
            </w:tcBorders>
            <w:shd w:val="clear" w:color="auto" w:fill="auto"/>
            <w:noWrap/>
            <w:vAlign w:val="bottom"/>
            <w:hideMark/>
          </w:tcPr>
          <w:p w:rsidR="009A7D4A" w:rsidRPr="009A7D4A" w:rsidRDefault="009A7D4A" w:rsidP="009A7D4A">
            <w:pPr>
              <w:jc w:val="center"/>
              <w:rPr>
                <w:rFonts w:ascii="GHEA Mariam" w:hAnsi="GHEA Mariam" w:cs="Arial"/>
                <w:b/>
                <w:bCs/>
                <w:color w:val="000000"/>
                <w:sz w:val="24"/>
                <w:szCs w:val="24"/>
                <w:lang w:eastAsia="en-US"/>
              </w:rPr>
            </w:pPr>
          </w:p>
        </w:tc>
        <w:tc>
          <w:tcPr>
            <w:tcW w:w="900" w:type="dxa"/>
            <w:tcBorders>
              <w:top w:val="nil"/>
              <w:left w:val="nil"/>
              <w:bottom w:val="nil"/>
              <w:right w:val="nil"/>
            </w:tcBorders>
            <w:shd w:val="clear" w:color="auto" w:fill="auto"/>
            <w:vAlign w:val="bottom"/>
            <w:hideMark/>
          </w:tcPr>
          <w:p w:rsidR="009A7D4A" w:rsidRPr="009A7D4A" w:rsidRDefault="009A7D4A" w:rsidP="009A7D4A">
            <w:pPr>
              <w:rPr>
                <w:rFonts w:ascii="GHEA Mariam" w:hAnsi="GHEA Mariam"/>
                <w:sz w:val="24"/>
                <w:szCs w:val="24"/>
                <w:lang w:eastAsia="en-US"/>
              </w:rPr>
            </w:pPr>
          </w:p>
        </w:tc>
        <w:tc>
          <w:tcPr>
            <w:tcW w:w="4410" w:type="dxa"/>
            <w:tcBorders>
              <w:top w:val="nil"/>
              <w:left w:val="nil"/>
              <w:bottom w:val="nil"/>
              <w:right w:val="nil"/>
            </w:tcBorders>
            <w:shd w:val="clear" w:color="auto" w:fill="auto"/>
            <w:vAlign w:val="bottom"/>
            <w:hideMark/>
          </w:tcPr>
          <w:p w:rsidR="009A7D4A" w:rsidRPr="009A7D4A" w:rsidRDefault="009A7D4A" w:rsidP="009A7D4A">
            <w:pPr>
              <w:jc w:val="center"/>
              <w:rPr>
                <w:rFonts w:ascii="GHEA Mariam" w:hAnsi="GHEA Mariam"/>
                <w:sz w:val="24"/>
                <w:szCs w:val="24"/>
                <w:lang w:eastAsia="en-US"/>
              </w:rPr>
            </w:pPr>
          </w:p>
        </w:tc>
        <w:tc>
          <w:tcPr>
            <w:tcW w:w="1454" w:type="dxa"/>
            <w:tcBorders>
              <w:top w:val="nil"/>
              <w:left w:val="nil"/>
              <w:bottom w:val="nil"/>
              <w:right w:val="nil"/>
            </w:tcBorders>
            <w:shd w:val="clear" w:color="auto" w:fill="auto"/>
            <w:vAlign w:val="bottom"/>
            <w:hideMark/>
          </w:tcPr>
          <w:p w:rsidR="009A7D4A" w:rsidRPr="009A7D4A" w:rsidRDefault="009A7D4A" w:rsidP="009A7D4A">
            <w:pPr>
              <w:jc w:val="center"/>
              <w:rPr>
                <w:rFonts w:ascii="GHEA Mariam" w:hAnsi="GHEA Mariam"/>
                <w:sz w:val="24"/>
                <w:szCs w:val="24"/>
                <w:lang w:eastAsia="en-US"/>
              </w:rPr>
            </w:pPr>
          </w:p>
        </w:tc>
        <w:tc>
          <w:tcPr>
            <w:tcW w:w="2116" w:type="dxa"/>
            <w:tcBorders>
              <w:top w:val="nil"/>
              <w:left w:val="nil"/>
              <w:bottom w:val="nil"/>
              <w:right w:val="nil"/>
            </w:tcBorders>
            <w:shd w:val="clear" w:color="auto" w:fill="auto"/>
            <w:vAlign w:val="bottom"/>
            <w:hideMark/>
          </w:tcPr>
          <w:p w:rsidR="009A7D4A" w:rsidRPr="009A7D4A" w:rsidRDefault="009A7D4A" w:rsidP="009A7D4A">
            <w:pPr>
              <w:jc w:val="center"/>
              <w:rPr>
                <w:rFonts w:ascii="GHEA Mariam" w:hAnsi="GHEA Mariam"/>
                <w:sz w:val="24"/>
                <w:szCs w:val="24"/>
                <w:lang w:eastAsia="en-US"/>
              </w:rPr>
            </w:pPr>
          </w:p>
        </w:tc>
        <w:tc>
          <w:tcPr>
            <w:tcW w:w="2172" w:type="dxa"/>
            <w:tcBorders>
              <w:top w:val="nil"/>
              <w:left w:val="nil"/>
              <w:bottom w:val="nil"/>
              <w:right w:val="nil"/>
            </w:tcBorders>
            <w:shd w:val="clear" w:color="auto" w:fill="auto"/>
            <w:vAlign w:val="bottom"/>
            <w:hideMark/>
          </w:tcPr>
          <w:p w:rsidR="009A7D4A" w:rsidRPr="009A7D4A" w:rsidRDefault="009A7D4A" w:rsidP="009A7D4A">
            <w:pPr>
              <w:jc w:val="center"/>
              <w:rPr>
                <w:rFonts w:ascii="GHEA Mariam" w:hAnsi="GHEA Mariam"/>
                <w:sz w:val="24"/>
                <w:szCs w:val="24"/>
                <w:lang w:eastAsia="en-US"/>
              </w:rPr>
            </w:pPr>
          </w:p>
        </w:tc>
        <w:tc>
          <w:tcPr>
            <w:tcW w:w="3924" w:type="dxa"/>
            <w:gridSpan w:val="2"/>
            <w:tcBorders>
              <w:top w:val="nil"/>
              <w:left w:val="nil"/>
              <w:bottom w:val="nil"/>
              <w:right w:val="nil"/>
            </w:tcBorders>
            <w:shd w:val="clear" w:color="auto" w:fill="auto"/>
            <w:vAlign w:val="bottom"/>
            <w:hideMark/>
          </w:tcPr>
          <w:p w:rsidR="009A7D4A" w:rsidRPr="009A7D4A" w:rsidRDefault="00C80AF3" w:rsidP="00C80AF3">
            <w:pPr>
              <w:jc w:val="right"/>
              <w:rPr>
                <w:rFonts w:ascii="GHEA Mariam" w:hAnsi="GHEA Mariam" w:cs="Arial"/>
                <w:color w:val="000000"/>
                <w:sz w:val="24"/>
                <w:szCs w:val="24"/>
                <w:lang w:eastAsia="en-US"/>
              </w:rPr>
            </w:pPr>
            <w:r w:rsidRPr="00C80AF3">
              <w:rPr>
                <w:rFonts w:ascii="GHEA Mariam" w:hAnsi="GHEA Mariam" w:cs="Arial"/>
                <w:color w:val="000000"/>
                <w:sz w:val="24"/>
                <w:szCs w:val="24"/>
                <w:lang w:eastAsia="en-US"/>
              </w:rPr>
              <w:t>(հազ. դրամ)</w:t>
            </w:r>
          </w:p>
        </w:tc>
      </w:tr>
      <w:tr w:rsidR="009A7D4A" w:rsidRPr="009A7D4A" w:rsidTr="00551AA3">
        <w:trPr>
          <w:gridAfter w:val="1"/>
          <w:wAfter w:w="9" w:type="dxa"/>
          <w:trHeight w:val="870"/>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D4A" w:rsidRPr="009A7D4A" w:rsidRDefault="00551AA3" w:rsidP="009A7D4A">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Ծ</w:t>
            </w:r>
            <w:r w:rsidR="009A7D4A" w:rsidRPr="009A7D4A">
              <w:rPr>
                <w:rFonts w:ascii="GHEA Mariam" w:hAnsi="GHEA Mariam" w:cs="Arial"/>
                <w:color w:val="000000"/>
                <w:sz w:val="24"/>
                <w:szCs w:val="24"/>
                <w:lang w:eastAsia="en-US"/>
              </w:rPr>
              <w:t>րագրային դասիչը</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Բյուջետային գլխավոր կարգադրիչների,  ծրագրերի և միջոցառումների  և ուղղությունների անվանումները</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4A" w:rsidRPr="009A7D4A" w:rsidRDefault="00551AA3" w:rsidP="009A7D4A">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Ընդամենը</w:t>
            </w:r>
          </w:p>
        </w:tc>
        <w:tc>
          <w:tcPr>
            <w:tcW w:w="8212" w:type="dxa"/>
            <w:gridSpan w:val="4"/>
            <w:tcBorders>
              <w:top w:val="single" w:sz="4" w:space="0" w:color="auto"/>
              <w:left w:val="nil"/>
              <w:bottom w:val="single" w:sz="4" w:space="0" w:color="auto"/>
              <w:right w:val="single" w:sz="4" w:space="0" w:color="auto"/>
            </w:tcBorders>
            <w:shd w:val="clear" w:color="auto" w:fill="auto"/>
            <w:vAlign w:val="center"/>
            <w:hideMark/>
          </w:tcPr>
          <w:p w:rsidR="00551AA3"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 xml:space="preserve">Ցուցանիշների փոփոխությունները </w:t>
            </w:r>
          </w:p>
          <w:p w:rsidR="009A7D4A" w:rsidRPr="009A7D4A"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(ավելացումները նշված են դրական նշանով)</w:t>
            </w:r>
          </w:p>
        </w:tc>
      </w:tr>
      <w:tr w:rsidR="009A7D4A" w:rsidRPr="009A7D4A" w:rsidTr="00551AA3">
        <w:trPr>
          <w:gridAfter w:val="1"/>
          <w:wAfter w:w="9" w:type="dxa"/>
          <w:trHeight w:val="60"/>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8212" w:type="dxa"/>
            <w:gridSpan w:val="4"/>
            <w:tcBorders>
              <w:top w:val="single" w:sz="4" w:space="0" w:color="auto"/>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այդ թվում</w:t>
            </w:r>
            <w:r w:rsidR="00551AA3">
              <w:rPr>
                <w:rFonts w:ascii="GHEA Mariam" w:hAnsi="GHEA Mariam" w:cs="Arial"/>
                <w:color w:val="000000"/>
                <w:sz w:val="24"/>
                <w:szCs w:val="24"/>
                <w:lang w:eastAsia="en-US"/>
              </w:rPr>
              <w:t>՝</w:t>
            </w:r>
          </w:p>
        </w:tc>
      </w:tr>
      <w:tr w:rsidR="009A7D4A" w:rsidRPr="009A7D4A" w:rsidTr="00551AA3">
        <w:trPr>
          <w:gridAfter w:val="1"/>
          <w:wAfter w:w="9" w:type="dxa"/>
          <w:cantSplit/>
          <w:trHeight w:val="1763"/>
        </w:trPr>
        <w:tc>
          <w:tcPr>
            <w:tcW w:w="72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A7D4A" w:rsidRPr="009A7D4A" w:rsidRDefault="009A7D4A" w:rsidP="00551AA3">
            <w:pPr>
              <w:ind w:left="113" w:right="113"/>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ծրագիր</w:t>
            </w:r>
            <w:r>
              <w:rPr>
                <w:rFonts w:ascii="GHEA Mariam" w:hAnsi="GHEA Mariam" w:cs="Arial"/>
                <w:color w:val="000000"/>
                <w:sz w:val="24"/>
                <w:szCs w:val="24"/>
                <w:lang w:eastAsia="en-US"/>
              </w:rPr>
              <w:t>ը</w:t>
            </w:r>
          </w:p>
        </w:tc>
        <w:tc>
          <w:tcPr>
            <w:tcW w:w="900" w:type="dxa"/>
            <w:tcBorders>
              <w:top w:val="nil"/>
              <w:left w:val="nil"/>
              <w:bottom w:val="single" w:sz="4" w:space="0" w:color="auto"/>
              <w:right w:val="single" w:sz="4" w:space="0" w:color="auto"/>
            </w:tcBorders>
            <w:shd w:val="clear" w:color="auto" w:fill="auto"/>
            <w:noWrap/>
            <w:textDirection w:val="btLr"/>
            <w:vAlign w:val="center"/>
            <w:hideMark/>
          </w:tcPr>
          <w:p w:rsidR="009A7D4A" w:rsidRPr="009A7D4A" w:rsidRDefault="009A7D4A" w:rsidP="00551AA3">
            <w:pPr>
              <w:ind w:left="113" w:right="113"/>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միջոցառում</w:t>
            </w:r>
            <w:r>
              <w:rPr>
                <w:rFonts w:ascii="GHEA Mariam" w:hAnsi="GHEA Mariam" w:cs="Arial"/>
                <w:color w:val="000000"/>
                <w:sz w:val="24"/>
                <w:szCs w:val="24"/>
                <w:lang w:eastAsia="en-US"/>
              </w:rPr>
              <w:t>ը</w:t>
            </w:r>
          </w:p>
        </w:tc>
        <w:tc>
          <w:tcPr>
            <w:tcW w:w="4410" w:type="dxa"/>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A7D4A" w:rsidRPr="009A7D4A" w:rsidRDefault="009A7D4A" w:rsidP="009A7D4A">
            <w:pPr>
              <w:rPr>
                <w:rFonts w:ascii="GHEA Mariam" w:hAnsi="GHEA Mariam" w:cs="Arial"/>
                <w:color w:val="000000"/>
                <w:sz w:val="24"/>
                <w:szCs w:val="24"/>
                <w:lang w:eastAsia="en-US"/>
              </w:rPr>
            </w:pPr>
          </w:p>
        </w:tc>
        <w:tc>
          <w:tcPr>
            <w:tcW w:w="2116" w:type="dxa"/>
            <w:tcBorders>
              <w:top w:val="nil"/>
              <w:left w:val="nil"/>
              <w:bottom w:val="single" w:sz="4" w:space="0" w:color="auto"/>
              <w:right w:val="single" w:sz="4" w:space="0" w:color="auto"/>
            </w:tcBorders>
            <w:shd w:val="clear" w:color="auto" w:fill="auto"/>
            <w:vAlign w:val="center"/>
            <w:hideMark/>
          </w:tcPr>
          <w:p w:rsidR="009A7D4A" w:rsidRPr="009A7D4A" w:rsidRDefault="00551AA3"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կառուցման աշխատանքներ</w:t>
            </w:r>
          </w:p>
        </w:tc>
        <w:tc>
          <w:tcPr>
            <w:tcW w:w="2172" w:type="dxa"/>
            <w:tcBorders>
              <w:top w:val="nil"/>
              <w:left w:val="nil"/>
              <w:bottom w:val="single" w:sz="4" w:space="0" w:color="auto"/>
              <w:right w:val="single" w:sz="4" w:space="0" w:color="auto"/>
            </w:tcBorders>
            <w:shd w:val="clear" w:color="auto" w:fill="auto"/>
            <w:vAlign w:val="center"/>
            <w:hideMark/>
          </w:tcPr>
          <w:p w:rsidR="009A7D4A" w:rsidRPr="00551AA3" w:rsidRDefault="00551AA3" w:rsidP="00551AA3">
            <w:pPr>
              <w:jc w:val="center"/>
              <w:rPr>
                <w:rFonts w:ascii="GHEA Mariam" w:hAnsi="GHEA Mariam" w:cs="Arial"/>
                <w:color w:val="000000"/>
                <w:spacing w:val="-8"/>
                <w:sz w:val="24"/>
                <w:szCs w:val="24"/>
                <w:lang w:eastAsia="en-US"/>
              </w:rPr>
            </w:pPr>
            <w:r w:rsidRPr="00551AA3">
              <w:rPr>
                <w:rFonts w:ascii="GHEA Mariam" w:hAnsi="GHEA Mariam" w:cs="Arial"/>
                <w:color w:val="000000"/>
                <w:spacing w:val="-8"/>
                <w:sz w:val="24"/>
                <w:szCs w:val="24"/>
                <w:lang w:eastAsia="en-US"/>
              </w:rPr>
              <w:t>վերակառուցման, վերանորոգման և վերականգնման աշխատանքներ</w:t>
            </w:r>
          </w:p>
        </w:tc>
        <w:tc>
          <w:tcPr>
            <w:tcW w:w="2304" w:type="dxa"/>
            <w:tcBorders>
              <w:top w:val="nil"/>
              <w:left w:val="nil"/>
              <w:bottom w:val="single" w:sz="4" w:space="0" w:color="auto"/>
              <w:right w:val="single" w:sz="4" w:space="0" w:color="auto"/>
            </w:tcBorders>
            <w:shd w:val="clear" w:color="auto" w:fill="auto"/>
            <w:vAlign w:val="center"/>
            <w:hideMark/>
          </w:tcPr>
          <w:p w:rsidR="009A7D4A" w:rsidRPr="009A7D4A" w:rsidRDefault="00551AA3"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նախագծա</w:t>
            </w:r>
            <w:r w:rsidR="00C80AF3">
              <w:rPr>
                <w:rFonts w:ascii="GHEA Mariam" w:hAnsi="GHEA Mariam" w:cs="Arial"/>
                <w:color w:val="000000"/>
                <w:sz w:val="24"/>
                <w:szCs w:val="24"/>
                <w:lang w:eastAsia="en-US"/>
              </w:rPr>
              <w:t>-</w:t>
            </w:r>
            <w:r>
              <w:rPr>
                <w:rFonts w:ascii="GHEA Mariam" w:hAnsi="GHEA Mariam" w:cs="Arial"/>
                <w:color w:val="000000"/>
                <w:sz w:val="24"/>
                <w:szCs w:val="24"/>
                <w:lang w:eastAsia="en-US"/>
              </w:rPr>
              <w:br/>
            </w:r>
            <w:r w:rsidRPr="009A7D4A">
              <w:rPr>
                <w:rFonts w:ascii="GHEA Mariam" w:hAnsi="GHEA Mariam" w:cs="Arial"/>
                <w:color w:val="000000"/>
                <w:sz w:val="24"/>
                <w:szCs w:val="24"/>
                <w:lang w:eastAsia="en-US"/>
              </w:rPr>
              <w:t>հետազոտական, գեոդեզիա-քարտեզագրական աշխատանքներ</w:t>
            </w: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551AA3"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ոչ</w:t>
            </w:r>
            <w:r>
              <w:rPr>
                <w:rFonts w:ascii="GHEA Mariam" w:hAnsi="GHEA Mariam" w:cs="Arial"/>
                <w:color w:val="000000"/>
                <w:sz w:val="24"/>
                <w:szCs w:val="24"/>
                <w:lang w:eastAsia="en-US"/>
              </w:rPr>
              <w:t xml:space="preserve"> </w:t>
            </w:r>
            <w:r w:rsidRPr="009A7D4A">
              <w:rPr>
                <w:rFonts w:ascii="GHEA Mariam" w:hAnsi="GHEA Mariam" w:cs="Arial"/>
                <w:color w:val="000000"/>
                <w:sz w:val="24"/>
                <w:szCs w:val="24"/>
                <w:lang w:eastAsia="en-US"/>
              </w:rPr>
              <w:t>ֆինան</w:t>
            </w:r>
            <w:r>
              <w:rPr>
                <w:rFonts w:ascii="GHEA Mariam" w:hAnsi="GHEA Mariam" w:cs="Arial"/>
                <w:color w:val="000000"/>
                <w:sz w:val="24"/>
                <w:szCs w:val="24"/>
                <w:lang w:eastAsia="en-US"/>
              </w:rPr>
              <w:softHyphen/>
            </w:r>
            <w:r w:rsidRPr="009A7D4A">
              <w:rPr>
                <w:rFonts w:ascii="GHEA Mariam" w:hAnsi="GHEA Mariam" w:cs="Arial"/>
                <w:color w:val="000000"/>
                <w:sz w:val="24"/>
                <w:szCs w:val="24"/>
                <w:lang w:eastAsia="en-US"/>
              </w:rPr>
              <w:t>սական այլ ակտիվների ձեռքբերում</w:t>
            </w:r>
          </w:p>
        </w:tc>
      </w:tr>
      <w:tr w:rsidR="009A7D4A" w:rsidRPr="009A7D4A" w:rsidTr="00551AA3">
        <w:trPr>
          <w:gridAfter w:val="1"/>
          <w:wAfter w:w="9" w:type="dxa"/>
          <w:trHeight w:val="4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9A7D4A">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Ընդամենը</w:t>
            </w:r>
          </w:p>
        </w:tc>
        <w:tc>
          <w:tcPr>
            <w:tcW w:w="145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31,664.2</w:t>
            </w:r>
          </w:p>
        </w:tc>
        <w:tc>
          <w:tcPr>
            <w:tcW w:w="2116"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31,664.2</w:t>
            </w:r>
          </w:p>
        </w:tc>
        <w:tc>
          <w:tcPr>
            <w:tcW w:w="230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0.0</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w:t>
            </w:r>
          </w:p>
        </w:tc>
      </w:tr>
      <w:tr w:rsidR="009A7D4A" w:rsidRPr="009A7D4A" w:rsidTr="00551AA3">
        <w:trPr>
          <w:gridAfter w:val="1"/>
          <w:wAfter w:w="9" w:type="dxa"/>
          <w:trHeight w:val="46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9A7D4A">
            <w:pPr>
              <w:rPr>
                <w:rFonts w:ascii="GHEA Mariam" w:hAnsi="GHEA Mariam" w:cs="Arial"/>
                <w:color w:val="000000"/>
                <w:sz w:val="24"/>
                <w:szCs w:val="24"/>
                <w:lang w:eastAsia="en-US"/>
              </w:rPr>
            </w:pPr>
            <w:r w:rsidRPr="009A7D4A">
              <w:rPr>
                <w:rFonts w:ascii="Calibri" w:hAnsi="Calibri" w:cs="Calibri"/>
                <w:color w:val="000000"/>
                <w:sz w:val="24"/>
                <w:szCs w:val="24"/>
                <w:lang w:eastAsia="en-US"/>
              </w:rPr>
              <w:t> </w:t>
            </w:r>
          </w:p>
        </w:tc>
        <w:tc>
          <w:tcPr>
            <w:tcW w:w="4410" w:type="dxa"/>
            <w:tcBorders>
              <w:top w:val="nil"/>
              <w:left w:val="nil"/>
              <w:bottom w:val="single" w:sz="4" w:space="0" w:color="auto"/>
              <w:right w:val="single" w:sz="4" w:space="0" w:color="auto"/>
            </w:tcBorders>
            <w:shd w:val="clear" w:color="000000" w:fill="FFFFFF"/>
            <w:vAlign w:val="center"/>
            <w:hideMark/>
          </w:tcPr>
          <w:p w:rsidR="009A7D4A" w:rsidRPr="009A7D4A" w:rsidRDefault="009A7D4A" w:rsidP="009A7D4A">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այդ թվում`</w:t>
            </w:r>
          </w:p>
        </w:tc>
        <w:tc>
          <w:tcPr>
            <w:tcW w:w="145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16"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551AA3">
            <w:pPr>
              <w:jc w:val="center"/>
              <w:rPr>
                <w:rFonts w:ascii="GHEA Mariam" w:hAnsi="GHEA Mariam" w:cs="Arial"/>
                <w:b/>
                <w:bCs/>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551AA3">
            <w:pPr>
              <w:jc w:val="center"/>
              <w:rPr>
                <w:rFonts w:ascii="GHEA Mariam" w:hAnsi="GHEA Mariam" w:cs="Arial"/>
                <w:b/>
                <w:bCs/>
                <w:color w:val="000000"/>
                <w:sz w:val="24"/>
                <w:szCs w:val="24"/>
                <w:lang w:eastAsia="en-US"/>
              </w:rPr>
            </w:pPr>
          </w:p>
        </w:tc>
        <w:tc>
          <w:tcPr>
            <w:tcW w:w="2304"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551AA3">
            <w:pPr>
              <w:jc w:val="center"/>
              <w:rPr>
                <w:rFonts w:ascii="GHEA Mariam" w:hAnsi="GHEA Mariam" w:cs="Arial"/>
                <w:b/>
                <w:bCs/>
                <w:color w:val="000000"/>
                <w:sz w:val="24"/>
                <w:szCs w:val="24"/>
                <w:lang w:eastAsia="en-US"/>
              </w:rPr>
            </w:pPr>
          </w:p>
        </w:tc>
        <w:tc>
          <w:tcPr>
            <w:tcW w:w="1620" w:type="dxa"/>
            <w:tcBorders>
              <w:top w:val="nil"/>
              <w:left w:val="nil"/>
              <w:bottom w:val="single" w:sz="4" w:space="0" w:color="auto"/>
              <w:right w:val="single" w:sz="4" w:space="0" w:color="auto"/>
            </w:tcBorders>
            <w:shd w:val="clear" w:color="auto" w:fill="auto"/>
            <w:vAlign w:val="center"/>
            <w:hideMark/>
          </w:tcPr>
          <w:p w:rsidR="009A7D4A" w:rsidRPr="009A7D4A" w:rsidRDefault="009A7D4A" w:rsidP="00551AA3">
            <w:pPr>
              <w:jc w:val="center"/>
              <w:rPr>
                <w:rFonts w:ascii="GHEA Mariam" w:hAnsi="GHEA Mariam" w:cs="Arial"/>
                <w:b/>
                <w:bCs/>
                <w:color w:val="000000"/>
                <w:sz w:val="24"/>
                <w:szCs w:val="24"/>
                <w:lang w:eastAsia="en-US"/>
              </w:rPr>
            </w:pPr>
          </w:p>
        </w:tc>
      </w:tr>
      <w:tr w:rsidR="009A7D4A" w:rsidRPr="009A7D4A" w:rsidTr="00551AA3">
        <w:trPr>
          <w:gridAfter w:val="1"/>
          <w:wAfter w:w="9" w:type="dxa"/>
          <w:trHeight w:val="555"/>
        </w:trPr>
        <w:tc>
          <w:tcPr>
            <w:tcW w:w="720" w:type="dxa"/>
            <w:tcBorders>
              <w:top w:val="nil"/>
              <w:left w:val="single" w:sz="4" w:space="0" w:color="auto"/>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4410" w:type="dxa"/>
            <w:tcBorders>
              <w:top w:val="nil"/>
              <w:left w:val="nil"/>
              <w:bottom w:val="nil"/>
              <w:right w:val="nil"/>
            </w:tcBorders>
            <w:shd w:val="clear" w:color="auto" w:fill="auto"/>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 ՀՀ էկոնոմիկայի նախարարություն</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31,664.2</w:t>
            </w:r>
          </w:p>
        </w:tc>
        <w:tc>
          <w:tcPr>
            <w:tcW w:w="2116"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31,664.2</w:t>
            </w:r>
          </w:p>
        </w:tc>
        <w:tc>
          <w:tcPr>
            <w:tcW w:w="230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0.0</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r>
      <w:tr w:rsidR="009A7D4A" w:rsidRPr="009A7D4A" w:rsidTr="00551AA3">
        <w:trPr>
          <w:gridAfter w:val="1"/>
          <w:wAfter w:w="9" w:type="dxa"/>
          <w:trHeight w:val="450"/>
        </w:trPr>
        <w:tc>
          <w:tcPr>
            <w:tcW w:w="720" w:type="dxa"/>
            <w:tcBorders>
              <w:top w:val="nil"/>
              <w:left w:val="single" w:sz="4" w:space="0" w:color="auto"/>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4410" w:type="dxa"/>
            <w:tcBorders>
              <w:top w:val="single" w:sz="4" w:space="0" w:color="auto"/>
              <w:left w:val="nil"/>
              <w:bottom w:val="single" w:sz="4" w:space="0" w:color="auto"/>
              <w:right w:val="nil"/>
            </w:tcBorders>
            <w:shd w:val="clear" w:color="000000" w:fill="FFFFFF"/>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այդ թվում</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16"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30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r>
      <w:tr w:rsidR="009A7D4A" w:rsidRPr="009A7D4A" w:rsidTr="00551AA3">
        <w:trPr>
          <w:gridAfter w:val="1"/>
          <w:wAfter w:w="9" w:type="dxa"/>
          <w:trHeight w:val="765"/>
        </w:trPr>
        <w:tc>
          <w:tcPr>
            <w:tcW w:w="720"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1058</w:t>
            </w:r>
          </w:p>
        </w:tc>
        <w:tc>
          <w:tcPr>
            <w:tcW w:w="90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31002</w:t>
            </w:r>
          </w:p>
        </w:tc>
        <w:tc>
          <w:tcPr>
            <w:tcW w:w="4410" w:type="dxa"/>
            <w:tcBorders>
              <w:top w:val="nil"/>
              <w:left w:val="nil"/>
              <w:bottom w:val="single" w:sz="4" w:space="0" w:color="auto"/>
              <w:right w:val="nil"/>
            </w:tcBorders>
            <w:shd w:val="clear" w:color="auto" w:fill="auto"/>
            <w:hideMark/>
          </w:tcPr>
          <w:p w:rsidR="009A7D4A" w:rsidRPr="009A7D4A" w:rsidRDefault="009A7D4A" w:rsidP="009A7D4A">
            <w:pPr>
              <w:rPr>
                <w:rFonts w:ascii="GHEA Mariam" w:hAnsi="GHEA Mariam" w:cs="Arial"/>
                <w:b/>
                <w:bCs/>
                <w:sz w:val="24"/>
                <w:szCs w:val="24"/>
                <w:lang w:eastAsia="en-US"/>
              </w:rPr>
            </w:pPr>
            <w:r w:rsidRPr="009A7D4A">
              <w:rPr>
                <w:rFonts w:ascii="GHEA Mariam" w:hAnsi="GHEA Mariam" w:cs="Arial"/>
                <w:b/>
                <w:bCs/>
                <w:sz w:val="24"/>
                <w:szCs w:val="24"/>
                <w:lang w:eastAsia="en-US"/>
              </w:rPr>
              <w:t xml:space="preserve">ՀՀ էկոնոմիկայի նախարարության </w:t>
            </w:r>
            <w:r w:rsidRPr="00551AA3">
              <w:rPr>
                <w:rFonts w:ascii="GHEA Mariam" w:hAnsi="GHEA Mariam" w:cs="Arial"/>
                <w:b/>
                <w:bCs/>
                <w:spacing w:val="-8"/>
                <w:sz w:val="24"/>
                <w:szCs w:val="24"/>
                <w:lang w:eastAsia="en-US"/>
              </w:rPr>
              <w:t>շենքային պայմանների բարելավում</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b/>
                <w:bCs/>
                <w:color w:val="000000"/>
                <w:sz w:val="24"/>
                <w:szCs w:val="24"/>
                <w:lang w:eastAsia="en-US"/>
              </w:rPr>
            </w:pPr>
            <w:r w:rsidRPr="009A7D4A">
              <w:rPr>
                <w:rFonts w:ascii="GHEA Mariam" w:hAnsi="GHEA Mariam" w:cs="Arial"/>
                <w:b/>
                <w:bCs/>
                <w:color w:val="000000"/>
                <w:sz w:val="24"/>
                <w:szCs w:val="24"/>
                <w:lang w:eastAsia="en-US"/>
              </w:rPr>
              <w:t>31,664.2</w:t>
            </w:r>
          </w:p>
        </w:tc>
        <w:tc>
          <w:tcPr>
            <w:tcW w:w="2116"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31,664.2</w:t>
            </w:r>
          </w:p>
        </w:tc>
        <w:tc>
          <w:tcPr>
            <w:tcW w:w="230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0.0</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r>
      <w:tr w:rsidR="009A7D4A" w:rsidRPr="009A7D4A" w:rsidTr="00551AA3">
        <w:trPr>
          <w:gridAfter w:val="1"/>
          <w:wAfter w:w="9" w:type="dxa"/>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lastRenderedPageBreak/>
              <w:t> </w:t>
            </w:r>
          </w:p>
        </w:tc>
        <w:tc>
          <w:tcPr>
            <w:tcW w:w="900" w:type="dxa"/>
            <w:tcBorders>
              <w:top w:val="single" w:sz="4" w:space="0" w:color="auto"/>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4410" w:type="dxa"/>
            <w:tcBorders>
              <w:top w:val="single" w:sz="4" w:space="0" w:color="auto"/>
              <w:left w:val="nil"/>
              <w:bottom w:val="single" w:sz="4" w:space="0" w:color="auto"/>
              <w:right w:val="nil"/>
            </w:tcBorders>
            <w:shd w:val="clear" w:color="auto" w:fill="auto"/>
            <w:vAlign w:val="center"/>
            <w:hideMark/>
          </w:tcPr>
          <w:p w:rsidR="009A7D4A" w:rsidRPr="009A7D4A" w:rsidRDefault="009A7D4A" w:rsidP="009A7D4A">
            <w:pPr>
              <w:jc w:val="center"/>
              <w:rPr>
                <w:rFonts w:ascii="GHEA Mariam" w:hAnsi="GHEA Mariam" w:cs="Arial"/>
                <w:sz w:val="24"/>
                <w:szCs w:val="24"/>
                <w:lang w:eastAsia="en-US"/>
              </w:rPr>
            </w:pPr>
            <w:r w:rsidRPr="009A7D4A">
              <w:rPr>
                <w:rFonts w:ascii="GHEA Mariam" w:hAnsi="GHEA Mariam" w:cs="Arial"/>
                <w:sz w:val="24"/>
                <w:szCs w:val="24"/>
                <w:lang w:eastAsia="en-US"/>
              </w:rPr>
              <w:t xml:space="preserve">այդ թվում` </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r>
      <w:tr w:rsidR="009A7D4A" w:rsidRPr="009A7D4A" w:rsidTr="00551AA3">
        <w:trPr>
          <w:gridAfter w:val="1"/>
          <w:wAfter w:w="9" w:type="dxa"/>
          <w:trHeight w:val="1140"/>
        </w:trPr>
        <w:tc>
          <w:tcPr>
            <w:tcW w:w="720" w:type="dxa"/>
            <w:tcBorders>
              <w:top w:val="nil"/>
              <w:left w:val="single" w:sz="4" w:space="0" w:color="auto"/>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9A7D4A" w:rsidRPr="009A7D4A" w:rsidRDefault="009A7D4A" w:rsidP="009A7D4A">
            <w:pPr>
              <w:rPr>
                <w:rFonts w:ascii="GHEA Mariam" w:hAnsi="GHEA Mariam" w:cs="Arial"/>
                <w:sz w:val="24"/>
                <w:szCs w:val="24"/>
                <w:lang w:eastAsia="en-US"/>
              </w:rPr>
            </w:pPr>
            <w:r w:rsidRPr="009A7D4A">
              <w:rPr>
                <w:rFonts w:ascii="Calibri" w:hAnsi="Calibri" w:cs="Calibri"/>
                <w:sz w:val="24"/>
                <w:szCs w:val="24"/>
                <w:lang w:eastAsia="en-US"/>
              </w:rPr>
              <w:t> </w:t>
            </w:r>
          </w:p>
        </w:tc>
        <w:tc>
          <w:tcPr>
            <w:tcW w:w="4410" w:type="dxa"/>
            <w:tcBorders>
              <w:top w:val="nil"/>
              <w:left w:val="nil"/>
              <w:bottom w:val="single" w:sz="4" w:space="0" w:color="auto"/>
              <w:right w:val="nil"/>
            </w:tcBorders>
            <w:shd w:val="clear" w:color="auto" w:fill="auto"/>
            <w:vAlign w:val="center"/>
            <w:hideMark/>
          </w:tcPr>
          <w:p w:rsidR="009A7D4A" w:rsidRPr="009A7D4A" w:rsidRDefault="009A7D4A" w:rsidP="009A7D4A">
            <w:pPr>
              <w:rPr>
                <w:rFonts w:ascii="GHEA Mariam" w:hAnsi="GHEA Mariam" w:cs="Arial"/>
                <w:sz w:val="24"/>
                <w:szCs w:val="24"/>
                <w:lang w:eastAsia="en-US"/>
              </w:rPr>
            </w:pPr>
            <w:r w:rsidRPr="009A7D4A">
              <w:rPr>
                <w:rFonts w:ascii="GHEA Mariam" w:hAnsi="GHEA Mariam" w:cs="Arial"/>
                <w:sz w:val="24"/>
                <w:szCs w:val="24"/>
                <w:lang w:eastAsia="en-US"/>
              </w:rPr>
              <w:t>ՀՀ էկոնոմիկայի նախարարության վարչական շենքի սանհանգույցների հիմնանորոգման աշխատանքներ</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31,664.2</w:t>
            </w:r>
          </w:p>
        </w:tc>
        <w:tc>
          <w:tcPr>
            <w:tcW w:w="2116"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31,664.2</w:t>
            </w:r>
          </w:p>
        </w:tc>
        <w:tc>
          <w:tcPr>
            <w:tcW w:w="2304"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r w:rsidRPr="009A7D4A">
              <w:rPr>
                <w:rFonts w:ascii="GHEA Mariam" w:hAnsi="GHEA Mariam" w:cs="Arial"/>
                <w:color w:val="000000"/>
                <w:sz w:val="24"/>
                <w:szCs w:val="24"/>
                <w:lang w:eastAsia="en-US"/>
              </w:rPr>
              <w:t>0.0</w:t>
            </w:r>
          </w:p>
        </w:tc>
        <w:tc>
          <w:tcPr>
            <w:tcW w:w="1620" w:type="dxa"/>
            <w:tcBorders>
              <w:top w:val="nil"/>
              <w:left w:val="nil"/>
              <w:bottom w:val="single" w:sz="4" w:space="0" w:color="auto"/>
              <w:right w:val="single" w:sz="4" w:space="0" w:color="auto"/>
            </w:tcBorders>
            <w:shd w:val="clear" w:color="auto" w:fill="auto"/>
            <w:noWrap/>
            <w:vAlign w:val="center"/>
            <w:hideMark/>
          </w:tcPr>
          <w:p w:rsidR="009A7D4A" w:rsidRPr="009A7D4A" w:rsidRDefault="009A7D4A" w:rsidP="00551AA3">
            <w:pPr>
              <w:jc w:val="center"/>
              <w:rPr>
                <w:rFonts w:ascii="GHEA Mariam" w:hAnsi="GHEA Mariam" w:cs="Arial"/>
                <w:color w:val="000000"/>
                <w:sz w:val="24"/>
                <w:szCs w:val="24"/>
                <w:lang w:eastAsia="en-US"/>
              </w:rPr>
            </w:pPr>
          </w:p>
        </w:tc>
      </w:tr>
    </w:tbl>
    <w:p w:rsidR="009B1410" w:rsidRPr="008005B3" w:rsidRDefault="009B1410" w:rsidP="009A7D4A">
      <w:pPr>
        <w:pStyle w:val="norm"/>
        <w:spacing w:line="240" w:lineRule="auto"/>
        <w:ind w:firstLine="0"/>
        <w:rPr>
          <w:rFonts w:ascii="GHEA Mariam" w:hAnsi="GHEA Mariam" w:cs="Arial"/>
          <w:sz w:val="24"/>
          <w:szCs w:val="24"/>
        </w:rPr>
      </w:pPr>
    </w:p>
    <w:p w:rsidR="009B1410" w:rsidRDefault="009B1410" w:rsidP="009A7D4A">
      <w:pPr>
        <w:pStyle w:val="norm"/>
        <w:spacing w:line="240" w:lineRule="auto"/>
        <w:ind w:firstLine="0"/>
        <w:rPr>
          <w:rFonts w:ascii="GHEA Mariam" w:hAnsi="GHEA Mariam" w:cs="Arial"/>
          <w:sz w:val="24"/>
          <w:szCs w:val="24"/>
        </w:rPr>
      </w:pPr>
    </w:p>
    <w:p w:rsidR="00551AA3" w:rsidRPr="008005B3" w:rsidRDefault="00551AA3" w:rsidP="009A7D4A">
      <w:pPr>
        <w:pStyle w:val="norm"/>
        <w:spacing w:line="240" w:lineRule="auto"/>
        <w:ind w:firstLine="0"/>
        <w:rPr>
          <w:rFonts w:ascii="GHEA Mariam" w:hAnsi="GHEA Mariam" w:cs="Arial"/>
          <w:sz w:val="24"/>
          <w:szCs w:val="24"/>
        </w:rPr>
      </w:pPr>
    </w:p>
    <w:p w:rsidR="009B1410" w:rsidRPr="008005B3" w:rsidRDefault="009B1410">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9B1410" w:rsidRPr="008005B3" w:rsidRDefault="009B1410" w:rsidP="009A7D4A">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FE477C" w:rsidRDefault="009B1410" w:rsidP="009B1410">
      <w:pPr>
        <w:pStyle w:val="mechtex"/>
        <w:ind w:firstLine="709"/>
        <w:jc w:val="left"/>
        <w:rPr>
          <w:rFonts w:ascii="GHEA Mariam" w:hAnsi="GHEA Mariam" w:cs="Sylfaen"/>
          <w:sz w:val="24"/>
          <w:szCs w:val="24"/>
        </w:rPr>
        <w:sectPr w:rsidR="00FE477C"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FE477C" w:rsidRPr="008005B3" w:rsidRDefault="00FE477C" w:rsidP="00FE477C">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7</w:t>
      </w:r>
    </w:p>
    <w:p w:rsidR="00FE477C" w:rsidRPr="008005B3" w:rsidRDefault="00FE477C" w:rsidP="00FE477C">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FE477C" w:rsidRPr="008005B3" w:rsidRDefault="00FE477C" w:rsidP="00FE477C">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FE477C" w:rsidRPr="008005B3" w:rsidRDefault="00FE477C" w:rsidP="00FE477C">
      <w:pPr>
        <w:pStyle w:val="norm"/>
        <w:spacing w:line="240" w:lineRule="auto"/>
        <w:ind w:firstLine="0"/>
        <w:rPr>
          <w:rFonts w:ascii="GHEA Mariam" w:hAnsi="GHEA Mariam" w:cs="Arial"/>
          <w:sz w:val="24"/>
          <w:szCs w:val="24"/>
        </w:rPr>
      </w:pPr>
    </w:p>
    <w:tbl>
      <w:tblPr>
        <w:tblW w:w="14875" w:type="dxa"/>
        <w:tblLook w:val="04A0" w:firstRow="1" w:lastRow="0" w:firstColumn="1" w:lastColumn="0" w:noHBand="0" w:noVBand="1"/>
      </w:tblPr>
      <w:tblGrid>
        <w:gridCol w:w="1224"/>
        <w:gridCol w:w="1682"/>
        <w:gridCol w:w="7804"/>
        <w:gridCol w:w="2340"/>
        <w:gridCol w:w="1810"/>
        <w:gridCol w:w="15"/>
      </w:tblGrid>
      <w:tr w:rsidR="00551AA3" w:rsidRPr="00551AA3" w:rsidTr="00551AA3">
        <w:trPr>
          <w:trHeight w:val="810"/>
        </w:trPr>
        <w:tc>
          <w:tcPr>
            <w:tcW w:w="14875" w:type="dxa"/>
            <w:gridSpan w:val="6"/>
            <w:tcBorders>
              <w:top w:val="nil"/>
              <w:left w:val="nil"/>
              <w:bottom w:val="nil"/>
              <w:right w:val="nil"/>
            </w:tcBorders>
            <w:shd w:val="clear" w:color="auto" w:fill="auto"/>
            <w:vAlign w:val="bottom"/>
            <w:hideMark/>
          </w:tcPr>
          <w:p w:rsidR="00551AA3" w:rsidRDefault="00551AA3" w:rsidP="00551AA3">
            <w:pPr>
              <w:jc w:val="center"/>
              <w:rPr>
                <w:rFonts w:ascii="GHEA Mariam" w:hAnsi="GHEA Mariam" w:cs="Arial"/>
                <w:bCs/>
                <w:color w:val="000000"/>
                <w:sz w:val="24"/>
                <w:szCs w:val="24"/>
                <w:lang w:eastAsia="en-US"/>
              </w:rPr>
            </w:pPr>
            <w:r w:rsidRPr="00551AA3">
              <w:rPr>
                <w:rFonts w:ascii="GHEA Mariam" w:hAnsi="GHEA Mariam" w:cs="Arial"/>
                <w:bCs/>
                <w:color w:val="000000"/>
                <w:sz w:val="24"/>
                <w:szCs w:val="24"/>
                <w:lang w:eastAsia="en-US"/>
              </w:rPr>
              <w:t>ՀԱՅԱՍՏԱՆԻ ՀԱՆՐԱՊԵՏՈՒԹՅԱՆ ԿԱՌԱՎԱՐՈՒԹՅԱՆ 2021 ԹՎԱԿԱՆԻ ԴԵԿՏԵՄԲԵՐԻ 23-Ի N 2121-Ն ՈՐՈՇՄԱՆ</w:t>
            </w:r>
          </w:p>
          <w:p w:rsidR="00551AA3" w:rsidRPr="00551AA3" w:rsidRDefault="00551AA3" w:rsidP="00551AA3">
            <w:pPr>
              <w:jc w:val="center"/>
              <w:rPr>
                <w:rFonts w:ascii="GHEA Mariam" w:hAnsi="GHEA Mariam" w:cs="Arial"/>
                <w:bCs/>
                <w:color w:val="000000"/>
                <w:sz w:val="24"/>
                <w:szCs w:val="24"/>
                <w:lang w:eastAsia="en-US"/>
              </w:rPr>
            </w:pPr>
            <w:r w:rsidRPr="00551AA3">
              <w:rPr>
                <w:rFonts w:ascii="GHEA Mariam" w:hAnsi="GHEA Mariam" w:cs="Arial"/>
                <w:bCs/>
                <w:color w:val="000000"/>
                <w:sz w:val="24"/>
                <w:szCs w:val="24"/>
                <w:lang w:eastAsia="en-US"/>
              </w:rPr>
              <w:t xml:space="preserve"> N 5 ՀԱՎԵԼՎԱԾԻ N 2 ԱՂՅՈՒՍԱԿՈՒՄ ԿԱՏԱՐՎՈՂ ԼՐԱՑՈՒՄԸ</w:t>
            </w:r>
          </w:p>
        </w:tc>
      </w:tr>
      <w:tr w:rsidR="00551AA3" w:rsidRPr="00551AA3" w:rsidTr="00551AA3">
        <w:trPr>
          <w:gridAfter w:val="1"/>
          <w:wAfter w:w="15" w:type="dxa"/>
          <w:trHeight w:val="705"/>
        </w:trPr>
        <w:tc>
          <w:tcPr>
            <w:tcW w:w="1224" w:type="dxa"/>
            <w:tcBorders>
              <w:top w:val="nil"/>
              <w:left w:val="nil"/>
              <w:bottom w:val="nil"/>
              <w:right w:val="nil"/>
            </w:tcBorders>
            <w:shd w:val="clear" w:color="auto" w:fill="auto"/>
            <w:noWrap/>
            <w:vAlign w:val="bottom"/>
            <w:hideMark/>
          </w:tcPr>
          <w:p w:rsidR="00551AA3" w:rsidRPr="00551AA3" w:rsidRDefault="00551AA3" w:rsidP="00551AA3">
            <w:pPr>
              <w:jc w:val="center"/>
              <w:rPr>
                <w:rFonts w:ascii="GHEA Mariam" w:hAnsi="GHEA Mariam" w:cs="Arial"/>
                <w:b/>
                <w:bCs/>
                <w:color w:val="000000"/>
                <w:sz w:val="24"/>
                <w:szCs w:val="24"/>
                <w:lang w:eastAsia="en-US"/>
              </w:rPr>
            </w:pPr>
          </w:p>
        </w:tc>
        <w:tc>
          <w:tcPr>
            <w:tcW w:w="1682" w:type="dxa"/>
            <w:tcBorders>
              <w:top w:val="nil"/>
              <w:left w:val="nil"/>
              <w:bottom w:val="nil"/>
              <w:right w:val="nil"/>
            </w:tcBorders>
            <w:shd w:val="clear" w:color="auto" w:fill="auto"/>
            <w:vAlign w:val="bottom"/>
            <w:hideMark/>
          </w:tcPr>
          <w:p w:rsidR="00551AA3" w:rsidRPr="00551AA3" w:rsidRDefault="00551AA3" w:rsidP="00551AA3">
            <w:pPr>
              <w:rPr>
                <w:rFonts w:ascii="GHEA Mariam" w:hAnsi="GHEA Mariam"/>
                <w:sz w:val="24"/>
                <w:szCs w:val="24"/>
                <w:lang w:eastAsia="en-US"/>
              </w:rPr>
            </w:pPr>
          </w:p>
        </w:tc>
        <w:tc>
          <w:tcPr>
            <w:tcW w:w="7804" w:type="dxa"/>
            <w:tcBorders>
              <w:top w:val="nil"/>
              <w:left w:val="nil"/>
              <w:bottom w:val="nil"/>
              <w:right w:val="nil"/>
            </w:tcBorders>
            <w:shd w:val="clear" w:color="auto" w:fill="auto"/>
            <w:vAlign w:val="bottom"/>
            <w:hideMark/>
          </w:tcPr>
          <w:p w:rsidR="00551AA3" w:rsidRPr="00551AA3" w:rsidRDefault="00551AA3" w:rsidP="00551AA3">
            <w:pPr>
              <w:jc w:val="center"/>
              <w:rPr>
                <w:rFonts w:ascii="GHEA Mariam" w:hAnsi="GHEA Mariam"/>
                <w:sz w:val="24"/>
                <w:szCs w:val="24"/>
                <w:lang w:eastAsia="en-US"/>
              </w:rPr>
            </w:pPr>
          </w:p>
        </w:tc>
        <w:tc>
          <w:tcPr>
            <w:tcW w:w="2340" w:type="dxa"/>
            <w:tcBorders>
              <w:top w:val="nil"/>
              <w:left w:val="nil"/>
              <w:bottom w:val="nil"/>
              <w:right w:val="nil"/>
            </w:tcBorders>
            <w:shd w:val="clear" w:color="auto" w:fill="auto"/>
            <w:vAlign w:val="bottom"/>
            <w:hideMark/>
          </w:tcPr>
          <w:p w:rsidR="00551AA3" w:rsidRPr="00551AA3" w:rsidRDefault="00551AA3" w:rsidP="00551AA3">
            <w:pPr>
              <w:jc w:val="center"/>
              <w:rPr>
                <w:rFonts w:ascii="GHEA Mariam" w:hAnsi="GHEA Mariam"/>
                <w:sz w:val="24"/>
                <w:szCs w:val="24"/>
                <w:lang w:eastAsia="en-US"/>
              </w:rPr>
            </w:pPr>
          </w:p>
        </w:tc>
        <w:tc>
          <w:tcPr>
            <w:tcW w:w="1810" w:type="dxa"/>
            <w:tcBorders>
              <w:top w:val="nil"/>
              <w:left w:val="nil"/>
              <w:bottom w:val="nil"/>
              <w:right w:val="nil"/>
            </w:tcBorders>
            <w:shd w:val="clear" w:color="auto" w:fill="auto"/>
            <w:vAlign w:val="bottom"/>
            <w:hideMark/>
          </w:tcPr>
          <w:p w:rsidR="00551AA3" w:rsidRPr="00551AA3" w:rsidRDefault="00551AA3" w:rsidP="00551AA3">
            <w:pPr>
              <w:jc w:val="right"/>
              <w:rPr>
                <w:rFonts w:ascii="GHEA Mariam" w:hAnsi="GHEA Mariam" w:cs="Arial"/>
                <w:color w:val="000000"/>
                <w:sz w:val="24"/>
                <w:szCs w:val="24"/>
                <w:lang w:eastAsia="en-US"/>
              </w:rPr>
            </w:pPr>
            <w:r w:rsidRPr="00551AA3">
              <w:rPr>
                <w:rFonts w:ascii="GHEA Mariam" w:hAnsi="GHEA Mariam" w:cs="Arial"/>
                <w:color w:val="000000"/>
                <w:sz w:val="24"/>
                <w:szCs w:val="24"/>
                <w:lang w:eastAsia="en-US"/>
              </w:rPr>
              <w:t>(հազ. դրամ)</w:t>
            </w:r>
          </w:p>
        </w:tc>
      </w:tr>
      <w:tr w:rsidR="00551AA3" w:rsidRPr="00551AA3" w:rsidTr="00551AA3">
        <w:trPr>
          <w:trHeight w:val="1305"/>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 xml:space="preserve"> Ծրագրային դասիչը</w:t>
            </w:r>
          </w:p>
        </w:tc>
        <w:tc>
          <w:tcPr>
            <w:tcW w:w="7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4165" w:type="dxa"/>
            <w:gridSpan w:val="3"/>
            <w:tcBorders>
              <w:top w:val="single" w:sz="4" w:space="0" w:color="auto"/>
              <w:left w:val="nil"/>
              <w:bottom w:val="single" w:sz="4" w:space="0" w:color="auto"/>
              <w:right w:val="single" w:sz="4" w:space="0" w:color="000000"/>
            </w:tcBorders>
            <w:shd w:val="clear" w:color="000000" w:fill="FFFFFF"/>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 xml:space="preserve">Ցուցանիշների փոփոխությունները (ավելացումները նշված են դրական նշանով) </w:t>
            </w:r>
          </w:p>
        </w:tc>
      </w:tr>
      <w:tr w:rsidR="00551AA3" w:rsidRPr="00551AA3" w:rsidTr="00551AA3">
        <w:trPr>
          <w:gridAfter w:val="1"/>
          <w:wAfter w:w="15" w:type="dxa"/>
          <w:trHeight w:val="602"/>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ծրագիր</w:t>
            </w:r>
            <w:r>
              <w:rPr>
                <w:rFonts w:ascii="GHEA Mariam" w:hAnsi="GHEA Mariam" w:cs="Arial"/>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միջոցառում</w:t>
            </w:r>
            <w:r>
              <w:rPr>
                <w:rFonts w:ascii="GHEA Mariam" w:hAnsi="GHEA Mariam" w:cs="Arial"/>
                <w:sz w:val="24"/>
                <w:szCs w:val="24"/>
                <w:lang w:eastAsia="en-US"/>
              </w:rPr>
              <w:t>ը</w:t>
            </w:r>
          </w:p>
        </w:tc>
        <w:tc>
          <w:tcPr>
            <w:tcW w:w="7804" w:type="dxa"/>
            <w:vMerge/>
            <w:tcBorders>
              <w:top w:val="single" w:sz="4" w:space="0" w:color="auto"/>
              <w:left w:val="single" w:sz="4" w:space="0" w:color="auto"/>
              <w:bottom w:val="single" w:sz="4" w:space="0" w:color="auto"/>
              <w:right w:val="single" w:sz="4" w:space="0" w:color="auto"/>
            </w:tcBorders>
            <w:vAlign w:val="center"/>
            <w:hideMark/>
          </w:tcPr>
          <w:p w:rsidR="00551AA3" w:rsidRPr="00551AA3" w:rsidRDefault="00551AA3" w:rsidP="00551AA3">
            <w:pPr>
              <w:jc w:val="center"/>
              <w:rPr>
                <w:rFonts w:ascii="GHEA Mariam" w:hAnsi="GHEA Mariam" w:cs="Arial"/>
                <w:sz w:val="24"/>
                <w:szCs w:val="24"/>
                <w:lang w:eastAsia="en-US"/>
              </w:rPr>
            </w:pPr>
          </w:p>
        </w:tc>
        <w:tc>
          <w:tcPr>
            <w:tcW w:w="234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ինն ամիս</w:t>
            </w:r>
          </w:p>
        </w:tc>
        <w:tc>
          <w:tcPr>
            <w:tcW w:w="181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տարի</w:t>
            </w:r>
          </w:p>
        </w:tc>
      </w:tr>
      <w:tr w:rsidR="00551AA3" w:rsidRPr="00551AA3" w:rsidTr="00551AA3">
        <w:trPr>
          <w:gridAfter w:val="1"/>
          <w:wAfter w:w="15" w:type="dxa"/>
          <w:trHeight w:val="480"/>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 xml:space="preserve"> ԸՆԴԱՄԵՆԸ </w:t>
            </w:r>
          </w:p>
        </w:tc>
        <w:tc>
          <w:tcPr>
            <w:tcW w:w="234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c>
          <w:tcPr>
            <w:tcW w:w="181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r>
      <w:tr w:rsidR="00551AA3" w:rsidRPr="00551AA3" w:rsidTr="00551AA3">
        <w:trPr>
          <w:gridAfter w:val="1"/>
          <w:wAfter w:w="15" w:type="dxa"/>
          <w:trHeight w:val="435"/>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այդ թվում</w:t>
            </w:r>
          </w:p>
        </w:tc>
        <w:tc>
          <w:tcPr>
            <w:tcW w:w="2340"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sz w:val="24"/>
                <w:szCs w:val="24"/>
                <w:lang w:eastAsia="en-US"/>
              </w:rPr>
            </w:pPr>
          </w:p>
        </w:tc>
        <w:tc>
          <w:tcPr>
            <w:tcW w:w="1810" w:type="dxa"/>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center"/>
              <w:rPr>
                <w:rFonts w:ascii="GHEA Mariam" w:hAnsi="GHEA Mariam" w:cs="Arial"/>
                <w:b/>
                <w:bCs/>
                <w:sz w:val="24"/>
                <w:szCs w:val="24"/>
                <w:lang w:eastAsia="en-US"/>
              </w:rPr>
            </w:pPr>
          </w:p>
        </w:tc>
      </w:tr>
      <w:tr w:rsidR="00551AA3" w:rsidRPr="00551AA3" w:rsidTr="00551AA3">
        <w:trPr>
          <w:gridAfter w:val="1"/>
          <w:wAfter w:w="15" w:type="dxa"/>
          <w:trHeight w:val="435"/>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nil"/>
              <w:right w:val="nil"/>
            </w:tcBorders>
            <w:shd w:val="clear" w:color="auto" w:fill="auto"/>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 xml:space="preserve"> ՀՀ էկոնոմիկայի նախարարություն</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c>
          <w:tcPr>
            <w:tcW w:w="181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r>
      <w:tr w:rsidR="00551AA3" w:rsidRPr="00551AA3" w:rsidTr="00551AA3">
        <w:trPr>
          <w:gridAfter w:val="1"/>
          <w:wAfter w:w="15" w:type="dxa"/>
          <w:trHeight w:val="390"/>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single" w:sz="4" w:space="0" w:color="auto"/>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այդ թվում</w:t>
            </w:r>
          </w:p>
        </w:tc>
        <w:tc>
          <w:tcPr>
            <w:tcW w:w="2340"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sz w:val="24"/>
                <w:szCs w:val="24"/>
                <w:lang w:eastAsia="en-US"/>
              </w:rPr>
            </w:pPr>
          </w:p>
        </w:tc>
        <w:tc>
          <w:tcPr>
            <w:tcW w:w="1810" w:type="dxa"/>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center"/>
              <w:rPr>
                <w:rFonts w:ascii="GHEA Mariam" w:hAnsi="GHEA Mariam" w:cs="Arial"/>
                <w:sz w:val="24"/>
                <w:szCs w:val="24"/>
                <w:lang w:eastAsia="en-US"/>
              </w:rPr>
            </w:pPr>
          </w:p>
        </w:tc>
      </w:tr>
      <w:tr w:rsidR="00551AA3" w:rsidRPr="00551AA3" w:rsidTr="00551AA3">
        <w:trPr>
          <w:gridAfter w:val="1"/>
          <w:wAfter w:w="15" w:type="dxa"/>
          <w:trHeight w:val="555"/>
        </w:trPr>
        <w:tc>
          <w:tcPr>
            <w:tcW w:w="1224" w:type="dxa"/>
            <w:tcBorders>
              <w:top w:val="nil"/>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1058</w:t>
            </w:r>
          </w:p>
        </w:tc>
        <w:tc>
          <w:tcPr>
            <w:tcW w:w="1682" w:type="dxa"/>
            <w:tcBorders>
              <w:top w:val="nil"/>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31002</w:t>
            </w:r>
          </w:p>
        </w:tc>
        <w:tc>
          <w:tcPr>
            <w:tcW w:w="7804" w:type="dxa"/>
            <w:tcBorders>
              <w:top w:val="nil"/>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ՀՀ էկոնոմիկայի նախարարության շենքային պայմանների բարելավում</w:t>
            </w:r>
          </w:p>
        </w:tc>
        <w:tc>
          <w:tcPr>
            <w:tcW w:w="234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c>
          <w:tcPr>
            <w:tcW w:w="181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31,664.2</w:t>
            </w:r>
          </w:p>
        </w:tc>
      </w:tr>
      <w:tr w:rsidR="00551AA3" w:rsidRPr="00551AA3" w:rsidTr="00551AA3">
        <w:trPr>
          <w:gridAfter w:val="1"/>
          <w:wAfter w:w="15" w:type="dxa"/>
          <w:trHeight w:val="405"/>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այդ թվում` ըստ կատարողների</w:t>
            </w:r>
          </w:p>
        </w:tc>
        <w:tc>
          <w:tcPr>
            <w:tcW w:w="234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p>
        </w:tc>
        <w:tc>
          <w:tcPr>
            <w:tcW w:w="1810" w:type="dxa"/>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center"/>
              <w:rPr>
                <w:rFonts w:ascii="GHEA Mariam" w:hAnsi="GHEA Mariam" w:cs="Arial"/>
                <w:b/>
                <w:bCs/>
                <w:sz w:val="24"/>
                <w:szCs w:val="24"/>
                <w:lang w:eastAsia="en-US"/>
              </w:rPr>
            </w:pPr>
          </w:p>
        </w:tc>
      </w:tr>
      <w:tr w:rsidR="00551AA3" w:rsidRPr="00551AA3" w:rsidTr="00551AA3">
        <w:trPr>
          <w:gridAfter w:val="1"/>
          <w:wAfter w:w="15" w:type="dxa"/>
          <w:trHeight w:val="585"/>
        </w:trPr>
        <w:tc>
          <w:tcPr>
            <w:tcW w:w="1224" w:type="dxa"/>
            <w:tcBorders>
              <w:top w:val="nil"/>
              <w:left w:val="single" w:sz="4" w:space="0" w:color="auto"/>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i/>
                <w:iCs/>
                <w:sz w:val="24"/>
                <w:szCs w:val="24"/>
                <w:lang w:eastAsia="en-US"/>
              </w:rPr>
            </w:pPr>
            <w:r w:rsidRPr="00551AA3">
              <w:rPr>
                <w:rFonts w:ascii="GHEA Mariam" w:hAnsi="GHEA Mariam" w:cs="Arial"/>
                <w:i/>
                <w:iCs/>
                <w:sz w:val="24"/>
                <w:szCs w:val="24"/>
                <w:lang w:eastAsia="en-US"/>
              </w:rPr>
              <w:t xml:space="preserve"> ՀՀ էկոնոմիկայի նախարարություն</w:t>
            </w:r>
          </w:p>
        </w:tc>
        <w:tc>
          <w:tcPr>
            <w:tcW w:w="234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c>
          <w:tcPr>
            <w:tcW w:w="181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r>
      <w:tr w:rsidR="00551AA3" w:rsidRPr="00551AA3" w:rsidTr="00551AA3">
        <w:trPr>
          <w:gridAfter w:val="1"/>
          <w:wAfter w:w="15" w:type="dxa"/>
          <w:trHeight w:val="525"/>
        </w:trPr>
        <w:tc>
          <w:tcPr>
            <w:tcW w:w="1224" w:type="dxa"/>
            <w:tcBorders>
              <w:top w:val="nil"/>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այդ թվում՝ ըստ ուղղությունների</w:t>
            </w:r>
          </w:p>
        </w:tc>
        <w:tc>
          <w:tcPr>
            <w:tcW w:w="234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p>
        </w:tc>
        <w:tc>
          <w:tcPr>
            <w:tcW w:w="181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jc w:val="center"/>
              <w:rPr>
                <w:rFonts w:ascii="GHEA Mariam" w:hAnsi="GHEA Mariam" w:cs="Arial"/>
                <w:sz w:val="24"/>
                <w:szCs w:val="24"/>
                <w:lang w:eastAsia="en-US"/>
              </w:rPr>
            </w:pPr>
          </w:p>
        </w:tc>
      </w:tr>
      <w:tr w:rsidR="00551AA3" w:rsidRPr="00551AA3" w:rsidTr="00551AA3">
        <w:trPr>
          <w:gridAfter w:val="1"/>
          <w:wAfter w:w="15" w:type="dxa"/>
          <w:trHeight w:val="855"/>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Calibri" w:hAnsi="Calibri" w:cs="Calibri"/>
                <w:sz w:val="24"/>
                <w:szCs w:val="24"/>
                <w:lang w:eastAsia="en-US"/>
              </w:rPr>
              <w:t> </w:t>
            </w:r>
          </w:p>
        </w:tc>
        <w:tc>
          <w:tcPr>
            <w:tcW w:w="7804" w:type="dxa"/>
            <w:tcBorders>
              <w:top w:val="single" w:sz="4" w:space="0" w:color="auto"/>
              <w:left w:val="nil"/>
              <w:bottom w:val="single" w:sz="4" w:space="0" w:color="auto"/>
              <w:right w:val="nil"/>
            </w:tcBorders>
            <w:shd w:val="clear" w:color="auto" w:fill="auto"/>
            <w:vAlign w:val="center"/>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ՀՀ էկոնոմիկայի նախարարության վարչական շենքի սանհանգույցների հիմնանորոգման աշխատանքներ</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r>
    </w:tbl>
    <w:p w:rsidR="00FE477C" w:rsidRPr="008005B3" w:rsidRDefault="00FE477C" w:rsidP="00FE477C">
      <w:pPr>
        <w:pStyle w:val="norm"/>
        <w:spacing w:line="240" w:lineRule="auto"/>
        <w:ind w:firstLine="0"/>
        <w:rPr>
          <w:rFonts w:ascii="GHEA Mariam" w:hAnsi="GHEA Mariam" w:cs="Arial"/>
          <w:sz w:val="24"/>
          <w:szCs w:val="24"/>
        </w:rPr>
      </w:pPr>
    </w:p>
    <w:p w:rsidR="00FE477C" w:rsidRDefault="00FE477C" w:rsidP="00FE477C">
      <w:pPr>
        <w:pStyle w:val="norm"/>
        <w:spacing w:line="240" w:lineRule="auto"/>
        <w:ind w:firstLine="0"/>
        <w:rPr>
          <w:rFonts w:ascii="GHEA Mariam" w:hAnsi="GHEA Mariam" w:cs="Arial"/>
          <w:sz w:val="24"/>
          <w:szCs w:val="24"/>
        </w:rPr>
      </w:pPr>
    </w:p>
    <w:p w:rsidR="00551AA3" w:rsidRPr="008005B3" w:rsidRDefault="00551AA3" w:rsidP="00FE477C">
      <w:pPr>
        <w:pStyle w:val="norm"/>
        <w:spacing w:line="240" w:lineRule="auto"/>
        <w:ind w:firstLine="0"/>
        <w:rPr>
          <w:rFonts w:ascii="GHEA Mariam" w:hAnsi="GHEA Mariam" w:cs="Arial"/>
          <w:sz w:val="24"/>
          <w:szCs w:val="24"/>
        </w:rPr>
      </w:pPr>
    </w:p>
    <w:p w:rsidR="00FE477C" w:rsidRPr="008005B3" w:rsidRDefault="00FE477C" w:rsidP="00FE477C">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FE477C" w:rsidRPr="008005B3" w:rsidRDefault="00FE477C" w:rsidP="00FE477C">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551AA3" w:rsidRDefault="00FE477C" w:rsidP="00FE477C">
      <w:pPr>
        <w:pStyle w:val="mechtex"/>
        <w:ind w:firstLine="709"/>
        <w:jc w:val="left"/>
        <w:rPr>
          <w:rFonts w:ascii="GHEA Mariam" w:hAnsi="GHEA Mariam" w:cs="Sylfaen"/>
          <w:sz w:val="24"/>
          <w:szCs w:val="24"/>
        </w:rPr>
        <w:sectPr w:rsidR="00551AA3"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551AA3" w:rsidRPr="008005B3" w:rsidRDefault="00551AA3" w:rsidP="00230261">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8</w:t>
      </w:r>
    </w:p>
    <w:p w:rsidR="00551AA3" w:rsidRPr="008005B3" w:rsidRDefault="00551AA3" w:rsidP="00230261">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551AA3" w:rsidRPr="008005B3" w:rsidRDefault="00551AA3" w:rsidP="00230261">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tbl>
      <w:tblPr>
        <w:tblW w:w="15457" w:type="dxa"/>
        <w:tblInd w:w="-360" w:type="dxa"/>
        <w:tblLook w:val="04A0" w:firstRow="1" w:lastRow="0" w:firstColumn="1" w:lastColumn="0" w:noHBand="0" w:noVBand="1"/>
      </w:tblPr>
      <w:tblGrid>
        <w:gridCol w:w="3420"/>
        <w:gridCol w:w="7920"/>
        <w:gridCol w:w="2137"/>
        <w:gridCol w:w="1980"/>
      </w:tblGrid>
      <w:tr w:rsidR="00551AA3" w:rsidRPr="00551AA3" w:rsidTr="00551AA3">
        <w:trPr>
          <w:trHeight w:val="1155"/>
        </w:trPr>
        <w:tc>
          <w:tcPr>
            <w:tcW w:w="15457" w:type="dxa"/>
            <w:gridSpan w:val="4"/>
            <w:tcBorders>
              <w:top w:val="nil"/>
              <w:left w:val="nil"/>
              <w:bottom w:val="nil"/>
              <w:right w:val="nil"/>
            </w:tcBorders>
            <w:shd w:val="clear" w:color="auto" w:fill="auto"/>
            <w:hideMark/>
          </w:tcPr>
          <w:p w:rsidR="00551AA3" w:rsidRDefault="00551AA3" w:rsidP="00551AA3">
            <w:pPr>
              <w:jc w:val="center"/>
              <w:rPr>
                <w:rFonts w:ascii="GHEA Mariam" w:hAnsi="GHEA Mariam" w:cs="Arial"/>
                <w:bCs/>
                <w:sz w:val="24"/>
                <w:szCs w:val="24"/>
                <w:lang w:eastAsia="en-US"/>
              </w:rPr>
            </w:pPr>
            <w:r w:rsidRPr="00551AA3">
              <w:rPr>
                <w:rFonts w:ascii="GHEA Mariam" w:hAnsi="GHEA Mariam" w:cs="Arial"/>
                <w:color w:val="000000"/>
                <w:sz w:val="24"/>
                <w:szCs w:val="24"/>
                <w:lang w:eastAsia="en-US"/>
              </w:rPr>
              <w:t xml:space="preserve">                                                                                                                                                                                                                                                                                                                                                                 </w:t>
            </w:r>
            <w:r w:rsidRPr="00551AA3">
              <w:rPr>
                <w:rFonts w:ascii="GHEA Mariam" w:hAnsi="GHEA Mariam" w:cs="Arial"/>
                <w:bCs/>
                <w:sz w:val="24"/>
                <w:szCs w:val="24"/>
                <w:lang w:eastAsia="en-US"/>
              </w:rPr>
              <w:t>ՀԱՅԱՍՏԱՆԻ ՀԱՆՐԱՊԵՏՈՒԹՅԱՆ ԿԱՌԱՎԱՐՈՒԹՅԱՆ 2021 ԹՎԱԿԱՆԻ ԴԵԿՏԵՄԲԵՐԻ 23-Ի N 2121-Ն ՈՐՈՇՄԱՆ</w:t>
            </w:r>
          </w:p>
          <w:p w:rsidR="00551AA3" w:rsidRPr="00551AA3" w:rsidRDefault="00551AA3" w:rsidP="00551AA3">
            <w:pPr>
              <w:jc w:val="center"/>
              <w:rPr>
                <w:rFonts w:ascii="GHEA Mariam" w:hAnsi="GHEA Mariam" w:cs="Arial"/>
                <w:color w:val="000000"/>
                <w:sz w:val="24"/>
                <w:szCs w:val="24"/>
                <w:lang w:eastAsia="en-US"/>
              </w:rPr>
            </w:pPr>
            <w:r w:rsidRPr="00551AA3">
              <w:rPr>
                <w:rFonts w:ascii="GHEA Mariam" w:hAnsi="GHEA Mariam" w:cs="Arial"/>
                <w:bCs/>
                <w:sz w:val="24"/>
                <w:szCs w:val="24"/>
                <w:lang w:eastAsia="en-US"/>
              </w:rPr>
              <w:t xml:space="preserve"> N 9 ՀԱՎԵԼՎԱԾԻ</w:t>
            </w:r>
            <w:r w:rsidR="00C80AF3">
              <w:rPr>
                <w:rFonts w:ascii="GHEA Mariam" w:hAnsi="GHEA Mariam" w:cs="Arial"/>
                <w:bCs/>
                <w:sz w:val="24"/>
                <w:szCs w:val="24"/>
                <w:lang w:eastAsia="en-US"/>
              </w:rPr>
              <w:t xml:space="preserve"> </w:t>
            </w:r>
            <w:r w:rsidR="00C80AF3" w:rsidRPr="00C80AF3">
              <w:rPr>
                <w:rFonts w:ascii="GHEA Mariam" w:hAnsi="GHEA Mariam" w:cs="Arial"/>
                <w:bCs/>
                <w:sz w:val="24"/>
                <w:szCs w:val="24"/>
                <w:lang w:eastAsia="en-US"/>
              </w:rPr>
              <w:t>N</w:t>
            </w:r>
            <w:r w:rsidRPr="00551AA3">
              <w:rPr>
                <w:rFonts w:ascii="GHEA Mariam" w:hAnsi="GHEA Mariam" w:cs="Arial"/>
                <w:bCs/>
                <w:sz w:val="24"/>
                <w:szCs w:val="24"/>
                <w:lang w:eastAsia="en-US"/>
              </w:rPr>
              <w:t xml:space="preserve"> 9.10 ԵՎ N 9.1 ՀԱՎԵԼՎԱԾԻ</w:t>
            </w:r>
            <w:r w:rsidR="00C80AF3">
              <w:rPr>
                <w:rFonts w:ascii="GHEA Mariam" w:hAnsi="GHEA Mariam" w:cs="Arial"/>
                <w:bCs/>
                <w:sz w:val="24"/>
                <w:szCs w:val="24"/>
                <w:lang w:eastAsia="en-US"/>
              </w:rPr>
              <w:t xml:space="preserve"> </w:t>
            </w:r>
            <w:r w:rsidR="00C80AF3" w:rsidRPr="00C80AF3">
              <w:rPr>
                <w:rFonts w:ascii="GHEA Mariam" w:hAnsi="GHEA Mariam" w:cs="Arial"/>
                <w:bCs/>
                <w:sz w:val="24"/>
                <w:szCs w:val="24"/>
                <w:lang w:eastAsia="en-US"/>
              </w:rPr>
              <w:t>N</w:t>
            </w:r>
            <w:r w:rsidRPr="00551AA3">
              <w:rPr>
                <w:rFonts w:ascii="GHEA Mariam" w:hAnsi="GHEA Mariam" w:cs="Arial"/>
                <w:bCs/>
                <w:sz w:val="24"/>
                <w:szCs w:val="24"/>
                <w:lang w:eastAsia="en-US"/>
              </w:rPr>
              <w:t xml:space="preserve"> 9.1.10 ԱՂՅՈՒՍԱԿՆԵՐՈՒՄ ԿԱՏԱՐՎՈՂ ԼՐԱՑՈՒՄԸ</w:t>
            </w:r>
          </w:p>
        </w:tc>
      </w:tr>
      <w:tr w:rsidR="00551AA3" w:rsidRPr="00551AA3" w:rsidTr="00551AA3">
        <w:trPr>
          <w:trHeight w:val="480"/>
        </w:trPr>
        <w:tc>
          <w:tcPr>
            <w:tcW w:w="15457" w:type="dxa"/>
            <w:gridSpan w:val="4"/>
            <w:tcBorders>
              <w:top w:val="nil"/>
              <w:left w:val="nil"/>
              <w:right w:val="nil"/>
            </w:tcBorders>
            <w:shd w:val="clear" w:color="auto" w:fill="auto"/>
            <w:noWrap/>
            <w:vAlign w:val="center"/>
            <w:hideMark/>
          </w:tcPr>
          <w:p w:rsidR="00551AA3" w:rsidRPr="00551AA3" w:rsidRDefault="00C80AF3" w:rsidP="00551AA3">
            <w:pPr>
              <w:jc w:val="center"/>
              <w:rPr>
                <w:rFonts w:ascii="GHEA Mariam" w:hAnsi="GHEA Mariam" w:cs="Arial"/>
                <w:b/>
                <w:bCs/>
                <w:sz w:val="24"/>
                <w:szCs w:val="24"/>
                <w:lang w:eastAsia="en-US"/>
              </w:rPr>
            </w:pPr>
            <w:r>
              <w:rPr>
                <w:rFonts w:ascii="GHEA Mariam" w:hAnsi="GHEA Mariam" w:cs="Arial"/>
                <w:b/>
                <w:bCs/>
                <w:sz w:val="24"/>
                <w:szCs w:val="24"/>
                <w:lang w:eastAsia="en-US"/>
              </w:rPr>
              <w:t>ՀՀ է</w:t>
            </w:r>
            <w:r w:rsidR="00551AA3" w:rsidRPr="00551AA3">
              <w:rPr>
                <w:rFonts w:ascii="GHEA Mariam" w:hAnsi="GHEA Mariam" w:cs="Arial"/>
                <w:b/>
                <w:bCs/>
                <w:sz w:val="24"/>
                <w:szCs w:val="24"/>
                <w:lang w:eastAsia="en-US"/>
              </w:rPr>
              <w:t xml:space="preserve">կոնոմիկայի նախարարություն </w:t>
            </w:r>
          </w:p>
        </w:tc>
      </w:tr>
      <w:tr w:rsidR="00551AA3" w:rsidRPr="00551AA3" w:rsidTr="00551AA3">
        <w:trPr>
          <w:trHeight w:val="495"/>
        </w:trPr>
        <w:tc>
          <w:tcPr>
            <w:tcW w:w="13477" w:type="dxa"/>
            <w:gridSpan w:val="3"/>
            <w:tcBorders>
              <w:right w:val="nil"/>
            </w:tcBorders>
            <w:shd w:val="clear" w:color="auto" w:fill="auto"/>
            <w:noWrap/>
            <w:vAlign w:val="bottom"/>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ՄԱՍ 1. 2. ՊԵՏԱԿԱՆ ՄԱՐՄՆԻ ԳԾՈՎ ԱՐԴՅՈՒՆՔԱՅԻՆ (ԿԱՏԱՐՈՂԱԿԱՆ) ՑՈՒՑԱՆԻՇՆԵՐԸ</w:t>
            </w:r>
          </w:p>
        </w:tc>
        <w:tc>
          <w:tcPr>
            <w:tcW w:w="1980" w:type="dxa"/>
            <w:tcBorders>
              <w:top w:val="nil"/>
              <w:left w:val="nil"/>
            </w:tcBorders>
            <w:shd w:val="clear" w:color="auto" w:fill="auto"/>
            <w:noWrap/>
            <w:vAlign w:val="bottom"/>
            <w:hideMark/>
          </w:tcPr>
          <w:p w:rsidR="00551AA3" w:rsidRPr="00551AA3" w:rsidRDefault="00551AA3" w:rsidP="00551AA3">
            <w:pPr>
              <w:rPr>
                <w:rFonts w:ascii="GHEA Mariam" w:hAnsi="GHEA Mariam" w:cs="Arial"/>
                <w:b/>
                <w:bCs/>
                <w:sz w:val="24"/>
                <w:szCs w:val="24"/>
                <w:lang w:eastAsia="en-US"/>
              </w:rPr>
            </w:pPr>
            <w:r w:rsidRPr="00551AA3">
              <w:rPr>
                <w:rFonts w:ascii="Calibri" w:hAnsi="Calibri" w:cs="Calibri"/>
                <w:b/>
                <w:bCs/>
                <w:sz w:val="24"/>
                <w:szCs w:val="24"/>
                <w:lang w:eastAsia="en-US"/>
              </w:rPr>
              <w:t> </w:t>
            </w:r>
          </w:p>
        </w:tc>
      </w:tr>
      <w:tr w:rsidR="00551AA3" w:rsidRPr="00551AA3" w:rsidTr="00551AA3">
        <w:trPr>
          <w:trHeight w:val="345"/>
        </w:trPr>
        <w:tc>
          <w:tcPr>
            <w:tcW w:w="3420" w:type="dxa"/>
            <w:tcBorders>
              <w:left w:val="nil"/>
              <w:bottom w:val="nil"/>
              <w:right w:val="nil"/>
            </w:tcBorders>
            <w:shd w:val="clear" w:color="auto" w:fill="auto"/>
            <w:noWrap/>
            <w:vAlign w:val="bottom"/>
            <w:hideMark/>
          </w:tcPr>
          <w:p w:rsidR="00551AA3" w:rsidRPr="00551AA3" w:rsidRDefault="00551AA3" w:rsidP="00551AA3">
            <w:pPr>
              <w:rPr>
                <w:rFonts w:ascii="GHEA Mariam" w:hAnsi="GHEA Mariam" w:cs="Arial"/>
                <w:b/>
                <w:bCs/>
                <w:sz w:val="24"/>
                <w:szCs w:val="24"/>
                <w:lang w:eastAsia="en-US"/>
              </w:rPr>
            </w:pPr>
          </w:p>
        </w:tc>
        <w:tc>
          <w:tcPr>
            <w:tcW w:w="7920" w:type="dxa"/>
            <w:tcBorders>
              <w:left w:val="nil"/>
              <w:bottom w:val="nil"/>
              <w:right w:val="nil"/>
            </w:tcBorders>
            <w:shd w:val="clear" w:color="auto" w:fill="auto"/>
            <w:noWrap/>
            <w:vAlign w:val="bottom"/>
            <w:hideMark/>
          </w:tcPr>
          <w:p w:rsidR="00551AA3" w:rsidRPr="00551AA3" w:rsidRDefault="00551AA3" w:rsidP="00551AA3">
            <w:pPr>
              <w:rPr>
                <w:rFonts w:ascii="GHEA Mariam" w:hAnsi="GHEA Mariam"/>
                <w:sz w:val="24"/>
                <w:szCs w:val="24"/>
                <w:lang w:eastAsia="en-US"/>
              </w:rPr>
            </w:pPr>
          </w:p>
        </w:tc>
        <w:tc>
          <w:tcPr>
            <w:tcW w:w="2137" w:type="dxa"/>
            <w:tcBorders>
              <w:left w:val="nil"/>
              <w:bottom w:val="nil"/>
              <w:right w:val="nil"/>
            </w:tcBorders>
            <w:shd w:val="clear" w:color="auto" w:fill="auto"/>
            <w:noWrap/>
            <w:vAlign w:val="bottom"/>
            <w:hideMark/>
          </w:tcPr>
          <w:p w:rsidR="00551AA3" w:rsidRPr="00551AA3" w:rsidRDefault="00551AA3" w:rsidP="00551AA3">
            <w:pPr>
              <w:rPr>
                <w:rFonts w:ascii="GHEA Mariam" w:hAnsi="GHEA Mariam"/>
                <w:sz w:val="24"/>
                <w:szCs w:val="24"/>
                <w:lang w:eastAsia="en-US"/>
              </w:rPr>
            </w:pPr>
          </w:p>
        </w:tc>
        <w:tc>
          <w:tcPr>
            <w:tcW w:w="1980" w:type="dxa"/>
            <w:tcBorders>
              <w:left w:val="nil"/>
              <w:bottom w:val="nil"/>
              <w:right w:val="nil"/>
            </w:tcBorders>
            <w:shd w:val="clear" w:color="auto" w:fill="auto"/>
            <w:noWrap/>
            <w:vAlign w:val="bottom"/>
            <w:hideMark/>
          </w:tcPr>
          <w:p w:rsidR="00551AA3" w:rsidRPr="00551AA3" w:rsidRDefault="00551AA3" w:rsidP="00551AA3">
            <w:pPr>
              <w:rPr>
                <w:rFonts w:ascii="GHEA Mariam" w:hAnsi="GHEA Mariam"/>
                <w:sz w:val="24"/>
                <w:szCs w:val="24"/>
                <w:lang w:eastAsia="en-US"/>
              </w:rPr>
            </w:pPr>
          </w:p>
        </w:tc>
      </w:tr>
      <w:tr w:rsidR="00551AA3" w:rsidRPr="00551AA3" w:rsidTr="00551AA3">
        <w:trPr>
          <w:trHeight w:val="390"/>
        </w:trPr>
        <w:tc>
          <w:tcPr>
            <w:tcW w:w="3420" w:type="dxa"/>
            <w:tcBorders>
              <w:top w:val="nil"/>
              <w:left w:val="nil"/>
              <w:bottom w:val="nil"/>
              <w:right w:val="nil"/>
            </w:tcBorders>
            <w:shd w:val="clear" w:color="auto" w:fill="auto"/>
            <w:hideMark/>
          </w:tcPr>
          <w:p w:rsidR="00551AA3" w:rsidRPr="00551AA3" w:rsidRDefault="00551AA3" w:rsidP="00551AA3">
            <w:pPr>
              <w:rPr>
                <w:rFonts w:ascii="GHEA Mariam" w:hAnsi="GHEA Mariam"/>
                <w:sz w:val="24"/>
                <w:szCs w:val="24"/>
                <w:lang w:eastAsia="en-US"/>
              </w:rPr>
            </w:pPr>
          </w:p>
        </w:tc>
        <w:tc>
          <w:tcPr>
            <w:tcW w:w="7920" w:type="dxa"/>
            <w:tcBorders>
              <w:top w:val="nil"/>
              <w:left w:val="nil"/>
              <w:bottom w:val="nil"/>
              <w:right w:val="nil"/>
            </w:tcBorders>
            <w:shd w:val="clear" w:color="auto" w:fill="auto"/>
            <w:hideMark/>
          </w:tcPr>
          <w:p w:rsidR="00551AA3" w:rsidRPr="00551AA3" w:rsidRDefault="00551AA3" w:rsidP="00551AA3">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center"/>
            <w:hideMark/>
          </w:tcPr>
          <w:p w:rsidR="00551AA3" w:rsidRPr="00551AA3" w:rsidRDefault="00551AA3" w:rsidP="00551AA3">
            <w:pPr>
              <w:rPr>
                <w:rFonts w:ascii="GHEA Mariam" w:hAnsi="GHEA Mariam"/>
                <w:sz w:val="24"/>
                <w:szCs w:val="24"/>
                <w:lang w:eastAsia="en-US"/>
              </w:rPr>
            </w:pPr>
          </w:p>
        </w:tc>
        <w:tc>
          <w:tcPr>
            <w:tcW w:w="1980" w:type="dxa"/>
            <w:tcBorders>
              <w:top w:val="nil"/>
              <w:left w:val="nil"/>
              <w:bottom w:val="nil"/>
              <w:right w:val="nil"/>
            </w:tcBorders>
            <w:shd w:val="clear" w:color="auto" w:fill="auto"/>
            <w:vAlign w:val="center"/>
            <w:hideMark/>
          </w:tcPr>
          <w:p w:rsidR="00551AA3" w:rsidRPr="00551AA3" w:rsidRDefault="00551AA3" w:rsidP="00551AA3">
            <w:pPr>
              <w:rPr>
                <w:rFonts w:ascii="GHEA Mariam" w:hAnsi="GHEA Mariam"/>
                <w:sz w:val="24"/>
                <w:szCs w:val="24"/>
                <w:lang w:eastAsia="en-US"/>
              </w:rPr>
            </w:pPr>
          </w:p>
        </w:tc>
      </w:tr>
      <w:tr w:rsidR="00551AA3" w:rsidRPr="00551AA3" w:rsidTr="00551AA3">
        <w:trPr>
          <w:trHeight w:val="435"/>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Ծրագրի անվանումը</w:t>
            </w:r>
          </w:p>
        </w:tc>
        <w:tc>
          <w:tcPr>
            <w:tcW w:w="2137" w:type="dxa"/>
            <w:tcBorders>
              <w:top w:val="nil"/>
              <w:left w:val="nil"/>
              <w:bottom w:val="nil"/>
              <w:right w:val="nil"/>
            </w:tcBorders>
            <w:shd w:val="clear" w:color="auto" w:fill="auto"/>
            <w:noWrap/>
            <w:vAlign w:val="center"/>
            <w:hideMark/>
          </w:tcPr>
          <w:p w:rsidR="00551AA3" w:rsidRPr="00551AA3" w:rsidRDefault="00551AA3" w:rsidP="00551AA3">
            <w:pPr>
              <w:rPr>
                <w:rFonts w:ascii="GHEA Mariam" w:hAnsi="GHEA Mariam" w:cs="Arial"/>
                <w:b/>
                <w:bCs/>
                <w:color w:val="000000"/>
                <w:sz w:val="24"/>
                <w:szCs w:val="24"/>
                <w:lang w:eastAsia="en-US"/>
              </w:rPr>
            </w:pPr>
          </w:p>
        </w:tc>
        <w:tc>
          <w:tcPr>
            <w:tcW w:w="1980" w:type="dxa"/>
            <w:tcBorders>
              <w:top w:val="nil"/>
              <w:left w:val="nil"/>
              <w:bottom w:val="nil"/>
              <w:right w:val="nil"/>
            </w:tcBorders>
            <w:shd w:val="clear" w:color="auto" w:fill="auto"/>
            <w:vAlign w:val="center"/>
            <w:hideMark/>
          </w:tcPr>
          <w:p w:rsidR="00551AA3" w:rsidRPr="00551AA3" w:rsidRDefault="00551AA3" w:rsidP="00551AA3">
            <w:pPr>
              <w:rPr>
                <w:rFonts w:ascii="GHEA Mariam" w:hAnsi="GHEA Mariam"/>
                <w:sz w:val="24"/>
                <w:szCs w:val="24"/>
                <w:lang w:eastAsia="en-US"/>
              </w:rPr>
            </w:pPr>
          </w:p>
        </w:tc>
      </w:tr>
      <w:tr w:rsidR="00551AA3" w:rsidRPr="00551AA3" w:rsidTr="00551AA3">
        <w:trPr>
          <w:trHeight w:val="917"/>
        </w:trPr>
        <w:tc>
          <w:tcPr>
            <w:tcW w:w="3420" w:type="dxa"/>
            <w:tcBorders>
              <w:top w:val="nil"/>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1058</w:t>
            </w:r>
          </w:p>
        </w:tc>
        <w:tc>
          <w:tcPr>
            <w:tcW w:w="792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b/>
                <w:bCs/>
                <w:i/>
                <w:iCs/>
                <w:color w:val="000000"/>
                <w:sz w:val="24"/>
                <w:szCs w:val="24"/>
                <w:lang w:eastAsia="en-US"/>
              </w:rPr>
            </w:pPr>
            <w:r w:rsidRPr="00551AA3">
              <w:rPr>
                <w:rFonts w:ascii="GHEA Mariam" w:hAnsi="GHEA Mariam" w:cs="Arial"/>
                <w:b/>
                <w:bCs/>
                <w:i/>
                <w:iCs/>
                <w:color w:val="000000"/>
                <w:sz w:val="24"/>
                <w:szCs w:val="24"/>
                <w:lang w:eastAsia="en-US"/>
              </w:rPr>
              <w:t xml:space="preserve"> Էկոնոմիկայի ոլորտում պետական քաղաքականության մշակում, ծրագրերի համակարգում և մոնի</w:t>
            </w:r>
            <w:r>
              <w:rPr>
                <w:rFonts w:ascii="GHEA Mariam" w:hAnsi="GHEA Mariam" w:cs="Arial"/>
                <w:b/>
                <w:bCs/>
                <w:i/>
                <w:iCs/>
                <w:color w:val="000000"/>
                <w:sz w:val="24"/>
                <w:szCs w:val="24"/>
                <w:lang w:eastAsia="en-US"/>
              </w:rPr>
              <w:t>թ</w:t>
            </w:r>
            <w:r w:rsidRPr="00551AA3">
              <w:rPr>
                <w:rFonts w:ascii="GHEA Mariam" w:hAnsi="GHEA Mariam" w:cs="Arial"/>
                <w:b/>
                <w:bCs/>
                <w:i/>
                <w:iCs/>
                <w:color w:val="000000"/>
                <w:sz w:val="24"/>
                <w:szCs w:val="24"/>
                <w:lang w:eastAsia="en-US"/>
              </w:rPr>
              <w:t xml:space="preserve">որինգ </w:t>
            </w:r>
          </w:p>
        </w:tc>
        <w:tc>
          <w:tcPr>
            <w:tcW w:w="2137" w:type="dxa"/>
            <w:tcBorders>
              <w:top w:val="nil"/>
              <w:left w:val="nil"/>
              <w:bottom w:val="nil"/>
              <w:right w:val="nil"/>
            </w:tcBorders>
            <w:shd w:val="clear" w:color="auto" w:fill="auto"/>
            <w:noWrap/>
            <w:hideMark/>
          </w:tcPr>
          <w:p w:rsidR="00551AA3" w:rsidRPr="00551AA3" w:rsidRDefault="00551AA3" w:rsidP="00551AA3">
            <w:pPr>
              <w:rPr>
                <w:rFonts w:ascii="GHEA Mariam" w:hAnsi="GHEA Mariam" w:cs="Arial"/>
                <w:b/>
                <w:bCs/>
                <w:i/>
                <w:iCs/>
                <w:color w:val="000000"/>
                <w:sz w:val="24"/>
                <w:szCs w:val="24"/>
                <w:lang w:eastAsia="en-US"/>
              </w:rPr>
            </w:pPr>
          </w:p>
        </w:tc>
        <w:tc>
          <w:tcPr>
            <w:tcW w:w="1980" w:type="dxa"/>
            <w:tcBorders>
              <w:top w:val="nil"/>
              <w:left w:val="nil"/>
              <w:bottom w:val="nil"/>
              <w:right w:val="nil"/>
            </w:tcBorders>
            <w:shd w:val="clear" w:color="auto" w:fill="auto"/>
            <w:hideMark/>
          </w:tcPr>
          <w:p w:rsidR="00551AA3" w:rsidRPr="00551AA3" w:rsidRDefault="00551AA3" w:rsidP="00551AA3">
            <w:pPr>
              <w:jc w:val="right"/>
              <w:rPr>
                <w:rFonts w:ascii="GHEA Mariam" w:hAnsi="GHEA Mariam"/>
                <w:sz w:val="24"/>
                <w:szCs w:val="24"/>
                <w:lang w:eastAsia="en-US"/>
              </w:rPr>
            </w:pPr>
          </w:p>
        </w:tc>
      </w:tr>
      <w:tr w:rsidR="00551AA3" w:rsidRPr="00551AA3" w:rsidTr="00551AA3">
        <w:trPr>
          <w:trHeight w:val="260"/>
        </w:trPr>
        <w:tc>
          <w:tcPr>
            <w:tcW w:w="3420" w:type="dxa"/>
            <w:tcBorders>
              <w:top w:val="nil"/>
              <w:left w:val="nil"/>
              <w:bottom w:val="single" w:sz="4" w:space="0" w:color="auto"/>
              <w:right w:val="nil"/>
            </w:tcBorders>
            <w:shd w:val="clear" w:color="auto" w:fill="auto"/>
            <w:noWrap/>
            <w:vAlign w:val="bottom"/>
            <w:hideMark/>
          </w:tcPr>
          <w:p w:rsidR="00551AA3" w:rsidRPr="00551AA3" w:rsidRDefault="00551AA3" w:rsidP="00551AA3">
            <w:pPr>
              <w:jc w:val="right"/>
              <w:rPr>
                <w:rFonts w:ascii="GHEA Mariam" w:hAnsi="GHEA Mariam"/>
                <w:sz w:val="14"/>
                <w:szCs w:val="24"/>
                <w:lang w:eastAsia="en-US"/>
              </w:rPr>
            </w:pPr>
          </w:p>
        </w:tc>
        <w:tc>
          <w:tcPr>
            <w:tcW w:w="7920" w:type="dxa"/>
            <w:tcBorders>
              <w:top w:val="nil"/>
              <w:left w:val="nil"/>
              <w:bottom w:val="single" w:sz="4" w:space="0" w:color="auto"/>
              <w:right w:val="nil"/>
            </w:tcBorders>
            <w:shd w:val="clear" w:color="auto" w:fill="auto"/>
            <w:noWrap/>
            <w:vAlign w:val="bottom"/>
            <w:hideMark/>
          </w:tcPr>
          <w:p w:rsidR="00551AA3" w:rsidRPr="00551AA3" w:rsidRDefault="00551AA3" w:rsidP="00551AA3">
            <w:pPr>
              <w:rPr>
                <w:rFonts w:ascii="GHEA Mariam" w:hAnsi="GHEA Mariam"/>
                <w:sz w:val="14"/>
                <w:szCs w:val="24"/>
                <w:lang w:eastAsia="en-US"/>
              </w:rPr>
            </w:pPr>
          </w:p>
        </w:tc>
        <w:tc>
          <w:tcPr>
            <w:tcW w:w="2137" w:type="dxa"/>
            <w:tcBorders>
              <w:top w:val="nil"/>
              <w:left w:val="nil"/>
              <w:bottom w:val="single" w:sz="4" w:space="0" w:color="auto"/>
              <w:right w:val="nil"/>
            </w:tcBorders>
            <w:shd w:val="clear" w:color="auto" w:fill="auto"/>
            <w:noWrap/>
            <w:vAlign w:val="bottom"/>
            <w:hideMark/>
          </w:tcPr>
          <w:p w:rsidR="00551AA3" w:rsidRPr="00551AA3" w:rsidRDefault="00551AA3" w:rsidP="00551AA3">
            <w:pPr>
              <w:rPr>
                <w:rFonts w:ascii="GHEA Mariam" w:hAnsi="GHEA Mariam"/>
                <w:sz w:val="14"/>
                <w:szCs w:val="24"/>
                <w:lang w:eastAsia="en-US"/>
              </w:rPr>
            </w:pPr>
          </w:p>
        </w:tc>
        <w:tc>
          <w:tcPr>
            <w:tcW w:w="1980" w:type="dxa"/>
            <w:tcBorders>
              <w:top w:val="nil"/>
              <w:left w:val="nil"/>
              <w:bottom w:val="single" w:sz="4" w:space="0" w:color="auto"/>
              <w:right w:val="nil"/>
            </w:tcBorders>
            <w:shd w:val="clear" w:color="auto" w:fill="auto"/>
            <w:noWrap/>
            <w:vAlign w:val="bottom"/>
            <w:hideMark/>
          </w:tcPr>
          <w:p w:rsidR="00551AA3" w:rsidRPr="00551AA3" w:rsidRDefault="00551AA3" w:rsidP="00551AA3">
            <w:pPr>
              <w:rPr>
                <w:rFonts w:ascii="GHEA Mariam" w:hAnsi="GHEA Mariam"/>
                <w:sz w:val="14"/>
                <w:szCs w:val="24"/>
                <w:lang w:eastAsia="en-US"/>
              </w:rPr>
            </w:pPr>
          </w:p>
        </w:tc>
      </w:tr>
      <w:tr w:rsidR="00551AA3" w:rsidRPr="00551AA3" w:rsidTr="00551AA3">
        <w:trPr>
          <w:trHeight w:val="431"/>
        </w:trPr>
        <w:tc>
          <w:tcPr>
            <w:tcW w:w="15457" w:type="dxa"/>
            <w:gridSpan w:val="4"/>
            <w:tcBorders>
              <w:top w:val="single" w:sz="4" w:space="0" w:color="auto"/>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Ծրագրի միջոցառումները</w:t>
            </w:r>
          </w:p>
        </w:tc>
      </w:tr>
      <w:tr w:rsidR="00551AA3" w:rsidRPr="00551AA3" w:rsidTr="00551AA3">
        <w:trPr>
          <w:trHeight w:val="70"/>
        </w:trPr>
        <w:tc>
          <w:tcPr>
            <w:tcW w:w="3420" w:type="dxa"/>
            <w:tcBorders>
              <w:top w:val="nil"/>
              <w:left w:val="nil"/>
              <w:bottom w:val="nil"/>
              <w:right w:val="nil"/>
            </w:tcBorders>
            <w:shd w:val="clear" w:color="auto" w:fill="auto"/>
            <w:hideMark/>
          </w:tcPr>
          <w:p w:rsidR="00551AA3" w:rsidRPr="00551AA3" w:rsidRDefault="00551AA3" w:rsidP="00551AA3">
            <w:pPr>
              <w:rPr>
                <w:rFonts w:ascii="GHEA Mariam" w:hAnsi="GHEA Mariam"/>
                <w:sz w:val="24"/>
                <w:szCs w:val="24"/>
                <w:lang w:eastAsia="en-US"/>
              </w:rPr>
            </w:pPr>
          </w:p>
        </w:tc>
        <w:tc>
          <w:tcPr>
            <w:tcW w:w="7920" w:type="dxa"/>
            <w:tcBorders>
              <w:top w:val="nil"/>
              <w:left w:val="nil"/>
              <w:bottom w:val="nil"/>
              <w:right w:val="nil"/>
            </w:tcBorders>
            <w:shd w:val="clear" w:color="auto" w:fill="auto"/>
            <w:hideMark/>
          </w:tcPr>
          <w:p w:rsidR="00551AA3" w:rsidRPr="00551AA3" w:rsidRDefault="00551AA3" w:rsidP="00551AA3">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551AA3" w:rsidRPr="00551AA3" w:rsidRDefault="00551AA3" w:rsidP="00551AA3">
            <w:pPr>
              <w:rPr>
                <w:rFonts w:ascii="GHEA Mariam" w:hAnsi="GHEA Mariam"/>
                <w:sz w:val="24"/>
                <w:szCs w:val="24"/>
                <w:lang w:eastAsia="en-US"/>
              </w:rPr>
            </w:pPr>
          </w:p>
        </w:tc>
        <w:tc>
          <w:tcPr>
            <w:tcW w:w="1980" w:type="dxa"/>
            <w:tcBorders>
              <w:top w:val="nil"/>
              <w:left w:val="nil"/>
              <w:bottom w:val="nil"/>
              <w:right w:val="nil"/>
            </w:tcBorders>
            <w:shd w:val="clear" w:color="auto" w:fill="auto"/>
            <w:noWrap/>
            <w:vAlign w:val="bottom"/>
            <w:hideMark/>
          </w:tcPr>
          <w:p w:rsidR="00551AA3" w:rsidRPr="00551AA3" w:rsidRDefault="00551AA3" w:rsidP="00551AA3">
            <w:pPr>
              <w:rPr>
                <w:rFonts w:ascii="GHEA Mariam" w:hAnsi="GHEA Mariam"/>
                <w:sz w:val="24"/>
                <w:szCs w:val="24"/>
                <w:lang w:eastAsia="en-US"/>
              </w:rPr>
            </w:pPr>
          </w:p>
        </w:tc>
      </w:tr>
      <w:tr w:rsidR="00551AA3" w:rsidRPr="00551AA3" w:rsidTr="00551AA3">
        <w:trPr>
          <w:trHeight w:val="1020"/>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551AA3" w:rsidRPr="00551AA3" w:rsidRDefault="00C80AF3" w:rsidP="00551AA3">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1058</w:t>
            </w:r>
          </w:p>
        </w:tc>
        <w:tc>
          <w:tcPr>
            <w:tcW w:w="4117" w:type="dxa"/>
            <w:gridSpan w:val="2"/>
            <w:tcBorders>
              <w:top w:val="single" w:sz="4" w:space="0" w:color="auto"/>
              <w:left w:val="nil"/>
              <w:bottom w:val="single" w:sz="4" w:space="0" w:color="auto"/>
              <w:right w:val="single" w:sz="4" w:space="0" w:color="000000"/>
            </w:tcBorders>
            <w:shd w:val="clear" w:color="auto" w:fill="auto"/>
            <w:vAlign w:val="center"/>
            <w:hideMark/>
          </w:tcPr>
          <w:p w:rsidR="00551AA3" w:rsidRPr="00551AA3" w:rsidRDefault="00551AA3" w:rsidP="00551AA3">
            <w:pPr>
              <w:jc w:val="center"/>
              <w:rPr>
                <w:rFonts w:ascii="GHEA Mariam" w:hAnsi="GHEA Mariam" w:cs="Arial"/>
                <w:color w:val="000000"/>
                <w:sz w:val="24"/>
                <w:szCs w:val="24"/>
                <w:lang w:eastAsia="en-US"/>
              </w:rPr>
            </w:pPr>
            <w:r w:rsidRPr="00551AA3">
              <w:rPr>
                <w:rFonts w:ascii="GHEA Mariam" w:hAnsi="GHEA Mariam" w:cs="Arial"/>
                <w:color w:val="000000"/>
                <w:sz w:val="24"/>
                <w:szCs w:val="24"/>
                <w:lang w:eastAsia="en-US"/>
              </w:rPr>
              <w:t>Ցուցանիշների փոփոխությունները (ավելացումները նշված են դրական նշանով)</w:t>
            </w:r>
          </w:p>
        </w:tc>
      </w:tr>
      <w:tr w:rsidR="00551AA3" w:rsidRPr="00551AA3" w:rsidTr="00551AA3">
        <w:trPr>
          <w:trHeight w:val="60"/>
        </w:trPr>
        <w:tc>
          <w:tcPr>
            <w:tcW w:w="3420" w:type="dxa"/>
            <w:tcBorders>
              <w:top w:val="nil"/>
              <w:left w:val="single" w:sz="4" w:space="0" w:color="auto"/>
              <w:bottom w:val="single" w:sz="4" w:space="0" w:color="auto"/>
              <w:right w:val="single" w:sz="4" w:space="0" w:color="auto"/>
            </w:tcBorders>
            <w:shd w:val="clear" w:color="auto" w:fill="auto"/>
            <w:hideMark/>
          </w:tcPr>
          <w:p w:rsidR="00551AA3" w:rsidRPr="00551AA3" w:rsidRDefault="00C80AF3" w:rsidP="00551AA3">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31002</w:t>
            </w:r>
          </w:p>
        </w:tc>
        <w:tc>
          <w:tcPr>
            <w:tcW w:w="2137" w:type="dxa"/>
            <w:tcBorders>
              <w:top w:val="nil"/>
              <w:left w:val="nil"/>
              <w:bottom w:val="single" w:sz="4" w:space="0" w:color="auto"/>
              <w:right w:val="single" w:sz="4" w:space="0" w:color="auto"/>
            </w:tcBorders>
            <w:shd w:val="clear" w:color="000000" w:fill="FFFFFF"/>
            <w:hideMark/>
          </w:tcPr>
          <w:p w:rsidR="00551AA3" w:rsidRPr="00551AA3" w:rsidRDefault="00551AA3" w:rsidP="00551AA3">
            <w:pPr>
              <w:jc w:val="cente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ինն ամիս </w:t>
            </w:r>
          </w:p>
        </w:tc>
        <w:tc>
          <w:tcPr>
            <w:tcW w:w="1980" w:type="dxa"/>
            <w:tcBorders>
              <w:top w:val="nil"/>
              <w:left w:val="nil"/>
              <w:bottom w:val="single" w:sz="4" w:space="0" w:color="auto"/>
              <w:right w:val="single" w:sz="4" w:space="0" w:color="auto"/>
            </w:tcBorders>
            <w:shd w:val="clear" w:color="000000" w:fill="FFFFFF"/>
            <w:hideMark/>
          </w:tcPr>
          <w:p w:rsidR="00551AA3" w:rsidRPr="00551AA3" w:rsidRDefault="00551AA3" w:rsidP="00551AA3">
            <w:pPr>
              <w:jc w:val="cente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տարի </w:t>
            </w:r>
          </w:p>
        </w:tc>
      </w:tr>
      <w:tr w:rsidR="00551AA3" w:rsidRPr="00551AA3" w:rsidTr="00551AA3">
        <w:trPr>
          <w:trHeight w:val="440"/>
        </w:trPr>
        <w:tc>
          <w:tcPr>
            <w:tcW w:w="3420" w:type="dxa"/>
            <w:tcBorders>
              <w:top w:val="nil"/>
              <w:left w:val="single" w:sz="4" w:space="0" w:color="auto"/>
              <w:bottom w:val="single" w:sz="4" w:space="0" w:color="auto"/>
              <w:right w:val="single" w:sz="4" w:space="0" w:color="auto"/>
            </w:tcBorders>
            <w:shd w:val="clear" w:color="auto" w:fill="auto"/>
            <w:hideMark/>
          </w:tcPr>
          <w:p w:rsidR="00551AA3" w:rsidRPr="00C80AF3" w:rsidRDefault="00C80AF3" w:rsidP="00551AA3">
            <w:pPr>
              <w:rPr>
                <w:rFonts w:ascii="GHEA Mariam" w:hAnsi="GHEA Mariam" w:cs="Arial"/>
                <w:bCs/>
                <w:color w:val="000000"/>
                <w:sz w:val="24"/>
                <w:szCs w:val="24"/>
                <w:lang w:eastAsia="en-US"/>
              </w:rPr>
            </w:pPr>
            <w:r>
              <w:rPr>
                <w:rFonts w:ascii="GHEA Mariam" w:hAnsi="GHEA Mariam" w:cs="Arial"/>
                <w:bCs/>
                <w:color w:val="000000"/>
                <w:sz w:val="24"/>
                <w:szCs w:val="24"/>
                <w:lang w:eastAsia="en-US"/>
              </w:rPr>
              <w:t xml:space="preserve"> 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color w:val="000000"/>
                <w:spacing w:val="-8"/>
                <w:sz w:val="24"/>
                <w:szCs w:val="24"/>
                <w:lang w:eastAsia="en-US"/>
              </w:rPr>
            </w:pPr>
            <w:r w:rsidRPr="00551AA3">
              <w:rPr>
                <w:rFonts w:ascii="GHEA Mariam" w:hAnsi="GHEA Mariam" w:cs="Arial"/>
                <w:color w:val="000000"/>
                <w:spacing w:val="-8"/>
                <w:sz w:val="24"/>
                <w:szCs w:val="24"/>
                <w:lang w:eastAsia="en-US"/>
              </w:rPr>
              <w:t>ՀՀ էկոնոմիկայի նախարարության շենքային պայմանների բարելավում</w:t>
            </w:r>
          </w:p>
        </w:tc>
        <w:tc>
          <w:tcPr>
            <w:tcW w:w="2137"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980"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r>
      <w:tr w:rsidR="00551AA3" w:rsidRPr="00551AA3" w:rsidTr="00551AA3">
        <w:trPr>
          <w:trHeight w:val="60"/>
        </w:trPr>
        <w:tc>
          <w:tcPr>
            <w:tcW w:w="3420" w:type="dxa"/>
            <w:tcBorders>
              <w:top w:val="nil"/>
              <w:left w:val="single" w:sz="4" w:space="0" w:color="auto"/>
              <w:bottom w:val="single" w:sz="4" w:space="0" w:color="auto"/>
              <w:right w:val="single" w:sz="4" w:space="0" w:color="auto"/>
            </w:tcBorders>
            <w:shd w:val="clear" w:color="auto" w:fill="auto"/>
            <w:hideMark/>
          </w:tcPr>
          <w:p w:rsidR="00551AA3" w:rsidRPr="00551AA3" w:rsidRDefault="00551AA3" w:rsidP="00C80AF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Նկարագրությունը </w:t>
            </w:r>
          </w:p>
        </w:tc>
        <w:tc>
          <w:tcPr>
            <w:tcW w:w="7920" w:type="dxa"/>
            <w:tcBorders>
              <w:top w:val="nil"/>
              <w:left w:val="nil"/>
              <w:bottom w:val="single" w:sz="4" w:space="0" w:color="auto"/>
              <w:right w:val="single" w:sz="4" w:space="0" w:color="auto"/>
            </w:tcBorders>
            <w:shd w:val="clear" w:color="auto" w:fill="auto"/>
            <w:hideMark/>
          </w:tcPr>
          <w:p w:rsidR="00551AA3" w:rsidRPr="00551AA3" w:rsidRDefault="00C80AF3" w:rsidP="00551AA3">
            <w:pPr>
              <w:rPr>
                <w:rFonts w:ascii="GHEA Mariam" w:hAnsi="GHEA Mariam" w:cs="Arial"/>
                <w:sz w:val="24"/>
                <w:szCs w:val="24"/>
                <w:lang w:eastAsia="en-US"/>
              </w:rPr>
            </w:pPr>
            <w:r>
              <w:rPr>
                <w:rFonts w:ascii="GHEA Mariam" w:hAnsi="GHEA Mariam" w:cs="Arial"/>
                <w:sz w:val="24"/>
                <w:szCs w:val="24"/>
                <w:lang w:eastAsia="en-US"/>
              </w:rPr>
              <w:t>ՀՀ է</w:t>
            </w:r>
            <w:r w:rsidR="00551AA3" w:rsidRPr="00551AA3">
              <w:rPr>
                <w:rFonts w:ascii="GHEA Mariam" w:hAnsi="GHEA Mariam" w:cs="Arial"/>
                <w:sz w:val="24"/>
                <w:szCs w:val="24"/>
                <w:lang w:eastAsia="en-US"/>
              </w:rPr>
              <w:t xml:space="preserve">կոնոմիկայի նախարարության շենք-շինությունների կապիտալ վերանորոգում </w:t>
            </w:r>
          </w:p>
        </w:tc>
        <w:tc>
          <w:tcPr>
            <w:tcW w:w="2137"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980"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r>
      <w:tr w:rsidR="00551AA3" w:rsidRPr="00551AA3" w:rsidTr="00551AA3">
        <w:trPr>
          <w:trHeight w:val="870"/>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551AA3" w:rsidRPr="00551AA3" w:rsidRDefault="00551AA3" w:rsidP="00C80AF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lastRenderedPageBreak/>
              <w:t xml:space="preserve"> Միջոցառման տեսակը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Պետական մարմինների կողմից օգտագործվող ոչ ֆինանսական ակտիվների հետ գործառնություններ </w:t>
            </w:r>
          </w:p>
        </w:tc>
        <w:tc>
          <w:tcPr>
            <w:tcW w:w="2137" w:type="dxa"/>
            <w:tcBorders>
              <w:top w:val="single" w:sz="4" w:space="0" w:color="auto"/>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r>
      <w:tr w:rsidR="00551AA3" w:rsidRPr="00551AA3" w:rsidTr="00551AA3">
        <w:trPr>
          <w:trHeight w:val="60"/>
        </w:trPr>
        <w:tc>
          <w:tcPr>
            <w:tcW w:w="3420" w:type="dxa"/>
            <w:tcBorders>
              <w:top w:val="nil"/>
              <w:left w:val="single" w:sz="4" w:space="0" w:color="auto"/>
              <w:bottom w:val="single" w:sz="4" w:space="0" w:color="auto"/>
              <w:right w:val="single" w:sz="4" w:space="0" w:color="auto"/>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 xml:space="preserve"> Ակտիվն օգտագործող կազմակերպության անունը </w:t>
            </w:r>
          </w:p>
        </w:tc>
        <w:tc>
          <w:tcPr>
            <w:tcW w:w="792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ՀՀ էկոնոմիկայի նախարարություն</w:t>
            </w:r>
          </w:p>
        </w:tc>
        <w:tc>
          <w:tcPr>
            <w:tcW w:w="2137"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980"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r>
      <w:tr w:rsidR="00551AA3" w:rsidRPr="00551AA3" w:rsidTr="00551AA3">
        <w:trPr>
          <w:trHeight w:val="465"/>
        </w:trPr>
        <w:tc>
          <w:tcPr>
            <w:tcW w:w="113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51AA3" w:rsidRPr="00551AA3" w:rsidRDefault="00551AA3" w:rsidP="00551AA3">
            <w:pPr>
              <w:jc w:val="cente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980" w:type="dxa"/>
            <w:tcBorders>
              <w:top w:val="nil"/>
              <w:left w:val="nil"/>
              <w:bottom w:val="single" w:sz="4" w:space="0" w:color="auto"/>
              <w:right w:val="single" w:sz="4" w:space="0" w:color="auto"/>
            </w:tcBorders>
            <w:shd w:val="clear" w:color="000000" w:fill="FFFFFF"/>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r>
      <w:tr w:rsidR="00551AA3" w:rsidRPr="00551AA3" w:rsidTr="00C80AF3">
        <w:trPr>
          <w:trHeight w:val="450"/>
        </w:trPr>
        <w:tc>
          <w:tcPr>
            <w:tcW w:w="113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Հիմնանորոգվող սանհանգույցների թիվը, հատ</w:t>
            </w:r>
          </w:p>
        </w:tc>
        <w:tc>
          <w:tcPr>
            <w:tcW w:w="2137"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C80AF3">
            <w:pPr>
              <w:jc w:val="center"/>
              <w:rPr>
                <w:rFonts w:ascii="GHEA Mariam" w:hAnsi="GHEA Mariam" w:cs="Arial"/>
                <w:i/>
                <w:iCs/>
                <w:sz w:val="24"/>
                <w:szCs w:val="24"/>
                <w:lang w:eastAsia="en-US"/>
              </w:rPr>
            </w:pPr>
            <w:r w:rsidRPr="00551AA3">
              <w:rPr>
                <w:rFonts w:ascii="GHEA Mariam" w:hAnsi="GHEA Mariam" w:cs="Arial"/>
                <w:i/>
                <w:iCs/>
                <w:sz w:val="24"/>
                <w:szCs w:val="24"/>
                <w:lang w:eastAsia="en-US"/>
              </w:rPr>
              <w:t>12</w:t>
            </w:r>
          </w:p>
        </w:tc>
        <w:tc>
          <w:tcPr>
            <w:tcW w:w="1980" w:type="dxa"/>
            <w:tcBorders>
              <w:top w:val="nil"/>
              <w:left w:val="nil"/>
              <w:bottom w:val="single" w:sz="4" w:space="0" w:color="auto"/>
              <w:right w:val="single" w:sz="4" w:space="0" w:color="auto"/>
            </w:tcBorders>
            <w:shd w:val="clear" w:color="auto" w:fill="auto"/>
            <w:vAlign w:val="center"/>
            <w:hideMark/>
          </w:tcPr>
          <w:p w:rsidR="00551AA3" w:rsidRPr="00551AA3" w:rsidRDefault="00551AA3" w:rsidP="00C80AF3">
            <w:pPr>
              <w:jc w:val="center"/>
              <w:rPr>
                <w:rFonts w:ascii="GHEA Mariam" w:hAnsi="GHEA Mariam" w:cs="Arial"/>
                <w:i/>
                <w:iCs/>
                <w:sz w:val="24"/>
                <w:szCs w:val="24"/>
                <w:lang w:eastAsia="en-US"/>
              </w:rPr>
            </w:pPr>
            <w:r w:rsidRPr="00551AA3">
              <w:rPr>
                <w:rFonts w:ascii="GHEA Mariam" w:hAnsi="GHEA Mariam" w:cs="Arial"/>
                <w:i/>
                <w:iCs/>
                <w:sz w:val="24"/>
                <w:szCs w:val="24"/>
                <w:lang w:eastAsia="en-US"/>
              </w:rPr>
              <w:t>12</w:t>
            </w:r>
          </w:p>
        </w:tc>
      </w:tr>
      <w:tr w:rsidR="00551AA3" w:rsidRPr="00551AA3" w:rsidTr="00C80AF3">
        <w:trPr>
          <w:trHeight w:val="390"/>
        </w:trPr>
        <w:tc>
          <w:tcPr>
            <w:tcW w:w="113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51AA3" w:rsidRPr="00551AA3" w:rsidRDefault="00551AA3" w:rsidP="00551AA3">
            <w:pPr>
              <w:rPr>
                <w:rFonts w:ascii="GHEA Mariam" w:hAnsi="GHEA Mariam" w:cs="Arial"/>
                <w:sz w:val="24"/>
                <w:szCs w:val="24"/>
                <w:lang w:eastAsia="en-US"/>
              </w:rPr>
            </w:pPr>
            <w:r w:rsidRPr="00551AA3">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eastAsia="en-US"/>
              </w:rPr>
              <w:t>.</w:t>
            </w:r>
            <w:r w:rsidRPr="00551AA3">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C80AF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c>
          <w:tcPr>
            <w:tcW w:w="198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C80AF3">
            <w:pPr>
              <w:jc w:val="center"/>
              <w:rPr>
                <w:rFonts w:ascii="GHEA Mariam" w:hAnsi="GHEA Mariam" w:cs="Arial"/>
                <w:sz w:val="24"/>
                <w:szCs w:val="24"/>
                <w:lang w:eastAsia="en-US"/>
              </w:rPr>
            </w:pPr>
            <w:r w:rsidRPr="00551AA3">
              <w:rPr>
                <w:rFonts w:ascii="GHEA Mariam" w:hAnsi="GHEA Mariam" w:cs="Arial"/>
                <w:sz w:val="24"/>
                <w:szCs w:val="24"/>
                <w:lang w:eastAsia="en-US"/>
              </w:rPr>
              <w:t>31,664.2</w:t>
            </w:r>
          </w:p>
        </w:tc>
      </w:tr>
    </w:tbl>
    <w:p w:rsidR="00551AA3" w:rsidRDefault="00551AA3" w:rsidP="00230261">
      <w:pPr>
        <w:pStyle w:val="norm"/>
        <w:spacing w:line="240" w:lineRule="auto"/>
        <w:ind w:firstLine="0"/>
        <w:rPr>
          <w:rFonts w:ascii="GHEA Mariam" w:hAnsi="GHEA Mariam" w:cs="Arial"/>
          <w:sz w:val="24"/>
          <w:szCs w:val="24"/>
        </w:rPr>
      </w:pPr>
    </w:p>
    <w:p w:rsidR="00551AA3" w:rsidRDefault="00551AA3" w:rsidP="00230261">
      <w:pPr>
        <w:pStyle w:val="norm"/>
        <w:spacing w:line="240" w:lineRule="auto"/>
        <w:ind w:firstLine="0"/>
        <w:rPr>
          <w:rFonts w:ascii="GHEA Mariam" w:hAnsi="GHEA Mariam" w:cs="Arial"/>
          <w:sz w:val="24"/>
          <w:szCs w:val="24"/>
        </w:rPr>
      </w:pPr>
    </w:p>
    <w:p w:rsidR="00551AA3" w:rsidRPr="008005B3" w:rsidRDefault="00551AA3" w:rsidP="00230261">
      <w:pPr>
        <w:pStyle w:val="norm"/>
        <w:spacing w:line="240" w:lineRule="auto"/>
        <w:ind w:firstLine="0"/>
        <w:rPr>
          <w:rFonts w:ascii="GHEA Mariam" w:hAnsi="GHEA Mariam" w:cs="Arial"/>
          <w:sz w:val="24"/>
          <w:szCs w:val="24"/>
        </w:rPr>
      </w:pPr>
    </w:p>
    <w:p w:rsidR="00551AA3" w:rsidRPr="008005B3" w:rsidRDefault="00551AA3">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551AA3" w:rsidRPr="008005B3" w:rsidRDefault="00551AA3" w:rsidP="00230261">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551AA3" w:rsidRDefault="00551AA3" w:rsidP="00FE477C">
      <w:pPr>
        <w:pStyle w:val="mechtex"/>
        <w:ind w:firstLine="709"/>
        <w:jc w:val="left"/>
        <w:rPr>
          <w:rFonts w:ascii="GHEA Mariam" w:hAnsi="GHEA Mariam" w:cs="Sylfaen"/>
          <w:sz w:val="24"/>
          <w:szCs w:val="24"/>
        </w:rPr>
        <w:sectPr w:rsidR="00551AA3" w:rsidSect="009B1410">
          <w:pgSz w:w="16834" w:h="11909" w:orient="landscape" w:code="9"/>
          <w:pgMar w:top="1440" w:right="1440" w:bottom="1440" w:left="1021" w:header="720" w:footer="576" w:gutter="0"/>
          <w:pgNumType w:start="1"/>
          <w:cols w:space="720"/>
          <w:titlePg/>
          <w:docGrid w:linePitch="272"/>
        </w:sect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551AA3" w:rsidRPr="008005B3" w:rsidRDefault="00551AA3" w:rsidP="00230261">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8005B3">
        <w:rPr>
          <w:rFonts w:ascii="GHEA Mariam" w:hAnsi="GHEA Mariam"/>
          <w:spacing w:val="-8"/>
          <w:sz w:val="24"/>
          <w:szCs w:val="24"/>
        </w:rPr>
        <w:t xml:space="preserve">Հավելված </w:t>
      </w:r>
      <w:r w:rsidRPr="008005B3">
        <w:rPr>
          <w:rFonts w:ascii="GHEA Mariam" w:hAnsi="GHEA Mariam"/>
          <w:bCs/>
          <w:color w:val="000000"/>
          <w:spacing w:val="-8"/>
          <w:sz w:val="24"/>
          <w:szCs w:val="24"/>
          <w:lang w:eastAsia="en-US"/>
        </w:rPr>
        <w:t xml:space="preserve">N </w:t>
      </w:r>
      <w:r>
        <w:rPr>
          <w:rFonts w:ascii="GHEA Mariam" w:hAnsi="GHEA Mariam"/>
          <w:bCs/>
          <w:color w:val="000000"/>
          <w:spacing w:val="-8"/>
          <w:sz w:val="24"/>
          <w:szCs w:val="24"/>
          <w:lang w:eastAsia="en-US"/>
        </w:rPr>
        <w:t>9</w:t>
      </w:r>
    </w:p>
    <w:p w:rsidR="00551AA3" w:rsidRPr="008005B3" w:rsidRDefault="00551AA3" w:rsidP="00230261">
      <w:pPr>
        <w:pStyle w:val="mechtex"/>
        <w:ind w:left="3600" w:firstLine="720"/>
        <w:jc w:val="left"/>
        <w:rPr>
          <w:rFonts w:ascii="GHEA Mariam" w:hAnsi="GHEA Mariam"/>
          <w:spacing w:val="-6"/>
          <w:sz w:val="24"/>
          <w:szCs w:val="24"/>
        </w:rPr>
      </w:pPr>
      <w:r w:rsidRPr="008005B3">
        <w:rPr>
          <w:rFonts w:ascii="GHEA Mariam" w:hAnsi="GHEA Mariam"/>
          <w:spacing w:val="-6"/>
          <w:sz w:val="24"/>
          <w:szCs w:val="24"/>
        </w:rPr>
        <w:t xml:space="preserve">       </w:t>
      </w:r>
      <w:r w:rsidRPr="008005B3">
        <w:rPr>
          <w:rFonts w:ascii="GHEA Mariam" w:hAnsi="GHEA Mariam"/>
          <w:spacing w:val="-6"/>
          <w:sz w:val="24"/>
          <w:szCs w:val="24"/>
        </w:rPr>
        <w:tab/>
        <w:t xml:space="preserve">   </w:t>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r>
      <w:r w:rsidRPr="008005B3">
        <w:rPr>
          <w:rFonts w:ascii="GHEA Mariam" w:hAnsi="GHEA Mariam"/>
          <w:spacing w:val="-6"/>
          <w:sz w:val="24"/>
          <w:szCs w:val="24"/>
        </w:rPr>
        <w:tab/>
        <w:t xml:space="preserve">          ՀՀ կառավարության 2022 թվականի</w:t>
      </w:r>
    </w:p>
    <w:p w:rsidR="00551AA3" w:rsidRPr="008005B3" w:rsidRDefault="00551AA3" w:rsidP="00230261">
      <w:pPr>
        <w:pStyle w:val="mechtex"/>
        <w:jc w:val="left"/>
        <w:rPr>
          <w:rFonts w:ascii="GHEA Mariam" w:hAnsi="GHEA Mariam"/>
          <w:spacing w:val="-2"/>
          <w:sz w:val="24"/>
          <w:szCs w:val="24"/>
        </w:rPr>
      </w:pP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8005B3">
        <w:rPr>
          <w:rFonts w:ascii="GHEA Mariam" w:hAnsi="GHEA Mariam"/>
          <w:spacing w:val="-2"/>
          <w:sz w:val="24"/>
          <w:szCs w:val="24"/>
        </w:rPr>
        <w:tab/>
        <w:t xml:space="preserve"> </w:t>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r>
      <w:r w:rsidRPr="008005B3">
        <w:rPr>
          <w:rFonts w:ascii="GHEA Mariam" w:hAnsi="GHEA Mariam"/>
          <w:spacing w:val="-2"/>
          <w:sz w:val="24"/>
          <w:szCs w:val="24"/>
        </w:rPr>
        <w:tab/>
        <w:t xml:space="preserve">         </w:t>
      </w:r>
      <w:r w:rsidRPr="00C941F3">
        <w:rPr>
          <w:rFonts w:ascii="GHEA Mariam" w:hAnsi="GHEA Mariam" w:cs="Sylfaen"/>
          <w:spacing w:val="-4"/>
          <w:sz w:val="24"/>
          <w:szCs w:val="24"/>
          <w:lang w:val="pt-BR"/>
        </w:rPr>
        <w:t>սեպտեմբերի</w:t>
      </w:r>
      <w:r w:rsidRPr="008005B3">
        <w:rPr>
          <w:rFonts w:ascii="GHEA Mariam" w:hAnsi="GHEA Mariam"/>
          <w:spacing w:val="-2"/>
          <w:sz w:val="24"/>
          <w:szCs w:val="24"/>
        </w:rPr>
        <w:t xml:space="preserve"> </w:t>
      </w:r>
      <w:r>
        <w:rPr>
          <w:rFonts w:ascii="GHEA Mariam" w:hAnsi="GHEA Mariam"/>
          <w:spacing w:val="-2"/>
          <w:sz w:val="24"/>
          <w:szCs w:val="24"/>
        </w:rPr>
        <w:t>22</w:t>
      </w:r>
      <w:r w:rsidRPr="008005B3">
        <w:rPr>
          <w:rFonts w:ascii="GHEA Mariam" w:hAnsi="GHEA Mariam" w:cs="Sylfaen"/>
          <w:spacing w:val="-2"/>
          <w:sz w:val="24"/>
          <w:szCs w:val="24"/>
          <w:lang w:val="pt-BR"/>
        </w:rPr>
        <w:t>-</w:t>
      </w:r>
      <w:r w:rsidRPr="008005B3">
        <w:rPr>
          <w:rFonts w:ascii="GHEA Mariam" w:hAnsi="GHEA Mariam"/>
          <w:spacing w:val="-2"/>
          <w:sz w:val="24"/>
          <w:szCs w:val="24"/>
        </w:rPr>
        <w:t>ի N           - Ն  որոշման</w:t>
      </w:r>
    </w:p>
    <w:p w:rsidR="00551AA3" w:rsidRPr="00551AA3" w:rsidRDefault="00551AA3" w:rsidP="00230261">
      <w:pPr>
        <w:pStyle w:val="norm"/>
        <w:spacing w:line="240" w:lineRule="auto"/>
        <w:ind w:firstLine="0"/>
        <w:rPr>
          <w:rFonts w:ascii="GHEA Mariam" w:hAnsi="GHEA Mariam" w:cs="Arial"/>
          <w:sz w:val="20"/>
          <w:szCs w:val="24"/>
        </w:rPr>
      </w:pPr>
    </w:p>
    <w:p w:rsidR="00551AA3" w:rsidRPr="00551AA3" w:rsidRDefault="00551AA3" w:rsidP="00230261">
      <w:pPr>
        <w:pStyle w:val="norm"/>
        <w:spacing w:line="240" w:lineRule="auto"/>
        <w:ind w:firstLine="0"/>
        <w:rPr>
          <w:rFonts w:ascii="GHEA Mariam" w:hAnsi="GHEA Mariam" w:cs="Arial"/>
          <w:sz w:val="20"/>
          <w:szCs w:val="24"/>
        </w:rPr>
      </w:pPr>
    </w:p>
    <w:tbl>
      <w:tblPr>
        <w:tblW w:w="15282" w:type="dxa"/>
        <w:tblInd w:w="-270" w:type="dxa"/>
        <w:tblLook w:val="04A0" w:firstRow="1" w:lastRow="0" w:firstColumn="1" w:lastColumn="0" w:noHBand="0" w:noVBand="1"/>
      </w:tblPr>
      <w:tblGrid>
        <w:gridCol w:w="1710"/>
        <w:gridCol w:w="1800"/>
        <w:gridCol w:w="1740"/>
        <w:gridCol w:w="2580"/>
        <w:gridCol w:w="1820"/>
        <w:gridCol w:w="1407"/>
        <w:gridCol w:w="1368"/>
        <w:gridCol w:w="1259"/>
        <w:gridCol w:w="6"/>
        <w:gridCol w:w="1592"/>
      </w:tblGrid>
      <w:tr w:rsidR="00551AA3" w:rsidRPr="00551AA3" w:rsidTr="00551AA3">
        <w:trPr>
          <w:trHeight w:val="345"/>
        </w:trPr>
        <w:tc>
          <w:tcPr>
            <w:tcW w:w="15282" w:type="dxa"/>
            <w:gridSpan w:val="10"/>
            <w:vMerge w:val="restart"/>
            <w:tcBorders>
              <w:top w:val="nil"/>
              <w:left w:val="nil"/>
              <w:bottom w:val="single" w:sz="4" w:space="0" w:color="000000"/>
              <w:right w:val="nil"/>
            </w:tcBorders>
            <w:shd w:val="clear" w:color="000000" w:fill="FFFFFF"/>
            <w:vAlign w:val="center"/>
            <w:hideMark/>
          </w:tcPr>
          <w:p w:rsidR="00551AA3" w:rsidRDefault="00551AA3" w:rsidP="00551AA3">
            <w:pPr>
              <w:jc w:val="center"/>
              <w:rPr>
                <w:rFonts w:ascii="GHEA Mariam" w:hAnsi="GHEA Mariam" w:cs="Arial"/>
                <w:bCs/>
                <w:color w:val="000000"/>
                <w:sz w:val="24"/>
                <w:szCs w:val="24"/>
                <w:lang w:eastAsia="en-US"/>
              </w:rPr>
            </w:pPr>
            <w:r w:rsidRPr="00551AA3">
              <w:rPr>
                <w:rFonts w:ascii="GHEA Mariam" w:hAnsi="GHEA Mariam" w:cs="Arial"/>
                <w:bCs/>
                <w:color w:val="000000"/>
                <w:sz w:val="24"/>
                <w:szCs w:val="24"/>
                <w:lang w:eastAsia="en-US"/>
              </w:rPr>
              <w:t xml:space="preserve">ՀԱՅԱՍՏԱՆԻ ՀԱՆՐԱՊԵՏՈՒԹՅԱՆ ԿԱՌԱՎԱՐՈՒԹՅԱՆ 2021 ԹՎԱԿԱՆԻ ԴԵԿՏԵՄԲԵՐԻ 23-Ի N 2121-Ն ՈՐՈՇՄԱՆ </w:t>
            </w:r>
          </w:p>
          <w:p w:rsidR="00551AA3" w:rsidRDefault="00551AA3" w:rsidP="00551AA3">
            <w:pPr>
              <w:jc w:val="center"/>
              <w:rPr>
                <w:rFonts w:ascii="GHEA Mariam" w:hAnsi="GHEA Mariam" w:cs="Arial"/>
                <w:bCs/>
                <w:color w:val="000000"/>
                <w:sz w:val="24"/>
                <w:szCs w:val="24"/>
                <w:lang w:eastAsia="en-US"/>
              </w:rPr>
            </w:pPr>
            <w:r w:rsidRPr="00551AA3">
              <w:rPr>
                <w:rFonts w:ascii="GHEA Mariam" w:hAnsi="GHEA Mariam" w:cs="Arial"/>
                <w:bCs/>
                <w:color w:val="000000"/>
                <w:sz w:val="24"/>
                <w:szCs w:val="24"/>
                <w:lang w:eastAsia="en-US"/>
              </w:rPr>
              <w:t>N 10 ՀԱՎԵԼՎԱԾՈՒՄ ԿԱՏԱՐՎՈՂ  ԼՐԱՑՈՒՄԸ</w:t>
            </w:r>
          </w:p>
          <w:p w:rsidR="00551AA3" w:rsidRDefault="00551AA3" w:rsidP="00551AA3">
            <w:pPr>
              <w:jc w:val="center"/>
              <w:rPr>
                <w:rFonts w:ascii="GHEA Mariam" w:hAnsi="GHEA Mariam" w:cs="Arial"/>
                <w:bCs/>
                <w:color w:val="000000"/>
                <w:sz w:val="24"/>
                <w:szCs w:val="24"/>
                <w:lang w:eastAsia="en-US"/>
              </w:rPr>
            </w:pPr>
          </w:p>
          <w:p w:rsidR="00551AA3" w:rsidRPr="00551AA3" w:rsidRDefault="00551AA3" w:rsidP="00551AA3">
            <w:pPr>
              <w:jc w:val="center"/>
              <w:rPr>
                <w:rFonts w:ascii="GHEA Mariam" w:hAnsi="GHEA Mariam" w:cs="Arial"/>
                <w:bCs/>
                <w:color w:val="000000"/>
                <w:sz w:val="24"/>
                <w:szCs w:val="24"/>
                <w:lang w:eastAsia="en-US"/>
              </w:rPr>
            </w:pPr>
          </w:p>
        </w:tc>
      </w:tr>
      <w:tr w:rsidR="00551AA3" w:rsidRPr="00551AA3" w:rsidTr="00551AA3">
        <w:trPr>
          <w:trHeight w:val="615"/>
        </w:trPr>
        <w:tc>
          <w:tcPr>
            <w:tcW w:w="15282" w:type="dxa"/>
            <w:gridSpan w:val="10"/>
            <w:vMerge/>
            <w:tcBorders>
              <w:top w:val="nil"/>
              <w:left w:val="nil"/>
              <w:bottom w:val="single" w:sz="4" w:space="0" w:color="000000"/>
              <w:right w:val="nil"/>
            </w:tcBorders>
            <w:vAlign w:val="center"/>
            <w:hideMark/>
          </w:tcPr>
          <w:p w:rsidR="00551AA3" w:rsidRPr="00551AA3" w:rsidRDefault="00551AA3" w:rsidP="00551AA3">
            <w:pPr>
              <w:rPr>
                <w:rFonts w:ascii="GHEA Mariam" w:hAnsi="GHEA Mariam" w:cs="Arial"/>
                <w:b/>
                <w:bCs/>
                <w:color w:val="000000"/>
                <w:sz w:val="24"/>
                <w:szCs w:val="24"/>
                <w:lang w:eastAsia="en-US"/>
              </w:rPr>
            </w:pPr>
          </w:p>
        </w:tc>
      </w:tr>
      <w:tr w:rsidR="00551AA3" w:rsidRPr="00551AA3" w:rsidTr="00551AA3">
        <w:trPr>
          <w:trHeight w:val="701"/>
        </w:trPr>
        <w:tc>
          <w:tcPr>
            <w:tcW w:w="1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Կոդը</w:t>
            </w:r>
          </w:p>
        </w:tc>
        <w:tc>
          <w:tcPr>
            <w:tcW w:w="612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Անվանումը</w:t>
            </w:r>
          </w:p>
        </w:tc>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Գնման ձևը</w:t>
            </w:r>
          </w:p>
        </w:tc>
        <w:tc>
          <w:tcPr>
            <w:tcW w:w="1405"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Չափի միավորը</w:t>
            </w:r>
          </w:p>
        </w:tc>
        <w:tc>
          <w:tcPr>
            <w:tcW w:w="4225" w:type="dxa"/>
            <w:gridSpan w:val="4"/>
            <w:tcBorders>
              <w:top w:val="single" w:sz="4" w:space="0" w:color="auto"/>
              <w:left w:val="nil"/>
              <w:bottom w:val="single" w:sz="4" w:space="0" w:color="auto"/>
              <w:right w:val="single" w:sz="4" w:space="0" w:color="000000"/>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Ցուցանիշների փոփոխությունները (ավելացումները</w:t>
            </w:r>
            <w:r w:rsidRPr="00551AA3">
              <w:rPr>
                <w:rFonts w:ascii="Calibri" w:hAnsi="Calibri" w:cs="Calibri"/>
                <w:bCs/>
                <w:sz w:val="24"/>
                <w:szCs w:val="24"/>
                <w:lang w:eastAsia="en-US"/>
              </w:rPr>
              <w:t> </w:t>
            </w:r>
            <w:r w:rsidRPr="00551AA3">
              <w:rPr>
                <w:rFonts w:ascii="GHEA Mariam" w:hAnsi="GHEA Mariam" w:cs="GHEA Grapalat"/>
                <w:bCs/>
                <w:sz w:val="24"/>
                <w:szCs w:val="24"/>
                <w:lang w:eastAsia="en-US"/>
              </w:rPr>
              <w:t>նշված</w:t>
            </w:r>
            <w:r w:rsidRPr="00551AA3">
              <w:rPr>
                <w:rFonts w:ascii="GHEA Mariam" w:hAnsi="GHEA Mariam" w:cs="Arial"/>
                <w:bCs/>
                <w:sz w:val="24"/>
                <w:szCs w:val="24"/>
                <w:lang w:eastAsia="en-US"/>
              </w:rPr>
              <w:t xml:space="preserve"> </w:t>
            </w:r>
            <w:r w:rsidRPr="00551AA3">
              <w:rPr>
                <w:rFonts w:ascii="GHEA Mariam" w:hAnsi="GHEA Mariam" w:cs="GHEA Grapalat"/>
                <w:bCs/>
                <w:sz w:val="24"/>
                <w:szCs w:val="24"/>
                <w:lang w:eastAsia="en-US"/>
              </w:rPr>
              <w:t>են</w:t>
            </w:r>
            <w:r w:rsidRPr="00551AA3">
              <w:rPr>
                <w:rFonts w:ascii="Calibri" w:hAnsi="Calibri" w:cs="Calibri"/>
                <w:bCs/>
                <w:sz w:val="24"/>
                <w:szCs w:val="24"/>
                <w:lang w:eastAsia="en-US"/>
              </w:rPr>
              <w:t> </w:t>
            </w:r>
            <w:r w:rsidRPr="00551AA3">
              <w:rPr>
                <w:rFonts w:ascii="GHEA Mariam" w:hAnsi="GHEA Mariam" w:cs="GHEA Grapalat"/>
                <w:bCs/>
                <w:sz w:val="24"/>
                <w:szCs w:val="24"/>
                <w:lang w:eastAsia="en-US"/>
              </w:rPr>
              <w:t>դրական</w:t>
            </w:r>
            <w:r w:rsidRPr="00551AA3">
              <w:rPr>
                <w:rFonts w:ascii="GHEA Mariam" w:hAnsi="GHEA Mariam" w:cs="Arial"/>
                <w:bCs/>
                <w:sz w:val="24"/>
                <w:szCs w:val="24"/>
                <w:lang w:eastAsia="en-US"/>
              </w:rPr>
              <w:t xml:space="preserve"> </w:t>
            </w:r>
            <w:r w:rsidRPr="00551AA3">
              <w:rPr>
                <w:rFonts w:ascii="GHEA Mariam" w:hAnsi="GHEA Mariam" w:cs="GHEA Grapalat"/>
                <w:bCs/>
                <w:sz w:val="24"/>
                <w:szCs w:val="24"/>
                <w:lang w:eastAsia="en-US"/>
              </w:rPr>
              <w:t>նշանով</w:t>
            </w:r>
            <w:r w:rsidRPr="00551AA3">
              <w:rPr>
                <w:rFonts w:ascii="GHEA Mariam" w:hAnsi="GHEA Mariam" w:cs="Arial"/>
                <w:bCs/>
                <w:sz w:val="24"/>
                <w:szCs w:val="24"/>
                <w:lang w:eastAsia="en-US"/>
              </w:rPr>
              <w:t>)</w:t>
            </w:r>
          </w:p>
        </w:tc>
      </w:tr>
      <w:tr w:rsidR="00551AA3" w:rsidRPr="00551AA3" w:rsidTr="00551AA3">
        <w:trPr>
          <w:trHeight w:val="60"/>
        </w:trPr>
        <w:tc>
          <w:tcPr>
            <w:tcW w:w="1710" w:type="dxa"/>
            <w:vMerge/>
            <w:tcBorders>
              <w:top w:val="nil"/>
              <w:left w:val="single" w:sz="4" w:space="0" w:color="auto"/>
              <w:bottom w:val="single" w:sz="4" w:space="0" w:color="auto"/>
              <w:right w:val="single" w:sz="4" w:space="0" w:color="auto"/>
            </w:tcBorders>
            <w:vAlign w:val="center"/>
            <w:hideMark/>
          </w:tcPr>
          <w:p w:rsidR="00551AA3" w:rsidRPr="00551AA3" w:rsidRDefault="00551AA3" w:rsidP="00551AA3">
            <w:pPr>
              <w:rPr>
                <w:rFonts w:ascii="GHEA Mariam" w:hAnsi="GHEA Mariam" w:cs="Arial"/>
                <w:bCs/>
                <w:sz w:val="24"/>
                <w:szCs w:val="24"/>
                <w:lang w:eastAsia="en-US"/>
              </w:rPr>
            </w:pPr>
          </w:p>
        </w:tc>
        <w:tc>
          <w:tcPr>
            <w:tcW w:w="6120" w:type="dxa"/>
            <w:gridSpan w:val="3"/>
            <w:vMerge/>
            <w:tcBorders>
              <w:top w:val="single" w:sz="4" w:space="0" w:color="auto"/>
              <w:left w:val="single" w:sz="4" w:space="0" w:color="auto"/>
              <w:bottom w:val="single" w:sz="4" w:space="0" w:color="000000"/>
              <w:right w:val="single" w:sz="4" w:space="0" w:color="000000"/>
            </w:tcBorders>
            <w:vAlign w:val="center"/>
            <w:hideMark/>
          </w:tcPr>
          <w:p w:rsidR="00551AA3" w:rsidRPr="00551AA3" w:rsidRDefault="00551AA3" w:rsidP="00551AA3">
            <w:pPr>
              <w:rPr>
                <w:rFonts w:ascii="GHEA Mariam" w:hAnsi="GHEA Mariam" w:cs="Arial"/>
                <w:bCs/>
                <w:sz w:val="24"/>
                <w:szCs w:val="24"/>
                <w:lang w:eastAsia="en-US"/>
              </w:rPr>
            </w:pPr>
          </w:p>
        </w:tc>
        <w:tc>
          <w:tcPr>
            <w:tcW w:w="1820" w:type="dxa"/>
            <w:vMerge/>
            <w:tcBorders>
              <w:top w:val="nil"/>
              <w:left w:val="single" w:sz="4" w:space="0" w:color="auto"/>
              <w:bottom w:val="single" w:sz="4" w:space="0" w:color="auto"/>
              <w:right w:val="single" w:sz="4" w:space="0" w:color="auto"/>
            </w:tcBorders>
            <w:vAlign w:val="center"/>
            <w:hideMark/>
          </w:tcPr>
          <w:p w:rsidR="00551AA3" w:rsidRPr="00551AA3" w:rsidRDefault="00551AA3" w:rsidP="00551AA3">
            <w:pPr>
              <w:rPr>
                <w:rFonts w:ascii="GHEA Mariam" w:hAnsi="GHEA Mariam" w:cs="Arial"/>
                <w:bCs/>
                <w:sz w:val="24"/>
                <w:szCs w:val="24"/>
                <w:lang w:eastAsia="en-US"/>
              </w:rPr>
            </w:pPr>
          </w:p>
        </w:tc>
        <w:tc>
          <w:tcPr>
            <w:tcW w:w="1405" w:type="dxa"/>
            <w:vMerge/>
            <w:tcBorders>
              <w:top w:val="nil"/>
              <w:left w:val="single" w:sz="4" w:space="0" w:color="auto"/>
              <w:bottom w:val="single" w:sz="4" w:space="0" w:color="auto"/>
              <w:right w:val="single" w:sz="4" w:space="0" w:color="auto"/>
            </w:tcBorders>
            <w:vAlign w:val="center"/>
            <w:hideMark/>
          </w:tcPr>
          <w:p w:rsidR="00551AA3" w:rsidRPr="00551AA3" w:rsidRDefault="00551AA3" w:rsidP="00551AA3">
            <w:pPr>
              <w:rPr>
                <w:rFonts w:ascii="GHEA Mariam" w:hAnsi="GHEA Mariam" w:cs="Arial"/>
                <w:bCs/>
                <w:sz w:val="24"/>
                <w:szCs w:val="24"/>
                <w:lang w:eastAsia="en-US"/>
              </w:rPr>
            </w:pPr>
          </w:p>
        </w:tc>
        <w:tc>
          <w:tcPr>
            <w:tcW w:w="1368"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միավորի գինը</w:t>
            </w:r>
          </w:p>
        </w:tc>
        <w:tc>
          <w:tcPr>
            <w:tcW w:w="1259" w:type="dxa"/>
            <w:tcBorders>
              <w:top w:val="nil"/>
              <w:left w:val="nil"/>
              <w:bottom w:val="nil"/>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քանակը</w:t>
            </w:r>
          </w:p>
        </w:tc>
        <w:tc>
          <w:tcPr>
            <w:tcW w:w="1598" w:type="dxa"/>
            <w:gridSpan w:val="2"/>
            <w:tcBorders>
              <w:top w:val="nil"/>
              <w:left w:val="nil"/>
              <w:bottom w:val="nil"/>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Cs/>
                <w:sz w:val="24"/>
                <w:szCs w:val="24"/>
                <w:lang w:eastAsia="en-US"/>
              </w:rPr>
            </w:pPr>
            <w:r w:rsidRPr="00551AA3">
              <w:rPr>
                <w:rFonts w:ascii="GHEA Mariam" w:hAnsi="GHEA Mariam" w:cs="Arial"/>
                <w:bCs/>
                <w:sz w:val="24"/>
                <w:szCs w:val="24"/>
                <w:lang w:eastAsia="en-US"/>
              </w:rPr>
              <w:t xml:space="preserve">գումարը </w:t>
            </w:r>
            <w:r w:rsidRPr="00551AA3">
              <w:rPr>
                <w:rFonts w:ascii="GHEA Mariam" w:hAnsi="GHEA Mariam" w:cs="Arial"/>
                <w:bCs/>
                <w:color w:val="000000"/>
                <w:sz w:val="24"/>
                <w:szCs w:val="24"/>
                <w:lang w:eastAsia="en-US"/>
              </w:rPr>
              <w:t>(հազ. դրամ)</w:t>
            </w:r>
          </w:p>
        </w:tc>
      </w:tr>
      <w:tr w:rsidR="00551AA3" w:rsidRPr="00551AA3" w:rsidTr="00551AA3">
        <w:trPr>
          <w:trHeight w:val="431"/>
        </w:trPr>
        <w:tc>
          <w:tcPr>
            <w:tcW w:w="1369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ՀՀ էկոնոմիկայի նախարարություն</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rsidR="00551AA3" w:rsidRPr="00551AA3" w:rsidRDefault="00551AA3" w:rsidP="00551AA3">
            <w:pPr>
              <w:jc w:val="right"/>
              <w:rPr>
                <w:rFonts w:ascii="GHEA Mariam" w:hAnsi="GHEA Mariam" w:cs="Arial"/>
                <w:b/>
                <w:bCs/>
                <w:sz w:val="24"/>
                <w:szCs w:val="24"/>
                <w:lang w:eastAsia="en-US"/>
              </w:rPr>
            </w:pPr>
            <w:r w:rsidRPr="00551AA3">
              <w:rPr>
                <w:rFonts w:ascii="GHEA Mariam" w:hAnsi="GHEA Mariam" w:cs="Arial"/>
                <w:b/>
                <w:bCs/>
                <w:sz w:val="24"/>
                <w:szCs w:val="24"/>
                <w:lang w:eastAsia="en-US"/>
              </w:rPr>
              <w:t xml:space="preserve">31,664.2 </w:t>
            </w:r>
          </w:p>
        </w:tc>
      </w:tr>
      <w:tr w:rsidR="00551AA3" w:rsidRPr="00551AA3" w:rsidTr="00551AA3">
        <w:trPr>
          <w:trHeight w:val="809"/>
        </w:trPr>
        <w:tc>
          <w:tcPr>
            <w:tcW w:w="1710" w:type="dxa"/>
            <w:tcBorders>
              <w:top w:val="nil"/>
              <w:left w:val="single" w:sz="4" w:space="0" w:color="auto"/>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GHEA Mariam" w:hAnsi="GHEA Mariam" w:cs="Arial"/>
                <w:b/>
                <w:bCs/>
                <w:sz w:val="24"/>
                <w:szCs w:val="24"/>
                <w:lang w:eastAsia="en-US"/>
              </w:rPr>
              <w:t>Բաժին N 04</w:t>
            </w:r>
          </w:p>
        </w:tc>
        <w:tc>
          <w:tcPr>
            <w:tcW w:w="1800"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 xml:space="preserve"> Խումբ N 01</w:t>
            </w:r>
          </w:p>
        </w:tc>
        <w:tc>
          <w:tcPr>
            <w:tcW w:w="1740"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Դաս N 01</w:t>
            </w:r>
          </w:p>
        </w:tc>
        <w:tc>
          <w:tcPr>
            <w:tcW w:w="5807" w:type="dxa"/>
            <w:gridSpan w:val="3"/>
            <w:tcBorders>
              <w:top w:val="single" w:sz="4" w:space="0" w:color="auto"/>
              <w:left w:val="nil"/>
              <w:bottom w:val="single" w:sz="4" w:space="0" w:color="auto"/>
              <w:right w:val="single" w:sz="4" w:space="0" w:color="000000"/>
            </w:tcBorders>
            <w:shd w:val="clear" w:color="000000" w:fill="FFFFFF"/>
            <w:vAlign w:val="center"/>
            <w:hideMark/>
          </w:tcPr>
          <w:p w:rsidR="00551AA3" w:rsidRPr="00551AA3" w:rsidRDefault="00551AA3" w:rsidP="00551AA3">
            <w:pPr>
              <w:jc w:val="center"/>
              <w:rPr>
                <w:rFonts w:ascii="GHEA Mariam" w:hAnsi="GHEA Mariam" w:cs="Arial"/>
                <w:b/>
                <w:bCs/>
                <w:color w:val="000000"/>
                <w:sz w:val="24"/>
                <w:szCs w:val="24"/>
                <w:lang w:eastAsia="en-US"/>
              </w:rPr>
            </w:pPr>
            <w:r w:rsidRPr="00551AA3">
              <w:rPr>
                <w:rFonts w:ascii="GHEA Mariam" w:hAnsi="GHEA Mariam" w:cs="Arial"/>
                <w:b/>
                <w:bCs/>
                <w:color w:val="000000"/>
                <w:sz w:val="24"/>
                <w:szCs w:val="24"/>
                <w:lang w:eastAsia="en-US"/>
              </w:rPr>
              <w:t>Ընդհանուր բնույթի տնտեսական և առևտրային  հարաբերություններ</w:t>
            </w:r>
          </w:p>
        </w:tc>
        <w:tc>
          <w:tcPr>
            <w:tcW w:w="1368"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Calibri" w:hAnsi="Calibri" w:cs="Calibri"/>
                <w:b/>
                <w:bCs/>
                <w:sz w:val="24"/>
                <w:szCs w:val="24"/>
                <w:lang w:eastAsia="en-US"/>
              </w:rPr>
              <w:t> </w:t>
            </w:r>
          </w:p>
        </w:tc>
        <w:tc>
          <w:tcPr>
            <w:tcW w:w="1259"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b/>
                <w:bCs/>
                <w:sz w:val="24"/>
                <w:szCs w:val="24"/>
                <w:lang w:eastAsia="en-US"/>
              </w:rPr>
            </w:pPr>
            <w:r w:rsidRPr="00551AA3">
              <w:rPr>
                <w:rFonts w:ascii="Calibri" w:hAnsi="Calibri" w:cs="Calibri"/>
                <w:b/>
                <w:bCs/>
                <w:sz w:val="24"/>
                <w:szCs w:val="24"/>
                <w:lang w:eastAsia="en-US"/>
              </w:rPr>
              <w:t> </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right"/>
              <w:rPr>
                <w:rFonts w:ascii="GHEA Mariam" w:hAnsi="GHEA Mariam" w:cs="Arial"/>
                <w:b/>
                <w:bCs/>
                <w:sz w:val="24"/>
                <w:szCs w:val="24"/>
                <w:lang w:eastAsia="en-US"/>
              </w:rPr>
            </w:pPr>
            <w:r w:rsidRPr="00551AA3">
              <w:rPr>
                <w:rFonts w:ascii="GHEA Mariam" w:hAnsi="GHEA Mariam" w:cs="Arial"/>
                <w:b/>
                <w:bCs/>
                <w:sz w:val="24"/>
                <w:szCs w:val="24"/>
                <w:lang w:eastAsia="en-US"/>
              </w:rPr>
              <w:t xml:space="preserve">31,664.2 </w:t>
            </w:r>
          </w:p>
        </w:tc>
      </w:tr>
      <w:tr w:rsidR="00551AA3" w:rsidRPr="00551AA3" w:rsidTr="00551AA3">
        <w:trPr>
          <w:trHeight w:val="59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51AA3" w:rsidRPr="00551AA3" w:rsidRDefault="00551AA3" w:rsidP="00551AA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1058 31002</w:t>
            </w:r>
          </w:p>
        </w:tc>
        <w:tc>
          <w:tcPr>
            <w:tcW w:w="11974" w:type="dxa"/>
            <w:gridSpan w:val="7"/>
            <w:tcBorders>
              <w:top w:val="single" w:sz="4" w:space="0" w:color="auto"/>
              <w:left w:val="nil"/>
              <w:bottom w:val="single" w:sz="4" w:space="0" w:color="auto"/>
              <w:right w:val="single" w:sz="4" w:space="0" w:color="000000"/>
            </w:tcBorders>
            <w:shd w:val="clear" w:color="000000" w:fill="FFFFFF"/>
            <w:vAlign w:val="center"/>
            <w:hideMark/>
          </w:tcPr>
          <w:p w:rsidR="00551AA3" w:rsidRPr="00551AA3" w:rsidRDefault="00551AA3" w:rsidP="00551AA3">
            <w:pPr>
              <w:rPr>
                <w:rFonts w:ascii="GHEA Mariam" w:hAnsi="GHEA Mariam" w:cs="Arial"/>
                <w:b/>
                <w:bCs/>
                <w:sz w:val="24"/>
                <w:szCs w:val="24"/>
                <w:lang w:eastAsia="en-US"/>
              </w:rPr>
            </w:pPr>
            <w:r w:rsidRPr="00551AA3">
              <w:rPr>
                <w:rFonts w:ascii="GHEA Mariam" w:hAnsi="GHEA Mariam" w:cs="Arial"/>
                <w:b/>
                <w:bCs/>
                <w:sz w:val="24"/>
                <w:szCs w:val="24"/>
                <w:lang w:eastAsia="en-US"/>
              </w:rPr>
              <w:t>ՀՀ էկոնոմիկայի նախարարության շենքային պայմանների բարելավում</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right"/>
              <w:rPr>
                <w:rFonts w:ascii="GHEA Mariam" w:hAnsi="GHEA Mariam" w:cs="Arial"/>
                <w:b/>
                <w:bCs/>
                <w:sz w:val="24"/>
                <w:szCs w:val="24"/>
                <w:lang w:eastAsia="en-US"/>
              </w:rPr>
            </w:pPr>
            <w:r w:rsidRPr="00551AA3">
              <w:rPr>
                <w:rFonts w:ascii="GHEA Mariam" w:hAnsi="GHEA Mariam" w:cs="Arial"/>
                <w:b/>
                <w:bCs/>
                <w:sz w:val="24"/>
                <w:szCs w:val="24"/>
                <w:lang w:eastAsia="en-US"/>
              </w:rPr>
              <w:t xml:space="preserve">31,664.2 </w:t>
            </w:r>
          </w:p>
        </w:tc>
      </w:tr>
      <w:tr w:rsidR="00551AA3" w:rsidRPr="00551AA3" w:rsidTr="00551AA3">
        <w:trPr>
          <w:trHeight w:val="26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61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51AA3" w:rsidRPr="00551AA3" w:rsidRDefault="00551AA3" w:rsidP="00551AA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ՄԱՍ II.  ԱՇԽԱՏԱՆՔՆԵՐ</w:t>
            </w:r>
          </w:p>
        </w:tc>
        <w:tc>
          <w:tcPr>
            <w:tcW w:w="1820" w:type="dxa"/>
            <w:tcBorders>
              <w:top w:val="nil"/>
              <w:left w:val="nil"/>
              <w:bottom w:val="single" w:sz="4" w:space="0" w:color="auto"/>
              <w:right w:val="single" w:sz="4" w:space="0" w:color="auto"/>
            </w:tcBorders>
            <w:shd w:val="clear" w:color="auto" w:fill="auto"/>
            <w:noWrap/>
            <w:vAlign w:val="bottom"/>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368" w:type="dxa"/>
            <w:tcBorders>
              <w:top w:val="nil"/>
              <w:left w:val="nil"/>
              <w:bottom w:val="single" w:sz="4" w:space="0" w:color="auto"/>
              <w:right w:val="single" w:sz="4" w:space="0" w:color="auto"/>
            </w:tcBorders>
            <w:shd w:val="clear" w:color="auto" w:fill="auto"/>
            <w:noWrap/>
            <w:vAlign w:val="bottom"/>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259" w:type="dxa"/>
            <w:tcBorders>
              <w:top w:val="nil"/>
              <w:left w:val="nil"/>
              <w:bottom w:val="single" w:sz="4" w:space="0" w:color="auto"/>
              <w:right w:val="single" w:sz="4" w:space="0" w:color="auto"/>
            </w:tcBorders>
            <w:shd w:val="clear" w:color="auto" w:fill="auto"/>
            <w:noWrap/>
            <w:vAlign w:val="bottom"/>
            <w:hideMark/>
          </w:tcPr>
          <w:p w:rsidR="00551AA3" w:rsidRPr="00551AA3" w:rsidRDefault="00551AA3" w:rsidP="00551AA3">
            <w:pPr>
              <w:rPr>
                <w:rFonts w:ascii="GHEA Mariam" w:hAnsi="GHEA Mariam" w:cs="Arial"/>
                <w:color w:val="000000"/>
                <w:sz w:val="24"/>
                <w:szCs w:val="24"/>
                <w:lang w:eastAsia="en-US"/>
              </w:rPr>
            </w:pPr>
            <w:r w:rsidRPr="00551AA3">
              <w:rPr>
                <w:rFonts w:ascii="Calibri" w:hAnsi="Calibri" w:cs="Calibri"/>
                <w:color w:val="000000"/>
                <w:sz w:val="24"/>
                <w:szCs w:val="24"/>
                <w:lang w:eastAsia="en-US"/>
              </w:rPr>
              <w:t> </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right"/>
              <w:rPr>
                <w:rFonts w:ascii="GHEA Mariam" w:hAnsi="GHEA Mariam" w:cs="Arial"/>
                <w:sz w:val="24"/>
                <w:szCs w:val="24"/>
                <w:lang w:eastAsia="en-US"/>
              </w:rPr>
            </w:pPr>
            <w:r w:rsidRPr="00551AA3">
              <w:rPr>
                <w:rFonts w:ascii="GHEA Mariam" w:hAnsi="GHEA Mariam" w:cs="Arial"/>
                <w:sz w:val="24"/>
                <w:szCs w:val="24"/>
                <w:lang w:eastAsia="en-US"/>
              </w:rPr>
              <w:t xml:space="preserve">31,664.2 </w:t>
            </w:r>
          </w:p>
        </w:tc>
      </w:tr>
      <w:tr w:rsidR="00551AA3" w:rsidRPr="00551AA3" w:rsidTr="00551AA3">
        <w:trPr>
          <w:trHeight w:val="98"/>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51AA3" w:rsidRPr="00551AA3" w:rsidRDefault="00551AA3" w:rsidP="00551AA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45611300/501</w:t>
            </w:r>
          </w:p>
        </w:tc>
        <w:tc>
          <w:tcPr>
            <w:tcW w:w="6120" w:type="dxa"/>
            <w:gridSpan w:val="3"/>
            <w:tcBorders>
              <w:top w:val="single" w:sz="4" w:space="0" w:color="auto"/>
              <w:left w:val="nil"/>
              <w:bottom w:val="single" w:sz="4" w:space="0" w:color="auto"/>
              <w:right w:val="single" w:sz="4" w:space="0" w:color="000000"/>
            </w:tcBorders>
            <w:shd w:val="clear" w:color="auto" w:fill="auto"/>
            <w:vAlign w:val="center"/>
            <w:hideMark/>
          </w:tcPr>
          <w:p w:rsidR="00551AA3" w:rsidRPr="00551AA3" w:rsidRDefault="00551AA3" w:rsidP="00551AA3">
            <w:pPr>
              <w:rPr>
                <w:rFonts w:ascii="GHEA Mariam" w:hAnsi="GHEA Mariam" w:cs="Arial"/>
                <w:color w:val="000000"/>
                <w:sz w:val="24"/>
                <w:szCs w:val="24"/>
                <w:lang w:eastAsia="en-US"/>
              </w:rPr>
            </w:pPr>
            <w:r w:rsidRPr="00551AA3">
              <w:rPr>
                <w:rFonts w:ascii="GHEA Mariam" w:hAnsi="GHEA Mariam" w:cs="Arial"/>
                <w:color w:val="000000"/>
                <w:sz w:val="24"/>
                <w:szCs w:val="24"/>
                <w:lang w:eastAsia="en-US"/>
              </w:rPr>
              <w:t xml:space="preserve"> </w:t>
            </w:r>
            <w:r w:rsidR="00C80AF3" w:rsidRPr="00551AA3">
              <w:rPr>
                <w:rFonts w:ascii="GHEA Mariam" w:hAnsi="GHEA Mariam" w:cs="Arial"/>
                <w:color w:val="000000"/>
                <w:sz w:val="24"/>
                <w:szCs w:val="24"/>
                <w:lang w:eastAsia="en-US"/>
              </w:rPr>
              <w:t>Ա</w:t>
            </w:r>
            <w:r w:rsidRPr="00551AA3">
              <w:rPr>
                <w:rFonts w:ascii="GHEA Mariam" w:hAnsi="GHEA Mariam" w:cs="Arial"/>
                <w:color w:val="000000"/>
                <w:sz w:val="24"/>
                <w:szCs w:val="24"/>
                <w:lang w:eastAsia="en-US"/>
              </w:rPr>
              <w:t>յլ շենքերի, շինությունների հիմնանորոգում</w:t>
            </w:r>
          </w:p>
        </w:tc>
        <w:tc>
          <w:tcPr>
            <w:tcW w:w="1820"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ԳՀ</w:t>
            </w:r>
          </w:p>
        </w:tc>
        <w:tc>
          <w:tcPr>
            <w:tcW w:w="1405" w:type="dxa"/>
            <w:tcBorders>
              <w:top w:val="nil"/>
              <w:left w:val="nil"/>
              <w:bottom w:val="single" w:sz="4" w:space="0" w:color="auto"/>
              <w:right w:val="single" w:sz="4" w:space="0" w:color="auto"/>
            </w:tcBorders>
            <w:shd w:val="clear" w:color="auto" w:fill="auto"/>
            <w:noWrap/>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դրամ</w:t>
            </w:r>
          </w:p>
        </w:tc>
        <w:tc>
          <w:tcPr>
            <w:tcW w:w="1368"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 xml:space="preserve">31,664,200 </w:t>
            </w:r>
          </w:p>
        </w:tc>
        <w:tc>
          <w:tcPr>
            <w:tcW w:w="1259" w:type="dxa"/>
            <w:tcBorders>
              <w:top w:val="nil"/>
              <w:left w:val="nil"/>
              <w:bottom w:val="single" w:sz="4" w:space="0" w:color="auto"/>
              <w:right w:val="single" w:sz="4" w:space="0" w:color="auto"/>
            </w:tcBorders>
            <w:shd w:val="clear" w:color="000000" w:fill="FFFFFF"/>
            <w:vAlign w:val="center"/>
            <w:hideMark/>
          </w:tcPr>
          <w:p w:rsidR="00551AA3" w:rsidRPr="00551AA3" w:rsidRDefault="00551AA3" w:rsidP="00551AA3">
            <w:pPr>
              <w:jc w:val="center"/>
              <w:rPr>
                <w:rFonts w:ascii="GHEA Mariam" w:hAnsi="GHEA Mariam" w:cs="Arial"/>
                <w:sz w:val="24"/>
                <w:szCs w:val="24"/>
                <w:lang w:eastAsia="en-US"/>
              </w:rPr>
            </w:pPr>
            <w:r w:rsidRPr="00551AA3">
              <w:rPr>
                <w:rFonts w:ascii="GHEA Mariam" w:hAnsi="GHEA Mariam" w:cs="Arial"/>
                <w:sz w:val="24"/>
                <w:szCs w:val="24"/>
                <w:lang w:eastAsia="en-US"/>
              </w:rPr>
              <w:t xml:space="preserve">1.0 </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rsidR="00551AA3" w:rsidRPr="00551AA3" w:rsidRDefault="00551AA3" w:rsidP="00551AA3">
            <w:pPr>
              <w:jc w:val="right"/>
              <w:rPr>
                <w:rFonts w:ascii="GHEA Mariam" w:hAnsi="GHEA Mariam" w:cs="Arial"/>
                <w:sz w:val="24"/>
                <w:szCs w:val="24"/>
                <w:lang w:eastAsia="en-US"/>
              </w:rPr>
            </w:pPr>
            <w:r w:rsidRPr="00551AA3">
              <w:rPr>
                <w:rFonts w:ascii="GHEA Mariam" w:hAnsi="GHEA Mariam" w:cs="Arial"/>
                <w:sz w:val="24"/>
                <w:szCs w:val="24"/>
                <w:lang w:eastAsia="en-US"/>
              </w:rPr>
              <w:t xml:space="preserve">31,664.2 </w:t>
            </w:r>
          </w:p>
        </w:tc>
      </w:tr>
    </w:tbl>
    <w:p w:rsidR="00551AA3" w:rsidRDefault="00551AA3" w:rsidP="00230261">
      <w:pPr>
        <w:pStyle w:val="norm"/>
        <w:spacing w:line="240" w:lineRule="auto"/>
        <w:ind w:firstLine="0"/>
        <w:rPr>
          <w:rFonts w:ascii="GHEA Mariam" w:hAnsi="GHEA Mariam" w:cs="Arial"/>
          <w:sz w:val="24"/>
          <w:szCs w:val="24"/>
        </w:rPr>
      </w:pPr>
    </w:p>
    <w:p w:rsidR="00551AA3" w:rsidRPr="008005B3" w:rsidRDefault="00551AA3" w:rsidP="00230261">
      <w:pPr>
        <w:pStyle w:val="norm"/>
        <w:spacing w:line="240" w:lineRule="auto"/>
        <w:ind w:firstLine="0"/>
        <w:rPr>
          <w:rFonts w:ascii="GHEA Mariam" w:hAnsi="GHEA Mariam" w:cs="Arial"/>
          <w:sz w:val="24"/>
          <w:szCs w:val="24"/>
        </w:rPr>
      </w:pPr>
    </w:p>
    <w:p w:rsidR="00551AA3" w:rsidRPr="008005B3" w:rsidRDefault="00551AA3">
      <w:pPr>
        <w:pStyle w:val="mechtex"/>
        <w:ind w:firstLine="720"/>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551AA3" w:rsidRPr="008005B3" w:rsidRDefault="00551AA3" w:rsidP="00230261">
      <w:pPr>
        <w:pStyle w:val="mechtex"/>
        <w:ind w:firstLine="720"/>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FE477C" w:rsidRPr="00D76C92" w:rsidRDefault="00551AA3" w:rsidP="00FE477C">
      <w:pPr>
        <w:pStyle w:val="mechtex"/>
        <w:ind w:firstLine="709"/>
        <w:jc w:val="left"/>
        <w:rPr>
          <w:rFonts w:ascii="Arial" w:hAnsi="Arial" w:cs="Arial"/>
        </w:rPr>
      </w:pPr>
      <w:r w:rsidRPr="008005B3">
        <w:rPr>
          <w:rFonts w:ascii="GHEA Mariam" w:hAnsi="GHEA Mariam" w:cs="Sylfaen"/>
          <w:sz w:val="24"/>
          <w:szCs w:val="24"/>
        </w:rPr>
        <w:t xml:space="preserve">                 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p w:rsidR="001F225D" w:rsidRPr="00D76C92" w:rsidRDefault="001F225D" w:rsidP="009B1410">
      <w:pPr>
        <w:pStyle w:val="mechtex"/>
        <w:ind w:firstLine="709"/>
        <w:jc w:val="left"/>
        <w:rPr>
          <w:rFonts w:ascii="Arial" w:hAnsi="Arial" w:cs="Arial"/>
        </w:rPr>
      </w:pPr>
    </w:p>
    <w:sectPr w:rsidR="001F225D" w:rsidRPr="00D76C92"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3D" w:rsidRDefault="0020753D">
      <w:r>
        <w:separator/>
      </w:r>
    </w:p>
  </w:endnote>
  <w:endnote w:type="continuationSeparator" w:id="0">
    <w:p w:rsidR="0020753D" w:rsidRDefault="0020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4A" w:rsidRDefault="009A7D4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3D" w:rsidRDefault="0020753D">
      <w:r>
        <w:separator/>
      </w:r>
    </w:p>
  </w:footnote>
  <w:footnote w:type="continuationSeparator" w:id="0">
    <w:p w:rsidR="0020753D" w:rsidRDefault="00207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4A" w:rsidRDefault="009A7D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7D4A" w:rsidRDefault="009A7D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4A" w:rsidRDefault="009A7D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AB">
      <w:rPr>
        <w:rStyle w:val="PageNumber"/>
        <w:noProof/>
      </w:rPr>
      <w:t>2</w:t>
    </w:r>
    <w:r>
      <w:rPr>
        <w:rStyle w:val="PageNumber"/>
      </w:rPr>
      <w:fldChar w:fldCharType="end"/>
    </w:r>
  </w:p>
  <w:p w:rsidR="009A7D4A" w:rsidRDefault="009A7D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2D2C"/>
    <w:multiLevelType w:val="hybridMultilevel"/>
    <w:tmpl w:val="6882A788"/>
    <w:lvl w:ilvl="0" w:tplc="424A716A">
      <w:start w:val="1"/>
      <w:numFmt w:val="decimal"/>
      <w:lvlText w:val="%1."/>
      <w:lvlJc w:val="left"/>
      <w:pPr>
        <w:ind w:left="50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3D"/>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4FC"/>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162"/>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7AB"/>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AA3"/>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A"/>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0A"/>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4E0A"/>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4A"/>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26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AF3"/>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CEF"/>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8EFB8"/>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76C92"/>
    <w:rPr>
      <w:rFonts w:ascii="Arial Armenian" w:hAnsi="Arial Armenian"/>
      <w:sz w:val="22"/>
      <w:lang w:eastAsia="ru-RU"/>
    </w:rPr>
  </w:style>
  <w:style w:type="character" w:customStyle="1" w:styleId="normChar">
    <w:name w:val="norm Char"/>
    <w:link w:val="norm"/>
    <w:rsid w:val="00D76C92"/>
    <w:rPr>
      <w:rFonts w:ascii="Arial Armenian" w:hAnsi="Arial Armenian"/>
      <w:sz w:val="22"/>
      <w:lang w:eastAsia="ru-RU"/>
    </w:rPr>
  </w:style>
  <w:style w:type="character" w:customStyle="1" w:styleId="FooterChar">
    <w:name w:val="Footer Char"/>
    <w:link w:val="Footer"/>
    <w:locked/>
    <w:rsid w:val="00D76C92"/>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CE2CEF"/>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CE2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8839">
      <w:bodyDiv w:val="1"/>
      <w:marLeft w:val="0"/>
      <w:marRight w:val="0"/>
      <w:marTop w:val="0"/>
      <w:marBottom w:val="0"/>
      <w:divBdr>
        <w:top w:val="none" w:sz="0" w:space="0" w:color="auto"/>
        <w:left w:val="none" w:sz="0" w:space="0" w:color="auto"/>
        <w:bottom w:val="none" w:sz="0" w:space="0" w:color="auto"/>
        <w:right w:val="none" w:sz="0" w:space="0" w:color="auto"/>
      </w:divBdr>
    </w:div>
    <w:div w:id="433979757">
      <w:bodyDiv w:val="1"/>
      <w:marLeft w:val="0"/>
      <w:marRight w:val="0"/>
      <w:marTop w:val="0"/>
      <w:marBottom w:val="0"/>
      <w:divBdr>
        <w:top w:val="none" w:sz="0" w:space="0" w:color="auto"/>
        <w:left w:val="none" w:sz="0" w:space="0" w:color="auto"/>
        <w:bottom w:val="none" w:sz="0" w:space="0" w:color="auto"/>
        <w:right w:val="none" w:sz="0" w:space="0" w:color="auto"/>
      </w:divBdr>
    </w:div>
    <w:div w:id="646520255">
      <w:bodyDiv w:val="1"/>
      <w:marLeft w:val="0"/>
      <w:marRight w:val="0"/>
      <w:marTop w:val="0"/>
      <w:marBottom w:val="0"/>
      <w:divBdr>
        <w:top w:val="none" w:sz="0" w:space="0" w:color="auto"/>
        <w:left w:val="none" w:sz="0" w:space="0" w:color="auto"/>
        <w:bottom w:val="none" w:sz="0" w:space="0" w:color="auto"/>
        <w:right w:val="none" w:sz="0" w:space="0" w:color="auto"/>
      </w:divBdr>
    </w:div>
    <w:div w:id="847910611">
      <w:bodyDiv w:val="1"/>
      <w:marLeft w:val="0"/>
      <w:marRight w:val="0"/>
      <w:marTop w:val="0"/>
      <w:marBottom w:val="0"/>
      <w:divBdr>
        <w:top w:val="none" w:sz="0" w:space="0" w:color="auto"/>
        <w:left w:val="none" w:sz="0" w:space="0" w:color="auto"/>
        <w:bottom w:val="none" w:sz="0" w:space="0" w:color="auto"/>
        <w:right w:val="none" w:sz="0" w:space="0" w:color="auto"/>
      </w:divBdr>
    </w:div>
    <w:div w:id="930743293">
      <w:bodyDiv w:val="1"/>
      <w:marLeft w:val="0"/>
      <w:marRight w:val="0"/>
      <w:marTop w:val="0"/>
      <w:marBottom w:val="0"/>
      <w:divBdr>
        <w:top w:val="none" w:sz="0" w:space="0" w:color="auto"/>
        <w:left w:val="none" w:sz="0" w:space="0" w:color="auto"/>
        <w:bottom w:val="none" w:sz="0" w:space="0" w:color="auto"/>
        <w:right w:val="none" w:sz="0" w:space="0" w:color="auto"/>
      </w:divBdr>
    </w:div>
    <w:div w:id="1266159714">
      <w:bodyDiv w:val="1"/>
      <w:marLeft w:val="0"/>
      <w:marRight w:val="0"/>
      <w:marTop w:val="0"/>
      <w:marBottom w:val="0"/>
      <w:divBdr>
        <w:top w:val="none" w:sz="0" w:space="0" w:color="auto"/>
        <w:left w:val="none" w:sz="0" w:space="0" w:color="auto"/>
        <w:bottom w:val="none" w:sz="0" w:space="0" w:color="auto"/>
        <w:right w:val="none" w:sz="0" w:space="0" w:color="auto"/>
      </w:divBdr>
    </w:div>
    <w:div w:id="1400446096">
      <w:bodyDiv w:val="1"/>
      <w:marLeft w:val="0"/>
      <w:marRight w:val="0"/>
      <w:marTop w:val="0"/>
      <w:marBottom w:val="0"/>
      <w:divBdr>
        <w:top w:val="none" w:sz="0" w:space="0" w:color="auto"/>
        <w:left w:val="none" w:sz="0" w:space="0" w:color="auto"/>
        <w:bottom w:val="none" w:sz="0" w:space="0" w:color="auto"/>
        <w:right w:val="none" w:sz="0" w:space="0" w:color="auto"/>
      </w:divBdr>
    </w:div>
    <w:div w:id="1495605737">
      <w:bodyDiv w:val="1"/>
      <w:marLeft w:val="0"/>
      <w:marRight w:val="0"/>
      <w:marTop w:val="0"/>
      <w:marBottom w:val="0"/>
      <w:divBdr>
        <w:top w:val="none" w:sz="0" w:space="0" w:color="auto"/>
        <w:left w:val="none" w:sz="0" w:space="0" w:color="auto"/>
        <w:bottom w:val="none" w:sz="0" w:space="0" w:color="auto"/>
        <w:right w:val="none" w:sz="0" w:space="0" w:color="auto"/>
      </w:divBdr>
    </w:div>
    <w:div w:id="1823502517">
      <w:bodyDiv w:val="1"/>
      <w:marLeft w:val="0"/>
      <w:marRight w:val="0"/>
      <w:marTop w:val="0"/>
      <w:marBottom w:val="0"/>
      <w:divBdr>
        <w:top w:val="none" w:sz="0" w:space="0" w:color="auto"/>
        <w:left w:val="none" w:sz="0" w:space="0" w:color="auto"/>
        <w:bottom w:val="none" w:sz="0" w:space="0" w:color="auto"/>
        <w:right w:val="none" w:sz="0" w:space="0" w:color="auto"/>
      </w:divBdr>
    </w:div>
    <w:div w:id="18534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3924-FF52-45AD-B160-D70E8F3E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
  <dc:description/>
  <cp:lastModifiedBy>Elmira Mnatsakanyan</cp:lastModifiedBy>
  <cp:revision>11</cp:revision>
  <dcterms:created xsi:type="dcterms:W3CDTF">2022-09-20T05:08:00Z</dcterms:created>
  <dcterms:modified xsi:type="dcterms:W3CDTF">2022-09-22T05:50:00Z</dcterms:modified>
</cp:coreProperties>
</file>