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9A2" w:rsidRPr="00AA1BFF" w:rsidRDefault="008D49A2" w:rsidP="00AA1BFF">
      <w:pPr>
        <w:spacing w:line="360" w:lineRule="auto"/>
        <w:jc w:val="center"/>
        <w:rPr>
          <w:rFonts w:ascii="GHEA Grapalat" w:eastAsia="Calibri" w:hAnsi="GHEA Grapalat" w:cs="Times New Roman"/>
          <w:b/>
          <w:lang w:val="hy-AM"/>
        </w:rPr>
      </w:pPr>
      <w:r w:rsidRPr="00AA1BFF">
        <w:rPr>
          <w:rFonts w:ascii="GHEA Grapalat" w:eastAsia="Calibri" w:hAnsi="GHEA Grapalat" w:cs="Times New Roman"/>
          <w:b/>
          <w:lang w:val="af-ZA"/>
        </w:rPr>
        <w:t>Ա Մ Փ Ո Փ Ա Թ Ե Ր Թ</w:t>
      </w:r>
    </w:p>
    <w:p w:rsidR="00490C31" w:rsidRPr="00AA1BFF" w:rsidRDefault="00490C31" w:rsidP="00AA1BFF">
      <w:pPr>
        <w:spacing w:line="360" w:lineRule="auto"/>
        <w:jc w:val="center"/>
        <w:rPr>
          <w:rFonts w:ascii="GHEA Grapalat" w:eastAsia="Calibri" w:hAnsi="GHEA Grapalat" w:cs="Times New Roman"/>
          <w:b/>
          <w:lang w:val="hy-AM"/>
        </w:rPr>
      </w:pPr>
    </w:p>
    <w:p w:rsidR="00054D83" w:rsidRPr="00AA1BFF" w:rsidRDefault="00490C31" w:rsidP="00AA1BFF">
      <w:pPr>
        <w:pStyle w:val="mechtex"/>
        <w:spacing w:line="360" w:lineRule="auto"/>
        <w:rPr>
          <w:rFonts w:ascii="GHEA Grapalat" w:eastAsia="Calibri" w:hAnsi="GHEA Grapalat"/>
          <w:b/>
          <w:sz w:val="24"/>
          <w:szCs w:val="24"/>
          <w:lang w:val="hy-AM"/>
        </w:rPr>
      </w:pPr>
      <w:r w:rsidRPr="00AA1BFF">
        <w:rPr>
          <w:rFonts w:ascii="GHEA Grapalat" w:hAnsi="GHEA Grapalat"/>
          <w:b/>
          <w:bCs/>
          <w:sz w:val="24"/>
          <w:szCs w:val="24"/>
          <w:lang w:val="hy-AM"/>
        </w:rPr>
        <w:t>«</w:t>
      </w:r>
      <w:r w:rsidR="009D293D" w:rsidRPr="00AA1BFF">
        <w:rPr>
          <w:rFonts w:ascii="GHEA Grapalat" w:hAnsi="GHEA Grapalat" w:cs="Sylfaen"/>
          <w:b/>
          <w:bCs/>
          <w:color w:val="000000"/>
          <w:sz w:val="24"/>
          <w:szCs w:val="24"/>
          <w:lang w:val="hy-AM"/>
        </w:rPr>
        <w:t>ՀԱՅԱՍՏԱՆԻ ՀԱՆՐԱՊԵՏՈՒԹՅԱՆ ԿԱՌԱՎԱՐՈՒԹՅԱՆ 2020 ԹՎԱԿԱՆԻ ԴԵԿՏԵՄԲԵՐԻ 30-Ի N</w:t>
      </w:r>
      <w:r w:rsidR="00D01359">
        <w:rPr>
          <w:rFonts w:ascii="GHEA Grapalat" w:hAnsi="GHEA Grapalat" w:cs="Sylfaen"/>
          <w:b/>
          <w:bCs/>
          <w:color w:val="000000"/>
          <w:sz w:val="24"/>
          <w:szCs w:val="24"/>
          <w:lang w:val="hy-AM"/>
        </w:rPr>
        <w:t xml:space="preserve"> </w:t>
      </w:r>
      <w:r w:rsidR="009D293D" w:rsidRPr="00AA1BFF">
        <w:rPr>
          <w:rFonts w:ascii="GHEA Grapalat" w:hAnsi="GHEA Grapalat" w:cs="Sylfaen"/>
          <w:b/>
          <w:bCs/>
          <w:color w:val="000000"/>
          <w:sz w:val="24"/>
          <w:szCs w:val="24"/>
          <w:lang w:val="hy-AM"/>
        </w:rPr>
        <w:t>2206-Ն ՈՐՈՇՄԱՆ ՄԵՋ ՓՈՓՈԽՈՒԹՅՈՒՆՆԵՐ</w:t>
      </w:r>
      <w:r w:rsidR="009D293D" w:rsidRPr="00AA1BFF">
        <w:rPr>
          <w:rFonts w:ascii="GHEA Grapalat" w:hAnsi="GHEA Grapalat" w:cs="Sylfaen"/>
          <w:b/>
          <w:bCs/>
          <w:color w:val="000000"/>
          <w:sz w:val="24"/>
          <w:szCs w:val="24"/>
        </w:rPr>
        <w:t xml:space="preserve"> </w:t>
      </w:r>
      <w:r w:rsidR="009D293D" w:rsidRPr="00AA1BFF">
        <w:rPr>
          <w:rFonts w:ascii="GHEA Grapalat" w:hAnsi="GHEA Grapalat" w:cs="Sylfaen"/>
          <w:b/>
          <w:bCs/>
          <w:color w:val="000000"/>
          <w:sz w:val="24"/>
          <w:szCs w:val="24"/>
          <w:lang w:val="hy-AM"/>
        </w:rPr>
        <w:t>ԵՎ ԼՐԱՑՈՒՄ</w:t>
      </w:r>
      <w:r w:rsidR="006964CB">
        <w:rPr>
          <w:rFonts w:ascii="GHEA Grapalat" w:hAnsi="GHEA Grapalat" w:cs="Sylfaen"/>
          <w:b/>
          <w:bCs/>
          <w:color w:val="000000"/>
          <w:sz w:val="24"/>
          <w:szCs w:val="24"/>
        </w:rPr>
        <w:t>Ն</w:t>
      </w:r>
      <w:r w:rsidR="009D293D" w:rsidRPr="00AA1BFF">
        <w:rPr>
          <w:rFonts w:ascii="GHEA Grapalat" w:hAnsi="GHEA Grapalat" w:cs="Sylfaen"/>
          <w:b/>
          <w:bCs/>
          <w:color w:val="000000"/>
          <w:sz w:val="24"/>
          <w:szCs w:val="24"/>
        </w:rPr>
        <w:t>ԵՐ</w:t>
      </w:r>
      <w:r w:rsidR="009D293D" w:rsidRPr="00AA1BFF">
        <w:rPr>
          <w:rFonts w:ascii="GHEA Grapalat" w:hAnsi="GHEA Grapalat" w:cs="Sylfaen"/>
          <w:b/>
          <w:bCs/>
          <w:color w:val="000000"/>
          <w:sz w:val="24"/>
          <w:szCs w:val="24"/>
          <w:lang w:val="hy-AM"/>
        </w:rPr>
        <w:t xml:space="preserve"> ԿԱՏԱՐԵԼՈՒ ԵՎ ՀԱՆՐԱՅԻՆ</w:t>
      </w:r>
      <w:r w:rsidR="009D293D" w:rsidRPr="00AA1BFF">
        <w:rPr>
          <w:rFonts w:ascii="GHEA Grapalat" w:hAnsi="GHEA Grapalat"/>
          <w:b/>
          <w:bCs/>
          <w:color w:val="000000"/>
          <w:sz w:val="24"/>
          <w:szCs w:val="24"/>
          <w:lang w:val="hy-AM"/>
        </w:rPr>
        <w:t xml:space="preserve"> </w:t>
      </w:r>
      <w:r w:rsidR="009D293D" w:rsidRPr="00AA1BFF">
        <w:rPr>
          <w:rFonts w:ascii="GHEA Grapalat" w:hAnsi="GHEA Grapalat" w:cs="Sylfaen"/>
          <w:b/>
          <w:bCs/>
          <w:color w:val="000000"/>
          <w:sz w:val="24"/>
          <w:szCs w:val="24"/>
          <w:lang w:val="hy-AM"/>
        </w:rPr>
        <w:t>ԾԱՌԱՅՈՂՆԵՐԻՆ</w:t>
      </w:r>
      <w:r w:rsidR="009D293D" w:rsidRPr="00AA1BFF">
        <w:rPr>
          <w:rFonts w:ascii="GHEA Grapalat" w:hAnsi="GHEA Grapalat"/>
          <w:b/>
          <w:bCs/>
          <w:color w:val="000000"/>
          <w:sz w:val="24"/>
          <w:szCs w:val="24"/>
          <w:lang w:val="hy-AM"/>
        </w:rPr>
        <w:t xml:space="preserve"> </w:t>
      </w:r>
      <w:r w:rsidR="009D293D" w:rsidRPr="00AA1BFF">
        <w:rPr>
          <w:rFonts w:ascii="GHEA Grapalat" w:hAnsi="GHEA Grapalat" w:cs="Sylfaen"/>
          <w:b/>
          <w:bCs/>
          <w:color w:val="000000"/>
          <w:sz w:val="24"/>
          <w:szCs w:val="24"/>
          <w:lang w:val="hy-AM"/>
        </w:rPr>
        <w:t>ԲՆԱԿԱՐԱՆՆԵՐՈՎ</w:t>
      </w:r>
      <w:r w:rsidR="009D293D" w:rsidRPr="00AA1BFF">
        <w:rPr>
          <w:rFonts w:ascii="GHEA Grapalat" w:hAnsi="GHEA Grapalat"/>
          <w:b/>
          <w:bCs/>
          <w:color w:val="000000"/>
          <w:sz w:val="24"/>
          <w:szCs w:val="24"/>
          <w:lang w:val="hy-AM"/>
        </w:rPr>
        <w:t xml:space="preserve"> </w:t>
      </w:r>
      <w:r w:rsidR="009D293D" w:rsidRPr="00AA1BFF">
        <w:rPr>
          <w:rFonts w:ascii="GHEA Grapalat" w:hAnsi="GHEA Grapalat" w:cs="Sylfaen"/>
          <w:b/>
          <w:bCs/>
          <w:color w:val="000000"/>
          <w:sz w:val="24"/>
          <w:szCs w:val="24"/>
          <w:lang w:val="hy-AM"/>
        </w:rPr>
        <w:t>ԱՊԱՀՈՎՄԱՆ</w:t>
      </w:r>
      <w:r w:rsidR="009D293D" w:rsidRPr="00AA1BFF">
        <w:rPr>
          <w:rFonts w:ascii="GHEA Grapalat" w:hAnsi="GHEA Grapalat"/>
          <w:b/>
          <w:bCs/>
          <w:color w:val="000000"/>
          <w:sz w:val="24"/>
          <w:szCs w:val="24"/>
          <w:lang w:val="hy-AM"/>
        </w:rPr>
        <w:t xml:space="preserve"> </w:t>
      </w:r>
      <w:r w:rsidR="009D293D" w:rsidRPr="00AA1BFF">
        <w:rPr>
          <w:rFonts w:ascii="GHEA Grapalat" w:hAnsi="GHEA Grapalat" w:cs="Sylfaen"/>
          <w:b/>
          <w:bCs/>
          <w:color w:val="000000"/>
          <w:sz w:val="24"/>
          <w:szCs w:val="24"/>
          <w:lang w:val="hy-AM"/>
        </w:rPr>
        <w:t>ԾՐԱԳՐԻ</w:t>
      </w:r>
      <w:r w:rsidR="009D293D" w:rsidRPr="00AA1BFF">
        <w:rPr>
          <w:rFonts w:ascii="GHEA Grapalat" w:hAnsi="GHEA Grapalat"/>
          <w:b/>
          <w:bCs/>
          <w:color w:val="000000"/>
          <w:sz w:val="24"/>
          <w:szCs w:val="24"/>
          <w:lang w:val="hy-AM"/>
        </w:rPr>
        <w:t xml:space="preserve"> </w:t>
      </w:r>
      <w:r w:rsidR="009D293D" w:rsidRPr="00AA1BFF">
        <w:rPr>
          <w:rFonts w:ascii="GHEA Grapalat" w:hAnsi="GHEA Grapalat" w:cs="Sylfaen"/>
          <w:b/>
          <w:bCs/>
          <w:color w:val="000000"/>
          <w:sz w:val="24"/>
          <w:szCs w:val="24"/>
          <w:lang w:val="hy-AM"/>
        </w:rPr>
        <w:t>ՇՐՋԱՆԱԿՆԵՐՈՒՄ</w:t>
      </w:r>
      <w:r w:rsidR="009D293D" w:rsidRPr="00AA1BFF">
        <w:rPr>
          <w:rFonts w:ascii="GHEA Grapalat" w:hAnsi="GHEA Grapalat"/>
          <w:b/>
          <w:bCs/>
          <w:color w:val="000000"/>
          <w:sz w:val="24"/>
          <w:szCs w:val="24"/>
          <w:lang w:val="hy-AM"/>
        </w:rPr>
        <w:t xml:space="preserve"> </w:t>
      </w:r>
      <w:r w:rsidR="009D293D" w:rsidRPr="00AA1BFF">
        <w:rPr>
          <w:rFonts w:ascii="GHEA Grapalat" w:hAnsi="GHEA Grapalat" w:cs="Sylfaen"/>
          <w:b/>
          <w:bCs/>
          <w:color w:val="000000"/>
          <w:sz w:val="24"/>
          <w:szCs w:val="24"/>
          <w:lang w:val="hy-AM"/>
        </w:rPr>
        <w:t>ԵՐԵՎԱՆ</w:t>
      </w:r>
      <w:r w:rsidR="009D293D" w:rsidRPr="00AA1BFF">
        <w:rPr>
          <w:rFonts w:ascii="GHEA Grapalat" w:hAnsi="GHEA Grapalat"/>
          <w:b/>
          <w:bCs/>
          <w:color w:val="000000"/>
          <w:sz w:val="24"/>
          <w:szCs w:val="24"/>
          <w:lang w:val="hy-AM"/>
        </w:rPr>
        <w:t xml:space="preserve"> </w:t>
      </w:r>
      <w:r w:rsidR="009D293D" w:rsidRPr="00AA1BFF">
        <w:rPr>
          <w:rFonts w:ascii="GHEA Grapalat" w:hAnsi="GHEA Grapalat" w:cs="Sylfaen"/>
          <w:b/>
          <w:bCs/>
          <w:color w:val="000000"/>
          <w:sz w:val="24"/>
          <w:szCs w:val="24"/>
          <w:lang w:val="hy-AM"/>
        </w:rPr>
        <w:t>ՔԱՂԱՔԻ ԳՐԻԲՈՅԵԴՈՎԻ ՓՈՂՈՑԻ N 48 ՀԱՍՑԵՈՒՄ ԿԱՌՈՒՑՎՈՂ ԲԱԶՄԱԲՆԱԿԱՐԱՆ</w:t>
      </w:r>
      <w:r w:rsidR="009D293D" w:rsidRPr="00AA1BFF">
        <w:rPr>
          <w:rFonts w:ascii="GHEA Grapalat" w:hAnsi="GHEA Grapalat"/>
          <w:b/>
          <w:bCs/>
          <w:color w:val="000000"/>
          <w:sz w:val="24"/>
          <w:szCs w:val="24"/>
          <w:lang w:val="hy-AM"/>
        </w:rPr>
        <w:t xml:space="preserve"> </w:t>
      </w:r>
      <w:r w:rsidR="009D293D" w:rsidRPr="00AA1BFF">
        <w:rPr>
          <w:rFonts w:ascii="GHEA Grapalat" w:hAnsi="GHEA Grapalat" w:cs="Sylfaen"/>
          <w:b/>
          <w:bCs/>
          <w:color w:val="000000"/>
          <w:sz w:val="24"/>
          <w:szCs w:val="24"/>
          <w:lang w:val="hy-AM"/>
        </w:rPr>
        <w:t>ՇԵՆՔԱՅԻՆ</w:t>
      </w:r>
      <w:r w:rsidR="009D293D" w:rsidRPr="00AA1BFF">
        <w:rPr>
          <w:rFonts w:ascii="GHEA Grapalat" w:hAnsi="GHEA Grapalat"/>
          <w:b/>
          <w:bCs/>
          <w:color w:val="000000"/>
          <w:sz w:val="24"/>
          <w:szCs w:val="24"/>
          <w:lang w:val="hy-AM"/>
        </w:rPr>
        <w:t xml:space="preserve"> </w:t>
      </w:r>
      <w:r w:rsidR="009D293D" w:rsidRPr="00AA1BFF">
        <w:rPr>
          <w:rFonts w:ascii="GHEA Grapalat" w:hAnsi="GHEA Grapalat" w:cs="Sylfaen"/>
          <w:b/>
          <w:bCs/>
          <w:color w:val="000000"/>
          <w:sz w:val="24"/>
          <w:szCs w:val="24"/>
          <w:lang w:val="hy-AM"/>
        </w:rPr>
        <w:t>ՀԱՄԱԼԻՐԻ ԲՆԱԿԱՐԱՆՆԵՐԻ</w:t>
      </w:r>
      <w:r w:rsidR="009D293D" w:rsidRPr="00AA1BFF">
        <w:rPr>
          <w:rFonts w:ascii="GHEA Grapalat" w:hAnsi="GHEA Grapalat"/>
          <w:b/>
          <w:bCs/>
          <w:color w:val="000000"/>
          <w:sz w:val="24"/>
          <w:szCs w:val="24"/>
          <w:lang w:val="hy-AM"/>
        </w:rPr>
        <w:t xml:space="preserve"> ԵՎ ԱՎՏՈԿԱՅԱՆԱՏԵՂԻՆԵՐԻ </w:t>
      </w:r>
      <w:r w:rsidR="009D293D" w:rsidRPr="00AA1BFF">
        <w:rPr>
          <w:rFonts w:ascii="GHEA Grapalat" w:hAnsi="GHEA Grapalat" w:cs="Sylfaen"/>
          <w:b/>
          <w:bCs/>
          <w:color w:val="000000"/>
          <w:sz w:val="24"/>
          <w:szCs w:val="24"/>
          <w:lang w:val="hy-AM"/>
        </w:rPr>
        <w:t>ՎԱՃԱՌՔԻ</w:t>
      </w:r>
      <w:r w:rsidR="009D293D" w:rsidRPr="00AA1BFF">
        <w:rPr>
          <w:rFonts w:ascii="GHEA Grapalat" w:hAnsi="GHEA Grapalat"/>
          <w:b/>
          <w:bCs/>
          <w:color w:val="000000"/>
          <w:sz w:val="24"/>
          <w:szCs w:val="24"/>
          <w:lang w:val="hy-AM"/>
        </w:rPr>
        <w:t xml:space="preserve"> </w:t>
      </w:r>
      <w:r w:rsidR="009D293D" w:rsidRPr="00AA1BFF">
        <w:rPr>
          <w:rFonts w:ascii="GHEA Grapalat" w:hAnsi="GHEA Grapalat" w:cs="Sylfaen"/>
          <w:b/>
          <w:bCs/>
          <w:color w:val="000000"/>
          <w:sz w:val="24"/>
          <w:szCs w:val="24"/>
          <w:lang w:val="hy-AM"/>
        </w:rPr>
        <w:t>ԿԱՐԳԸ ՀԱՍՏԱՏԵԼՈՒ ՄԱՍԻՆ</w:t>
      </w:r>
      <w:r w:rsidR="001B028D" w:rsidRPr="00AA1BFF">
        <w:rPr>
          <w:rFonts w:ascii="GHEA Grapalat" w:eastAsia="Calibri" w:hAnsi="GHEA Grapalat"/>
          <w:b/>
          <w:sz w:val="24"/>
          <w:szCs w:val="24"/>
          <w:lang w:val="hy-AM"/>
        </w:rPr>
        <w:t xml:space="preserve">» </w:t>
      </w:r>
      <w:r w:rsidRPr="00AA1BFF">
        <w:rPr>
          <w:rFonts w:ascii="GHEA Grapalat" w:eastAsia="Calibri" w:hAnsi="GHEA Grapalat"/>
          <w:b/>
          <w:sz w:val="24"/>
          <w:szCs w:val="24"/>
          <w:lang w:val="hy-AM"/>
        </w:rPr>
        <w:t>ՀՀ ԿԱՌԱՎԱՐՈՒԹՅԱՆ ՈՐՈՇՄԱՆ ՆԱԽԱԳԾԻ</w:t>
      </w:r>
    </w:p>
    <w:p w:rsidR="00490C31" w:rsidRPr="00AA1BFF" w:rsidRDefault="00490C31" w:rsidP="00AA1BFF">
      <w:pPr>
        <w:pStyle w:val="mechtex"/>
        <w:spacing w:line="360" w:lineRule="auto"/>
        <w:rPr>
          <w:rFonts w:ascii="GHEA Grapalat" w:hAnsi="GHEA Grapalat" w:cs="Sylfaen"/>
          <w:b/>
          <w:bCs/>
          <w:color w:val="000000"/>
          <w:sz w:val="24"/>
          <w:szCs w:val="24"/>
          <w:lang w:val="hy-AM"/>
        </w:rPr>
      </w:pPr>
      <w:r w:rsidRPr="00AA1BFF">
        <w:rPr>
          <w:rFonts w:ascii="GHEA Grapalat" w:eastAsia="Calibri" w:hAnsi="GHEA Grapalat"/>
          <w:b/>
          <w:sz w:val="24"/>
          <w:szCs w:val="24"/>
          <w:lang w:val="hy-AM"/>
        </w:rPr>
        <w:t xml:space="preserve"> </w:t>
      </w:r>
    </w:p>
    <w:tbl>
      <w:tblPr>
        <w:tblStyle w:val="TableGrid"/>
        <w:tblW w:w="14125" w:type="dxa"/>
        <w:jc w:val="center"/>
        <w:tblLook w:val="04A0" w:firstRow="1" w:lastRow="0" w:firstColumn="1" w:lastColumn="0" w:noHBand="0" w:noVBand="1"/>
      </w:tblPr>
      <w:tblGrid>
        <w:gridCol w:w="8995"/>
        <w:gridCol w:w="5130"/>
      </w:tblGrid>
      <w:tr w:rsidR="00490C31" w:rsidRPr="00AA1BFF" w:rsidTr="00BD7249">
        <w:trPr>
          <w:jc w:val="center"/>
        </w:trPr>
        <w:tc>
          <w:tcPr>
            <w:tcW w:w="8995" w:type="dxa"/>
            <w:vMerge w:val="restart"/>
          </w:tcPr>
          <w:p w:rsidR="00490C31" w:rsidRPr="00E400B0" w:rsidRDefault="001C6354" w:rsidP="00E400B0">
            <w:pPr>
              <w:spacing w:line="360" w:lineRule="auto"/>
              <w:rPr>
                <w:rFonts w:ascii="GHEA Grapalat" w:hAnsi="GHEA Grapalat"/>
                <w:b/>
                <w:lang w:val="hy-AM"/>
              </w:rPr>
            </w:pPr>
            <w:r w:rsidRPr="00E400B0">
              <w:rPr>
                <w:rFonts w:ascii="GHEA Grapalat" w:hAnsi="GHEA Grapalat"/>
                <w:b/>
                <w:lang w:val="hy-AM"/>
              </w:rPr>
              <w:t>1</w:t>
            </w:r>
            <w:r w:rsidR="000B3C7A" w:rsidRPr="00E400B0">
              <w:rPr>
                <w:rFonts w:ascii="GHEA Grapalat" w:hAnsi="GHEA Grapalat"/>
                <w:b/>
                <w:lang w:val="hy-AM"/>
              </w:rPr>
              <w:t xml:space="preserve">. </w:t>
            </w:r>
            <w:r w:rsidR="00B55851" w:rsidRPr="00E400B0">
              <w:rPr>
                <w:rFonts w:ascii="GHEA Grapalat" w:hAnsi="GHEA Grapalat"/>
                <w:b/>
                <w:lang w:val="hy-AM"/>
              </w:rPr>
              <w:t xml:space="preserve">ՀՀ </w:t>
            </w:r>
            <w:r w:rsidRPr="00E400B0">
              <w:rPr>
                <w:rFonts w:ascii="GHEA Grapalat" w:hAnsi="GHEA Grapalat"/>
                <w:b/>
                <w:lang w:val="hy-AM"/>
              </w:rPr>
              <w:t>ֆինանսների</w:t>
            </w:r>
            <w:r w:rsidR="00B55851" w:rsidRPr="00E400B0">
              <w:rPr>
                <w:rFonts w:ascii="GHEA Grapalat" w:hAnsi="GHEA Grapalat"/>
                <w:b/>
                <w:lang w:val="hy-AM"/>
              </w:rPr>
              <w:t xml:space="preserve"> նախարարություն</w:t>
            </w:r>
          </w:p>
        </w:tc>
        <w:tc>
          <w:tcPr>
            <w:tcW w:w="5130" w:type="dxa"/>
          </w:tcPr>
          <w:p w:rsidR="00490C31" w:rsidRPr="00E400B0" w:rsidRDefault="00C06703" w:rsidP="00E400B0">
            <w:pPr>
              <w:spacing w:line="360" w:lineRule="auto"/>
              <w:rPr>
                <w:rFonts w:ascii="GHEA Grapalat" w:hAnsi="GHEA Grapalat"/>
                <w:lang w:val="hy-AM"/>
              </w:rPr>
            </w:pPr>
            <w:r w:rsidRPr="00E400B0">
              <w:rPr>
                <w:rFonts w:ascii="GHEA Grapalat" w:hAnsi="GHEA Grapalat"/>
                <w:lang w:val="hy-AM"/>
              </w:rPr>
              <w:t>12.07</w:t>
            </w:r>
            <w:r w:rsidR="001C6354" w:rsidRPr="00E400B0">
              <w:rPr>
                <w:rFonts w:ascii="GHEA Grapalat" w:hAnsi="GHEA Grapalat"/>
                <w:lang w:val="hy-AM"/>
              </w:rPr>
              <w:t>.2022</w:t>
            </w:r>
            <w:r w:rsidR="00B55851" w:rsidRPr="00E400B0">
              <w:rPr>
                <w:rFonts w:ascii="GHEA Grapalat" w:hAnsi="GHEA Grapalat"/>
                <w:lang w:val="hy-AM"/>
              </w:rPr>
              <w:t>թ.</w:t>
            </w:r>
          </w:p>
        </w:tc>
      </w:tr>
      <w:tr w:rsidR="00490C31" w:rsidRPr="00AA1BFF" w:rsidTr="00BD7249">
        <w:trPr>
          <w:jc w:val="center"/>
        </w:trPr>
        <w:tc>
          <w:tcPr>
            <w:tcW w:w="8995" w:type="dxa"/>
            <w:vMerge/>
          </w:tcPr>
          <w:p w:rsidR="00490C31" w:rsidRPr="00E400B0" w:rsidRDefault="00490C31" w:rsidP="00E400B0">
            <w:pPr>
              <w:spacing w:line="360" w:lineRule="auto"/>
              <w:rPr>
                <w:rFonts w:ascii="GHEA Grapalat" w:hAnsi="GHEA Grapalat"/>
                <w:color w:val="FF0000"/>
                <w:lang w:val="hy-AM"/>
              </w:rPr>
            </w:pPr>
          </w:p>
        </w:tc>
        <w:tc>
          <w:tcPr>
            <w:tcW w:w="5130" w:type="dxa"/>
          </w:tcPr>
          <w:p w:rsidR="004C1BB6" w:rsidRPr="00E400B0" w:rsidRDefault="00B55851" w:rsidP="00E400B0">
            <w:pPr>
              <w:pStyle w:val="Header"/>
              <w:tabs>
                <w:tab w:val="clear" w:pos="4320"/>
                <w:tab w:val="clear" w:pos="8640"/>
              </w:tabs>
              <w:spacing w:line="360" w:lineRule="auto"/>
              <w:rPr>
                <w:rFonts w:ascii="GHEA Grapalat" w:hAnsi="GHEA Grapalat" w:cs="Sylfaen"/>
                <w:spacing w:val="0"/>
                <w:kern w:val="0"/>
                <w:position w:val="0"/>
                <w:sz w:val="24"/>
                <w:szCs w:val="24"/>
                <w:lang w:val="hy-AM"/>
              </w:rPr>
            </w:pPr>
            <w:r w:rsidRPr="00E400B0">
              <w:rPr>
                <w:rFonts w:ascii="GHEA Grapalat" w:eastAsia="Calibri" w:hAnsi="GHEA Grapalat" w:cs="Sylfaen"/>
                <w:spacing w:val="0"/>
                <w:kern w:val="0"/>
                <w:position w:val="0"/>
                <w:sz w:val="24"/>
                <w:szCs w:val="24"/>
                <w:lang w:val="hy-AM"/>
              </w:rPr>
              <w:t xml:space="preserve">N </w:t>
            </w:r>
            <w:r w:rsidR="00C06703" w:rsidRPr="00E400B0">
              <w:rPr>
                <w:rFonts w:ascii="GHEA Grapalat" w:eastAsia="Calibri" w:hAnsi="GHEA Grapalat" w:cs="Sylfaen"/>
                <w:spacing w:val="0"/>
                <w:kern w:val="0"/>
                <w:position w:val="0"/>
                <w:sz w:val="24"/>
                <w:szCs w:val="24"/>
                <w:lang w:val="hy-AM"/>
              </w:rPr>
              <w:t>034/11445-2022</w:t>
            </w:r>
          </w:p>
        </w:tc>
      </w:tr>
      <w:tr w:rsidR="006D456E" w:rsidRPr="00D01359" w:rsidTr="00BD7249">
        <w:trPr>
          <w:jc w:val="center"/>
        </w:trPr>
        <w:tc>
          <w:tcPr>
            <w:tcW w:w="8995" w:type="dxa"/>
          </w:tcPr>
          <w:p w:rsidR="00C06703" w:rsidRPr="00E400B0" w:rsidRDefault="00C06703" w:rsidP="00E400B0">
            <w:pPr>
              <w:spacing w:line="360" w:lineRule="auto"/>
              <w:ind w:firstLine="567"/>
              <w:jc w:val="both"/>
              <w:rPr>
                <w:rFonts w:ascii="GHEA Grapalat" w:hAnsi="GHEA Grapalat" w:cs="GHEA Grapalat"/>
                <w:lang w:val="af-ZA"/>
              </w:rPr>
            </w:pPr>
            <w:r w:rsidRPr="00E400B0">
              <w:rPr>
                <w:rFonts w:ascii="GHEA Grapalat" w:hAnsi="GHEA Grapalat" w:cs="GHEA Grapalat"/>
                <w:lang w:val="af-ZA"/>
              </w:rPr>
              <w:t xml:space="preserve">1. </w:t>
            </w:r>
            <w:r w:rsidRPr="00E400B0">
              <w:rPr>
                <w:rFonts w:ascii="GHEA Grapalat" w:hAnsi="GHEA Grapalat" w:cs="GHEA Grapalat"/>
                <w:lang w:val="hy-AM"/>
              </w:rPr>
              <w:t xml:space="preserve">Նախագծի 1-ին կետի 4-րդ ենթակետով նախատեսվում է </w:t>
            </w:r>
            <w:r w:rsidRPr="00E400B0">
              <w:rPr>
                <w:rFonts w:ascii="GHEA Grapalat" w:hAnsi="GHEA Grapalat" w:cs="GHEA Grapalat"/>
                <w:bCs/>
                <w:lang w:val="hy-AM"/>
              </w:rPr>
              <w:t>հանրային ծառայողներին բնակարաններով ապահովման ծրագրի</w:t>
            </w:r>
            <w:r w:rsidRPr="00E400B0">
              <w:rPr>
                <w:rFonts w:ascii="GHEA Grapalat" w:hAnsi="GHEA Grapalat" w:cs="GHEA Grapalat"/>
                <w:lang w:val="hy-AM"/>
              </w:rPr>
              <w:t xml:space="preserve"> (այսուհետ՝ Ծրագիր)</w:t>
            </w:r>
            <w:r w:rsidRPr="00E400B0">
              <w:rPr>
                <w:rFonts w:ascii="GHEA Grapalat" w:hAnsi="GHEA Grapalat" w:cs="GHEA Grapalat"/>
                <w:b/>
                <w:bCs/>
                <w:lang w:val="hy-AM"/>
              </w:rPr>
              <w:t xml:space="preserve"> </w:t>
            </w:r>
            <w:r w:rsidRPr="00E400B0">
              <w:rPr>
                <w:rFonts w:ascii="GHEA Grapalat" w:hAnsi="GHEA Grapalat" w:cs="GHEA Grapalat"/>
                <w:bCs/>
                <w:lang w:val="hy-AM"/>
              </w:rPr>
              <w:t>շրջանակներում</w:t>
            </w:r>
            <w:r w:rsidRPr="00E400B0">
              <w:rPr>
                <w:rFonts w:ascii="GHEA Grapalat" w:hAnsi="GHEA Grapalat" w:cs="GHEA Grapalat"/>
                <w:lang w:val="hy-AM"/>
              </w:rPr>
              <w:t xml:space="preserve"> </w:t>
            </w:r>
            <w:proofErr w:type="spellStart"/>
            <w:r w:rsidRPr="00E400B0">
              <w:rPr>
                <w:rFonts w:ascii="GHEA Grapalat" w:hAnsi="GHEA Grapalat" w:cs="GHEA Grapalat"/>
                <w:lang w:val="hy-AM"/>
              </w:rPr>
              <w:t>Երևան</w:t>
            </w:r>
            <w:proofErr w:type="spellEnd"/>
            <w:r w:rsidRPr="00E400B0">
              <w:rPr>
                <w:rFonts w:ascii="GHEA Grapalat" w:hAnsi="GHEA Grapalat"/>
                <w:lang w:val="af-ZA"/>
              </w:rPr>
              <w:t xml:space="preserve"> </w:t>
            </w:r>
            <w:proofErr w:type="spellStart"/>
            <w:r w:rsidRPr="00E400B0">
              <w:rPr>
                <w:rFonts w:ascii="GHEA Grapalat" w:hAnsi="GHEA Grapalat"/>
              </w:rPr>
              <w:t>քաղաքի</w:t>
            </w:r>
            <w:proofErr w:type="spellEnd"/>
            <w:r w:rsidRPr="00E400B0">
              <w:rPr>
                <w:rFonts w:ascii="GHEA Grapalat" w:hAnsi="GHEA Grapalat"/>
                <w:lang w:val="af-ZA"/>
              </w:rPr>
              <w:t xml:space="preserve"> </w:t>
            </w:r>
            <w:r w:rsidRPr="00E400B0">
              <w:rPr>
                <w:rFonts w:ascii="GHEA Grapalat" w:hAnsi="GHEA Grapalat"/>
                <w:lang w:val="hy-AM"/>
              </w:rPr>
              <w:t xml:space="preserve">Գրիբոյեդովի </w:t>
            </w:r>
            <w:proofErr w:type="spellStart"/>
            <w:r w:rsidRPr="00E400B0">
              <w:rPr>
                <w:rFonts w:ascii="GHEA Grapalat" w:hAnsi="GHEA Grapalat"/>
              </w:rPr>
              <w:t>փողոցի</w:t>
            </w:r>
            <w:proofErr w:type="spellEnd"/>
            <w:r w:rsidRPr="00E400B0">
              <w:rPr>
                <w:rFonts w:ascii="GHEA Grapalat" w:hAnsi="GHEA Grapalat"/>
                <w:lang w:val="af-ZA"/>
              </w:rPr>
              <w:t xml:space="preserve"> </w:t>
            </w:r>
            <w:r w:rsidRPr="00E400B0">
              <w:rPr>
                <w:rFonts w:ascii="GHEA Grapalat" w:hAnsi="GHEA Grapalat"/>
                <w:lang w:val="hy-AM"/>
              </w:rPr>
              <w:t>N</w:t>
            </w:r>
            <w:r w:rsidR="00D01359" w:rsidRPr="00D01359">
              <w:rPr>
                <w:rFonts w:ascii="GHEA Grapalat" w:hAnsi="GHEA Grapalat"/>
              </w:rPr>
              <w:t xml:space="preserve"> </w:t>
            </w:r>
            <w:r w:rsidRPr="00E400B0">
              <w:rPr>
                <w:rFonts w:ascii="GHEA Grapalat" w:hAnsi="GHEA Grapalat"/>
                <w:lang w:val="hy-AM"/>
              </w:rPr>
              <w:t xml:space="preserve">48 հասցեում </w:t>
            </w:r>
            <w:r w:rsidRPr="00E400B0">
              <w:rPr>
                <w:rFonts w:ascii="GHEA Grapalat" w:hAnsi="GHEA Grapalat" w:cs="Arial"/>
                <w:bCs/>
                <w:lang w:val="hy-AM"/>
              </w:rPr>
              <w:t>կառուցվող</w:t>
            </w:r>
            <w:r w:rsidRPr="00E400B0">
              <w:rPr>
                <w:rFonts w:ascii="GHEA Grapalat" w:hAnsi="GHEA Grapalat"/>
                <w:lang w:val="hy-AM"/>
              </w:rPr>
              <w:t xml:space="preserve"> </w:t>
            </w:r>
            <w:proofErr w:type="spellStart"/>
            <w:r w:rsidRPr="00E400B0">
              <w:rPr>
                <w:rFonts w:ascii="GHEA Grapalat" w:hAnsi="GHEA Grapalat"/>
                <w:lang w:val="hy-AM"/>
              </w:rPr>
              <w:t>բազմաբնակարան</w:t>
            </w:r>
            <w:proofErr w:type="spellEnd"/>
            <w:r w:rsidRPr="00E400B0">
              <w:rPr>
                <w:rFonts w:ascii="GHEA Grapalat" w:hAnsi="GHEA Grapalat"/>
                <w:lang w:val="hy-AM"/>
              </w:rPr>
              <w:t xml:space="preserve"> շենք</w:t>
            </w:r>
            <w:r w:rsidRPr="00E400B0">
              <w:rPr>
                <w:rFonts w:ascii="GHEA Grapalat" w:hAnsi="GHEA Grapalat"/>
              </w:rPr>
              <w:t>ային</w:t>
            </w:r>
            <w:r w:rsidRPr="00E400B0">
              <w:rPr>
                <w:rFonts w:ascii="GHEA Grapalat" w:hAnsi="GHEA Grapalat"/>
                <w:lang w:val="af-ZA"/>
              </w:rPr>
              <w:t xml:space="preserve"> </w:t>
            </w:r>
            <w:r w:rsidRPr="00E400B0">
              <w:rPr>
                <w:rFonts w:ascii="GHEA Grapalat" w:hAnsi="GHEA Grapalat"/>
              </w:rPr>
              <w:t>համալիրի</w:t>
            </w:r>
            <w:r w:rsidRPr="00E400B0">
              <w:rPr>
                <w:rFonts w:ascii="GHEA Grapalat" w:hAnsi="GHEA Grapalat"/>
                <w:lang w:val="hy-AM"/>
              </w:rPr>
              <w:t xml:space="preserve"> </w:t>
            </w:r>
            <w:r w:rsidRPr="00E400B0">
              <w:rPr>
                <w:rFonts w:ascii="GHEA Grapalat" w:hAnsi="GHEA Grapalat" w:cs="GHEA Grapalat"/>
              </w:rPr>
              <w:t>երկրորդ</w:t>
            </w:r>
            <w:r w:rsidRPr="00E400B0">
              <w:rPr>
                <w:rFonts w:ascii="GHEA Grapalat" w:hAnsi="GHEA Grapalat" w:cs="GHEA Grapalat"/>
                <w:lang w:val="hy-AM"/>
              </w:rPr>
              <w:t xml:space="preserve"> փուլի շրջանակներում բաշխել թվով 348 բնակարան և թվով 348 ավտոկայանատեղի</w:t>
            </w:r>
            <w:r w:rsidRPr="00E400B0">
              <w:rPr>
                <w:rFonts w:ascii="GHEA Grapalat" w:hAnsi="GHEA Grapalat" w:cs="GHEA Grapalat"/>
              </w:rPr>
              <w:t>՝</w:t>
            </w:r>
            <w:r w:rsidRPr="00E400B0">
              <w:rPr>
                <w:rFonts w:ascii="GHEA Grapalat" w:hAnsi="GHEA Grapalat" w:cs="GHEA Grapalat"/>
                <w:lang w:val="af-ZA"/>
              </w:rPr>
              <w:t xml:space="preserve"> </w:t>
            </w:r>
            <w:r w:rsidRPr="00E400B0">
              <w:rPr>
                <w:rFonts w:ascii="GHEA Grapalat" w:hAnsi="GHEA Grapalat" w:cs="GHEA Grapalat"/>
              </w:rPr>
              <w:t>նվազեցնելով</w:t>
            </w:r>
            <w:r w:rsidRPr="00E400B0">
              <w:rPr>
                <w:rFonts w:ascii="GHEA Grapalat" w:hAnsi="GHEA Grapalat" w:cs="GHEA Grapalat"/>
                <w:lang w:val="af-ZA"/>
              </w:rPr>
              <w:t xml:space="preserve"> </w:t>
            </w:r>
            <w:r w:rsidRPr="00E400B0">
              <w:rPr>
                <w:rFonts w:ascii="GHEA Grapalat" w:hAnsi="GHEA Grapalat" w:cs="GHEA Grapalat"/>
              </w:rPr>
              <w:t>Որոշմամբ</w:t>
            </w:r>
            <w:r w:rsidRPr="00E400B0">
              <w:rPr>
                <w:rFonts w:ascii="GHEA Grapalat" w:hAnsi="GHEA Grapalat" w:cs="GHEA Grapalat"/>
                <w:lang w:val="af-ZA"/>
              </w:rPr>
              <w:t xml:space="preserve"> </w:t>
            </w:r>
            <w:r w:rsidRPr="00E400B0">
              <w:rPr>
                <w:rFonts w:ascii="GHEA Grapalat" w:hAnsi="GHEA Grapalat" w:cs="GHEA Grapalat"/>
              </w:rPr>
              <w:t>ի</w:t>
            </w:r>
            <w:r w:rsidRPr="00E400B0">
              <w:rPr>
                <w:rFonts w:ascii="GHEA Grapalat" w:hAnsi="GHEA Grapalat" w:cs="GHEA Grapalat"/>
                <w:lang w:val="af-ZA"/>
              </w:rPr>
              <w:t xml:space="preserve"> </w:t>
            </w:r>
            <w:r w:rsidRPr="00E400B0">
              <w:rPr>
                <w:rFonts w:ascii="GHEA Grapalat" w:hAnsi="GHEA Grapalat" w:cs="GHEA Grapalat"/>
              </w:rPr>
              <w:t>սկզբանե</w:t>
            </w:r>
            <w:r w:rsidRPr="00E400B0">
              <w:rPr>
                <w:rFonts w:ascii="GHEA Grapalat" w:hAnsi="GHEA Grapalat" w:cs="GHEA Grapalat"/>
                <w:lang w:val="af-ZA"/>
              </w:rPr>
              <w:t xml:space="preserve"> </w:t>
            </w:r>
            <w:r w:rsidRPr="00E400B0">
              <w:rPr>
                <w:rFonts w:ascii="GHEA Grapalat" w:hAnsi="GHEA Grapalat" w:cs="GHEA Grapalat"/>
              </w:rPr>
              <w:t>նախատեսված</w:t>
            </w:r>
            <w:r w:rsidRPr="00E400B0">
              <w:rPr>
                <w:rFonts w:ascii="GHEA Grapalat" w:hAnsi="GHEA Grapalat" w:cs="GHEA Grapalat"/>
                <w:lang w:val="af-ZA"/>
              </w:rPr>
              <w:t xml:space="preserve"> </w:t>
            </w:r>
            <w:r w:rsidRPr="00E400B0">
              <w:rPr>
                <w:rFonts w:ascii="GHEA Grapalat" w:hAnsi="GHEA Grapalat" w:cs="GHEA Grapalat"/>
              </w:rPr>
              <w:t>թվով</w:t>
            </w:r>
            <w:r w:rsidRPr="00E400B0">
              <w:rPr>
                <w:rFonts w:ascii="GHEA Grapalat" w:hAnsi="GHEA Grapalat" w:cs="GHEA Grapalat"/>
                <w:lang w:val="af-ZA"/>
              </w:rPr>
              <w:t xml:space="preserve"> 522 </w:t>
            </w:r>
            <w:r w:rsidRPr="00E400B0">
              <w:rPr>
                <w:rFonts w:ascii="GHEA Grapalat" w:hAnsi="GHEA Grapalat" w:cs="GHEA Grapalat"/>
              </w:rPr>
              <w:t>բնակարաններից</w:t>
            </w:r>
            <w:r w:rsidRPr="00E400B0">
              <w:rPr>
                <w:rFonts w:ascii="GHEA Grapalat" w:hAnsi="GHEA Grapalat" w:cs="GHEA Grapalat"/>
                <w:lang w:val="af-ZA"/>
              </w:rPr>
              <w:t xml:space="preserve"> </w:t>
            </w:r>
            <w:r w:rsidRPr="00E400B0">
              <w:rPr>
                <w:rFonts w:ascii="GHEA Grapalat" w:hAnsi="GHEA Grapalat" w:cs="GHEA Grapalat"/>
              </w:rPr>
              <w:t>և</w:t>
            </w:r>
            <w:r w:rsidRPr="00E400B0">
              <w:rPr>
                <w:rFonts w:ascii="GHEA Grapalat" w:hAnsi="GHEA Grapalat" w:cs="GHEA Grapalat"/>
                <w:lang w:val="af-ZA"/>
              </w:rPr>
              <w:t xml:space="preserve"> </w:t>
            </w:r>
            <w:r w:rsidRPr="00E400B0">
              <w:rPr>
                <w:rFonts w:ascii="GHEA Grapalat" w:hAnsi="GHEA Grapalat" w:cs="GHEA Grapalat"/>
                <w:lang w:val="hy-AM"/>
              </w:rPr>
              <w:t xml:space="preserve">թվով </w:t>
            </w:r>
            <w:r w:rsidRPr="00E400B0">
              <w:rPr>
                <w:rFonts w:ascii="GHEA Grapalat" w:hAnsi="GHEA Grapalat" w:cs="GHEA Grapalat"/>
                <w:lang w:val="af-ZA"/>
              </w:rPr>
              <w:t>522</w:t>
            </w:r>
            <w:r w:rsidRPr="00E400B0">
              <w:rPr>
                <w:rFonts w:ascii="GHEA Grapalat" w:hAnsi="GHEA Grapalat" w:cs="GHEA Grapalat"/>
                <w:lang w:val="hy-AM"/>
              </w:rPr>
              <w:t xml:space="preserve"> ավտոկայանատեղի</w:t>
            </w:r>
            <w:r w:rsidRPr="00E400B0">
              <w:rPr>
                <w:rFonts w:ascii="GHEA Grapalat" w:hAnsi="GHEA Grapalat" w:cs="GHEA Grapalat"/>
              </w:rPr>
              <w:t>ներից</w:t>
            </w:r>
            <w:r w:rsidRPr="00E400B0">
              <w:rPr>
                <w:rFonts w:ascii="GHEA Grapalat" w:hAnsi="GHEA Grapalat" w:cs="GHEA Grapalat"/>
                <w:lang w:val="af-ZA"/>
              </w:rPr>
              <w:t xml:space="preserve">: </w:t>
            </w:r>
            <w:r w:rsidRPr="00E400B0">
              <w:rPr>
                <w:rFonts w:ascii="GHEA Grapalat" w:hAnsi="GHEA Grapalat" w:cs="GHEA Grapalat"/>
              </w:rPr>
              <w:t>Մինչդեռ</w:t>
            </w:r>
            <w:r w:rsidRPr="00E400B0">
              <w:rPr>
                <w:rFonts w:ascii="GHEA Grapalat" w:hAnsi="GHEA Grapalat" w:cs="GHEA Grapalat"/>
                <w:lang w:val="af-ZA"/>
              </w:rPr>
              <w:t xml:space="preserve"> </w:t>
            </w:r>
            <w:r w:rsidRPr="00E400B0">
              <w:rPr>
                <w:rFonts w:ascii="GHEA Grapalat" w:hAnsi="GHEA Grapalat" w:cs="GHEA Grapalat"/>
              </w:rPr>
              <w:t>բացակայում</w:t>
            </w:r>
            <w:r w:rsidRPr="00E400B0">
              <w:rPr>
                <w:rFonts w:ascii="GHEA Grapalat" w:hAnsi="GHEA Grapalat" w:cs="GHEA Grapalat"/>
                <w:lang w:val="af-ZA"/>
              </w:rPr>
              <w:t xml:space="preserve"> </w:t>
            </w:r>
            <w:r w:rsidRPr="00E400B0">
              <w:rPr>
                <w:rFonts w:ascii="GHEA Grapalat" w:hAnsi="GHEA Grapalat" w:cs="GHEA Grapalat"/>
              </w:rPr>
              <w:t>է</w:t>
            </w:r>
            <w:r w:rsidRPr="00E400B0">
              <w:rPr>
                <w:rFonts w:ascii="GHEA Grapalat" w:hAnsi="GHEA Grapalat" w:cs="GHEA Grapalat"/>
                <w:lang w:val="af-ZA"/>
              </w:rPr>
              <w:t xml:space="preserve"> </w:t>
            </w:r>
            <w:r w:rsidRPr="00E400B0">
              <w:rPr>
                <w:rFonts w:ascii="GHEA Grapalat" w:hAnsi="GHEA Grapalat" w:cs="GHEA Grapalat"/>
              </w:rPr>
              <w:t>թվով</w:t>
            </w:r>
            <w:r w:rsidRPr="00E400B0">
              <w:rPr>
                <w:rFonts w:ascii="GHEA Grapalat" w:hAnsi="GHEA Grapalat" w:cs="GHEA Grapalat"/>
                <w:lang w:val="af-ZA"/>
              </w:rPr>
              <w:t xml:space="preserve"> 174 </w:t>
            </w:r>
            <w:r w:rsidRPr="00E400B0">
              <w:rPr>
                <w:rFonts w:ascii="GHEA Grapalat" w:hAnsi="GHEA Grapalat" w:cs="GHEA Grapalat"/>
              </w:rPr>
              <w:t>բնակարանների</w:t>
            </w:r>
            <w:r w:rsidRPr="00E400B0">
              <w:rPr>
                <w:rFonts w:ascii="GHEA Grapalat" w:hAnsi="GHEA Grapalat" w:cs="GHEA Grapalat"/>
                <w:lang w:val="af-ZA"/>
              </w:rPr>
              <w:t xml:space="preserve"> </w:t>
            </w:r>
            <w:r w:rsidRPr="00E400B0">
              <w:rPr>
                <w:rFonts w:ascii="GHEA Grapalat" w:hAnsi="GHEA Grapalat" w:cs="GHEA Grapalat"/>
              </w:rPr>
              <w:t>և</w:t>
            </w:r>
            <w:r w:rsidRPr="00E400B0">
              <w:rPr>
                <w:rFonts w:ascii="GHEA Grapalat" w:hAnsi="GHEA Grapalat" w:cs="GHEA Grapalat"/>
                <w:lang w:val="af-ZA"/>
              </w:rPr>
              <w:t xml:space="preserve"> </w:t>
            </w:r>
            <w:r w:rsidRPr="00E400B0">
              <w:rPr>
                <w:rFonts w:ascii="GHEA Grapalat" w:hAnsi="GHEA Grapalat" w:cs="GHEA Grapalat"/>
              </w:rPr>
              <w:t>նույնքան</w:t>
            </w:r>
            <w:r w:rsidRPr="00E400B0">
              <w:rPr>
                <w:rFonts w:ascii="GHEA Grapalat" w:hAnsi="GHEA Grapalat" w:cs="GHEA Grapalat"/>
                <w:lang w:val="af-ZA"/>
              </w:rPr>
              <w:t xml:space="preserve"> </w:t>
            </w:r>
            <w:r w:rsidRPr="00E400B0">
              <w:rPr>
                <w:rFonts w:ascii="GHEA Grapalat" w:hAnsi="GHEA Grapalat" w:cs="GHEA Grapalat"/>
              </w:rPr>
              <w:t>ավտոկայանատեղիների</w:t>
            </w:r>
            <w:r w:rsidRPr="00E400B0">
              <w:rPr>
                <w:rFonts w:ascii="GHEA Grapalat" w:hAnsi="GHEA Grapalat" w:cs="GHEA Grapalat"/>
                <w:lang w:val="af-ZA"/>
              </w:rPr>
              <w:t xml:space="preserve"> </w:t>
            </w:r>
            <w:r w:rsidRPr="00E400B0">
              <w:rPr>
                <w:rFonts w:ascii="GHEA Grapalat" w:hAnsi="GHEA Grapalat" w:cs="GHEA Grapalat"/>
              </w:rPr>
              <w:t>բացակայության</w:t>
            </w:r>
            <w:r w:rsidRPr="00E400B0">
              <w:rPr>
                <w:rFonts w:ascii="GHEA Grapalat" w:hAnsi="GHEA Grapalat" w:cs="GHEA Grapalat"/>
                <w:lang w:val="af-ZA"/>
              </w:rPr>
              <w:t xml:space="preserve"> </w:t>
            </w:r>
            <w:r w:rsidRPr="00E400B0">
              <w:rPr>
                <w:rFonts w:ascii="GHEA Grapalat" w:hAnsi="GHEA Grapalat" w:cs="GHEA Grapalat"/>
              </w:rPr>
              <w:t>վերաբերյալ</w:t>
            </w:r>
            <w:r w:rsidRPr="00E400B0">
              <w:rPr>
                <w:rFonts w:ascii="GHEA Grapalat" w:hAnsi="GHEA Grapalat" w:cs="GHEA Grapalat"/>
                <w:lang w:val="af-ZA"/>
              </w:rPr>
              <w:t xml:space="preserve"> </w:t>
            </w:r>
            <w:r w:rsidRPr="00E400B0">
              <w:rPr>
                <w:rFonts w:ascii="GHEA Grapalat" w:hAnsi="GHEA Grapalat" w:cs="GHEA Grapalat"/>
              </w:rPr>
              <w:t>հիմնավորումը</w:t>
            </w:r>
            <w:r w:rsidRPr="00E400B0">
              <w:rPr>
                <w:rFonts w:ascii="GHEA Grapalat" w:hAnsi="GHEA Grapalat" w:cs="GHEA Grapalat"/>
                <w:lang w:val="af-ZA"/>
              </w:rPr>
              <w:t xml:space="preserve">, </w:t>
            </w:r>
            <w:r w:rsidRPr="00E400B0">
              <w:rPr>
                <w:rFonts w:ascii="GHEA Grapalat" w:hAnsi="GHEA Grapalat" w:cs="GHEA Grapalat"/>
              </w:rPr>
              <w:t>որն</w:t>
            </w:r>
            <w:r w:rsidRPr="00E400B0">
              <w:rPr>
                <w:rFonts w:ascii="GHEA Grapalat" w:hAnsi="GHEA Grapalat" w:cs="GHEA Grapalat"/>
                <w:lang w:val="af-ZA"/>
              </w:rPr>
              <w:t xml:space="preserve"> </w:t>
            </w:r>
            <w:r w:rsidRPr="00E400B0">
              <w:rPr>
                <w:rFonts w:ascii="GHEA Grapalat" w:hAnsi="GHEA Grapalat" w:cs="GHEA Grapalat"/>
              </w:rPr>
              <w:t>անհրաժեշտ</w:t>
            </w:r>
            <w:r w:rsidRPr="00E400B0">
              <w:rPr>
                <w:rFonts w:ascii="GHEA Grapalat" w:hAnsi="GHEA Grapalat" w:cs="GHEA Grapalat"/>
                <w:lang w:val="af-ZA"/>
              </w:rPr>
              <w:t xml:space="preserve"> </w:t>
            </w:r>
            <w:r w:rsidRPr="00E400B0">
              <w:rPr>
                <w:rFonts w:ascii="GHEA Grapalat" w:hAnsi="GHEA Grapalat" w:cs="GHEA Grapalat"/>
              </w:rPr>
              <w:t>է</w:t>
            </w:r>
            <w:r w:rsidRPr="00E400B0">
              <w:rPr>
                <w:rFonts w:ascii="GHEA Grapalat" w:hAnsi="GHEA Grapalat" w:cs="GHEA Grapalat"/>
                <w:lang w:val="af-ZA"/>
              </w:rPr>
              <w:t xml:space="preserve"> </w:t>
            </w:r>
            <w:r w:rsidRPr="00E400B0">
              <w:rPr>
                <w:rFonts w:ascii="GHEA Grapalat" w:hAnsi="GHEA Grapalat" w:cs="GHEA Grapalat"/>
              </w:rPr>
              <w:t>ներկայացնել</w:t>
            </w:r>
            <w:r w:rsidRPr="00E400B0">
              <w:rPr>
                <w:rFonts w:ascii="GHEA Grapalat" w:hAnsi="GHEA Grapalat" w:cs="GHEA Grapalat"/>
                <w:lang w:val="af-ZA"/>
              </w:rPr>
              <w:t xml:space="preserve">: </w:t>
            </w:r>
          </w:p>
          <w:p w:rsidR="007904CD" w:rsidRDefault="00C06703" w:rsidP="00E86208">
            <w:pPr>
              <w:spacing w:line="360" w:lineRule="auto"/>
              <w:ind w:firstLine="567"/>
              <w:jc w:val="both"/>
              <w:rPr>
                <w:rFonts w:ascii="GHEA Grapalat" w:hAnsi="GHEA Grapalat" w:cs="GHEA Grapalat"/>
                <w:lang w:val="af-ZA"/>
              </w:rPr>
            </w:pPr>
            <w:r w:rsidRPr="00E400B0">
              <w:rPr>
                <w:rFonts w:ascii="GHEA Grapalat" w:hAnsi="GHEA Grapalat" w:cs="GHEA Grapalat"/>
              </w:rPr>
              <w:lastRenderedPageBreak/>
              <w:t>Այս</w:t>
            </w:r>
            <w:r w:rsidRPr="00E400B0">
              <w:rPr>
                <w:rFonts w:ascii="GHEA Grapalat" w:hAnsi="GHEA Grapalat" w:cs="GHEA Grapalat"/>
                <w:lang w:val="af-ZA"/>
              </w:rPr>
              <w:t xml:space="preserve"> </w:t>
            </w:r>
            <w:r w:rsidRPr="00E400B0">
              <w:rPr>
                <w:rFonts w:ascii="GHEA Grapalat" w:hAnsi="GHEA Grapalat" w:cs="GHEA Grapalat"/>
              </w:rPr>
              <w:t>կապակցությամբ</w:t>
            </w:r>
            <w:r w:rsidRPr="00E400B0">
              <w:rPr>
                <w:rFonts w:ascii="GHEA Grapalat" w:hAnsi="GHEA Grapalat" w:cs="GHEA Grapalat"/>
                <w:lang w:val="af-ZA"/>
              </w:rPr>
              <w:t xml:space="preserve"> </w:t>
            </w:r>
            <w:r w:rsidRPr="00E400B0">
              <w:rPr>
                <w:rFonts w:ascii="GHEA Grapalat" w:hAnsi="GHEA Grapalat" w:cs="GHEA Grapalat"/>
              </w:rPr>
              <w:t>հարկ</w:t>
            </w:r>
            <w:r w:rsidRPr="00E400B0">
              <w:rPr>
                <w:rFonts w:ascii="GHEA Grapalat" w:hAnsi="GHEA Grapalat" w:cs="GHEA Grapalat"/>
                <w:lang w:val="af-ZA"/>
              </w:rPr>
              <w:t xml:space="preserve"> </w:t>
            </w:r>
            <w:r w:rsidRPr="00E400B0">
              <w:rPr>
                <w:rFonts w:ascii="GHEA Grapalat" w:hAnsi="GHEA Grapalat" w:cs="GHEA Grapalat"/>
              </w:rPr>
              <w:t>է</w:t>
            </w:r>
            <w:r w:rsidRPr="00E400B0">
              <w:rPr>
                <w:rFonts w:ascii="GHEA Grapalat" w:hAnsi="GHEA Grapalat" w:cs="GHEA Grapalat"/>
                <w:lang w:val="af-ZA"/>
              </w:rPr>
              <w:t xml:space="preserve"> </w:t>
            </w:r>
            <w:r w:rsidRPr="00E400B0">
              <w:rPr>
                <w:rFonts w:ascii="GHEA Grapalat" w:hAnsi="GHEA Grapalat" w:cs="GHEA Grapalat"/>
              </w:rPr>
              <w:t>նկատի</w:t>
            </w:r>
            <w:r w:rsidRPr="00E400B0">
              <w:rPr>
                <w:rFonts w:ascii="GHEA Grapalat" w:hAnsi="GHEA Grapalat" w:cs="GHEA Grapalat"/>
                <w:lang w:val="af-ZA"/>
              </w:rPr>
              <w:t xml:space="preserve"> </w:t>
            </w:r>
            <w:r w:rsidRPr="00E400B0">
              <w:rPr>
                <w:rFonts w:ascii="GHEA Grapalat" w:hAnsi="GHEA Grapalat" w:cs="GHEA Grapalat"/>
              </w:rPr>
              <w:t>ունենալ</w:t>
            </w:r>
            <w:r w:rsidRPr="00E400B0">
              <w:rPr>
                <w:rFonts w:ascii="GHEA Grapalat" w:hAnsi="GHEA Grapalat" w:cs="GHEA Grapalat"/>
                <w:lang w:val="af-ZA"/>
              </w:rPr>
              <w:t xml:space="preserve">, </w:t>
            </w:r>
            <w:r w:rsidRPr="00E400B0">
              <w:rPr>
                <w:rFonts w:ascii="GHEA Grapalat" w:hAnsi="GHEA Grapalat" w:cs="GHEA Grapalat"/>
              </w:rPr>
              <w:t>որ</w:t>
            </w:r>
            <w:r w:rsidRPr="00E400B0">
              <w:rPr>
                <w:rFonts w:ascii="GHEA Grapalat" w:hAnsi="GHEA Grapalat" w:cs="GHEA Grapalat"/>
                <w:lang w:val="af-ZA"/>
              </w:rPr>
              <w:t xml:space="preserve"> </w:t>
            </w:r>
            <w:r w:rsidRPr="00E400B0">
              <w:rPr>
                <w:rFonts w:ascii="GHEA Grapalat" w:hAnsi="GHEA Grapalat" w:cs="GHEA Grapalat"/>
              </w:rPr>
              <w:t>համաձայն</w:t>
            </w:r>
            <w:r w:rsidRPr="00E400B0">
              <w:rPr>
                <w:rFonts w:ascii="GHEA Grapalat" w:hAnsi="GHEA Grapalat" w:cs="GHEA Grapalat"/>
                <w:lang w:val="af-ZA"/>
              </w:rPr>
              <w:t xml:space="preserve"> </w:t>
            </w:r>
            <w:r w:rsidRPr="00E400B0">
              <w:rPr>
                <w:rFonts w:ascii="GHEA Grapalat" w:hAnsi="GHEA Grapalat" w:cs="GHEA Grapalat"/>
              </w:rPr>
              <w:t>Որոշմամբ</w:t>
            </w:r>
            <w:r w:rsidRPr="00E400B0">
              <w:rPr>
                <w:rFonts w:ascii="GHEA Grapalat" w:hAnsi="GHEA Grapalat" w:cs="GHEA Grapalat"/>
                <w:lang w:val="af-ZA"/>
              </w:rPr>
              <w:t xml:space="preserve"> </w:t>
            </w:r>
            <w:r w:rsidRPr="00E400B0">
              <w:rPr>
                <w:rFonts w:ascii="GHEA Grapalat" w:hAnsi="GHEA Grapalat" w:cs="GHEA Grapalat"/>
              </w:rPr>
              <w:t>հաստատված</w:t>
            </w:r>
            <w:r w:rsidRPr="00E400B0">
              <w:rPr>
                <w:rFonts w:ascii="GHEA Grapalat" w:hAnsi="GHEA Grapalat" w:cs="GHEA Grapalat"/>
                <w:lang w:val="af-ZA"/>
              </w:rPr>
              <w:t xml:space="preserve"> </w:t>
            </w:r>
            <w:r w:rsidRPr="00E400B0">
              <w:rPr>
                <w:rFonts w:ascii="GHEA Grapalat" w:hAnsi="GHEA Grapalat" w:cs="GHEA Grapalat"/>
                <w:bCs/>
              </w:rPr>
              <w:t>և</w:t>
            </w:r>
            <w:r w:rsidRPr="00E400B0">
              <w:rPr>
                <w:rFonts w:ascii="GHEA Grapalat" w:hAnsi="GHEA Grapalat" w:cs="GHEA Grapalat"/>
                <w:bCs/>
                <w:lang w:val="af-ZA"/>
              </w:rPr>
              <w:t xml:space="preserve"> </w:t>
            </w:r>
            <w:r w:rsidRPr="00E400B0">
              <w:rPr>
                <w:rFonts w:ascii="GHEA Grapalat" w:hAnsi="GHEA Grapalat" w:cs="GHEA Grapalat"/>
                <w:bCs/>
              </w:rPr>
              <w:t>ներկայումս</w:t>
            </w:r>
            <w:r w:rsidRPr="00E400B0">
              <w:rPr>
                <w:rFonts w:ascii="GHEA Grapalat" w:hAnsi="GHEA Grapalat" w:cs="GHEA Grapalat"/>
                <w:bCs/>
                <w:lang w:val="af-ZA"/>
              </w:rPr>
              <w:t xml:space="preserve"> </w:t>
            </w:r>
            <w:r w:rsidRPr="00E400B0">
              <w:rPr>
                <w:rFonts w:ascii="GHEA Grapalat" w:hAnsi="GHEA Grapalat" w:cs="GHEA Grapalat"/>
                <w:bCs/>
              </w:rPr>
              <w:t>գործող</w:t>
            </w:r>
            <w:r w:rsidRPr="00E400B0">
              <w:rPr>
                <w:rFonts w:ascii="GHEA Grapalat" w:hAnsi="GHEA Grapalat" w:cs="GHEA Grapalat"/>
                <w:bCs/>
                <w:lang w:val="af-ZA"/>
              </w:rPr>
              <w:t xml:space="preserve"> </w:t>
            </w:r>
            <w:r w:rsidRPr="00E400B0">
              <w:rPr>
                <w:rFonts w:ascii="GHEA Grapalat" w:hAnsi="GHEA Grapalat" w:cs="GHEA Grapalat"/>
                <w:bCs/>
              </w:rPr>
              <w:t>կարգի</w:t>
            </w:r>
            <w:r w:rsidRPr="00E400B0">
              <w:rPr>
                <w:rFonts w:ascii="GHEA Grapalat" w:hAnsi="GHEA Grapalat" w:cs="GHEA Grapalat"/>
                <w:bCs/>
                <w:lang w:val="af-ZA"/>
              </w:rPr>
              <w:t xml:space="preserve"> 16-</w:t>
            </w:r>
            <w:r w:rsidRPr="00E400B0">
              <w:rPr>
                <w:rFonts w:ascii="GHEA Grapalat" w:hAnsi="GHEA Grapalat" w:cs="GHEA Grapalat"/>
                <w:bCs/>
              </w:rPr>
              <w:t>րդ</w:t>
            </w:r>
            <w:r w:rsidRPr="00E400B0">
              <w:rPr>
                <w:rFonts w:ascii="GHEA Grapalat" w:hAnsi="GHEA Grapalat" w:cs="GHEA Grapalat"/>
                <w:bCs/>
                <w:lang w:val="af-ZA"/>
              </w:rPr>
              <w:t xml:space="preserve"> </w:t>
            </w:r>
            <w:r w:rsidRPr="00E400B0">
              <w:rPr>
                <w:rFonts w:ascii="GHEA Grapalat" w:hAnsi="GHEA Grapalat" w:cs="GHEA Grapalat"/>
                <w:bCs/>
              </w:rPr>
              <w:t>կետի</w:t>
            </w:r>
            <w:r w:rsidRPr="00E400B0">
              <w:rPr>
                <w:rFonts w:ascii="GHEA Grapalat" w:hAnsi="GHEA Grapalat" w:cs="GHEA Grapalat"/>
                <w:bCs/>
                <w:lang w:val="af-ZA"/>
              </w:rPr>
              <w:t xml:space="preserve"> 11-</w:t>
            </w:r>
            <w:r w:rsidRPr="00E400B0">
              <w:rPr>
                <w:rFonts w:ascii="GHEA Grapalat" w:hAnsi="GHEA Grapalat" w:cs="GHEA Grapalat"/>
                <w:bCs/>
              </w:rPr>
              <w:t>րդ</w:t>
            </w:r>
            <w:r w:rsidRPr="00E400B0">
              <w:rPr>
                <w:rFonts w:ascii="GHEA Grapalat" w:hAnsi="GHEA Grapalat" w:cs="GHEA Grapalat"/>
                <w:bCs/>
                <w:lang w:val="af-ZA"/>
              </w:rPr>
              <w:t xml:space="preserve"> </w:t>
            </w:r>
            <w:r w:rsidRPr="00E400B0">
              <w:rPr>
                <w:rFonts w:ascii="GHEA Grapalat" w:hAnsi="GHEA Grapalat" w:cs="GHEA Grapalat"/>
                <w:bCs/>
              </w:rPr>
              <w:t>ենթակետի</w:t>
            </w:r>
            <w:r w:rsidRPr="00E400B0">
              <w:rPr>
                <w:rFonts w:ascii="GHEA Grapalat" w:hAnsi="GHEA Grapalat" w:cs="GHEA Grapalat"/>
                <w:bCs/>
                <w:lang w:val="af-ZA"/>
              </w:rPr>
              <w:t xml:space="preserve"> </w:t>
            </w:r>
            <w:r w:rsidRPr="00E400B0">
              <w:rPr>
                <w:rFonts w:ascii="GHEA Grapalat" w:hAnsi="GHEA Grapalat" w:cs="GHEA Grapalat"/>
                <w:bCs/>
              </w:rPr>
              <w:t>բ</w:t>
            </w:r>
            <w:r w:rsidRPr="00E400B0">
              <w:rPr>
                <w:rFonts w:ascii="GHEA Grapalat" w:hAnsi="GHEA Grapalat" w:cs="GHEA Grapalat"/>
                <w:bCs/>
                <w:lang w:val="af-ZA"/>
              </w:rPr>
              <w:t xml:space="preserve">) </w:t>
            </w:r>
            <w:r w:rsidRPr="00E400B0">
              <w:rPr>
                <w:rFonts w:ascii="GHEA Grapalat" w:hAnsi="GHEA Grapalat" w:cs="GHEA Grapalat"/>
                <w:bCs/>
              </w:rPr>
              <w:t>կետի՝</w:t>
            </w:r>
            <w:r w:rsidRPr="00E400B0">
              <w:rPr>
                <w:rFonts w:ascii="GHEA Grapalat" w:hAnsi="GHEA Grapalat" w:cs="GHEA Grapalat"/>
                <w:lang w:val="af-ZA"/>
              </w:rPr>
              <w:t xml:space="preserve"> </w:t>
            </w:r>
            <w:r w:rsidRPr="00E400B0">
              <w:rPr>
                <w:rFonts w:ascii="GHEA Grapalat" w:hAnsi="GHEA Grapalat" w:cs="GHEA Grapalat"/>
              </w:rPr>
              <w:t>կառուցապատողը</w:t>
            </w:r>
            <w:r w:rsidRPr="00E400B0">
              <w:rPr>
                <w:rFonts w:ascii="GHEA Grapalat" w:hAnsi="GHEA Grapalat" w:cs="GHEA Grapalat"/>
                <w:lang w:val="af-ZA"/>
              </w:rPr>
              <w:t xml:space="preserve">, </w:t>
            </w:r>
            <w:r w:rsidRPr="00E400B0">
              <w:rPr>
                <w:rFonts w:ascii="GHEA Grapalat" w:hAnsi="GHEA Grapalat" w:cs="GHEA Grapalat"/>
              </w:rPr>
              <w:t>Ծրագրի</w:t>
            </w:r>
            <w:r w:rsidRPr="00E400B0">
              <w:rPr>
                <w:rFonts w:ascii="GHEA Grapalat" w:hAnsi="GHEA Grapalat" w:cs="GHEA Grapalat"/>
                <w:lang w:val="af-ZA"/>
              </w:rPr>
              <w:t xml:space="preserve"> </w:t>
            </w:r>
            <w:r w:rsidRPr="00E400B0">
              <w:rPr>
                <w:rFonts w:ascii="GHEA Grapalat" w:hAnsi="GHEA Grapalat" w:cs="GHEA Grapalat"/>
              </w:rPr>
              <w:t>շրջանակներից</w:t>
            </w:r>
            <w:r w:rsidRPr="00E400B0">
              <w:rPr>
                <w:rFonts w:ascii="GHEA Grapalat" w:hAnsi="GHEA Grapalat" w:cs="GHEA Grapalat"/>
                <w:lang w:val="af-ZA"/>
              </w:rPr>
              <w:t xml:space="preserve"> </w:t>
            </w:r>
            <w:r w:rsidRPr="00E400B0">
              <w:rPr>
                <w:rFonts w:ascii="GHEA Grapalat" w:hAnsi="GHEA Grapalat" w:cs="GHEA Grapalat"/>
              </w:rPr>
              <w:t>դուրս</w:t>
            </w:r>
            <w:r w:rsidRPr="00E400B0">
              <w:rPr>
                <w:rFonts w:ascii="GHEA Grapalat" w:hAnsi="GHEA Grapalat" w:cs="GHEA Grapalat"/>
                <w:lang w:val="af-ZA"/>
              </w:rPr>
              <w:t xml:space="preserve"> </w:t>
            </w:r>
            <w:r w:rsidRPr="00E400B0">
              <w:rPr>
                <w:rFonts w:ascii="GHEA Grapalat" w:hAnsi="GHEA Grapalat" w:cs="GHEA Grapalat"/>
              </w:rPr>
              <w:t>տվյալ</w:t>
            </w:r>
            <w:r w:rsidRPr="00E400B0">
              <w:rPr>
                <w:rFonts w:ascii="GHEA Grapalat" w:hAnsi="GHEA Grapalat" w:cs="GHEA Grapalat"/>
                <w:lang w:val="af-ZA"/>
              </w:rPr>
              <w:t xml:space="preserve"> </w:t>
            </w:r>
            <w:r w:rsidRPr="00E400B0">
              <w:rPr>
                <w:rFonts w:ascii="GHEA Grapalat" w:hAnsi="GHEA Grapalat" w:cs="GHEA Grapalat"/>
              </w:rPr>
              <w:t>շենքային</w:t>
            </w:r>
            <w:r w:rsidRPr="00E400B0">
              <w:rPr>
                <w:rFonts w:ascii="GHEA Grapalat" w:hAnsi="GHEA Grapalat" w:cs="GHEA Grapalat"/>
                <w:lang w:val="af-ZA"/>
              </w:rPr>
              <w:t xml:space="preserve"> </w:t>
            </w:r>
            <w:r w:rsidRPr="00E400B0">
              <w:rPr>
                <w:rFonts w:ascii="GHEA Grapalat" w:hAnsi="GHEA Grapalat" w:cs="GHEA Grapalat"/>
              </w:rPr>
              <w:t>համալիրում</w:t>
            </w:r>
            <w:r w:rsidRPr="00E400B0">
              <w:rPr>
                <w:rFonts w:ascii="GHEA Grapalat" w:hAnsi="GHEA Grapalat" w:cs="GHEA Grapalat"/>
                <w:lang w:val="af-ZA"/>
              </w:rPr>
              <w:t xml:space="preserve">, </w:t>
            </w:r>
            <w:r w:rsidRPr="00E400B0">
              <w:rPr>
                <w:rFonts w:ascii="GHEA Grapalat" w:hAnsi="GHEA Grapalat" w:cs="GHEA Grapalat"/>
              </w:rPr>
              <w:t>երրորդ</w:t>
            </w:r>
            <w:r w:rsidRPr="00E400B0">
              <w:rPr>
                <w:rFonts w:ascii="GHEA Grapalat" w:hAnsi="GHEA Grapalat" w:cs="GHEA Grapalat"/>
                <w:lang w:val="af-ZA"/>
              </w:rPr>
              <w:t xml:space="preserve"> </w:t>
            </w:r>
            <w:r w:rsidRPr="00E400B0">
              <w:rPr>
                <w:rFonts w:ascii="GHEA Grapalat" w:hAnsi="GHEA Grapalat" w:cs="GHEA Grapalat"/>
              </w:rPr>
              <w:t>անձի</w:t>
            </w:r>
            <w:r w:rsidRPr="00E400B0">
              <w:rPr>
                <w:rFonts w:ascii="GHEA Grapalat" w:hAnsi="GHEA Grapalat" w:cs="GHEA Grapalat"/>
                <w:lang w:val="af-ZA"/>
              </w:rPr>
              <w:t xml:space="preserve"> </w:t>
            </w:r>
            <w:r w:rsidRPr="00E400B0">
              <w:rPr>
                <w:rFonts w:ascii="GHEA Grapalat" w:hAnsi="GHEA Grapalat" w:cs="GHEA Grapalat"/>
              </w:rPr>
              <w:t>հետ</w:t>
            </w:r>
            <w:r w:rsidRPr="00E400B0">
              <w:rPr>
                <w:rFonts w:ascii="GHEA Grapalat" w:hAnsi="GHEA Grapalat" w:cs="GHEA Grapalat"/>
                <w:lang w:val="af-ZA"/>
              </w:rPr>
              <w:t xml:space="preserve"> </w:t>
            </w:r>
            <w:r w:rsidRPr="00E400B0">
              <w:rPr>
                <w:rFonts w:ascii="GHEA Grapalat" w:hAnsi="GHEA Grapalat" w:cs="GHEA Grapalat"/>
              </w:rPr>
              <w:t>որևէ</w:t>
            </w:r>
            <w:r w:rsidRPr="00E400B0">
              <w:rPr>
                <w:rFonts w:ascii="GHEA Grapalat" w:hAnsi="GHEA Grapalat" w:cs="GHEA Grapalat"/>
                <w:lang w:val="af-ZA"/>
              </w:rPr>
              <w:t xml:space="preserve"> </w:t>
            </w:r>
            <w:r w:rsidRPr="00E400B0">
              <w:rPr>
                <w:rFonts w:ascii="GHEA Grapalat" w:hAnsi="GHEA Grapalat" w:cs="GHEA Grapalat"/>
              </w:rPr>
              <w:t>տարածքի</w:t>
            </w:r>
            <w:r w:rsidRPr="00E400B0">
              <w:rPr>
                <w:rFonts w:ascii="GHEA Grapalat" w:hAnsi="GHEA Grapalat" w:cs="GHEA Grapalat"/>
                <w:lang w:val="af-ZA"/>
              </w:rPr>
              <w:t xml:space="preserve"> </w:t>
            </w:r>
            <w:r w:rsidRPr="00E400B0">
              <w:rPr>
                <w:rFonts w:ascii="GHEA Grapalat" w:hAnsi="GHEA Grapalat" w:cs="GHEA Grapalat"/>
              </w:rPr>
              <w:t>օտարման</w:t>
            </w:r>
            <w:r w:rsidRPr="00E400B0">
              <w:rPr>
                <w:rFonts w:ascii="GHEA Grapalat" w:hAnsi="GHEA Grapalat" w:cs="GHEA Grapalat"/>
                <w:lang w:val="af-ZA"/>
              </w:rPr>
              <w:t xml:space="preserve"> </w:t>
            </w:r>
            <w:r w:rsidRPr="00E400B0">
              <w:rPr>
                <w:rFonts w:ascii="GHEA Grapalat" w:hAnsi="GHEA Grapalat" w:cs="GHEA Grapalat"/>
              </w:rPr>
              <w:t>նախնական</w:t>
            </w:r>
            <w:r w:rsidRPr="00E400B0">
              <w:rPr>
                <w:rFonts w:ascii="GHEA Grapalat" w:hAnsi="GHEA Grapalat" w:cs="GHEA Grapalat"/>
                <w:lang w:val="af-ZA"/>
              </w:rPr>
              <w:t xml:space="preserve"> </w:t>
            </w:r>
            <w:r w:rsidRPr="00E400B0">
              <w:rPr>
                <w:rFonts w:ascii="GHEA Grapalat" w:hAnsi="GHEA Grapalat" w:cs="GHEA Grapalat"/>
              </w:rPr>
              <w:t>պայմանագիր</w:t>
            </w:r>
            <w:r w:rsidRPr="00E400B0">
              <w:rPr>
                <w:rFonts w:ascii="GHEA Grapalat" w:hAnsi="GHEA Grapalat" w:cs="GHEA Grapalat"/>
                <w:lang w:val="af-ZA"/>
              </w:rPr>
              <w:t xml:space="preserve"> </w:t>
            </w:r>
            <w:r w:rsidRPr="00E400B0">
              <w:rPr>
                <w:rFonts w:ascii="GHEA Grapalat" w:hAnsi="GHEA Grapalat" w:cs="GHEA Grapalat"/>
              </w:rPr>
              <w:t>կնքելիս</w:t>
            </w:r>
            <w:r w:rsidRPr="00E400B0">
              <w:rPr>
                <w:rFonts w:ascii="GHEA Grapalat" w:hAnsi="GHEA Grapalat" w:cs="GHEA Grapalat"/>
                <w:lang w:val="af-ZA"/>
              </w:rPr>
              <w:t xml:space="preserve">, </w:t>
            </w:r>
            <w:r w:rsidRPr="00E400B0">
              <w:rPr>
                <w:rFonts w:ascii="GHEA Grapalat" w:hAnsi="GHEA Grapalat" w:cs="GHEA Grapalat"/>
              </w:rPr>
              <w:t>պետք</w:t>
            </w:r>
            <w:r w:rsidRPr="00E400B0">
              <w:rPr>
                <w:rFonts w:ascii="GHEA Grapalat" w:hAnsi="GHEA Grapalat" w:cs="GHEA Grapalat"/>
                <w:lang w:val="af-ZA"/>
              </w:rPr>
              <w:t xml:space="preserve"> </w:t>
            </w:r>
            <w:r w:rsidRPr="00E400B0">
              <w:rPr>
                <w:rFonts w:ascii="GHEA Grapalat" w:hAnsi="GHEA Grapalat" w:cs="GHEA Grapalat"/>
              </w:rPr>
              <w:t>է</w:t>
            </w:r>
            <w:r w:rsidRPr="00E400B0">
              <w:rPr>
                <w:rFonts w:ascii="GHEA Grapalat" w:hAnsi="GHEA Grapalat" w:cs="GHEA Grapalat"/>
                <w:lang w:val="af-ZA"/>
              </w:rPr>
              <w:t xml:space="preserve"> </w:t>
            </w:r>
            <w:r w:rsidRPr="00E400B0">
              <w:rPr>
                <w:rFonts w:ascii="GHEA Grapalat" w:hAnsi="GHEA Grapalat" w:cs="GHEA Grapalat"/>
              </w:rPr>
              <w:t>վերցնի</w:t>
            </w:r>
            <w:r w:rsidRPr="00E400B0">
              <w:rPr>
                <w:rFonts w:ascii="GHEA Grapalat" w:hAnsi="GHEA Grapalat" w:cs="GHEA Grapalat"/>
                <w:lang w:val="af-ZA"/>
              </w:rPr>
              <w:t xml:space="preserve"> </w:t>
            </w:r>
            <w:r w:rsidRPr="00E400B0">
              <w:rPr>
                <w:rFonts w:ascii="GHEA Grapalat" w:hAnsi="GHEA Grapalat" w:cs="GHEA Grapalat"/>
              </w:rPr>
              <w:t>հայտարարություն</w:t>
            </w:r>
            <w:r w:rsidRPr="00E400B0">
              <w:rPr>
                <w:rFonts w:ascii="GHEA Grapalat" w:hAnsi="GHEA Grapalat" w:cs="GHEA Grapalat"/>
                <w:lang w:val="af-ZA"/>
              </w:rPr>
              <w:t xml:space="preserve"> </w:t>
            </w:r>
            <w:r w:rsidRPr="00E400B0">
              <w:rPr>
                <w:rFonts w:ascii="GHEA Grapalat" w:hAnsi="GHEA Grapalat" w:cs="GHEA Grapalat"/>
              </w:rPr>
              <w:t>պետության</w:t>
            </w:r>
            <w:r w:rsidRPr="00E400B0">
              <w:rPr>
                <w:rFonts w:ascii="GHEA Grapalat" w:hAnsi="GHEA Grapalat" w:cs="GHEA Grapalat"/>
                <w:lang w:val="af-ZA"/>
              </w:rPr>
              <w:t xml:space="preserve"> </w:t>
            </w:r>
            <w:r w:rsidRPr="00E400B0">
              <w:rPr>
                <w:rFonts w:ascii="GHEA Grapalat" w:hAnsi="GHEA Grapalat" w:cs="GHEA Grapalat"/>
              </w:rPr>
              <w:t>պահանջատիրության</w:t>
            </w:r>
            <w:r w:rsidRPr="00E400B0">
              <w:rPr>
                <w:rFonts w:ascii="GHEA Grapalat" w:hAnsi="GHEA Grapalat" w:cs="GHEA Grapalat"/>
                <w:lang w:val="af-ZA"/>
              </w:rPr>
              <w:t xml:space="preserve"> </w:t>
            </w:r>
            <w:r w:rsidRPr="00E400B0">
              <w:rPr>
                <w:rFonts w:ascii="GHEA Grapalat" w:hAnsi="GHEA Grapalat" w:cs="GHEA Grapalat"/>
              </w:rPr>
              <w:t>հանդեպ</w:t>
            </w:r>
            <w:r w:rsidRPr="00E400B0">
              <w:rPr>
                <w:rFonts w:ascii="GHEA Grapalat" w:hAnsi="GHEA Grapalat" w:cs="GHEA Grapalat"/>
                <w:lang w:val="af-ZA"/>
              </w:rPr>
              <w:t xml:space="preserve"> </w:t>
            </w:r>
            <w:r w:rsidRPr="00E400B0">
              <w:rPr>
                <w:rFonts w:ascii="GHEA Grapalat" w:hAnsi="GHEA Grapalat" w:cs="GHEA Grapalat"/>
              </w:rPr>
              <w:t>գնորդի</w:t>
            </w:r>
            <w:r w:rsidRPr="00E400B0">
              <w:rPr>
                <w:rFonts w:ascii="GHEA Grapalat" w:hAnsi="GHEA Grapalat" w:cs="GHEA Grapalat"/>
                <w:lang w:val="af-ZA"/>
              </w:rPr>
              <w:t xml:space="preserve"> </w:t>
            </w:r>
            <w:r w:rsidRPr="00E400B0">
              <w:rPr>
                <w:rFonts w:ascii="GHEA Grapalat" w:hAnsi="GHEA Grapalat" w:cs="GHEA Grapalat"/>
              </w:rPr>
              <w:t>պահանջի</w:t>
            </w:r>
            <w:r w:rsidRPr="00E400B0">
              <w:rPr>
                <w:rFonts w:ascii="GHEA Grapalat" w:hAnsi="GHEA Grapalat" w:cs="GHEA Grapalat"/>
                <w:lang w:val="af-ZA"/>
              </w:rPr>
              <w:t xml:space="preserve"> </w:t>
            </w:r>
            <w:r w:rsidRPr="00E400B0">
              <w:rPr>
                <w:rFonts w:ascii="GHEA Grapalat" w:hAnsi="GHEA Grapalat" w:cs="GHEA Grapalat"/>
              </w:rPr>
              <w:t>ստորադասության</w:t>
            </w:r>
            <w:r w:rsidRPr="00E400B0">
              <w:rPr>
                <w:rFonts w:ascii="GHEA Grapalat" w:hAnsi="GHEA Grapalat" w:cs="GHEA Grapalat"/>
                <w:lang w:val="af-ZA"/>
              </w:rPr>
              <w:t xml:space="preserve"> </w:t>
            </w:r>
            <w:r w:rsidRPr="00E400B0">
              <w:rPr>
                <w:rFonts w:ascii="GHEA Grapalat" w:hAnsi="GHEA Grapalat" w:cs="GHEA Grapalat"/>
              </w:rPr>
              <w:t>մասին</w:t>
            </w:r>
            <w:r w:rsidRPr="00E400B0">
              <w:rPr>
                <w:rFonts w:ascii="GHEA Grapalat" w:hAnsi="GHEA Grapalat" w:cs="GHEA Grapalat"/>
                <w:lang w:val="af-ZA"/>
              </w:rPr>
              <w:t xml:space="preserve"> </w:t>
            </w:r>
            <w:r w:rsidRPr="00E400B0">
              <w:rPr>
                <w:rFonts w:ascii="GHEA Grapalat" w:hAnsi="GHEA Grapalat" w:cs="GHEA Grapalat"/>
              </w:rPr>
              <w:t>համաձայնություն</w:t>
            </w:r>
            <w:r w:rsidRPr="00E400B0">
              <w:rPr>
                <w:rFonts w:ascii="GHEA Grapalat" w:hAnsi="GHEA Grapalat" w:cs="GHEA Grapalat"/>
                <w:lang w:val="af-ZA"/>
              </w:rPr>
              <w:t>:</w:t>
            </w:r>
          </w:p>
          <w:p w:rsidR="007904CD" w:rsidRPr="00E400B0" w:rsidRDefault="007904CD" w:rsidP="00E86208">
            <w:pPr>
              <w:spacing w:line="360" w:lineRule="auto"/>
              <w:jc w:val="both"/>
              <w:rPr>
                <w:rFonts w:ascii="GHEA Grapalat" w:hAnsi="GHEA Grapalat" w:cs="GHEA Grapalat"/>
                <w:lang w:val="af-ZA"/>
              </w:rPr>
            </w:pPr>
          </w:p>
          <w:p w:rsidR="00C06703" w:rsidRPr="00E400B0" w:rsidRDefault="00C06703" w:rsidP="00E400B0">
            <w:pPr>
              <w:spacing w:line="360" w:lineRule="auto"/>
              <w:ind w:firstLine="567"/>
              <w:jc w:val="both"/>
              <w:rPr>
                <w:rFonts w:ascii="GHEA Grapalat" w:hAnsi="GHEA Grapalat"/>
                <w:lang w:val="af-ZA"/>
              </w:rPr>
            </w:pPr>
            <w:r w:rsidRPr="00E400B0">
              <w:rPr>
                <w:rFonts w:ascii="GHEA Grapalat" w:hAnsi="GHEA Grapalat" w:cs="GHEA Grapalat"/>
                <w:lang w:val="af-ZA"/>
              </w:rPr>
              <w:t xml:space="preserve">2. </w:t>
            </w:r>
            <w:r w:rsidRPr="00E400B0">
              <w:rPr>
                <w:rFonts w:ascii="GHEA Grapalat" w:hAnsi="GHEA Grapalat"/>
              </w:rPr>
              <w:t>Առաջարկում</w:t>
            </w:r>
            <w:r w:rsidRPr="00E400B0">
              <w:rPr>
                <w:rFonts w:ascii="GHEA Grapalat" w:hAnsi="GHEA Grapalat"/>
                <w:lang w:val="af-ZA"/>
              </w:rPr>
              <w:t xml:space="preserve"> </w:t>
            </w:r>
            <w:r w:rsidRPr="00E400B0">
              <w:rPr>
                <w:rFonts w:ascii="GHEA Grapalat" w:hAnsi="GHEA Grapalat"/>
              </w:rPr>
              <w:t>ենք</w:t>
            </w:r>
            <w:r w:rsidRPr="00E400B0">
              <w:rPr>
                <w:rFonts w:ascii="GHEA Grapalat" w:hAnsi="GHEA Grapalat"/>
                <w:lang w:val="af-ZA"/>
              </w:rPr>
              <w:t xml:space="preserve"> </w:t>
            </w:r>
            <w:r w:rsidRPr="00E400B0">
              <w:rPr>
                <w:rFonts w:ascii="GHEA Grapalat" w:hAnsi="GHEA Grapalat"/>
                <w:lang w:val="hy-AM"/>
              </w:rPr>
              <w:t xml:space="preserve">Նախագծի </w:t>
            </w:r>
            <w:r w:rsidRPr="00E400B0">
              <w:rPr>
                <w:rFonts w:ascii="GHEA Grapalat" w:hAnsi="GHEA Grapalat"/>
                <w:lang w:val="af-ZA"/>
              </w:rPr>
              <w:t>6</w:t>
            </w:r>
            <w:r w:rsidRPr="00E400B0">
              <w:rPr>
                <w:rFonts w:ascii="GHEA Grapalat" w:hAnsi="GHEA Grapalat"/>
                <w:lang w:val="hy-AM"/>
              </w:rPr>
              <w:t>-րդ կետ</w:t>
            </w:r>
            <w:r w:rsidRPr="00E400B0">
              <w:rPr>
                <w:rFonts w:ascii="GHEA Grapalat" w:hAnsi="GHEA Grapalat"/>
              </w:rPr>
              <w:t>ը</w:t>
            </w:r>
            <w:r w:rsidRPr="00E400B0">
              <w:rPr>
                <w:rFonts w:ascii="GHEA Grapalat" w:hAnsi="GHEA Grapalat"/>
                <w:lang w:val="af-ZA"/>
              </w:rPr>
              <w:t xml:space="preserve"> </w:t>
            </w:r>
            <w:r w:rsidRPr="00E400B0">
              <w:rPr>
                <w:rFonts w:ascii="GHEA Grapalat" w:hAnsi="GHEA Grapalat"/>
              </w:rPr>
              <w:t>դարձնել</w:t>
            </w:r>
            <w:r w:rsidRPr="00E400B0">
              <w:rPr>
                <w:rFonts w:ascii="GHEA Grapalat" w:hAnsi="GHEA Grapalat"/>
                <w:lang w:val="af-ZA"/>
              </w:rPr>
              <w:t xml:space="preserve"> 2-</w:t>
            </w:r>
            <w:r w:rsidRPr="00E400B0">
              <w:rPr>
                <w:rFonts w:ascii="GHEA Grapalat" w:hAnsi="GHEA Grapalat"/>
              </w:rPr>
              <w:t>րդ</w:t>
            </w:r>
            <w:r w:rsidRPr="00E400B0">
              <w:rPr>
                <w:rFonts w:ascii="GHEA Grapalat" w:hAnsi="GHEA Grapalat"/>
                <w:lang w:val="af-ZA"/>
              </w:rPr>
              <w:t xml:space="preserve"> </w:t>
            </w:r>
            <w:r w:rsidRPr="00E400B0">
              <w:rPr>
                <w:rFonts w:ascii="GHEA Grapalat" w:hAnsi="GHEA Grapalat"/>
              </w:rPr>
              <w:t>կետ՝</w:t>
            </w:r>
            <w:r w:rsidRPr="00E400B0">
              <w:rPr>
                <w:rFonts w:ascii="GHEA Grapalat" w:hAnsi="GHEA Grapalat"/>
                <w:lang w:val="af-ZA"/>
              </w:rPr>
              <w:t xml:space="preserve"> </w:t>
            </w:r>
            <w:r w:rsidRPr="00E400B0">
              <w:rPr>
                <w:rFonts w:ascii="GHEA Grapalat" w:hAnsi="GHEA Grapalat"/>
              </w:rPr>
              <w:t>համապատասխանեցնելով</w:t>
            </w:r>
            <w:r w:rsidRPr="00E400B0">
              <w:rPr>
                <w:rFonts w:ascii="GHEA Grapalat" w:hAnsi="GHEA Grapalat"/>
                <w:lang w:val="af-ZA"/>
              </w:rPr>
              <w:t xml:space="preserve"> </w:t>
            </w:r>
            <w:r w:rsidRPr="00E400B0">
              <w:rPr>
                <w:rFonts w:ascii="GHEA Grapalat" w:hAnsi="GHEA Grapalat"/>
              </w:rPr>
              <w:t>համարակալումը</w:t>
            </w:r>
            <w:r w:rsidRPr="00E400B0">
              <w:rPr>
                <w:rFonts w:ascii="GHEA Grapalat" w:hAnsi="GHEA Grapalat"/>
                <w:lang w:val="af-ZA"/>
              </w:rPr>
              <w:t>:</w:t>
            </w:r>
          </w:p>
          <w:p w:rsidR="000C14C1" w:rsidRPr="00E400B0" w:rsidRDefault="000C14C1" w:rsidP="00E400B0">
            <w:pPr>
              <w:spacing w:line="360" w:lineRule="auto"/>
              <w:ind w:firstLine="567"/>
              <w:jc w:val="both"/>
              <w:rPr>
                <w:rFonts w:ascii="GHEA Grapalat" w:hAnsi="GHEA Grapalat" w:cs="GHEA Grapalat"/>
                <w:lang w:val="af-ZA"/>
              </w:rPr>
            </w:pPr>
          </w:p>
          <w:p w:rsidR="000C14C1" w:rsidRPr="00E400B0" w:rsidRDefault="000C14C1" w:rsidP="00E400B0">
            <w:pPr>
              <w:spacing w:line="360" w:lineRule="auto"/>
              <w:ind w:firstLine="567"/>
              <w:jc w:val="both"/>
              <w:rPr>
                <w:rFonts w:ascii="GHEA Grapalat" w:hAnsi="GHEA Grapalat" w:cs="GHEA Grapalat"/>
                <w:lang w:val="af-ZA"/>
              </w:rPr>
            </w:pPr>
          </w:p>
          <w:p w:rsidR="00C06703" w:rsidRPr="00E400B0" w:rsidRDefault="00C06703" w:rsidP="00E400B0">
            <w:pPr>
              <w:spacing w:line="360" w:lineRule="auto"/>
              <w:ind w:firstLine="567"/>
              <w:jc w:val="both"/>
              <w:rPr>
                <w:rFonts w:ascii="GHEA Grapalat" w:hAnsi="GHEA Grapalat"/>
                <w:color w:val="000000"/>
                <w:lang w:val="af-ZA"/>
              </w:rPr>
            </w:pPr>
            <w:r w:rsidRPr="00E400B0">
              <w:rPr>
                <w:rFonts w:ascii="GHEA Grapalat" w:hAnsi="GHEA Grapalat" w:cs="GHEA Grapalat"/>
                <w:lang w:val="af-ZA"/>
              </w:rPr>
              <w:t xml:space="preserve">3. </w:t>
            </w:r>
            <w:r w:rsidRPr="00E400B0">
              <w:rPr>
                <w:rFonts w:ascii="GHEA Grapalat" w:hAnsi="GHEA Grapalat"/>
              </w:rPr>
              <w:t>Կ</w:t>
            </w:r>
            <w:r w:rsidRPr="00E400B0">
              <w:rPr>
                <w:rFonts w:ascii="GHEA Grapalat" w:hAnsi="GHEA Grapalat"/>
                <w:color w:val="000000"/>
                <w:shd w:val="clear" w:color="auto" w:fill="FFFFFF"/>
                <w:lang w:val="hy-AM"/>
              </w:rPr>
              <w:t xml:space="preserve">արգի 11-րդ կետի համաձայն՝ </w:t>
            </w:r>
            <w:r w:rsidRPr="00E400B0">
              <w:rPr>
                <w:rFonts w:ascii="GHEA Grapalat" w:hAnsi="GHEA Grapalat"/>
                <w:color w:val="000000"/>
                <w:lang w:val="hy-AM"/>
              </w:rPr>
              <w:t xml:space="preserve">Դիմում-հայտում նշվում են ծառայողի էլեկտրոնային փոստի հասցեն, հեռախոսահամարը, ծառայողին պատկանող բանկային հաշվեհամարը, ընտանիքի կազմը (նշելով անունները, ազգանունները), ինչպես նաև ծառայողը  պետք է հավաստի իր և իր ամուսնու կողմից պետական ծառայողներին բնակարաններով ապահովման որևէ ծրագրի շրջանակներում անշարժ գույքի առուվաճառքի նախնական կամ անշարժ գույքի գնման իրավունքի պայմանագրի առկայության կամ բացակայության փաստը: Նշվածի կապակցությամբ առաջարկում ենք «ծառայողին պատկանող բանկային </w:t>
            </w:r>
            <w:r w:rsidRPr="00E400B0">
              <w:rPr>
                <w:rFonts w:ascii="GHEA Grapalat" w:hAnsi="GHEA Grapalat"/>
                <w:color w:val="000000"/>
                <w:lang w:val="hy-AM"/>
              </w:rPr>
              <w:lastRenderedPageBreak/>
              <w:t xml:space="preserve">հաշվեհամարը» բառերը հանել՝ հաշվի առնելով, որ </w:t>
            </w:r>
            <w:r w:rsidRPr="00E400B0">
              <w:rPr>
                <w:rFonts w:ascii="GHEA Grapalat" w:hAnsi="GHEA Grapalat"/>
                <w:color w:val="000000"/>
              </w:rPr>
              <w:t>հիմնավորված</w:t>
            </w:r>
            <w:r w:rsidRPr="00E400B0">
              <w:rPr>
                <w:rFonts w:ascii="GHEA Grapalat" w:hAnsi="GHEA Grapalat"/>
                <w:color w:val="000000"/>
                <w:lang w:val="af-ZA"/>
              </w:rPr>
              <w:t xml:space="preserve"> </w:t>
            </w:r>
            <w:r w:rsidRPr="00E400B0">
              <w:rPr>
                <w:rFonts w:ascii="GHEA Grapalat" w:hAnsi="GHEA Grapalat"/>
                <w:color w:val="000000"/>
              </w:rPr>
              <w:t>չէ</w:t>
            </w:r>
            <w:r w:rsidRPr="00E400B0">
              <w:rPr>
                <w:rFonts w:ascii="GHEA Grapalat" w:hAnsi="GHEA Grapalat"/>
                <w:color w:val="000000"/>
                <w:lang w:val="af-ZA"/>
              </w:rPr>
              <w:t xml:space="preserve"> </w:t>
            </w:r>
            <w:r w:rsidRPr="00E400B0">
              <w:rPr>
                <w:rFonts w:ascii="GHEA Grapalat" w:hAnsi="GHEA Grapalat"/>
                <w:color w:val="000000"/>
              </w:rPr>
              <w:t>Դիմում</w:t>
            </w:r>
            <w:r w:rsidRPr="00E400B0">
              <w:rPr>
                <w:rFonts w:ascii="GHEA Grapalat" w:hAnsi="GHEA Grapalat"/>
                <w:color w:val="000000"/>
                <w:lang w:val="af-ZA"/>
              </w:rPr>
              <w:t>–</w:t>
            </w:r>
            <w:r w:rsidRPr="00E400B0">
              <w:rPr>
                <w:rFonts w:ascii="GHEA Grapalat" w:hAnsi="GHEA Grapalat"/>
                <w:color w:val="000000"/>
              </w:rPr>
              <w:t>հայտում</w:t>
            </w:r>
            <w:r w:rsidRPr="00E400B0">
              <w:rPr>
                <w:rFonts w:ascii="GHEA Grapalat" w:hAnsi="GHEA Grapalat"/>
                <w:color w:val="000000"/>
                <w:lang w:val="af-ZA"/>
              </w:rPr>
              <w:t xml:space="preserve"> </w:t>
            </w:r>
            <w:r w:rsidRPr="00E400B0">
              <w:rPr>
                <w:rFonts w:ascii="GHEA Grapalat" w:hAnsi="GHEA Grapalat"/>
                <w:color w:val="000000"/>
              </w:rPr>
              <w:t>բանկային</w:t>
            </w:r>
            <w:r w:rsidRPr="00E400B0">
              <w:rPr>
                <w:rFonts w:ascii="GHEA Grapalat" w:hAnsi="GHEA Grapalat"/>
                <w:color w:val="000000"/>
                <w:lang w:val="af-ZA"/>
              </w:rPr>
              <w:t xml:space="preserve"> </w:t>
            </w:r>
            <w:r w:rsidRPr="00E400B0">
              <w:rPr>
                <w:rFonts w:ascii="GHEA Grapalat" w:hAnsi="GHEA Grapalat"/>
                <w:color w:val="000000"/>
              </w:rPr>
              <w:t>հաշվեհամարի</w:t>
            </w:r>
            <w:r w:rsidRPr="00E400B0">
              <w:rPr>
                <w:rFonts w:ascii="GHEA Grapalat" w:hAnsi="GHEA Grapalat"/>
                <w:color w:val="000000"/>
                <w:lang w:val="af-ZA"/>
              </w:rPr>
              <w:t xml:space="preserve"> </w:t>
            </w:r>
            <w:r w:rsidRPr="00E400B0">
              <w:rPr>
                <w:rFonts w:ascii="GHEA Grapalat" w:hAnsi="GHEA Grapalat"/>
                <w:color w:val="000000"/>
              </w:rPr>
              <w:t>դրույթի</w:t>
            </w:r>
            <w:r w:rsidRPr="00E400B0">
              <w:rPr>
                <w:rFonts w:ascii="GHEA Grapalat" w:hAnsi="GHEA Grapalat"/>
                <w:color w:val="000000"/>
                <w:lang w:val="af-ZA"/>
              </w:rPr>
              <w:t xml:space="preserve"> </w:t>
            </w:r>
            <w:r w:rsidRPr="00E400B0">
              <w:rPr>
                <w:rFonts w:ascii="GHEA Grapalat" w:hAnsi="GHEA Grapalat"/>
                <w:color w:val="000000"/>
              </w:rPr>
              <w:t>սահմանումը</w:t>
            </w:r>
            <w:r w:rsidRPr="00E400B0">
              <w:rPr>
                <w:rFonts w:ascii="GHEA Grapalat" w:hAnsi="GHEA Grapalat"/>
                <w:color w:val="000000"/>
                <w:lang w:val="af-ZA"/>
              </w:rPr>
              <w:t>:</w:t>
            </w:r>
          </w:p>
          <w:p w:rsidR="000C14C1" w:rsidRPr="00E400B0" w:rsidRDefault="000C14C1" w:rsidP="00E400B0">
            <w:pPr>
              <w:spacing w:line="360" w:lineRule="auto"/>
              <w:ind w:firstLine="567"/>
              <w:jc w:val="both"/>
              <w:rPr>
                <w:rFonts w:ascii="GHEA Grapalat" w:hAnsi="GHEA Grapalat" w:cs="GHEA Grapalat"/>
                <w:lang w:val="af-ZA"/>
              </w:rPr>
            </w:pPr>
          </w:p>
          <w:p w:rsidR="00C06703" w:rsidRPr="00E400B0" w:rsidRDefault="00C06703" w:rsidP="00E400B0">
            <w:pPr>
              <w:spacing w:line="360" w:lineRule="auto"/>
              <w:ind w:firstLine="567"/>
              <w:jc w:val="both"/>
              <w:rPr>
                <w:rFonts w:ascii="GHEA Grapalat" w:hAnsi="GHEA Grapalat" w:cs="GHEA Grapalat"/>
                <w:lang w:val="af-ZA"/>
              </w:rPr>
            </w:pPr>
            <w:r w:rsidRPr="00E400B0">
              <w:rPr>
                <w:rFonts w:ascii="GHEA Grapalat" w:hAnsi="GHEA Grapalat" w:cs="GHEA Grapalat"/>
                <w:lang w:val="af-ZA"/>
              </w:rPr>
              <w:t xml:space="preserve">4. </w:t>
            </w:r>
            <w:r w:rsidRPr="00E400B0">
              <w:rPr>
                <w:rFonts w:ascii="GHEA Grapalat" w:hAnsi="GHEA Grapalat"/>
              </w:rPr>
              <w:t>Կարգի</w:t>
            </w:r>
            <w:r w:rsidRPr="00E400B0">
              <w:rPr>
                <w:rFonts w:ascii="GHEA Grapalat" w:hAnsi="GHEA Grapalat"/>
                <w:lang w:val="af-ZA"/>
              </w:rPr>
              <w:t xml:space="preserve"> 17-</w:t>
            </w:r>
            <w:r w:rsidRPr="00E400B0">
              <w:rPr>
                <w:rFonts w:ascii="GHEA Grapalat" w:hAnsi="GHEA Grapalat"/>
              </w:rPr>
              <w:t>րդ</w:t>
            </w:r>
            <w:r w:rsidRPr="00E400B0">
              <w:rPr>
                <w:rFonts w:ascii="GHEA Grapalat" w:hAnsi="GHEA Grapalat"/>
                <w:lang w:val="af-ZA"/>
              </w:rPr>
              <w:t xml:space="preserve"> </w:t>
            </w:r>
            <w:r w:rsidRPr="00E400B0">
              <w:rPr>
                <w:rFonts w:ascii="GHEA Grapalat" w:hAnsi="GHEA Grapalat"/>
              </w:rPr>
              <w:t>կետի</w:t>
            </w:r>
            <w:r w:rsidRPr="00E400B0">
              <w:rPr>
                <w:rFonts w:ascii="GHEA Grapalat" w:hAnsi="GHEA Grapalat"/>
                <w:lang w:val="af-ZA"/>
              </w:rPr>
              <w:t xml:space="preserve"> 1-</w:t>
            </w:r>
            <w:r w:rsidRPr="00E400B0">
              <w:rPr>
                <w:rFonts w:ascii="GHEA Grapalat" w:hAnsi="GHEA Grapalat"/>
              </w:rPr>
              <w:t>ի</w:t>
            </w:r>
            <w:r w:rsidRPr="00E400B0">
              <w:rPr>
                <w:rFonts w:ascii="GHEA Grapalat" w:hAnsi="GHEA Grapalat"/>
                <w:lang w:val="af-ZA"/>
              </w:rPr>
              <w:t xml:space="preserve"> </w:t>
            </w:r>
            <w:r w:rsidRPr="00E400B0">
              <w:rPr>
                <w:rFonts w:ascii="GHEA Grapalat" w:hAnsi="GHEA Grapalat"/>
              </w:rPr>
              <w:t>ենթակետով</w:t>
            </w:r>
            <w:r w:rsidRPr="00E400B0">
              <w:rPr>
                <w:rFonts w:ascii="GHEA Grapalat" w:hAnsi="GHEA Grapalat"/>
                <w:lang w:val="af-ZA"/>
              </w:rPr>
              <w:t xml:space="preserve"> </w:t>
            </w:r>
            <w:r w:rsidRPr="00E400B0">
              <w:rPr>
                <w:rFonts w:ascii="GHEA Grapalat" w:hAnsi="GHEA Grapalat"/>
              </w:rPr>
              <w:t>սահմանվում</w:t>
            </w:r>
            <w:r w:rsidRPr="00E400B0">
              <w:rPr>
                <w:rFonts w:ascii="GHEA Grapalat" w:hAnsi="GHEA Grapalat"/>
                <w:lang w:val="af-ZA"/>
              </w:rPr>
              <w:t xml:space="preserve"> </w:t>
            </w:r>
            <w:r w:rsidRPr="00E400B0">
              <w:rPr>
                <w:rFonts w:ascii="GHEA Grapalat" w:hAnsi="GHEA Grapalat"/>
              </w:rPr>
              <w:t>է</w:t>
            </w:r>
            <w:r w:rsidRPr="00E400B0">
              <w:rPr>
                <w:rFonts w:ascii="GHEA Grapalat" w:hAnsi="GHEA Grapalat"/>
                <w:lang w:val="af-ZA"/>
              </w:rPr>
              <w:t xml:space="preserve"> </w:t>
            </w:r>
            <w:r w:rsidRPr="00E400B0">
              <w:rPr>
                <w:rFonts w:ascii="GHEA Grapalat" w:hAnsi="GHEA Grapalat" w:cs="Times New Roman"/>
                <w:bCs/>
                <w:color w:val="000000"/>
                <w:lang w:val="hy-AM"/>
              </w:rPr>
              <w:t>հիմնական պայմանագրով միավորի նախատեսվող գինը</w:t>
            </w:r>
            <w:r w:rsidRPr="00E400B0">
              <w:rPr>
                <w:rFonts w:ascii="GHEA Grapalat" w:hAnsi="GHEA Grapalat"/>
              </w:rPr>
              <w:t>՝</w:t>
            </w:r>
            <w:r w:rsidRPr="00E400B0">
              <w:rPr>
                <w:rFonts w:ascii="GHEA Grapalat" w:hAnsi="GHEA Grapalat" w:cs="Arial Unicode"/>
                <w:color w:val="000000"/>
                <w:lang w:val="hy-AM"/>
              </w:rPr>
              <w:t xml:space="preserve"> բնակարանի</w:t>
            </w:r>
            <w:r w:rsidRPr="00E400B0">
              <w:rPr>
                <w:rFonts w:ascii="GHEA Grapalat" w:hAnsi="GHEA Grapalat" w:cs="Times New Roman"/>
                <w:color w:val="000000"/>
                <w:lang w:val="hy-AM"/>
              </w:rPr>
              <w:t xml:space="preserve"> </w:t>
            </w:r>
            <w:r w:rsidRPr="00E400B0">
              <w:rPr>
                <w:rFonts w:ascii="GHEA Grapalat" w:hAnsi="GHEA Grapalat" w:cs="Arial Unicode"/>
                <w:color w:val="000000"/>
                <w:lang w:val="hy-AM"/>
              </w:rPr>
              <w:t>համար՝</w:t>
            </w:r>
            <w:r w:rsidRPr="00E400B0">
              <w:rPr>
                <w:rFonts w:ascii="GHEA Grapalat" w:hAnsi="GHEA Grapalat" w:cs="Times New Roman"/>
                <w:color w:val="000000"/>
                <w:lang w:val="hy-AM"/>
              </w:rPr>
              <w:t xml:space="preserve"> </w:t>
            </w:r>
            <w:r w:rsidRPr="00E400B0">
              <w:rPr>
                <w:rFonts w:ascii="GHEA Grapalat" w:hAnsi="GHEA Grapalat" w:cs="Arial Unicode"/>
                <w:color w:val="000000"/>
                <w:lang w:val="hy-AM"/>
              </w:rPr>
              <w:t>գրանցված</w:t>
            </w:r>
            <w:r w:rsidRPr="00E400B0">
              <w:rPr>
                <w:rFonts w:ascii="GHEA Grapalat" w:hAnsi="GHEA Grapalat" w:cs="Times New Roman"/>
                <w:color w:val="000000"/>
                <w:lang w:val="hy-AM"/>
              </w:rPr>
              <w:t xml:space="preserve"> (</w:t>
            </w:r>
            <w:r w:rsidRPr="00E400B0">
              <w:rPr>
                <w:rFonts w:ascii="GHEA Grapalat" w:hAnsi="GHEA Grapalat" w:cs="Arial Unicode"/>
                <w:color w:val="000000"/>
                <w:lang w:val="hy-AM"/>
              </w:rPr>
              <w:t>ներքին</w:t>
            </w:r>
            <w:r w:rsidRPr="00E400B0">
              <w:rPr>
                <w:rFonts w:ascii="GHEA Grapalat" w:hAnsi="GHEA Grapalat" w:cs="Times New Roman"/>
                <w:color w:val="000000"/>
                <w:lang w:val="hy-AM"/>
              </w:rPr>
              <w:t xml:space="preserve">) </w:t>
            </w:r>
            <w:r w:rsidRPr="00E400B0">
              <w:rPr>
                <w:rFonts w:ascii="GHEA Grapalat" w:hAnsi="GHEA Grapalat" w:cs="Arial Unicode"/>
                <w:color w:val="000000"/>
                <w:lang w:val="hy-AM"/>
              </w:rPr>
              <w:t>մակերեսը</w:t>
            </w:r>
            <w:r w:rsidRPr="00E400B0">
              <w:rPr>
                <w:rFonts w:ascii="GHEA Grapalat" w:hAnsi="GHEA Grapalat" w:cs="Times New Roman"/>
                <w:color w:val="000000"/>
                <w:lang w:val="hy-AM"/>
              </w:rPr>
              <w:t xml:space="preserve"> </w:t>
            </w:r>
            <w:r w:rsidRPr="00E400B0">
              <w:rPr>
                <w:rFonts w:ascii="GHEA Grapalat" w:hAnsi="GHEA Grapalat" w:cs="Arial Unicode"/>
                <w:color w:val="000000"/>
                <w:lang w:val="hy-AM"/>
              </w:rPr>
              <w:t>բազմապատկած՝</w:t>
            </w:r>
          </w:p>
          <w:p w:rsidR="00C06703" w:rsidRPr="00E400B0" w:rsidRDefault="00C06703" w:rsidP="00E400B0">
            <w:pPr>
              <w:shd w:val="clear" w:color="auto" w:fill="FFFFFF"/>
              <w:tabs>
                <w:tab w:val="left" w:pos="0"/>
              </w:tabs>
              <w:spacing w:line="360" w:lineRule="auto"/>
              <w:ind w:right="-82"/>
              <w:jc w:val="both"/>
              <w:rPr>
                <w:rFonts w:ascii="GHEA Grapalat" w:hAnsi="GHEA Grapalat"/>
                <w:lang w:val="af-ZA"/>
              </w:rPr>
            </w:pPr>
            <w:r w:rsidRPr="00E400B0">
              <w:rPr>
                <w:rFonts w:ascii="GHEA Grapalat" w:hAnsi="GHEA Grapalat"/>
                <w:lang w:val="af-ZA"/>
              </w:rPr>
              <w:tab/>
            </w:r>
            <w:r w:rsidRPr="00E400B0">
              <w:rPr>
                <w:rFonts w:ascii="GHEA Grapalat" w:hAnsi="GHEA Grapalat"/>
              </w:rPr>
              <w:t>ա</w:t>
            </w:r>
            <w:r w:rsidRPr="00E400B0">
              <w:rPr>
                <w:rFonts w:ascii="GHEA Grapalat" w:hAnsi="GHEA Grapalat"/>
                <w:lang w:val="af-ZA"/>
              </w:rPr>
              <w:t xml:space="preserve">. </w:t>
            </w:r>
            <w:r w:rsidRPr="00E400B0">
              <w:rPr>
                <w:rFonts w:ascii="GHEA Grapalat" w:hAnsi="GHEA Grapalat"/>
              </w:rPr>
              <w:t>Ներքին</w:t>
            </w:r>
            <w:r w:rsidRPr="00E400B0">
              <w:rPr>
                <w:rFonts w:ascii="GHEA Grapalat" w:hAnsi="GHEA Grapalat"/>
                <w:lang w:val="af-ZA"/>
              </w:rPr>
              <w:t xml:space="preserve"> </w:t>
            </w:r>
            <w:r w:rsidRPr="00E400B0">
              <w:rPr>
                <w:rFonts w:ascii="GHEA Grapalat" w:hAnsi="GHEA Grapalat"/>
              </w:rPr>
              <w:t>հարդարմամբ՝</w:t>
            </w:r>
            <w:r w:rsidRPr="00E400B0">
              <w:rPr>
                <w:rFonts w:ascii="GHEA Grapalat" w:hAnsi="GHEA Grapalat"/>
                <w:lang w:val="af-ZA"/>
              </w:rPr>
              <w:t xml:space="preserve"> 402,000 </w:t>
            </w:r>
            <w:r w:rsidRPr="00E400B0">
              <w:rPr>
                <w:rFonts w:ascii="GHEA Grapalat" w:hAnsi="GHEA Grapalat"/>
              </w:rPr>
              <w:t>ՀՀ</w:t>
            </w:r>
            <w:r w:rsidRPr="00E400B0">
              <w:rPr>
                <w:rFonts w:ascii="GHEA Grapalat" w:hAnsi="GHEA Grapalat"/>
                <w:lang w:val="af-ZA"/>
              </w:rPr>
              <w:t xml:space="preserve"> </w:t>
            </w:r>
            <w:r w:rsidRPr="00E400B0">
              <w:rPr>
                <w:rFonts w:ascii="GHEA Grapalat" w:hAnsi="GHEA Grapalat"/>
              </w:rPr>
              <w:t>դրամ</w:t>
            </w:r>
            <w:r w:rsidRPr="00E400B0">
              <w:rPr>
                <w:rFonts w:ascii="GHEA Grapalat" w:hAnsi="GHEA Grapalat"/>
                <w:lang w:val="af-ZA"/>
              </w:rPr>
              <w:t xml:space="preserve">, </w:t>
            </w:r>
            <w:r w:rsidRPr="00E400B0">
              <w:rPr>
                <w:rFonts w:ascii="GHEA Grapalat" w:hAnsi="GHEA Grapalat"/>
              </w:rPr>
              <w:t>ներառյալ</w:t>
            </w:r>
            <w:r w:rsidRPr="00E400B0">
              <w:rPr>
                <w:rFonts w:ascii="GHEA Grapalat" w:hAnsi="GHEA Grapalat"/>
                <w:lang w:val="af-ZA"/>
              </w:rPr>
              <w:t xml:space="preserve"> </w:t>
            </w:r>
            <w:r w:rsidRPr="00E400B0">
              <w:rPr>
                <w:rFonts w:ascii="GHEA Grapalat" w:hAnsi="GHEA Grapalat"/>
              </w:rPr>
              <w:t>ԱԱՀ</w:t>
            </w:r>
          </w:p>
          <w:p w:rsidR="00C06703" w:rsidRPr="00E400B0" w:rsidRDefault="00C06703" w:rsidP="00E400B0">
            <w:pPr>
              <w:shd w:val="clear" w:color="auto" w:fill="FFFFFF"/>
              <w:tabs>
                <w:tab w:val="left" w:pos="0"/>
              </w:tabs>
              <w:spacing w:line="360" w:lineRule="auto"/>
              <w:ind w:right="-82"/>
              <w:jc w:val="both"/>
              <w:rPr>
                <w:rFonts w:ascii="GHEA Grapalat" w:hAnsi="GHEA Grapalat"/>
                <w:lang w:val="af-ZA"/>
              </w:rPr>
            </w:pPr>
            <w:r w:rsidRPr="00E400B0">
              <w:rPr>
                <w:rFonts w:ascii="GHEA Grapalat" w:hAnsi="GHEA Grapalat"/>
                <w:lang w:val="af-ZA"/>
              </w:rPr>
              <w:tab/>
            </w:r>
            <w:r w:rsidRPr="00E400B0">
              <w:rPr>
                <w:rFonts w:ascii="GHEA Grapalat" w:hAnsi="GHEA Grapalat"/>
              </w:rPr>
              <w:t>բ</w:t>
            </w:r>
            <w:r w:rsidRPr="00E400B0">
              <w:rPr>
                <w:rFonts w:ascii="GHEA Grapalat" w:hAnsi="GHEA Grapalat"/>
                <w:lang w:val="af-ZA"/>
              </w:rPr>
              <w:t xml:space="preserve">. </w:t>
            </w:r>
            <w:r w:rsidRPr="00E400B0">
              <w:rPr>
                <w:rFonts w:ascii="GHEA Grapalat" w:hAnsi="GHEA Grapalat"/>
              </w:rPr>
              <w:t>Առանց</w:t>
            </w:r>
            <w:r w:rsidRPr="00E400B0">
              <w:rPr>
                <w:rFonts w:ascii="GHEA Grapalat" w:hAnsi="GHEA Grapalat"/>
                <w:lang w:val="af-ZA"/>
              </w:rPr>
              <w:t xml:space="preserve"> </w:t>
            </w:r>
            <w:r w:rsidRPr="00E400B0">
              <w:rPr>
                <w:rFonts w:ascii="GHEA Grapalat" w:hAnsi="GHEA Grapalat"/>
              </w:rPr>
              <w:t>ներքին</w:t>
            </w:r>
            <w:r w:rsidRPr="00E400B0">
              <w:rPr>
                <w:rFonts w:ascii="GHEA Grapalat" w:hAnsi="GHEA Grapalat"/>
                <w:lang w:val="af-ZA"/>
              </w:rPr>
              <w:t xml:space="preserve"> </w:t>
            </w:r>
            <w:r w:rsidRPr="00E400B0">
              <w:rPr>
                <w:rFonts w:ascii="GHEA Grapalat" w:hAnsi="GHEA Grapalat"/>
              </w:rPr>
              <w:t>հարդարման՝</w:t>
            </w:r>
            <w:r w:rsidRPr="00E400B0">
              <w:rPr>
                <w:rFonts w:ascii="GHEA Grapalat" w:hAnsi="GHEA Grapalat"/>
                <w:lang w:val="af-ZA"/>
              </w:rPr>
              <w:t xml:space="preserve"> 364,000 </w:t>
            </w:r>
            <w:r w:rsidRPr="00E400B0">
              <w:rPr>
                <w:rFonts w:ascii="GHEA Grapalat" w:hAnsi="GHEA Grapalat"/>
              </w:rPr>
              <w:t>ՀՀ</w:t>
            </w:r>
            <w:r w:rsidRPr="00E400B0">
              <w:rPr>
                <w:rFonts w:ascii="GHEA Grapalat" w:hAnsi="GHEA Grapalat"/>
                <w:lang w:val="af-ZA"/>
              </w:rPr>
              <w:t xml:space="preserve"> </w:t>
            </w:r>
            <w:r w:rsidRPr="00E400B0">
              <w:rPr>
                <w:rFonts w:ascii="GHEA Grapalat" w:hAnsi="GHEA Grapalat"/>
              </w:rPr>
              <w:t>դրամ</w:t>
            </w:r>
            <w:r w:rsidRPr="00E400B0">
              <w:rPr>
                <w:rFonts w:ascii="GHEA Grapalat" w:hAnsi="GHEA Grapalat"/>
                <w:lang w:val="af-ZA"/>
              </w:rPr>
              <w:t xml:space="preserve">, </w:t>
            </w:r>
            <w:r w:rsidRPr="00E400B0">
              <w:rPr>
                <w:rFonts w:ascii="GHEA Grapalat" w:hAnsi="GHEA Grapalat"/>
              </w:rPr>
              <w:t>ներառյալ</w:t>
            </w:r>
            <w:r w:rsidRPr="00E400B0">
              <w:rPr>
                <w:rFonts w:ascii="GHEA Grapalat" w:hAnsi="GHEA Grapalat"/>
                <w:lang w:val="af-ZA"/>
              </w:rPr>
              <w:t xml:space="preserve"> </w:t>
            </w:r>
            <w:r w:rsidRPr="00E400B0">
              <w:rPr>
                <w:rFonts w:ascii="GHEA Grapalat" w:hAnsi="GHEA Grapalat"/>
              </w:rPr>
              <w:t>ԱԱՀ</w:t>
            </w:r>
          </w:p>
          <w:p w:rsidR="00C06703" w:rsidRPr="00E400B0" w:rsidRDefault="00C06703" w:rsidP="00E400B0">
            <w:pPr>
              <w:shd w:val="clear" w:color="auto" w:fill="FFFFFF"/>
              <w:tabs>
                <w:tab w:val="left" w:pos="0"/>
              </w:tabs>
              <w:spacing w:line="360" w:lineRule="auto"/>
              <w:ind w:right="-82"/>
              <w:jc w:val="both"/>
              <w:rPr>
                <w:rFonts w:ascii="GHEA Grapalat" w:hAnsi="GHEA Grapalat"/>
                <w:lang w:val="af-ZA"/>
              </w:rPr>
            </w:pPr>
            <w:r w:rsidRPr="00E400B0">
              <w:rPr>
                <w:rFonts w:ascii="GHEA Grapalat" w:hAnsi="GHEA Grapalat"/>
                <w:lang w:val="af-ZA"/>
              </w:rPr>
              <w:tab/>
            </w:r>
            <w:r w:rsidRPr="00E400B0">
              <w:rPr>
                <w:rFonts w:ascii="GHEA Grapalat" w:hAnsi="GHEA Grapalat"/>
              </w:rPr>
              <w:t>գ</w:t>
            </w:r>
            <w:r w:rsidRPr="00E400B0">
              <w:rPr>
                <w:rFonts w:ascii="GHEA Grapalat" w:hAnsi="GHEA Grapalat"/>
                <w:lang w:val="af-ZA"/>
              </w:rPr>
              <w:t xml:space="preserve">. </w:t>
            </w:r>
            <w:r w:rsidRPr="00E400B0">
              <w:rPr>
                <w:rFonts w:ascii="GHEA Grapalat" w:hAnsi="GHEA Grapalat"/>
              </w:rPr>
              <w:t>Ավտոկայանատեղիի</w:t>
            </w:r>
            <w:r w:rsidRPr="00E400B0">
              <w:rPr>
                <w:rFonts w:ascii="GHEA Grapalat" w:hAnsi="GHEA Grapalat"/>
                <w:lang w:val="af-ZA"/>
              </w:rPr>
              <w:t xml:space="preserve"> </w:t>
            </w:r>
            <w:r w:rsidRPr="00E400B0">
              <w:rPr>
                <w:rFonts w:ascii="GHEA Grapalat" w:hAnsi="GHEA Grapalat"/>
              </w:rPr>
              <w:t>արժեքը՝</w:t>
            </w:r>
            <w:r w:rsidRPr="00E400B0">
              <w:rPr>
                <w:rFonts w:ascii="GHEA Grapalat" w:hAnsi="GHEA Grapalat"/>
                <w:lang w:val="af-ZA"/>
              </w:rPr>
              <w:t xml:space="preserve"> 2,858,000 </w:t>
            </w:r>
            <w:r w:rsidRPr="00E400B0">
              <w:rPr>
                <w:rFonts w:ascii="GHEA Grapalat" w:hAnsi="GHEA Grapalat"/>
              </w:rPr>
              <w:t>ՀՀ</w:t>
            </w:r>
            <w:r w:rsidRPr="00E400B0">
              <w:rPr>
                <w:rFonts w:ascii="GHEA Grapalat" w:hAnsi="GHEA Grapalat"/>
                <w:lang w:val="af-ZA"/>
              </w:rPr>
              <w:t xml:space="preserve"> </w:t>
            </w:r>
            <w:r w:rsidRPr="00E400B0">
              <w:rPr>
                <w:rFonts w:ascii="GHEA Grapalat" w:hAnsi="GHEA Grapalat"/>
              </w:rPr>
              <w:t>դրամ</w:t>
            </w:r>
            <w:r w:rsidRPr="00E400B0">
              <w:rPr>
                <w:rFonts w:ascii="GHEA Grapalat" w:hAnsi="GHEA Grapalat"/>
                <w:lang w:val="af-ZA"/>
              </w:rPr>
              <w:t xml:space="preserve">, </w:t>
            </w:r>
            <w:r w:rsidRPr="00E400B0">
              <w:rPr>
                <w:rFonts w:ascii="GHEA Grapalat" w:hAnsi="GHEA Grapalat"/>
              </w:rPr>
              <w:t>ներառյալ</w:t>
            </w:r>
            <w:r w:rsidRPr="00E400B0">
              <w:rPr>
                <w:rFonts w:ascii="GHEA Grapalat" w:hAnsi="GHEA Grapalat"/>
                <w:lang w:val="af-ZA"/>
              </w:rPr>
              <w:t xml:space="preserve"> </w:t>
            </w:r>
            <w:r w:rsidRPr="00E400B0">
              <w:rPr>
                <w:rFonts w:ascii="GHEA Grapalat" w:hAnsi="GHEA Grapalat"/>
              </w:rPr>
              <w:t>ԱԱՀ</w:t>
            </w:r>
          </w:p>
          <w:p w:rsidR="00C06703" w:rsidRPr="00E400B0" w:rsidRDefault="00C06703" w:rsidP="00E400B0">
            <w:pPr>
              <w:shd w:val="clear" w:color="auto" w:fill="FFFFFF"/>
              <w:tabs>
                <w:tab w:val="left" w:pos="0"/>
              </w:tabs>
              <w:spacing w:line="360" w:lineRule="auto"/>
              <w:ind w:right="75"/>
              <w:jc w:val="both"/>
              <w:rPr>
                <w:rFonts w:ascii="GHEA Grapalat" w:hAnsi="GHEA Grapalat" w:cs="GHEA Grapalat"/>
                <w:lang w:val="af-ZA"/>
              </w:rPr>
            </w:pPr>
            <w:r w:rsidRPr="00E400B0">
              <w:rPr>
                <w:rFonts w:ascii="GHEA Grapalat" w:hAnsi="GHEA Grapalat"/>
                <w:lang w:val="af-ZA"/>
              </w:rPr>
              <w:tab/>
            </w:r>
            <w:r w:rsidRPr="00E400B0">
              <w:rPr>
                <w:rFonts w:ascii="GHEA Grapalat" w:hAnsi="GHEA Grapalat"/>
              </w:rPr>
              <w:t>Համաձայն</w:t>
            </w:r>
            <w:r w:rsidRPr="00E400B0">
              <w:rPr>
                <w:rFonts w:ascii="GHEA Grapalat" w:hAnsi="GHEA Grapalat"/>
                <w:lang w:val="af-ZA"/>
              </w:rPr>
              <w:t xml:space="preserve"> </w:t>
            </w:r>
            <w:r w:rsidRPr="00E400B0">
              <w:rPr>
                <w:rFonts w:ascii="GHEA Grapalat" w:hAnsi="GHEA Grapalat"/>
              </w:rPr>
              <w:t>Նախագծի</w:t>
            </w:r>
            <w:r w:rsidRPr="00E400B0">
              <w:rPr>
                <w:rFonts w:ascii="GHEA Grapalat" w:hAnsi="GHEA Grapalat"/>
                <w:lang w:val="af-ZA"/>
              </w:rPr>
              <w:t xml:space="preserve"> </w:t>
            </w:r>
            <w:r w:rsidRPr="00E400B0">
              <w:rPr>
                <w:rFonts w:ascii="GHEA Grapalat" w:hAnsi="GHEA Grapalat"/>
              </w:rPr>
              <w:t>հիմնավորման՝</w:t>
            </w:r>
            <w:r w:rsidRPr="00E400B0">
              <w:rPr>
                <w:rFonts w:ascii="GHEA Grapalat" w:hAnsi="GHEA Grapalat"/>
                <w:lang w:val="af-ZA"/>
              </w:rPr>
              <w:t xml:space="preserve"> </w:t>
            </w:r>
            <w:r w:rsidRPr="00E400B0">
              <w:rPr>
                <w:rFonts w:ascii="GHEA Grapalat" w:hAnsi="GHEA Grapalat"/>
              </w:rPr>
              <w:t>Նախագծում</w:t>
            </w:r>
            <w:r w:rsidRPr="00E400B0">
              <w:rPr>
                <w:rFonts w:ascii="GHEA Grapalat" w:hAnsi="GHEA Grapalat"/>
                <w:lang w:val="nb-NO"/>
              </w:rPr>
              <w:t xml:space="preserve"> </w:t>
            </w:r>
            <w:r w:rsidRPr="00E400B0">
              <w:rPr>
                <w:rFonts w:ascii="GHEA Grapalat" w:hAnsi="GHEA Grapalat"/>
              </w:rPr>
              <w:t>տեղ</w:t>
            </w:r>
            <w:r w:rsidRPr="00E400B0">
              <w:rPr>
                <w:rFonts w:ascii="GHEA Grapalat" w:hAnsi="GHEA Grapalat"/>
                <w:lang w:val="nb-NO"/>
              </w:rPr>
              <w:t xml:space="preserve"> </w:t>
            </w:r>
            <w:r w:rsidRPr="00E400B0">
              <w:rPr>
                <w:rFonts w:ascii="GHEA Grapalat" w:hAnsi="GHEA Grapalat"/>
              </w:rPr>
              <w:t>գտած</w:t>
            </w:r>
            <w:r w:rsidRPr="00E400B0">
              <w:rPr>
                <w:rFonts w:ascii="GHEA Grapalat" w:hAnsi="GHEA Grapalat"/>
                <w:lang w:val="nb-NO"/>
              </w:rPr>
              <w:t xml:space="preserve"> </w:t>
            </w:r>
            <w:r w:rsidRPr="00E400B0">
              <w:rPr>
                <w:rFonts w:ascii="GHEA Grapalat" w:hAnsi="GHEA Grapalat"/>
              </w:rPr>
              <w:t>քանակական</w:t>
            </w:r>
            <w:r w:rsidRPr="00E400B0">
              <w:rPr>
                <w:rFonts w:ascii="GHEA Grapalat" w:hAnsi="GHEA Grapalat"/>
                <w:lang w:val="nb-NO"/>
              </w:rPr>
              <w:t xml:space="preserve"> </w:t>
            </w:r>
            <w:r w:rsidRPr="00E400B0">
              <w:rPr>
                <w:rFonts w:ascii="GHEA Grapalat" w:hAnsi="GHEA Grapalat"/>
              </w:rPr>
              <w:t>և</w:t>
            </w:r>
            <w:r w:rsidRPr="00E400B0">
              <w:rPr>
                <w:rFonts w:ascii="GHEA Grapalat" w:hAnsi="GHEA Grapalat"/>
                <w:lang w:val="nb-NO"/>
              </w:rPr>
              <w:t xml:space="preserve"> </w:t>
            </w:r>
            <w:r w:rsidRPr="00E400B0">
              <w:rPr>
                <w:rFonts w:ascii="GHEA Grapalat" w:hAnsi="GHEA Grapalat"/>
              </w:rPr>
              <w:t>ֆինանսական</w:t>
            </w:r>
            <w:r w:rsidRPr="00E400B0">
              <w:rPr>
                <w:rFonts w:ascii="GHEA Grapalat" w:hAnsi="GHEA Grapalat"/>
                <w:lang w:val="nb-NO"/>
              </w:rPr>
              <w:t xml:space="preserve"> </w:t>
            </w:r>
            <w:r w:rsidRPr="00E400B0">
              <w:rPr>
                <w:rFonts w:ascii="GHEA Grapalat" w:hAnsi="GHEA Grapalat"/>
              </w:rPr>
              <w:t>տվյալները</w:t>
            </w:r>
            <w:r w:rsidRPr="00E400B0">
              <w:rPr>
                <w:rFonts w:ascii="GHEA Grapalat" w:hAnsi="GHEA Grapalat"/>
                <w:lang w:val="nb-NO"/>
              </w:rPr>
              <w:t xml:space="preserve"> </w:t>
            </w:r>
            <w:r w:rsidRPr="00E400B0">
              <w:rPr>
                <w:rFonts w:ascii="GHEA Grapalat" w:hAnsi="GHEA Grapalat"/>
              </w:rPr>
              <w:t>բերված</w:t>
            </w:r>
            <w:r w:rsidRPr="00E400B0">
              <w:rPr>
                <w:rFonts w:ascii="GHEA Grapalat" w:hAnsi="GHEA Grapalat"/>
                <w:lang w:val="nb-NO"/>
              </w:rPr>
              <w:t xml:space="preserve"> </w:t>
            </w:r>
            <w:r w:rsidRPr="00E400B0">
              <w:rPr>
                <w:rFonts w:ascii="GHEA Grapalat" w:hAnsi="GHEA Grapalat"/>
              </w:rPr>
              <w:t>են</w:t>
            </w:r>
            <w:r w:rsidRPr="00E400B0">
              <w:rPr>
                <w:rFonts w:ascii="GHEA Grapalat" w:hAnsi="GHEA Grapalat"/>
                <w:lang w:val="nb-NO"/>
              </w:rPr>
              <w:t xml:space="preserve"> </w:t>
            </w:r>
            <w:r w:rsidRPr="00E400B0">
              <w:rPr>
                <w:rFonts w:ascii="GHEA Grapalat" w:hAnsi="GHEA Grapalat"/>
                <w:color w:val="000000"/>
                <w:lang w:val="af-ZA"/>
              </w:rPr>
              <w:t>«</w:t>
            </w:r>
            <w:r w:rsidRPr="00E400B0">
              <w:rPr>
                <w:rFonts w:ascii="GHEA Grapalat" w:hAnsi="GHEA Grapalat"/>
                <w:lang w:val="hy-AM"/>
              </w:rPr>
              <w:t>ՕՐԴ ԴԵՎԵԼՈՓՄԵՆԹ</w:t>
            </w:r>
            <w:r w:rsidRPr="00E400B0">
              <w:rPr>
                <w:rFonts w:ascii="GHEA Grapalat" w:hAnsi="GHEA Grapalat"/>
                <w:color w:val="000000"/>
                <w:lang w:val="af-ZA"/>
              </w:rPr>
              <w:t xml:space="preserve">» </w:t>
            </w:r>
            <w:r w:rsidRPr="00E400B0">
              <w:rPr>
                <w:rFonts w:ascii="GHEA Grapalat" w:hAnsi="GHEA Grapalat"/>
                <w:color w:val="000000"/>
              </w:rPr>
              <w:t>ՍՊԸ</w:t>
            </w:r>
            <w:r w:rsidRPr="00E400B0">
              <w:rPr>
                <w:rFonts w:ascii="GHEA Grapalat" w:hAnsi="GHEA Grapalat"/>
                <w:lang w:val="nb-NO"/>
              </w:rPr>
              <w:t xml:space="preserve"> (այսուհետ՝ </w:t>
            </w:r>
            <w:r w:rsidRPr="00E400B0">
              <w:rPr>
                <w:rFonts w:ascii="GHEA Grapalat" w:hAnsi="GHEA Grapalat"/>
                <w:lang w:val="hy-AM"/>
              </w:rPr>
              <w:t>Կառուցապատող</w:t>
            </w:r>
            <w:r w:rsidRPr="00E400B0">
              <w:rPr>
                <w:rFonts w:ascii="GHEA Grapalat" w:hAnsi="GHEA Grapalat"/>
                <w:lang w:val="nb-NO"/>
              </w:rPr>
              <w:t xml:space="preserve">) </w:t>
            </w:r>
            <w:r w:rsidRPr="00E400B0">
              <w:rPr>
                <w:rFonts w:ascii="GHEA Grapalat" w:hAnsi="GHEA Grapalat"/>
              </w:rPr>
              <w:t>կողմից</w:t>
            </w:r>
            <w:r w:rsidRPr="00E400B0">
              <w:rPr>
                <w:rFonts w:ascii="GHEA Grapalat" w:hAnsi="GHEA Grapalat"/>
                <w:lang w:val="nb-NO"/>
              </w:rPr>
              <w:t xml:space="preserve"> </w:t>
            </w:r>
            <w:r w:rsidRPr="00E400B0">
              <w:rPr>
                <w:rFonts w:ascii="GHEA Grapalat" w:hAnsi="GHEA Grapalat"/>
              </w:rPr>
              <w:t>ներկայացված</w:t>
            </w:r>
            <w:r w:rsidRPr="00E400B0">
              <w:rPr>
                <w:rFonts w:ascii="GHEA Grapalat" w:hAnsi="GHEA Grapalat"/>
                <w:lang w:val="nb-NO"/>
              </w:rPr>
              <w:t xml:space="preserve"> </w:t>
            </w:r>
            <w:r w:rsidRPr="00E400B0">
              <w:rPr>
                <w:rFonts w:ascii="GHEA Grapalat" w:hAnsi="GHEA Grapalat"/>
              </w:rPr>
              <w:t>ծրագրային</w:t>
            </w:r>
            <w:r w:rsidRPr="00E400B0">
              <w:rPr>
                <w:rFonts w:ascii="GHEA Grapalat" w:hAnsi="GHEA Grapalat"/>
                <w:lang w:val="nb-NO"/>
              </w:rPr>
              <w:t xml:space="preserve"> </w:t>
            </w:r>
            <w:r w:rsidRPr="00E400B0">
              <w:rPr>
                <w:rFonts w:ascii="GHEA Grapalat" w:hAnsi="GHEA Grapalat"/>
              </w:rPr>
              <w:t>առաջարկից</w:t>
            </w:r>
            <w:r w:rsidRPr="00E400B0">
              <w:rPr>
                <w:rFonts w:ascii="GHEA Grapalat" w:hAnsi="GHEA Grapalat"/>
                <w:lang w:val="nb-NO"/>
              </w:rPr>
              <w:t xml:space="preserve">, որտեղ </w:t>
            </w:r>
            <w:r w:rsidRPr="00E400B0">
              <w:rPr>
                <w:rFonts w:ascii="GHEA Grapalat" w:hAnsi="GHEA Grapalat" w:cs="Times New Roman"/>
                <w:bCs/>
                <w:color w:val="000000"/>
                <w:lang w:val="hy-AM"/>
              </w:rPr>
              <w:t>միավորի նախատեսվող գն</w:t>
            </w:r>
            <w:r w:rsidRPr="00E400B0">
              <w:rPr>
                <w:rFonts w:ascii="GHEA Grapalat" w:hAnsi="GHEA Grapalat" w:cs="Times New Roman"/>
                <w:bCs/>
                <w:color w:val="000000"/>
              </w:rPr>
              <w:t>ի</w:t>
            </w:r>
            <w:r w:rsidRPr="00E400B0">
              <w:rPr>
                <w:rFonts w:ascii="GHEA Grapalat" w:hAnsi="GHEA Grapalat" w:cs="Times New Roman"/>
                <w:bCs/>
                <w:color w:val="000000"/>
                <w:lang w:val="af-ZA"/>
              </w:rPr>
              <w:t xml:space="preserve"> </w:t>
            </w:r>
            <w:r w:rsidRPr="00E400B0">
              <w:rPr>
                <w:rFonts w:ascii="GHEA Grapalat" w:hAnsi="GHEA Grapalat" w:cs="Times New Roman"/>
                <w:bCs/>
                <w:color w:val="000000"/>
              </w:rPr>
              <w:t>բարձրացումը</w:t>
            </w:r>
            <w:r w:rsidRPr="00E400B0">
              <w:rPr>
                <w:rFonts w:ascii="GHEA Grapalat" w:hAnsi="GHEA Grapalat" w:cs="Times New Roman"/>
                <w:bCs/>
                <w:color w:val="000000"/>
                <w:lang w:val="af-ZA"/>
              </w:rPr>
              <w:t xml:space="preserve"> </w:t>
            </w:r>
            <w:r w:rsidRPr="00E400B0">
              <w:rPr>
                <w:rFonts w:ascii="GHEA Grapalat" w:hAnsi="GHEA Grapalat" w:cs="Times New Roman"/>
                <w:bCs/>
                <w:color w:val="000000"/>
              </w:rPr>
              <w:t>հիմնավորվում</w:t>
            </w:r>
            <w:r w:rsidRPr="00E400B0">
              <w:rPr>
                <w:rFonts w:ascii="GHEA Grapalat" w:hAnsi="GHEA Grapalat" w:cs="Times New Roman"/>
                <w:bCs/>
                <w:color w:val="000000"/>
                <w:lang w:val="af-ZA"/>
              </w:rPr>
              <w:t xml:space="preserve"> </w:t>
            </w:r>
            <w:r w:rsidRPr="00E400B0">
              <w:rPr>
                <w:rFonts w:ascii="GHEA Grapalat" w:hAnsi="GHEA Grapalat" w:cs="Times New Roman"/>
                <w:bCs/>
                <w:color w:val="000000"/>
              </w:rPr>
              <w:t>է</w:t>
            </w:r>
            <w:r w:rsidRPr="00E400B0">
              <w:rPr>
                <w:rFonts w:ascii="GHEA Grapalat" w:hAnsi="GHEA Grapalat" w:cs="Times New Roman"/>
                <w:bCs/>
                <w:color w:val="000000"/>
                <w:lang w:val="af-ZA"/>
              </w:rPr>
              <w:t xml:space="preserve"> </w:t>
            </w:r>
            <w:r w:rsidRPr="00E400B0">
              <w:rPr>
                <w:rFonts w:ascii="GHEA Grapalat" w:hAnsi="GHEA Grapalat" w:cs="Times New Roman"/>
                <w:bCs/>
                <w:color w:val="000000"/>
              </w:rPr>
              <w:t>գնաճով</w:t>
            </w:r>
            <w:r w:rsidRPr="00E400B0">
              <w:rPr>
                <w:rFonts w:ascii="GHEA Grapalat" w:hAnsi="GHEA Grapalat" w:cs="Times New Roman"/>
                <w:bCs/>
                <w:color w:val="000000"/>
                <w:lang w:val="af-ZA"/>
              </w:rPr>
              <w:t xml:space="preserve">: </w:t>
            </w:r>
            <w:r w:rsidRPr="00E400B0">
              <w:rPr>
                <w:rFonts w:ascii="GHEA Grapalat" w:hAnsi="GHEA Grapalat"/>
                <w:lang w:val="nb-NO"/>
              </w:rPr>
              <w:t>Միաժամանակ, համաձայն Ձեր կողմից ՀՀ վարչապետի աշխատակազմ ներկայացրած գրության՝ Կոմիտեի կողմից իրականացվել է շինարարական նյութերի գնաճի համեմատական վերլուծություն և կազմվել է շինարարական նյութերի գնաճի ազդեցության հաշվարկ-հիմնավորում:</w:t>
            </w:r>
            <w:r w:rsidRPr="00E400B0">
              <w:rPr>
                <w:rFonts w:ascii="GHEA Grapalat" w:hAnsi="GHEA Grapalat" w:cs="GHEA Grapalat"/>
                <w:lang w:val="af-ZA"/>
              </w:rPr>
              <w:t xml:space="preserve"> </w:t>
            </w:r>
          </w:p>
          <w:p w:rsidR="00C06703" w:rsidRPr="00E400B0" w:rsidRDefault="00C06703" w:rsidP="00E400B0">
            <w:pPr>
              <w:shd w:val="clear" w:color="auto" w:fill="FFFFFF"/>
              <w:tabs>
                <w:tab w:val="left" w:pos="0"/>
              </w:tabs>
              <w:spacing w:line="360" w:lineRule="auto"/>
              <w:ind w:right="75"/>
              <w:jc w:val="both"/>
              <w:rPr>
                <w:rFonts w:ascii="GHEA Grapalat" w:hAnsi="GHEA Grapalat" w:cs="GHEA Grapalat"/>
                <w:lang w:val="af-ZA"/>
              </w:rPr>
            </w:pPr>
            <w:r w:rsidRPr="00E400B0">
              <w:rPr>
                <w:rFonts w:ascii="GHEA Grapalat" w:hAnsi="GHEA Grapalat" w:cs="GHEA Grapalat"/>
                <w:lang w:val="af-ZA"/>
              </w:rPr>
              <w:tab/>
            </w:r>
            <w:r w:rsidRPr="00E400B0">
              <w:rPr>
                <w:rFonts w:ascii="GHEA Grapalat" w:hAnsi="GHEA Grapalat"/>
                <w:lang w:val="nb-NO"/>
              </w:rPr>
              <w:t xml:space="preserve">Հաշվի առնելով վերոգրյալը և կարևորելով </w:t>
            </w:r>
            <w:r w:rsidRPr="00E400B0">
              <w:rPr>
                <w:rFonts w:ascii="GHEA Grapalat" w:hAnsi="GHEA Grapalat"/>
                <w:bCs/>
                <w:iCs/>
                <w:lang w:val="hy-AM"/>
              </w:rPr>
              <w:t>մասնագիտական վերլուծությունը</w:t>
            </w:r>
            <w:r w:rsidRPr="00E400B0">
              <w:rPr>
                <w:rFonts w:ascii="GHEA Grapalat" w:hAnsi="GHEA Grapalat"/>
                <w:lang w:val="nb-NO"/>
              </w:rPr>
              <w:t xml:space="preserve">՝ Նախագծում բնակարանների 1 քառ. մետրի և ավտոկայանատեղիի արժեքների վերաբերյալ դիրքորոշում ներկայացնելու </w:t>
            </w:r>
            <w:r w:rsidRPr="00E400B0">
              <w:rPr>
                <w:rFonts w:ascii="GHEA Grapalat" w:hAnsi="GHEA Grapalat"/>
                <w:lang w:val="nb-NO"/>
              </w:rPr>
              <w:lastRenderedPageBreak/>
              <w:t>համար անհրաժեշտ է ուսումնասիրել Կոմիտեի կողմից իրականացված հաշվարկ-հինավորումը, որը Նախագծին կից փաթեթից բացակայում է</w:t>
            </w:r>
            <w:r w:rsidRPr="00E400B0">
              <w:rPr>
                <w:rFonts w:ascii="GHEA Grapalat" w:hAnsi="GHEA Grapalat" w:cs="GHEA Grapalat"/>
                <w:lang w:val="af-ZA"/>
              </w:rPr>
              <w:t xml:space="preserve"> </w:t>
            </w:r>
            <w:r w:rsidRPr="00E400B0">
              <w:rPr>
                <w:rFonts w:ascii="GHEA Grapalat" w:hAnsi="GHEA Grapalat" w:cs="GHEA Grapalat"/>
              </w:rPr>
              <w:t>և</w:t>
            </w:r>
            <w:r w:rsidRPr="00E400B0">
              <w:rPr>
                <w:rFonts w:ascii="GHEA Grapalat" w:hAnsi="GHEA Grapalat" w:cs="GHEA Grapalat"/>
                <w:lang w:val="af-ZA"/>
              </w:rPr>
              <w:t xml:space="preserve"> </w:t>
            </w:r>
            <w:r w:rsidRPr="00E400B0">
              <w:rPr>
                <w:rFonts w:ascii="GHEA Grapalat" w:hAnsi="GHEA Grapalat" w:cs="GHEA Grapalat"/>
              </w:rPr>
              <w:t>անհրաժեշտ</w:t>
            </w:r>
            <w:r w:rsidRPr="00E400B0">
              <w:rPr>
                <w:rFonts w:ascii="GHEA Grapalat" w:hAnsi="GHEA Grapalat" w:cs="GHEA Grapalat"/>
                <w:lang w:val="af-ZA"/>
              </w:rPr>
              <w:t xml:space="preserve"> </w:t>
            </w:r>
            <w:r w:rsidRPr="00E400B0">
              <w:rPr>
                <w:rFonts w:ascii="GHEA Grapalat" w:hAnsi="GHEA Grapalat" w:cs="GHEA Grapalat"/>
              </w:rPr>
              <w:t>է</w:t>
            </w:r>
            <w:r w:rsidRPr="00E400B0">
              <w:rPr>
                <w:rFonts w:ascii="GHEA Grapalat" w:hAnsi="GHEA Grapalat" w:cs="GHEA Grapalat"/>
                <w:lang w:val="af-ZA"/>
              </w:rPr>
              <w:t xml:space="preserve"> </w:t>
            </w:r>
            <w:r w:rsidRPr="00E400B0">
              <w:rPr>
                <w:rFonts w:ascii="GHEA Grapalat" w:hAnsi="GHEA Grapalat" w:cs="GHEA Grapalat"/>
              </w:rPr>
              <w:t>ներկայացնել</w:t>
            </w:r>
            <w:r w:rsidRPr="00E400B0">
              <w:rPr>
                <w:rFonts w:ascii="GHEA Grapalat" w:hAnsi="GHEA Grapalat"/>
                <w:lang w:val="nb-NO"/>
              </w:rPr>
              <w:t>:</w:t>
            </w:r>
          </w:p>
          <w:p w:rsidR="00AE1F5B" w:rsidRPr="00E400B0" w:rsidRDefault="00C06703" w:rsidP="00E400B0">
            <w:pPr>
              <w:shd w:val="clear" w:color="auto" w:fill="FFFFFF"/>
              <w:tabs>
                <w:tab w:val="left" w:pos="0"/>
              </w:tabs>
              <w:spacing w:line="360" w:lineRule="auto"/>
              <w:ind w:right="75"/>
              <w:jc w:val="both"/>
              <w:rPr>
                <w:rFonts w:ascii="GHEA Grapalat" w:hAnsi="GHEA Grapalat" w:cs="GHEA Grapalat"/>
                <w:lang w:val="af-ZA"/>
              </w:rPr>
            </w:pPr>
            <w:r w:rsidRPr="00E400B0">
              <w:rPr>
                <w:rFonts w:ascii="GHEA Grapalat" w:hAnsi="GHEA Grapalat" w:cs="GHEA Grapalat"/>
                <w:lang w:val="af-ZA"/>
              </w:rPr>
              <w:tab/>
            </w:r>
          </w:p>
          <w:p w:rsidR="00AE1F5B" w:rsidRPr="00E400B0" w:rsidRDefault="00AE1F5B" w:rsidP="00E400B0">
            <w:pPr>
              <w:shd w:val="clear" w:color="auto" w:fill="FFFFFF"/>
              <w:tabs>
                <w:tab w:val="left" w:pos="0"/>
              </w:tabs>
              <w:spacing w:line="360" w:lineRule="auto"/>
              <w:ind w:right="75"/>
              <w:jc w:val="both"/>
              <w:rPr>
                <w:rFonts w:ascii="GHEA Grapalat" w:hAnsi="GHEA Grapalat" w:cs="GHEA Grapalat"/>
                <w:lang w:val="af-ZA"/>
              </w:rPr>
            </w:pPr>
          </w:p>
          <w:p w:rsidR="00AE1F5B" w:rsidRPr="00E400B0" w:rsidRDefault="00AE1F5B" w:rsidP="00E400B0">
            <w:pPr>
              <w:shd w:val="clear" w:color="auto" w:fill="FFFFFF"/>
              <w:tabs>
                <w:tab w:val="left" w:pos="0"/>
              </w:tabs>
              <w:spacing w:line="360" w:lineRule="auto"/>
              <w:ind w:right="75"/>
              <w:jc w:val="both"/>
              <w:rPr>
                <w:rFonts w:ascii="GHEA Grapalat" w:hAnsi="GHEA Grapalat" w:cs="GHEA Grapalat"/>
                <w:lang w:val="af-ZA"/>
              </w:rPr>
            </w:pPr>
          </w:p>
          <w:p w:rsidR="00AE1F5B" w:rsidRPr="00E400B0" w:rsidRDefault="00AE1F5B" w:rsidP="00E400B0">
            <w:pPr>
              <w:shd w:val="clear" w:color="auto" w:fill="FFFFFF"/>
              <w:tabs>
                <w:tab w:val="left" w:pos="0"/>
              </w:tabs>
              <w:spacing w:line="360" w:lineRule="auto"/>
              <w:ind w:right="75"/>
              <w:jc w:val="both"/>
              <w:rPr>
                <w:rFonts w:ascii="GHEA Grapalat" w:hAnsi="GHEA Grapalat" w:cs="GHEA Grapalat"/>
                <w:lang w:val="af-ZA"/>
              </w:rPr>
            </w:pPr>
          </w:p>
          <w:p w:rsidR="00AE1F5B" w:rsidRPr="00E400B0" w:rsidRDefault="00AE1F5B" w:rsidP="00E400B0">
            <w:pPr>
              <w:shd w:val="clear" w:color="auto" w:fill="FFFFFF"/>
              <w:tabs>
                <w:tab w:val="left" w:pos="0"/>
              </w:tabs>
              <w:spacing w:line="360" w:lineRule="auto"/>
              <w:ind w:right="75"/>
              <w:jc w:val="both"/>
              <w:rPr>
                <w:rFonts w:ascii="GHEA Grapalat" w:hAnsi="GHEA Grapalat" w:cs="GHEA Grapalat"/>
                <w:lang w:val="af-ZA"/>
              </w:rPr>
            </w:pPr>
          </w:p>
          <w:p w:rsidR="00AE1F5B" w:rsidRPr="00E400B0" w:rsidRDefault="00AE1F5B" w:rsidP="00E400B0">
            <w:pPr>
              <w:shd w:val="clear" w:color="auto" w:fill="FFFFFF"/>
              <w:tabs>
                <w:tab w:val="left" w:pos="0"/>
              </w:tabs>
              <w:spacing w:line="360" w:lineRule="auto"/>
              <w:ind w:right="75"/>
              <w:jc w:val="both"/>
              <w:rPr>
                <w:rFonts w:ascii="GHEA Grapalat" w:hAnsi="GHEA Grapalat" w:cs="GHEA Grapalat"/>
                <w:lang w:val="af-ZA"/>
              </w:rPr>
            </w:pPr>
          </w:p>
          <w:p w:rsidR="00AE1F5B" w:rsidRPr="00E400B0" w:rsidRDefault="00AE1F5B" w:rsidP="00E400B0">
            <w:pPr>
              <w:shd w:val="clear" w:color="auto" w:fill="FFFFFF"/>
              <w:tabs>
                <w:tab w:val="left" w:pos="0"/>
              </w:tabs>
              <w:spacing w:line="360" w:lineRule="auto"/>
              <w:ind w:right="75"/>
              <w:jc w:val="both"/>
              <w:rPr>
                <w:rFonts w:ascii="GHEA Grapalat" w:hAnsi="GHEA Grapalat" w:cs="GHEA Grapalat"/>
                <w:lang w:val="af-ZA"/>
              </w:rPr>
            </w:pPr>
          </w:p>
          <w:p w:rsidR="00AE1F5B" w:rsidRPr="00E400B0" w:rsidRDefault="00AE1F5B" w:rsidP="00E400B0">
            <w:pPr>
              <w:shd w:val="clear" w:color="auto" w:fill="FFFFFF"/>
              <w:tabs>
                <w:tab w:val="left" w:pos="0"/>
              </w:tabs>
              <w:spacing w:line="360" w:lineRule="auto"/>
              <w:ind w:right="75"/>
              <w:jc w:val="both"/>
              <w:rPr>
                <w:rFonts w:ascii="GHEA Grapalat" w:hAnsi="GHEA Grapalat" w:cs="GHEA Grapalat"/>
                <w:lang w:val="af-ZA"/>
              </w:rPr>
            </w:pPr>
          </w:p>
          <w:p w:rsidR="00AE1F5B" w:rsidRPr="00E400B0" w:rsidRDefault="00AE1F5B" w:rsidP="00E400B0">
            <w:pPr>
              <w:shd w:val="clear" w:color="auto" w:fill="FFFFFF"/>
              <w:tabs>
                <w:tab w:val="left" w:pos="0"/>
              </w:tabs>
              <w:spacing w:line="360" w:lineRule="auto"/>
              <w:ind w:right="75"/>
              <w:jc w:val="both"/>
              <w:rPr>
                <w:rFonts w:ascii="GHEA Grapalat" w:hAnsi="GHEA Grapalat" w:cs="GHEA Grapalat"/>
                <w:lang w:val="af-ZA"/>
              </w:rPr>
            </w:pPr>
          </w:p>
          <w:p w:rsidR="00AE1F5B" w:rsidRPr="00E400B0" w:rsidRDefault="00AE1F5B" w:rsidP="00E400B0">
            <w:pPr>
              <w:shd w:val="clear" w:color="auto" w:fill="FFFFFF"/>
              <w:tabs>
                <w:tab w:val="left" w:pos="0"/>
              </w:tabs>
              <w:spacing w:line="360" w:lineRule="auto"/>
              <w:ind w:right="75"/>
              <w:jc w:val="both"/>
              <w:rPr>
                <w:rFonts w:ascii="GHEA Grapalat" w:hAnsi="GHEA Grapalat" w:cs="GHEA Grapalat"/>
                <w:lang w:val="af-ZA"/>
              </w:rPr>
            </w:pPr>
          </w:p>
          <w:p w:rsidR="00C06703" w:rsidRPr="00E400B0" w:rsidRDefault="00C06703" w:rsidP="00E400B0">
            <w:pPr>
              <w:shd w:val="clear" w:color="auto" w:fill="FFFFFF"/>
              <w:tabs>
                <w:tab w:val="left" w:pos="0"/>
              </w:tabs>
              <w:spacing w:line="360" w:lineRule="auto"/>
              <w:ind w:right="75"/>
              <w:jc w:val="both"/>
              <w:rPr>
                <w:rFonts w:ascii="GHEA Grapalat" w:hAnsi="GHEA Grapalat" w:cs="GHEA Grapalat"/>
                <w:lang w:val="af-ZA"/>
              </w:rPr>
            </w:pPr>
            <w:r w:rsidRPr="00E400B0">
              <w:rPr>
                <w:rFonts w:ascii="GHEA Grapalat" w:hAnsi="GHEA Grapalat"/>
                <w:lang w:val="nb-NO"/>
              </w:rPr>
              <w:t xml:space="preserve">5. </w:t>
            </w:r>
            <w:r w:rsidRPr="00E400B0">
              <w:rPr>
                <w:rFonts w:ascii="GHEA Grapalat" w:hAnsi="GHEA Grapalat"/>
              </w:rPr>
              <w:t>Կարգի</w:t>
            </w:r>
            <w:r w:rsidRPr="00E400B0">
              <w:rPr>
                <w:rFonts w:ascii="GHEA Grapalat" w:hAnsi="GHEA Grapalat"/>
                <w:lang w:val="af-ZA"/>
              </w:rPr>
              <w:t xml:space="preserve"> 17-</w:t>
            </w:r>
            <w:r w:rsidRPr="00E400B0">
              <w:rPr>
                <w:rFonts w:ascii="GHEA Grapalat" w:hAnsi="GHEA Grapalat"/>
              </w:rPr>
              <w:t>րդ</w:t>
            </w:r>
            <w:r w:rsidRPr="00E400B0">
              <w:rPr>
                <w:rFonts w:ascii="GHEA Grapalat" w:hAnsi="GHEA Grapalat"/>
                <w:lang w:val="af-ZA"/>
              </w:rPr>
              <w:t xml:space="preserve"> </w:t>
            </w:r>
            <w:r w:rsidRPr="00E400B0">
              <w:rPr>
                <w:rFonts w:ascii="GHEA Grapalat" w:hAnsi="GHEA Grapalat"/>
              </w:rPr>
              <w:t>կետի</w:t>
            </w:r>
            <w:r w:rsidRPr="00E400B0">
              <w:rPr>
                <w:rFonts w:ascii="GHEA Grapalat" w:hAnsi="GHEA Grapalat"/>
                <w:lang w:val="af-ZA"/>
              </w:rPr>
              <w:t xml:space="preserve"> 6-</w:t>
            </w:r>
            <w:r w:rsidRPr="00E400B0">
              <w:rPr>
                <w:rFonts w:ascii="GHEA Grapalat" w:hAnsi="GHEA Grapalat"/>
              </w:rPr>
              <w:t>րդ</w:t>
            </w:r>
            <w:r w:rsidRPr="00E400B0">
              <w:rPr>
                <w:rFonts w:ascii="GHEA Grapalat" w:hAnsi="GHEA Grapalat"/>
                <w:lang w:val="af-ZA"/>
              </w:rPr>
              <w:t xml:space="preserve"> </w:t>
            </w:r>
            <w:r w:rsidRPr="00E400B0">
              <w:rPr>
                <w:rFonts w:ascii="GHEA Grapalat" w:hAnsi="GHEA Grapalat"/>
              </w:rPr>
              <w:t>ենթակետով</w:t>
            </w:r>
            <w:r w:rsidRPr="00E400B0">
              <w:rPr>
                <w:rFonts w:ascii="GHEA Grapalat" w:hAnsi="GHEA Grapalat"/>
                <w:lang w:val="af-ZA"/>
              </w:rPr>
              <w:t xml:space="preserve"> </w:t>
            </w:r>
            <w:r w:rsidRPr="00E400B0">
              <w:rPr>
                <w:rFonts w:ascii="GHEA Grapalat" w:hAnsi="GHEA Grapalat"/>
              </w:rPr>
              <w:t>սահմանվում</w:t>
            </w:r>
            <w:r w:rsidRPr="00E400B0">
              <w:rPr>
                <w:rFonts w:ascii="GHEA Grapalat" w:hAnsi="GHEA Grapalat"/>
                <w:lang w:val="af-ZA"/>
              </w:rPr>
              <w:t xml:space="preserve"> </w:t>
            </w:r>
            <w:r w:rsidRPr="00E400B0">
              <w:rPr>
                <w:rFonts w:ascii="GHEA Grapalat" w:hAnsi="GHEA Grapalat"/>
              </w:rPr>
              <w:t>է</w:t>
            </w:r>
            <w:r w:rsidRPr="00E400B0">
              <w:rPr>
                <w:rFonts w:ascii="GHEA Grapalat" w:hAnsi="GHEA Grapalat"/>
                <w:lang w:val="af-ZA"/>
              </w:rPr>
              <w:t xml:space="preserve"> </w:t>
            </w:r>
            <w:r w:rsidRPr="00E400B0">
              <w:rPr>
                <w:rFonts w:ascii="GHEA Grapalat" w:hAnsi="GHEA Grapalat"/>
              </w:rPr>
              <w:t>ըստ</w:t>
            </w:r>
            <w:r w:rsidRPr="00E400B0">
              <w:rPr>
                <w:rFonts w:ascii="GHEA Grapalat" w:hAnsi="GHEA Grapalat"/>
                <w:lang w:val="af-ZA"/>
              </w:rPr>
              <w:t xml:space="preserve"> </w:t>
            </w:r>
            <w:r w:rsidRPr="00E400B0">
              <w:rPr>
                <w:rFonts w:ascii="GHEA Grapalat" w:hAnsi="GHEA Grapalat"/>
              </w:rPr>
              <w:t>շահառուի</w:t>
            </w:r>
            <w:r w:rsidRPr="00E400B0">
              <w:rPr>
                <w:rFonts w:ascii="GHEA Grapalat" w:hAnsi="GHEA Grapalat"/>
                <w:lang w:val="af-ZA"/>
              </w:rPr>
              <w:t xml:space="preserve"> </w:t>
            </w:r>
            <w:r w:rsidRPr="00E400B0">
              <w:rPr>
                <w:rFonts w:ascii="GHEA Grapalat" w:hAnsi="GHEA Grapalat"/>
              </w:rPr>
              <w:t>կողմից</w:t>
            </w:r>
            <w:r w:rsidRPr="00E400B0">
              <w:rPr>
                <w:rFonts w:ascii="GHEA Grapalat" w:hAnsi="GHEA Grapalat"/>
                <w:lang w:val="af-ZA"/>
              </w:rPr>
              <w:t xml:space="preserve"> </w:t>
            </w:r>
            <w:r w:rsidRPr="00E400B0">
              <w:rPr>
                <w:rFonts w:ascii="GHEA Grapalat" w:hAnsi="GHEA Grapalat"/>
              </w:rPr>
              <w:t>հիփոթեքային</w:t>
            </w:r>
            <w:r w:rsidRPr="00E400B0">
              <w:rPr>
                <w:rFonts w:ascii="GHEA Grapalat" w:hAnsi="GHEA Grapalat"/>
                <w:lang w:val="af-ZA"/>
              </w:rPr>
              <w:t xml:space="preserve"> </w:t>
            </w:r>
            <w:r w:rsidRPr="00E400B0">
              <w:rPr>
                <w:rFonts w:ascii="GHEA Grapalat" w:hAnsi="GHEA Grapalat"/>
              </w:rPr>
              <w:t>վարկի</w:t>
            </w:r>
            <w:r w:rsidRPr="00E400B0">
              <w:rPr>
                <w:rFonts w:ascii="GHEA Grapalat" w:hAnsi="GHEA Grapalat"/>
                <w:lang w:val="af-ZA"/>
              </w:rPr>
              <w:t xml:space="preserve"> </w:t>
            </w:r>
            <w:r w:rsidRPr="00E400B0">
              <w:rPr>
                <w:rFonts w:ascii="GHEA Grapalat" w:hAnsi="GHEA Grapalat"/>
              </w:rPr>
              <w:t>հաշվին</w:t>
            </w:r>
            <w:r w:rsidRPr="00E400B0">
              <w:rPr>
                <w:rFonts w:ascii="GHEA Grapalat" w:hAnsi="GHEA Grapalat"/>
                <w:lang w:val="af-ZA"/>
              </w:rPr>
              <w:t xml:space="preserve"> </w:t>
            </w:r>
            <w:r w:rsidRPr="00E400B0">
              <w:rPr>
                <w:rFonts w:ascii="GHEA Grapalat" w:hAnsi="GHEA Grapalat"/>
              </w:rPr>
              <w:t>կատարած</w:t>
            </w:r>
            <w:r w:rsidRPr="00E400B0">
              <w:rPr>
                <w:rFonts w:ascii="GHEA Grapalat" w:hAnsi="GHEA Grapalat"/>
                <w:lang w:val="af-ZA"/>
              </w:rPr>
              <w:t xml:space="preserve"> </w:t>
            </w:r>
            <w:r w:rsidRPr="00E400B0">
              <w:rPr>
                <w:rFonts w:ascii="GHEA Grapalat" w:hAnsi="GHEA Grapalat" w:cs="Times New Roman"/>
                <w:bCs/>
                <w:color w:val="000000"/>
                <w:lang w:val="hy-AM"/>
              </w:rPr>
              <w:t xml:space="preserve">Կառուցապատողին ֆինանսավորման </w:t>
            </w:r>
            <w:r w:rsidRPr="00E400B0">
              <w:rPr>
                <w:rFonts w:ascii="GHEA Grapalat" w:hAnsi="GHEA Grapalat"/>
              </w:rPr>
              <w:t>փուլային</w:t>
            </w:r>
            <w:r w:rsidRPr="00E400B0">
              <w:rPr>
                <w:rFonts w:ascii="GHEA Grapalat" w:hAnsi="GHEA Grapalat"/>
                <w:lang w:val="af-ZA"/>
              </w:rPr>
              <w:t xml:space="preserve"> </w:t>
            </w:r>
            <w:r w:rsidRPr="00E400B0">
              <w:rPr>
                <w:rFonts w:ascii="GHEA Grapalat" w:hAnsi="GHEA Grapalat"/>
              </w:rPr>
              <w:t>վճարումներն</w:t>
            </w:r>
            <w:r w:rsidRPr="00E400B0">
              <w:rPr>
                <w:rFonts w:ascii="GHEA Grapalat" w:hAnsi="GHEA Grapalat"/>
                <w:lang w:val="af-ZA"/>
              </w:rPr>
              <w:t xml:space="preserve"> </w:t>
            </w:r>
            <w:r w:rsidRPr="00E400B0">
              <w:rPr>
                <w:rFonts w:ascii="GHEA Grapalat" w:hAnsi="GHEA Grapalat"/>
              </w:rPr>
              <w:t>իրականացնել</w:t>
            </w:r>
            <w:r w:rsidRPr="00E400B0">
              <w:rPr>
                <w:rFonts w:ascii="GHEA Grapalat" w:hAnsi="GHEA Grapalat"/>
                <w:lang w:val="af-ZA"/>
              </w:rPr>
              <w:t xml:space="preserve"> </w:t>
            </w:r>
            <w:r w:rsidRPr="00E400B0">
              <w:rPr>
                <w:rFonts w:ascii="GHEA Grapalat" w:hAnsi="GHEA Grapalat"/>
              </w:rPr>
              <w:t>հետևյալ</w:t>
            </w:r>
            <w:r w:rsidRPr="00E400B0">
              <w:rPr>
                <w:rFonts w:ascii="GHEA Grapalat" w:hAnsi="GHEA Grapalat"/>
                <w:lang w:val="af-ZA"/>
              </w:rPr>
              <w:t xml:space="preserve"> </w:t>
            </w:r>
            <w:r w:rsidRPr="00E400B0">
              <w:rPr>
                <w:rFonts w:ascii="GHEA Grapalat" w:hAnsi="GHEA Grapalat"/>
              </w:rPr>
              <w:t>կարգով՝</w:t>
            </w:r>
          </w:p>
          <w:p w:rsidR="00C06703" w:rsidRPr="00D01359" w:rsidRDefault="00C06703" w:rsidP="00E400B0">
            <w:pPr>
              <w:shd w:val="clear" w:color="auto" w:fill="FFFFFF"/>
              <w:tabs>
                <w:tab w:val="left" w:pos="0"/>
              </w:tabs>
              <w:spacing w:line="360" w:lineRule="auto"/>
              <w:ind w:right="75"/>
              <w:jc w:val="both"/>
              <w:rPr>
                <w:rFonts w:ascii="GHEA Grapalat" w:hAnsi="GHEA Grapalat"/>
                <w:lang w:val="af-ZA"/>
              </w:rPr>
            </w:pPr>
            <w:r w:rsidRPr="00E400B0">
              <w:rPr>
                <w:rFonts w:ascii="GHEA Grapalat" w:hAnsi="GHEA Grapalat"/>
                <w:lang w:val="af-ZA"/>
              </w:rPr>
              <w:tab/>
            </w:r>
            <w:r w:rsidRPr="00E400B0">
              <w:rPr>
                <w:rFonts w:ascii="GHEA Grapalat" w:hAnsi="GHEA Grapalat"/>
              </w:rPr>
              <w:t>ա</w:t>
            </w:r>
            <w:r w:rsidRPr="00D01359">
              <w:rPr>
                <w:rFonts w:ascii="GHEA Grapalat" w:hAnsi="GHEA Grapalat"/>
                <w:lang w:val="af-ZA"/>
              </w:rPr>
              <w:t xml:space="preserve">. </w:t>
            </w:r>
            <w:proofErr w:type="spellStart"/>
            <w:r w:rsidRPr="00E400B0">
              <w:rPr>
                <w:rFonts w:ascii="GHEA Grapalat" w:hAnsi="GHEA Grapalat"/>
              </w:rPr>
              <w:t>առաջին</w:t>
            </w:r>
            <w:proofErr w:type="spellEnd"/>
            <w:r w:rsidRPr="00D01359">
              <w:rPr>
                <w:rFonts w:ascii="GHEA Grapalat" w:hAnsi="GHEA Grapalat"/>
                <w:lang w:val="af-ZA"/>
              </w:rPr>
              <w:t xml:space="preserve"> </w:t>
            </w:r>
            <w:proofErr w:type="spellStart"/>
            <w:r w:rsidRPr="00E400B0">
              <w:rPr>
                <w:rFonts w:ascii="GHEA Grapalat" w:hAnsi="GHEA Grapalat"/>
              </w:rPr>
              <w:t>փուլ</w:t>
            </w:r>
            <w:proofErr w:type="spellEnd"/>
            <w:r w:rsidRPr="00E400B0">
              <w:rPr>
                <w:rFonts w:ascii="GHEA Grapalat" w:hAnsi="GHEA Grapalat"/>
                <w:lang w:val="hy-AM"/>
              </w:rPr>
              <w:t xml:space="preserve">. </w:t>
            </w:r>
            <w:proofErr w:type="spellStart"/>
            <w:r w:rsidRPr="00E400B0">
              <w:rPr>
                <w:rFonts w:ascii="GHEA Grapalat" w:hAnsi="GHEA Grapalat"/>
              </w:rPr>
              <w:t>կանխավճար</w:t>
            </w:r>
            <w:proofErr w:type="spellEnd"/>
            <w:r w:rsidRPr="00E400B0">
              <w:rPr>
                <w:rFonts w:ascii="GHEA Grapalat" w:hAnsi="GHEA Grapalat"/>
              </w:rPr>
              <w:t>՝</w:t>
            </w:r>
            <w:r w:rsidRPr="00D01359">
              <w:rPr>
                <w:rFonts w:ascii="GHEA Grapalat" w:hAnsi="GHEA Grapalat"/>
                <w:lang w:val="af-ZA"/>
              </w:rPr>
              <w:t xml:space="preserve"> </w:t>
            </w:r>
            <w:proofErr w:type="spellStart"/>
            <w:r w:rsidRPr="00E400B0">
              <w:rPr>
                <w:rFonts w:ascii="GHEA Grapalat" w:hAnsi="GHEA Grapalat"/>
              </w:rPr>
              <w:t>բնակարանի</w:t>
            </w:r>
            <w:proofErr w:type="spellEnd"/>
            <w:r w:rsidRPr="00D01359">
              <w:rPr>
                <w:rFonts w:ascii="GHEA Grapalat" w:hAnsi="GHEA Grapalat"/>
                <w:lang w:val="af-ZA"/>
              </w:rPr>
              <w:t xml:space="preserve"> </w:t>
            </w:r>
            <w:proofErr w:type="spellStart"/>
            <w:r w:rsidRPr="00E400B0">
              <w:rPr>
                <w:rFonts w:ascii="GHEA Grapalat" w:hAnsi="GHEA Grapalat"/>
              </w:rPr>
              <w:t>կողմնորոշիչ</w:t>
            </w:r>
            <w:proofErr w:type="spellEnd"/>
            <w:r w:rsidRPr="00D01359">
              <w:rPr>
                <w:rFonts w:ascii="GHEA Grapalat" w:hAnsi="GHEA Grapalat"/>
                <w:lang w:val="af-ZA"/>
              </w:rPr>
              <w:t xml:space="preserve"> </w:t>
            </w:r>
            <w:proofErr w:type="spellStart"/>
            <w:r w:rsidRPr="00E400B0">
              <w:rPr>
                <w:rFonts w:ascii="GHEA Grapalat" w:hAnsi="GHEA Grapalat"/>
              </w:rPr>
              <w:t>գնի</w:t>
            </w:r>
            <w:proofErr w:type="spellEnd"/>
            <w:r w:rsidRPr="00D01359">
              <w:rPr>
                <w:rFonts w:ascii="GHEA Grapalat" w:hAnsi="GHEA Grapalat"/>
                <w:lang w:val="af-ZA"/>
              </w:rPr>
              <w:t xml:space="preserve"> 80 </w:t>
            </w:r>
            <w:proofErr w:type="spellStart"/>
            <w:r w:rsidRPr="00E400B0">
              <w:rPr>
                <w:rFonts w:ascii="GHEA Grapalat" w:hAnsi="GHEA Grapalat"/>
              </w:rPr>
              <w:t>տոկոսը</w:t>
            </w:r>
            <w:proofErr w:type="spellEnd"/>
            <w:r w:rsidRPr="00D01359">
              <w:rPr>
                <w:rFonts w:ascii="GHEA Grapalat" w:hAnsi="GHEA Grapalat"/>
                <w:lang w:val="af-ZA"/>
              </w:rPr>
              <w:t xml:space="preserve"> </w:t>
            </w:r>
            <w:r w:rsidRPr="00E400B0">
              <w:rPr>
                <w:rFonts w:ascii="GHEA Grapalat" w:hAnsi="GHEA Grapalat"/>
              </w:rPr>
              <w:t>և</w:t>
            </w:r>
            <w:r w:rsidRPr="00D01359">
              <w:rPr>
                <w:rFonts w:ascii="GHEA Grapalat" w:hAnsi="GHEA Grapalat"/>
                <w:lang w:val="af-ZA"/>
              </w:rPr>
              <w:t xml:space="preserve"> </w:t>
            </w:r>
            <w:proofErr w:type="spellStart"/>
            <w:r w:rsidRPr="00E400B0">
              <w:rPr>
                <w:rFonts w:ascii="GHEA Grapalat" w:hAnsi="GHEA Grapalat"/>
              </w:rPr>
              <w:t>ավտոկայանատեղիի</w:t>
            </w:r>
            <w:proofErr w:type="spellEnd"/>
            <w:r w:rsidRPr="00D01359">
              <w:rPr>
                <w:rFonts w:ascii="GHEA Grapalat" w:hAnsi="GHEA Grapalat"/>
                <w:lang w:val="af-ZA"/>
              </w:rPr>
              <w:t xml:space="preserve"> </w:t>
            </w:r>
            <w:proofErr w:type="spellStart"/>
            <w:r w:rsidRPr="00E400B0">
              <w:rPr>
                <w:rFonts w:ascii="GHEA Grapalat" w:hAnsi="GHEA Grapalat"/>
              </w:rPr>
              <w:t>համար</w:t>
            </w:r>
            <w:proofErr w:type="spellEnd"/>
            <w:r w:rsidRPr="00E400B0">
              <w:rPr>
                <w:rFonts w:ascii="GHEA Grapalat" w:hAnsi="GHEA Grapalat"/>
              </w:rPr>
              <w:t>՝</w:t>
            </w:r>
            <w:r w:rsidRPr="00E400B0">
              <w:rPr>
                <w:rFonts w:ascii="GHEA Grapalat" w:hAnsi="GHEA Grapalat"/>
                <w:lang w:val="hy-AM"/>
              </w:rPr>
              <w:t xml:space="preserve"> արժեքի</w:t>
            </w:r>
            <w:r w:rsidRPr="00D01359">
              <w:rPr>
                <w:rFonts w:ascii="GHEA Grapalat" w:hAnsi="GHEA Grapalat"/>
                <w:lang w:val="af-ZA"/>
              </w:rPr>
              <w:t xml:space="preserve"> 20 </w:t>
            </w:r>
            <w:proofErr w:type="spellStart"/>
            <w:r w:rsidRPr="00E400B0">
              <w:rPr>
                <w:rFonts w:ascii="GHEA Grapalat" w:hAnsi="GHEA Grapalat"/>
              </w:rPr>
              <w:t>տոկոսը</w:t>
            </w:r>
            <w:proofErr w:type="spellEnd"/>
            <w:r w:rsidRPr="00D01359">
              <w:rPr>
                <w:rFonts w:ascii="GHEA Grapalat" w:hAnsi="GHEA Grapalat"/>
                <w:lang w:val="af-ZA"/>
              </w:rPr>
              <w:t>,</w:t>
            </w:r>
          </w:p>
          <w:p w:rsidR="00C06703" w:rsidRPr="00D01359" w:rsidRDefault="00C06703" w:rsidP="00E400B0">
            <w:pPr>
              <w:shd w:val="clear" w:color="auto" w:fill="FFFFFF"/>
              <w:tabs>
                <w:tab w:val="left" w:pos="0"/>
              </w:tabs>
              <w:spacing w:line="360" w:lineRule="auto"/>
              <w:ind w:right="75"/>
              <w:jc w:val="both"/>
              <w:rPr>
                <w:rFonts w:ascii="GHEA Grapalat" w:hAnsi="GHEA Grapalat"/>
                <w:lang w:val="af-ZA"/>
              </w:rPr>
            </w:pPr>
            <w:r w:rsidRPr="00D01359">
              <w:rPr>
                <w:rFonts w:ascii="GHEA Grapalat" w:hAnsi="GHEA Grapalat"/>
                <w:lang w:val="af-ZA"/>
              </w:rPr>
              <w:lastRenderedPageBreak/>
              <w:tab/>
            </w:r>
            <w:r w:rsidRPr="00E400B0">
              <w:rPr>
                <w:rFonts w:ascii="GHEA Grapalat" w:hAnsi="GHEA Grapalat"/>
              </w:rPr>
              <w:t>բ</w:t>
            </w:r>
            <w:r w:rsidRPr="00D01359">
              <w:rPr>
                <w:rFonts w:ascii="GHEA Grapalat" w:hAnsi="GHEA Grapalat"/>
                <w:lang w:val="af-ZA"/>
              </w:rPr>
              <w:t xml:space="preserve">. </w:t>
            </w:r>
            <w:proofErr w:type="spellStart"/>
            <w:r w:rsidRPr="00E400B0">
              <w:rPr>
                <w:rFonts w:ascii="GHEA Grapalat" w:hAnsi="GHEA Grapalat"/>
              </w:rPr>
              <w:t>երկրորդ</w:t>
            </w:r>
            <w:proofErr w:type="spellEnd"/>
            <w:r w:rsidRPr="00D01359">
              <w:rPr>
                <w:rFonts w:ascii="GHEA Grapalat" w:hAnsi="GHEA Grapalat"/>
                <w:lang w:val="af-ZA"/>
              </w:rPr>
              <w:t xml:space="preserve"> </w:t>
            </w:r>
            <w:proofErr w:type="spellStart"/>
            <w:r w:rsidRPr="00E400B0">
              <w:rPr>
                <w:rFonts w:ascii="GHEA Grapalat" w:hAnsi="GHEA Grapalat"/>
              </w:rPr>
              <w:t>փուլ</w:t>
            </w:r>
            <w:proofErr w:type="spellEnd"/>
            <w:r w:rsidRPr="00E400B0">
              <w:rPr>
                <w:rFonts w:ascii="GHEA Grapalat" w:hAnsi="GHEA Grapalat"/>
                <w:lang w:val="hy-AM"/>
              </w:rPr>
              <w:t xml:space="preserve">. </w:t>
            </w:r>
            <w:proofErr w:type="spellStart"/>
            <w:r w:rsidRPr="00E400B0">
              <w:rPr>
                <w:rFonts w:ascii="GHEA Grapalat" w:hAnsi="GHEA Grapalat"/>
              </w:rPr>
              <w:t>բնակարանի</w:t>
            </w:r>
            <w:proofErr w:type="spellEnd"/>
            <w:r w:rsidRPr="00D01359">
              <w:rPr>
                <w:rFonts w:ascii="GHEA Grapalat" w:hAnsi="GHEA Grapalat"/>
                <w:lang w:val="af-ZA"/>
              </w:rPr>
              <w:t xml:space="preserve"> </w:t>
            </w:r>
            <w:proofErr w:type="spellStart"/>
            <w:r w:rsidRPr="00E400B0">
              <w:rPr>
                <w:rFonts w:ascii="GHEA Grapalat" w:hAnsi="GHEA Grapalat"/>
              </w:rPr>
              <w:t>կողմնորոշիչ</w:t>
            </w:r>
            <w:proofErr w:type="spellEnd"/>
            <w:r w:rsidRPr="00D01359">
              <w:rPr>
                <w:rFonts w:ascii="GHEA Grapalat" w:hAnsi="GHEA Grapalat"/>
                <w:lang w:val="af-ZA"/>
              </w:rPr>
              <w:t xml:space="preserve"> </w:t>
            </w:r>
            <w:proofErr w:type="spellStart"/>
            <w:r w:rsidRPr="00E400B0">
              <w:rPr>
                <w:rFonts w:ascii="GHEA Grapalat" w:hAnsi="GHEA Grapalat"/>
              </w:rPr>
              <w:t>գնի</w:t>
            </w:r>
            <w:proofErr w:type="spellEnd"/>
            <w:r w:rsidRPr="00D01359">
              <w:rPr>
                <w:rFonts w:ascii="GHEA Grapalat" w:hAnsi="GHEA Grapalat"/>
                <w:lang w:val="af-ZA"/>
              </w:rPr>
              <w:t xml:space="preserve"> 20 </w:t>
            </w:r>
            <w:proofErr w:type="spellStart"/>
            <w:r w:rsidRPr="00E400B0">
              <w:rPr>
                <w:rFonts w:ascii="GHEA Grapalat" w:hAnsi="GHEA Grapalat"/>
              </w:rPr>
              <w:t>տոկոսը</w:t>
            </w:r>
            <w:proofErr w:type="spellEnd"/>
            <w:r w:rsidRPr="00E400B0">
              <w:rPr>
                <w:rFonts w:ascii="GHEA Grapalat" w:hAnsi="GHEA Grapalat"/>
                <w:lang w:val="hy-AM"/>
              </w:rPr>
              <w:t>, ինչպես նաև</w:t>
            </w:r>
            <w:r w:rsidRPr="00E400B0">
              <w:rPr>
                <w:rFonts w:ascii="GHEA Grapalat" w:hAnsi="GHEA Grapalat"/>
                <w:color w:val="0D0D0D" w:themeColor="text1" w:themeTint="F2"/>
                <w:lang w:val="hy-AM"/>
              </w:rPr>
              <w:t xml:space="preserve"> </w:t>
            </w:r>
            <w:proofErr w:type="spellStart"/>
            <w:r w:rsidRPr="00E400B0">
              <w:rPr>
                <w:rFonts w:ascii="GHEA Grapalat" w:hAnsi="GHEA Grapalat"/>
                <w:color w:val="0D0D0D" w:themeColor="text1" w:themeTint="F2"/>
              </w:rPr>
              <w:t>միավորի</w:t>
            </w:r>
            <w:proofErr w:type="spellEnd"/>
            <w:r w:rsidRPr="00D01359">
              <w:rPr>
                <w:rFonts w:ascii="GHEA Grapalat" w:hAnsi="GHEA Grapalat"/>
                <w:color w:val="0D0D0D" w:themeColor="text1" w:themeTint="F2"/>
                <w:lang w:val="af-ZA"/>
              </w:rPr>
              <w:t xml:space="preserve"> </w:t>
            </w:r>
            <w:proofErr w:type="spellStart"/>
            <w:r w:rsidRPr="00E400B0">
              <w:rPr>
                <w:rFonts w:ascii="GHEA Grapalat" w:hAnsi="GHEA Grapalat"/>
                <w:color w:val="0D0D0D" w:themeColor="text1" w:themeTint="F2"/>
              </w:rPr>
              <w:t>գնի</w:t>
            </w:r>
            <w:proofErr w:type="spellEnd"/>
            <w:r w:rsidRPr="00D01359">
              <w:rPr>
                <w:rFonts w:ascii="GHEA Grapalat" w:hAnsi="GHEA Grapalat"/>
                <w:color w:val="0D0D0D" w:themeColor="text1" w:themeTint="F2"/>
                <w:lang w:val="af-ZA"/>
              </w:rPr>
              <w:t xml:space="preserve"> </w:t>
            </w:r>
            <w:r w:rsidRPr="00E400B0">
              <w:rPr>
                <w:rFonts w:ascii="GHEA Grapalat" w:hAnsi="GHEA Grapalat"/>
                <w:color w:val="0D0D0D" w:themeColor="text1" w:themeTint="F2"/>
              </w:rPr>
              <w:t>և</w:t>
            </w:r>
            <w:r w:rsidRPr="00D01359">
              <w:rPr>
                <w:rFonts w:ascii="GHEA Grapalat" w:hAnsi="GHEA Grapalat"/>
                <w:color w:val="0D0D0D" w:themeColor="text1" w:themeTint="F2"/>
                <w:lang w:val="af-ZA"/>
              </w:rPr>
              <w:t xml:space="preserve"> </w:t>
            </w:r>
            <w:proofErr w:type="spellStart"/>
            <w:r w:rsidRPr="00E400B0">
              <w:rPr>
                <w:rFonts w:ascii="GHEA Grapalat" w:hAnsi="GHEA Grapalat"/>
                <w:color w:val="0D0D0D" w:themeColor="text1" w:themeTint="F2"/>
              </w:rPr>
              <w:t>միավորի</w:t>
            </w:r>
            <w:proofErr w:type="spellEnd"/>
            <w:r w:rsidRPr="00D01359">
              <w:rPr>
                <w:rFonts w:ascii="GHEA Grapalat" w:hAnsi="GHEA Grapalat"/>
                <w:color w:val="0D0D0D" w:themeColor="text1" w:themeTint="F2"/>
                <w:lang w:val="af-ZA"/>
              </w:rPr>
              <w:t xml:space="preserve"> </w:t>
            </w:r>
            <w:proofErr w:type="spellStart"/>
            <w:r w:rsidRPr="00E400B0">
              <w:rPr>
                <w:rFonts w:ascii="GHEA Grapalat" w:hAnsi="GHEA Grapalat"/>
                <w:color w:val="0D0D0D" w:themeColor="text1" w:themeTint="F2"/>
              </w:rPr>
              <w:t>կողմնորոշիչ</w:t>
            </w:r>
            <w:proofErr w:type="spellEnd"/>
            <w:r w:rsidRPr="00D01359">
              <w:rPr>
                <w:rFonts w:ascii="GHEA Grapalat" w:hAnsi="GHEA Grapalat"/>
                <w:color w:val="0D0D0D" w:themeColor="text1" w:themeTint="F2"/>
                <w:lang w:val="af-ZA"/>
              </w:rPr>
              <w:t xml:space="preserve"> </w:t>
            </w:r>
            <w:proofErr w:type="spellStart"/>
            <w:r w:rsidRPr="00E400B0">
              <w:rPr>
                <w:rFonts w:ascii="GHEA Grapalat" w:hAnsi="GHEA Grapalat"/>
                <w:color w:val="0D0D0D" w:themeColor="text1" w:themeTint="F2"/>
              </w:rPr>
              <w:t>գնի</w:t>
            </w:r>
            <w:proofErr w:type="spellEnd"/>
            <w:r w:rsidRPr="00D01359">
              <w:rPr>
                <w:rFonts w:ascii="GHEA Grapalat" w:hAnsi="GHEA Grapalat"/>
                <w:color w:val="0D0D0D" w:themeColor="text1" w:themeTint="F2"/>
                <w:lang w:val="af-ZA"/>
              </w:rPr>
              <w:t xml:space="preserve"> </w:t>
            </w:r>
            <w:proofErr w:type="spellStart"/>
            <w:r w:rsidRPr="00E400B0">
              <w:rPr>
                <w:rFonts w:ascii="GHEA Grapalat" w:hAnsi="GHEA Grapalat"/>
                <w:color w:val="0D0D0D" w:themeColor="text1" w:themeTint="F2"/>
              </w:rPr>
              <w:t>միջև</w:t>
            </w:r>
            <w:proofErr w:type="spellEnd"/>
            <w:r w:rsidRPr="00D01359">
              <w:rPr>
                <w:rFonts w:ascii="GHEA Grapalat" w:hAnsi="GHEA Grapalat"/>
                <w:color w:val="0D0D0D" w:themeColor="text1" w:themeTint="F2"/>
                <w:lang w:val="af-ZA"/>
              </w:rPr>
              <w:t xml:space="preserve"> </w:t>
            </w:r>
            <w:proofErr w:type="spellStart"/>
            <w:r w:rsidRPr="00E400B0">
              <w:rPr>
                <w:rFonts w:ascii="GHEA Grapalat" w:hAnsi="GHEA Grapalat"/>
                <w:color w:val="0D0D0D" w:themeColor="text1" w:themeTint="F2"/>
              </w:rPr>
              <w:t>դրական</w:t>
            </w:r>
            <w:proofErr w:type="spellEnd"/>
            <w:r w:rsidRPr="00D01359">
              <w:rPr>
                <w:rFonts w:ascii="GHEA Grapalat" w:hAnsi="GHEA Grapalat"/>
                <w:color w:val="0D0D0D" w:themeColor="text1" w:themeTint="F2"/>
                <w:lang w:val="af-ZA"/>
              </w:rPr>
              <w:t xml:space="preserve"> </w:t>
            </w:r>
            <w:proofErr w:type="spellStart"/>
            <w:r w:rsidRPr="00E400B0">
              <w:rPr>
                <w:rFonts w:ascii="GHEA Grapalat" w:hAnsi="GHEA Grapalat"/>
                <w:color w:val="0D0D0D" w:themeColor="text1" w:themeTint="F2"/>
              </w:rPr>
              <w:t>տարբերություն</w:t>
            </w:r>
            <w:proofErr w:type="spellEnd"/>
            <w:r w:rsidRPr="00D01359">
              <w:rPr>
                <w:rFonts w:ascii="GHEA Grapalat" w:hAnsi="GHEA Grapalat"/>
                <w:color w:val="0D0D0D" w:themeColor="text1" w:themeTint="F2"/>
                <w:lang w:val="af-ZA"/>
              </w:rPr>
              <w:t xml:space="preserve"> </w:t>
            </w:r>
            <w:proofErr w:type="spellStart"/>
            <w:r w:rsidRPr="00E400B0">
              <w:rPr>
                <w:rFonts w:ascii="GHEA Grapalat" w:hAnsi="GHEA Grapalat"/>
                <w:color w:val="0D0D0D" w:themeColor="text1" w:themeTint="F2"/>
              </w:rPr>
              <w:t>առաջանալու</w:t>
            </w:r>
            <w:proofErr w:type="spellEnd"/>
            <w:r w:rsidRPr="00D01359">
              <w:rPr>
                <w:rFonts w:ascii="GHEA Grapalat" w:hAnsi="GHEA Grapalat"/>
                <w:color w:val="0D0D0D" w:themeColor="text1" w:themeTint="F2"/>
                <w:lang w:val="af-ZA"/>
              </w:rPr>
              <w:t xml:space="preserve"> </w:t>
            </w:r>
            <w:proofErr w:type="spellStart"/>
            <w:r w:rsidRPr="00E400B0">
              <w:rPr>
                <w:rFonts w:ascii="GHEA Grapalat" w:hAnsi="GHEA Grapalat"/>
                <w:color w:val="0D0D0D" w:themeColor="text1" w:themeTint="F2"/>
              </w:rPr>
              <w:t>դեպքում</w:t>
            </w:r>
            <w:proofErr w:type="spellEnd"/>
            <w:r w:rsidRPr="00E400B0">
              <w:rPr>
                <w:rFonts w:ascii="GHEA Grapalat" w:hAnsi="GHEA Grapalat"/>
                <w:color w:val="0D0D0D" w:themeColor="text1" w:themeTint="F2"/>
                <w:lang w:val="hy-AM"/>
              </w:rPr>
              <w:t xml:space="preserve">՝ </w:t>
            </w:r>
            <w:proofErr w:type="spellStart"/>
            <w:r w:rsidRPr="00E400B0">
              <w:rPr>
                <w:rFonts w:ascii="GHEA Grapalat" w:hAnsi="GHEA Grapalat"/>
                <w:lang w:val="hy-AM"/>
              </w:rPr>
              <w:t>լրավճարը</w:t>
            </w:r>
            <w:proofErr w:type="spellEnd"/>
            <w:r w:rsidRPr="00E400B0">
              <w:rPr>
                <w:rFonts w:ascii="GHEA Grapalat" w:hAnsi="GHEA Grapalat"/>
                <w:lang w:val="hy-AM"/>
              </w:rPr>
              <w:t xml:space="preserve"> </w:t>
            </w:r>
            <w:r w:rsidRPr="00E400B0">
              <w:rPr>
                <w:rFonts w:ascii="GHEA Grapalat" w:hAnsi="GHEA Grapalat"/>
              </w:rPr>
              <w:t>և</w:t>
            </w:r>
            <w:r w:rsidRPr="00D01359">
              <w:rPr>
                <w:rFonts w:ascii="GHEA Grapalat" w:hAnsi="GHEA Grapalat"/>
                <w:lang w:val="af-ZA"/>
              </w:rPr>
              <w:t xml:space="preserve"> </w:t>
            </w:r>
            <w:proofErr w:type="spellStart"/>
            <w:r w:rsidRPr="00E400B0">
              <w:rPr>
                <w:rFonts w:ascii="GHEA Grapalat" w:hAnsi="GHEA Grapalat"/>
              </w:rPr>
              <w:t>ավտոկայան</w:t>
            </w:r>
            <w:proofErr w:type="spellEnd"/>
            <w:r w:rsidRPr="00E400B0">
              <w:rPr>
                <w:rFonts w:ascii="GHEA Grapalat" w:hAnsi="GHEA Grapalat"/>
                <w:lang w:val="hy-AM"/>
              </w:rPr>
              <w:t>ա</w:t>
            </w:r>
            <w:proofErr w:type="spellStart"/>
            <w:r w:rsidRPr="00E400B0">
              <w:rPr>
                <w:rFonts w:ascii="GHEA Grapalat" w:hAnsi="GHEA Grapalat"/>
              </w:rPr>
              <w:t>տեղիի</w:t>
            </w:r>
            <w:proofErr w:type="spellEnd"/>
            <w:r w:rsidRPr="00E400B0">
              <w:rPr>
                <w:rFonts w:ascii="GHEA Grapalat" w:hAnsi="GHEA Grapalat"/>
                <w:lang w:val="hy-AM"/>
              </w:rPr>
              <w:t xml:space="preserve"> արժեքի</w:t>
            </w:r>
            <w:r w:rsidRPr="00D01359">
              <w:rPr>
                <w:rFonts w:ascii="GHEA Grapalat" w:hAnsi="GHEA Grapalat"/>
                <w:lang w:val="af-ZA"/>
              </w:rPr>
              <w:t xml:space="preserve"> 80 </w:t>
            </w:r>
            <w:proofErr w:type="spellStart"/>
            <w:r w:rsidRPr="00E400B0">
              <w:rPr>
                <w:rFonts w:ascii="GHEA Grapalat" w:hAnsi="GHEA Grapalat"/>
              </w:rPr>
              <w:t>տոկոսը</w:t>
            </w:r>
            <w:proofErr w:type="spellEnd"/>
            <w:r w:rsidRPr="00D01359">
              <w:rPr>
                <w:rFonts w:ascii="GHEA Grapalat" w:hAnsi="GHEA Grapalat"/>
                <w:lang w:val="af-ZA"/>
              </w:rPr>
              <w:t>.</w:t>
            </w:r>
          </w:p>
          <w:p w:rsidR="00C06703" w:rsidRPr="00E400B0" w:rsidRDefault="00C06703" w:rsidP="00E400B0">
            <w:pPr>
              <w:shd w:val="clear" w:color="auto" w:fill="FFFFFF"/>
              <w:tabs>
                <w:tab w:val="left" w:pos="0"/>
              </w:tabs>
              <w:spacing w:line="360" w:lineRule="auto"/>
              <w:ind w:right="75"/>
              <w:jc w:val="both"/>
              <w:rPr>
                <w:rFonts w:ascii="GHEA Grapalat" w:hAnsi="GHEA Grapalat"/>
                <w:lang w:val="nb-NO"/>
              </w:rPr>
            </w:pPr>
            <w:r w:rsidRPr="00E400B0">
              <w:rPr>
                <w:rFonts w:ascii="GHEA Grapalat" w:hAnsi="GHEA Grapalat"/>
                <w:lang w:val="nb-NO"/>
              </w:rPr>
              <w:tab/>
              <w:t xml:space="preserve">Համաձայն </w:t>
            </w:r>
            <w:r w:rsidRPr="00E400B0">
              <w:rPr>
                <w:rFonts w:ascii="GHEA Grapalat" w:hAnsi="GHEA Grapalat" w:cs="GHEA Grapalat"/>
              </w:rPr>
              <w:t>Նախագծին</w:t>
            </w:r>
            <w:r w:rsidRPr="00E400B0">
              <w:rPr>
                <w:rFonts w:ascii="GHEA Grapalat" w:hAnsi="GHEA Grapalat" w:cs="GHEA Grapalat"/>
                <w:lang w:val="nb-NO"/>
              </w:rPr>
              <w:t xml:space="preserve"> </w:t>
            </w:r>
            <w:r w:rsidRPr="00E400B0">
              <w:rPr>
                <w:rFonts w:ascii="GHEA Grapalat" w:hAnsi="GHEA Grapalat" w:cs="GHEA Grapalat"/>
              </w:rPr>
              <w:t>կից</w:t>
            </w:r>
            <w:r w:rsidRPr="00E400B0">
              <w:rPr>
                <w:rFonts w:ascii="GHEA Grapalat" w:hAnsi="GHEA Grapalat" w:cs="GHEA Grapalat"/>
                <w:lang w:val="nb-NO"/>
              </w:rPr>
              <w:t xml:space="preserve"> </w:t>
            </w:r>
            <w:r w:rsidRPr="00E400B0">
              <w:rPr>
                <w:rFonts w:ascii="GHEA Grapalat" w:hAnsi="GHEA Grapalat" w:cs="GHEA Grapalat"/>
              </w:rPr>
              <w:t>փաթեթում</w:t>
            </w:r>
            <w:r w:rsidRPr="00E400B0">
              <w:rPr>
                <w:rFonts w:ascii="GHEA Grapalat" w:hAnsi="GHEA Grapalat" w:cs="GHEA Grapalat"/>
                <w:lang w:val="nb-NO"/>
              </w:rPr>
              <w:t xml:space="preserve"> </w:t>
            </w:r>
            <w:r w:rsidRPr="00E400B0">
              <w:rPr>
                <w:rFonts w:ascii="GHEA Grapalat" w:hAnsi="GHEA Grapalat" w:cs="GHEA Grapalat"/>
              </w:rPr>
              <w:t>ներկայացված</w:t>
            </w:r>
            <w:r w:rsidRPr="00E400B0">
              <w:rPr>
                <w:rFonts w:ascii="GHEA Grapalat" w:hAnsi="GHEA Grapalat" w:cs="GHEA Grapalat"/>
                <w:lang w:val="nb-NO"/>
              </w:rPr>
              <w:t xml:space="preserve"> </w:t>
            </w:r>
            <w:r w:rsidRPr="00E400B0">
              <w:rPr>
                <w:rFonts w:ascii="GHEA Grapalat" w:hAnsi="GHEA Grapalat" w:cs="GHEA Grapalat"/>
              </w:rPr>
              <w:t>Ընկերության</w:t>
            </w:r>
            <w:r w:rsidRPr="00E400B0">
              <w:rPr>
                <w:rFonts w:ascii="GHEA Grapalat" w:hAnsi="GHEA Grapalat" w:cs="GHEA Grapalat"/>
                <w:lang w:val="nb-NO"/>
              </w:rPr>
              <w:t xml:space="preserve"> </w:t>
            </w:r>
            <w:r w:rsidRPr="00E400B0">
              <w:rPr>
                <w:rFonts w:ascii="GHEA Grapalat" w:hAnsi="GHEA Grapalat"/>
              </w:rPr>
              <w:t>կողմից</w:t>
            </w:r>
            <w:r w:rsidRPr="00E400B0">
              <w:rPr>
                <w:rFonts w:ascii="GHEA Grapalat" w:hAnsi="GHEA Grapalat"/>
                <w:lang w:val="nb-NO"/>
              </w:rPr>
              <w:t xml:space="preserve"> </w:t>
            </w:r>
            <w:r w:rsidRPr="00E400B0">
              <w:rPr>
                <w:rFonts w:ascii="GHEA Grapalat" w:hAnsi="GHEA Grapalat"/>
              </w:rPr>
              <w:t>Կոմիտեին</w:t>
            </w:r>
            <w:r w:rsidRPr="00E400B0">
              <w:rPr>
                <w:rFonts w:ascii="GHEA Grapalat" w:hAnsi="GHEA Grapalat"/>
                <w:lang w:val="nb-NO"/>
              </w:rPr>
              <w:t xml:space="preserve"> </w:t>
            </w:r>
            <w:r w:rsidRPr="00E400B0">
              <w:rPr>
                <w:rFonts w:ascii="GHEA Grapalat" w:hAnsi="GHEA Grapalat"/>
              </w:rPr>
              <w:t>ուղղված</w:t>
            </w:r>
            <w:r w:rsidRPr="00E400B0">
              <w:rPr>
                <w:rFonts w:ascii="GHEA Grapalat" w:hAnsi="GHEA Grapalat"/>
                <w:lang w:val="nb-NO"/>
              </w:rPr>
              <w:t xml:space="preserve"> </w:t>
            </w:r>
            <w:r w:rsidRPr="00E400B0">
              <w:rPr>
                <w:rFonts w:ascii="GHEA Grapalat" w:hAnsi="GHEA Grapalat"/>
              </w:rPr>
              <w:t>դիմումի՝</w:t>
            </w:r>
            <w:r w:rsidRPr="00E400B0">
              <w:rPr>
                <w:rFonts w:ascii="GHEA Grapalat" w:hAnsi="GHEA Grapalat" w:cs="GHEA Grapalat"/>
                <w:lang w:val="nb-NO"/>
              </w:rPr>
              <w:t xml:space="preserve"> </w:t>
            </w:r>
            <w:r w:rsidRPr="00E400B0">
              <w:rPr>
                <w:rFonts w:ascii="GHEA Grapalat" w:hAnsi="GHEA Grapalat" w:cs="GHEA Grapalat"/>
              </w:rPr>
              <w:t>շինարարական</w:t>
            </w:r>
            <w:r w:rsidRPr="00E400B0">
              <w:rPr>
                <w:rFonts w:ascii="GHEA Grapalat" w:hAnsi="GHEA Grapalat" w:cs="GHEA Grapalat"/>
                <w:lang w:val="nb-NO"/>
              </w:rPr>
              <w:t xml:space="preserve"> </w:t>
            </w:r>
            <w:r w:rsidRPr="00E400B0">
              <w:rPr>
                <w:rFonts w:ascii="GHEA Grapalat" w:hAnsi="GHEA Grapalat" w:cs="GHEA Grapalat"/>
              </w:rPr>
              <w:t>ապրանքատեսակների</w:t>
            </w:r>
            <w:r w:rsidRPr="00E400B0">
              <w:rPr>
                <w:rFonts w:ascii="GHEA Grapalat" w:hAnsi="GHEA Grapalat" w:cs="GHEA Grapalat"/>
                <w:lang w:val="nb-NO"/>
              </w:rPr>
              <w:t xml:space="preserve"> </w:t>
            </w:r>
            <w:r w:rsidRPr="00E400B0">
              <w:rPr>
                <w:rFonts w:ascii="GHEA Grapalat" w:hAnsi="GHEA Grapalat" w:cs="GHEA Grapalat"/>
              </w:rPr>
              <w:t>շուկաներում</w:t>
            </w:r>
            <w:r w:rsidRPr="00E400B0">
              <w:rPr>
                <w:rFonts w:ascii="GHEA Grapalat" w:hAnsi="GHEA Grapalat" w:cs="GHEA Grapalat"/>
                <w:lang w:val="nb-NO"/>
              </w:rPr>
              <w:t xml:space="preserve"> </w:t>
            </w:r>
            <w:r w:rsidRPr="00E400B0">
              <w:rPr>
                <w:rFonts w:ascii="GHEA Grapalat" w:hAnsi="GHEA Grapalat" w:cs="GHEA Grapalat"/>
              </w:rPr>
              <w:t>վերջին</w:t>
            </w:r>
            <w:r w:rsidRPr="00E400B0">
              <w:rPr>
                <w:rFonts w:ascii="GHEA Grapalat" w:hAnsi="GHEA Grapalat" w:cs="GHEA Grapalat"/>
                <w:lang w:val="nb-NO"/>
              </w:rPr>
              <w:t xml:space="preserve"> </w:t>
            </w:r>
            <w:r w:rsidRPr="00E400B0">
              <w:rPr>
                <w:rFonts w:ascii="GHEA Grapalat" w:hAnsi="GHEA Grapalat" w:cs="GHEA Grapalat"/>
              </w:rPr>
              <w:t>մեկ</w:t>
            </w:r>
            <w:r w:rsidRPr="00E400B0">
              <w:rPr>
                <w:rFonts w:ascii="GHEA Grapalat" w:hAnsi="GHEA Grapalat" w:cs="GHEA Grapalat"/>
                <w:lang w:val="nb-NO"/>
              </w:rPr>
              <w:t xml:space="preserve"> </w:t>
            </w:r>
            <w:r w:rsidRPr="00E400B0">
              <w:rPr>
                <w:rFonts w:ascii="GHEA Grapalat" w:hAnsi="GHEA Grapalat" w:cs="GHEA Grapalat"/>
              </w:rPr>
              <w:t>տարում</w:t>
            </w:r>
            <w:r w:rsidRPr="00E400B0">
              <w:rPr>
                <w:rFonts w:ascii="GHEA Grapalat" w:hAnsi="GHEA Grapalat" w:cs="GHEA Grapalat"/>
                <w:lang w:val="nb-NO"/>
              </w:rPr>
              <w:t xml:space="preserve"> </w:t>
            </w:r>
            <w:r w:rsidRPr="00E400B0">
              <w:rPr>
                <w:rFonts w:ascii="GHEA Grapalat" w:hAnsi="GHEA Grapalat" w:cs="GHEA Grapalat"/>
              </w:rPr>
              <w:t>գրանցվել</w:t>
            </w:r>
            <w:r w:rsidRPr="00E400B0">
              <w:rPr>
                <w:rFonts w:ascii="GHEA Grapalat" w:hAnsi="GHEA Grapalat" w:cs="GHEA Grapalat"/>
                <w:lang w:val="nb-NO"/>
              </w:rPr>
              <w:t xml:space="preserve"> </w:t>
            </w:r>
            <w:r w:rsidRPr="00E400B0">
              <w:rPr>
                <w:rFonts w:ascii="GHEA Grapalat" w:hAnsi="GHEA Grapalat" w:cs="GHEA Grapalat"/>
              </w:rPr>
              <w:t>է</w:t>
            </w:r>
            <w:r w:rsidRPr="00E400B0">
              <w:rPr>
                <w:rFonts w:ascii="GHEA Grapalat" w:hAnsi="GHEA Grapalat" w:cs="GHEA Grapalat"/>
                <w:lang w:val="nb-NO"/>
              </w:rPr>
              <w:t xml:space="preserve"> </w:t>
            </w:r>
            <w:r w:rsidRPr="00E400B0">
              <w:rPr>
                <w:rFonts w:ascii="GHEA Grapalat" w:hAnsi="GHEA Grapalat" w:cs="GHEA Grapalat"/>
              </w:rPr>
              <w:t>միջինը</w:t>
            </w:r>
            <w:r w:rsidRPr="00E400B0">
              <w:rPr>
                <w:rFonts w:ascii="GHEA Grapalat" w:hAnsi="GHEA Grapalat" w:cs="GHEA Grapalat"/>
                <w:lang w:val="nb-NO"/>
              </w:rPr>
              <w:t xml:space="preserve"> 40 </w:t>
            </w:r>
            <w:r w:rsidRPr="00E400B0">
              <w:rPr>
                <w:rFonts w:ascii="GHEA Grapalat" w:hAnsi="GHEA Grapalat" w:cs="GHEA Grapalat"/>
              </w:rPr>
              <w:t>տոկոս</w:t>
            </w:r>
            <w:r w:rsidRPr="00E400B0">
              <w:rPr>
                <w:rFonts w:ascii="GHEA Grapalat" w:hAnsi="GHEA Grapalat" w:cs="GHEA Grapalat"/>
                <w:lang w:val="nb-NO"/>
              </w:rPr>
              <w:t xml:space="preserve"> </w:t>
            </w:r>
            <w:r w:rsidRPr="00E400B0">
              <w:rPr>
                <w:rFonts w:ascii="GHEA Grapalat" w:hAnsi="GHEA Grapalat" w:cs="GHEA Grapalat"/>
              </w:rPr>
              <w:t>գնաճ</w:t>
            </w:r>
            <w:r w:rsidRPr="00E400B0">
              <w:rPr>
                <w:rFonts w:ascii="GHEA Grapalat" w:hAnsi="GHEA Grapalat" w:cs="GHEA Grapalat"/>
                <w:lang w:val="nb-NO"/>
              </w:rPr>
              <w:t xml:space="preserve">: </w:t>
            </w:r>
            <w:r w:rsidRPr="00E400B0">
              <w:rPr>
                <w:rFonts w:ascii="GHEA Grapalat" w:hAnsi="GHEA Grapalat" w:cs="GHEA Grapalat"/>
              </w:rPr>
              <w:t>Մյուս</w:t>
            </w:r>
            <w:r w:rsidRPr="00E400B0">
              <w:rPr>
                <w:rFonts w:ascii="GHEA Grapalat" w:hAnsi="GHEA Grapalat" w:cs="GHEA Grapalat"/>
                <w:lang w:val="nb-NO"/>
              </w:rPr>
              <w:t xml:space="preserve"> </w:t>
            </w:r>
            <w:r w:rsidRPr="00E400B0">
              <w:rPr>
                <w:rFonts w:ascii="GHEA Grapalat" w:hAnsi="GHEA Grapalat" w:cs="GHEA Grapalat"/>
              </w:rPr>
              <w:t>կողմից</w:t>
            </w:r>
            <w:r w:rsidRPr="00E400B0">
              <w:rPr>
                <w:rFonts w:ascii="GHEA Grapalat" w:hAnsi="GHEA Grapalat" w:cs="GHEA Grapalat"/>
                <w:lang w:val="nb-NO"/>
              </w:rPr>
              <w:t xml:space="preserve">, </w:t>
            </w:r>
            <w:r w:rsidRPr="00E400B0">
              <w:rPr>
                <w:rFonts w:ascii="GHEA Grapalat" w:hAnsi="GHEA Grapalat" w:cs="GHEA Grapalat"/>
              </w:rPr>
              <w:t>գների</w:t>
            </w:r>
            <w:r w:rsidRPr="00E400B0">
              <w:rPr>
                <w:rFonts w:ascii="GHEA Grapalat" w:hAnsi="GHEA Grapalat" w:cs="GHEA Grapalat"/>
                <w:lang w:val="nb-NO"/>
              </w:rPr>
              <w:t xml:space="preserve"> </w:t>
            </w:r>
            <w:r w:rsidRPr="00E400B0">
              <w:rPr>
                <w:rFonts w:ascii="GHEA Grapalat" w:hAnsi="GHEA Grapalat" w:cs="GHEA Grapalat"/>
              </w:rPr>
              <w:t>աճի</w:t>
            </w:r>
            <w:r w:rsidRPr="00E400B0">
              <w:rPr>
                <w:rFonts w:ascii="GHEA Grapalat" w:hAnsi="GHEA Grapalat" w:cs="GHEA Grapalat"/>
                <w:lang w:val="nb-NO"/>
              </w:rPr>
              <w:t xml:space="preserve"> </w:t>
            </w:r>
            <w:r w:rsidRPr="00E400B0">
              <w:rPr>
                <w:rFonts w:ascii="GHEA Grapalat" w:hAnsi="GHEA Grapalat" w:cs="GHEA Grapalat"/>
              </w:rPr>
              <w:t>հիմնավորմամբ</w:t>
            </w:r>
            <w:r w:rsidRPr="00E400B0">
              <w:rPr>
                <w:rFonts w:ascii="GHEA Grapalat" w:hAnsi="GHEA Grapalat" w:cs="GHEA Grapalat"/>
                <w:lang w:val="nb-NO"/>
              </w:rPr>
              <w:t xml:space="preserve"> </w:t>
            </w:r>
            <w:r w:rsidRPr="00E400B0">
              <w:rPr>
                <w:rFonts w:ascii="GHEA Grapalat" w:hAnsi="GHEA Grapalat" w:cs="GHEA Grapalat"/>
              </w:rPr>
              <w:t>Նախագծով</w:t>
            </w:r>
            <w:r w:rsidRPr="00E400B0">
              <w:rPr>
                <w:rFonts w:ascii="GHEA Grapalat" w:hAnsi="GHEA Grapalat" w:cs="GHEA Grapalat"/>
                <w:lang w:val="nb-NO"/>
              </w:rPr>
              <w:t xml:space="preserve"> </w:t>
            </w:r>
            <w:r w:rsidRPr="00E400B0">
              <w:rPr>
                <w:rFonts w:ascii="GHEA Grapalat" w:hAnsi="GHEA Grapalat" w:cs="GHEA Grapalat"/>
              </w:rPr>
              <w:t>արդեն</w:t>
            </w:r>
            <w:r w:rsidRPr="00E400B0">
              <w:rPr>
                <w:rFonts w:ascii="GHEA Grapalat" w:hAnsi="GHEA Grapalat" w:cs="GHEA Grapalat"/>
                <w:lang w:val="nb-NO"/>
              </w:rPr>
              <w:t xml:space="preserve"> </w:t>
            </w:r>
            <w:r w:rsidRPr="00E400B0">
              <w:rPr>
                <w:rFonts w:ascii="GHEA Grapalat" w:hAnsi="GHEA Grapalat" w:cs="GHEA Grapalat"/>
              </w:rPr>
              <w:t>իսկ</w:t>
            </w:r>
            <w:r w:rsidRPr="00E400B0">
              <w:rPr>
                <w:rFonts w:ascii="GHEA Grapalat" w:hAnsi="GHEA Grapalat" w:cs="GHEA Grapalat"/>
                <w:lang w:val="nb-NO"/>
              </w:rPr>
              <w:t xml:space="preserve"> </w:t>
            </w:r>
            <w:r w:rsidRPr="00E400B0">
              <w:rPr>
                <w:rFonts w:ascii="GHEA Grapalat" w:hAnsi="GHEA Grapalat" w:cs="GHEA Grapalat"/>
              </w:rPr>
              <w:t>առաջարկվում</w:t>
            </w:r>
            <w:r w:rsidRPr="00E400B0">
              <w:rPr>
                <w:rFonts w:ascii="GHEA Grapalat" w:hAnsi="GHEA Grapalat" w:cs="GHEA Grapalat"/>
                <w:lang w:val="nb-NO"/>
              </w:rPr>
              <w:t xml:space="preserve"> </w:t>
            </w:r>
            <w:r w:rsidRPr="00E400B0">
              <w:rPr>
                <w:rFonts w:ascii="GHEA Grapalat" w:hAnsi="GHEA Grapalat" w:cs="GHEA Grapalat"/>
              </w:rPr>
              <w:t>է</w:t>
            </w:r>
            <w:r w:rsidRPr="00E400B0">
              <w:rPr>
                <w:rFonts w:ascii="GHEA Grapalat" w:hAnsi="GHEA Grapalat" w:cs="GHEA Grapalat"/>
                <w:lang w:val="nb-NO"/>
              </w:rPr>
              <w:t xml:space="preserve"> </w:t>
            </w:r>
            <w:r w:rsidRPr="00E400B0">
              <w:rPr>
                <w:rFonts w:ascii="GHEA Grapalat" w:hAnsi="GHEA Grapalat" w:cs="GHEA Grapalat"/>
              </w:rPr>
              <w:t>բարձրացնել</w:t>
            </w:r>
            <w:r w:rsidRPr="00E400B0">
              <w:rPr>
                <w:rFonts w:ascii="GHEA Grapalat" w:hAnsi="GHEA Grapalat" w:cs="GHEA Grapalat"/>
                <w:lang w:val="nb-NO"/>
              </w:rPr>
              <w:t xml:space="preserve"> </w:t>
            </w:r>
            <w:r w:rsidRPr="00E400B0">
              <w:rPr>
                <w:rFonts w:ascii="GHEA Grapalat" w:hAnsi="GHEA Grapalat"/>
                <w:lang w:val="nb-NO"/>
              </w:rPr>
              <w:t xml:space="preserve">բնակարանների 1 քառ. մետրի և ավտոկայանատեղիի արժեքների գները: </w:t>
            </w:r>
          </w:p>
          <w:p w:rsidR="00C06703" w:rsidRPr="00E400B0" w:rsidRDefault="00C06703" w:rsidP="00E400B0">
            <w:pPr>
              <w:shd w:val="clear" w:color="auto" w:fill="FFFFFF"/>
              <w:tabs>
                <w:tab w:val="left" w:pos="0"/>
              </w:tabs>
              <w:spacing w:line="360" w:lineRule="auto"/>
              <w:ind w:right="75"/>
              <w:jc w:val="both"/>
              <w:rPr>
                <w:rFonts w:ascii="GHEA Grapalat" w:hAnsi="GHEA Grapalat"/>
                <w:lang w:val="nb-NO"/>
              </w:rPr>
            </w:pPr>
            <w:r w:rsidRPr="00E400B0">
              <w:rPr>
                <w:rFonts w:ascii="GHEA Grapalat" w:hAnsi="GHEA Grapalat"/>
                <w:lang w:val="nb-NO"/>
              </w:rPr>
              <w:tab/>
            </w:r>
            <w:r w:rsidRPr="00E400B0">
              <w:rPr>
                <w:rFonts w:ascii="GHEA Grapalat" w:hAnsi="GHEA Grapalat" w:cs="GHEA Grapalat"/>
              </w:rPr>
              <w:t>Նշվածի</w:t>
            </w:r>
            <w:r w:rsidRPr="00E400B0">
              <w:rPr>
                <w:rFonts w:ascii="GHEA Grapalat" w:hAnsi="GHEA Grapalat" w:cs="GHEA Grapalat"/>
                <w:lang w:val="nb-NO"/>
              </w:rPr>
              <w:t xml:space="preserve"> </w:t>
            </w:r>
            <w:r w:rsidRPr="00E400B0">
              <w:rPr>
                <w:rFonts w:ascii="GHEA Grapalat" w:hAnsi="GHEA Grapalat" w:cs="GHEA Grapalat"/>
              </w:rPr>
              <w:t>համատեքստում</w:t>
            </w:r>
            <w:r w:rsidRPr="00E400B0">
              <w:rPr>
                <w:rFonts w:ascii="GHEA Grapalat" w:hAnsi="GHEA Grapalat"/>
                <w:lang w:val="nb-NO"/>
              </w:rPr>
              <w:t xml:space="preserve"> հիմնավորված չէ հիփոթեքային վարկի փուլային մոդելի առաջարկվող փոփոխությունը, որը մի կողմից էականորեն կվատթարացնի Ծրագրի պայմանները, իսկ մյուս կողմից կհանգեցնի պետական բյուջեից լրացուցիչ միջոցներ ուղղելու անհրաժեշտության (եկամտային հարկի վերադարձի տեսքով): Մասնավորապես, հիմք ընդունելով Ծրագրի շրջանակներում շահառուների թվի և վարկավորման առաջարկվող պայմանների միջինացված ցուցանիշները՝ առաջարկվող երկփուլային մոդելի դեպքում  կպահանջվի շուրջ 310 մլն դրամի չափով եկամտային հարկի հավելյալ վերադարձի գծով բյուջետային հատկացում:</w:t>
            </w:r>
          </w:p>
          <w:p w:rsidR="00C06703" w:rsidRPr="00D01359" w:rsidRDefault="00C06703" w:rsidP="00E400B0">
            <w:pPr>
              <w:shd w:val="clear" w:color="auto" w:fill="FFFFFF"/>
              <w:tabs>
                <w:tab w:val="left" w:pos="0"/>
              </w:tabs>
              <w:spacing w:line="360" w:lineRule="auto"/>
              <w:ind w:right="165"/>
              <w:jc w:val="both"/>
              <w:rPr>
                <w:rFonts w:ascii="GHEA Grapalat" w:hAnsi="GHEA Grapalat" w:cs="GHEA Grapalat"/>
                <w:bCs/>
                <w:lang w:val="nb-NO"/>
              </w:rPr>
            </w:pPr>
            <w:r w:rsidRPr="00E400B0">
              <w:rPr>
                <w:rFonts w:ascii="GHEA Grapalat" w:hAnsi="GHEA Grapalat" w:cs="GHEA Grapalat"/>
                <w:lang w:val="nb-NO"/>
              </w:rPr>
              <w:tab/>
            </w:r>
            <w:proofErr w:type="spellStart"/>
            <w:r w:rsidRPr="00E400B0">
              <w:rPr>
                <w:rFonts w:ascii="GHEA Grapalat" w:hAnsi="GHEA Grapalat" w:cs="GHEA Grapalat"/>
              </w:rPr>
              <w:t>Միաժամանակ</w:t>
            </w:r>
            <w:proofErr w:type="spellEnd"/>
            <w:r w:rsidRPr="00D01359">
              <w:rPr>
                <w:rFonts w:ascii="GHEA Grapalat" w:hAnsi="GHEA Grapalat" w:cs="GHEA Grapalat"/>
                <w:lang w:val="nb-NO"/>
              </w:rPr>
              <w:t xml:space="preserve"> </w:t>
            </w:r>
            <w:r w:rsidRPr="00E400B0">
              <w:rPr>
                <w:rFonts w:ascii="GHEA Grapalat" w:hAnsi="GHEA Grapalat"/>
                <w:bCs/>
                <w:iCs/>
                <w:lang w:val="hy-AM"/>
              </w:rPr>
              <w:t xml:space="preserve">ցանկանում ենք </w:t>
            </w:r>
            <w:proofErr w:type="spellStart"/>
            <w:r w:rsidRPr="00E400B0">
              <w:rPr>
                <w:rFonts w:ascii="GHEA Grapalat" w:hAnsi="GHEA Grapalat"/>
                <w:bCs/>
                <w:iCs/>
              </w:rPr>
              <w:t>նշ</w:t>
            </w:r>
            <w:proofErr w:type="spellEnd"/>
            <w:r w:rsidRPr="00E400B0">
              <w:rPr>
                <w:rFonts w:ascii="GHEA Grapalat" w:hAnsi="GHEA Grapalat"/>
                <w:bCs/>
                <w:iCs/>
                <w:lang w:val="hy-AM"/>
              </w:rPr>
              <w:t xml:space="preserve">ել, որ </w:t>
            </w:r>
            <w:proofErr w:type="spellStart"/>
            <w:r w:rsidRPr="00E400B0">
              <w:rPr>
                <w:rFonts w:ascii="GHEA Grapalat" w:hAnsi="GHEA Grapalat"/>
                <w:bCs/>
                <w:iCs/>
              </w:rPr>
              <w:t>ըստ</w:t>
            </w:r>
            <w:proofErr w:type="spellEnd"/>
            <w:r w:rsidRPr="00E400B0">
              <w:rPr>
                <w:rFonts w:ascii="GHEA Grapalat" w:hAnsi="GHEA Grapalat"/>
                <w:bCs/>
                <w:iCs/>
                <w:lang w:val="hy-AM"/>
              </w:rPr>
              <w:t xml:space="preserve"> ՀՀ </w:t>
            </w:r>
            <w:proofErr w:type="spellStart"/>
            <w:r w:rsidRPr="00E400B0">
              <w:rPr>
                <w:rFonts w:ascii="GHEA Grapalat" w:hAnsi="GHEA Grapalat"/>
              </w:rPr>
              <w:t>վիճակագրական</w:t>
            </w:r>
            <w:proofErr w:type="spellEnd"/>
            <w:r w:rsidRPr="00D01359">
              <w:rPr>
                <w:rFonts w:ascii="GHEA Grapalat" w:hAnsi="GHEA Grapalat"/>
                <w:lang w:val="nb-NO"/>
              </w:rPr>
              <w:t xml:space="preserve"> </w:t>
            </w:r>
            <w:proofErr w:type="spellStart"/>
            <w:r w:rsidRPr="00E400B0">
              <w:rPr>
                <w:rFonts w:ascii="GHEA Grapalat" w:hAnsi="GHEA Grapalat"/>
              </w:rPr>
              <w:t>կոմիտե</w:t>
            </w:r>
            <w:r w:rsidRPr="00E400B0">
              <w:rPr>
                <w:rFonts w:ascii="GHEA Grapalat" w:hAnsi="GHEA Grapalat" w:cs="GHEA Grapalat"/>
              </w:rPr>
              <w:t>ի</w:t>
            </w:r>
            <w:proofErr w:type="spellEnd"/>
            <w:r w:rsidRPr="00E400B0">
              <w:rPr>
                <w:rFonts w:ascii="GHEA Grapalat" w:hAnsi="GHEA Grapalat"/>
                <w:bCs/>
                <w:iCs/>
                <w:lang w:val="hy-AM"/>
              </w:rPr>
              <w:t xml:space="preserve"> տվյալների՝ շինարարության գների ինդեքսը 20</w:t>
            </w:r>
            <w:r w:rsidRPr="00D01359">
              <w:rPr>
                <w:rFonts w:ascii="GHEA Grapalat" w:hAnsi="GHEA Grapalat"/>
                <w:bCs/>
                <w:iCs/>
                <w:lang w:val="nb-NO"/>
              </w:rPr>
              <w:t>20</w:t>
            </w:r>
            <w:r w:rsidRPr="00E400B0">
              <w:rPr>
                <w:rFonts w:ascii="GHEA Grapalat" w:hAnsi="GHEA Grapalat"/>
                <w:bCs/>
                <w:iCs/>
                <w:lang w:val="hy-AM"/>
              </w:rPr>
              <w:t xml:space="preserve">թ. նախորդ </w:t>
            </w:r>
            <w:r w:rsidRPr="00E400B0">
              <w:rPr>
                <w:rFonts w:ascii="GHEA Grapalat" w:hAnsi="GHEA Grapalat"/>
                <w:bCs/>
                <w:iCs/>
                <w:lang w:val="hy-AM"/>
              </w:rPr>
              <w:lastRenderedPageBreak/>
              <w:t xml:space="preserve">տարվա նկատմամբ </w:t>
            </w:r>
            <w:proofErr w:type="spellStart"/>
            <w:r w:rsidRPr="00E400B0">
              <w:rPr>
                <w:rFonts w:ascii="GHEA Grapalat" w:hAnsi="GHEA Grapalat"/>
                <w:bCs/>
                <w:iCs/>
              </w:rPr>
              <w:t>աճել</w:t>
            </w:r>
            <w:proofErr w:type="spellEnd"/>
            <w:r w:rsidRPr="00D01359">
              <w:rPr>
                <w:rFonts w:ascii="GHEA Grapalat" w:hAnsi="GHEA Grapalat"/>
                <w:bCs/>
                <w:iCs/>
                <w:lang w:val="nb-NO"/>
              </w:rPr>
              <w:t xml:space="preserve"> </w:t>
            </w:r>
            <w:proofErr w:type="spellStart"/>
            <w:r w:rsidRPr="00E400B0">
              <w:rPr>
                <w:rFonts w:ascii="GHEA Grapalat" w:hAnsi="GHEA Grapalat"/>
                <w:bCs/>
                <w:iCs/>
              </w:rPr>
              <w:t>են</w:t>
            </w:r>
            <w:proofErr w:type="spellEnd"/>
            <w:r w:rsidRPr="00D01359">
              <w:rPr>
                <w:rFonts w:ascii="GHEA Grapalat" w:hAnsi="GHEA Grapalat"/>
                <w:bCs/>
                <w:iCs/>
                <w:lang w:val="nb-NO"/>
              </w:rPr>
              <w:t xml:space="preserve"> 10.8</w:t>
            </w:r>
            <w:r w:rsidRPr="00E400B0">
              <w:rPr>
                <w:rFonts w:ascii="GHEA Grapalat" w:hAnsi="GHEA Grapalat"/>
                <w:bCs/>
                <w:iCs/>
                <w:lang w:val="hy-AM"/>
              </w:rPr>
              <w:t xml:space="preserve"> </w:t>
            </w:r>
            <w:proofErr w:type="spellStart"/>
            <w:r w:rsidRPr="00E400B0">
              <w:rPr>
                <w:rFonts w:ascii="GHEA Grapalat" w:hAnsi="GHEA Grapalat"/>
                <w:bCs/>
                <w:iCs/>
                <w:lang w:val="hy-AM"/>
              </w:rPr>
              <w:t>տոսկոսային</w:t>
            </w:r>
            <w:proofErr w:type="spellEnd"/>
            <w:r w:rsidRPr="00E400B0">
              <w:rPr>
                <w:rFonts w:ascii="GHEA Grapalat" w:hAnsi="GHEA Grapalat"/>
                <w:bCs/>
                <w:iCs/>
                <w:lang w:val="hy-AM"/>
              </w:rPr>
              <w:t xml:space="preserve"> կետով, իսկ շինմոնտաժային </w:t>
            </w:r>
            <w:proofErr w:type="spellStart"/>
            <w:r w:rsidRPr="00E400B0">
              <w:rPr>
                <w:rFonts w:ascii="GHEA Grapalat" w:hAnsi="GHEA Grapalat"/>
                <w:bCs/>
                <w:iCs/>
                <w:lang w:val="hy-AM"/>
              </w:rPr>
              <w:t>աշխատանքներինը</w:t>
            </w:r>
            <w:proofErr w:type="spellEnd"/>
            <w:r w:rsidRPr="00E400B0">
              <w:rPr>
                <w:rFonts w:ascii="GHEA Grapalat" w:hAnsi="GHEA Grapalat"/>
                <w:bCs/>
                <w:iCs/>
                <w:lang w:val="hy-AM"/>
              </w:rPr>
              <w:t xml:space="preserve">՝ </w:t>
            </w:r>
            <w:r w:rsidRPr="00D01359">
              <w:rPr>
                <w:rFonts w:ascii="GHEA Grapalat" w:hAnsi="GHEA Grapalat"/>
                <w:bCs/>
                <w:iCs/>
                <w:lang w:val="nb-NO"/>
              </w:rPr>
              <w:t>9.8</w:t>
            </w:r>
            <w:r w:rsidRPr="00E400B0">
              <w:rPr>
                <w:rFonts w:ascii="GHEA Grapalat" w:hAnsi="GHEA Grapalat"/>
                <w:bCs/>
                <w:iCs/>
                <w:lang w:val="hy-AM"/>
              </w:rPr>
              <w:t xml:space="preserve"> տոկոսային կետով:</w:t>
            </w:r>
            <w:r w:rsidRPr="00D01359">
              <w:rPr>
                <w:rFonts w:ascii="GHEA Grapalat" w:hAnsi="GHEA Grapalat"/>
                <w:bCs/>
                <w:iCs/>
                <w:lang w:val="nb-NO"/>
              </w:rPr>
              <w:t xml:space="preserve"> </w:t>
            </w:r>
            <w:proofErr w:type="spellStart"/>
            <w:r w:rsidRPr="00E400B0">
              <w:rPr>
                <w:rFonts w:ascii="GHEA Grapalat" w:hAnsi="GHEA Grapalat"/>
                <w:bCs/>
                <w:iCs/>
              </w:rPr>
              <w:t>Նման</w:t>
            </w:r>
            <w:proofErr w:type="spellEnd"/>
            <w:r w:rsidRPr="00D01359">
              <w:rPr>
                <w:rFonts w:ascii="GHEA Grapalat" w:hAnsi="GHEA Grapalat"/>
                <w:bCs/>
                <w:iCs/>
                <w:lang w:val="nb-NO"/>
              </w:rPr>
              <w:t xml:space="preserve"> </w:t>
            </w:r>
            <w:proofErr w:type="spellStart"/>
            <w:r w:rsidRPr="00E400B0">
              <w:rPr>
                <w:rFonts w:ascii="GHEA Grapalat" w:hAnsi="GHEA Grapalat"/>
                <w:bCs/>
                <w:iCs/>
              </w:rPr>
              <w:t>ցուցանիշների</w:t>
            </w:r>
            <w:proofErr w:type="spellEnd"/>
            <w:r w:rsidRPr="00D01359">
              <w:rPr>
                <w:rFonts w:ascii="GHEA Grapalat" w:hAnsi="GHEA Grapalat"/>
                <w:bCs/>
                <w:iCs/>
                <w:lang w:val="nb-NO"/>
              </w:rPr>
              <w:t xml:space="preserve"> </w:t>
            </w:r>
            <w:proofErr w:type="spellStart"/>
            <w:r w:rsidRPr="00E400B0">
              <w:rPr>
                <w:rFonts w:ascii="GHEA Grapalat" w:hAnsi="GHEA Grapalat"/>
                <w:bCs/>
                <w:iCs/>
              </w:rPr>
              <w:t>պայմաններում</w:t>
            </w:r>
            <w:proofErr w:type="spellEnd"/>
            <w:r w:rsidRPr="00D01359">
              <w:rPr>
                <w:rFonts w:ascii="GHEA Grapalat" w:hAnsi="GHEA Grapalat"/>
                <w:bCs/>
                <w:iCs/>
                <w:lang w:val="nb-NO"/>
              </w:rPr>
              <w:t xml:space="preserve"> </w:t>
            </w:r>
            <w:proofErr w:type="spellStart"/>
            <w:r w:rsidRPr="00E400B0">
              <w:rPr>
                <w:rFonts w:ascii="GHEA Grapalat" w:hAnsi="GHEA Grapalat"/>
                <w:bCs/>
                <w:iCs/>
              </w:rPr>
              <w:t>իրատեսական</w:t>
            </w:r>
            <w:proofErr w:type="spellEnd"/>
            <w:r w:rsidRPr="00D01359">
              <w:rPr>
                <w:rFonts w:ascii="GHEA Grapalat" w:hAnsi="GHEA Grapalat"/>
                <w:bCs/>
                <w:iCs/>
                <w:lang w:val="nb-NO"/>
              </w:rPr>
              <w:t xml:space="preserve"> </w:t>
            </w:r>
            <w:proofErr w:type="spellStart"/>
            <w:r w:rsidRPr="00E400B0">
              <w:rPr>
                <w:rFonts w:ascii="GHEA Grapalat" w:hAnsi="GHEA Grapalat"/>
                <w:bCs/>
                <w:iCs/>
              </w:rPr>
              <w:t>չէ</w:t>
            </w:r>
            <w:proofErr w:type="spellEnd"/>
            <w:r w:rsidRPr="00D01359">
              <w:rPr>
                <w:rFonts w:ascii="GHEA Grapalat" w:hAnsi="GHEA Grapalat"/>
                <w:bCs/>
                <w:iCs/>
                <w:lang w:val="nb-NO"/>
              </w:rPr>
              <w:t xml:space="preserve"> </w:t>
            </w:r>
            <w:proofErr w:type="spellStart"/>
            <w:r w:rsidRPr="00E400B0">
              <w:rPr>
                <w:rFonts w:ascii="GHEA Grapalat" w:hAnsi="GHEA Grapalat" w:cs="Times New Roman"/>
                <w:bCs/>
                <w:color w:val="000000"/>
              </w:rPr>
              <w:t>առաջին</w:t>
            </w:r>
            <w:proofErr w:type="spellEnd"/>
            <w:r w:rsidRPr="00D01359">
              <w:rPr>
                <w:rFonts w:ascii="GHEA Grapalat" w:hAnsi="GHEA Grapalat" w:cs="Times New Roman"/>
                <w:bCs/>
                <w:color w:val="000000"/>
                <w:lang w:val="nb-NO"/>
              </w:rPr>
              <w:t xml:space="preserve"> </w:t>
            </w:r>
            <w:proofErr w:type="spellStart"/>
            <w:r w:rsidRPr="00E400B0">
              <w:rPr>
                <w:rFonts w:ascii="GHEA Grapalat" w:hAnsi="GHEA Grapalat" w:cs="Times New Roman"/>
                <w:bCs/>
                <w:color w:val="000000"/>
              </w:rPr>
              <w:t>փուլում</w:t>
            </w:r>
            <w:proofErr w:type="spellEnd"/>
            <w:r w:rsidRPr="00D01359">
              <w:rPr>
                <w:rFonts w:ascii="GHEA Grapalat" w:hAnsi="GHEA Grapalat" w:cs="Times New Roman"/>
                <w:bCs/>
                <w:color w:val="000000"/>
                <w:lang w:val="nb-NO"/>
              </w:rPr>
              <w:t xml:space="preserve"> </w:t>
            </w:r>
            <w:proofErr w:type="spellStart"/>
            <w:r w:rsidRPr="00E400B0">
              <w:rPr>
                <w:rFonts w:ascii="GHEA Grapalat" w:hAnsi="GHEA Grapalat" w:cs="Times New Roman"/>
                <w:bCs/>
                <w:color w:val="000000"/>
              </w:rPr>
              <w:t>կանխավճարի</w:t>
            </w:r>
            <w:proofErr w:type="spellEnd"/>
            <w:r w:rsidRPr="00D01359">
              <w:rPr>
                <w:rFonts w:ascii="GHEA Grapalat" w:hAnsi="GHEA Grapalat" w:cs="Times New Roman"/>
                <w:bCs/>
                <w:color w:val="000000"/>
                <w:lang w:val="nb-NO"/>
              </w:rPr>
              <w:t xml:space="preserve"> </w:t>
            </w:r>
            <w:proofErr w:type="spellStart"/>
            <w:r w:rsidRPr="00E400B0">
              <w:rPr>
                <w:rFonts w:ascii="GHEA Grapalat" w:hAnsi="GHEA Grapalat" w:cs="Times New Roman"/>
                <w:bCs/>
                <w:color w:val="000000"/>
              </w:rPr>
              <w:t>կրկնակի</w:t>
            </w:r>
            <w:proofErr w:type="spellEnd"/>
            <w:r w:rsidRPr="00D01359">
              <w:rPr>
                <w:rFonts w:ascii="GHEA Grapalat" w:hAnsi="GHEA Grapalat" w:cs="Times New Roman"/>
                <w:bCs/>
                <w:color w:val="000000"/>
                <w:lang w:val="nb-NO"/>
              </w:rPr>
              <w:t xml:space="preserve"> </w:t>
            </w:r>
            <w:proofErr w:type="spellStart"/>
            <w:r w:rsidRPr="00E400B0">
              <w:rPr>
                <w:rFonts w:ascii="GHEA Grapalat" w:hAnsi="GHEA Grapalat" w:cs="Times New Roman"/>
                <w:bCs/>
                <w:color w:val="000000"/>
              </w:rPr>
              <w:t>բարձրացումը</w:t>
            </w:r>
            <w:proofErr w:type="spellEnd"/>
            <w:r w:rsidRPr="00E400B0">
              <w:rPr>
                <w:rFonts w:ascii="GHEA Grapalat" w:hAnsi="GHEA Grapalat"/>
              </w:rPr>
              <w:t>՝</w:t>
            </w:r>
            <w:r w:rsidRPr="00D01359">
              <w:rPr>
                <w:rFonts w:ascii="GHEA Grapalat" w:hAnsi="GHEA Grapalat"/>
                <w:lang w:val="nb-NO"/>
              </w:rPr>
              <w:t xml:space="preserve"> </w:t>
            </w:r>
            <w:proofErr w:type="spellStart"/>
            <w:r w:rsidRPr="00E400B0">
              <w:rPr>
                <w:rFonts w:ascii="GHEA Grapalat" w:hAnsi="GHEA Grapalat"/>
              </w:rPr>
              <w:t>հատկապես</w:t>
            </w:r>
            <w:proofErr w:type="spellEnd"/>
            <w:r w:rsidRPr="00D01359">
              <w:rPr>
                <w:rFonts w:ascii="GHEA Grapalat" w:hAnsi="GHEA Grapalat"/>
                <w:lang w:val="nb-NO"/>
              </w:rPr>
              <w:t xml:space="preserve"> </w:t>
            </w:r>
            <w:proofErr w:type="spellStart"/>
            <w:r w:rsidRPr="00E400B0">
              <w:rPr>
                <w:rFonts w:ascii="GHEA Grapalat" w:hAnsi="GHEA Grapalat"/>
              </w:rPr>
              <w:t>հաշվի</w:t>
            </w:r>
            <w:proofErr w:type="spellEnd"/>
            <w:r w:rsidRPr="00D01359">
              <w:rPr>
                <w:rFonts w:ascii="GHEA Grapalat" w:hAnsi="GHEA Grapalat"/>
                <w:lang w:val="nb-NO"/>
              </w:rPr>
              <w:t xml:space="preserve"> </w:t>
            </w:r>
            <w:proofErr w:type="spellStart"/>
            <w:r w:rsidRPr="00E400B0">
              <w:rPr>
                <w:rFonts w:ascii="GHEA Grapalat" w:hAnsi="GHEA Grapalat"/>
              </w:rPr>
              <w:t>առնելով</w:t>
            </w:r>
            <w:proofErr w:type="spellEnd"/>
            <w:r w:rsidRPr="00D01359">
              <w:rPr>
                <w:rFonts w:ascii="GHEA Grapalat" w:hAnsi="GHEA Grapalat"/>
                <w:lang w:val="nb-NO"/>
              </w:rPr>
              <w:t xml:space="preserve">, </w:t>
            </w:r>
            <w:proofErr w:type="spellStart"/>
            <w:r w:rsidRPr="00E400B0">
              <w:rPr>
                <w:rFonts w:ascii="GHEA Grapalat" w:hAnsi="GHEA Grapalat"/>
              </w:rPr>
              <w:t>որ</w:t>
            </w:r>
            <w:proofErr w:type="spellEnd"/>
            <w:r w:rsidRPr="00D01359">
              <w:rPr>
                <w:rFonts w:ascii="GHEA Grapalat" w:hAnsi="GHEA Grapalat"/>
                <w:lang w:val="nb-NO"/>
              </w:rPr>
              <w:t xml:space="preserve"> </w:t>
            </w:r>
            <w:proofErr w:type="spellStart"/>
            <w:r w:rsidRPr="00E400B0">
              <w:rPr>
                <w:rFonts w:ascii="GHEA Grapalat" w:hAnsi="GHEA Grapalat" w:cs="GHEA Grapalat"/>
              </w:rPr>
              <w:t>Որոշմամբ</w:t>
            </w:r>
            <w:proofErr w:type="spellEnd"/>
            <w:r w:rsidRPr="00D01359">
              <w:rPr>
                <w:rFonts w:ascii="GHEA Grapalat" w:hAnsi="GHEA Grapalat" w:cs="GHEA Grapalat"/>
                <w:lang w:val="nb-NO"/>
              </w:rPr>
              <w:t xml:space="preserve"> </w:t>
            </w:r>
            <w:proofErr w:type="spellStart"/>
            <w:r w:rsidRPr="00E400B0">
              <w:rPr>
                <w:rFonts w:ascii="GHEA Grapalat" w:hAnsi="GHEA Grapalat" w:cs="GHEA Grapalat"/>
              </w:rPr>
              <w:t>հաստատված</w:t>
            </w:r>
            <w:proofErr w:type="spellEnd"/>
            <w:r w:rsidRPr="00D01359">
              <w:rPr>
                <w:rFonts w:ascii="GHEA Grapalat" w:hAnsi="GHEA Grapalat" w:cs="GHEA Grapalat"/>
                <w:lang w:val="nb-NO"/>
              </w:rPr>
              <w:t xml:space="preserve"> </w:t>
            </w:r>
            <w:r w:rsidRPr="00E400B0">
              <w:rPr>
                <w:rFonts w:ascii="GHEA Grapalat" w:hAnsi="GHEA Grapalat" w:cs="GHEA Grapalat"/>
              </w:rPr>
              <w:t>և</w:t>
            </w:r>
            <w:r w:rsidRPr="00D01359">
              <w:rPr>
                <w:rFonts w:ascii="GHEA Grapalat" w:hAnsi="GHEA Grapalat" w:cs="GHEA Grapalat"/>
                <w:lang w:val="nb-NO"/>
              </w:rPr>
              <w:t xml:space="preserve"> </w:t>
            </w:r>
            <w:proofErr w:type="spellStart"/>
            <w:r w:rsidRPr="00E400B0">
              <w:rPr>
                <w:rFonts w:ascii="GHEA Grapalat" w:hAnsi="GHEA Grapalat" w:cs="GHEA Grapalat"/>
              </w:rPr>
              <w:t>ներկայումս</w:t>
            </w:r>
            <w:proofErr w:type="spellEnd"/>
            <w:r w:rsidRPr="00D01359">
              <w:rPr>
                <w:rFonts w:ascii="GHEA Grapalat" w:hAnsi="GHEA Grapalat" w:cs="GHEA Grapalat"/>
                <w:lang w:val="nb-NO"/>
              </w:rPr>
              <w:t xml:space="preserve"> </w:t>
            </w:r>
            <w:proofErr w:type="spellStart"/>
            <w:r w:rsidRPr="00E400B0">
              <w:rPr>
                <w:rFonts w:ascii="GHEA Grapalat" w:hAnsi="GHEA Grapalat" w:cs="GHEA Grapalat"/>
              </w:rPr>
              <w:t>գործող</w:t>
            </w:r>
            <w:proofErr w:type="spellEnd"/>
            <w:r w:rsidRPr="00D01359" w:rsidDel="00F463A1">
              <w:rPr>
                <w:rFonts w:ascii="GHEA Grapalat" w:hAnsi="GHEA Grapalat" w:cs="GHEA Grapalat"/>
                <w:bCs/>
                <w:lang w:val="nb-NO"/>
              </w:rPr>
              <w:t xml:space="preserve"> </w:t>
            </w:r>
            <w:proofErr w:type="spellStart"/>
            <w:r w:rsidRPr="00E400B0">
              <w:rPr>
                <w:rFonts w:ascii="GHEA Grapalat" w:hAnsi="GHEA Grapalat" w:cs="GHEA Grapalat"/>
                <w:bCs/>
              </w:rPr>
              <w:t>կարգի</w:t>
            </w:r>
            <w:proofErr w:type="spellEnd"/>
            <w:r w:rsidRPr="00D01359">
              <w:rPr>
                <w:rFonts w:ascii="GHEA Grapalat" w:hAnsi="GHEA Grapalat" w:cs="GHEA Grapalat"/>
                <w:bCs/>
                <w:lang w:val="nb-NO"/>
              </w:rPr>
              <w:t xml:space="preserve"> </w:t>
            </w:r>
            <w:proofErr w:type="spellStart"/>
            <w:r w:rsidRPr="00E400B0">
              <w:rPr>
                <w:rFonts w:ascii="GHEA Grapalat" w:hAnsi="GHEA Grapalat" w:cs="GHEA Grapalat"/>
                <w:bCs/>
              </w:rPr>
              <w:t>համաձայն</w:t>
            </w:r>
            <w:proofErr w:type="spellEnd"/>
            <w:r w:rsidRPr="00E400B0">
              <w:rPr>
                <w:rFonts w:ascii="GHEA Grapalat" w:hAnsi="GHEA Grapalat" w:cs="GHEA Grapalat"/>
                <w:bCs/>
              </w:rPr>
              <w:t>՝</w:t>
            </w:r>
            <w:r w:rsidRPr="00D01359">
              <w:rPr>
                <w:rFonts w:ascii="GHEA Grapalat" w:hAnsi="GHEA Grapalat" w:cs="GHEA Grapalat"/>
                <w:bCs/>
                <w:lang w:val="nb-NO"/>
              </w:rPr>
              <w:t xml:space="preserve"> </w:t>
            </w:r>
            <w:proofErr w:type="spellStart"/>
            <w:r w:rsidRPr="00E400B0">
              <w:rPr>
                <w:rFonts w:ascii="GHEA Grapalat" w:hAnsi="GHEA Grapalat" w:cs="GHEA Grapalat"/>
                <w:bCs/>
              </w:rPr>
              <w:t>կանխավճարը</w:t>
            </w:r>
            <w:proofErr w:type="spellEnd"/>
            <w:r w:rsidRPr="00D01359">
              <w:rPr>
                <w:rFonts w:ascii="GHEA Grapalat" w:hAnsi="GHEA Grapalat" w:cs="GHEA Grapalat"/>
                <w:bCs/>
                <w:lang w:val="nb-NO"/>
              </w:rPr>
              <w:t xml:space="preserve"> </w:t>
            </w:r>
            <w:proofErr w:type="spellStart"/>
            <w:r w:rsidRPr="00E400B0">
              <w:rPr>
                <w:rFonts w:ascii="GHEA Grapalat" w:hAnsi="GHEA Grapalat" w:cs="GHEA Grapalat"/>
                <w:bCs/>
              </w:rPr>
              <w:t>տրամադրվել</w:t>
            </w:r>
            <w:proofErr w:type="spellEnd"/>
            <w:r w:rsidRPr="00D01359">
              <w:rPr>
                <w:rFonts w:ascii="GHEA Grapalat" w:hAnsi="GHEA Grapalat" w:cs="GHEA Grapalat"/>
                <w:bCs/>
                <w:lang w:val="nb-NO"/>
              </w:rPr>
              <w:t xml:space="preserve"> </w:t>
            </w:r>
            <w:r w:rsidRPr="00E400B0">
              <w:rPr>
                <w:rFonts w:ascii="GHEA Grapalat" w:hAnsi="GHEA Grapalat" w:cs="GHEA Grapalat"/>
                <w:bCs/>
              </w:rPr>
              <w:t>է</w:t>
            </w:r>
            <w:r w:rsidRPr="00D01359">
              <w:rPr>
                <w:rFonts w:ascii="GHEA Grapalat" w:hAnsi="GHEA Grapalat" w:cs="GHEA Grapalat"/>
                <w:bCs/>
                <w:lang w:val="nb-NO"/>
              </w:rPr>
              <w:t xml:space="preserve"> </w:t>
            </w:r>
            <w:proofErr w:type="spellStart"/>
            <w:r w:rsidRPr="00E400B0">
              <w:rPr>
                <w:rFonts w:ascii="GHEA Grapalat" w:hAnsi="GHEA Grapalat" w:cs="GHEA Grapalat"/>
                <w:bCs/>
              </w:rPr>
              <w:t>չորս</w:t>
            </w:r>
            <w:proofErr w:type="spellEnd"/>
            <w:r w:rsidRPr="00D01359">
              <w:rPr>
                <w:rFonts w:ascii="GHEA Grapalat" w:hAnsi="GHEA Grapalat" w:cs="GHEA Grapalat"/>
                <w:bCs/>
                <w:lang w:val="nb-NO"/>
              </w:rPr>
              <w:t xml:space="preserve"> </w:t>
            </w:r>
            <w:proofErr w:type="spellStart"/>
            <w:r w:rsidRPr="00E400B0">
              <w:rPr>
                <w:rFonts w:ascii="GHEA Grapalat" w:hAnsi="GHEA Grapalat" w:cs="GHEA Grapalat"/>
                <w:bCs/>
              </w:rPr>
              <w:t>փուլով</w:t>
            </w:r>
            <w:proofErr w:type="spellEnd"/>
            <w:r w:rsidRPr="00D01359">
              <w:rPr>
                <w:rFonts w:ascii="GHEA Grapalat" w:hAnsi="GHEA Grapalat" w:cs="GHEA Grapalat"/>
                <w:bCs/>
                <w:lang w:val="nb-NO"/>
              </w:rPr>
              <w:t xml:space="preserve">, </w:t>
            </w:r>
            <w:proofErr w:type="spellStart"/>
            <w:r w:rsidRPr="00E400B0">
              <w:rPr>
                <w:rFonts w:ascii="GHEA Grapalat" w:hAnsi="GHEA Grapalat" w:cs="GHEA Grapalat"/>
                <w:bCs/>
              </w:rPr>
              <w:t>ընդ</w:t>
            </w:r>
            <w:proofErr w:type="spellEnd"/>
            <w:r w:rsidRPr="00D01359">
              <w:rPr>
                <w:rFonts w:ascii="GHEA Grapalat" w:hAnsi="GHEA Grapalat" w:cs="GHEA Grapalat"/>
                <w:bCs/>
                <w:lang w:val="nb-NO"/>
              </w:rPr>
              <w:t xml:space="preserve"> </w:t>
            </w:r>
            <w:proofErr w:type="spellStart"/>
            <w:r w:rsidRPr="00E400B0">
              <w:rPr>
                <w:rFonts w:ascii="GHEA Grapalat" w:hAnsi="GHEA Grapalat" w:cs="GHEA Grapalat"/>
                <w:bCs/>
              </w:rPr>
              <w:t>որում</w:t>
            </w:r>
            <w:proofErr w:type="spellEnd"/>
            <w:r w:rsidRPr="00D01359">
              <w:rPr>
                <w:rFonts w:ascii="GHEA Grapalat" w:hAnsi="GHEA Grapalat" w:cs="GHEA Grapalat"/>
                <w:bCs/>
                <w:lang w:val="nb-NO"/>
              </w:rPr>
              <w:t xml:space="preserve"> </w:t>
            </w:r>
            <w:proofErr w:type="spellStart"/>
            <w:r w:rsidRPr="00E400B0">
              <w:rPr>
                <w:rFonts w:ascii="GHEA Grapalat" w:hAnsi="GHEA Grapalat" w:cs="GHEA Grapalat"/>
                <w:bCs/>
              </w:rPr>
              <w:t>առաջին</w:t>
            </w:r>
            <w:proofErr w:type="spellEnd"/>
            <w:r w:rsidRPr="00D01359">
              <w:rPr>
                <w:rFonts w:ascii="GHEA Grapalat" w:hAnsi="GHEA Grapalat" w:cs="GHEA Grapalat"/>
                <w:bCs/>
                <w:lang w:val="nb-NO"/>
              </w:rPr>
              <w:t xml:space="preserve"> </w:t>
            </w:r>
            <w:proofErr w:type="spellStart"/>
            <w:r w:rsidRPr="00E400B0">
              <w:rPr>
                <w:rFonts w:ascii="GHEA Grapalat" w:hAnsi="GHEA Grapalat" w:cs="GHEA Grapalat"/>
                <w:bCs/>
              </w:rPr>
              <w:t>փուլով</w:t>
            </w:r>
            <w:proofErr w:type="spellEnd"/>
            <w:r w:rsidRPr="00E400B0">
              <w:rPr>
                <w:rFonts w:ascii="GHEA Grapalat" w:hAnsi="GHEA Grapalat" w:cs="GHEA Grapalat"/>
                <w:bCs/>
              </w:rPr>
              <w:t>՝</w:t>
            </w:r>
            <w:r w:rsidRPr="00D01359">
              <w:rPr>
                <w:rFonts w:ascii="GHEA Grapalat" w:hAnsi="GHEA Grapalat" w:cs="GHEA Grapalat"/>
                <w:bCs/>
                <w:lang w:val="nb-NO"/>
              </w:rPr>
              <w:t xml:space="preserve"> 20 </w:t>
            </w:r>
            <w:proofErr w:type="spellStart"/>
            <w:r w:rsidRPr="00E400B0">
              <w:rPr>
                <w:rFonts w:ascii="GHEA Grapalat" w:hAnsi="GHEA Grapalat" w:cs="GHEA Grapalat"/>
                <w:bCs/>
              </w:rPr>
              <w:t>տոկոս</w:t>
            </w:r>
            <w:proofErr w:type="spellEnd"/>
            <w:r w:rsidRPr="00D01359">
              <w:rPr>
                <w:rFonts w:ascii="GHEA Grapalat" w:hAnsi="GHEA Grapalat" w:cs="GHEA Grapalat"/>
                <w:bCs/>
                <w:lang w:val="nb-NO"/>
              </w:rPr>
              <w:t>:</w:t>
            </w:r>
          </w:p>
          <w:p w:rsidR="00C06703" w:rsidRPr="00D01359" w:rsidRDefault="00C06703" w:rsidP="00E400B0">
            <w:pPr>
              <w:shd w:val="clear" w:color="auto" w:fill="FFFFFF"/>
              <w:tabs>
                <w:tab w:val="left" w:pos="0"/>
              </w:tabs>
              <w:spacing w:line="360" w:lineRule="auto"/>
              <w:ind w:right="165"/>
              <w:jc w:val="both"/>
              <w:rPr>
                <w:rFonts w:ascii="GHEA Grapalat" w:hAnsi="GHEA Grapalat"/>
                <w:lang w:val="nb-NO"/>
              </w:rPr>
            </w:pPr>
            <w:r w:rsidRPr="00D01359">
              <w:rPr>
                <w:rFonts w:ascii="GHEA Grapalat" w:hAnsi="GHEA Grapalat" w:cs="GHEA Grapalat"/>
                <w:bCs/>
                <w:lang w:val="nb-NO"/>
              </w:rPr>
              <w:tab/>
            </w:r>
            <w:proofErr w:type="spellStart"/>
            <w:r w:rsidRPr="00E400B0">
              <w:rPr>
                <w:rFonts w:ascii="GHEA Grapalat" w:hAnsi="GHEA Grapalat"/>
              </w:rPr>
              <w:t>Ամփոփելով</w:t>
            </w:r>
            <w:proofErr w:type="spellEnd"/>
            <w:r w:rsidRPr="00D01359">
              <w:rPr>
                <w:rFonts w:ascii="GHEA Grapalat" w:hAnsi="GHEA Grapalat"/>
                <w:lang w:val="nb-NO"/>
              </w:rPr>
              <w:t xml:space="preserve"> </w:t>
            </w:r>
            <w:proofErr w:type="spellStart"/>
            <w:r w:rsidRPr="00E400B0">
              <w:rPr>
                <w:rFonts w:ascii="GHEA Grapalat" w:hAnsi="GHEA Grapalat"/>
              </w:rPr>
              <w:t>վերոգրյալը</w:t>
            </w:r>
            <w:proofErr w:type="spellEnd"/>
            <w:r w:rsidRPr="00E400B0">
              <w:rPr>
                <w:rFonts w:ascii="GHEA Grapalat" w:hAnsi="GHEA Grapalat"/>
              </w:rPr>
              <w:t>՝</w:t>
            </w:r>
            <w:r w:rsidRPr="00D01359">
              <w:rPr>
                <w:rFonts w:ascii="GHEA Grapalat" w:hAnsi="GHEA Grapalat"/>
                <w:lang w:val="nb-NO"/>
              </w:rPr>
              <w:t xml:space="preserve"> </w:t>
            </w:r>
            <w:proofErr w:type="spellStart"/>
            <w:r w:rsidRPr="00E400B0">
              <w:rPr>
                <w:rFonts w:ascii="GHEA Grapalat" w:hAnsi="GHEA Grapalat"/>
              </w:rPr>
              <w:t>առաջարկում</w:t>
            </w:r>
            <w:proofErr w:type="spellEnd"/>
            <w:r w:rsidRPr="00D01359">
              <w:rPr>
                <w:rFonts w:ascii="GHEA Grapalat" w:hAnsi="GHEA Grapalat"/>
                <w:lang w:val="nb-NO"/>
              </w:rPr>
              <w:t xml:space="preserve"> </w:t>
            </w:r>
            <w:proofErr w:type="spellStart"/>
            <w:r w:rsidRPr="00E400B0">
              <w:rPr>
                <w:rFonts w:ascii="GHEA Grapalat" w:hAnsi="GHEA Grapalat"/>
              </w:rPr>
              <w:t>ենք</w:t>
            </w:r>
            <w:proofErr w:type="spellEnd"/>
            <w:r w:rsidRPr="00D01359">
              <w:rPr>
                <w:rFonts w:ascii="GHEA Grapalat" w:hAnsi="GHEA Grapalat"/>
                <w:lang w:val="nb-NO"/>
              </w:rPr>
              <w:t xml:space="preserve"> </w:t>
            </w:r>
            <w:proofErr w:type="spellStart"/>
            <w:r w:rsidRPr="00E400B0">
              <w:rPr>
                <w:rFonts w:ascii="GHEA Grapalat" w:hAnsi="GHEA Grapalat"/>
              </w:rPr>
              <w:t>վերանայել</w:t>
            </w:r>
            <w:proofErr w:type="spellEnd"/>
            <w:r w:rsidRPr="00D01359">
              <w:rPr>
                <w:rFonts w:ascii="GHEA Grapalat" w:hAnsi="GHEA Grapalat"/>
                <w:lang w:val="nb-NO"/>
              </w:rPr>
              <w:t xml:space="preserve"> </w:t>
            </w:r>
            <w:proofErr w:type="spellStart"/>
            <w:r w:rsidRPr="00E400B0">
              <w:rPr>
                <w:rFonts w:ascii="GHEA Grapalat" w:hAnsi="GHEA Grapalat"/>
              </w:rPr>
              <w:t>հիփոթեքային</w:t>
            </w:r>
            <w:proofErr w:type="spellEnd"/>
            <w:r w:rsidRPr="00D01359">
              <w:rPr>
                <w:rFonts w:ascii="GHEA Grapalat" w:hAnsi="GHEA Grapalat"/>
                <w:lang w:val="nb-NO"/>
              </w:rPr>
              <w:t xml:space="preserve"> </w:t>
            </w:r>
            <w:proofErr w:type="spellStart"/>
            <w:r w:rsidRPr="00E400B0">
              <w:rPr>
                <w:rFonts w:ascii="GHEA Grapalat" w:hAnsi="GHEA Grapalat"/>
              </w:rPr>
              <w:t>վարկի</w:t>
            </w:r>
            <w:proofErr w:type="spellEnd"/>
            <w:r w:rsidRPr="00D01359">
              <w:rPr>
                <w:rFonts w:ascii="GHEA Grapalat" w:hAnsi="GHEA Grapalat"/>
                <w:lang w:val="nb-NO"/>
              </w:rPr>
              <w:t xml:space="preserve"> </w:t>
            </w:r>
            <w:proofErr w:type="spellStart"/>
            <w:r w:rsidRPr="00E400B0">
              <w:rPr>
                <w:rFonts w:ascii="GHEA Grapalat" w:hAnsi="GHEA Grapalat"/>
              </w:rPr>
              <w:t>հաշվին</w:t>
            </w:r>
            <w:proofErr w:type="spellEnd"/>
            <w:r w:rsidRPr="00D01359">
              <w:rPr>
                <w:rFonts w:ascii="GHEA Grapalat" w:hAnsi="GHEA Grapalat"/>
                <w:lang w:val="nb-NO"/>
              </w:rPr>
              <w:t xml:space="preserve"> </w:t>
            </w:r>
            <w:proofErr w:type="spellStart"/>
            <w:r w:rsidRPr="00E400B0">
              <w:rPr>
                <w:rFonts w:ascii="GHEA Grapalat" w:hAnsi="GHEA Grapalat"/>
              </w:rPr>
              <w:t>կատարած</w:t>
            </w:r>
            <w:proofErr w:type="spellEnd"/>
            <w:r w:rsidRPr="00D01359">
              <w:rPr>
                <w:rFonts w:ascii="GHEA Grapalat" w:hAnsi="GHEA Grapalat"/>
                <w:lang w:val="nb-NO"/>
              </w:rPr>
              <w:t xml:space="preserve"> </w:t>
            </w:r>
            <w:proofErr w:type="spellStart"/>
            <w:r w:rsidRPr="00E400B0">
              <w:rPr>
                <w:rFonts w:ascii="GHEA Grapalat" w:hAnsi="GHEA Grapalat"/>
              </w:rPr>
              <w:t>վճարումների</w:t>
            </w:r>
            <w:proofErr w:type="spellEnd"/>
            <w:r w:rsidRPr="00D01359">
              <w:rPr>
                <w:rFonts w:ascii="GHEA Grapalat" w:hAnsi="GHEA Grapalat"/>
                <w:lang w:val="nb-NO"/>
              </w:rPr>
              <w:t xml:space="preserve"> </w:t>
            </w:r>
            <w:proofErr w:type="spellStart"/>
            <w:r w:rsidRPr="00E400B0">
              <w:rPr>
                <w:rFonts w:ascii="GHEA Grapalat" w:hAnsi="GHEA Grapalat"/>
              </w:rPr>
              <w:t>փուլային</w:t>
            </w:r>
            <w:proofErr w:type="spellEnd"/>
            <w:r w:rsidRPr="00D01359">
              <w:rPr>
                <w:rFonts w:ascii="GHEA Grapalat" w:hAnsi="GHEA Grapalat"/>
                <w:lang w:val="nb-NO"/>
              </w:rPr>
              <w:t xml:space="preserve"> </w:t>
            </w:r>
            <w:proofErr w:type="spellStart"/>
            <w:r w:rsidRPr="00E400B0">
              <w:rPr>
                <w:rFonts w:ascii="GHEA Grapalat" w:hAnsi="GHEA Grapalat"/>
              </w:rPr>
              <w:t>բաշխումը</w:t>
            </w:r>
            <w:proofErr w:type="spellEnd"/>
            <w:r w:rsidRPr="00E400B0">
              <w:rPr>
                <w:rFonts w:ascii="GHEA Grapalat" w:hAnsi="GHEA Grapalat"/>
              </w:rPr>
              <w:t>՝</w:t>
            </w:r>
            <w:r w:rsidRPr="00D01359">
              <w:rPr>
                <w:rFonts w:ascii="GHEA Grapalat" w:hAnsi="GHEA Grapalat"/>
                <w:lang w:val="nb-NO"/>
              </w:rPr>
              <w:t xml:space="preserve"> </w:t>
            </w:r>
            <w:proofErr w:type="spellStart"/>
            <w:r w:rsidRPr="00E400B0">
              <w:rPr>
                <w:rFonts w:ascii="GHEA Grapalat" w:hAnsi="GHEA Grapalat"/>
              </w:rPr>
              <w:t>ստեղծելով</w:t>
            </w:r>
            <w:proofErr w:type="spellEnd"/>
            <w:r w:rsidRPr="00D01359">
              <w:rPr>
                <w:rFonts w:ascii="GHEA Grapalat" w:hAnsi="GHEA Grapalat"/>
                <w:lang w:val="nb-NO"/>
              </w:rPr>
              <w:t xml:space="preserve"> </w:t>
            </w:r>
            <w:proofErr w:type="spellStart"/>
            <w:r w:rsidRPr="00E400B0">
              <w:rPr>
                <w:rFonts w:ascii="GHEA Grapalat" w:hAnsi="GHEA Grapalat"/>
              </w:rPr>
              <w:t>հնարավորինս</w:t>
            </w:r>
            <w:proofErr w:type="spellEnd"/>
            <w:r w:rsidRPr="00D01359">
              <w:rPr>
                <w:rFonts w:ascii="GHEA Grapalat" w:hAnsi="GHEA Grapalat"/>
                <w:lang w:val="nb-NO"/>
              </w:rPr>
              <w:t xml:space="preserve"> </w:t>
            </w:r>
            <w:proofErr w:type="spellStart"/>
            <w:r w:rsidRPr="00E400B0">
              <w:rPr>
                <w:rFonts w:ascii="GHEA Grapalat" w:hAnsi="GHEA Grapalat"/>
              </w:rPr>
              <w:t>շահավետ</w:t>
            </w:r>
            <w:proofErr w:type="spellEnd"/>
            <w:r w:rsidRPr="00D01359">
              <w:rPr>
                <w:rFonts w:ascii="GHEA Grapalat" w:hAnsi="GHEA Grapalat"/>
                <w:lang w:val="nb-NO"/>
              </w:rPr>
              <w:t xml:space="preserve"> </w:t>
            </w:r>
            <w:proofErr w:type="spellStart"/>
            <w:r w:rsidRPr="00E400B0">
              <w:rPr>
                <w:rFonts w:ascii="GHEA Grapalat" w:hAnsi="GHEA Grapalat"/>
              </w:rPr>
              <w:t>պայմաններ</w:t>
            </w:r>
            <w:proofErr w:type="spellEnd"/>
            <w:r w:rsidRPr="00D01359">
              <w:rPr>
                <w:rFonts w:ascii="GHEA Grapalat" w:hAnsi="GHEA Grapalat"/>
                <w:lang w:val="nb-NO"/>
              </w:rPr>
              <w:t xml:space="preserve"> </w:t>
            </w:r>
            <w:proofErr w:type="spellStart"/>
            <w:r w:rsidRPr="00E400B0">
              <w:rPr>
                <w:rFonts w:ascii="GHEA Grapalat" w:hAnsi="GHEA Grapalat"/>
              </w:rPr>
              <w:t>շահառուների</w:t>
            </w:r>
            <w:proofErr w:type="spellEnd"/>
            <w:r w:rsidRPr="00D01359">
              <w:rPr>
                <w:rFonts w:ascii="GHEA Grapalat" w:hAnsi="GHEA Grapalat"/>
                <w:lang w:val="nb-NO"/>
              </w:rPr>
              <w:t xml:space="preserve"> </w:t>
            </w:r>
            <w:proofErr w:type="spellStart"/>
            <w:r w:rsidRPr="00E400B0">
              <w:rPr>
                <w:rFonts w:ascii="GHEA Grapalat" w:hAnsi="GHEA Grapalat"/>
              </w:rPr>
              <w:t>համար</w:t>
            </w:r>
            <w:proofErr w:type="spellEnd"/>
            <w:r w:rsidRPr="00D01359">
              <w:rPr>
                <w:rFonts w:ascii="GHEA Grapalat" w:hAnsi="GHEA Grapalat"/>
                <w:lang w:val="nb-NO"/>
              </w:rPr>
              <w:t xml:space="preserve"> </w:t>
            </w:r>
            <w:r w:rsidRPr="00E400B0">
              <w:rPr>
                <w:rFonts w:ascii="GHEA Grapalat" w:hAnsi="GHEA Grapalat"/>
              </w:rPr>
              <w:t>և</w:t>
            </w:r>
            <w:r w:rsidRPr="00D01359">
              <w:rPr>
                <w:rFonts w:ascii="GHEA Grapalat" w:hAnsi="GHEA Grapalat"/>
                <w:lang w:val="nb-NO"/>
              </w:rPr>
              <w:t xml:space="preserve"> </w:t>
            </w:r>
            <w:proofErr w:type="spellStart"/>
            <w:r w:rsidRPr="00E400B0">
              <w:rPr>
                <w:rFonts w:ascii="GHEA Grapalat" w:hAnsi="GHEA Grapalat"/>
              </w:rPr>
              <w:t>մոտարկելով</w:t>
            </w:r>
            <w:proofErr w:type="spellEnd"/>
            <w:r w:rsidRPr="00D01359">
              <w:rPr>
                <w:rFonts w:ascii="GHEA Grapalat" w:hAnsi="GHEA Grapalat"/>
                <w:lang w:val="nb-NO"/>
              </w:rPr>
              <w:t xml:space="preserve"> </w:t>
            </w:r>
            <w:proofErr w:type="spellStart"/>
            <w:r w:rsidRPr="00E400B0">
              <w:rPr>
                <w:rFonts w:ascii="GHEA Grapalat" w:hAnsi="GHEA Grapalat"/>
              </w:rPr>
              <w:t>դրանք</w:t>
            </w:r>
            <w:proofErr w:type="spellEnd"/>
            <w:r w:rsidRPr="00D01359">
              <w:rPr>
                <w:rFonts w:ascii="GHEA Grapalat" w:hAnsi="GHEA Grapalat"/>
                <w:lang w:val="nb-NO"/>
              </w:rPr>
              <w:t xml:space="preserve"> </w:t>
            </w:r>
            <w:proofErr w:type="spellStart"/>
            <w:r w:rsidRPr="00E400B0">
              <w:rPr>
                <w:rFonts w:ascii="GHEA Grapalat" w:hAnsi="GHEA Grapalat"/>
              </w:rPr>
              <w:t>առաջին</w:t>
            </w:r>
            <w:proofErr w:type="spellEnd"/>
            <w:r w:rsidRPr="00D01359">
              <w:rPr>
                <w:rFonts w:ascii="GHEA Grapalat" w:hAnsi="GHEA Grapalat"/>
                <w:lang w:val="nb-NO"/>
              </w:rPr>
              <w:t xml:space="preserve"> </w:t>
            </w:r>
            <w:proofErr w:type="spellStart"/>
            <w:r w:rsidRPr="00E400B0">
              <w:rPr>
                <w:rFonts w:ascii="GHEA Grapalat" w:hAnsi="GHEA Grapalat"/>
              </w:rPr>
              <w:t>փուլով</w:t>
            </w:r>
            <w:proofErr w:type="spellEnd"/>
            <w:r w:rsidRPr="00D01359">
              <w:rPr>
                <w:rFonts w:ascii="GHEA Grapalat" w:hAnsi="GHEA Grapalat"/>
                <w:lang w:val="nb-NO"/>
              </w:rPr>
              <w:t xml:space="preserve"> </w:t>
            </w:r>
            <w:proofErr w:type="spellStart"/>
            <w:r w:rsidRPr="00E400B0">
              <w:rPr>
                <w:rFonts w:ascii="GHEA Grapalat" w:hAnsi="GHEA Grapalat"/>
              </w:rPr>
              <w:t>սահմանված</w:t>
            </w:r>
            <w:proofErr w:type="spellEnd"/>
            <w:r w:rsidRPr="00D01359">
              <w:rPr>
                <w:rFonts w:ascii="GHEA Grapalat" w:hAnsi="GHEA Grapalat"/>
                <w:lang w:val="nb-NO"/>
              </w:rPr>
              <w:t xml:space="preserve"> </w:t>
            </w:r>
            <w:proofErr w:type="spellStart"/>
            <w:r w:rsidRPr="00E400B0">
              <w:rPr>
                <w:rFonts w:ascii="GHEA Grapalat" w:hAnsi="GHEA Grapalat"/>
              </w:rPr>
              <w:t>դրույթներին</w:t>
            </w:r>
            <w:proofErr w:type="spellEnd"/>
            <w:r w:rsidRPr="00D01359">
              <w:rPr>
                <w:rFonts w:ascii="GHEA Grapalat" w:hAnsi="GHEA Grapalat"/>
                <w:lang w:val="nb-NO"/>
              </w:rPr>
              <w:t>:</w:t>
            </w:r>
          </w:p>
          <w:p w:rsidR="00490C31" w:rsidRPr="00E400B0" w:rsidRDefault="00490C31" w:rsidP="00E400B0">
            <w:pPr>
              <w:pStyle w:val="ListParagraph"/>
              <w:spacing w:after="0" w:line="360" w:lineRule="auto"/>
              <w:ind w:left="19" w:right="-36"/>
              <w:rPr>
                <w:rFonts w:ascii="GHEA Grapalat" w:eastAsia="Times New Roman" w:hAnsi="GHEA Grapalat" w:cs="Sylfaen"/>
                <w:color w:val="FF0000"/>
                <w:sz w:val="24"/>
                <w:szCs w:val="24"/>
                <w:lang w:val="hy-AM" w:eastAsia="ru-RU"/>
              </w:rPr>
            </w:pPr>
          </w:p>
        </w:tc>
        <w:tc>
          <w:tcPr>
            <w:tcW w:w="5130" w:type="dxa"/>
          </w:tcPr>
          <w:p w:rsidR="00137EC3" w:rsidRPr="00E86208" w:rsidRDefault="008A4646" w:rsidP="0061724F">
            <w:pPr>
              <w:pStyle w:val="ListParagraph"/>
              <w:numPr>
                <w:ilvl w:val="0"/>
                <w:numId w:val="14"/>
              </w:numPr>
              <w:spacing w:line="360" w:lineRule="auto"/>
              <w:ind w:left="-14"/>
              <w:jc w:val="both"/>
              <w:rPr>
                <w:rFonts w:ascii="GHEA Grapalat" w:hAnsi="GHEA Grapalat"/>
              </w:rPr>
            </w:pPr>
            <w:proofErr w:type="spellStart"/>
            <w:r w:rsidRPr="00E86208">
              <w:rPr>
                <w:rFonts w:ascii="GHEA Grapalat" w:hAnsi="GHEA Grapalat" w:cs="Arial"/>
                <w:b/>
                <w:sz w:val="24"/>
                <w:szCs w:val="24"/>
              </w:rPr>
              <w:lastRenderedPageBreak/>
              <w:t>Ընդունվել</w:t>
            </w:r>
            <w:proofErr w:type="spellEnd"/>
            <w:r w:rsidRPr="00E86208">
              <w:rPr>
                <w:rFonts w:ascii="GHEA Grapalat" w:hAnsi="GHEA Grapalat"/>
                <w:b/>
                <w:sz w:val="24"/>
                <w:szCs w:val="24"/>
              </w:rPr>
              <w:t xml:space="preserve"> է</w:t>
            </w:r>
            <w:r w:rsidR="00E86208" w:rsidRPr="00E86208">
              <w:rPr>
                <w:rFonts w:ascii="GHEA Grapalat" w:hAnsi="GHEA Grapalat"/>
                <w:b/>
                <w:sz w:val="24"/>
                <w:szCs w:val="24"/>
                <w:lang w:val="hy-AM"/>
              </w:rPr>
              <w:t>:</w:t>
            </w:r>
            <w:r w:rsidRPr="00E86208">
              <w:rPr>
                <w:rFonts w:ascii="GHEA Grapalat" w:hAnsi="GHEA Grapalat"/>
                <w:b/>
                <w:sz w:val="24"/>
                <w:szCs w:val="24"/>
              </w:rPr>
              <w:t xml:space="preserve"> </w:t>
            </w:r>
          </w:p>
          <w:p w:rsidR="00E86208" w:rsidRPr="00D01359" w:rsidRDefault="00B00C09" w:rsidP="0061724F">
            <w:pPr>
              <w:pStyle w:val="ListParagraph"/>
              <w:numPr>
                <w:ilvl w:val="0"/>
                <w:numId w:val="14"/>
              </w:numPr>
              <w:spacing w:line="360" w:lineRule="auto"/>
              <w:ind w:left="-14"/>
              <w:jc w:val="both"/>
              <w:rPr>
                <w:rFonts w:ascii="GHEA Grapalat" w:eastAsia="Times New Roman" w:hAnsi="GHEA Grapalat" w:cs="Sylfaen"/>
                <w:sz w:val="24"/>
                <w:szCs w:val="24"/>
                <w:lang w:eastAsia="ru-RU"/>
              </w:rPr>
            </w:pPr>
            <w:proofErr w:type="spellStart"/>
            <w:r>
              <w:rPr>
                <w:rFonts w:ascii="GHEA Grapalat" w:eastAsia="Times New Roman" w:hAnsi="GHEA Grapalat" w:cs="Sylfaen"/>
                <w:sz w:val="24"/>
                <w:szCs w:val="24"/>
                <w:lang w:val="ru-RU" w:eastAsia="ru-RU"/>
              </w:rPr>
              <w:t>Նախագծի</w:t>
            </w:r>
            <w:proofErr w:type="spellEnd"/>
            <w:r w:rsidRPr="00D01359">
              <w:rPr>
                <w:rFonts w:ascii="GHEA Grapalat" w:eastAsia="Times New Roman" w:hAnsi="GHEA Grapalat" w:cs="Sylfaen"/>
                <w:sz w:val="24"/>
                <w:szCs w:val="24"/>
                <w:lang w:eastAsia="ru-RU"/>
              </w:rPr>
              <w:t xml:space="preserve"> </w:t>
            </w:r>
            <w:proofErr w:type="spellStart"/>
            <w:r>
              <w:rPr>
                <w:rFonts w:ascii="GHEA Grapalat" w:eastAsia="Times New Roman" w:hAnsi="GHEA Grapalat" w:cs="Sylfaen"/>
                <w:sz w:val="24"/>
                <w:szCs w:val="24"/>
                <w:lang w:val="ru-RU" w:eastAsia="ru-RU"/>
              </w:rPr>
              <w:t>հիմ</w:t>
            </w:r>
            <w:r w:rsidR="00E86208" w:rsidRPr="00E86208">
              <w:rPr>
                <w:rFonts w:ascii="GHEA Grapalat" w:eastAsia="Times New Roman" w:hAnsi="GHEA Grapalat" w:cs="Sylfaen"/>
                <w:sz w:val="24"/>
                <w:szCs w:val="24"/>
                <w:lang w:val="ru-RU" w:eastAsia="ru-RU"/>
              </w:rPr>
              <w:t>ն</w:t>
            </w:r>
            <w:proofErr w:type="spellEnd"/>
            <w:r>
              <w:rPr>
                <w:rFonts w:ascii="GHEA Grapalat" w:eastAsia="Times New Roman" w:hAnsi="GHEA Grapalat" w:cs="Sylfaen"/>
                <w:sz w:val="24"/>
                <w:szCs w:val="24"/>
                <w:lang w:val="hy-AM" w:eastAsia="ru-RU"/>
              </w:rPr>
              <w:t>ա</w:t>
            </w:r>
            <w:proofErr w:type="spellStart"/>
            <w:r w:rsidR="00E86208" w:rsidRPr="00E86208">
              <w:rPr>
                <w:rFonts w:ascii="GHEA Grapalat" w:eastAsia="Times New Roman" w:hAnsi="GHEA Grapalat" w:cs="Sylfaen"/>
                <w:sz w:val="24"/>
                <w:szCs w:val="24"/>
                <w:lang w:val="ru-RU" w:eastAsia="ru-RU"/>
              </w:rPr>
              <w:t>վորման</w:t>
            </w:r>
            <w:proofErr w:type="spellEnd"/>
            <w:r w:rsidR="00E86208" w:rsidRPr="00D01359">
              <w:rPr>
                <w:rFonts w:ascii="GHEA Grapalat" w:eastAsia="Times New Roman" w:hAnsi="GHEA Grapalat" w:cs="Sylfaen"/>
                <w:sz w:val="24"/>
                <w:szCs w:val="24"/>
                <w:lang w:eastAsia="ru-RU"/>
              </w:rPr>
              <w:t xml:space="preserve"> </w:t>
            </w:r>
            <w:proofErr w:type="spellStart"/>
            <w:r w:rsidR="00E86208" w:rsidRPr="00E86208">
              <w:rPr>
                <w:rFonts w:ascii="GHEA Grapalat" w:eastAsia="Times New Roman" w:hAnsi="GHEA Grapalat" w:cs="Sylfaen"/>
                <w:sz w:val="24"/>
                <w:szCs w:val="24"/>
                <w:lang w:val="ru-RU" w:eastAsia="ru-RU"/>
              </w:rPr>
              <w:t>մեջ</w:t>
            </w:r>
            <w:proofErr w:type="spellEnd"/>
            <w:r w:rsidR="00E86208" w:rsidRPr="00D01359">
              <w:rPr>
                <w:rFonts w:ascii="GHEA Grapalat" w:eastAsia="Times New Roman" w:hAnsi="GHEA Grapalat" w:cs="Sylfaen"/>
                <w:sz w:val="24"/>
                <w:szCs w:val="24"/>
                <w:lang w:eastAsia="ru-RU"/>
              </w:rPr>
              <w:t xml:space="preserve"> </w:t>
            </w:r>
            <w:proofErr w:type="spellStart"/>
            <w:r w:rsidR="00E86208" w:rsidRPr="00E86208">
              <w:rPr>
                <w:rFonts w:ascii="GHEA Grapalat" w:eastAsia="Times New Roman" w:hAnsi="GHEA Grapalat" w:cs="Sylfaen"/>
                <w:sz w:val="24"/>
                <w:szCs w:val="24"/>
                <w:lang w:val="ru-RU" w:eastAsia="ru-RU"/>
              </w:rPr>
              <w:t>կատարվել</w:t>
            </w:r>
            <w:proofErr w:type="spellEnd"/>
            <w:r w:rsidR="00E86208" w:rsidRPr="00D01359">
              <w:rPr>
                <w:rFonts w:ascii="GHEA Grapalat" w:eastAsia="Times New Roman" w:hAnsi="GHEA Grapalat" w:cs="Sylfaen"/>
                <w:sz w:val="24"/>
                <w:szCs w:val="24"/>
                <w:lang w:eastAsia="ru-RU"/>
              </w:rPr>
              <w:t xml:space="preserve"> </w:t>
            </w:r>
            <w:proofErr w:type="spellStart"/>
            <w:r w:rsidR="00E86208" w:rsidRPr="00E86208">
              <w:rPr>
                <w:rFonts w:ascii="GHEA Grapalat" w:eastAsia="Times New Roman" w:hAnsi="GHEA Grapalat" w:cs="Sylfaen"/>
                <w:sz w:val="24"/>
                <w:szCs w:val="24"/>
                <w:lang w:val="ru-RU" w:eastAsia="ru-RU"/>
              </w:rPr>
              <w:t>են</w:t>
            </w:r>
            <w:proofErr w:type="spellEnd"/>
            <w:r w:rsidR="00E86208" w:rsidRPr="00D01359">
              <w:rPr>
                <w:rFonts w:ascii="GHEA Grapalat" w:eastAsia="Times New Roman" w:hAnsi="GHEA Grapalat" w:cs="Sylfaen"/>
                <w:sz w:val="24"/>
                <w:szCs w:val="24"/>
                <w:lang w:eastAsia="ru-RU"/>
              </w:rPr>
              <w:t xml:space="preserve"> </w:t>
            </w:r>
            <w:proofErr w:type="spellStart"/>
            <w:r w:rsidR="00E86208" w:rsidRPr="00E86208">
              <w:rPr>
                <w:rFonts w:ascii="GHEA Grapalat" w:eastAsia="Times New Roman" w:hAnsi="GHEA Grapalat" w:cs="Sylfaen"/>
                <w:sz w:val="24"/>
                <w:szCs w:val="24"/>
                <w:lang w:val="ru-RU" w:eastAsia="ru-RU"/>
              </w:rPr>
              <w:t>լրացումներ</w:t>
            </w:r>
            <w:proofErr w:type="spellEnd"/>
            <w:r w:rsidR="00E86208" w:rsidRPr="00D01359">
              <w:rPr>
                <w:rFonts w:ascii="GHEA Grapalat" w:eastAsia="Times New Roman" w:hAnsi="GHEA Grapalat" w:cs="Sylfaen"/>
                <w:sz w:val="24"/>
                <w:szCs w:val="24"/>
                <w:lang w:eastAsia="ru-RU"/>
              </w:rPr>
              <w:t xml:space="preserve"> </w:t>
            </w:r>
            <w:r w:rsidR="00E86208" w:rsidRPr="00E86208">
              <w:rPr>
                <w:rFonts w:ascii="GHEA Grapalat" w:eastAsia="Times New Roman" w:hAnsi="GHEA Grapalat" w:cs="Sylfaen"/>
                <w:sz w:val="24"/>
                <w:szCs w:val="24"/>
                <w:lang w:val="ru-RU" w:eastAsia="ru-RU"/>
              </w:rPr>
              <w:t>և</w:t>
            </w:r>
            <w:r w:rsidR="00E86208" w:rsidRPr="00D01359">
              <w:rPr>
                <w:rFonts w:ascii="GHEA Grapalat" w:eastAsia="Times New Roman" w:hAnsi="GHEA Grapalat" w:cs="Sylfaen"/>
                <w:sz w:val="24"/>
                <w:szCs w:val="24"/>
                <w:lang w:eastAsia="ru-RU"/>
              </w:rPr>
              <w:t xml:space="preserve"> </w:t>
            </w:r>
            <w:proofErr w:type="spellStart"/>
            <w:r w:rsidR="00E86208" w:rsidRPr="00E86208">
              <w:rPr>
                <w:rFonts w:ascii="GHEA Grapalat" w:eastAsia="Times New Roman" w:hAnsi="GHEA Grapalat" w:cs="Sylfaen"/>
                <w:sz w:val="24"/>
                <w:szCs w:val="24"/>
                <w:lang w:val="ru-RU" w:eastAsia="ru-RU"/>
              </w:rPr>
              <w:t>փոփոխություններ</w:t>
            </w:r>
            <w:proofErr w:type="spellEnd"/>
            <w:r w:rsidR="00E86208" w:rsidRPr="00D01359">
              <w:rPr>
                <w:rFonts w:ascii="GHEA Grapalat" w:eastAsia="Times New Roman" w:hAnsi="GHEA Grapalat" w:cs="Sylfaen"/>
                <w:sz w:val="24"/>
                <w:szCs w:val="24"/>
                <w:lang w:eastAsia="ru-RU"/>
              </w:rPr>
              <w:t xml:space="preserve"> (</w:t>
            </w:r>
            <w:proofErr w:type="spellStart"/>
            <w:r w:rsidR="00E86208" w:rsidRPr="00E86208">
              <w:rPr>
                <w:rFonts w:ascii="GHEA Grapalat" w:eastAsia="Times New Roman" w:hAnsi="GHEA Grapalat" w:cs="Sylfaen"/>
                <w:sz w:val="24"/>
                <w:szCs w:val="24"/>
                <w:lang w:val="ru-RU" w:eastAsia="ru-RU"/>
              </w:rPr>
              <w:t>Նախագծի</w:t>
            </w:r>
            <w:proofErr w:type="spellEnd"/>
            <w:r w:rsidR="00E86208" w:rsidRPr="00D01359">
              <w:rPr>
                <w:rFonts w:ascii="GHEA Grapalat" w:eastAsia="Times New Roman" w:hAnsi="GHEA Grapalat" w:cs="Sylfaen"/>
                <w:sz w:val="24"/>
                <w:szCs w:val="24"/>
                <w:lang w:eastAsia="ru-RU"/>
              </w:rPr>
              <w:t xml:space="preserve"> </w:t>
            </w:r>
            <w:proofErr w:type="spellStart"/>
            <w:r w:rsidR="00E86208" w:rsidRPr="00E86208">
              <w:rPr>
                <w:rFonts w:ascii="GHEA Grapalat" w:eastAsia="Times New Roman" w:hAnsi="GHEA Grapalat" w:cs="Sylfaen"/>
                <w:sz w:val="24"/>
                <w:szCs w:val="24"/>
                <w:lang w:val="ru-RU" w:eastAsia="ru-RU"/>
              </w:rPr>
              <w:t>հիմնավորում</w:t>
            </w:r>
            <w:proofErr w:type="spellEnd"/>
            <w:r w:rsidR="00E86208" w:rsidRPr="00D01359">
              <w:rPr>
                <w:rFonts w:ascii="GHEA Grapalat" w:eastAsia="Times New Roman" w:hAnsi="GHEA Grapalat" w:cs="Sylfaen"/>
                <w:sz w:val="24"/>
                <w:szCs w:val="24"/>
                <w:lang w:eastAsia="ru-RU"/>
              </w:rPr>
              <w:t xml:space="preserve">, </w:t>
            </w:r>
            <w:proofErr w:type="spellStart"/>
            <w:r w:rsidR="00E86208" w:rsidRPr="00E86208">
              <w:rPr>
                <w:rFonts w:ascii="GHEA Grapalat" w:eastAsia="Times New Roman" w:hAnsi="GHEA Grapalat" w:cs="Sylfaen"/>
                <w:sz w:val="24"/>
                <w:szCs w:val="24"/>
                <w:lang w:val="ru-RU" w:eastAsia="ru-RU"/>
              </w:rPr>
              <w:t>տես</w:t>
            </w:r>
            <w:proofErr w:type="spellEnd"/>
            <w:r w:rsidR="00E86208" w:rsidRPr="00E86208">
              <w:rPr>
                <w:rFonts w:ascii="GHEA Grapalat" w:eastAsia="Times New Roman" w:hAnsi="GHEA Grapalat" w:cs="Sylfaen"/>
                <w:sz w:val="24"/>
                <w:szCs w:val="24"/>
                <w:lang w:val="ru-RU" w:eastAsia="ru-RU"/>
              </w:rPr>
              <w:t>՝</w:t>
            </w:r>
            <w:r w:rsidR="00E86208" w:rsidRPr="00D01359">
              <w:rPr>
                <w:rFonts w:ascii="GHEA Grapalat" w:eastAsia="Times New Roman" w:hAnsi="GHEA Grapalat" w:cs="Sylfaen"/>
                <w:sz w:val="24"/>
                <w:szCs w:val="24"/>
                <w:lang w:eastAsia="ru-RU"/>
              </w:rPr>
              <w:t xml:space="preserve"> </w:t>
            </w:r>
            <w:proofErr w:type="spellStart"/>
            <w:r w:rsidR="00E86208" w:rsidRPr="00E86208">
              <w:rPr>
                <w:rFonts w:ascii="GHEA Grapalat" w:eastAsia="Times New Roman" w:hAnsi="GHEA Grapalat" w:cs="Sylfaen"/>
                <w:sz w:val="24"/>
                <w:szCs w:val="24"/>
                <w:lang w:val="ru-RU" w:eastAsia="ru-RU"/>
              </w:rPr>
              <w:t>կետ</w:t>
            </w:r>
            <w:proofErr w:type="spellEnd"/>
            <w:r w:rsidR="00E86208" w:rsidRPr="00D01359">
              <w:rPr>
                <w:rFonts w:ascii="GHEA Grapalat" w:eastAsia="Times New Roman" w:hAnsi="GHEA Grapalat" w:cs="Sylfaen"/>
                <w:sz w:val="24"/>
                <w:szCs w:val="24"/>
                <w:lang w:eastAsia="ru-RU"/>
              </w:rPr>
              <w:t xml:space="preserve"> </w:t>
            </w:r>
            <w:proofErr w:type="gramStart"/>
            <w:r w:rsidR="00E86208" w:rsidRPr="00D01359">
              <w:rPr>
                <w:rFonts w:ascii="GHEA Grapalat" w:eastAsia="Times New Roman" w:hAnsi="GHEA Grapalat" w:cs="Sylfaen"/>
                <w:sz w:val="24"/>
                <w:szCs w:val="24"/>
                <w:lang w:eastAsia="ru-RU"/>
              </w:rPr>
              <w:t>2.</w:t>
            </w:r>
            <w:proofErr w:type="spellStart"/>
            <w:r w:rsidR="00E86208" w:rsidRPr="00E86208">
              <w:rPr>
                <w:rFonts w:ascii="GHEA Grapalat" w:eastAsia="Times New Roman" w:hAnsi="GHEA Grapalat" w:cs="Sylfaen"/>
                <w:sz w:val="24"/>
                <w:szCs w:val="24"/>
                <w:lang w:val="ru-RU" w:eastAsia="ru-RU"/>
              </w:rPr>
              <w:t>Առկա</w:t>
            </w:r>
            <w:proofErr w:type="spellEnd"/>
            <w:proofErr w:type="gramEnd"/>
            <w:r w:rsidR="00E86208" w:rsidRPr="00D01359">
              <w:rPr>
                <w:rFonts w:ascii="GHEA Grapalat" w:eastAsia="Times New Roman" w:hAnsi="GHEA Grapalat" w:cs="Sylfaen"/>
                <w:sz w:val="24"/>
                <w:szCs w:val="24"/>
                <w:lang w:eastAsia="ru-RU"/>
              </w:rPr>
              <w:t xml:space="preserve"> </w:t>
            </w:r>
            <w:proofErr w:type="spellStart"/>
            <w:r w:rsidR="00E86208" w:rsidRPr="00E86208">
              <w:rPr>
                <w:rFonts w:ascii="GHEA Grapalat" w:eastAsia="Times New Roman" w:hAnsi="GHEA Grapalat" w:cs="Sylfaen"/>
                <w:sz w:val="24"/>
                <w:szCs w:val="24"/>
                <w:lang w:val="ru-RU" w:eastAsia="ru-RU"/>
              </w:rPr>
              <w:t>իրավիճակը</w:t>
            </w:r>
            <w:proofErr w:type="spellEnd"/>
            <w:r w:rsidR="00E86208" w:rsidRPr="00D01359">
              <w:rPr>
                <w:rFonts w:ascii="GHEA Grapalat" w:eastAsia="Times New Roman" w:hAnsi="GHEA Grapalat" w:cs="Sylfaen"/>
                <w:sz w:val="24"/>
                <w:szCs w:val="24"/>
                <w:lang w:eastAsia="ru-RU"/>
              </w:rPr>
              <w:t>)</w:t>
            </w:r>
            <w:r w:rsidR="00E86208">
              <w:rPr>
                <w:rFonts w:ascii="GHEA Grapalat" w:eastAsia="Times New Roman" w:hAnsi="GHEA Grapalat" w:cs="Sylfaen"/>
                <w:sz w:val="24"/>
                <w:szCs w:val="24"/>
                <w:lang w:val="hy-AM" w:eastAsia="ru-RU"/>
              </w:rPr>
              <w:t>:</w:t>
            </w:r>
          </w:p>
          <w:p w:rsidR="00137EC3" w:rsidRPr="00E400B0" w:rsidRDefault="00137EC3" w:rsidP="00E400B0">
            <w:pPr>
              <w:spacing w:line="360" w:lineRule="auto"/>
              <w:rPr>
                <w:rFonts w:ascii="GHEA Grapalat" w:hAnsi="GHEA Grapalat"/>
                <w:lang w:val="en-US"/>
              </w:rPr>
            </w:pPr>
          </w:p>
          <w:p w:rsidR="007E4237" w:rsidRPr="00D01359" w:rsidRDefault="007E4237" w:rsidP="00E400B0">
            <w:pPr>
              <w:spacing w:before="240" w:line="360" w:lineRule="auto"/>
              <w:rPr>
                <w:rFonts w:ascii="GHEA Grapalat" w:hAnsi="GHEA Grapalat"/>
                <w:lang w:val="en-US"/>
              </w:rPr>
            </w:pPr>
          </w:p>
          <w:p w:rsidR="000C14C1" w:rsidRPr="00D01359" w:rsidRDefault="000C14C1" w:rsidP="00E400B0">
            <w:pPr>
              <w:spacing w:before="240" w:line="360" w:lineRule="auto"/>
              <w:rPr>
                <w:rFonts w:ascii="GHEA Grapalat" w:hAnsi="GHEA Grapalat"/>
                <w:lang w:val="en-US"/>
              </w:rPr>
            </w:pPr>
          </w:p>
          <w:p w:rsidR="00E86208" w:rsidRPr="00D01359" w:rsidRDefault="00E86208" w:rsidP="00E400B0">
            <w:pPr>
              <w:spacing w:before="240" w:line="360" w:lineRule="auto"/>
              <w:rPr>
                <w:rFonts w:ascii="GHEA Grapalat" w:hAnsi="GHEA Grapalat"/>
                <w:lang w:val="en-US"/>
              </w:rPr>
            </w:pPr>
          </w:p>
          <w:p w:rsidR="00E86208" w:rsidRPr="00D01359" w:rsidRDefault="00E86208" w:rsidP="00E400B0">
            <w:pPr>
              <w:spacing w:before="240" w:line="360" w:lineRule="auto"/>
              <w:rPr>
                <w:rFonts w:ascii="GHEA Grapalat" w:hAnsi="GHEA Grapalat"/>
                <w:lang w:val="en-US"/>
              </w:rPr>
            </w:pPr>
          </w:p>
          <w:p w:rsidR="00E86208" w:rsidRPr="00D01359" w:rsidRDefault="00E86208" w:rsidP="00E400B0">
            <w:pPr>
              <w:spacing w:before="240" w:line="360" w:lineRule="auto"/>
              <w:rPr>
                <w:rFonts w:ascii="GHEA Grapalat" w:hAnsi="GHEA Grapalat"/>
                <w:lang w:val="en-US"/>
              </w:rPr>
            </w:pPr>
          </w:p>
          <w:p w:rsidR="00E86208" w:rsidRPr="00D01359" w:rsidRDefault="00E86208" w:rsidP="00E400B0">
            <w:pPr>
              <w:spacing w:before="240" w:line="360" w:lineRule="auto"/>
              <w:rPr>
                <w:rFonts w:ascii="GHEA Grapalat" w:hAnsi="GHEA Grapalat"/>
                <w:lang w:val="en-US"/>
              </w:rPr>
            </w:pPr>
          </w:p>
          <w:p w:rsidR="00E86208" w:rsidRPr="00D01359" w:rsidRDefault="00E86208" w:rsidP="00E400B0">
            <w:pPr>
              <w:spacing w:before="240" w:line="360" w:lineRule="auto"/>
              <w:rPr>
                <w:rFonts w:ascii="GHEA Grapalat" w:hAnsi="GHEA Grapalat"/>
                <w:lang w:val="en-US"/>
              </w:rPr>
            </w:pPr>
          </w:p>
          <w:p w:rsidR="00137EC3" w:rsidRPr="00E400B0" w:rsidRDefault="00137EC3" w:rsidP="00E400B0">
            <w:pPr>
              <w:pStyle w:val="ListParagraph"/>
              <w:numPr>
                <w:ilvl w:val="0"/>
                <w:numId w:val="11"/>
              </w:numPr>
              <w:spacing w:before="240" w:line="360" w:lineRule="auto"/>
              <w:rPr>
                <w:rFonts w:ascii="GHEA Grapalat" w:eastAsia="Times New Roman" w:hAnsi="GHEA Grapalat" w:cs="Sylfaen"/>
                <w:b/>
                <w:sz w:val="24"/>
                <w:szCs w:val="24"/>
                <w:lang w:eastAsia="ru-RU"/>
              </w:rPr>
            </w:pPr>
            <w:proofErr w:type="spellStart"/>
            <w:r w:rsidRPr="00E400B0">
              <w:rPr>
                <w:rFonts w:ascii="GHEA Grapalat" w:eastAsia="Times New Roman" w:hAnsi="GHEA Grapalat" w:cs="Sylfaen"/>
                <w:b/>
                <w:sz w:val="24"/>
                <w:szCs w:val="24"/>
                <w:lang w:eastAsia="ru-RU"/>
              </w:rPr>
              <w:t>Ընդունվել</w:t>
            </w:r>
            <w:proofErr w:type="spellEnd"/>
            <w:r w:rsidRPr="00E400B0">
              <w:rPr>
                <w:rFonts w:ascii="GHEA Grapalat" w:eastAsia="Times New Roman" w:hAnsi="GHEA Grapalat" w:cs="Sylfaen"/>
                <w:b/>
                <w:sz w:val="24"/>
                <w:szCs w:val="24"/>
                <w:lang w:eastAsia="ru-RU"/>
              </w:rPr>
              <w:t xml:space="preserve"> է:</w:t>
            </w:r>
          </w:p>
          <w:p w:rsidR="00402FFB" w:rsidRPr="00E400B0" w:rsidRDefault="00137EC3" w:rsidP="00E400B0">
            <w:pPr>
              <w:pStyle w:val="ListParagraph"/>
              <w:spacing w:line="360" w:lineRule="auto"/>
              <w:ind w:left="76"/>
              <w:jc w:val="both"/>
              <w:rPr>
                <w:rFonts w:ascii="GHEA Grapalat" w:eastAsia="Times New Roman" w:hAnsi="GHEA Grapalat" w:cs="Sylfaen"/>
                <w:sz w:val="24"/>
                <w:szCs w:val="24"/>
                <w:lang w:eastAsia="ru-RU"/>
              </w:rPr>
            </w:pPr>
            <w:proofErr w:type="spellStart"/>
            <w:r w:rsidRPr="00E400B0">
              <w:rPr>
                <w:rFonts w:ascii="GHEA Grapalat" w:eastAsia="Times New Roman" w:hAnsi="GHEA Grapalat" w:cs="Sylfaen"/>
                <w:sz w:val="24"/>
                <w:szCs w:val="24"/>
                <w:lang w:eastAsia="ru-RU"/>
              </w:rPr>
              <w:t>Նախագծո</w:t>
            </w:r>
            <w:proofErr w:type="spellEnd"/>
            <w:r w:rsidR="00E86208">
              <w:rPr>
                <w:rFonts w:ascii="GHEA Grapalat" w:eastAsia="Times New Roman" w:hAnsi="GHEA Grapalat" w:cs="Sylfaen"/>
                <w:sz w:val="24"/>
                <w:szCs w:val="24"/>
                <w:lang w:val="hy-AM" w:eastAsia="ru-RU"/>
              </w:rPr>
              <w:t>ւ</w:t>
            </w:r>
            <w:r w:rsidRPr="00E400B0">
              <w:rPr>
                <w:rFonts w:ascii="GHEA Grapalat" w:eastAsia="Times New Roman" w:hAnsi="GHEA Grapalat" w:cs="Sylfaen"/>
                <w:sz w:val="24"/>
                <w:szCs w:val="24"/>
                <w:lang w:eastAsia="ru-RU"/>
              </w:rPr>
              <w:t xml:space="preserve">մ </w:t>
            </w:r>
            <w:proofErr w:type="spellStart"/>
            <w:r w:rsidRPr="00E400B0">
              <w:rPr>
                <w:rFonts w:ascii="GHEA Grapalat" w:eastAsia="Times New Roman" w:hAnsi="GHEA Grapalat" w:cs="Sylfaen"/>
                <w:sz w:val="24"/>
                <w:szCs w:val="24"/>
                <w:lang w:eastAsia="ru-RU"/>
              </w:rPr>
              <w:t>կատարվել</w:t>
            </w:r>
            <w:proofErr w:type="spellEnd"/>
            <w:r w:rsidRPr="00E400B0">
              <w:rPr>
                <w:rFonts w:ascii="GHEA Grapalat" w:eastAsia="Times New Roman" w:hAnsi="GHEA Grapalat" w:cs="Sylfaen"/>
                <w:sz w:val="24"/>
                <w:szCs w:val="24"/>
                <w:lang w:eastAsia="ru-RU"/>
              </w:rPr>
              <w:t xml:space="preserve"> է </w:t>
            </w:r>
            <w:proofErr w:type="spellStart"/>
            <w:r w:rsidRPr="00E400B0">
              <w:rPr>
                <w:rFonts w:ascii="GHEA Grapalat" w:eastAsia="Times New Roman" w:hAnsi="GHEA Grapalat" w:cs="Sylfaen"/>
                <w:sz w:val="24"/>
                <w:szCs w:val="24"/>
                <w:lang w:eastAsia="ru-RU"/>
              </w:rPr>
              <w:t>անհրաժեշտ</w:t>
            </w:r>
            <w:proofErr w:type="spellEnd"/>
            <w:r w:rsidRPr="00E400B0">
              <w:rPr>
                <w:rFonts w:ascii="GHEA Grapalat" w:eastAsia="Times New Roman" w:hAnsi="GHEA Grapalat" w:cs="Sylfaen"/>
                <w:sz w:val="24"/>
                <w:szCs w:val="24"/>
                <w:lang w:eastAsia="ru-RU"/>
              </w:rPr>
              <w:t xml:space="preserve"> </w:t>
            </w:r>
            <w:proofErr w:type="spellStart"/>
            <w:r w:rsidRPr="00E400B0">
              <w:rPr>
                <w:rFonts w:ascii="GHEA Grapalat" w:eastAsia="Times New Roman" w:hAnsi="GHEA Grapalat" w:cs="Sylfaen"/>
                <w:sz w:val="24"/>
                <w:szCs w:val="24"/>
                <w:lang w:eastAsia="ru-RU"/>
              </w:rPr>
              <w:t>փոփոխությունը</w:t>
            </w:r>
            <w:proofErr w:type="spellEnd"/>
            <w:r w:rsidRPr="00E400B0">
              <w:rPr>
                <w:rFonts w:ascii="GHEA Grapalat" w:eastAsia="Times New Roman" w:hAnsi="GHEA Grapalat" w:cs="Sylfaen"/>
                <w:sz w:val="24"/>
                <w:szCs w:val="24"/>
                <w:lang w:eastAsia="ru-RU"/>
              </w:rPr>
              <w:t>:</w:t>
            </w:r>
          </w:p>
          <w:p w:rsidR="007904CD" w:rsidRPr="00D01359" w:rsidRDefault="007904CD" w:rsidP="00E86208">
            <w:pPr>
              <w:spacing w:line="360" w:lineRule="auto"/>
              <w:jc w:val="both"/>
              <w:rPr>
                <w:rFonts w:ascii="GHEA Grapalat" w:hAnsi="GHEA Grapalat"/>
                <w:lang w:val="en-US"/>
              </w:rPr>
            </w:pPr>
          </w:p>
          <w:p w:rsidR="00402FFB" w:rsidRPr="00E400B0" w:rsidRDefault="00402FFB" w:rsidP="00E400B0">
            <w:pPr>
              <w:pStyle w:val="ListParagraph"/>
              <w:numPr>
                <w:ilvl w:val="0"/>
                <w:numId w:val="11"/>
              </w:numPr>
              <w:spacing w:line="360" w:lineRule="auto"/>
              <w:jc w:val="both"/>
              <w:rPr>
                <w:rFonts w:ascii="GHEA Grapalat" w:eastAsia="Times New Roman" w:hAnsi="GHEA Grapalat" w:cs="Sylfaen"/>
                <w:b/>
                <w:sz w:val="24"/>
                <w:szCs w:val="24"/>
                <w:lang w:eastAsia="ru-RU"/>
              </w:rPr>
            </w:pPr>
            <w:proofErr w:type="spellStart"/>
            <w:r w:rsidRPr="00E400B0">
              <w:rPr>
                <w:rFonts w:ascii="GHEA Grapalat" w:eastAsia="Times New Roman" w:hAnsi="GHEA Grapalat" w:cs="Sylfaen"/>
                <w:b/>
                <w:sz w:val="24"/>
                <w:szCs w:val="24"/>
                <w:lang w:eastAsia="ru-RU"/>
              </w:rPr>
              <w:t>Ընդունվել</w:t>
            </w:r>
            <w:proofErr w:type="spellEnd"/>
            <w:r w:rsidRPr="00E400B0">
              <w:rPr>
                <w:rFonts w:ascii="GHEA Grapalat" w:eastAsia="Times New Roman" w:hAnsi="GHEA Grapalat" w:cs="Sylfaen"/>
                <w:b/>
                <w:sz w:val="24"/>
                <w:szCs w:val="24"/>
                <w:lang w:eastAsia="ru-RU"/>
              </w:rPr>
              <w:t xml:space="preserve"> է:</w:t>
            </w:r>
          </w:p>
          <w:p w:rsidR="00402FFB" w:rsidRPr="00E400B0" w:rsidRDefault="00402FFB" w:rsidP="00E400B0">
            <w:pPr>
              <w:pStyle w:val="ListParagraph"/>
              <w:spacing w:line="360" w:lineRule="auto"/>
              <w:ind w:left="0"/>
              <w:jc w:val="both"/>
              <w:rPr>
                <w:rFonts w:ascii="GHEA Grapalat" w:eastAsia="Times New Roman" w:hAnsi="GHEA Grapalat" w:cs="Sylfaen"/>
                <w:sz w:val="24"/>
                <w:szCs w:val="24"/>
                <w:lang w:eastAsia="ru-RU"/>
              </w:rPr>
            </w:pPr>
            <w:proofErr w:type="spellStart"/>
            <w:r w:rsidRPr="00E400B0">
              <w:rPr>
                <w:rFonts w:ascii="GHEA Grapalat" w:eastAsia="Times New Roman" w:hAnsi="GHEA Grapalat" w:cs="Sylfaen"/>
                <w:sz w:val="24"/>
                <w:szCs w:val="24"/>
                <w:lang w:eastAsia="ru-RU"/>
              </w:rPr>
              <w:t>Կարգի</w:t>
            </w:r>
            <w:proofErr w:type="spellEnd"/>
            <w:r w:rsidRPr="00E400B0">
              <w:rPr>
                <w:rFonts w:ascii="GHEA Grapalat" w:eastAsia="Times New Roman" w:hAnsi="GHEA Grapalat" w:cs="Sylfaen"/>
                <w:sz w:val="24"/>
                <w:szCs w:val="24"/>
                <w:lang w:eastAsia="ru-RU"/>
              </w:rPr>
              <w:t xml:space="preserve"> 11-րդ </w:t>
            </w:r>
            <w:proofErr w:type="spellStart"/>
            <w:r w:rsidRPr="00E400B0">
              <w:rPr>
                <w:rFonts w:ascii="GHEA Grapalat" w:eastAsia="Times New Roman" w:hAnsi="GHEA Grapalat" w:cs="Sylfaen"/>
                <w:sz w:val="24"/>
                <w:szCs w:val="24"/>
                <w:lang w:eastAsia="ru-RU"/>
              </w:rPr>
              <w:t>կետը</w:t>
            </w:r>
            <w:proofErr w:type="spellEnd"/>
            <w:r w:rsidRPr="00E400B0">
              <w:rPr>
                <w:rFonts w:ascii="GHEA Grapalat" w:eastAsia="Times New Roman" w:hAnsi="GHEA Grapalat" w:cs="Sylfaen"/>
                <w:sz w:val="24"/>
                <w:szCs w:val="24"/>
                <w:lang w:eastAsia="ru-RU"/>
              </w:rPr>
              <w:t xml:space="preserve"> </w:t>
            </w:r>
            <w:proofErr w:type="spellStart"/>
            <w:r w:rsidRPr="00E400B0">
              <w:rPr>
                <w:rFonts w:ascii="GHEA Grapalat" w:eastAsia="Times New Roman" w:hAnsi="GHEA Grapalat" w:cs="Sylfaen"/>
                <w:sz w:val="24"/>
                <w:szCs w:val="24"/>
                <w:lang w:eastAsia="ru-RU"/>
              </w:rPr>
              <w:t>լրամշակվել</w:t>
            </w:r>
            <w:proofErr w:type="spellEnd"/>
            <w:r w:rsidRPr="00E400B0">
              <w:rPr>
                <w:rFonts w:ascii="GHEA Grapalat" w:eastAsia="Times New Roman" w:hAnsi="GHEA Grapalat" w:cs="Sylfaen"/>
                <w:sz w:val="24"/>
                <w:szCs w:val="24"/>
                <w:lang w:eastAsia="ru-RU"/>
              </w:rPr>
              <w:t xml:space="preserve"> է: </w:t>
            </w:r>
            <w:proofErr w:type="spellStart"/>
            <w:r w:rsidRPr="00E400B0">
              <w:rPr>
                <w:rFonts w:ascii="GHEA Grapalat" w:eastAsia="Times New Roman" w:hAnsi="GHEA Grapalat" w:cs="Sylfaen"/>
                <w:sz w:val="24"/>
                <w:szCs w:val="24"/>
                <w:lang w:eastAsia="ru-RU"/>
              </w:rPr>
              <w:t>Բանկային</w:t>
            </w:r>
            <w:proofErr w:type="spellEnd"/>
            <w:r w:rsidRPr="00E400B0">
              <w:rPr>
                <w:rFonts w:ascii="GHEA Grapalat" w:eastAsia="Times New Roman" w:hAnsi="GHEA Grapalat" w:cs="Sylfaen"/>
                <w:sz w:val="24"/>
                <w:szCs w:val="24"/>
                <w:lang w:eastAsia="ru-RU"/>
              </w:rPr>
              <w:t xml:space="preserve"> </w:t>
            </w:r>
            <w:proofErr w:type="spellStart"/>
            <w:r w:rsidRPr="00E400B0">
              <w:rPr>
                <w:rFonts w:ascii="GHEA Grapalat" w:eastAsia="Times New Roman" w:hAnsi="GHEA Grapalat" w:cs="Sylfaen"/>
                <w:sz w:val="24"/>
                <w:szCs w:val="24"/>
                <w:lang w:eastAsia="ru-RU"/>
              </w:rPr>
              <w:t>հաշվեհամարի</w:t>
            </w:r>
            <w:proofErr w:type="spellEnd"/>
            <w:r w:rsidRPr="00E400B0">
              <w:rPr>
                <w:rFonts w:ascii="GHEA Grapalat" w:eastAsia="Times New Roman" w:hAnsi="GHEA Grapalat" w:cs="Sylfaen"/>
                <w:sz w:val="24"/>
                <w:szCs w:val="24"/>
                <w:lang w:eastAsia="ru-RU"/>
              </w:rPr>
              <w:t xml:space="preserve"> </w:t>
            </w:r>
            <w:proofErr w:type="spellStart"/>
            <w:r w:rsidR="00EA5CF0" w:rsidRPr="00E400B0">
              <w:rPr>
                <w:rFonts w:ascii="GHEA Grapalat" w:eastAsia="Times New Roman" w:hAnsi="GHEA Grapalat" w:cs="Sylfaen"/>
                <w:sz w:val="24"/>
                <w:szCs w:val="24"/>
                <w:lang w:eastAsia="ru-RU"/>
              </w:rPr>
              <w:t>դրույթ</w:t>
            </w:r>
            <w:r w:rsidR="00B449F2" w:rsidRPr="00E400B0">
              <w:rPr>
                <w:rFonts w:ascii="GHEA Grapalat" w:eastAsia="Times New Roman" w:hAnsi="GHEA Grapalat" w:cs="Sylfaen"/>
                <w:sz w:val="24"/>
                <w:szCs w:val="24"/>
                <w:lang w:eastAsia="ru-RU"/>
              </w:rPr>
              <w:t>ի</w:t>
            </w:r>
            <w:proofErr w:type="spellEnd"/>
            <w:r w:rsidR="00B449F2" w:rsidRPr="00E400B0">
              <w:rPr>
                <w:rFonts w:ascii="GHEA Grapalat" w:eastAsia="Times New Roman" w:hAnsi="GHEA Grapalat" w:cs="Sylfaen"/>
                <w:sz w:val="24"/>
                <w:szCs w:val="24"/>
                <w:lang w:eastAsia="ru-RU"/>
              </w:rPr>
              <w:t xml:space="preserve"> </w:t>
            </w:r>
            <w:proofErr w:type="spellStart"/>
            <w:r w:rsidR="00B449F2" w:rsidRPr="00E400B0">
              <w:rPr>
                <w:rFonts w:ascii="GHEA Grapalat" w:eastAsia="Times New Roman" w:hAnsi="GHEA Grapalat" w:cs="Sylfaen"/>
                <w:sz w:val="24"/>
                <w:szCs w:val="24"/>
                <w:lang w:eastAsia="ru-RU"/>
              </w:rPr>
              <w:t>սահմանման</w:t>
            </w:r>
            <w:proofErr w:type="spellEnd"/>
            <w:r w:rsidR="00B449F2" w:rsidRPr="00E400B0">
              <w:rPr>
                <w:rFonts w:ascii="GHEA Grapalat" w:eastAsia="Times New Roman" w:hAnsi="GHEA Grapalat" w:cs="Sylfaen"/>
                <w:sz w:val="24"/>
                <w:szCs w:val="24"/>
                <w:lang w:eastAsia="ru-RU"/>
              </w:rPr>
              <w:t xml:space="preserve"> </w:t>
            </w:r>
            <w:proofErr w:type="spellStart"/>
            <w:r w:rsidR="00B449F2" w:rsidRPr="00E400B0">
              <w:rPr>
                <w:rFonts w:ascii="GHEA Grapalat" w:eastAsia="Times New Roman" w:hAnsi="GHEA Grapalat" w:cs="Sylfaen"/>
                <w:sz w:val="24"/>
                <w:szCs w:val="24"/>
                <w:lang w:eastAsia="ru-RU"/>
              </w:rPr>
              <w:t>հիմք</w:t>
            </w:r>
            <w:proofErr w:type="spellEnd"/>
            <w:r w:rsidR="00B449F2" w:rsidRPr="00E400B0">
              <w:rPr>
                <w:rFonts w:ascii="GHEA Grapalat" w:eastAsia="Times New Roman" w:hAnsi="GHEA Grapalat" w:cs="Sylfaen"/>
                <w:sz w:val="24"/>
                <w:szCs w:val="24"/>
                <w:lang w:eastAsia="ru-RU"/>
              </w:rPr>
              <w:t xml:space="preserve"> է </w:t>
            </w:r>
            <w:proofErr w:type="spellStart"/>
            <w:r w:rsidR="00B449F2" w:rsidRPr="00E400B0">
              <w:rPr>
                <w:rFonts w:ascii="GHEA Grapalat" w:eastAsia="Times New Roman" w:hAnsi="GHEA Grapalat" w:cs="Sylfaen"/>
                <w:sz w:val="24"/>
                <w:szCs w:val="24"/>
                <w:lang w:eastAsia="ru-RU"/>
              </w:rPr>
              <w:t>ընդունվել</w:t>
            </w:r>
            <w:proofErr w:type="spellEnd"/>
            <w:r w:rsidR="00B449F2" w:rsidRPr="00E400B0">
              <w:rPr>
                <w:rFonts w:ascii="GHEA Grapalat" w:eastAsia="Times New Roman" w:hAnsi="GHEA Grapalat" w:cs="Sylfaen"/>
                <w:sz w:val="24"/>
                <w:szCs w:val="24"/>
                <w:lang w:eastAsia="ru-RU"/>
              </w:rPr>
              <w:t xml:space="preserve"> </w:t>
            </w:r>
            <w:proofErr w:type="spellStart"/>
            <w:r w:rsidRPr="00E400B0">
              <w:rPr>
                <w:rFonts w:ascii="GHEA Grapalat" w:eastAsia="Times New Roman" w:hAnsi="GHEA Grapalat" w:cs="Sylfaen"/>
                <w:sz w:val="24"/>
                <w:szCs w:val="24"/>
                <w:lang w:eastAsia="ru-RU"/>
              </w:rPr>
              <w:t>կարգի</w:t>
            </w:r>
            <w:proofErr w:type="spellEnd"/>
            <w:r w:rsidRPr="00E400B0">
              <w:rPr>
                <w:rFonts w:ascii="GHEA Grapalat" w:eastAsia="Times New Roman" w:hAnsi="GHEA Grapalat" w:cs="Sylfaen"/>
                <w:sz w:val="24"/>
                <w:szCs w:val="24"/>
                <w:lang w:eastAsia="ru-RU"/>
              </w:rPr>
              <w:t xml:space="preserve"> 23-րդ </w:t>
            </w:r>
            <w:proofErr w:type="spellStart"/>
            <w:r w:rsidRPr="00E400B0">
              <w:rPr>
                <w:rFonts w:ascii="GHEA Grapalat" w:eastAsia="Times New Roman" w:hAnsi="GHEA Grapalat" w:cs="Sylfaen"/>
                <w:sz w:val="24"/>
                <w:szCs w:val="24"/>
                <w:lang w:eastAsia="ru-RU"/>
              </w:rPr>
              <w:t>կետի</w:t>
            </w:r>
            <w:proofErr w:type="spellEnd"/>
            <w:r w:rsidRPr="00E400B0">
              <w:rPr>
                <w:rFonts w:ascii="GHEA Grapalat" w:eastAsia="Times New Roman" w:hAnsi="GHEA Grapalat" w:cs="Sylfaen"/>
                <w:sz w:val="24"/>
                <w:szCs w:val="24"/>
                <w:lang w:eastAsia="ru-RU"/>
              </w:rPr>
              <w:t xml:space="preserve"> 1-ին </w:t>
            </w:r>
            <w:proofErr w:type="spellStart"/>
            <w:r w:rsidRPr="00E400B0">
              <w:rPr>
                <w:rFonts w:ascii="GHEA Grapalat" w:eastAsia="Times New Roman" w:hAnsi="GHEA Grapalat" w:cs="Sylfaen"/>
                <w:sz w:val="24"/>
                <w:szCs w:val="24"/>
                <w:lang w:eastAsia="ru-RU"/>
              </w:rPr>
              <w:t>ենթակետի</w:t>
            </w:r>
            <w:proofErr w:type="spellEnd"/>
            <w:r w:rsidRPr="00E400B0">
              <w:rPr>
                <w:rFonts w:ascii="GHEA Grapalat" w:eastAsia="Times New Roman" w:hAnsi="GHEA Grapalat" w:cs="Sylfaen"/>
                <w:sz w:val="24"/>
                <w:szCs w:val="24"/>
                <w:lang w:eastAsia="ru-RU"/>
              </w:rPr>
              <w:t xml:space="preserve"> դ) </w:t>
            </w:r>
            <w:proofErr w:type="spellStart"/>
            <w:r w:rsidRPr="00E400B0">
              <w:rPr>
                <w:rFonts w:ascii="GHEA Grapalat" w:eastAsia="Times New Roman" w:hAnsi="GHEA Grapalat" w:cs="Sylfaen"/>
                <w:sz w:val="24"/>
                <w:szCs w:val="24"/>
                <w:lang w:eastAsia="ru-RU"/>
              </w:rPr>
              <w:t>պարբերությունը</w:t>
            </w:r>
            <w:proofErr w:type="spellEnd"/>
            <w:r w:rsidRPr="00E400B0">
              <w:rPr>
                <w:rFonts w:ascii="GHEA Grapalat" w:eastAsia="Times New Roman" w:hAnsi="GHEA Grapalat" w:cs="Sylfaen"/>
                <w:sz w:val="24"/>
                <w:szCs w:val="24"/>
                <w:lang w:eastAsia="ru-RU"/>
              </w:rPr>
              <w:t>:</w:t>
            </w:r>
          </w:p>
          <w:p w:rsidR="00137EC3" w:rsidRPr="00E400B0" w:rsidRDefault="00137EC3" w:rsidP="00E400B0">
            <w:pPr>
              <w:pStyle w:val="ListParagraph"/>
              <w:spacing w:line="360" w:lineRule="auto"/>
              <w:rPr>
                <w:rFonts w:ascii="GHEA Grapalat" w:eastAsia="Times New Roman" w:hAnsi="GHEA Grapalat" w:cs="Sylfaen"/>
                <w:sz w:val="24"/>
                <w:szCs w:val="24"/>
                <w:lang w:eastAsia="ru-RU"/>
              </w:rPr>
            </w:pPr>
          </w:p>
          <w:p w:rsidR="00402FFB" w:rsidRPr="00E400B0" w:rsidRDefault="00402FFB" w:rsidP="00E400B0">
            <w:pPr>
              <w:pStyle w:val="ListParagraph"/>
              <w:spacing w:line="360" w:lineRule="auto"/>
              <w:rPr>
                <w:rFonts w:ascii="GHEA Grapalat" w:eastAsia="Times New Roman" w:hAnsi="GHEA Grapalat" w:cs="Sylfaen"/>
                <w:sz w:val="24"/>
                <w:szCs w:val="24"/>
                <w:lang w:eastAsia="ru-RU"/>
              </w:rPr>
            </w:pPr>
          </w:p>
          <w:p w:rsidR="00402FFB" w:rsidRPr="00E400B0" w:rsidRDefault="00402FFB" w:rsidP="00E400B0">
            <w:pPr>
              <w:pStyle w:val="ListParagraph"/>
              <w:spacing w:line="360" w:lineRule="auto"/>
              <w:rPr>
                <w:rFonts w:ascii="GHEA Grapalat" w:eastAsia="Times New Roman" w:hAnsi="GHEA Grapalat" w:cs="Sylfaen"/>
                <w:sz w:val="24"/>
                <w:szCs w:val="24"/>
                <w:lang w:eastAsia="ru-RU"/>
              </w:rPr>
            </w:pPr>
          </w:p>
          <w:p w:rsidR="00402FFB" w:rsidRPr="00E400B0" w:rsidRDefault="00402FFB" w:rsidP="00E400B0">
            <w:pPr>
              <w:pStyle w:val="ListParagraph"/>
              <w:spacing w:line="360" w:lineRule="auto"/>
              <w:rPr>
                <w:rFonts w:ascii="GHEA Grapalat" w:eastAsia="Times New Roman" w:hAnsi="GHEA Grapalat" w:cs="Sylfaen"/>
                <w:sz w:val="24"/>
                <w:szCs w:val="24"/>
                <w:lang w:eastAsia="ru-RU"/>
              </w:rPr>
            </w:pPr>
          </w:p>
          <w:p w:rsidR="000C14C1" w:rsidRPr="00D01359" w:rsidRDefault="000C14C1" w:rsidP="00E400B0">
            <w:pPr>
              <w:spacing w:line="360" w:lineRule="auto"/>
              <w:rPr>
                <w:rFonts w:ascii="GHEA Grapalat" w:hAnsi="GHEA Grapalat"/>
                <w:lang w:val="en-US"/>
              </w:rPr>
            </w:pPr>
          </w:p>
          <w:p w:rsidR="00402FFB" w:rsidRPr="00E400B0" w:rsidRDefault="00402FFB" w:rsidP="00E400B0">
            <w:pPr>
              <w:pStyle w:val="ListParagraph"/>
              <w:numPr>
                <w:ilvl w:val="0"/>
                <w:numId w:val="11"/>
              </w:numPr>
              <w:spacing w:line="360" w:lineRule="auto"/>
              <w:rPr>
                <w:rFonts w:ascii="GHEA Grapalat" w:eastAsia="Times New Roman" w:hAnsi="GHEA Grapalat" w:cs="Sylfaen"/>
                <w:b/>
                <w:sz w:val="24"/>
                <w:szCs w:val="24"/>
                <w:lang w:eastAsia="ru-RU"/>
              </w:rPr>
            </w:pPr>
            <w:proofErr w:type="spellStart"/>
            <w:r w:rsidRPr="00E400B0">
              <w:rPr>
                <w:rFonts w:ascii="GHEA Grapalat" w:eastAsia="Times New Roman" w:hAnsi="GHEA Grapalat" w:cs="Sylfaen"/>
                <w:b/>
                <w:sz w:val="24"/>
                <w:szCs w:val="24"/>
                <w:lang w:eastAsia="ru-RU"/>
              </w:rPr>
              <w:t>Ընդունվել</w:t>
            </w:r>
            <w:proofErr w:type="spellEnd"/>
            <w:r w:rsidRPr="00E400B0">
              <w:rPr>
                <w:rFonts w:ascii="GHEA Grapalat" w:eastAsia="Times New Roman" w:hAnsi="GHEA Grapalat" w:cs="Sylfaen"/>
                <w:b/>
                <w:sz w:val="24"/>
                <w:szCs w:val="24"/>
                <w:lang w:eastAsia="ru-RU"/>
              </w:rPr>
              <w:t xml:space="preserve"> է ի </w:t>
            </w:r>
            <w:proofErr w:type="spellStart"/>
            <w:r w:rsidRPr="00E400B0">
              <w:rPr>
                <w:rFonts w:ascii="GHEA Grapalat" w:eastAsia="Times New Roman" w:hAnsi="GHEA Grapalat" w:cs="Sylfaen"/>
                <w:b/>
                <w:sz w:val="24"/>
                <w:szCs w:val="24"/>
                <w:lang w:eastAsia="ru-RU"/>
              </w:rPr>
              <w:t>գիտություն</w:t>
            </w:r>
            <w:proofErr w:type="spellEnd"/>
            <w:r w:rsidRPr="00E400B0">
              <w:rPr>
                <w:rFonts w:ascii="GHEA Grapalat" w:eastAsia="Times New Roman" w:hAnsi="GHEA Grapalat" w:cs="Sylfaen"/>
                <w:b/>
                <w:sz w:val="24"/>
                <w:szCs w:val="24"/>
                <w:lang w:eastAsia="ru-RU"/>
              </w:rPr>
              <w:t>:</w:t>
            </w:r>
          </w:p>
          <w:p w:rsidR="00402FFB" w:rsidRPr="00E400B0" w:rsidRDefault="00402FFB" w:rsidP="00E400B0">
            <w:pPr>
              <w:pStyle w:val="ListParagraph"/>
              <w:spacing w:line="360" w:lineRule="auto"/>
              <w:ind w:left="76"/>
              <w:jc w:val="both"/>
              <w:rPr>
                <w:rFonts w:ascii="GHEA Grapalat" w:eastAsia="Times New Roman" w:hAnsi="GHEA Grapalat" w:cs="Sylfaen"/>
                <w:sz w:val="24"/>
                <w:szCs w:val="24"/>
                <w:lang w:val="ru-RU" w:eastAsia="ru-RU"/>
              </w:rPr>
            </w:pPr>
            <w:r w:rsidRPr="00E400B0">
              <w:rPr>
                <w:rFonts w:ascii="GHEA Grapalat" w:eastAsia="Times New Roman" w:hAnsi="GHEA Grapalat" w:cs="Sylfaen"/>
                <w:sz w:val="24"/>
                <w:szCs w:val="24"/>
                <w:lang w:val="ru-RU" w:eastAsia="ru-RU"/>
              </w:rPr>
              <w:t>Անհրաժեշտության դեպքում լրացուցիչ կներկայացվի:</w:t>
            </w:r>
          </w:p>
          <w:p w:rsidR="00D67DC0" w:rsidRPr="00D01359" w:rsidRDefault="007A5BA3" w:rsidP="00E400B0">
            <w:pPr>
              <w:pStyle w:val="ListParagraph"/>
              <w:spacing w:line="360" w:lineRule="auto"/>
              <w:ind w:left="76"/>
              <w:jc w:val="both"/>
              <w:rPr>
                <w:rFonts w:ascii="GHEA Grapalat" w:eastAsia="Times New Roman" w:hAnsi="GHEA Grapalat" w:cs="Sylfaen"/>
                <w:sz w:val="24"/>
                <w:szCs w:val="24"/>
                <w:lang w:val="ru-RU" w:eastAsia="ru-RU"/>
              </w:rPr>
            </w:pPr>
            <w:proofErr w:type="spellStart"/>
            <w:r w:rsidRPr="00E400B0">
              <w:rPr>
                <w:rFonts w:ascii="GHEA Grapalat" w:eastAsia="Times New Roman" w:hAnsi="GHEA Grapalat" w:cs="Sylfaen"/>
                <w:sz w:val="24"/>
                <w:szCs w:val="24"/>
                <w:lang w:val="ru-RU" w:eastAsia="ru-RU"/>
              </w:rPr>
              <w:t>Կոմիտեի</w:t>
            </w:r>
            <w:proofErr w:type="spellEnd"/>
            <w:r w:rsidRPr="00E400B0">
              <w:rPr>
                <w:rFonts w:ascii="GHEA Grapalat" w:eastAsia="Times New Roman" w:hAnsi="GHEA Grapalat" w:cs="Sylfaen"/>
                <w:sz w:val="24"/>
                <w:szCs w:val="24"/>
                <w:lang w:val="ru-RU" w:eastAsia="ru-RU"/>
              </w:rPr>
              <w:t xml:space="preserve"> </w:t>
            </w:r>
            <w:proofErr w:type="spellStart"/>
            <w:r w:rsidRPr="00E400B0">
              <w:rPr>
                <w:rFonts w:ascii="GHEA Grapalat" w:eastAsia="Times New Roman" w:hAnsi="GHEA Grapalat" w:cs="Sylfaen"/>
                <w:sz w:val="24"/>
                <w:szCs w:val="24"/>
                <w:lang w:val="ru-RU" w:eastAsia="ru-RU"/>
              </w:rPr>
              <w:t>կողմից</w:t>
            </w:r>
            <w:proofErr w:type="spellEnd"/>
            <w:r w:rsidRPr="00E400B0">
              <w:rPr>
                <w:rFonts w:ascii="GHEA Grapalat" w:eastAsia="Times New Roman" w:hAnsi="GHEA Grapalat" w:cs="Sylfaen"/>
                <w:sz w:val="24"/>
                <w:szCs w:val="24"/>
                <w:lang w:val="ru-RU" w:eastAsia="ru-RU"/>
              </w:rPr>
              <w:t xml:space="preserve"> </w:t>
            </w:r>
            <w:proofErr w:type="spellStart"/>
            <w:r w:rsidRPr="00E400B0">
              <w:rPr>
                <w:rFonts w:ascii="GHEA Grapalat" w:eastAsia="Times New Roman" w:hAnsi="GHEA Grapalat" w:cs="Sylfaen"/>
                <w:sz w:val="24"/>
                <w:szCs w:val="24"/>
                <w:lang w:val="ru-RU" w:eastAsia="ru-RU"/>
              </w:rPr>
              <w:t>կազմված</w:t>
            </w:r>
            <w:proofErr w:type="spellEnd"/>
            <w:r w:rsidRPr="00E400B0">
              <w:rPr>
                <w:rFonts w:ascii="GHEA Grapalat" w:eastAsia="Times New Roman" w:hAnsi="GHEA Grapalat" w:cs="Sylfaen"/>
                <w:sz w:val="24"/>
                <w:szCs w:val="24"/>
                <w:lang w:val="ru-RU" w:eastAsia="ru-RU"/>
              </w:rPr>
              <w:t xml:space="preserve"> </w:t>
            </w:r>
            <w:proofErr w:type="spellStart"/>
            <w:r w:rsidRPr="00E400B0">
              <w:rPr>
                <w:rFonts w:ascii="GHEA Grapalat" w:eastAsia="Times New Roman" w:hAnsi="GHEA Grapalat" w:cs="Sylfaen"/>
                <w:sz w:val="24"/>
                <w:szCs w:val="24"/>
                <w:lang w:val="ru-RU" w:eastAsia="ru-RU"/>
              </w:rPr>
              <w:t>շինարարական</w:t>
            </w:r>
            <w:proofErr w:type="spellEnd"/>
            <w:r w:rsidRPr="00E400B0">
              <w:rPr>
                <w:rFonts w:ascii="GHEA Grapalat" w:eastAsia="Times New Roman" w:hAnsi="GHEA Grapalat" w:cs="Sylfaen"/>
                <w:sz w:val="24"/>
                <w:szCs w:val="24"/>
                <w:lang w:val="ru-RU" w:eastAsia="ru-RU"/>
              </w:rPr>
              <w:t xml:space="preserve"> </w:t>
            </w:r>
            <w:proofErr w:type="spellStart"/>
            <w:r w:rsidRPr="00E400B0">
              <w:rPr>
                <w:rFonts w:ascii="GHEA Grapalat" w:eastAsia="Times New Roman" w:hAnsi="GHEA Grapalat" w:cs="Sylfaen"/>
                <w:sz w:val="24"/>
                <w:szCs w:val="24"/>
                <w:lang w:val="ru-RU" w:eastAsia="ru-RU"/>
              </w:rPr>
              <w:t>նյութերի</w:t>
            </w:r>
            <w:proofErr w:type="spellEnd"/>
            <w:r w:rsidRPr="00E400B0">
              <w:rPr>
                <w:rFonts w:ascii="GHEA Grapalat" w:eastAsia="Times New Roman" w:hAnsi="GHEA Grapalat" w:cs="Sylfaen"/>
                <w:sz w:val="24"/>
                <w:szCs w:val="24"/>
                <w:lang w:val="ru-RU" w:eastAsia="ru-RU"/>
              </w:rPr>
              <w:t xml:space="preserve"> </w:t>
            </w:r>
            <w:proofErr w:type="spellStart"/>
            <w:r w:rsidRPr="00E400B0">
              <w:rPr>
                <w:rFonts w:ascii="GHEA Grapalat" w:eastAsia="Times New Roman" w:hAnsi="GHEA Grapalat" w:cs="Sylfaen"/>
                <w:sz w:val="24"/>
                <w:szCs w:val="24"/>
                <w:lang w:val="ru-RU" w:eastAsia="ru-RU"/>
              </w:rPr>
              <w:t>գնաճի</w:t>
            </w:r>
            <w:proofErr w:type="spellEnd"/>
            <w:r w:rsidRPr="00E400B0">
              <w:rPr>
                <w:rFonts w:ascii="GHEA Grapalat" w:eastAsia="Times New Roman" w:hAnsi="GHEA Grapalat" w:cs="Sylfaen"/>
                <w:sz w:val="24"/>
                <w:szCs w:val="24"/>
                <w:lang w:val="ru-RU" w:eastAsia="ru-RU"/>
              </w:rPr>
              <w:t xml:space="preserve"> </w:t>
            </w:r>
            <w:proofErr w:type="spellStart"/>
            <w:r w:rsidRPr="00E400B0">
              <w:rPr>
                <w:rFonts w:ascii="GHEA Grapalat" w:eastAsia="Times New Roman" w:hAnsi="GHEA Grapalat" w:cs="Sylfaen"/>
                <w:sz w:val="24"/>
                <w:szCs w:val="24"/>
                <w:lang w:val="ru-RU" w:eastAsia="ru-RU"/>
              </w:rPr>
              <w:t>ազդեցության</w:t>
            </w:r>
            <w:proofErr w:type="spellEnd"/>
            <w:r w:rsidRPr="00E400B0">
              <w:rPr>
                <w:rFonts w:ascii="GHEA Grapalat" w:eastAsia="Times New Roman" w:hAnsi="GHEA Grapalat" w:cs="Sylfaen"/>
                <w:sz w:val="24"/>
                <w:szCs w:val="24"/>
                <w:lang w:val="ru-RU" w:eastAsia="ru-RU"/>
              </w:rPr>
              <w:t xml:space="preserve"> </w:t>
            </w:r>
            <w:proofErr w:type="spellStart"/>
            <w:r w:rsidRPr="00E400B0">
              <w:rPr>
                <w:rFonts w:ascii="GHEA Grapalat" w:eastAsia="Times New Roman" w:hAnsi="GHEA Grapalat" w:cs="Sylfaen"/>
                <w:sz w:val="24"/>
                <w:szCs w:val="24"/>
                <w:lang w:val="ru-RU" w:eastAsia="ru-RU"/>
              </w:rPr>
              <w:t>հաշվարկ-հիմնավորում</w:t>
            </w:r>
            <w:proofErr w:type="spellEnd"/>
            <w:r w:rsidRPr="00E400B0">
              <w:rPr>
                <w:rFonts w:ascii="GHEA Grapalat" w:eastAsia="Times New Roman" w:hAnsi="GHEA Grapalat" w:cs="Sylfaen"/>
                <w:sz w:val="24"/>
                <w:szCs w:val="24"/>
                <w:lang w:eastAsia="ru-RU"/>
              </w:rPr>
              <w:t>ը</w:t>
            </w:r>
            <w:r w:rsidRPr="00D01359">
              <w:rPr>
                <w:rFonts w:ascii="GHEA Grapalat" w:eastAsia="Times New Roman" w:hAnsi="GHEA Grapalat" w:cs="Sylfaen"/>
                <w:sz w:val="24"/>
                <w:szCs w:val="24"/>
                <w:lang w:val="ru-RU" w:eastAsia="ru-RU"/>
              </w:rPr>
              <w:t xml:space="preserve"> </w:t>
            </w:r>
            <w:proofErr w:type="spellStart"/>
            <w:r w:rsidRPr="00E400B0">
              <w:rPr>
                <w:rFonts w:ascii="GHEA Grapalat" w:eastAsia="Times New Roman" w:hAnsi="GHEA Grapalat" w:cs="Sylfaen"/>
                <w:sz w:val="24"/>
                <w:szCs w:val="24"/>
                <w:lang w:eastAsia="ru-RU"/>
              </w:rPr>
              <w:t>նախապես</w:t>
            </w:r>
            <w:proofErr w:type="spellEnd"/>
            <w:r w:rsidRPr="00D01359">
              <w:rPr>
                <w:rFonts w:ascii="GHEA Grapalat" w:eastAsia="Times New Roman" w:hAnsi="GHEA Grapalat" w:cs="Sylfaen"/>
                <w:sz w:val="24"/>
                <w:szCs w:val="24"/>
                <w:lang w:val="ru-RU" w:eastAsia="ru-RU"/>
              </w:rPr>
              <w:t xml:space="preserve"> </w:t>
            </w:r>
            <w:proofErr w:type="spellStart"/>
            <w:r w:rsidRPr="00E400B0">
              <w:rPr>
                <w:rFonts w:ascii="GHEA Grapalat" w:eastAsia="Times New Roman" w:hAnsi="GHEA Grapalat" w:cs="Sylfaen"/>
                <w:sz w:val="24"/>
                <w:szCs w:val="24"/>
                <w:lang w:eastAsia="ru-RU"/>
              </w:rPr>
              <w:t>ներկայացվել</w:t>
            </w:r>
            <w:proofErr w:type="spellEnd"/>
            <w:r w:rsidRPr="00D01359">
              <w:rPr>
                <w:rFonts w:ascii="GHEA Grapalat" w:eastAsia="Times New Roman" w:hAnsi="GHEA Grapalat" w:cs="Sylfaen"/>
                <w:sz w:val="24"/>
                <w:szCs w:val="24"/>
                <w:lang w:val="ru-RU" w:eastAsia="ru-RU"/>
              </w:rPr>
              <w:t xml:space="preserve"> </w:t>
            </w:r>
            <w:r w:rsidRPr="00E400B0">
              <w:rPr>
                <w:rFonts w:ascii="GHEA Grapalat" w:eastAsia="Times New Roman" w:hAnsi="GHEA Grapalat" w:cs="Sylfaen"/>
                <w:sz w:val="24"/>
                <w:szCs w:val="24"/>
                <w:lang w:eastAsia="ru-RU"/>
              </w:rPr>
              <w:t>է</w:t>
            </w:r>
            <w:r w:rsidRPr="00D01359">
              <w:rPr>
                <w:rFonts w:ascii="GHEA Grapalat" w:eastAsia="Times New Roman" w:hAnsi="GHEA Grapalat" w:cs="Sylfaen"/>
                <w:sz w:val="24"/>
                <w:szCs w:val="24"/>
                <w:lang w:val="ru-RU" w:eastAsia="ru-RU"/>
              </w:rPr>
              <w:t xml:space="preserve"> </w:t>
            </w:r>
            <w:r w:rsidR="00782A3C" w:rsidRPr="00E400B0">
              <w:rPr>
                <w:rFonts w:ascii="GHEA Grapalat" w:eastAsia="Times New Roman" w:hAnsi="GHEA Grapalat" w:cs="Sylfaen"/>
                <w:sz w:val="24"/>
                <w:szCs w:val="24"/>
                <w:lang w:eastAsia="ru-RU"/>
              </w:rPr>
              <w:t>ՀՀ</w:t>
            </w:r>
            <w:r w:rsidR="00782A3C" w:rsidRPr="00D01359">
              <w:rPr>
                <w:rFonts w:ascii="GHEA Grapalat" w:eastAsia="Times New Roman" w:hAnsi="GHEA Grapalat" w:cs="Sylfaen"/>
                <w:sz w:val="24"/>
                <w:szCs w:val="24"/>
                <w:lang w:val="ru-RU" w:eastAsia="ru-RU"/>
              </w:rPr>
              <w:t xml:space="preserve"> </w:t>
            </w:r>
            <w:proofErr w:type="spellStart"/>
            <w:r w:rsidR="00782A3C" w:rsidRPr="00E400B0">
              <w:rPr>
                <w:rFonts w:ascii="GHEA Grapalat" w:eastAsia="Times New Roman" w:hAnsi="GHEA Grapalat" w:cs="Sylfaen"/>
                <w:sz w:val="24"/>
                <w:szCs w:val="24"/>
                <w:lang w:eastAsia="ru-RU"/>
              </w:rPr>
              <w:t>վարչապետի</w:t>
            </w:r>
            <w:proofErr w:type="spellEnd"/>
            <w:r w:rsidR="00782A3C" w:rsidRPr="00D01359">
              <w:rPr>
                <w:rFonts w:ascii="GHEA Grapalat" w:eastAsia="Times New Roman" w:hAnsi="GHEA Grapalat" w:cs="Sylfaen"/>
                <w:sz w:val="24"/>
                <w:szCs w:val="24"/>
                <w:lang w:val="ru-RU" w:eastAsia="ru-RU"/>
              </w:rPr>
              <w:t xml:space="preserve"> </w:t>
            </w:r>
            <w:proofErr w:type="spellStart"/>
            <w:r w:rsidR="00782A3C" w:rsidRPr="00E400B0">
              <w:rPr>
                <w:rFonts w:ascii="GHEA Grapalat" w:eastAsia="Times New Roman" w:hAnsi="GHEA Grapalat" w:cs="Sylfaen"/>
                <w:sz w:val="24"/>
                <w:szCs w:val="24"/>
                <w:lang w:eastAsia="ru-RU"/>
              </w:rPr>
              <w:t>աշխատակազմ</w:t>
            </w:r>
            <w:proofErr w:type="spellEnd"/>
            <w:r w:rsidR="00922081" w:rsidRPr="00D01359">
              <w:rPr>
                <w:rFonts w:ascii="GHEA Grapalat" w:eastAsia="Times New Roman" w:hAnsi="GHEA Grapalat" w:cs="Sylfaen"/>
                <w:sz w:val="24"/>
                <w:szCs w:val="24"/>
                <w:lang w:val="ru-RU" w:eastAsia="ru-RU"/>
              </w:rPr>
              <w:t xml:space="preserve">: </w:t>
            </w:r>
            <w:proofErr w:type="spellStart"/>
            <w:r w:rsidR="00922081" w:rsidRPr="00E400B0">
              <w:rPr>
                <w:rFonts w:ascii="GHEA Grapalat" w:eastAsia="Times New Roman" w:hAnsi="GHEA Grapalat" w:cs="Sylfaen"/>
                <w:sz w:val="24"/>
                <w:szCs w:val="24"/>
                <w:lang w:eastAsia="ru-RU"/>
              </w:rPr>
              <w:t>Ըստ</w:t>
            </w:r>
            <w:proofErr w:type="spellEnd"/>
            <w:r w:rsidR="00922081" w:rsidRPr="00D01359">
              <w:rPr>
                <w:rFonts w:ascii="GHEA Grapalat" w:eastAsia="Times New Roman" w:hAnsi="GHEA Grapalat" w:cs="Sylfaen"/>
                <w:sz w:val="24"/>
                <w:szCs w:val="24"/>
                <w:lang w:val="ru-RU" w:eastAsia="ru-RU"/>
              </w:rPr>
              <w:t xml:space="preserve"> </w:t>
            </w:r>
            <w:proofErr w:type="spellStart"/>
            <w:r w:rsidR="00922081" w:rsidRPr="00E400B0">
              <w:rPr>
                <w:rFonts w:ascii="GHEA Grapalat" w:eastAsia="Times New Roman" w:hAnsi="GHEA Grapalat" w:cs="Sylfaen"/>
                <w:sz w:val="24"/>
                <w:szCs w:val="24"/>
                <w:lang w:eastAsia="ru-RU"/>
              </w:rPr>
              <w:t>էության</w:t>
            </w:r>
            <w:proofErr w:type="spellEnd"/>
            <w:r w:rsidR="00922081" w:rsidRPr="00D01359">
              <w:rPr>
                <w:rFonts w:ascii="GHEA Grapalat" w:eastAsia="Times New Roman" w:hAnsi="GHEA Grapalat" w:cs="Sylfaen"/>
                <w:sz w:val="24"/>
                <w:szCs w:val="24"/>
                <w:lang w:val="ru-RU" w:eastAsia="ru-RU"/>
              </w:rPr>
              <w:t xml:space="preserve"> </w:t>
            </w:r>
            <w:proofErr w:type="spellStart"/>
            <w:r w:rsidR="00922081" w:rsidRPr="00E400B0">
              <w:rPr>
                <w:rFonts w:ascii="GHEA Grapalat" w:eastAsia="Times New Roman" w:hAnsi="GHEA Grapalat" w:cs="Sylfaen"/>
                <w:sz w:val="24"/>
                <w:szCs w:val="24"/>
                <w:lang w:eastAsia="ru-RU"/>
              </w:rPr>
              <w:t>պետական</w:t>
            </w:r>
            <w:proofErr w:type="spellEnd"/>
            <w:r w:rsidR="00922081" w:rsidRPr="00D01359">
              <w:rPr>
                <w:rFonts w:ascii="GHEA Grapalat" w:eastAsia="Times New Roman" w:hAnsi="GHEA Grapalat" w:cs="Sylfaen"/>
                <w:sz w:val="24"/>
                <w:szCs w:val="24"/>
                <w:lang w:val="ru-RU" w:eastAsia="ru-RU"/>
              </w:rPr>
              <w:t xml:space="preserve"> </w:t>
            </w:r>
            <w:proofErr w:type="spellStart"/>
            <w:r w:rsidR="00922081" w:rsidRPr="00E400B0">
              <w:rPr>
                <w:rFonts w:ascii="GHEA Grapalat" w:eastAsia="Times New Roman" w:hAnsi="GHEA Grapalat" w:cs="Sylfaen"/>
                <w:sz w:val="24"/>
                <w:szCs w:val="24"/>
                <w:lang w:eastAsia="ru-RU"/>
              </w:rPr>
              <w:t>գնումների</w:t>
            </w:r>
            <w:proofErr w:type="spellEnd"/>
            <w:r w:rsidR="00922081" w:rsidRPr="00D01359">
              <w:rPr>
                <w:rFonts w:ascii="GHEA Grapalat" w:eastAsia="Times New Roman" w:hAnsi="GHEA Grapalat" w:cs="Sylfaen"/>
                <w:sz w:val="24"/>
                <w:szCs w:val="24"/>
                <w:lang w:val="ru-RU" w:eastAsia="ru-RU"/>
              </w:rPr>
              <w:t xml:space="preserve"> </w:t>
            </w:r>
            <w:proofErr w:type="spellStart"/>
            <w:r w:rsidR="00922081" w:rsidRPr="00E400B0">
              <w:rPr>
                <w:rFonts w:ascii="GHEA Grapalat" w:eastAsia="Times New Roman" w:hAnsi="GHEA Grapalat" w:cs="Sylfaen"/>
                <w:sz w:val="24"/>
                <w:szCs w:val="24"/>
                <w:lang w:eastAsia="ru-RU"/>
              </w:rPr>
              <w:t>շրջանակներում</w:t>
            </w:r>
            <w:proofErr w:type="spellEnd"/>
            <w:r w:rsidR="00922081" w:rsidRPr="00D01359">
              <w:rPr>
                <w:rFonts w:ascii="GHEA Grapalat" w:eastAsia="Times New Roman" w:hAnsi="GHEA Grapalat" w:cs="Sylfaen"/>
                <w:sz w:val="24"/>
                <w:szCs w:val="24"/>
                <w:lang w:val="ru-RU" w:eastAsia="ru-RU"/>
              </w:rPr>
              <w:t xml:space="preserve"> </w:t>
            </w:r>
            <w:proofErr w:type="spellStart"/>
            <w:r w:rsidR="00922081" w:rsidRPr="00E400B0">
              <w:rPr>
                <w:rFonts w:ascii="GHEA Grapalat" w:eastAsia="Times New Roman" w:hAnsi="GHEA Grapalat" w:cs="Sylfaen"/>
                <w:sz w:val="24"/>
                <w:szCs w:val="24"/>
                <w:lang w:eastAsia="ru-RU"/>
              </w:rPr>
              <w:t>կնքված</w:t>
            </w:r>
            <w:proofErr w:type="spellEnd"/>
            <w:r w:rsidR="00922081" w:rsidRPr="00D01359">
              <w:rPr>
                <w:rFonts w:ascii="GHEA Grapalat" w:eastAsia="Times New Roman" w:hAnsi="GHEA Grapalat" w:cs="Sylfaen"/>
                <w:sz w:val="24"/>
                <w:szCs w:val="24"/>
                <w:lang w:val="ru-RU" w:eastAsia="ru-RU"/>
              </w:rPr>
              <w:t xml:space="preserve"> </w:t>
            </w:r>
            <w:proofErr w:type="spellStart"/>
            <w:r w:rsidR="00922081" w:rsidRPr="00E400B0">
              <w:rPr>
                <w:rFonts w:ascii="GHEA Grapalat" w:eastAsia="Times New Roman" w:hAnsi="GHEA Grapalat" w:cs="Sylfaen"/>
                <w:sz w:val="24"/>
                <w:szCs w:val="24"/>
                <w:lang w:eastAsia="ru-RU"/>
              </w:rPr>
              <w:t>շինարարական</w:t>
            </w:r>
            <w:proofErr w:type="spellEnd"/>
            <w:r w:rsidR="00922081" w:rsidRPr="00D01359">
              <w:rPr>
                <w:rFonts w:ascii="GHEA Grapalat" w:eastAsia="Times New Roman" w:hAnsi="GHEA Grapalat" w:cs="Sylfaen"/>
                <w:sz w:val="24"/>
                <w:szCs w:val="24"/>
                <w:lang w:val="ru-RU" w:eastAsia="ru-RU"/>
              </w:rPr>
              <w:t xml:space="preserve"> </w:t>
            </w:r>
            <w:proofErr w:type="spellStart"/>
            <w:r w:rsidR="00922081" w:rsidRPr="00E400B0">
              <w:rPr>
                <w:rFonts w:ascii="GHEA Grapalat" w:eastAsia="Times New Roman" w:hAnsi="GHEA Grapalat" w:cs="Sylfaen"/>
                <w:sz w:val="24"/>
                <w:szCs w:val="24"/>
                <w:lang w:eastAsia="ru-RU"/>
              </w:rPr>
              <w:t>կապալի</w:t>
            </w:r>
            <w:proofErr w:type="spellEnd"/>
            <w:r w:rsidR="00922081" w:rsidRPr="00D01359">
              <w:rPr>
                <w:rFonts w:ascii="GHEA Grapalat" w:eastAsia="Times New Roman" w:hAnsi="GHEA Grapalat" w:cs="Sylfaen"/>
                <w:sz w:val="24"/>
                <w:szCs w:val="24"/>
                <w:lang w:val="ru-RU" w:eastAsia="ru-RU"/>
              </w:rPr>
              <w:t xml:space="preserve"> </w:t>
            </w:r>
            <w:proofErr w:type="spellStart"/>
            <w:r w:rsidR="00922081" w:rsidRPr="00E400B0">
              <w:rPr>
                <w:rFonts w:ascii="GHEA Grapalat" w:eastAsia="Times New Roman" w:hAnsi="GHEA Grapalat" w:cs="Sylfaen"/>
                <w:sz w:val="24"/>
                <w:szCs w:val="24"/>
                <w:lang w:eastAsia="ru-RU"/>
              </w:rPr>
              <w:t>պայմանագրերի</w:t>
            </w:r>
            <w:proofErr w:type="spellEnd"/>
            <w:r w:rsidR="00922081" w:rsidRPr="00D01359">
              <w:rPr>
                <w:rFonts w:ascii="GHEA Grapalat" w:eastAsia="Times New Roman" w:hAnsi="GHEA Grapalat" w:cs="Sylfaen"/>
                <w:sz w:val="24"/>
                <w:szCs w:val="24"/>
                <w:lang w:val="ru-RU" w:eastAsia="ru-RU"/>
              </w:rPr>
              <w:t xml:space="preserve"> </w:t>
            </w:r>
            <w:proofErr w:type="spellStart"/>
            <w:r w:rsidR="00922081" w:rsidRPr="00E400B0">
              <w:rPr>
                <w:rFonts w:ascii="GHEA Grapalat" w:eastAsia="Times New Roman" w:hAnsi="GHEA Grapalat" w:cs="Sylfaen"/>
                <w:sz w:val="24"/>
                <w:szCs w:val="24"/>
                <w:lang w:eastAsia="ru-RU"/>
              </w:rPr>
              <w:t>կատարման</w:t>
            </w:r>
            <w:proofErr w:type="spellEnd"/>
            <w:r w:rsidR="00922081" w:rsidRPr="00D01359">
              <w:rPr>
                <w:rFonts w:ascii="GHEA Grapalat" w:eastAsia="Times New Roman" w:hAnsi="GHEA Grapalat" w:cs="Sylfaen"/>
                <w:sz w:val="24"/>
                <w:szCs w:val="24"/>
                <w:lang w:val="ru-RU" w:eastAsia="ru-RU"/>
              </w:rPr>
              <w:t xml:space="preserve"> </w:t>
            </w:r>
            <w:proofErr w:type="spellStart"/>
            <w:r w:rsidR="00922081" w:rsidRPr="00E400B0">
              <w:rPr>
                <w:rFonts w:ascii="GHEA Grapalat" w:eastAsia="Times New Roman" w:hAnsi="GHEA Grapalat" w:cs="Sylfaen"/>
                <w:sz w:val="24"/>
                <w:szCs w:val="24"/>
                <w:lang w:eastAsia="ru-RU"/>
              </w:rPr>
              <w:t>ընթացքում</w:t>
            </w:r>
            <w:proofErr w:type="spellEnd"/>
            <w:r w:rsidR="00922081" w:rsidRPr="00D01359">
              <w:rPr>
                <w:rFonts w:ascii="GHEA Grapalat" w:eastAsia="Times New Roman" w:hAnsi="GHEA Grapalat" w:cs="Sylfaen"/>
                <w:sz w:val="24"/>
                <w:szCs w:val="24"/>
                <w:lang w:val="ru-RU" w:eastAsia="ru-RU"/>
              </w:rPr>
              <w:t xml:space="preserve"> </w:t>
            </w:r>
            <w:proofErr w:type="spellStart"/>
            <w:r w:rsidR="00922081" w:rsidRPr="00E400B0">
              <w:rPr>
                <w:rFonts w:ascii="GHEA Grapalat" w:eastAsia="Times New Roman" w:hAnsi="GHEA Grapalat" w:cs="Sylfaen"/>
                <w:sz w:val="24"/>
                <w:szCs w:val="24"/>
                <w:lang w:eastAsia="ru-RU"/>
              </w:rPr>
              <w:t>ընկերությունների</w:t>
            </w:r>
            <w:proofErr w:type="spellEnd"/>
            <w:r w:rsidR="00922081" w:rsidRPr="00D01359">
              <w:rPr>
                <w:rFonts w:ascii="GHEA Grapalat" w:eastAsia="Times New Roman" w:hAnsi="GHEA Grapalat" w:cs="Sylfaen"/>
                <w:sz w:val="24"/>
                <w:szCs w:val="24"/>
                <w:lang w:val="ru-RU" w:eastAsia="ru-RU"/>
              </w:rPr>
              <w:t xml:space="preserve"> </w:t>
            </w:r>
            <w:proofErr w:type="spellStart"/>
            <w:r w:rsidR="00922081" w:rsidRPr="00E400B0">
              <w:rPr>
                <w:rFonts w:ascii="GHEA Grapalat" w:eastAsia="Times New Roman" w:hAnsi="GHEA Grapalat" w:cs="Sylfaen"/>
                <w:sz w:val="24"/>
                <w:szCs w:val="24"/>
                <w:lang w:eastAsia="ru-RU"/>
              </w:rPr>
              <w:t>կողմից</w:t>
            </w:r>
            <w:proofErr w:type="spellEnd"/>
            <w:r w:rsidR="00922081" w:rsidRPr="00D01359">
              <w:rPr>
                <w:rFonts w:ascii="GHEA Grapalat" w:eastAsia="Times New Roman" w:hAnsi="GHEA Grapalat" w:cs="Sylfaen"/>
                <w:sz w:val="24"/>
                <w:szCs w:val="24"/>
                <w:lang w:val="ru-RU" w:eastAsia="ru-RU"/>
              </w:rPr>
              <w:t xml:space="preserve"> </w:t>
            </w:r>
            <w:proofErr w:type="spellStart"/>
            <w:r w:rsidR="00922081" w:rsidRPr="00E400B0">
              <w:rPr>
                <w:rFonts w:ascii="GHEA Grapalat" w:eastAsia="Times New Roman" w:hAnsi="GHEA Grapalat" w:cs="Sylfaen"/>
                <w:sz w:val="24"/>
                <w:szCs w:val="24"/>
                <w:lang w:eastAsia="ru-RU"/>
              </w:rPr>
              <w:t>ներ</w:t>
            </w:r>
            <w:r w:rsidR="00972B48" w:rsidRPr="00E400B0">
              <w:rPr>
                <w:rFonts w:ascii="GHEA Grapalat" w:eastAsia="Times New Roman" w:hAnsi="GHEA Grapalat" w:cs="Sylfaen"/>
                <w:sz w:val="24"/>
                <w:szCs w:val="24"/>
                <w:lang w:eastAsia="ru-RU"/>
              </w:rPr>
              <w:t>կայացված</w:t>
            </w:r>
            <w:proofErr w:type="spellEnd"/>
            <w:r w:rsidR="00972B48" w:rsidRPr="00D01359">
              <w:rPr>
                <w:rFonts w:ascii="GHEA Grapalat" w:eastAsia="Times New Roman" w:hAnsi="GHEA Grapalat" w:cs="Sylfaen"/>
                <w:sz w:val="24"/>
                <w:szCs w:val="24"/>
                <w:lang w:val="ru-RU" w:eastAsia="ru-RU"/>
              </w:rPr>
              <w:t xml:space="preserve"> </w:t>
            </w:r>
            <w:proofErr w:type="spellStart"/>
            <w:r w:rsidR="00972B48" w:rsidRPr="00E400B0">
              <w:rPr>
                <w:rFonts w:ascii="GHEA Grapalat" w:eastAsia="Times New Roman" w:hAnsi="GHEA Grapalat" w:cs="Sylfaen"/>
                <w:sz w:val="24"/>
                <w:szCs w:val="24"/>
                <w:lang w:eastAsia="ru-RU"/>
              </w:rPr>
              <w:t>գնաճի</w:t>
            </w:r>
            <w:proofErr w:type="spellEnd"/>
            <w:r w:rsidR="00972B48" w:rsidRPr="00D01359">
              <w:rPr>
                <w:rFonts w:ascii="GHEA Grapalat" w:eastAsia="Times New Roman" w:hAnsi="GHEA Grapalat" w:cs="Sylfaen"/>
                <w:sz w:val="24"/>
                <w:szCs w:val="24"/>
                <w:lang w:val="ru-RU" w:eastAsia="ru-RU"/>
              </w:rPr>
              <w:t xml:space="preserve"> </w:t>
            </w:r>
            <w:proofErr w:type="spellStart"/>
            <w:r w:rsidR="00972B48" w:rsidRPr="00E400B0">
              <w:rPr>
                <w:rFonts w:ascii="GHEA Grapalat" w:eastAsia="Times New Roman" w:hAnsi="GHEA Grapalat" w:cs="Sylfaen"/>
                <w:sz w:val="24"/>
                <w:szCs w:val="24"/>
                <w:lang w:eastAsia="ru-RU"/>
              </w:rPr>
              <w:t>մասով</w:t>
            </w:r>
            <w:proofErr w:type="spellEnd"/>
            <w:r w:rsidR="00972B48" w:rsidRPr="00D01359">
              <w:rPr>
                <w:rFonts w:ascii="GHEA Grapalat" w:eastAsia="Times New Roman" w:hAnsi="GHEA Grapalat" w:cs="Sylfaen"/>
                <w:sz w:val="24"/>
                <w:szCs w:val="24"/>
                <w:lang w:val="ru-RU" w:eastAsia="ru-RU"/>
              </w:rPr>
              <w:t xml:space="preserve"> </w:t>
            </w:r>
            <w:proofErr w:type="spellStart"/>
            <w:r w:rsidR="00B449F2" w:rsidRPr="00E400B0">
              <w:rPr>
                <w:rFonts w:ascii="GHEA Grapalat" w:eastAsia="Times New Roman" w:hAnsi="GHEA Grapalat" w:cs="Sylfaen"/>
                <w:sz w:val="24"/>
                <w:szCs w:val="24"/>
                <w:lang w:eastAsia="ru-RU"/>
              </w:rPr>
              <w:t>ծագած</w:t>
            </w:r>
            <w:proofErr w:type="spellEnd"/>
            <w:r w:rsidR="00972B48" w:rsidRPr="00D01359">
              <w:rPr>
                <w:rFonts w:ascii="GHEA Grapalat" w:eastAsia="Times New Roman" w:hAnsi="GHEA Grapalat" w:cs="Sylfaen"/>
                <w:sz w:val="24"/>
                <w:szCs w:val="24"/>
                <w:lang w:val="ru-RU" w:eastAsia="ru-RU"/>
              </w:rPr>
              <w:t xml:space="preserve"> </w:t>
            </w:r>
            <w:proofErr w:type="spellStart"/>
            <w:r w:rsidR="00922081" w:rsidRPr="00E400B0">
              <w:rPr>
                <w:rFonts w:ascii="GHEA Grapalat" w:eastAsia="Times New Roman" w:hAnsi="GHEA Grapalat" w:cs="Sylfaen"/>
                <w:sz w:val="24"/>
                <w:szCs w:val="24"/>
                <w:lang w:eastAsia="ru-RU"/>
              </w:rPr>
              <w:t>խնդրի</w:t>
            </w:r>
            <w:proofErr w:type="spellEnd"/>
            <w:r w:rsidR="00922081" w:rsidRPr="00D01359">
              <w:rPr>
                <w:rFonts w:ascii="GHEA Grapalat" w:eastAsia="Times New Roman" w:hAnsi="GHEA Grapalat" w:cs="Sylfaen"/>
                <w:sz w:val="24"/>
                <w:szCs w:val="24"/>
                <w:lang w:val="ru-RU" w:eastAsia="ru-RU"/>
              </w:rPr>
              <w:t xml:space="preserve"> </w:t>
            </w:r>
            <w:proofErr w:type="spellStart"/>
            <w:r w:rsidR="00922081" w:rsidRPr="00E400B0">
              <w:rPr>
                <w:rFonts w:ascii="GHEA Grapalat" w:eastAsia="Times New Roman" w:hAnsi="GHEA Grapalat" w:cs="Sylfaen"/>
                <w:sz w:val="24"/>
                <w:szCs w:val="24"/>
                <w:lang w:eastAsia="ru-RU"/>
              </w:rPr>
              <w:t>ուսումնասիրության</w:t>
            </w:r>
            <w:proofErr w:type="spellEnd"/>
            <w:r w:rsidR="00922081" w:rsidRPr="00D01359">
              <w:rPr>
                <w:rFonts w:ascii="GHEA Grapalat" w:eastAsia="Times New Roman" w:hAnsi="GHEA Grapalat" w:cs="Sylfaen"/>
                <w:sz w:val="24"/>
                <w:szCs w:val="24"/>
                <w:lang w:val="ru-RU" w:eastAsia="ru-RU"/>
              </w:rPr>
              <w:t xml:space="preserve"> </w:t>
            </w:r>
            <w:proofErr w:type="spellStart"/>
            <w:r w:rsidR="00922081" w:rsidRPr="00E400B0">
              <w:rPr>
                <w:rFonts w:ascii="GHEA Grapalat" w:eastAsia="Times New Roman" w:hAnsi="GHEA Grapalat" w:cs="Sylfaen"/>
                <w:sz w:val="24"/>
                <w:szCs w:val="24"/>
                <w:lang w:eastAsia="ru-RU"/>
              </w:rPr>
              <w:t>շրջանակն</w:t>
            </w:r>
            <w:r w:rsidR="00B449F2" w:rsidRPr="00E400B0">
              <w:rPr>
                <w:rFonts w:ascii="GHEA Grapalat" w:eastAsia="Times New Roman" w:hAnsi="GHEA Grapalat" w:cs="Sylfaen"/>
                <w:sz w:val="24"/>
                <w:szCs w:val="24"/>
                <w:lang w:eastAsia="ru-RU"/>
              </w:rPr>
              <w:t>երում</w:t>
            </w:r>
            <w:proofErr w:type="spellEnd"/>
            <w:r w:rsidR="00B449F2" w:rsidRPr="00D01359">
              <w:rPr>
                <w:rFonts w:ascii="GHEA Grapalat" w:eastAsia="Times New Roman" w:hAnsi="GHEA Grapalat" w:cs="Sylfaen"/>
                <w:sz w:val="24"/>
                <w:szCs w:val="24"/>
                <w:lang w:val="ru-RU" w:eastAsia="ru-RU"/>
              </w:rPr>
              <w:t xml:space="preserve"> </w:t>
            </w:r>
            <w:proofErr w:type="spellStart"/>
            <w:r w:rsidR="00B449F2" w:rsidRPr="00E400B0">
              <w:rPr>
                <w:rFonts w:ascii="GHEA Grapalat" w:eastAsia="Times New Roman" w:hAnsi="GHEA Grapalat" w:cs="Sylfaen"/>
                <w:sz w:val="24"/>
                <w:szCs w:val="24"/>
                <w:lang w:eastAsia="ru-RU"/>
              </w:rPr>
              <w:t>Կոմիտեի</w:t>
            </w:r>
            <w:proofErr w:type="spellEnd"/>
            <w:r w:rsidR="00B449F2" w:rsidRPr="00D01359">
              <w:rPr>
                <w:rFonts w:ascii="GHEA Grapalat" w:eastAsia="Times New Roman" w:hAnsi="GHEA Grapalat" w:cs="Sylfaen"/>
                <w:sz w:val="24"/>
                <w:szCs w:val="24"/>
                <w:lang w:val="ru-RU" w:eastAsia="ru-RU"/>
              </w:rPr>
              <w:t xml:space="preserve"> </w:t>
            </w:r>
            <w:proofErr w:type="spellStart"/>
            <w:r w:rsidR="00B449F2" w:rsidRPr="00E400B0">
              <w:rPr>
                <w:rFonts w:ascii="GHEA Grapalat" w:eastAsia="Times New Roman" w:hAnsi="GHEA Grapalat" w:cs="Sylfaen"/>
                <w:sz w:val="24"/>
                <w:szCs w:val="24"/>
                <w:lang w:eastAsia="ru-RU"/>
              </w:rPr>
              <w:t>կողմից</w:t>
            </w:r>
            <w:proofErr w:type="spellEnd"/>
            <w:r w:rsidR="00B449F2" w:rsidRPr="00D01359">
              <w:rPr>
                <w:rFonts w:ascii="GHEA Grapalat" w:eastAsia="Times New Roman" w:hAnsi="GHEA Grapalat" w:cs="Sylfaen"/>
                <w:sz w:val="24"/>
                <w:szCs w:val="24"/>
                <w:lang w:val="ru-RU" w:eastAsia="ru-RU"/>
              </w:rPr>
              <w:t xml:space="preserve"> </w:t>
            </w:r>
            <w:proofErr w:type="spellStart"/>
            <w:r w:rsidR="00B449F2" w:rsidRPr="00E400B0">
              <w:rPr>
                <w:rFonts w:ascii="GHEA Grapalat" w:eastAsia="Times New Roman" w:hAnsi="GHEA Grapalat" w:cs="Sylfaen"/>
                <w:sz w:val="24"/>
                <w:szCs w:val="24"/>
                <w:lang w:eastAsia="ru-RU"/>
              </w:rPr>
              <w:t>իրականացվել</w:t>
            </w:r>
            <w:proofErr w:type="spellEnd"/>
            <w:r w:rsidR="00B449F2" w:rsidRPr="00D01359">
              <w:rPr>
                <w:rFonts w:ascii="GHEA Grapalat" w:eastAsia="Times New Roman" w:hAnsi="GHEA Grapalat" w:cs="Sylfaen"/>
                <w:sz w:val="24"/>
                <w:szCs w:val="24"/>
                <w:lang w:val="ru-RU" w:eastAsia="ru-RU"/>
              </w:rPr>
              <w:t xml:space="preserve"> </w:t>
            </w:r>
            <w:proofErr w:type="spellStart"/>
            <w:r w:rsidR="00B449F2" w:rsidRPr="00E400B0">
              <w:rPr>
                <w:rFonts w:ascii="GHEA Grapalat" w:eastAsia="Times New Roman" w:hAnsi="GHEA Grapalat" w:cs="Sylfaen"/>
                <w:sz w:val="24"/>
                <w:szCs w:val="24"/>
                <w:lang w:eastAsia="ru-RU"/>
              </w:rPr>
              <w:t>են</w:t>
            </w:r>
            <w:proofErr w:type="spellEnd"/>
            <w:r w:rsidR="00B449F2" w:rsidRPr="00D01359">
              <w:rPr>
                <w:rFonts w:ascii="GHEA Grapalat" w:eastAsia="Times New Roman" w:hAnsi="GHEA Grapalat" w:cs="Sylfaen"/>
                <w:sz w:val="24"/>
                <w:szCs w:val="24"/>
                <w:lang w:val="ru-RU" w:eastAsia="ru-RU"/>
              </w:rPr>
              <w:t xml:space="preserve"> </w:t>
            </w:r>
            <w:proofErr w:type="spellStart"/>
            <w:r w:rsidR="00B449F2" w:rsidRPr="00E400B0">
              <w:rPr>
                <w:rFonts w:ascii="GHEA Grapalat" w:eastAsia="Times New Roman" w:hAnsi="GHEA Grapalat" w:cs="Sylfaen"/>
                <w:sz w:val="24"/>
                <w:szCs w:val="24"/>
                <w:lang w:eastAsia="ru-RU"/>
              </w:rPr>
              <w:t>շինարարական</w:t>
            </w:r>
            <w:proofErr w:type="spellEnd"/>
            <w:r w:rsidR="00B449F2" w:rsidRPr="00D01359">
              <w:rPr>
                <w:rFonts w:ascii="GHEA Grapalat" w:eastAsia="Times New Roman" w:hAnsi="GHEA Grapalat" w:cs="Sylfaen"/>
                <w:sz w:val="24"/>
                <w:szCs w:val="24"/>
                <w:lang w:val="ru-RU" w:eastAsia="ru-RU"/>
              </w:rPr>
              <w:t xml:space="preserve"> </w:t>
            </w:r>
            <w:proofErr w:type="spellStart"/>
            <w:r w:rsidR="00B449F2" w:rsidRPr="00E400B0">
              <w:rPr>
                <w:rFonts w:ascii="GHEA Grapalat" w:eastAsia="Times New Roman" w:hAnsi="GHEA Grapalat" w:cs="Sylfaen"/>
                <w:sz w:val="24"/>
                <w:szCs w:val="24"/>
                <w:lang w:eastAsia="ru-RU"/>
              </w:rPr>
              <w:t>նյութերի</w:t>
            </w:r>
            <w:proofErr w:type="spellEnd"/>
            <w:r w:rsidR="00B449F2" w:rsidRPr="00D01359">
              <w:rPr>
                <w:rFonts w:ascii="GHEA Grapalat" w:eastAsia="Times New Roman" w:hAnsi="GHEA Grapalat" w:cs="Sylfaen"/>
                <w:sz w:val="24"/>
                <w:szCs w:val="24"/>
                <w:lang w:val="ru-RU" w:eastAsia="ru-RU"/>
              </w:rPr>
              <w:t xml:space="preserve"> </w:t>
            </w:r>
            <w:proofErr w:type="spellStart"/>
            <w:r w:rsidR="00B449F2" w:rsidRPr="00E400B0">
              <w:rPr>
                <w:rFonts w:ascii="GHEA Grapalat" w:eastAsia="Times New Roman" w:hAnsi="GHEA Grapalat" w:cs="Sylfaen"/>
                <w:sz w:val="24"/>
                <w:szCs w:val="24"/>
                <w:lang w:eastAsia="ru-RU"/>
              </w:rPr>
              <w:t>գնաճի</w:t>
            </w:r>
            <w:proofErr w:type="spellEnd"/>
            <w:r w:rsidR="00B449F2" w:rsidRPr="00D01359">
              <w:rPr>
                <w:rFonts w:ascii="GHEA Grapalat" w:eastAsia="Times New Roman" w:hAnsi="GHEA Grapalat" w:cs="Sylfaen"/>
                <w:sz w:val="24"/>
                <w:szCs w:val="24"/>
                <w:lang w:val="ru-RU" w:eastAsia="ru-RU"/>
              </w:rPr>
              <w:t xml:space="preserve"> </w:t>
            </w:r>
            <w:proofErr w:type="spellStart"/>
            <w:r w:rsidR="00B449F2" w:rsidRPr="00E400B0">
              <w:rPr>
                <w:rFonts w:ascii="GHEA Grapalat" w:eastAsia="Times New Roman" w:hAnsi="GHEA Grapalat" w:cs="Sylfaen"/>
                <w:sz w:val="24"/>
                <w:szCs w:val="24"/>
                <w:lang w:eastAsia="ru-RU"/>
              </w:rPr>
              <w:t>համեմատական</w:t>
            </w:r>
            <w:proofErr w:type="spellEnd"/>
            <w:r w:rsidR="00922081" w:rsidRPr="00D01359">
              <w:rPr>
                <w:rFonts w:ascii="GHEA Grapalat" w:eastAsia="Times New Roman" w:hAnsi="GHEA Grapalat" w:cs="Sylfaen"/>
                <w:sz w:val="24"/>
                <w:szCs w:val="24"/>
                <w:lang w:val="ru-RU" w:eastAsia="ru-RU"/>
              </w:rPr>
              <w:t xml:space="preserve"> </w:t>
            </w:r>
            <w:proofErr w:type="spellStart"/>
            <w:r w:rsidR="00922081" w:rsidRPr="00E400B0">
              <w:rPr>
                <w:rFonts w:ascii="GHEA Grapalat" w:eastAsia="Times New Roman" w:hAnsi="GHEA Grapalat" w:cs="Sylfaen"/>
                <w:sz w:val="24"/>
                <w:szCs w:val="24"/>
                <w:lang w:eastAsia="ru-RU"/>
              </w:rPr>
              <w:t>վերլուծություններ</w:t>
            </w:r>
            <w:proofErr w:type="spellEnd"/>
            <w:r w:rsidR="00922081" w:rsidRPr="00D01359">
              <w:rPr>
                <w:rFonts w:ascii="GHEA Grapalat" w:eastAsia="Times New Roman" w:hAnsi="GHEA Grapalat" w:cs="Sylfaen"/>
                <w:sz w:val="24"/>
                <w:szCs w:val="24"/>
                <w:lang w:val="ru-RU" w:eastAsia="ru-RU"/>
              </w:rPr>
              <w:t xml:space="preserve">, </w:t>
            </w:r>
            <w:proofErr w:type="spellStart"/>
            <w:r w:rsidR="00922081" w:rsidRPr="00E400B0">
              <w:rPr>
                <w:rFonts w:ascii="GHEA Grapalat" w:eastAsia="Times New Roman" w:hAnsi="GHEA Grapalat" w:cs="Sylfaen"/>
                <w:sz w:val="24"/>
                <w:szCs w:val="24"/>
                <w:lang w:eastAsia="ru-RU"/>
              </w:rPr>
              <w:t>որոնք</w:t>
            </w:r>
            <w:proofErr w:type="spellEnd"/>
            <w:r w:rsidR="00922081" w:rsidRPr="00D01359">
              <w:rPr>
                <w:rFonts w:ascii="GHEA Grapalat" w:eastAsia="Times New Roman" w:hAnsi="GHEA Grapalat" w:cs="Sylfaen"/>
                <w:sz w:val="24"/>
                <w:szCs w:val="24"/>
                <w:lang w:val="ru-RU" w:eastAsia="ru-RU"/>
              </w:rPr>
              <w:t xml:space="preserve"> </w:t>
            </w:r>
            <w:proofErr w:type="spellStart"/>
            <w:r w:rsidR="00922081" w:rsidRPr="00E400B0">
              <w:rPr>
                <w:rFonts w:ascii="GHEA Grapalat" w:eastAsia="Times New Roman" w:hAnsi="GHEA Grapalat" w:cs="Sylfaen"/>
                <w:sz w:val="24"/>
                <w:szCs w:val="24"/>
                <w:lang w:eastAsia="ru-RU"/>
              </w:rPr>
              <w:t>նախկինում</w:t>
            </w:r>
            <w:proofErr w:type="spellEnd"/>
            <w:r w:rsidR="00922081" w:rsidRPr="00D01359">
              <w:rPr>
                <w:rFonts w:ascii="GHEA Grapalat" w:eastAsia="Times New Roman" w:hAnsi="GHEA Grapalat" w:cs="Sylfaen"/>
                <w:sz w:val="24"/>
                <w:szCs w:val="24"/>
                <w:lang w:val="ru-RU" w:eastAsia="ru-RU"/>
              </w:rPr>
              <w:t xml:space="preserve"> </w:t>
            </w:r>
            <w:proofErr w:type="spellStart"/>
            <w:r w:rsidR="00922081" w:rsidRPr="00E400B0">
              <w:rPr>
                <w:rFonts w:ascii="GHEA Grapalat" w:eastAsia="Times New Roman" w:hAnsi="GHEA Grapalat" w:cs="Sylfaen"/>
                <w:sz w:val="24"/>
                <w:szCs w:val="24"/>
                <w:lang w:eastAsia="ru-RU"/>
              </w:rPr>
              <w:t>ներկայացվել</w:t>
            </w:r>
            <w:proofErr w:type="spellEnd"/>
            <w:r w:rsidR="00922081" w:rsidRPr="00D01359">
              <w:rPr>
                <w:rFonts w:ascii="GHEA Grapalat" w:eastAsia="Times New Roman" w:hAnsi="GHEA Grapalat" w:cs="Sylfaen"/>
                <w:sz w:val="24"/>
                <w:szCs w:val="24"/>
                <w:lang w:val="ru-RU" w:eastAsia="ru-RU"/>
              </w:rPr>
              <w:t xml:space="preserve"> </w:t>
            </w:r>
            <w:proofErr w:type="spellStart"/>
            <w:r w:rsidR="00922081" w:rsidRPr="00E400B0">
              <w:rPr>
                <w:rFonts w:ascii="GHEA Grapalat" w:eastAsia="Times New Roman" w:hAnsi="GHEA Grapalat" w:cs="Sylfaen"/>
                <w:sz w:val="24"/>
                <w:szCs w:val="24"/>
                <w:lang w:eastAsia="ru-RU"/>
              </w:rPr>
              <w:t>են</w:t>
            </w:r>
            <w:proofErr w:type="spellEnd"/>
            <w:r w:rsidR="00922081" w:rsidRPr="00D01359">
              <w:rPr>
                <w:rFonts w:ascii="GHEA Grapalat" w:eastAsia="Times New Roman" w:hAnsi="GHEA Grapalat" w:cs="Sylfaen"/>
                <w:sz w:val="24"/>
                <w:szCs w:val="24"/>
                <w:lang w:val="ru-RU" w:eastAsia="ru-RU"/>
              </w:rPr>
              <w:t xml:space="preserve"> </w:t>
            </w:r>
            <w:proofErr w:type="spellStart"/>
            <w:r w:rsidR="00922081" w:rsidRPr="00E400B0">
              <w:rPr>
                <w:rFonts w:ascii="GHEA Grapalat" w:eastAsia="Times New Roman" w:hAnsi="GHEA Grapalat" w:cs="Sylfaen"/>
                <w:sz w:val="24"/>
                <w:szCs w:val="24"/>
                <w:lang w:eastAsia="ru-RU"/>
              </w:rPr>
              <w:t>Ֆինանսների</w:t>
            </w:r>
            <w:proofErr w:type="spellEnd"/>
            <w:r w:rsidR="00922081" w:rsidRPr="00D01359">
              <w:rPr>
                <w:rFonts w:ascii="GHEA Grapalat" w:eastAsia="Times New Roman" w:hAnsi="GHEA Grapalat" w:cs="Sylfaen"/>
                <w:sz w:val="24"/>
                <w:szCs w:val="24"/>
                <w:lang w:val="ru-RU" w:eastAsia="ru-RU"/>
              </w:rPr>
              <w:t xml:space="preserve"> </w:t>
            </w:r>
            <w:proofErr w:type="spellStart"/>
            <w:r w:rsidR="00922081" w:rsidRPr="00E400B0">
              <w:rPr>
                <w:rFonts w:ascii="GHEA Grapalat" w:eastAsia="Times New Roman" w:hAnsi="GHEA Grapalat" w:cs="Sylfaen"/>
                <w:sz w:val="24"/>
                <w:szCs w:val="24"/>
                <w:lang w:eastAsia="ru-RU"/>
              </w:rPr>
              <w:t>նախարարություն</w:t>
            </w:r>
            <w:proofErr w:type="spellEnd"/>
            <w:r w:rsidR="00B449F2" w:rsidRPr="00D01359">
              <w:rPr>
                <w:rFonts w:ascii="GHEA Grapalat" w:eastAsia="Times New Roman" w:hAnsi="GHEA Grapalat" w:cs="Sylfaen"/>
                <w:sz w:val="24"/>
                <w:szCs w:val="24"/>
                <w:lang w:val="ru-RU" w:eastAsia="ru-RU"/>
              </w:rPr>
              <w:t xml:space="preserve">: </w:t>
            </w:r>
            <w:proofErr w:type="spellStart"/>
            <w:r w:rsidR="00B449F2" w:rsidRPr="00E400B0">
              <w:rPr>
                <w:rFonts w:ascii="GHEA Grapalat" w:eastAsia="Times New Roman" w:hAnsi="GHEA Grapalat" w:cs="Sylfaen"/>
                <w:sz w:val="24"/>
                <w:szCs w:val="24"/>
                <w:lang w:eastAsia="ru-RU"/>
              </w:rPr>
              <w:t>Ներկայացված</w:t>
            </w:r>
            <w:proofErr w:type="spellEnd"/>
            <w:r w:rsidR="00B449F2" w:rsidRPr="00D01359">
              <w:rPr>
                <w:rFonts w:ascii="GHEA Grapalat" w:eastAsia="Times New Roman" w:hAnsi="GHEA Grapalat" w:cs="Sylfaen"/>
                <w:sz w:val="24"/>
                <w:szCs w:val="24"/>
                <w:lang w:val="ru-RU" w:eastAsia="ru-RU"/>
              </w:rPr>
              <w:t xml:space="preserve"> </w:t>
            </w:r>
            <w:proofErr w:type="spellStart"/>
            <w:r w:rsidR="00B449F2" w:rsidRPr="00E400B0">
              <w:rPr>
                <w:rFonts w:ascii="GHEA Grapalat" w:eastAsia="Times New Roman" w:hAnsi="GHEA Grapalat" w:cs="Sylfaen"/>
                <w:sz w:val="24"/>
                <w:szCs w:val="24"/>
                <w:lang w:eastAsia="ru-RU"/>
              </w:rPr>
              <w:lastRenderedPageBreak/>
              <w:t>վերլուծությունների</w:t>
            </w:r>
            <w:proofErr w:type="spellEnd"/>
            <w:r w:rsidR="00B449F2" w:rsidRPr="00D01359">
              <w:rPr>
                <w:rFonts w:ascii="GHEA Grapalat" w:eastAsia="Times New Roman" w:hAnsi="GHEA Grapalat" w:cs="Sylfaen"/>
                <w:sz w:val="24"/>
                <w:szCs w:val="24"/>
                <w:lang w:val="ru-RU" w:eastAsia="ru-RU"/>
              </w:rPr>
              <w:t xml:space="preserve"> </w:t>
            </w:r>
            <w:proofErr w:type="spellStart"/>
            <w:r w:rsidR="00922081" w:rsidRPr="00E400B0">
              <w:rPr>
                <w:rFonts w:ascii="GHEA Grapalat" w:eastAsia="Times New Roman" w:hAnsi="GHEA Grapalat" w:cs="Sylfaen"/>
                <w:sz w:val="24"/>
                <w:szCs w:val="24"/>
                <w:lang w:eastAsia="ru-RU"/>
              </w:rPr>
              <w:t>հիման</w:t>
            </w:r>
            <w:proofErr w:type="spellEnd"/>
            <w:r w:rsidR="00922081" w:rsidRPr="00D01359">
              <w:rPr>
                <w:rFonts w:ascii="GHEA Grapalat" w:eastAsia="Times New Roman" w:hAnsi="GHEA Grapalat" w:cs="Sylfaen"/>
                <w:sz w:val="24"/>
                <w:szCs w:val="24"/>
                <w:lang w:val="ru-RU" w:eastAsia="ru-RU"/>
              </w:rPr>
              <w:t xml:space="preserve"> </w:t>
            </w:r>
            <w:proofErr w:type="spellStart"/>
            <w:r w:rsidR="00922081" w:rsidRPr="00E400B0">
              <w:rPr>
                <w:rFonts w:ascii="GHEA Grapalat" w:eastAsia="Times New Roman" w:hAnsi="GHEA Grapalat" w:cs="Sylfaen"/>
                <w:sz w:val="24"/>
                <w:szCs w:val="24"/>
                <w:lang w:eastAsia="ru-RU"/>
              </w:rPr>
              <w:t>վրա</w:t>
            </w:r>
            <w:proofErr w:type="spellEnd"/>
            <w:r w:rsidR="00922081" w:rsidRPr="00D01359">
              <w:rPr>
                <w:rFonts w:ascii="GHEA Grapalat" w:eastAsia="Times New Roman" w:hAnsi="GHEA Grapalat" w:cs="Sylfaen"/>
                <w:sz w:val="24"/>
                <w:szCs w:val="24"/>
                <w:lang w:val="ru-RU" w:eastAsia="ru-RU"/>
              </w:rPr>
              <w:t xml:space="preserve"> </w:t>
            </w:r>
            <w:proofErr w:type="spellStart"/>
            <w:r w:rsidR="00922081" w:rsidRPr="00E400B0">
              <w:rPr>
                <w:rFonts w:ascii="GHEA Grapalat" w:eastAsia="Times New Roman" w:hAnsi="GHEA Grapalat" w:cs="Sylfaen"/>
                <w:sz w:val="24"/>
                <w:szCs w:val="24"/>
                <w:lang w:eastAsia="ru-RU"/>
              </w:rPr>
              <w:t>քննարկումների</w:t>
            </w:r>
            <w:proofErr w:type="spellEnd"/>
            <w:r w:rsidR="00922081" w:rsidRPr="00D01359">
              <w:rPr>
                <w:rFonts w:ascii="GHEA Grapalat" w:eastAsia="Times New Roman" w:hAnsi="GHEA Grapalat" w:cs="Sylfaen"/>
                <w:sz w:val="24"/>
                <w:szCs w:val="24"/>
                <w:lang w:val="ru-RU" w:eastAsia="ru-RU"/>
              </w:rPr>
              <w:t xml:space="preserve"> </w:t>
            </w:r>
            <w:proofErr w:type="spellStart"/>
            <w:r w:rsidR="00922081" w:rsidRPr="00E400B0">
              <w:rPr>
                <w:rFonts w:ascii="GHEA Grapalat" w:eastAsia="Times New Roman" w:hAnsi="GHEA Grapalat" w:cs="Sylfaen"/>
                <w:sz w:val="24"/>
                <w:szCs w:val="24"/>
                <w:lang w:eastAsia="ru-RU"/>
              </w:rPr>
              <w:t>ամփոփ</w:t>
            </w:r>
            <w:proofErr w:type="spellEnd"/>
            <w:r w:rsidR="00922081" w:rsidRPr="00D01359">
              <w:rPr>
                <w:rFonts w:ascii="GHEA Grapalat" w:eastAsia="Times New Roman" w:hAnsi="GHEA Grapalat" w:cs="Sylfaen"/>
                <w:sz w:val="24"/>
                <w:szCs w:val="24"/>
                <w:lang w:val="ru-RU" w:eastAsia="ru-RU"/>
              </w:rPr>
              <w:t xml:space="preserve"> </w:t>
            </w:r>
            <w:proofErr w:type="spellStart"/>
            <w:r w:rsidR="00922081" w:rsidRPr="00E400B0">
              <w:rPr>
                <w:rFonts w:ascii="GHEA Grapalat" w:eastAsia="Times New Roman" w:hAnsi="GHEA Grapalat" w:cs="Sylfaen"/>
                <w:sz w:val="24"/>
                <w:szCs w:val="24"/>
                <w:lang w:eastAsia="ru-RU"/>
              </w:rPr>
              <w:t>արդյունքների</w:t>
            </w:r>
            <w:proofErr w:type="spellEnd"/>
            <w:r w:rsidR="00922081" w:rsidRPr="00D01359">
              <w:rPr>
                <w:rFonts w:ascii="GHEA Grapalat" w:eastAsia="Times New Roman" w:hAnsi="GHEA Grapalat" w:cs="Sylfaen"/>
                <w:sz w:val="24"/>
                <w:szCs w:val="24"/>
                <w:lang w:val="ru-RU" w:eastAsia="ru-RU"/>
              </w:rPr>
              <w:t xml:space="preserve"> </w:t>
            </w:r>
            <w:proofErr w:type="spellStart"/>
            <w:r w:rsidR="00972B48" w:rsidRPr="00E400B0">
              <w:rPr>
                <w:rFonts w:ascii="GHEA Grapalat" w:eastAsia="Times New Roman" w:hAnsi="GHEA Grapalat" w:cs="Sylfaen"/>
                <w:sz w:val="24"/>
                <w:szCs w:val="24"/>
                <w:lang w:eastAsia="ru-RU"/>
              </w:rPr>
              <w:t>տեղեկատվությունը</w:t>
            </w:r>
            <w:proofErr w:type="spellEnd"/>
            <w:r w:rsidR="00972B48" w:rsidRPr="00D01359">
              <w:rPr>
                <w:rFonts w:ascii="GHEA Grapalat" w:eastAsia="Times New Roman" w:hAnsi="GHEA Grapalat" w:cs="Sylfaen"/>
                <w:sz w:val="24"/>
                <w:szCs w:val="24"/>
                <w:lang w:val="ru-RU" w:eastAsia="ru-RU"/>
              </w:rPr>
              <w:t xml:space="preserve"> </w:t>
            </w:r>
            <w:proofErr w:type="spellStart"/>
            <w:r w:rsidR="00972B48" w:rsidRPr="00E400B0">
              <w:rPr>
                <w:rFonts w:ascii="GHEA Grapalat" w:eastAsia="Times New Roman" w:hAnsi="GHEA Grapalat" w:cs="Sylfaen"/>
                <w:sz w:val="24"/>
                <w:szCs w:val="24"/>
                <w:lang w:eastAsia="ru-RU"/>
              </w:rPr>
              <w:t>ներկայացվել</w:t>
            </w:r>
            <w:proofErr w:type="spellEnd"/>
            <w:r w:rsidR="00972B48" w:rsidRPr="00D01359">
              <w:rPr>
                <w:rFonts w:ascii="GHEA Grapalat" w:eastAsia="Times New Roman" w:hAnsi="GHEA Grapalat" w:cs="Sylfaen"/>
                <w:sz w:val="24"/>
                <w:szCs w:val="24"/>
                <w:lang w:val="ru-RU" w:eastAsia="ru-RU"/>
              </w:rPr>
              <w:t xml:space="preserve"> </w:t>
            </w:r>
            <w:r w:rsidR="00972B48" w:rsidRPr="00E400B0">
              <w:rPr>
                <w:rFonts w:ascii="GHEA Grapalat" w:eastAsia="Times New Roman" w:hAnsi="GHEA Grapalat" w:cs="Sylfaen"/>
                <w:sz w:val="24"/>
                <w:szCs w:val="24"/>
                <w:lang w:eastAsia="ru-RU"/>
              </w:rPr>
              <w:t>է</w:t>
            </w:r>
            <w:r w:rsidR="00972B48" w:rsidRPr="00D01359">
              <w:rPr>
                <w:rFonts w:ascii="GHEA Grapalat" w:eastAsia="Times New Roman" w:hAnsi="GHEA Grapalat" w:cs="Sylfaen"/>
                <w:sz w:val="24"/>
                <w:szCs w:val="24"/>
                <w:lang w:val="ru-RU" w:eastAsia="ru-RU"/>
              </w:rPr>
              <w:t xml:space="preserve"> </w:t>
            </w:r>
            <w:r w:rsidR="00972B48" w:rsidRPr="00E400B0">
              <w:rPr>
                <w:rFonts w:ascii="GHEA Grapalat" w:eastAsia="Times New Roman" w:hAnsi="GHEA Grapalat" w:cs="Sylfaen"/>
                <w:sz w:val="24"/>
                <w:szCs w:val="24"/>
                <w:lang w:eastAsia="ru-RU"/>
              </w:rPr>
              <w:t>ՀՀ</w:t>
            </w:r>
            <w:r w:rsidR="00972B48" w:rsidRPr="00D01359">
              <w:rPr>
                <w:rFonts w:ascii="GHEA Grapalat" w:eastAsia="Times New Roman" w:hAnsi="GHEA Grapalat" w:cs="Sylfaen"/>
                <w:sz w:val="24"/>
                <w:szCs w:val="24"/>
                <w:lang w:val="ru-RU" w:eastAsia="ru-RU"/>
              </w:rPr>
              <w:t xml:space="preserve"> </w:t>
            </w:r>
            <w:proofErr w:type="spellStart"/>
            <w:r w:rsidR="00972B48" w:rsidRPr="00E400B0">
              <w:rPr>
                <w:rFonts w:ascii="GHEA Grapalat" w:eastAsia="Times New Roman" w:hAnsi="GHEA Grapalat" w:cs="Sylfaen"/>
                <w:sz w:val="24"/>
                <w:szCs w:val="24"/>
                <w:lang w:eastAsia="ru-RU"/>
              </w:rPr>
              <w:t>վ</w:t>
            </w:r>
            <w:r w:rsidR="00922081" w:rsidRPr="00E400B0">
              <w:rPr>
                <w:rFonts w:ascii="GHEA Grapalat" w:eastAsia="Times New Roman" w:hAnsi="GHEA Grapalat" w:cs="Sylfaen"/>
                <w:sz w:val="24"/>
                <w:szCs w:val="24"/>
                <w:lang w:eastAsia="ru-RU"/>
              </w:rPr>
              <w:t>արչապետի</w:t>
            </w:r>
            <w:proofErr w:type="spellEnd"/>
            <w:r w:rsidR="00922081" w:rsidRPr="00D01359">
              <w:rPr>
                <w:rFonts w:ascii="GHEA Grapalat" w:eastAsia="Times New Roman" w:hAnsi="GHEA Grapalat" w:cs="Sylfaen"/>
                <w:sz w:val="24"/>
                <w:szCs w:val="24"/>
                <w:lang w:val="ru-RU" w:eastAsia="ru-RU"/>
              </w:rPr>
              <w:t xml:space="preserve"> </w:t>
            </w:r>
            <w:proofErr w:type="spellStart"/>
            <w:r w:rsidR="00922081" w:rsidRPr="00E400B0">
              <w:rPr>
                <w:rFonts w:ascii="GHEA Grapalat" w:eastAsia="Times New Roman" w:hAnsi="GHEA Grapalat" w:cs="Sylfaen"/>
                <w:sz w:val="24"/>
                <w:szCs w:val="24"/>
                <w:lang w:eastAsia="ru-RU"/>
              </w:rPr>
              <w:t>աշխատակազմ</w:t>
            </w:r>
            <w:proofErr w:type="spellEnd"/>
            <w:r w:rsidR="00922081" w:rsidRPr="00D01359">
              <w:rPr>
                <w:rFonts w:ascii="GHEA Grapalat" w:eastAsia="Times New Roman" w:hAnsi="GHEA Grapalat" w:cs="Sylfaen"/>
                <w:sz w:val="24"/>
                <w:szCs w:val="24"/>
                <w:lang w:val="ru-RU" w:eastAsia="ru-RU"/>
              </w:rPr>
              <w:t>:</w:t>
            </w:r>
          </w:p>
          <w:p w:rsidR="00D67DC0" w:rsidRPr="00D01359" w:rsidRDefault="00D67DC0" w:rsidP="00E400B0">
            <w:pPr>
              <w:pStyle w:val="ListParagraph"/>
              <w:spacing w:line="360" w:lineRule="auto"/>
              <w:ind w:left="76"/>
              <w:jc w:val="both"/>
              <w:rPr>
                <w:rFonts w:ascii="GHEA Grapalat" w:eastAsia="Times New Roman" w:hAnsi="GHEA Grapalat" w:cs="Sylfaen"/>
                <w:sz w:val="24"/>
                <w:szCs w:val="24"/>
                <w:lang w:val="ru-RU" w:eastAsia="ru-RU"/>
              </w:rPr>
            </w:pPr>
          </w:p>
          <w:p w:rsidR="00D67DC0" w:rsidRPr="00D01359" w:rsidRDefault="00D67DC0" w:rsidP="00E400B0">
            <w:pPr>
              <w:pStyle w:val="ListParagraph"/>
              <w:spacing w:line="360" w:lineRule="auto"/>
              <w:ind w:left="76"/>
              <w:jc w:val="both"/>
              <w:rPr>
                <w:rFonts w:ascii="GHEA Grapalat" w:eastAsia="Times New Roman" w:hAnsi="GHEA Grapalat" w:cs="Sylfaen"/>
                <w:sz w:val="24"/>
                <w:szCs w:val="24"/>
                <w:lang w:val="ru-RU" w:eastAsia="ru-RU"/>
              </w:rPr>
            </w:pPr>
          </w:p>
          <w:p w:rsidR="00D67DC0" w:rsidRPr="00D01359" w:rsidRDefault="00D67DC0" w:rsidP="00E400B0">
            <w:pPr>
              <w:pStyle w:val="ListParagraph"/>
              <w:spacing w:line="360" w:lineRule="auto"/>
              <w:ind w:left="0"/>
              <w:rPr>
                <w:rFonts w:ascii="GHEA Grapalat" w:eastAsia="Times New Roman" w:hAnsi="GHEA Grapalat" w:cs="Sylfaen"/>
                <w:sz w:val="24"/>
                <w:szCs w:val="24"/>
                <w:lang w:val="ru-RU" w:eastAsia="ru-RU"/>
              </w:rPr>
            </w:pPr>
          </w:p>
          <w:p w:rsidR="00D67DC0" w:rsidRPr="00D01359" w:rsidRDefault="00D67DC0" w:rsidP="00E400B0">
            <w:pPr>
              <w:pStyle w:val="ListParagraph"/>
              <w:spacing w:line="360" w:lineRule="auto"/>
              <w:ind w:left="0"/>
              <w:rPr>
                <w:rFonts w:ascii="GHEA Grapalat" w:eastAsia="Times New Roman" w:hAnsi="GHEA Grapalat" w:cs="Sylfaen"/>
                <w:sz w:val="24"/>
                <w:szCs w:val="24"/>
                <w:lang w:val="ru-RU" w:eastAsia="ru-RU"/>
              </w:rPr>
            </w:pPr>
          </w:p>
          <w:p w:rsidR="00D67DC0" w:rsidRPr="00D01359" w:rsidRDefault="00D67DC0" w:rsidP="00E400B0">
            <w:pPr>
              <w:pStyle w:val="ListParagraph"/>
              <w:spacing w:line="360" w:lineRule="auto"/>
              <w:ind w:left="0"/>
              <w:rPr>
                <w:rFonts w:ascii="GHEA Grapalat" w:eastAsia="Times New Roman" w:hAnsi="GHEA Grapalat" w:cs="Sylfaen"/>
                <w:sz w:val="24"/>
                <w:szCs w:val="24"/>
                <w:lang w:val="ru-RU" w:eastAsia="ru-RU"/>
              </w:rPr>
            </w:pPr>
          </w:p>
          <w:p w:rsidR="00D67DC0" w:rsidRPr="00D01359" w:rsidRDefault="00D67DC0" w:rsidP="00E400B0">
            <w:pPr>
              <w:pStyle w:val="ListParagraph"/>
              <w:spacing w:line="360" w:lineRule="auto"/>
              <w:ind w:left="0"/>
              <w:rPr>
                <w:rFonts w:ascii="GHEA Grapalat" w:eastAsia="Times New Roman" w:hAnsi="GHEA Grapalat" w:cs="Sylfaen"/>
                <w:sz w:val="24"/>
                <w:szCs w:val="24"/>
                <w:lang w:val="ru-RU" w:eastAsia="ru-RU"/>
              </w:rPr>
            </w:pPr>
          </w:p>
          <w:p w:rsidR="00D67DC0" w:rsidRPr="00D01359" w:rsidRDefault="00D67DC0" w:rsidP="00E400B0">
            <w:pPr>
              <w:pStyle w:val="ListParagraph"/>
              <w:spacing w:line="360" w:lineRule="auto"/>
              <w:ind w:left="0"/>
              <w:rPr>
                <w:rFonts w:ascii="GHEA Grapalat" w:eastAsia="Times New Roman" w:hAnsi="GHEA Grapalat" w:cs="Sylfaen"/>
                <w:sz w:val="24"/>
                <w:szCs w:val="24"/>
                <w:lang w:val="ru-RU" w:eastAsia="ru-RU"/>
              </w:rPr>
            </w:pPr>
          </w:p>
          <w:p w:rsidR="00D67DC0" w:rsidRPr="00D01359" w:rsidRDefault="00D67DC0" w:rsidP="00E400B0">
            <w:pPr>
              <w:pStyle w:val="ListParagraph"/>
              <w:spacing w:line="360" w:lineRule="auto"/>
              <w:ind w:left="0"/>
              <w:rPr>
                <w:rFonts w:ascii="GHEA Grapalat" w:eastAsia="Times New Roman" w:hAnsi="GHEA Grapalat" w:cs="Sylfaen"/>
                <w:sz w:val="24"/>
                <w:szCs w:val="24"/>
                <w:lang w:val="ru-RU" w:eastAsia="ru-RU"/>
              </w:rPr>
            </w:pPr>
          </w:p>
          <w:p w:rsidR="000C14C1" w:rsidRPr="00D01359" w:rsidRDefault="000C14C1" w:rsidP="00E400B0">
            <w:pPr>
              <w:pStyle w:val="ListParagraph"/>
              <w:spacing w:line="360" w:lineRule="auto"/>
              <w:ind w:left="0"/>
              <w:rPr>
                <w:rFonts w:ascii="GHEA Grapalat" w:eastAsia="Times New Roman" w:hAnsi="GHEA Grapalat" w:cs="Sylfaen"/>
                <w:sz w:val="24"/>
                <w:szCs w:val="24"/>
                <w:lang w:val="ru-RU" w:eastAsia="ru-RU"/>
              </w:rPr>
            </w:pPr>
          </w:p>
          <w:p w:rsidR="00D67DC0" w:rsidRPr="00E400B0" w:rsidRDefault="00D67DC0" w:rsidP="00E400B0">
            <w:pPr>
              <w:pStyle w:val="ListParagraph"/>
              <w:numPr>
                <w:ilvl w:val="0"/>
                <w:numId w:val="11"/>
              </w:numPr>
              <w:spacing w:line="360" w:lineRule="auto"/>
              <w:rPr>
                <w:rFonts w:ascii="GHEA Grapalat" w:eastAsia="Times New Roman" w:hAnsi="GHEA Grapalat" w:cs="Sylfaen"/>
                <w:b/>
                <w:sz w:val="24"/>
                <w:szCs w:val="24"/>
                <w:lang w:eastAsia="ru-RU"/>
              </w:rPr>
            </w:pPr>
            <w:proofErr w:type="spellStart"/>
            <w:r w:rsidRPr="00E400B0">
              <w:rPr>
                <w:rFonts w:ascii="GHEA Grapalat" w:eastAsia="Times New Roman" w:hAnsi="GHEA Grapalat" w:cs="Sylfaen"/>
                <w:b/>
                <w:sz w:val="24"/>
                <w:szCs w:val="24"/>
                <w:lang w:eastAsia="ru-RU"/>
              </w:rPr>
              <w:t>Ընդունվել</w:t>
            </w:r>
            <w:proofErr w:type="spellEnd"/>
            <w:r w:rsidRPr="00E400B0">
              <w:rPr>
                <w:rFonts w:ascii="GHEA Grapalat" w:eastAsia="Times New Roman" w:hAnsi="GHEA Grapalat" w:cs="Sylfaen"/>
                <w:b/>
                <w:sz w:val="24"/>
                <w:szCs w:val="24"/>
                <w:lang w:eastAsia="ru-RU"/>
              </w:rPr>
              <w:t xml:space="preserve"> է </w:t>
            </w:r>
            <w:r w:rsidR="00797F89" w:rsidRPr="00E400B0">
              <w:rPr>
                <w:rFonts w:ascii="GHEA Grapalat" w:eastAsia="Times New Roman" w:hAnsi="GHEA Grapalat" w:cs="Sylfaen"/>
                <w:b/>
                <w:sz w:val="24"/>
                <w:szCs w:val="24"/>
                <w:lang w:eastAsia="ru-RU"/>
              </w:rPr>
              <w:t xml:space="preserve">ի </w:t>
            </w:r>
            <w:proofErr w:type="spellStart"/>
            <w:r w:rsidRPr="00E400B0">
              <w:rPr>
                <w:rFonts w:ascii="GHEA Grapalat" w:eastAsia="Times New Roman" w:hAnsi="GHEA Grapalat" w:cs="Sylfaen"/>
                <w:b/>
                <w:sz w:val="24"/>
                <w:szCs w:val="24"/>
                <w:lang w:eastAsia="ru-RU"/>
              </w:rPr>
              <w:t>գիտություն</w:t>
            </w:r>
            <w:proofErr w:type="spellEnd"/>
            <w:r w:rsidRPr="00E400B0">
              <w:rPr>
                <w:rFonts w:ascii="GHEA Grapalat" w:eastAsia="Times New Roman" w:hAnsi="GHEA Grapalat" w:cs="Sylfaen"/>
                <w:b/>
                <w:sz w:val="24"/>
                <w:szCs w:val="24"/>
                <w:lang w:eastAsia="ru-RU"/>
              </w:rPr>
              <w:t>:</w:t>
            </w:r>
          </w:p>
          <w:p w:rsidR="00B5297C" w:rsidRDefault="00E87FF8" w:rsidP="00E400B0">
            <w:pPr>
              <w:spacing w:line="360" w:lineRule="auto"/>
              <w:jc w:val="both"/>
              <w:rPr>
                <w:rFonts w:ascii="GHEA Grapalat" w:hAnsi="GHEA Grapalat"/>
                <w:lang w:val="hy-AM"/>
              </w:rPr>
            </w:pPr>
            <w:r w:rsidRPr="00E400B0">
              <w:rPr>
                <w:rFonts w:ascii="GHEA Grapalat" w:hAnsi="GHEA Grapalat"/>
                <w:lang w:val="en-US"/>
              </w:rPr>
              <w:t>ՀՀ-</w:t>
            </w:r>
            <w:proofErr w:type="spellStart"/>
            <w:r w:rsidRPr="00E400B0">
              <w:rPr>
                <w:rFonts w:ascii="GHEA Grapalat" w:hAnsi="GHEA Grapalat"/>
                <w:lang w:val="en-US"/>
              </w:rPr>
              <w:t>ում</w:t>
            </w:r>
            <w:proofErr w:type="spellEnd"/>
            <w:r w:rsidRPr="00E400B0">
              <w:rPr>
                <w:rFonts w:ascii="GHEA Grapalat" w:hAnsi="GHEA Grapalat"/>
                <w:lang w:val="en-US"/>
              </w:rPr>
              <w:t xml:space="preserve"> </w:t>
            </w:r>
            <w:proofErr w:type="spellStart"/>
            <w:r w:rsidRPr="00E400B0">
              <w:rPr>
                <w:rFonts w:ascii="GHEA Grapalat" w:hAnsi="GHEA Grapalat"/>
                <w:lang w:val="en-US"/>
              </w:rPr>
              <w:t>անշարժ</w:t>
            </w:r>
            <w:proofErr w:type="spellEnd"/>
            <w:r w:rsidRPr="00E400B0">
              <w:rPr>
                <w:rFonts w:ascii="GHEA Grapalat" w:hAnsi="GHEA Grapalat"/>
                <w:lang w:val="en-US"/>
              </w:rPr>
              <w:t xml:space="preserve"> </w:t>
            </w:r>
            <w:proofErr w:type="spellStart"/>
            <w:r w:rsidRPr="00E400B0">
              <w:rPr>
                <w:rFonts w:ascii="GHEA Grapalat" w:hAnsi="GHEA Grapalat"/>
                <w:lang w:val="en-US"/>
              </w:rPr>
              <w:t>գույքի</w:t>
            </w:r>
            <w:proofErr w:type="spellEnd"/>
            <w:r w:rsidRPr="00E400B0">
              <w:rPr>
                <w:rFonts w:ascii="GHEA Grapalat" w:hAnsi="GHEA Grapalat"/>
                <w:lang w:val="en-US"/>
              </w:rPr>
              <w:t xml:space="preserve"> </w:t>
            </w:r>
            <w:proofErr w:type="spellStart"/>
            <w:r w:rsidRPr="00E400B0">
              <w:rPr>
                <w:rFonts w:ascii="GHEA Grapalat" w:hAnsi="GHEA Grapalat"/>
                <w:lang w:val="en-US"/>
              </w:rPr>
              <w:t>շուկայ</w:t>
            </w:r>
            <w:r w:rsidR="00BB7C83" w:rsidRPr="00E400B0">
              <w:rPr>
                <w:rFonts w:ascii="GHEA Grapalat" w:hAnsi="GHEA Grapalat"/>
                <w:lang w:val="en-US"/>
              </w:rPr>
              <w:t>ի</w:t>
            </w:r>
            <w:proofErr w:type="spellEnd"/>
            <w:r w:rsidR="00BB7C83" w:rsidRPr="00E400B0">
              <w:rPr>
                <w:rFonts w:ascii="GHEA Grapalat" w:hAnsi="GHEA Grapalat"/>
                <w:lang w:val="en-US"/>
              </w:rPr>
              <w:t xml:space="preserve"> </w:t>
            </w:r>
            <w:proofErr w:type="spellStart"/>
            <w:r w:rsidR="00BB7C83" w:rsidRPr="00E400B0">
              <w:rPr>
                <w:rFonts w:ascii="GHEA Grapalat" w:hAnsi="GHEA Grapalat"/>
                <w:lang w:val="en-US"/>
              </w:rPr>
              <w:t>վաճառքի</w:t>
            </w:r>
            <w:proofErr w:type="spellEnd"/>
            <w:r w:rsidR="00BB7C83" w:rsidRPr="00E400B0">
              <w:rPr>
                <w:rFonts w:ascii="GHEA Grapalat" w:hAnsi="GHEA Grapalat"/>
                <w:lang w:val="en-US"/>
              </w:rPr>
              <w:t xml:space="preserve"> </w:t>
            </w:r>
            <w:proofErr w:type="spellStart"/>
            <w:r w:rsidR="00BB7C83" w:rsidRPr="00E400B0">
              <w:rPr>
                <w:rFonts w:ascii="GHEA Grapalat" w:hAnsi="GHEA Grapalat"/>
                <w:lang w:val="en-US"/>
              </w:rPr>
              <w:t>ուսումնասիրություններից</w:t>
            </w:r>
            <w:proofErr w:type="spellEnd"/>
            <w:r w:rsidR="00BB7C83" w:rsidRPr="00E400B0">
              <w:rPr>
                <w:rFonts w:ascii="GHEA Grapalat" w:hAnsi="GHEA Grapalat"/>
                <w:lang w:val="en-US"/>
              </w:rPr>
              <w:t xml:space="preserve"> </w:t>
            </w:r>
            <w:proofErr w:type="spellStart"/>
            <w:r w:rsidR="00BB7C83" w:rsidRPr="00E400B0">
              <w:rPr>
                <w:rFonts w:ascii="GHEA Grapalat" w:hAnsi="GHEA Grapalat"/>
                <w:lang w:val="en-US"/>
              </w:rPr>
              <w:t>ելնելով</w:t>
            </w:r>
            <w:proofErr w:type="spellEnd"/>
            <w:r w:rsidR="00BB7C83" w:rsidRPr="00E400B0">
              <w:rPr>
                <w:rFonts w:ascii="GHEA Grapalat" w:hAnsi="GHEA Grapalat"/>
                <w:lang w:val="en-US"/>
              </w:rPr>
              <w:t xml:space="preserve">, </w:t>
            </w:r>
            <w:proofErr w:type="spellStart"/>
            <w:r w:rsidR="00BB7C83" w:rsidRPr="00E400B0">
              <w:rPr>
                <w:rFonts w:ascii="GHEA Grapalat" w:hAnsi="GHEA Grapalat"/>
                <w:lang w:val="en-US"/>
              </w:rPr>
              <w:t>նշենք</w:t>
            </w:r>
            <w:proofErr w:type="spellEnd"/>
            <w:r w:rsidR="00BB7C83" w:rsidRPr="00E400B0">
              <w:rPr>
                <w:rFonts w:ascii="GHEA Grapalat" w:hAnsi="GHEA Grapalat"/>
                <w:lang w:val="en-US"/>
              </w:rPr>
              <w:t xml:space="preserve">, </w:t>
            </w:r>
            <w:proofErr w:type="spellStart"/>
            <w:r w:rsidR="00BB7C83" w:rsidRPr="00E400B0">
              <w:rPr>
                <w:rFonts w:ascii="GHEA Grapalat" w:hAnsi="GHEA Grapalat"/>
                <w:lang w:val="en-US"/>
              </w:rPr>
              <w:t>որ</w:t>
            </w:r>
            <w:proofErr w:type="spellEnd"/>
            <w:r w:rsidR="00BB7C83" w:rsidRPr="00E400B0">
              <w:rPr>
                <w:rFonts w:ascii="GHEA Grapalat" w:hAnsi="GHEA Grapalat"/>
                <w:lang w:val="en-US"/>
              </w:rPr>
              <w:t xml:space="preserve"> ՀՀ </w:t>
            </w:r>
            <w:proofErr w:type="spellStart"/>
            <w:r w:rsidR="00BB7C83" w:rsidRPr="00E400B0">
              <w:rPr>
                <w:rFonts w:ascii="GHEA Grapalat" w:hAnsi="GHEA Grapalat"/>
                <w:lang w:val="en-US"/>
              </w:rPr>
              <w:t>տարածքում</w:t>
            </w:r>
            <w:proofErr w:type="spellEnd"/>
            <w:r w:rsidR="00BB7C83" w:rsidRPr="00E400B0">
              <w:rPr>
                <w:rFonts w:ascii="GHEA Grapalat" w:hAnsi="GHEA Grapalat"/>
                <w:lang w:val="en-US"/>
              </w:rPr>
              <w:t xml:space="preserve"> </w:t>
            </w:r>
            <w:proofErr w:type="spellStart"/>
            <w:r w:rsidR="00BB7C83" w:rsidRPr="00E400B0">
              <w:rPr>
                <w:rFonts w:ascii="GHEA Grapalat" w:hAnsi="GHEA Grapalat"/>
                <w:lang w:val="en-US"/>
              </w:rPr>
              <w:t>անմիջապես</w:t>
            </w:r>
            <w:proofErr w:type="spellEnd"/>
            <w:r w:rsidR="00BB7C83" w:rsidRPr="00E400B0">
              <w:rPr>
                <w:rFonts w:ascii="GHEA Grapalat" w:hAnsi="GHEA Grapalat"/>
                <w:lang w:val="en-US"/>
              </w:rPr>
              <w:t xml:space="preserve"> </w:t>
            </w:r>
            <w:proofErr w:type="spellStart"/>
            <w:r w:rsidR="00BB7C83" w:rsidRPr="00E400B0">
              <w:rPr>
                <w:rFonts w:ascii="GHEA Grapalat" w:hAnsi="GHEA Grapalat"/>
                <w:lang w:val="en-US"/>
              </w:rPr>
              <w:t>կառուցապատողից</w:t>
            </w:r>
            <w:proofErr w:type="spellEnd"/>
            <w:r w:rsidR="00BB7C83" w:rsidRPr="00E400B0">
              <w:rPr>
                <w:rFonts w:ascii="GHEA Grapalat" w:hAnsi="GHEA Grapalat"/>
                <w:lang w:val="en-US"/>
              </w:rPr>
              <w:t xml:space="preserve"> </w:t>
            </w:r>
            <w:proofErr w:type="spellStart"/>
            <w:r w:rsidR="00BB7C83" w:rsidRPr="00E400B0">
              <w:rPr>
                <w:rFonts w:ascii="GHEA Grapalat" w:hAnsi="GHEA Grapalat"/>
                <w:lang w:val="en-US"/>
              </w:rPr>
              <w:t>ձեռքբերվող</w:t>
            </w:r>
            <w:proofErr w:type="spellEnd"/>
            <w:r w:rsidR="00BB7C83" w:rsidRPr="00E400B0">
              <w:rPr>
                <w:rFonts w:ascii="GHEA Grapalat" w:hAnsi="GHEA Grapalat"/>
                <w:lang w:val="en-US"/>
              </w:rPr>
              <w:t xml:space="preserve"> </w:t>
            </w:r>
            <w:proofErr w:type="spellStart"/>
            <w:r w:rsidR="00BB7C83" w:rsidRPr="00E400B0">
              <w:rPr>
                <w:rFonts w:ascii="GHEA Grapalat" w:hAnsi="GHEA Grapalat"/>
                <w:lang w:val="en-US"/>
              </w:rPr>
              <w:t>անշարժ</w:t>
            </w:r>
            <w:proofErr w:type="spellEnd"/>
            <w:r w:rsidR="00BB7C83" w:rsidRPr="00E400B0">
              <w:rPr>
                <w:rFonts w:ascii="GHEA Grapalat" w:hAnsi="GHEA Grapalat"/>
                <w:lang w:val="en-US"/>
              </w:rPr>
              <w:t xml:space="preserve"> </w:t>
            </w:r>
            <w:proofErr w:type="spellStart"/>
            <w:r w:rsidR="00BB7C83" w:rsidRPr="00E400B0">
              <w:rPr>
                <w:rFonts w:ascii="GHEA Grapalat" w:hAnsi="GHEA Grapalat"/>
                <w:lang w:val="en-US"/>
              </w:rPr>
              <w:t>գույքի</w:t>
            </w:r>
            <w:proofErr w:type="spellEnd"/>
            <w:r w:rsidR="00BB7C83" w:rsidRPr="00E400B0">
              <w:rPr>
                <w:rFonts w:ascii="GHEA Grapalat" w:hAnsi="GHEA Grapalat"/>
                <w:lang w:val="en-US"/>
              </w:rPr>
              <w:t xml:space="preserve"> </w:t>
            </w:r>
            <w:proofErr w:type="spellStart"/>
            <w:r w:rsidR="00BB7C83" w:rsidRPr="00E400B0">
              <w:rPr>
                <w:rFonts w:ascii="GHEA Grapalat" w:hAnsi="GHEA Grapalat"/>
                <w:lang w:val="en-US"/>
              </w:rPr>
              <w:t>համար</w:t>
            </w:r>
            <w:proofErr w:type="spellEnd"/>
            <w:r w:rsidR="00BB7C83" w:rsidRPr="00E400B0">
              <w:rPr>
                <w:rFonts w:ascii="GHEA Grapalat" w:hAnsi="GHEA Grapalat"/>
                <w:lang w:val="en-US"/>
              </w:rPr>
              <w:t xml:space="preserve"> </w:t>
            </w:r>
            <w:proofErr w:type="spellStart"/>
            <w:r w:rsidR="00BB7C83" w:rsidRPr="00E400B0">
              <w:rPr>
                <w:rFonts w:ascii="GHEA Grapalat" w:hAnsi="GHEA Grapalat"/>
                <w:lang w:val="en-US"/>
              </w:rPr>
              <w:t>հիփոթեքային</w:t>
            </w:r>
            <w:proofErr w:type="spellEnd"/>
            <w:r w:rsidR="00BB7C83" w:rsidRPr="00E400B0">
              <w:rPr>
                <w:rFonts w:ascii="GHEA Grapalat" w:hAnsi="GHEA Grapalat"/>
                <w:lang w:val="en-US"/>
              </w:rPr>
              <w:t xml:space="preserve"> </w:t>
            </w:r>
            <w:proofErr w:type="spellStart"/>
            <w:r w:rsidR="00BB7C83" w:rsidRPr="00E400B0">
              <w:rPr>
                <w:rFonts w:ascii="GHEA Grapalat" w:hAnsi="GHEA Grapalat"/>
                <w:lang w:val="en-US"/>
              </w:rPr>
              <w:t>վարկերը</w:t>
            </w:r>
            <w:proofErr w:type="spellEnd"/>
            <w:r w:rsidR="00BB7C83" w:rsidRPr="00E400B0">
              <w:rPr>
                <w:rFonts w:ascii="GHEA Grapalat" w:hAnsi="GHEA Grapalat"/>
                <w:lang w:val="en-US"/>
              </w:rPr>
              <w:t xml:space="preserve"> </w:t>
            </w:r>
            <w:proofErr w:type="spellStart"/>
            <w:r w:rsidR="00BB7C83" w:rsidRPr="00E400B0">
              <w:rPr>
                <w:rFonts w:ascii="GHEA Grapalat" w:hAnsi="GHEA Grapalat"/>
                <w:lang w:val="en-US"/>
              </w:rPr>
              <w:t>տրամադրվում</w:t>
            </w:r>
            <w:proofErr w:type="spellEnd"/>
            <w:r w:rsidR="00BB7C83" w:rsidRPr="00E400B0">
              <w:rPr>
                <w:rFonts w:ascii="GHEA Grapalat" w:hAnsi="GHEA Grapalat"/>
                <w:lang w:val="en-US"/>
              </w:rPr>
              <w:t xml:space="preserve"> </w:t>
            </w:r>
            <w:proofErr w:type="spellStart"/>
            <w:r w:rsidR="00BB7C83" w:rsidRPr="00E400B0">
              <w:rPr>
                <w:rFonts w:ascii="GHEA Grapalat" w:hAnsi="GHEA Grapalat"/>
                <w:lang w:val="en-US"/>
              </w:rPr>
              <w:t>են</w:t>
            </w:r>
            <w:proofErr w:type="spellEnd"/>
            <w:r w:rsidR="00BB7C83" w:rsidRPr="00E400B0">
              <w:rPr>
                <w:rFonts w:ascii="GHEA Grapalat" w:hAnsi="GHEA Grapalat"/>
                <w:lang w:val="en-US"/>
              </w:rPr>
              <w:t xml:space="preserve"> </w:t>
            </w:r>
            <w:proofErr w:type="spellStart"/>
            <w:r w:rsidR="00BB7C83" w:rsidRPr="00E400B0">
              <w:rPr>
                <w:rFonts w:ascii="GHEA Grapalat" w:hAnsi="GHEA Grapalat"/>
                <w:lang w:val="en-US"/>
              </w:rPr>
              <w:t>միանվագ</w:t>
            </w:r>
            <w:proofErr w:type="spellEnd"/>
            <w:r w:rsidR="00BB7C83" w:rsidRPr="00E400B0">
              <w:rPr>
                <w:rFonts w:ascii="GHEA Grapalat" w:hAnsi="GHEA Grapalat"/>
                <w:lang w:val="en-US"/>
              </w:rPr>
              <w:t xml:space="preserve"> </w:t>
            </w:r>
            <w:proofErr w:type="spellStart"/>
            <w:r w:rsidR="00BB7C83" w:rsidRPr="00E400B0">
              <w:rPr>
                <w:rFonts w:ascii="GHEA Grapalat" w:hAnsi="GHEA Grapalat"/>
                <w:lang w:val="en-US"/>
              </w:rPr>
              <w:t>ձևով</w:t>
            </w:r>
            <w:proofErr w:type="spellEnd"/>
            <w:r w:rsidR="00BB7C83" w:rsidRPr="00E400B0">
              <w:rPr>
                <w:rFonts w:ascii="GHEA Grapalat" w:hAnsi="GHEA Grapalat"/>
                <w:lang w:val="en-US"/>
              </w:rPr>
              <w:t xml:space="preserve">, </w:t>
            </w:r>
            <w:proofErr w:type="spellStart"/>
            <w:r w:rsidR="00BB7C83" w:rsidRPr="00E400B0">
              <w:rPr>
                <w:rFonts w:ascii="GHEA Grapalat" w:hAnsi="GHEA Grapalat"/>
                <w:lang w:val="en-US"/>
              </w:rPr>
              <w:t>իսկ</w:t>
            </w:r>
            <w:proofErr w:type="spellEnd"/>
            <w:r w:rsidR="00BB7C83" w:rsidRPr="00E400B0">
              <w:rPr>
                <w:rFonts w:ascii="GHEA Grapalat" w:hAnsi="GHEA Grapalat"/>
                <w:lang w:val="en-US"/>
              </w:rPr>
              <w:t xml:space="preserve"> </w:t>
            </w:r>
            <w:proofErr w:type="spellStart"/>
            <w:r w:rsidR="00BB7C83" w:rsidRPr="00E400B0">
              <w:rPr>
                <w:rFonts w:ascii="GHEA Grapalat" w:hAnsi="GHEA Grapalat"/>
                <w:lang w:val="en-US"/>
              </w:rPr>
              <w:lastRenderedPageBreak/>
              <w:t>արդեն</w:t>
            </w:r>
            <w:proofErr w:type="spellEnd"/>
            <w:r w:rsidR="00BB7C83" w:rsidRPr="00E400B0">
              <w:rPr>
                <w:rFonts w:ascii="GHEA Grapalat" w:hAnsi="GHEA Grapalat"/>
                <w:lang w:val="en-US"/>
              </w:rPr>
              <w:t xml:space="preserve"> </w:t>
            </w:r>
            <w:proofErr w:type="spellStart"/>
            <w:r w:rsidR="00BB7C83" w:rsidRPr="00E400B0">
              <w:rPr>
                <w:rFonts w:ascii="GHEA Grapalat" w:hAnsi="GHEA Grapalat"/>
                <w:lang w:val="en-US"/>
              </w:rPr>
              <w:t>նշված</w:t>
            </w:r>
            <w:proofErr w:type="spellEnd"/>
            <w:r w:rsidR="00BB7C83" w:rsidRPr="00E400B0">
              <w:rPr>
                <w:rFonts w:ascii="GHEA Grapalat" w:hAnsi="GHEA Grapalat"/>
                <w:lang w:val="en-US"/>
              </w:rPr>
              <w:t xml:space="preserve"> </w:t>
            </w:r>
            <w:proofErr w:type="spellStart"/>
            <w:r w:rsidR="00BB7C83" w:rsidRPr="00E400B0">
              <w:rPr>
                <w:rFonts w:ascii="GHEA Grapalat" w:hAnsi="GHEA Grapalat"/>
                <w:lang w:val="en-US"/>
              </w:rPr>
              <w:t>գումարների</w:t>
            </w:r>
            <w:proofErr w:type="spellEnd"/>
            <w:r w:rsidR="00BB7C83" w:rsidRPr="00E400B0">
              <w:rPr>
                <w:rFonts w:ascii="GHEA Grapalat" w:hAnsi="GHEA Grapalat"/>
                <w:lang w:val="en-US"/>
              </w:rPr>
              <w:t xml:space="preserve"> </w:t>
            </w:r>
            <w:proofErr w:type="spellStart"/>
            <w:r w:rsidR="00BB7C83" w:rsidRPr="00E400B0">
              <w:rPr>
                <w:rFonts w:ascii="GHEA Grapalat" w:hAnsi="GHEA Grapalat"/>
                <w:lang w:val="en-US"/>
              </w:rPr>
              <w:t>բացթողումները</w:t>
            </w:r>
            <w:proofErr w:type="spellEnd"/>
            <w:r w:rsidR="00BB7C83" w:rsidRPr="00E400B0">
              <w:rPr>
                <w:rFonts w:ascii="GHEA Grapalat" w:hAnsi="GHEA Grapalat"/>
                <w:lang w:val="en-US"/>
              </w:rPr>
              <w:t xml:space="preserve"> </w:t>
            </w:r>
            <w:proofErr w:type="spellStart"/>
            <w:r w:rsidR="00BB7C83" w:rsidRPr="00E400B0">
              <w:rPr>
                <w:rFonts w:ascii="GHEA Grapalat" w:hAnsi="GHEA Grapalat"/>
                <w:lang w:val="en-US"/>
              </w:rPr>
              <w:t>տվյալ</w:t>
            </w:r>
            <w:proofErr w:type="spellEnd"/>
            <w:r w:rsidR="00BB7C83" w:rsidRPr="00E400B0">
              <w:rPr>
                <w:rFonts w:ascii="GHEA Grapalat" w:hAnsi="GHEA Grapalat"/>
                <w:lang w:val="en-US"/>
              </w:rPr>
              <w:t xml:space="preserve"> </w:t>
            </w:r>
            <w:proofErr w:type="spellStart"/>
            <w:r w:rsidR="00BB7C83" w:rsidRPr="00E400B0">
              <w:rPr>
                <w:rFonts w:ascii="GHEA Grapalat" w:hAnsi="GHEA Grapalat"/>
                <w:lang w:val="en-US"/>
              </w:rPr>
              <w:t>կառուցապատողի</w:t>
            </w:r>
            <w:proofErr w:type="spellEnd"/>
            <w:r w:rsidR="00BB7C83" w:rsidRPr="00E400B0">
              <w:rPr>
                <w:rFonts w:ascii="GHEA Grapalat" w:hAnsi="GHEA Grapalat"/>
                <w:lang w:val="en-US"/>
              </w:rPr>
              <w:t xml:space="preserve"> և </w:t>
            </w:r>
            <w:proofErr w:type="spellStart"/>
            <w:r w:rsidR="00BB7C83" w:rsidRPr="00E400B0">
              <w:rPr>
                <w:rFonts w:ascii="GHEA Grapalat" w:hAnsi="GHEA Grapalat"/>
                <w:lang w:val="en-US"/>
              </w:rPr>
              <w:t>վերջինիս</w:t>
            </w:r>
            <w:proofErr w:type="spellEnd"/>
            <w:r w:rsidR="00BB7C83" w:rsidRPr="00E400B0">
              <w:rPr>
                <w:rFonts w:ascii="GHEA Grapalat" w:hAnsi="GHEA Grapalat"/>
                <w:lang w:val="en-US"/>
              </w:rPr>
              <w:t xml:space="preserve"> </w:t>
            </w:r>
            <w:proofErr w:type="spellStart"/>
            <w:r w:rsidR="00BB7C83" w:rsidRPr="00E400B0">
              <w:rPr>
                <w:rFonts w:ascii="GHEA Grapalat" w:hAnsi="GHEA Grapalat"/>
                <w:lang w:val="en-US"/>
              </w:rPr>
              <w:t>հատուկ</w:t>
            </w:r>
            <w:proofErr w:type="spellEnd"/>
            <w:r w:rsidR="00BB7C83" w:rsidRPr="00E400B0">
              <w:rPr>
                <w:rFonts w:ascii="GHEA Grapalat" w:hAnsi="GHEA Grapalat"/>
                <w:lang w:val="en-US"/>
              </w:rPr>
              <w:t xml:space="preserve"> </w:t>
            </w:r>
            <w:proofErr w:type="spellStart"/>
            <w:r w:rsidR="00BB7C83" w:rsidRPr="00E400B0">
              <w:rPr>
                <w:rFonts w:ascii="GHEA Grapalat" w:hAnsi="GHEA Grapalat"/>
                <w:lang w:val="en-US"/>
              </w:rPr>
              <w:t>հաշիվը</w:t>
            </w:r>
            <w:proofErr w:type="spellEnd"/>
            <w:r w:rsidR="00BB7C83" w:rsidRPr="00E400B0">
              <w:rPr>
                <w:rFonts w:ascii="GHEA Grapalat" w:hAnsi="GHEA Grapalat"/>
                <w:lang w:val="en-US"/>
              </w:rPr>
              <w:t xml:space="preserve"> </w:t>
            </w:r>
            <w:proofErr w:type="spellStart"/>
            <w:r w:rsidR="00BB7C83" w:rsidRPr="00E400B0">
              <w:rPr>
                <w:rFonts w:ascii="GHEA Grapalat" w:hAnsi="GHEA Grapalat"/>
                <w:lang w:val="en-US"/>
              </w:rPr>
              <w:t>կառավարող</w:t>
            </w:r>
            <w:proofErr w:type="spellEnd"/>
            <w:r w:rsidR="00BB7C83" w:rsidRPr="00E400B0">
              <w:rPr>
                <w:rFonts w:ascii="GHEA Grapalat" w:hAnsi="GHEA Grapalat"/>
                <w:lang w:val="en-US"/>
              </w:rPr>
              <w:t xml:space="preserve"> </w:t>
            </w:r>
            <w:proofErr w:type="spellStart"/>
            <w:r w:rsidR="00BB7C83" w:rsidRPr="00E400B0">
              <w:rPr>
                <w:rFonts w:ascii="GHEA Grapalat" w:hAnsi="GHEA Grapalat"/>
                <w:lang w:val="en-US"/>
              </w:rPr>
              <w:t>բանկի</w:t>
            </w:r>
            <w:proofErr w:type="spellEnd"/>
            <w:r w:rsidR="00BB7C83" w:rsidRPr="00E400B0">
              <w:rPr>
                <w:rFonts w:ascii="GHEA Grapalat" w:hAnsi="GHEA Grapalat"/>
                <w:lang w:val="en-US"/>
              </w:rPr>
              <w:t xml:space="preserve"> </w:t>
            </w:r>
            <w:proofErr w:type="spellStart"/>
            <w:r w:rsidR="00BB7C83" w:rsidRPr="00E400B0">
              <w:rPr>
                <w:rFonts w:ascii="GHEA Grapalat" w:hAnsi="GHEA Grapalat"/>
                <w:lang w:val="en-US"/>
              </w:rPr>
              <w:t>կողմից</w:t>
            </w:r>
            <w:proofErr w:type="spellEnd"/>
            <w:r w:rsidR="00BB7C83" w:rsidRPr="00E400B0">
              <w:rPr>
                <w:rFonts w:ascii="GHEA Grapalat" w:hAnsi="GHEA Grapalat"/>
                <w:lang w:val="en-US"/>
              </w:rPr>
              <w:t xml:space="preserve"> </w:t>
            </w:r>
            <w:proofErr w:type="spellStart"/>
            <w:r w:rsidR="00BB7C83" w:rsidRPr="00E400B0">
              <w:rPr>
                <w:rFonts w:ascii="GHEA Grapalat" w:hAnsi="GHEA Grapalat"/>
                <w:lang w:val="en-US"/>
              </w:rPr>
              <w:t>իրականացվում</w:t>
            </w:r>
            <w:proofErr w:type="spellEnd"/>
            <w:r w:rsidR="00623087" w:rsidRPr="00E400B0">
              <w:rPr>
                <w:rFonts w:ascii="GHEA Grapalat" w:hAnsi="GHEA Grapalat"/>
                <w:lang w:val="en-US"/>
              </w:rPr>
              <w:t xml:space="preserve"> է </w:t>
            </w:r>
            <w:proofErr w:type="spellStart"/>
            <w:r w:rsidR="00623087" w:rsidRPr="00E400B0">
              <w:rPr>
                <w:rFonts w:ascii="GHEA Grapalat" w:hAnsi="GHEA Grapalat"/>
                <w:lang w:val="en-US"/>
              </w:rPr>
              <w:t>մ</w:t>
            </w:r>
            <w:r w:rsidR="00BB7C83" w:rsidRPr="00E400B0">
              <w:rPr>
                <w:rFonts w:ascii="GHEA Grapalat" w:hAnsi="GHEA Grapalat"/>
                <w:lang w:val="en-US"/>
              </w:rPr>
              <w:t>ասնաբաժիններով</w:t>
            </w:r>
            <w:proofErr w:type="spellEnd"/>
            <w:r w:rsidR="00BB7C83" w:rsidRPr="00E400B0">
              <w:rPr>
                <w:rFonts w:ascii="GHEA Grapalat" w:hAnsi="GHEA Grapalat"/>
                <w:lang w:val="en-US"/>
              </w:rPr>
              <w:t>`</w:t>
            </w:r>
            <w:r w:rsidR="001217BA">
              <w:rPr>
                <w:rFonts w:ascii="GHEA Grapalat" w:hAnsi="GHEA Grapalat"/>
                <w:lang w:val="hy-AM"/>
              </w:rPr>
              <w:t xml:space="preserve"> հիմք ընդունելով ՀՀ քաղաքաշինության կոմիտեի, </w:t>
            </w:r>
            <w:r w:rsidR="00D56D04">
              <w:rPr>
                <w:rFonts w:ascii="GHEA Grapalat" w:hAnsi="GHEA Grapalat"/>
                <w:lang w:val="en-US"/>
              </w:rPr>
              <w:t>«</w:t>
            </w:r>
            <w:r w:rsidR="00D56D04">
              <w:rPr>
                <w:rFonts w:ascii="GHEA Grapalat" w:hAnsi="GHEA Grapalat"/>
                <w:lang w:val="hy-AM"/>
              </w:rPr>
              <w:t>Հայբիզնեսբանկ» ՓԲ ընկերության</w:t>
            </w:r>
            <w:r w:rsidR="00B5297C">
              <w:rPr>
                <w:rFonts w:ascii="GHEA Grapalat" w:hAnsi="GHEA Grapalat"/>
                <w:lang w:val="hy-AM"/>
              </w:rPr>
              <w:t xml:space="preserve"> և</w:t>
            </w:r>
            <w:r w:rsidR="00D56D04">
              <w:rPr>
                <w:rFonts w:ascii="GHEA Grapalat" w:hAnsi="GHEA Grapalat"/>
                <w:lang w:val="hy-AM"/>
              </w:rPr>
              <w:t xml:space="preserve">                                                  «ՕՐԴ ԴԵՎԵԼՈՓՄԵՆԹ» ՍՊ ընկերության </w:t>
            </w:r>
            <w:r w:rsidR="001217BA">
              <w:rPr>
                <w:rFonts w:ascii="GHEA Grapalat" w:hAnsi="GHEA Grapalat"/>
                <w:lang w:val="hy-AM"/>
              </w:rPr>
              <w:t xml:space="preserve">միջև կնքվող </w:t>
            </w:r>
            <w:r w:rsidR="00D56D04">
              <w:rPr>
                <w:rFonts w:ascii="GHEA Grapalat" w:hAnsi="GHEA Grapalat"/>
                <w:lang w:val="hy-AM"/>
              </w:rPr>
              <w:t xml:space="preserve">համագործակցության հուշագրի օրինակը </w:t>
            </w:r>
            <w:r w:rsidR="001217BA">
              <w:rPr>
                <w:rFonts w:ascii="GHEA Grapalat" w:hAnsi="GHEA Grapalat"/>
                <w:lang w:val="en-US"/>
              </w:rPr>
              <w:t>(</w:t>
            </w:r>
            <w:proofErr w:type="spellStart"/>
            <w:r w:rsidR="001217BA">
              <w:rPr>
                <w:rFonts w:ascii="GHEA Grapalat" w:hAnsi="GHEA Grapalat"/>
                <w:lang w:val="en-US"/>
              </w:rPr>
              <w:t>կցվում</w:t>
            </w:r>
            <w:proofErr w:type="spellEnd"/>
            <w:r w:rsidR="001217BA">
              <w:rPr>
                <w:rFonts w:ascii="GHEA Grapalat" w:hAnsi="GHEA Grapalat"/>
                <w:lang w:val="en-US"/>
              </w:rPr>
              <w:t xml:space="preserve"> է</w:t>
            </w:r>
            <w:r w:rsidR="00D56D04" w:rsidRPr="001E6721">
              <w:rPr>
                <w:rFonts w:ascii="GHEA Grapalat" w:hAnsi="GHEA Grapalat"/>
                <w:lang w:val="en-US"/>
              </w:rPr>
              <w:t>)</w:t>
            </w:r>
            <w:r w:rsidR="00D56D04">
              <w:rPr>
                <w:rFonts w:ascii="GHEA Grapalat" w:hAnsi="GHEA Grapalat"/>
                <w:lang w:val="hy-AM"/>
              </w:rPr>
              <w:t xml:space="preserve">: </w:t>
            </w:r>
          </w:p>
          <w:p w:rsidR="006D456E" w:rsidRPr="00E400B0" w:rsidRDefault="006D456E" w:rsidP="00E400B0">
            <w:pPr>
              <w:spacing w:line="360" w:lineRule="auto"/>
              <w:jc w:val="both"/>
              <w:rPr>
                <w:rFonts w:ascii="GHEA Grapalat" w:hAnsi="GHEA Grapalat"/>
                <w:lang w:val="hy-AM"/>
              </w:rPr>
            </w:pPr>
            <w:r w:rsidRPr="00D01359">
              <w:rPr>
                <w:rFonts w:ascii="GHEA Grapalat" w:hAnsi="GHEA Grapalat"/>
                <w:lang w:val="hy-AM"/>
              </w:rPr>
              <w:t xml:space="preserve">Համաձայն ներկայացված կարգի բնակարանը հիփոթեքային վարկով ձեռք բերելու դեպքում շահառուի կողմից վճարումներն իրականացվում են </w:t>
            </w:r>
            <w:proofErr w:type="spellStart"/>
            <w:r w:rsidRPr="00D01359">
              <w:rPr>
                <w:rFonts w:ascii="GHEA Grapalat" w:hAnsi="GHEA Grapalat"/>
                <w:lang w:val="hy-AM"/>
              </w:rPr>
              <w:t>հետևյալ</w:t>
            </w:r>
            <w:proofErr w:type="spellEnd"/>
            <w:r w:rsidRPr="00D01359">
              <w:rPr>
                <w:rFonts w:ascii="GHEA Grapalat" w:hAnsi="GHEA Grapalat"/>
                <w:lang w:val="hy-AM"/>
              </w:rPr>
              <w:t xml:space="preserve"> փուլային մոդելով</w:t>
            </w:r>
            <w:r w:rsidR="007D125D" w:rsidRPr="00E400B0">
              <w:rPr>
                <w:rFonts w:ascii="GHEA Grapalat" w:hAnsi="GHEA Grapalat"/>
                <w:lang w:val="hy-AM"/>
              </w:rPr>
              <w:t>՝</w:t>
            </w:r>
          </w:p>
          <w:p w:rsidR="00EA1120" w:rsidRPr="00D01359" w:rsidRDefault="00EA1120" w:rsidP="00E400B0">
            <w:pPr>
              <w:shd w:val="clear" w:color="auto" w:fill="FFFFFF"/>
              <w:spacing w:line="360" w:lineRule="auto"/>
              <w:ind w:firstLine="375"/>
              <w:jc w:val="both"/>
              <w:rPr>
                <w:rFonts w:ascii="GHEA Grapalat" w:hAnsi="GHEA Grapalat"/>
                <w:lang w:val="hy-AM"/>
              </w:rPr>
            </w:pPr>
            <w:r w:rsidRPr="00D01359">
              <w:rPr>
                <w:rFonts w:ascii="GHEA Grapalat" w:hAnsi="GHEA Grapalat"/>
                <w:lang w:val="hy-AM"/>
              </w:rPr>
              <w:t>ա. նախնական փուլ- բնակարանի կողմնորոշիչ գնի 10%-ը</w:t>
            </w:r>
            <w:r w:rsidR="00AE1F5B" w:rsidRPr="00E400B0">
              <w:rPr>
                <w:rFonts w:ascii="GHEA Grapalat" w:hAnsi="GHEA Grapalat"/>
                <w:lang w:val="hy-AM"/>
              </w:rPr>
              <w:t xml:space="preserve"> և </w:t>
            </w:r>
            <w:proofErr w:type="spellStart"/>
            <w:r w:rsidR="00AE1F5B" w:rsidRPr="00E400B0">
              <w:rPr>
                <w:rFonts w:ascii="GHEA Grapalat" w:hAnsi="GHEA Grapalat"/>
                <w:lang w:val="hy-AM"/>
              </w:rPr>
              <w:t>ավտոկայանատեղիի</w:t>
            </w:r>
            <w:proofErr w:type="spellEnd"/>
            <w:r w:rsidR="00AE1F5B" w:rsidRPr="00E400B0">
              <w:rPr>
                <w:rFonts w:ascii="GHEA Grapalat" w:hAnsi="GHEA Grapalat"/>
                <w:lang w:val="hy-AM"/>
              </w:rPr>
              <w:t xml:space="preserve"> արժեքի 20</w:t>
            </w:r>
            <w:r w:rsidR="00AE1F5B" w:rsidRPr="00D01359">
              <w:rPr>
                <w:rFonts w:ascii="GHEA Grapalat" w:hAnsi="GHEA Grapalat"/>
                <w:lang w:val="hy-AM"/>
              </w:rPr>
              <w:t>%-ը</w:t>
            </w:r>
            <w:r w:rsidR="0060204E" w:rsidRPr="00D01359">
              <w:rPr>
                <w:rFonts w:ascii="GHEA Grapalat" w:hAnsi="GHEA Grapalat"/>
                <w:lang w:val="hy-AM"/>
              </w:rPr>
              <w:t xml:space="preserve"> (</w:t>
            </w:r>
            <w:r w:rsidR="0060204E" w:rsidRPr="00E400B0">
              <w:rPr>
                <w:rFonts w:ascii="GHEA Grapalat" w:hAnsi="GHEA Grapalat"/>
                <w:lang w:val="hy-AM"/>
              </w:rPr>
              <w:t>անձնական խնայողությունների հաշվին</w:t>
            </w:r>
            <w:r w:rsidR="0060204E" w:rsidRPr="00D01359">
              <w:rPr>
                <w:rFonts w:ascii="GHEA Grapalat" w:hAnsi="GHEA Grapalat"/>
                <w:lang w:val="hy-AM"/>
              </w:rPr>
              <w:t>)</w:t>
            </w:r>
            <w:r w:rsidR="007D125D" w:rsidRPr="00E400B0">
              <w:rPr>
                <w:rFonts w:ascii="GHEA Grapalat" w:hAnsi="GHEA Grapalat"/>
                <w:lang w:val="hy-AM"/>
              </w:rPr>
              <w:t>,</w:t>
            </w:r>
            <w:r w:rsidRPr="00D01359">
              <w:rPr>
                <w:rFonts w:ascii="GHEA Grapalat" w:hAnsi="GHEA Grapalat"/>
                <w:lang w:val="hy-AM"/>
              </w:rPr>
              <w:t xml:space="preserve">    </w:t>
            </w:r>
          </w:p>
          <w:p w:rsidR="007D125D" w:rsidRPr="00E400B0" w:rsidRDefault="00EA1120" w:rsidP="00E400B0">
            <w:pPr>
              <w:shd w:val="clear" w:color="auto" w:fill="FFFFFF"/>
              <w:spacing w:line="360" w:lineRule="auto"/>
              <w:ind w:firstLine="436"/>
              <w:jc w:val="both"/>
              <w:rPr>
                <w:rFonts w:ascii="GHEA Grapalat" w:hAnsi="GHEA Grapalat"/>
                <w:lang w:val="hy-AM"/>
              </w:rPr>
            </w:pPr>
            <w:r w:rsidRPr="00D01359">
              <w:rPr>
                <w:rFonts w:ascii="GHEA Grapalat" w:hAnsi="GHEA Grapalat"/>
                <w:lang w:val="hy-AM"/>
              </w:rPr>
              <w:lastRenderedPageBreak/>
              <w:t>բ.</w:t>
            </w:r>
            <w:r w:rsidR="007D125D" w:rsidRPr="00E400B0">
              <w:rPr>
                <w:rFonts w:ascii="GHEA Grapalat" w:hAnsi="GHEA Grapalat"/>
                <w:lang w:val="hy-AM"/>
              </w:rPr>
              <w:t xml:space="preserve"> </w:t>
            </w:r>
            <w:r w:rsidRPr="00D01359">
              <w:rPr>
                <w:rFonts w:ascii="GHEA Grapalat" w:hAnsi="GHEA Grapalat"/>
                <w:lang w:val="hy-AM"/>
              </w:rPr>
              <w:t xml:space="preserve">1-ին փուլի կանխավճար՝   </w:t>
            </w:r>
            <w:r w:rsidR="007D125D" w:rsidRPr="00D01359">
              <w:rPr>
                <w:rFonts w:ascii="GHEA Grapalat" w:hAnsi="GHEA Grapalat"/>
                <w:lang w:val="hy-AM"/>
              </w:rPr>
              <w:t xml:space="preserve">                           </w:t>
            </w:r>
            <w:r w:rsidRPr="00D01359">
              <w:rPr>
                <w:rFonts w:ascii="GHEA Grapalat" w:hAnsi="GHEA Grapalat"/>
                <w:lang w:val="hy-AM"/>
              </w:rPr>
              <w:t>բնակարանի կողմնորոշիչ գնի 70%-</w:t>
            </w:r>
            <w:r w:rsidR="007D125D" w:rsidRPr="00D01359">
              <w:rPr>
                <w:rFonts w:ascii="GHEA Grapalat" w:hAnsi="GHEA Grapalat"/>
                <w:lang w:val="hy-AM"/>
              </w:rPr>
              <w:t xml:space="preserve">ը </w:t>
            </w:r>
            <w:r w:rsidR="0060204E" w:rsidRPr="00D01359">
              <w:rPr>
                <w:rFonts w:ascii="GHEA Grapalat" w:hAnsi="GHEA Grapalat"/>
                <w:lang w:val="hy-AM"/>
              </w:rPr>
              <w:t>(</w:t>
            </w:r>
            <w:r w:rsidR="0060204E" w:rsidRPr="00E400B0">
              <w:rPr>
                <w:rFonts w:ascii="GHEA Grapalat" w:hAnsi="GHEA Grapalat"/>
                <w:lang w:val="hy-AM"/>
              </w:rPr>
              <w:t>հիփոթեքային վարկի հաշվին</w:t>
            </w:r>
            <w:r w:rsidR="0060204E" w:rsidRPr="00D01359">
              <w:rPr>
                <w:rFonts w:ascii="GHEA Grapalat" w:hAnsi="GHEA Grapalat"/>
                <w:lang w:val="hy-AM"/>
              </w:rPr>
              <w:t>)</w:t>
            </w:r>
            <w:r w:rsidR="007D125D" w:rsidRPr="00E400B0">
              <w:rPr>
                <w:rFonts w:ascii="GHEA Grapalat" w:hAnsi="GHEA Grapalat"/>
                <w:lang w:val="hy-AM"/>
              </w:rPr>
              <w:t>,</w:t>
            </w:r>
          </w:p>
          <w:p w:rsidR="00EA1120" w:rsidRPr="00D01359" w:rsidRDefault="002570F3" w:rsidP="00E400B0">
            <w:pPr>
              <w:shd w:val="clear" w:color="auto" w:fill="FFFFFF"/>
              <w:spacing w:line="360" w:lineRule="auto"/>
              <w:ind w:firstLine="436"/>
              <w:jc w:val="both"/>
              <w:rPr>
                <w:rFonts w:ascii="GHEA Grapalat" w:hAnsi="GHEA Grapalat" w:cs="Times New Roman"/>
                <w:color w:val="000000"/>
                <w:lang w:val="hy-AM"/>
              </w:rPr>
            </w:pPr>
            <w:r w:rsidRPr="00E400B0">
              <w:rPr>
                <w:rFonts w:ascii="GHEA Grapalat" w:hAnsi="GHEA Grapalat"/>
                <w:lang w:val="hy-AM"/>
              </w:rPr>
              <w:t xml:space="preserve">գ. 2-րդ փուլի կանխավճար՝ </w:t>
            </w:r>
            <w:r w:rsidRPr="00D01359">
              <w:rPr>
                <w:rFonts w:ascii="GHEA Grapalat" w:hAnsi="GHEA Grapalat" w:cs="Times New Roman"/>
                <w:color w:val="000000"/>
                <w:lang w:val="hy-AM"/>
              </w:rPr>
              <w:t>բնակարանի կողմնորոշիչ գնի 20</w:t>
            </w:r>
            <w:r w:rsidRPr="00D01359">
              <w:rPr>
                <w:rFonts w:ascii="GHEA Grapalat" w:hAnsi="GHEA Grapalat"/>
                <w:lang w:val="hy-AM"/>
              </w:rPr>
              <w:t>%-ը</w:t>
            </w:r>
            <w:r w:rsidRPr="00D01359">
              <w:rPr>
                <w:rFonts w:ascii="GHEA Grapalat" w:hAnsi="GHEA Grapalat" w:cs="Times New Roman"/>
                <w:color w:val="000000"/>
                <w:lang w:val="hy-AM"/>
              </w:rPr>
              <w:t xml:space="preserve"> և </w:t>
            </w:r>
            <w:proofErr w:type="spellStart"/>
            <w:r w:rsidRPr="00D01359">
              <w:rPr>
                <w:rFonts w:ascii="GHEA Grapalat" w:hAnsi="GHEA Grapalat" w:cs="Times New Roman"/>
                <w:color w:val="000000"/>
                <w:lang w:val="hy-AM"/>
              </w:rPr>
              <w:t>ավտոկայանատեղիի</w:t>
            </w:r>
            <w:proofErr w:type="spellEnd"/>
            <w:r w:rsidRPr="00D01359">
              <w:rPr>
                <w:rFonts w:ascii="GHEA Grapalat" w:hAnsi="GHEA Grapalat" w:cs="Times New Roman"/>
                <w:color w:val="000000"/>
                <w:lang w:val="hy-AM"/>
              </w:rPr>
              <w:t xml:space="preserve"> արժեքի 80</w:t>
            </w:r>
            <w:r w:rsidRPr="00D01359">
              <w:rPr>
                <w:rFonts w:ascii="GHEA Grapalat" w:hAnsi="GHEA Grapalat"/>
                <w:lang w:val="hy-AM"/>
              </w:rPr>
              <w:t>%-ը</w:t>
            </w:r>
            <w:r w:rsidRPr="00D01359">
              <w:rPr>
                <w:rFonts w:ascii="GHEA Grapalat" w:hAnsi="GHEA Grapalat" w:cs="Times New Roman"/>
                <w:color w:val="000000"/>
                <w:lang w:val="hy-AM"/>
              </w:rPr>
              <w:t xml:space="preserve">, ինչպես նաև բնակարանի գրանցված մակերեսից ելնելով, միավորի գնի և միավորի կողմնորոշիչ գնի </w:t>
            </w:r>
            <w:proofErr w:type="spellStart"/>
            <w:r w:rsidRPr="00D01359">
              <w:rPr>
                <w:rFonts w:ascii="GHEA Grapalat" w:hAnsi="GHEA Grapalat" w:cs="Times New Roman"/>
                <w:color w:val="000000"/>
                <w:lang w:val="hy-AM"/>
              </w:rPr>
              <w:t>միջև</w:t>
            </w:r>
            <w:proofErr w:type="spellEnd"/>
            <w:r w:rsidRPr="00D01359">
              <w:rPr>
                <w:rFonts w:ascii="GHEA Grapalat" w:hAnsi="GHEA Grapalat" w:cs="Times New Roman"/>
                <w:color w:val="000000"/>
                <w:lang w:val="hy-AM"/>
              </w:rPr>
              <w:t xml:space="preserve"> դրական տարբերության չափով լրավճար</w:t>
            </w:r>
            <w:r w:rsidR="0060204E" w:rsidRPr="00E400B0">
              <w:rPr>
                <w:rFonts w:ascii="GHEA Grapalat" w:hAnsi="GHEA Grapalat" w:cs="Times New Roman"/>
                <w:color w:val="000000"/>
                <w:lang w:val="hy-AM"/>
              </w:rPr>
              <w:t xml:space="preserve"> </w:t>
            </w:r>
            <w:r w:rsidR="0060204E" w:rsidRPr="00D01359">
              <w:rPr>
                <w:rFonts w:ascii="GHEA Grapalat" w:hAnsi="GHEA Grapalat"/>
                <w:lang w:val="hy-AM"/>
              </w:rPr>
              <w:t>(</w:t>
            </w:r>
            <w:r w:rsidR="0060204E" w:rsidRPr="00E400B0">
              <w:rPr>
                <w:rFonts w:ascii="GHEA Grapalat" w:hAnsi="GHEA Grapalat"/>
                <w:lang w:val="hy-AM"/>
              </w:rPr>
              <w:t>հիփոթեքային վարկի հաշվին</w:t>
            </w:r>
            <w:r w:rsidR="0060204E" w:rsidRPr="00D01359">
              <w:rPr>
                <w:rFonts w:ascii="GHEA Grapalat" w:hAnsi="GHEA Grapalat"/>
                <w:lang w:val="hy-AM"/>
              </w:rPr>
              <w:t>)</w:t>
            </w:r>
            <w:r w:rsidR="0060204E" w:rsidRPr="00D01359">
              <w:rPr>
                <w:rFonts w:ascii="GHEA Grapalat" w:hAnsi="GHEA Grapalat" w:cs="Times New Roman"/>
                <w:color w:val="000000"/>
                <w:lang w:val="hy-AM"/>
              </w:rPr>
              <w:t>:</w:t>
            </w:r>
          </w:p>
          <w:p w:rsidR="00BC2A50" w:rsidRPr="00D01359" w:rsidRDefault="00BC2A50" w:rsidP="00E400B0">
            <w:pPr>
              <w:shd w:val="clear" w:color="auto" w:fill="FFFFFF"/>
              <w:spacing w:line="360" w:lineRule="auto"/>
              <w:ind w:firstLine="436"/>
              <w:jc w:val="both"/>
              <w:rPr>
                <w:rFonts w:ascii="GHEA Grapalat" w:hAnsi="GHEA Grapalat" w:cs="Times New Roman"/>
                <w:color w:val="000000"/>
                <w:lang w:val="hy-AM"/>
              </w:rPr>
            </w:pPr>
            <w:r w:rsidRPr="00E400B0">
              <w:rPr>
                <w:rFonts w:ascii="GHEA Grapalat" w:hAnsi="GHEA Grapalat" w:cs="Times New Roman"/>
                <w:color w:val="000000"/>
                <w:lang w:val="hy-AM"/>
              </w:rPr>
              <w:t xml:space="preserve">Բնակարանը և </w:t>
            </w:r>
            <w:proofErr w:type="spellStart"/>
            <w:r w:rsidRPr="00E400B0">
              <w:rPr>
                <w:rFonts w:ascii="GHEA Grapalat" w:hAnsi="GHEA Grapalat" w:cs="Times New Roman"/>
                <w:color w:val="000000"/>
                <w:lang w:val="hy-AM"/>
              </w:rPr>
              <w:t>ավտոկայանատեղին</w:t>
            </w:r>
            <w:proofErr w:type="spellEnd"/>
            <w:r w:rsidRPr="00E400B0">
              <w:rPr>
                <w:rFonts w:ascii="GHEA Grapalat" w:hAnsi="GHEA Grapalat" w:cs="Times New Roman"/>
                <w:color w:val="000000"/>
                <w:lang w:val="hy-AM"/>
              </w:rPr>
              <w:t xml:space="preserve"> անձնական խնայողությունների հաշվին ձեռքբերելու դեպքում </w:t>
            </w:r>
            <w:r w:rsidR="00FE5D31" w:rsidRPr="00D01359">
              <w:rPr>
                <w:rFonts w:ascii="GHEA Grapalat" w:hAnsi="GHEA Grapalat" w:cs="Times New Roman"/>
                <w:color w:val="000000"/>
                <w:lang w:val="hy-AM"/>
              </w:rPr>
              <w:t xml:space="preserve">վճարման </w:t>
            </w:r>
            <w:r w:rsidRPr="00E400B0">
              <w:rPr>
                <w:rFonts w:ascii="GHEA Grapalat" w:hAnsi="GHEA Grapalat" w:cs="Times New Roman"/>
                <w:color w:val="000000"/>
                <w:lang w:val="hy-AM"/>
              </w:rPr>
              <w:t>փուլային մոդելը</w:t>
            </w:r>
            <w:r w:rsidR="00FE5D31" w:rsidRPr="00D01359">
              <w:rPr>
                <w:rFonts w:ascii="GHEA Grapalat" w:hAnsi="GHEA Grapalat" w:cs="Times New Roman"/>
                <w:color w:val="000000"/>
                <w:lang w:val="hy-AM"/>
              </w:rPr>
              <w:t xml:space="preserve"> </w:t>
            </w:r>
            <w:r w:rsidRPr="00E400B0">
              <w:rPr>
                <w:rFonts w:ascii="GHEA Grapalat" w:hAnsi="GHEA Grapalat" w:cs="Times New Roman"/>
                <w:color w:val="000000"/>
                <w:lang w:val="hy-AM"/>
              </w:rPr>
              <w:t>(</w:t>
            </w:r>
            <w:r w:rsidR="00125BB9" w:rsidRPr="00E400B0">
              <w:rPr>
                <w:rFonts w:ascii="GHEA Grapalat" w:hAnsi="GHEA Grapalat" w:cs="Times New Roman"/>
                <w:color w:val="000000"/>
                <w:lang w:val="hy-AM"/>
              </w:rPr>
              <w:t xml:space="preserve">չորս </w:t>
            </w:r>
            <w:r w:rsidRPr="00D01359">
              <w:rPr>
                <w:rFonts w:ascii="GHEA Grapalat" w:hAnsi="GHEA Grapalat" w:cs="Times New Roman"/>
                <w:color w:val="000000"/>
                <w:lang w:val="hy-AM"/>
              </w:rPr>
              <w:t>փուլ</w:t>
            </w:r>
            <w:r w:rsidRPr="00E400B0">
              <w:rPr>
                <w:rFonts w:ascii="GHEA Grapalat" w:hAnsi="GHEA Grapalat" w:cs="Times New Roman"/>
                <w:color w:val="000000"/>
                <w:lang w:val="hy-AM"/>
              </w:rPr>
              <w:t>) պահպանվում է</w:t>
            </w:r>
            <w:r w:rsidRPr="00D01359">
              <w:rPr>
                <w:rFonts w:ascii="GHEA Grapalat" w:hAnsi="GHEA Grapalat" w:cs="Times New Roman"/>
                <w:color w:val="000000"/>
                <w:lang w:val="hy-AM"/>
              </w:rPr>
              <w:t>:</w:t>
            </w:r>
          </w:p>
          <w:p w:rsidR="00962ABE" w:rsidRPr="00D01359" w:rsidRDefault="006261C6" w:rsidP="00E400B0">
            <w:pPr>
              <w:shd w:val="clear" w:color="auto" w:fill="FFFFFF"/>
              <w:spacing w:line="360" w:lineRule="auto"/>
              <w:ind w:firstLine="436"/>
              <w:jc w:val="both"/>
              <w:rPr>
                <w:rFonts w:ascii="GHEA Grapalat" w:hAnsi="GHEA Grapalat" w:cs="Times New Roman"/>
                <w:color w:val="000000"/>
                <w:lang w:val="hy-AM"/>
              </w:rPr>
            </w:pPr>
            <w:r w:rsidRPr="00D01359">
              <w:rPr>
                <w:rFonts w:ascii="GHEA Grapalat" w:hAnsi="GHEA Grapalat" w:cs="Times New Roman"/>
                <w:color w:val="000000"/>
                <w:lang w:val="hy-AM"/>
              </w:rPr>
              <w:t>Ծրագրի շրջանակներում առաջարկվող հիփոթեքային վարկավորման</w:t>
            </w:r>
            <w:r w:rsidR="00962ABE" w:rsidRPr="00D01359">
              <w:rPr>
                <w:rFonts w:ascii="GHEA Grapalat" w:hAnsi="GHEA Grapalat" w:cs="Times New Roman"/>
                <w:color w:val="000000"/>
                <w:lang w:val="hy-AM"/>
              </w:rPr>
              <w:t xml:space="preserve"> </w:t>
            </w:r>
            <w:proofErr w:type="spellStart"/>
            <w:r w:rsidR="00962ABE" w:rsidRPr="00D01359">
              <w:rPr>
                <w:rFonts w:ascii="GHEA Grapalat" w:hAnsi="GHEA Grapalat" w:cs="Times New Roman"/>
                <w:color w:val="000000"/>
                <w:lang w:val="hy-AM"/>
              </w:rPr>
              <w:t>երկփուլային</w:t>
            </w:r>
            <w:proofErr w:type="spellEnd"/>
            <w:r w:rsidR="00962ABE" w:rsidRPr="00D01359">
              <w:rPr>
                <w:rFonts w:ascii="GHEA Grapalat" w:hAnsi="GHEA Grapalat" w:cs="Times New Roman"/>
                <w:color w:val="000000"/>
                <w:lang w:val="hy-AM"/>
              </w:rPr>
              <w:t xml:space="preserve"> մոդելը նույնական է անշարժ գույքի շուկայում բնակարանների ձեռքբերման </w:t>
            </w:r>
            <w:r w:rsidR="00962ABE" w:rsidRPr="00D01359">
              <w:rPr>
                <w:rFonts w:ascii="GHEA Grapalat" w:hAnsi="GHEA Grapalat" w:cs="Times New Roman"/>
                <w:color w:val="000000"/>
                <w:lang w:val="hy-AM"/>
              </w:rPr>
              <w:lastRenderedPageBreak/>
              <w:t>նպատակո</w:t>
            </w:r>
            <w:r w:rsidRPr="00D01359">
              <w:rPr>
                <w:rFonts w:ascii="GHEA Grapalat" w:hAnsi="GHEA Grapalat" w:cs="Times New Roman"/>
                <w:color w:val="000000"/>
                <w:lang w:val="hy-AM"/>
              </w:rPr>
              <w:t>վ տրամադրվող հիփոթեքային վարկավորման</w:t>
            </w:r>
            <w:r w:rsidR="00962ABE" w:rsidRPr="00D01359">
              <w:rPr>
                <w:rFonts w:ascii="GHEA Grapalat" w:hAnsi="GHEA Grapalat" w:cs="Times New Roman"/>
                <w:color w:val="000000"/>
                <w:lang w:val="hy-AM"/>
              </w:rPr>
              <w:t xml:space="preserve"> </w:t>
            </w:r>
            <w:proofErr w:type="spellStart"/>
            <w:r w:rsidR="00962ABE" w:rsidRPr="00D01359">
              <w:rPr>
                <w:rFonts w:ascii="GHEA Grapalat" w:hAnsi="GHEA Grapalat" w:cs="Times New Roman"/>
                <w:color w:val="000000"/>
                <w:lang w:val="hy-AM"/>
              </w:rPr>
              <w:t>մոդելին</w:t>
            </w:r>
            <w:proofErr w:type="spellEnd"/>
            <w:r w:rsidR="00962ABE" w:rsidRPr="00D01359">
              <w:rPr>
                <w:rFonts w:ascii="GHEA Grapalat" w:hAnsi="GHEA Grapalat" w:cs="Times New Roman"/>
                <w:color w:val="000000"/>
                <w:lang w:val="hy-AM"/>
              </w:rPr>
              <w:t>:</w:t>
            </w:r>
          </w:p>
          <w:p w:rsidR="009A6AEE" w:rsidRPr="00E400B0" w:rsidRDefault="009A6AEE" w:rsidP="00E400B0">
            <w:pPr>
              <w:shd w:val="clear" w:color="auto" w:fill="FFFFFF"/>
              <w:spacing w:line="360" w:lineRule="auto"/>
              <w:ind w:firstLine="436"/>
              <w:jc w:val="both"/>
              <w:rPr>
                <w:rFonts w:ascii="GHEA Grapalat" w:hAnsi="GHEA Grapalat"/>
                <w:lang w:val="en-US"/>
              </w:rPr>
            </w:pPr>
            <w:proofErr w:type="spellStart"/>
            <w:r w:rsidRPr="00E400B0">
              <w:rPr>
                <w:rFonts w:ascii="GHEA Grapalat" w:hAnsi="GHEA Grapalat" w:cs="Times New Roman"/>
                <w:color w:val="000000"/>
                <w:lang w:val="en-US"/>
              </w:rPr>
              <w:t>Միաժամանակ</w:t>
            </w:r>
            <w:proofErr w:type="spellEnd"/>
            <w:r w:rsidRPr="00E400B0">
              <w:rPr>
                <w:rFonts w:ascii="GHEA Grapalat" w:hAnsi="GHEA Grapalat" w:cs="Times New Roman"/>
                <w:color w:val="000000"/>
                <w:lang w:val="en-US"/>
              </w:rPr>
              <w:t xml:space="preserve">, </w:t>
            </w:r>
            <w:proofErr w:type="spellStart"/>
            <w:r w:rsidR="006261C6" w:rsidRPr="00E400B0">
              <w:rPr>
                <w:rFonts w:ascii="GHEA Grapalat" w:hAnsi="GHEA Grapalat" w:cs="Times New Roman"/>
                <w:color w:val="000000"/>
                <w:lang w:val="en-US"/>
              </w:rPr>
              <w:t>սույն</w:t>
            </w:r>
            <w:proofErr w:type="spellEnd"/>
            <w:r w:rsidR="006261C6" w:rsidRPr="00E400B0">
              <w:rPr>
                <w:rFonts w:ascii="GHEA Grapalat" w:hAnsi="GHEA Grapalat" w:cs="Times New Roman"/>
                <w:color w:val="000000"/>
                <w:lang w:val="en-US"/>
              </w:rPr>
              <w:t xml:space="preserve"> </w:t>
            </w:r>
            <w:proofErr w:type="spellStart"/>
            <w:r w:rsidR="006261C6" w:rsidRPr="00E400B0">
              <w:rPr>
                <w:rFonts w:ascii="GHEA Grapalat" w:hAnsi="GHEA Grapalat" w:cs="Times New Roman"/>
                <w:color w:val="000000"/>
                <w:lang w:val="en-US"/>
              </w:rPr>
              <w:t>տարբերակով</w:t>
            </w:r>
            <w:proofErr w:type="spellEnd"/>
            <w:r w:rsidRPr="00E400B0">
              <w:rPr>
                <w:rFonts w:ascii="GHEA Grapalat" w:hAnsi="GHEA Grapalat" w:cs="Times New Roman"/>
                <w:color w:val="000000"/>
                <w:lang w:val="en-US"/>
              </w:rPr>
              <w:t xml:space="preserve"> </w:t>
            </w:r>
            <w:proofErr w:type="spellStart"/>
            <w:r w:rsidRPr="00E400B0">
              <w:rPr>
                <w:rFonts w:ascii="GHEA Grapalat" w:hAnsi="GHEA Grapalat" w:cs="Times New Roman"/>
                <w:color w:val="000000"/>
                <w:lang w:val="en-US"/>
              </w:rPr>
              <w:t>վճար</w:t>
            </w:r>
            <w:r w:rsidR="006261C6" w:rsidRPr="00E400B0">
              <w:rPr>
                <w:rFonts w:ascii="GHEA Grapalat" w:hAnsi="GHEA Grapalat" w:cs="Times New Roman"/>
                <w:color w:val="000000"/>
                <w:lang w:val="en-US"/>
              </w:rPr>
              <w:t>ումներն</w:t>
            </w:r>
            <w:proofErr w:type="spellEnd"/>
            <w:r w:rsidR="006261C6" w:rsidRPr="00E400B0">
              <w:rPr>
                <w:rFonts w:ascii="GHEA Grapalat" w:hAnsi="GHEA Grapalat" w:cs="Times New Roman"/>
                <w:color w:val="000000"/>
                <w:lang w:val="en-US"/>
              </w:rPr>
              <w:t xml:space="preserve"> </w:t>
            </w:r>
            <w:proofErr w:type="spellStart"/>
            <w:r w:rsidR="006261C6" w:rsidRPr="00E400B0">
              <w:rPr>
                <w:rFonts w:ascii="GHEA Grapalat" w:hAnsi="GHEA Grapalat" w:cs="Times New Roman"/>
                <w:color w:val="000000"/>
                <w:lang w:val="en-US"/>
              </w:rPr>
              <w:t>իրականացնելու</w:t>
            </w:r>
            <w:proofErr w:type="spellEnd"/>
            <w:r w:rsidR="006261C6" w:rsidRPr="00E400B0">
              <w:rPr>
                <w:rFonts w:ascii="GHEA Grapalat" w:hAnsi="GHEA Grapalat" w:cs="Times New Roman"/>
                <w:color w:val="000000"/>
                <w:lang w:val="en-US"/>
              </w:rPr>
              <w:t xml:space="preserve"> </w:t>
            </w:r>
            <w:proofErr w:type="spellStart"/>
            <w:r w:rsidR="006261C6" w:rsidRPr="00E400B0">
              <w:rPr>
                <w:rFonts w:ascii="GHEA Grapalat" w:hAnsi="GHEA Grapalat" w:cs="Times New Roman"/>
                <w:color w:val="000000"/>
                <w:lang w:val="en-US"/>
              </w:rPr>
              <w:t>առաջարկը</w:t>
            </w:r>
            <w:proofErr w:type="spellEnd"/>
            <w:r w:rsidR="006261C6" w:rsidRPr="00E400B0">
              <w:rPr>
                <w:rFonts w:ascii="GHEA Grapalat" w:hAnsi="GHEA Grapalat" w:cs="Times New Roman"/>
                <w:color w:val="000000"/>
                <w:lang w:val="en-US"/>
              </w:rPr>
              <w:t xml:space="preserve"> </w:t>
            </w:r>
            <w:proofErr w:type="spellStart"/>
            <w:r w:rsidR="006261C6" w:rsidRPr="00E400B0">
              <w:rPr>
                <w:rFonts w:ascii="GHEA Grapalat" w:hAnsi="GHEA Grapalat" w:cs="Times New Roman"/>
                <w:color w:val="000000"/>
                <w:lang w:val="en-US"/>
              </w:rPr>
              <w:t>ներկայացվել</w:t>
            </w:r>
            <w:proofErr w:type="spellEnd"/>
            <w:r w:rsidRPr="00E400B0">
              <w:rPr>
                <w:rFonts w:ascii="GHEA Grapalat" w:hAnsi="GHEA Grapalat" w:cs="Times New Roman"/>
                <w:color w:val="000000"/>
                <w:lang w:val="en-US"/>
              </w:rPr>
              <w:t xml:space="preserve"> է </w:t>
            </w:r>
            <w:proofErr w:type="spellStart"/>
            <w:r w:rsidRPr="00E400B0">
              <w:rPr>
                <w:rFonts w:ascii="GHEA Grapalat" w:hAnsi="GHEA Grapalat" w:cs="Times New Roman"/>
                <w:color w:val="000000"/>
                <w:lang w:val="en-US"/>
              </w:rPr>
              <w:t>Ծրագրի</w:t>
            </w:r>
            <w:proofErr w:type="spellEnd"/>
            <w:r w:rsidRPr="00E400B0">
              <w:rPr>
                <w:rFonts w:ascii="GHEA Grapalat" w:hAnsi="GHEA Grapalat" w:cs="Times New Roman"/>
                <w:color w:val="000000"/>
                <w:lang w:val="en-US"/>
              </w:rPr>
              <w:t xml:space="preserve"> </w:t>
            </w:r>
            <w:proofErr w:type="spellStart"/>
            <w:r w:rsidRPr="00E400B0">
              <w:rPr>
                <w:rFonts w:ascii="GHEA Grapalat" w:hAnsi="GHEA Grapalat" w:cs="Times New Roman"/>
                <w:color w:val="000000"/>
                <w:lang w:val="en-US"/>
              </w:rPr>
              <w:t>Կառուցապատողի</w:t>
            </w:r>
            <w:proofErr w:type="spellEnd"/>
            <w:r w:rsidRPr="00E400B0">
              <w:rPr>
                <w:rFonts w:ascii="GHEA Grapalat" w:hAnsi="GHEA Grapalat" w:cs="Times New Roman"/>
                <w:color w:val="000000"/>
                <w:lang w:val="en-US"/>
              </w:rPr>
              <w:t xml:space="preserve"> </w:t>
            </w:r>
            <w:proofErr w:type="spellStart"/>
            <w:r w:rsidRPr="00E400B0">
              <w:rPr>
                <w:rFonts w:ascii="GHEA Grapalat" w:hAnsi="GHEA Grapalat" w:cs="Times New Roman"/>
                <w:color w:val="000000"/>
                <w:lang w:val="en-US"/>
              </w:rPr>
              <w:t>կողմից</w:t>
            </w:r>
            <w:proofErr w:type="spellEnd"/>
            <w:r w:rsidRPr="00E400B0">
              <w:rPr>
                <w:rFonts w:ascii="GHEA Grapalat" w:hAnsi="GHEA Grapalat" w:cs="Times New Roman"/>
                <w:color w:val="000000"/>
                <w:lang w:val="en-US"/>
              </w:rPr>
              <w:t xml:space="preserve">, </w:t>
            </w:r>
            <w:proofErr w:type="spellStart"/>
            <w:r w:rsidRPr="00E400B0">
              <w:rPr>
                <w:rFonts w:ascii="GHEA Grapalat" w:hAnsi="GHEA Grapalat" w:cs="Times New Roman"/>
                <w:color w:val="000000"/>
                <w:lang w:val="en-US"/>
              </w:rPr>
              <w:t>որպես</w:t>
            </w:r>
            <w:proofErr w:type="spellEnd"/>
            <w:r w:rsidRPr="00E400B0">
              <w:rPr>
                <w:rFonts w:ascii="GHEA Grapalat" w:hAnsi="GHEA Grapalat" w:cs="Times New Roman"/>
                <w:color w:val="000000"/>
                <w:lang w:val="en-US"/>
              </w:rPr>
              <w:t xml:space="preserve"> </w:t>
            </w:r>
            <w:proofErr w:type="spellStart"/>
            <w:r w:rsidRPr="00E400B0">
              <w:rPr>
                <w:rFonts w:ascii="GHEA Grapalat" w:hAnsi="GHEA Grapalat" w:cs="Times New Roman"/>
                <w:color w:val="000000"/>
                <w:lang w:val="en-US"/>
              </w:rPr>
              <w:t>բնակարանների</w:t>
            </w:r>
            <w:proofErr w:type="spellEnd"/>
            <w:r w:rsidRPr="00E400B0">
              <w:rPr>
                <w:rFonts w:ascii="GHEA Grapalat" w:hAnsi="GHEA Grapalat" w:cs="Times New Roman"/>
                <w:color w:val="000000"/>
                <w:lang w:val="en-US"/>
              </w:rPr>
              <w:t xml:space="preserve"> և </w:t>
            </w:r>
            <w:proofErr w:type="spellStart"/>
            <w:r w:rsidRPr="00E400B0">
              <w:rPr>
                <w:rFonts w:ascii="GHEA Grapalat" w:hAnsi="GHEA Grapalat" w:cs="Times New Roman"/>
                <w:color w:val="000000"/>
                <w:lang w:val="en-US"/>
              </w:rPr>
              <w:t>ավտոկայան</w:t>
            </w:r>
            <w:r w:rsidR="006261C6" w:rsidRPr="00E400B0">
              <w:rPr>
                <w:rFonts w:ascii="GHEA Grapalat" w:hAnsi="GHEA Grapalat" w:cs="Times New Roman"/>
                <w:color w:val="000000"/>
                <w:lang w:val="en-US"/>
              </w:rPr>
              <w:t>ա</w:t>
            </w:r>
            <w:r w:rsidRPr="00E400B0">
              <w:rPr>
                <w:rFonts w:ascii="GHEA Grapalat" w:hAnsi="GHEA Grapalat" w:cs="Times New Roman"/>
                <w:color w:val="000000"/>
                <w:lang w:val="en-US"/>
              </w:rPr>
              <w:t>տեղիների</w:t>
            </w:r>
            <w:proofErr w:type="spellEnd"/>
            <w:r w:rsidRPr="00E400B0">
              <w:rPr>
                <w:rFonts w:ascii="GHEA Grapalat" w:hAnsi="GHEA Grapalat" w:cs="Times New Roman"/>
                <w:color w:val="000000"/>
                <w:lang w:val="en-US"/>
              </w:rPr>
              <w:t xml:space="preserve"> </w:t>
            </w:r>
            <w:proofErr w:type="spellStart"/>
            <w:r w:rsidRPr="00E400B0">
              <w:rPr>
                <w:rFonts w:ascii="GHEA Grapalat" w:hAnsi="GHEA Grapalat" w:cs="Times New Roman"/>
                <w:color w:val="000000"/>
                <w:lang w:val="en-US"/>
              </w:rPr>
              <w:t>համար</w:t>
            </w:r>
            <w:proofErr w:type="spellEnd"/>
            <w:r w:rsidRPr="00E400B0">
              <w:rPr>
                <w:rFonts w:ascii="GHEA Grapalat" w:hAnsi="GHEA Grapalat" w:cs="Times New Roman"/>
                <w:color w:val="000000"/>
                <w:lang w:val="en-US"/>
              </w:rPr>
              <w:t xml:space="preserve"> </w:t>
            </w:r>
            <w:proofErr w:type="spellStart"/>
            <w:r w:rsidRPr="00E400B0">
              <w:rPr>
                <w:rFonts w:ascii="GHEA Grapalat" w:hAnsi="GHEA Grapalat" w:cs="Times New Roman"/>
                <w:color w:val="000000"/>
                <w:lang w:val="en-US"/>
              </w:rPr>
              <w:t>սույն</w:t>
            </w:r>
            <w:proofErr w:type="spellEnd"/>
            <w:r w:rsidRPr="00E400B0">
              <w:rPr>
                <w:rFonts w:ascii="GHEA Grapalat" w:hAnsi="GHEA Grapalat" w:cs="Times New Roman"/>
                <w:color w:val="000000"/>
                <w:lang w:val="en-US"/>
              </w:rPr>
              <w:t xml:space="preserve"> </w:t>
            </w:r>
            <w:proofErr w:type="spellStart"/>
            <w:r w:rsidRPr="00E400B0">
              <w:rPr>
                <w:rFonts w:ascii="GHEA Grapalat" w:hAnsi="GHEA Grapalat" w:cs="Times New Roman"/>
                <w:color w:val="000000"/>
                <w:lang w:val="en-US"/>
              </w:rPr>
              <w:t>կարգով</w:t>
            </w:r>
            <w:proofErr w:type="spellEnd"/>
            <w:r w:rsidRPr="00E400B0">
              <w:rPr>
                <w:rFonts w:ascii="GHEA Grapalat" w:hAnsi="GHEA Grapalat" w:cs="Times New Roman"/>
                <w:color w:val="000000"/>
                <w:lang w:val="en-US"/>
              </w:rPr>
              <w:t xml:space="preserve"> </w:t>
            </w:r>
            <w:proofErr w:type="spellStart"/>
            <w:r w:rsidRPr="00E400B0">
              <w:rPr>
                <w:rFonts w:ascii="GHEA Grapalat" w:hAnsi="GHEA Grapalat" w:cs="Times New Roman"/>
                <w:color w:val="000000"/>
                <w:lang w:val="en-US"/>
              </w:rPr>
              <w:t>առաջարկված</w:t>
            </w:r>
            <w:proofErr w:type="spellEnd"/>
            <w:r w:rsidRPr="00E400B0">
              <w:rPr>
                <w:rFonts w:ascii="GHEA Grapalat" w:hAnsi="GHEA Grapalat" w:cs="Times New Roman"/>
                <w:color w:val="000000"/>
                <w:lang w:val="en-US"/>
              </w:rPr>
              <w:t xml:space="preserve"> 1 </w:t>
            </w:r>
            <w:proofErr w:type="spellStart"/>
            <w:proofErr w:type="gramStart"/>
            <w:r w:rsidRPr="00E400B0">
              <w:rPr>
                <w:rFonts w:ascii="GHEA Grapalat" w:hAnsi="GHEA Grapalat" w:cs="Times New Roman"/>
                <w:color w:val="000000"/>
                <w:lang w:val="en-US"/>
              </w:rPr>
              <w:t>քառ.մետրի</w:t>
            </w:r>
            <w:proofErr w:type="spellEnd"/>
            <w:proofErr w:type="gramEnd"/>
            <w:r w:rsidRPr="00E400B0">
              <w:rPr>
                <w:rFonts w:ascii="GHEA Grapalat" w:hAnsi="GHEA Grapalat" w:cs="Times New Roman"/>
                <w:color w:val="000000"/>
                <w:lang w:val="en-US"/>
              </w:rPr>
              <w:t xml:space="preserve"> </w:t>
            </w:r>
            <w:proofErr w:type="spellStart"/>
            <w:r w:rsidRPr="00E400B0">
              <w:rPr>
                <w:rFonts w:ascii="GHEA Grapalat" w:hAnsi="GHEA Grapalat" w:cs="Times New Roman"/>
                <w:color w:val="000000"/>
                <w:lang w:val="en-US"/>
              </w:rPr>
              <w:t>արժեքից</w:t>
            </w:r>
            <w:proofErr w:type="spellEnd"/>
            <w:r w:rsidRPr="00E400B0">
              <w:rPr>
                <w:rFonts w:ascii="GHEA Grapalat" w:hAnsi="GHEA Grapalat" w:cs="Times New Roman"/>
                <w:color w:val="000000"/>
                <w:lang w:val="en-US"/>
              </w:rPr>
              <w:t xml:space="preserve"> </w:t>
            </w:r>
            <w:proofErr w:type="spellStart"/>
            <w:r w:rsidRPr="00E400B0">
              <w:rPr>
                <w:rFonts w:ascii="GHEA Grapalat" w:hAnsi="GHEA Grapalat" w:cs="Times New Roman"/>
                <w:color w:val="000000"/>
                <w:lang w:val="en-US"/>
              </w:rPr>
              <w:t>ավելի</w:t>
            </w:r>
            <w:proofErr w:type="spellEnd"/>
            <w:r w:rsidRPr="00E400B0">
              <w:rPr>
                <w:rFonts w:ascii="GHEA Grapalat" w:hAnsi="GHEA Grapalat" w:cs="Times New Roman"/>
                <w:color w:val="000000"/>
                <w:lang w:val="en-US"/>
              </w:rPr>
              <w:t xml:space="preserve"> </w:t>
            </w:r>
            <w:proofErr w:type="spellStart"/>
            <w:r w:rsidRPr="00E400B0">
              <w:rPr>
                <w:rFonts w:ascii="GHEA Grapalat" w:hAnsi="GHEA Grapalat" w:cs="Times New Roman"/>
                <w:color w:val="000000"/>
                <w:lang w:val="en-US"/>
              </w:rPr>
              <w:t>բարձր</w:t>
            </w:r>
            <w:proofErr w:type="spellEnd"/>
            <w:r w:rsidRPr="00E400B0">
              <w:rPr>
                <w:rFonts w:ascii="GHEA Grapalat" w:hAnsi="GHEA Grapalat" w:cs="Times New Roman"/>
                <w:color w:val="000000"/>
                <w:lang w:val="en-US"/>
              </w:rPr>
              <w:t xml:space="preserve"> </w:t>
            </w:r>
            <w:proofErr w:type="spellStart"/>
            <w:r w:rsidRPr="00E400B0">
              <w:rPr>
                <w:rFonts w:ascii="GHEA Grapalat" w:hAnsi="GHEA Grapalat" w:cs="Times New Roman"/>
                <w:color w:val="000000"/>
                <w:lang w:val="en-US"/>
              </w:rPr>
              <w:t>արժեք</w:t>
            </w:r>
            <w:proofErr w:type="spellEnd"/>
            <w:r w:rsidRPr="00E400B0">
              <w:rPr>
                <w:rFonts w:ascii="GHEA Grapalat" w:hAnsi="GHEA Grapalat" w:cs="Times New Roman"/>
                <w:color w:val="000000"/>
                <w:lang w:val="en-US"/>
              </w:rPr>
              <w:t xml:space="preserve"> </w:t>
            </w:r>
            <w:proofErr w:type="spellStart"/>
            <w:r w:rsidRPr="00E400B0">
              <w:rPr>
                <w:rFonts w:ascii="GHEA Grapalat" w:hAnsi="GHEA Grapalat" w:cs="Times New Roman"/>
                <w:color w:val="000000"/>
                <w:lang w:val="en-US"/>
              </w:rPr>
              <w:t>չսահմանելու</w:t>
            </w:r>
            <w:proofErr w:type="spellEnd"/>
            <w:r w:rsidRPr="00E400B0">
              <w:rPr>
                <w:rFonts w:ascii="GHEA Grapalat" w:hAnsi="GHEA Grapalat" w:cs="Times New Roman"/>
                <w:color w:val="000000"/>
                <w:lang w:val="en-US"/>
              </w:rPr>
              <w:t xml:space="preserve"> </w:t>
            </w:r>
            <w:proofErr w:type="spellStart"/>
            <w:r w:rsidRPr="00E400B0">
              <w:rPr>
                <w:rFonts w:ascii="GHEA Grapalat" w:hAnsi="GHEA Grapalat" w:cs="Times New Roman"/>
                <w:color w:val="000000"/>
                <w:lang w:val="en-US"/>
              </w:rPr>
              <w:t>նախապայման</w:t>
            </w:r>
            <w:proofErr w:type="spellEnd"/>
            <w:r w:rsidRPr="00E400B0">
              <w:rPr>
                <w:rFonts w:ascii="GHEA Grapalat" w:hAnsi="GHEA Grapalat" w:cs="Times New Roman"/>
                <w:color w:val="000000"/>
                <w:lang w:val="en-US"/>
              </w:rPr>
              <w:t>:</w:t>
            </w:r>
          </w:p>
          <w:p w:rsidR="00D67DC0" w:rsidRPr="00E400B0" w:rsidRDefault="00D67DC0" w:rsidP="00E400B0">
            <w:pPr>
              <w:pStyle w:val="ListParagraph"/>
              <w:spacing w:line="360" w:lineRule="auto"/>
              <w:jc w:val="both"/>
              <w:rPr>
                <w:rFonts w:ascii="GHEA Grapalat" w:eastAsia="Times New Roman" w:hAnsi="GHEA Grapalat" w:cs="Sylfaen"/>
                <w:sz w:val="24"/>
                <w:szCs w:val="24"/>
                <w:lang w:eastAsia="ru-RU"/>
              </w:rPr>
            </w:pPr>
          </w:p>
          <w:p w:rsidR="00D67DC0" w:rsidRPr="00E400B0" w:rsidRDefault="00D67DC0" w:rsidP="00E400B0">
            <w:pPr>
              <w:pStyle w:val="ListParagraph"/>
              <w:spacing w:line="360" w:lineRule="auto"/>
              <w:ind w:left="0"/>
              <w:rPr>
                <w:rFonts w:ascii="GHEA Grapalat" w:eastAsia="Times New Roman" w:hAnsi="GHEA Grapalat" w:cs="Sylfaen"/>
                <w:sz w:val="24"/>
                <w:szCs w:val="24"/>
                <w:lang w:eastAsia="ru-RU"/>
              </w:rPr>
            </w:pPr>
          </w:p>
          <w:p w:rsidR="00D67DC0" w:rsidRPr="00E400B0" w:rsidRDefault="00D67DC0" w:rsidP="00E400B0">
            <w:pPr>
              <w:pStyle w:val="ListParagraph"/>
              <w:spacing w:line="360" w:lineRule="auto"/>
              <w:ind w:left="0"/>
              <w:rPr>
                <w:rFonts w:ascii="GHEA Grapalat" w:eastAsia="Times New Roman" w:hAnsi="GHEA Grapalat" w:cs="Sylfaen"/>
                <w:sz w:val="24"/>
                <w:szCs w:val="24"/>
                <w:lang w:eastAsia="ru-RU"/>
              </w:rPr>
            </w:pPr>
          </w:p>
          <w:p w:rsidR="00D67DC0" w:rsidRPr="00E400B0" w:rsidRDefault="00D67DC0" w:rsidP="00E400B0">
            <w:pPr>
              <w:pStyle w:val="ListParagraph"/>
              <w:spacing w:line="360" w:lineRule="auto"/>
              <w:ind w:left="0"/>
              <w:rPr>
                <w:rFonts w:ascii="GHEA Grapalat" w:eastAsia="Times New Roman" w:hAnsi="GHEA Grapalat" w:cs="Sylfaen"/>
                <w:sz w:val="24"/>
                <w:szCs w:val="24"/>
                <w:lang w:eastAsia="ru-RU"/>
              </w:rPr>
            </w:pPr>
          </w:p>
        </w:tc>
      </w:tr>
      <w:tr w:rsidR="00490C31" w:rsidRPr="00AA1BFF" w:rsidTr="00BD7249">
        <w:trPr>
          <w:jc w:val="center"/>
        </w:trPr>
        <w:tc>
          <w:tcPr>
            <w:tcW w:w="8995" w:type="dxa"/>
            <w:vMerge w:val="restart"/>
          </w:tcPr>
          <w:p w:rsidR="00490C31" w:rsidRPr="00E400B0" w:rsidRDefault="001C6354" w:rsidP="00E400B0">
            <w:pPr>
              <w:pStyle w:val="Header"/>
              <w:tabs>
                <w:tab w:val="clear" w:pos="4320"/>
                <w:tab w:val="clear" w:pos="8640"/>
              </w:tabs>
              <w:spacing w:line="360" w:lineRule="auto"/>
              <w:rPr>
                <w:rFonts w:ascii="GHEA Grapalat" w:eastAsia="Calibri" w:hAnsi="GHEA Grapalat" w:cs="Sylfaen"/>
                <w:b/>
                <w:color w:val="FF0000"/>
                <w:spacing w:val="0"/>
                <w:kern w:val="0"/>
                <w:position w:val="0"/>
                <w:sz w:val="24"/>
                <w:szCs w:val="24"/>
                <w:lang w:val="hy-AM"/>
              </w:rPr>
            </w:pPr>
            <w:r w:rsidRPr="00E400B0">
              <w:rPr>
                <w:rFonts w:ascii="GHEA Grapalat" w:hAnsi="GHEA Grapalat" w:cs="Sylfaen"/>
                <w:b/>
                <w:spacing w:val="0"/>
                <w:kern w:val="0"/>
                <w:position w:val="0"/>
                <w:sz w:val="24"/>
                <w:szCs w:val="24"/>
                <w:lang w:val="hy-AM"/>
              </w:rPr>
              <w:lastRenderedPageBreak/>
              <w:t>2</w:t>
            </w:r>
            <w:r w:rsidR="000B3C7A" w:rsidRPr="00E400B0">
              <w:rPr>
                <w:rFonts w:ascii="GHEA Grapalat" w:hAnsi="GHEA Grapalat" w:cs="Sylfaen"/>
                <w:b/>
                <w:spacing w:val="0"/>
                <w:kern w:val="0"/>
                <w:position w:val="0"/>
                <w:sz w:val="24"/>
                <w:szCs w:val="24"/>
                <w:lang w:val="hy-AM"/>
              </w:rPr>
              <w:t xml:space="preserve">. </w:t>
            </w:r>
            <w:r w:rsidR="00402985" w:rsidRPr="00E400B0">
              <w:rPr>
                <w:rFonts w:ascii="GHEA Grapalat" w:hAnsi="GHEA Grapalat" w:cs="Sylfaen"/>
                <w:b/>
                <w:spacing w:val="0"/>
                <w:kern w:val="0"/>
                <w:position w:val="0"/>
                <w:sz w:val="24"/>
                <w:szCs w:val="24"/>
                <w:lang w:val="hy-AM"/>
              </w:rPr>
              <w:t xml:space="preserve">ՀՀ </w:t>
            </w:r>
            <w:r w:rsidRPr="00E400B0">
              <w:rPr>
                <w:rFonts w:ascii="GHEA Grapalat" w:hAnsi="GHEA Grapalat" w:cs="Sylfaen"/>
                <w:b/>
                <w:spacing w:val="0"/>
                <w:kern w:val="0"/>
                <w:position w:val="0"/>
                <w:sz w:val="24"/>
                <w:szCs w:val="24"/>
                <w:lang w:val="hy-AM"/>
              </w:rPr>
              <w:t>պետական եկամուտների կոմիտե</w:t>
            </w:r>
          </w:p>
        </w:tc>
        <w:tc>
          <w:tcPr>
            <w:tcW w:w="5130" w:type="dxa"/>
          </w:tcPr>
          <w:p w:rsidR="004C1BB6" w:rsidRPr="00E400B0" w:rsidRDefault="009A5BB1" w:rsidP="00E400B0">
            <w:pPr>
              <w:spacing w:line="360" w:lineRule="auto"/>
              <w:rPr>
                <w:rFonts w:ascii="GHEA Grapalat" w:eastAsia="MS Mincho" w:hAnsi="GHEA Grapalat" w:cs="MS Mincho"/>
                <w:lang w:val="hy-AM"/>
              </w:rPr>
            </w:pPr>
            <w:r w:rsidRPr="00E400B0">
              <w:rPr>
                <w:rFonts w:ascii="GHEA Grapalat" w:eastAsia="Calibri" w:hAnsi="GHEA Grapalat"/>
                <w:lang w:val="hy-AM"/>
              </w:rPr>
              <w:t>03.06</w:t>
            </w:r>
            <w:r w:rsidR="001C6354" w:rsidRPr="00E400B0">
              <w:rPr>
                <w:rFonts w:ascii="GHEA Grapalat" w:eastAsia="Calibri" w:hAnsi="GHEA Grapalat"/>
                <w:lang w:val="hy-AM"/>
              </w:rPr>
              <w:t>.2022</w:t>
            </w:r>
            <w:r w:rsidR="00A96843" w:rsidRPr="00E400B0">
              <w:rPr>
                <w:rFonts w:ascii="GHEA Grapalat" w:eastAsia="Calibri" w:hAnsi="GHEA Grapalat"/>
                <w:lang w:val="hy-AM"/>
              </w:rPr>
              <w:t>թ.</w:t>
            </w:r>
          </w:p>
        </w:tc>
      </w:tr>
      <w:tr w:rsidR="00490C31" w:rsidRPr="00AA1BFF" w:rsidTr="00BD7249">
        <w:trPr>
          <w:jc w:val="center"/>
        </w:trPr>
        <w:tc>
          <w:tcPr>
            <w:tcW w:w="8995" w:type="dxa"/>
            <w:vMerge/>
          </w:tcPr>
          <w:p w:rsidR="00490C31" w:rsidRPr="00E400B0" w:rsidRDefault="00490C31" w:rsidP="00E400B0">
            <w:pPr>
              <w:spacing w:line="360" w:lineRule="auto"/>
              <w:rPr>
                <w:rFonts w:ascii="GHEA Grapalat" w:eastAsia="Calibri" w:hAnsi="GHEA Grapalat"/>
                <w:color w:val="FF0000"/>
                <w:lang w:val="hy-AM"/>
              </w:rPr>
            </w:pPr>
          </w:p>
        </w:tc>
        <w:tc>
          <w:tcPr>
            <w:tcW w:w="5130" w:type="dxa"/>
          </w:tcPr>
          <w:p w:rsidR="004C1BB6" w:rsidRPr="00E400B0" w:rsidRDefault="009A5BB1" w:rsidP="00E400B0">
            <w:pPr>
              <w:pStyle w:val="Header"/>
              <w:tabs>
                <w:tab w:val="clear" w:pos="4320"/>
                <w:tab w:val="clear" w:pos="8640"/>
              </w:tabs>
              <w:spacing w:line="360" w:lineRule="auto"/>
              <w:rPr>
                <w:rFonts w:ascii="GHEA Grapalat" w:eastAsia="Calibri" w:hAnsi="GHEA Grapalat" w:cs="Sylfaen"/>
                <w:spacing w:val="0"/>
                <w:kern w:val="0"/>
                <w:position w:val="0"/>
                <w:sz w:val="24"/>
                <w:szCs w:val="24"/>
                <w:lang w:val="hy-AM"/>
              </w:rPr>
            </w:pPr>
            <w:r w:rsidRPr="00E400B0">
              <w:rPr>
                <w:rFonts w:ascii="GHEA Grapalat" w:eastAsia="Calibri" w:hAnsi="GHEA Grapalat" w:cs="Sylfaen"/>
                <w:spacing w:val="0"/>
                <w:kern w:val="0"/>
                <w:position w:val="0"/>
                <w:sz w:val="24"/>
                <w:szCs w:val="24"/>
                <w:lang w:val="hy-AM"/>
              </w:rPr>
              <w:t>N</w:t>
            </w:r>
            <w:r w:rsidRPr="00E400B0">
              <w:rPr>
                <w:rFonts w:ascii="GHEA Grapalat" w:eastAsia="Calibri" w:hAnsi="GHEA Grapalat" w:cs="Sylfaen"/>
                <w:spacing w:val="0"/>
                <w:kern w:val="0"/>
                <w:position w:val="0"/>
                <w:sz w:val="24"/>
                <w:szCs w:val="24"/>
                <w:lang w:val="en-US"/>
              </w:rPr>
              <w:t xml:space="preserve"> </w:t>
            </w:r>
            <w:r w:rsidRPr="00E400B0">
              <w:rPr>
                <w:rFonts w:ascii="GHEA Grapalat" w:eastAsia="Calibri" w:hAnsi="GHEA Grapalat" w:cs="Sylfaen"/>
                <w:spacing w:val="0"/>
                <w:kern w:val="0"/>
                <w:position w:val="0"/>
                <w:sz w:val="24"/>
                <w:szCs w:val="24"/>
                <w:lang w:val="hy-AM"/>
              </w:rPr>
              <w:t>01/3-3/38755-2022</w:t>
            </w:r>
          </w:p>
        </w:tc>
      </w:tr>
      <w:tr w:rsidR="00490C31" w:rsidRPr="00AA1BFF" w:rsidTr="00BD7249">
        <w:trPr>
          <w:jc w:val="center"/>
        </w:trPr>
        <w:tc>
          <w:tcPr>
            <w:tcW w:w="8995" w:type="dxa"/>
          </w:tcPr>
          <w:p w:rsidR="00490C31" w:rsidRPr="00E400B0" w:rsidRDefault="00490C31" w:rsidP="00E400B0">
            <w:pPr>
              <w:tabs>
                <w:tab w:val="left" w:pos="851"/>
              </w:tabs>
              <w:spacing w:line="360" w:lineRule="auto"/>
              <w:rPr>
                <w:rFonts w:ascii="GHEA Grapalat" w:eastAsia="Calibri" w:hAnsi="GHEA Grapalat"/>
                <w:color w:val="FF0000"/>
                <w:lang w:val="hy-AM"/>
              </w:rPr>
            </w:pPr>
            <w:r w:rsidRPr="00E400B0">
              <w:rPr>
                <w:rFonts w:ascii="GHEA Grapalat" w:eastAsia="Calibri" w:hAnsi="GHEA Grapalat"/>
                <w:color w:val="FF0000"/>
                <w:lang w:val="hy-AM"/>
              </w:rPr>
              <w:t xml:space="preserve"> </w:t>
            </w:r>
            <w:r w:rsidR="00F31601" w:rsidRPr="00E400B0">
              <w:rPr>
                <w:rFonts w:ascii="GHEA Grapalat" w:hAnsi="GHEA Grapalat"/>
                <w:bCs/>
                <w:lang w:val="hy-AM"/>
              </w:rPr>
              <w:t>Առաջարկություններ և դիտողություններ չունի։</w:t>
            </w:r>
          </w:p>
        </w:tc>
        <w:tc>
          <w:tcPr>
            <w:tcW w:w="5130" w:type="dxa"/>
          </w:tcPr>
          <w:p w:rsidR="00490C31" w:rsidRPr="00E400B0" w:rsidRDefault="00490C31" w:rsidP="00E400B0">
            <w:pPr>
              <w:spacing w:line="360" w:lineRule="auto"/>
              <w:rPr>
                <w:rFonts w:ascii="GHEA Grapalat" w:eastAsia="Calibri" w:hAnsi="GHEA Grapalat"/>
                <w:b/>
                <w:lang w:val="hy-AM"/>
              </w:rPr>
            </w:pPr>
            <w:r w:rsidRPr="00E400B0">
              <w:rPr>
                <w:rFonts w:ascii="GHEA Grapalat" w:eastAsia="Calibri" w:hAnsi="GHEA Grapalat"/>
                <w:lang w:val="hy-AM"/>
              </w:rPr>
              <w:t xml:space="preserve"> </w:t>
            </w:r>
            <w:r w:rsidRPr="00E400B0">
              <w:rPr>
                <w:rFonts w:ascii="GHEA Grapalat" w:eastAsia="Calibri" w:hAnsi="GHEA Grapalat"/>
                <w:b/>
                <w:lang w:val="hy-AM"/>
              </w:rPr>
              <w:t>Ընդունվել է։</w:t>
            </w:r>
          </w:p>
        </w:tc>
      </w:tr>
      <w:tr w:rsidR="002544F3" w:rsidRPr="00AA1BFF" w:rsidTr="00BD7249">
        <w:trPr>
          <w:trHeight w:val="488"/>
          <w:jc w:val="center"/>
        </w:trPr>
        <w:tc>
          <w:tcPr>
            <w:tcW w:w="8995" w:type="dxa"/>
            <w:vMerge w:val="restart"/>
          </w:tcPr>
          <w:p w:rsidR="002544F3" w:rsidRPr="00E400B0" w:rsidRDefault="002544F3" w:rsidP="00E400B0">
            <w:pPr>
              <w:tabs>
                <w:tab w:val="left" w:pos="851"/>
              </w:tabs>
              <w:spacing w:line="360" w:lineRule="auto"/>
              <w:rPr>
                <w:rFonts w:ascii="GHEA Grapalat" w:eastAsia="Calibri" w:hAnsi="GHEA Grapalat"/>
                <w:b/>
                <w:color w:val="FF0000"/>
                <w:lang w:val="en-US"/>
              </w:rPr>
            </w:pPr>
            <w:r w:rsidRPr="00E400B0">
              <w:rPr>
                <w:rFonts w:ascii="GHEA Grapalat" w:eastAsia="Calibri" w:hAnsi="GHEA Grapalat"/>
                <w:b/>
                <w:lang w:val="hy-AM"/>
              </w:rPr>
              <w:t xml:space="preserve">3. </w:t>
            </w:r>
            <w:r w:rsidRPr="00E400B0">
              <w:rPr>
                <w:rFonts w:ascii="GHEA Grapalat" w:eastAsia="Calibri" w:hAnsi="GHEA Grapalat"/>
                <w:b/>
                <w:lang w:val="en-US"/>
              </w:rPr>
              <w:t xml:space="preserve">ՀՀ </w:t>
            </w:r>
            <w:proofErr w:type="spellStart"/>
            <w:r w:rsidR="009A5BB1" w:rsidRPr="00E400B0">
              <w:rPr>
                <w:rFonts w:ascii="GHEA Grapalat" w:eastAsia="Calibri" w:hAnsi="GHEA Grapalat"/>
                <w:b/>
                <w:lang w:val="en-US"/>
              </w:rPr>
              <w:t>կադաստրի</w:t>
            </w:r>
            <w:proofErr w:type="spellEnd"/>
            <w:r w:rsidR="009A5BB1" w:rsidRPr="00E400B0">
              <w:rPr>
                <w:rFonts w:ascii="GHEA Grapalat" w:eastAsia="Calibri" w:hAnsi="GHEA Grapalat"/>
                <w:b/>
                <w:lang w:val="en-US"/>
              </w:rPr>
              <w:t xml:space="preserve"> </w:t>
            </w:r>
            <w:proofErr w:type="spellStart"/>
            <w:r w:rsidR="009A5BB1" w:rsidRPr="00E400B0">
              <w:rPr>
                <w:rFonts w:ascii="GHEA Grapalat" w:eastAsia="Calibri" w:hAnsi="GHEA Grapalat"/>
                <w:b/>
                <w:lang w:val="en-US"/>
              </w:rPr>
              <w:t>կոմիտե</w:t>
            </w:r>
            <w:proofErr w:type="spellEnd"/>
          </w:p>
        </w:tc>
        <w:tc>
          <w:tcPr>
            <w:tcW w:w="5130" w:type="dxa"/>
          </w:tcPr>
          <w:p w:rsidR="002544F3" w:rsidRPr="00E400B0" w:rsidRDefault="009A5BB1" w:rsidP="00E400B0">
            <w:pPr>
              <w:spacing w:line="360" w:lineRule="auto"/>
              <w:rPr>
                <w:rFonts w:ascii="GHEA Grapalat" w:eastAsia="Calibri" w:hAnsi="GHEA Grapalat"/>
                <w:lang w:val="en-US"/>
              </w:rPr>
            </w:pPr>
            <w:r w:rsidRPr="00E400B0">
              <w:rPr>
                <w:rFonts w:ascii="GHEA Grapalat" w:eastAsia="Calibri" w:hAnsi="GHEA Grapalat"/>
                <w:lang w:val="en-US"/>
              </w:rPr>
              <w:t>06</w:t>
            </w:r>
            <w:r w:rsidR="002544F3" w:rsidRPr="00E400B0">
              <w:rPr>
                <w:rFonts w:ascii="GHEA Grapalat" w:eastAsia="Calibri" w:hAnsi="GHEA Grapalat"/>
                <w:lang w:val="en-US"/>
              </w:rPr>
              <w:t>.06.2022թ.</w:t>
            </w:r>
          </w:p>
        </w:tc>
      </w:tr>
      <w:tr w:rsidR="002544F3" w:rsidRPr="00AA1BFF" w:rsidTr="00BD7249">
        <w:trPr>
          <w:trHeight w:val="585"/>
          <w:jc w:val="center"/>
        </w:trPr>
        <w:tc>
          <w:tcPr>
            <w:tcW w:w="8995" w:type="dxa"/>
            <w:vMerge/>
          </w:tcPr>
          <w:p w:rsidR="002544F3" w:rsidRPr="00E400B0" w:rsidRDefault="002544F3" w:rsidP="00E400B0">
            <w:pPr>
              <w:tabs>
                <w:tab w:val="left" w:pos="851"/>
              </w:tabs>
              <w:spacing w:line="360" w:lineRule="auto"/>
              <w:rPr>
                <w:rFonts w:ascii="GHEA Grapalat" w:eastAsia="Calibri" w:hAnsi="GHEA Grapalat"/>
                <w:b/>
                <w:lang w:val="hy-AM"/>
              </w:rPr>
            </w:pPr>
          </w:p>
        </w:tc>
        <w:tc>
          <w:tcPr>
            <w:tcW w:w="5130" w:type="dxa"/>
          </w:tcPr>
          <w:p w:rsidR="002544F3" w:rsidRPr="00E400B0" w:rsidRDefault="009873B1" w:rsidP="00E400B0">
            <w:pPr>
              <w:spacing w:line="360" w:lineRule="auto"/>
              <w:rPr>
                <w:rFonts w:ascii="GHEA Grapalat" w:eastAsia="Calibri" w:hAnsi="GHEA Grapalat"/>
                <w:lang w:val="en-US"/>
              </w:rPr>
            </w:pPr>
            <w:r w:rsidRPr="00E400B0">
              <w:rPr>
                <w:rFonts w:ascii="GHEA Grapalat" w:hAnsi="GHEA Grapalat"/>
                <w:color w:val="000000"/>
                <w:shd w:val="clear" w:color="auto" w:fill="FFFFFF"/>
                <w:lang w:val="en-US"/>
              </w:rPr>
              <w:t xml:space="preserve">N </w:t>
            </w:r>
            <w:r w:rsidR="009A5BB1" w:rsidRPr="00E400B0">
              <w:rPr>
                <w:rFonts w:ascii="GHEA Grapalat" w:eastAsia="Calibri" w:hAnsi="GHEA Grapalat"/>
                <w:lang w:val="en-US"/>
              </w:rPr>
              <w:t>ՍԹ/5806-2022</w:t>
            </w:r>
          </w:p>
        </w:tc>
      </w:tr>
      <w:tr w:rsidR="002544F3" w:rsidRPr="00AA1BFF" w:rsidTr="00BD7249">
        <w:trPr>
          <w:jc w:val="center"/>
        </w:trPr>
        <w:tc>
          <w:tcPr>
            <w:tcW w:w="8995" w:type="dxa"/>
          </w:tcPr>
          <w:p w:rsidR="002544F3" w:rsidRPr="00E400B0" w:rsidRDefault="009A5BB1" w:rsidP="00E400B0">
            <w:pPr>
              <w:spacing w:line="360" w:lineRule="auto"/>
              <w:jc w:val="both"/>
              <w:rPr>
                <w:rFonts w:ascii="GHEA Grapalat" w:eastAsia="Calibri" w:hAnsi="GHEA Grapalat"/>
                <w:lang w:val="en-US"/>
              </w:rPr>
            </w:pPr>
            <w:r w:rsidRPr="00E400B0">
              <w:rPr>
                <w:rFonts w:ascii="GHEA Grapalat" w:hAnsi="GHEA Grapalat"/>
                <w:bCs/>
                <w:lang w:val="en-US"/>
              </w:rPr>
              <w:t xml:space="preserve"> </w:t>
            </w:r>
            <w:r w:rsidRPr="00E400B0">
              <w:rPr>
                <w:rFonts w:ascii="GHEA Grapalat" w:hAnsi="GHEA Grapalat"/>
                <w:bCs/>
                <w:lang w:val="hy-AM"/>
              </w:rPr>
              <w:t>Առաջարկություններ և դիտողություններ չունի։</w:t>
            </w:r>
          </w:p>
        </w:tc>
        <w:tc>
          <w:tcPr>
            <w:tcW w:w="5130" w:type="dxa"/>
          </w:tcPr>
          <w:p w:rsidR="002B4A64" w:rsidRPr="00E400B0" w:rsidRDefault="009873B1" w:rsidP="00E400B0">
            <w:pPr>
              <w:spacing w:line="360" w:lineRule="auto"/>
              <w:rPr>
                <w:rFonts w:ascii="GHEA Grapalat" w:eastAsia="Calibri" w:hAnsi="GHEA Grapalat"/>
                <w:b/>
                <w:lang w:val="hy-AM"/>
              </w:rPr>
            </w:pPr>
            <w:r w:rsidRPr="00E400B0">
              <w:rPr>
                <w:rFonts w:ascii="GHEA Grapalat" w:eastAsia="Calibri" w:hAnsi="GHEA Grapalat"/>
                <w:b/>
                <w:lang w:val="hy-AM"/>
              </w:rPr>
              <w:t xml:space="preserve">Ընդունվել է: </w:t>
            </w:r>
          </w:p>
          <w:p w:rsidR="002544F3" w:rsidRPr="00E400B0" w:rsidRDefault="002544F3" w:rsidP="00E400B0">
            <w:pPr>
              <w:spacing w:line="360" w:lineRule="auto"/>
              <w:rPr>
                <w:rFonts w:ascii="GHEA Grapalat" w:eastAsia="Calibri" w:hAnsi="GHEA Grapalat"/>
                <w:lang w:val="hy-AM"/>
              </w:rPr>
            </w:pPr>
          </w:p>
        </w:tc>
      </w:tr>
      <w:tr w:rsidR="009F08A4" w:rsidRPr="00AA1BFF" w:rsidTr="00BD7249">
        <w:trPr>
          <w:trHeight w:val="375"/>
          <w:jc w:val="center"/>
        </w:trPr>
        <w:tc>
          <w:tcPr>
            <w:tcW w:w="8995" w:type="dxa"/>
            <w:vMerge w:val="restart"/>
          </w:tcPr>
          <w:p w:rsidR="009F08A4" w:rsidRPr="00E400B0" w:rsidRDefault="001938A8" w:rsidP="00E400B0">
            <w:pPr>
              <w:tabs>
                <w:tab w:val="left" w:pos="851"/>
              </w:tabs>
              <w:spacing w:line="360" w:lineRule="auto"/>
              <w:rPr>
                <w:rFonts w:ascii="GHEA Grapalat" w:eastAsia="Calibri" w:hAnsi="GHEA Grapalat"/>
                <w:b/>
                <w:color w:val="FF0000"/>
                <w:lang w:val="en-US"/>
              </w:rPr>
            </w:pPr>
            <w:r w:rsidRPr="00E400B0">
              <w:rPr>
                <w:rFonts w:ascii="GHEA Grapalat" w:eastAsia="Calibri" w:hAnsi="GHEA Grapalat"/>
                <w:b/>
                <w:lang w:val="hy-AM"/>
              </w:rPr>
              <w:lastRenderedPageBreak/>
              <w:t>4</w:t>
            </w:r>
            <w:r w:rsidR="009F08A4" w:rsidRPr="00E400B0">
              <w:rPr>
                <w:rFonts w:ascii="GHEA Grapalat" w:eastAsia="Calibri" w:hAnsi="GHEA Grapalat"/>
                <w:b/>
                <w:lang w:val="hy-AM"/>
              </w:rPr>
              <w:t xml:space="preserve">. </w:t>
            </w:r>
            <w:r w:rsidR="009F08A4" w:rsidRPr="00E400B0">
              <w:rPr>
                <w:rFonts w:ascii="GHEA Grapalat" w:eastAsia="Calibri" w:hAnsi="GHEA Grapalat"/>
                <w:b/>
                <w:lang w:val="en-US"/>
              </w:rPr>
              <w:t xml:space="preserve">ՀՀ </w:t>
            </w:r>
            <w:proofErr w:type="spellStart"/>
            <w:r w:rsidR="009F08A4" w:rsidRPr="00E400B0">
              <w:rPr>
                <w:rFonts w:ascii="GHEA Grapalat" w:eastAsia="Calibri" w:hAnsi="GHEA Grapalat"/>
                <w:b/>
                <w:lang w:val="en-US"/>
              </w:rPr>
              <w:t>էկոնոմիկայի</w:t>
            </w:r>
            <w:proofErr w:type="spellEnd"/>
            <w:r w:rsidR="009F08A4" w:rsidRPr="00E400B0">
              <w:rPr>
                <w:rFonts w:ascii="GHEA Grapalat" w:eastAsia="Calibri" w:hAnsi="GHEA Grapalat"/>
                <w:b/>
                <w:lang w:val="en-US"/>
              </w:rPr>
              <w:t xml:space="preserve"> </w:t>
            </w:r>
            <w:proofErr w:type="spellStart"/>
            <w:r w:rsidR="009F08A4" w:rsidRPr="00E400B0">
              <w:rPr>
                <w:rFonts w:ascii="GHEA Grapalat" w:eastAsia="Calibri" w:hAnsi="GHEA Grapalat"/>
                <w:b/>
                <w:lang w:val="en-US"/>
              </w:rPr>
              <w:t>նախարարություն</w:t>
            </w:r>
            <w:proofErr w:type="spellEnd"/>
          </w:p>
        </w:tc>
        <w:tc>
          <w:tcPr>
            <w:tcW w:w="5130" w:type="dxa"/>
          </w:tcPr>
          <w:p w:rsidR="009F08A4" w:rsidRPr="00E400B0" w:rsidRDefault="009F08A4" w:rsidP="00E400B0">
            <w:pPr>
              <w:spacing w:line="360" w:lineRule="auto"/>
              <w:rPr>
                <w:rFonts w:ascii="GHEA Grapalat" w:eastAsia="Calibri" w:hAnsi="GHEA Grapalat"/>
                <w:lang w:val="en-US"/>
              </w:rPr>
            </w:pPr>
            <w:r w:rsidRPr="00E400B0">
              <w:rPr>
                <w:rFonts w:ascii="GHEA Grapalat" w:eastAsia="Calibri" w:hAnsi="GHEA Grapalat"/>
                <w:lang w:val="en-US"/>
              </w:rPr>
              <w:t>08.06.2022թ.</w:t>
            </w:r>
          </w:p>
        </w:tc>
      </w:tr>
      <w:tr w:rsidR="009F08A4" w:rsidRPr="00AA1BFF" w:rsidTr="00BD7249">
        <w:trPr>
          <w:trHeight w:val="120"/>
          <w:jc w:val="center"/>
        </w:trPr>
        <w:tc>
          <w:tcPr>
            <w:tcW w:w="8995" w:type="dxa"/>
            <w:vMerge/>
          </w:tcPr>
          <w:p w:rsidR="009F08A4" w:rsidRPr="00E400B0" w:rsidRDefault="009F08A4" w:rsidP="00E400B0">
            <w:pPr>
              <w:tabs>
                <w:tab w:val="left" w:pos="851"/>
              </w:tabs>
              <w:spacing w:line="360" w:lineRule="auto"/>
              <w:rPr>
                <w:rFonts w:ascii="GHEA Grapalat" w:eastAsia="Calibri" w:hAnsi="GHEA Grapalat"/>
                <w:b/>
                <w:lang w:val="hy-AM"/>
              </w:rPr>
            </w:pPr>
          </w:p>
        </w:tc>
        <w:tc>
          <w:tcPr>
            <w:tcW w:w="5130" w:type="dxa"/>
          </w:tcPr>
          <w:p w:rsidR="009F08A4" w:rsidRPr="00E400B0" w:rsidRDefault="001938A8" w:rsidP="00E400B0">
            <w:pPr>
              <w:spacing w:line="360" w:lineRule="auto"/>
              <w:rPr>
                <w:rFonts w:ascii="GHEA Grapalat" w:eastAsia="Calibri" w:hAnsi="GHEA Grapalat"/>
                <w:lang w:val="en-US"/>
              </w:rPr>
            </w:pPr>
            <w:r w:rsidRPr="00E400B0">
              <w:rPr>
                <w:rFonts w:ascii="GHEA Grapalat" w:hAnsi="GHEA Grapalat"/>
                <w:color w:val="000000"/>
                <w:shd w:val="clear" w:color="auto" w:fill="FFFFFF"/>
                <w:lang w:val="en-US"/>
              </w:rPr>
              <w:t xml:space="preserve">N </w:t>
            </w:r>
            <w:r w:rsidRPr="00E400B0">
              <w:rPr>
                <w:rFonts w:ascii="GHEA Grapalat" w:eastAsia="Calibri" w:hAnsi="GHEA Grapalat"/>
                <w:lang w:val="en-US"/>
              </w:rPr>
              <w:t>01/9003-2022</w:t>
            </w:r>
          </w:p>
        </w:tc>
      </w:tr>
      <w:tr w:rsidR="009F08A4" w:rsidRPr="00D01359" w:rsidTr="00BD7249">
        <w:trPr>
          <w:jc w:val="center"/>
        </w:trPr>
        <w:tc>
          <w:tcPr>
            <w:tcW w:w="8995" w:type="dxa"/>
          </w:tcPr>
          <w:p w:rsidR="009F08A4" w:rsidRPr="00E400B0" w:rsidRDefault="009F08A4" w:rsidP="00E400B0">
            <w:pPr>
              <w:spacing w:line="360" w:lineRule="auto"/>
              <w:ind w:firstLine="708"/>
              <w:rPr>
                <w:rFonts w:ascii="GHEA Grapalat" w:hAnsi="GHEA Grapalat"/>
                <w:shd w:val="clear" w:color="auto" w:fill="FFFFFF"/>
                <w:lang w:val="hy-AM"/>
              </w:rPr>
            </w:pPr>
            <w:r w:rsidRPr="00E400B0">
              <w:rPr>
                <w:rFonts w:ascii="GHEA Grapalat" w:hAnsi="GHEA Grapalat" w:cs="GHEA Grapalat"/>
                <w:shd w:val="clear" w:color="auto" w:fill="FFFFFF"/>
                <w:lang w:val="hy-AM"/>
              </w:rPr>
              <w:t>1</w:t>
            </w:r>
            <w:r w:rsidRPr="00E400B0">
              <w:rPr>
                <w:rFonts w:ascii="MS Gothic" w:eastAsia="MS Gothic" w:hAnsi="MS Gothic" w:cs="MS Gothic" w:hint="eastAsia"/>
                <w:shd w:val="clear" w:color="auto" w:fill="FFFFFF"/>
                <w:lang w:val="hy-AM"/>
              </w:rPr>
              <w:t>․</w:t>
            </w:r>
            <w:r w:rsidRPr="00E400B0">
              <w:rPr>
                <w:rFonts w:ascii="GHEA Grapalat" w:hAnsi="GHEA Grapalat" w:cs="GHEA Grapalat"/>
                <w:shd w:val="clear" w:color="auto" w:fill="FFFFFF"/>
                <w:lang w:val="hy-AM"/>
              </w:rPr>
              <w:t xml:space="preserve"> Նախագծի</w:t>
            </w:r>
            <w:r w:rsidRPr="00E400B0">
              <w:rPr>
                <w:rFonts w:ascii="GHEA Grapalat" w:hAnsi="GHEA Grapalat"/>
                <w:shd w:val="clear" w:color="auto" w:fill="FFFFFF"/>
                <w:lang w:val="hy-AM"/>
              </w:rPr>
              <w:t xml:space="preserve"> </w:t>
            </w:r>
            <w:r w:rsidRPr="00E400B0">
              <w:rPr>
                <w:rFonts w:ascii="GHEA Grapalat" w:hAnsi="GHEA Grapalat" w:cs="GHEA Grapalat"/>
                <w:shd w:val="clear" w:color="auto" w:fill="FFFFFF"/>
                <w:lang w:val="hy-AM"/>
              </w:rPr>
              <w:t>վերնագրից</w:t>
            </w:r>
            <w:r w:rsidRPr="00E400B0">
              <w:rPr>
                <w:rFonts w:ascii="GHEA Grapalat" w:hAnsi="GHEA Grapalat"/>
                <w:shd w:val="clear" w:color="auto" w:fill="FFFFFF"/>
                <w:lang w:val="hy-AM"/>
              </w:rPr>
              <w:t xml:space="preserve"> </w:t>
            </w:r>
            <w:r w:rsidRPr="00E400B0">
              <w:rPr>
                <w:rFonts w:ascii="GHEA Grapalat" w:hAnsi="GHEA Grapalat" w:cs="GHEA Grapalat"/>
                <w:shd w:val="clear" w:color="auto" w:fill="FFFFFF"/>
                <w:lang w:val="hy-AM"/>
              </w:rPr>
              <w:t>հանել</w:t>
            </w:r>
            <w:r w:rsidRPr="00E400B0">
              <w:rPr>
                <w:rFonts w:ascii="GHEA Grapalat" w:hAnsi="GHEA Grapalat"/>
                <w:shd w:val="clear" w:color="auto" w:fill="FFFFFF"/>
                <w:lang w:val="hy-AM"/>
              </w:rPr>
              <w:t xml:space="preserve"> </w:t>
            </w:r>
            <w:r w:rsidRPr="00E400B0">
              <w:rPr>
                <w:rFonts w:ascii="GHEA Grapalat" w:hAnsi="GHEA Grapalat" w:cs="GHEA Grapalat"/>
                <w:shd w:val="clear" w:color="auto" w:fill="FFFFFF"/>
                <w:lang w:val="hy-AM"/>
              </w:rPr>
              <w:t>«և</w:t>
            </w:r>
            <w:r w:rsidRPr="00E400B0">
              <w:rPr>
                <w:rFonts w:ascii="GHEA Grapalat" w:hAnsi="GHEA Grapalat"/>
                <w:shd w:val="clear" w:color="auto" w:fill="FFFFFF"/>
                <w:lang w:val="hy-AM"/>
              </w:rPr>
              <w:t xml:space="preserve"> </w:t>
            </w:r>
            <w:r w:rsidRPr="00E400B0">
              <w:rPr>
                <w:rFonts w:ascii="GHEA Grapalat" w:hAnsi="GHEA Grapalat" w:cs="GHEA Grapalat"/>
                <w:shd w:val="clear" w:color="auto" w:fill="FFFFFF"/>
                <w:lang w:val="hy-AM"/>
              </w:rPr>
              <w:t>հանրային</w:t>
            </w:r>
            <w:r w:rsidRPr="00E400B0">
              <w:rPr>
                <w:rFonts w:ascii="GHEA Grapalat" w:hAnsi="GHEA Grapalat"/>
                <w:shd w:val="clear" w:color="auto" w:fill="FFFFFF"/>
                <w:lang w:val="hy-AM"/>
              </w:rPr>
              <w:t xml:space="preserve"> </w:t>
            </w:r>
            <w:r w:rsidRPr="00E400B0">
              <w:rPr>
                <w:rFonts w:ascii="GHEA Grapalat" w:hAnsi="GHEA Grapalat" w:cs="GHEA Grapalat"/>
                <w:shd w:val="clear" w:color="auto" w:fill="FFFFFF"/>
                <w:lang w:val="hy-AM"/>
              </w:rPr>
              <w:t>ծառայողներին</w:t>
            </w:r>
            <w:r w:rsidRPr="00E400B0">
              <w:rPr>
                <w:rFonts w:ascii="GHEA Grapalat" w:hAnsi="GHEA Grapalat"/>
                <w:shd w:val="clear" w:color="auto" w:fill="FFFFFF"/>
                <w:lang w:val="hy-AM"/>
              </w:rPr>
              <w:t xml:space="preserve"> </w:t>
            </w:r>
            <w:r w:rsidRPr="00E400B0">
              <w:rPr>
                <w:rFonts w:ascii="GHEA Grapalat" w:hAnsi="GHEA Grapalat" w:cs="GHEA Grapalat"/>
                <w:shd w:val="clear" w:color="auto" w:fill="FFFFFF"/>
                <w:lang w:val="hy-AM"/>
              </w:rPr>
              <w:t>բնակարաններով</w:t>
            </w:r>
            <w:r w:rsidRPr="00E400B0">
              <w:rPr>
                <w:rFonts w:ascii="GHEA Grapalat" w:hAnsi="GHEA Grapalat"/>
                <w:shd w:val="clear" w:color="auto" w:fill="FFFFFF"/>
                <w:lang w:val="hy-AM"/>
              </w:rPr>
              <w:t xml:space="preserve"> </w:t>
            </w:r>
            <w:r w:rsidRPr="00E400B0">
              <w:rPr>
                <w:rFonts w:ascii="GHEA Grapalat" w:hAnsi="GHEA Grapalat" w:cs="GHEA Grapalat"/>
                <w:shd w:val="clear" w:color="auto" w:fill="FFFFFF"/>
                <w:lang w:val="hy-AM"/>
              </w:rPr>
              <w:t>ապահովման</w:t>
            </w:r>
            <w:r w:rsidRPr="00E400B0">
              <w:rPr>
                <w:rFonts w:ascii="GHEA Grapalat" w:hAnsi="GHEA Grapalat"/>
                <w:shd w:val="clear" w:color="auto" w:fill="FFFFFF"/>
                <w:lang w:val="hy-AM"/>
              </w:rPr>
              <w:t xml:space="preserve"> </w:t>
            </w:r>
            <w:r w:rsidRPr="00E400B0">
              <w:rPr>
                <w:rFonts w:ascii="GHEA Grapalat" w:hAnsi="GHEA Grapalat" w:cs="GHEA Grapalat"/>
                <w:shd w:val="clear" w:color="auto" w:fill="FFFFFF"/>
                <w:lang w:val="hy-AM"/>
              </w:rPr>
              <w:t>ծրագրի</w:t>
            </w:r>
            <w:r w:rsidRPr="00E400B0">
              <w:rPr>
                <w:rFonts w:ascii="GHEA Grapalat" w:hAnsi="GHEA Grapalat"/>
                <w:shd w:val="clear" w:color="auto" w:fill="FFFFFF"/>
                <w:lang w:val="hy-AM"/>
              </w:rPr>
              <w:t xml:space="preserve"> </w:t>
            </w:r>
            <w:r w:rsidRPr="00E400B0">
              <w:rPr>
                <w:rFonts w:ascii="GHEA Grapalat" w:hAnsi="GHEA Grapalat" w:cs="GHEA Grapalat"/>
                <w:shd w:val="clear" w:color="auto" w:fill="FFFFFF"/>
                <w:lang w:val="hy-AM"/>
              </w:rPr>
              <w:t>շրջանակներում</w:t>
            </w:r>
            <w:r w:rsidRPr="00E400B0">
              <w:rPr>
                <w:rFonts w:ascii="GHEA Grapalat" w:hAnsi="GHEA Grapalat"/>
                <w:shd w:val="clear" w:color="auto" w:fill="FFFFFF"/>
                <w:lang w:val="hy-AM"/>
              </w:rPr>
              <w:t xml:space="preserve"> </w:t>
            </w:r>
            <w:r w:rsidRPr="00E400B0">
              <w:rPr>
                <w:rFonts w:ascii="GHEA Grapalat" w:hAnsi="GHEA Grapalat" w:cs="GHEA Grapalat"/>
                <w:shd w:val="clear" w:color="auto" w:fill="FFFFFF"/>
                <w:lang w:val="hy-AM"/>
              </w:rPr>
              <w:t>Երևան</w:t>
            </w:r>
            <w:r w:rsidRPr="00E400B0">
              <w:rPr>
                <w:rFonts w:ascii="GHEA Grapalat" w:hAnsi="GHEA Grapalat"/>
                <w:shd w:val="clear" w:color="auto" w:fill="FFFFFF"/>
                <w:lang w:val="hy-AM"/>
              </w:rPr>
              <w:t xml:space="preserve"> </w:t>
            </w:r>
            <w:r w:rsidRPr="00E400B0">
              <w:rPr>
                <w:rFonts w:ascii="GHEA Grapalat" w:hAnsi="GHEA Grapalat" w:cs="GHEA Grapalat"/>
                <w:shd w:val="clear" w:color="auto" w:fill="FFFFFF"/>
                <w:lang w:val="hy-AM"/>
              </w:rPr>
              <w:t>քաղաքի</w:t>
            </w:r>
            <w:r w:rsidRPr="00E400B0">
              <w:rPr>
                <w:rFonts w:ascii="GHEA Grapalat" w:hAnsi="GHEA Grapalat"/>
                <w:shd w:val="clear" w:color="auto" w:fill="FFFFFF"/>
                <w:lang w:val="hy-AM"/>
              </w:rPr>
              <w:t xml:space="preserve"> </w:t>
            </w:r>
            <w:r w:rsidRPr="00E400B0">
              <w:rPr>
                <w:rFonts w:ascii="GHEA Grapalat" w:hAnsi="GHEA Grapalat" w:cs="GHEA Grapalat"/>
                <w:shd w:val="clear" w:color="auto" w:fill="FFFFFF"/>
                <w:lang w:val="hy-AM"/>
              </w:rPr>
              <w:t>Գրիբոյեդովի</w:t>
            </w:r>
            <w:r w:rsidRPr="00E400B0">
              <w:rPr>
                <w:rFonts w:ascii="GHEA Grapalat" w:hAnsi="GHEA Grapalat"/>
                <w:shd w:val="clear" w:color="auto" w:fill="FFFFFF"/>
                <w:lang w:val="hy-AM"/>
              </w:rPr>
              <w:t xml:space="preserve"> </w:t>
            </w:r>
            <w:r w:rsidRPr="00E400B0">
              <w:rPr>
                <w:rFonts w:ascii="GHEA Grapalat" w:hAnsi="GHEA Grapalat" w:cs="GHEA Grapalat"/>
                <w:shd w:val="clear" w:color="auto" w:fill="FFFFFF"/>
                <w:lang w:val="hy-AM"/>
              </w:rPr>
              <w:t>փողոցի</w:t>
            </w:r>
            <w:r w:rsidRPr="00E400B0">
              <w:rPr>
                <w:rFonts w:ascii="GHEA Grapalat" w:hAnsi="GHEA Grapalat"/>
                <w:shd w:val="clear" w:color="auto" w:fill="FFFFFF"/>
                <w:lang w:val="hy-AM"/>
              </w:rPr>
              <w:t xml:space="preserve"> N 48 </w:t>
            </w:r>
            <w:r w:rsidRPr="00E400B0">
              <w:rPr>
                <w:rFonts w:ascii="GHEA Grapalat" w:hAnsi="GHEA Grapalat" w:cs="GHEA Grapalat"/>
                <w:shd w:val="clear" w:color="auto" w:fill="FFFFFF"/>
                <w:lang w:val="hy-AM"/>
              </w:rPr>
              <w:t>հասցեում</w:t>
            </w:r>
            <w:r w:rsidRPr="00E400B0">
              <w:rPr>
                <w:rFonts w:ascii="GHEA Grapalat" w:hAnsi="GHEA Grapalat"/>
                <w:shd w:val="clear" w:color="auto" w:fill="FFFFFF"/>
                <w:lang w:val="hy-AM"/>
              </w:rPr>
              <w:t xml:space="preserve"> </w:t>
            </w:r>
            <w:r w:rsidRPr="00E400B0">
              <w:rPr>
                <w:rFonts w:ascii="GHEA Grapalat" w:hAnsi="GHEA Grapalat" w:cs="GHEA Grapalat"/>
                <w:shd w:val="clear" w:color="auto" w:fill="FFFFFF"/>
                <w:lang w:val="hy-AM"/>
              </w:rPr>
              <w:t>կառուցվող</w:t>
            </w:r>
            <w:r w:rsidRPr="00E400B0">
              <w:rPr>
                <w:rFonts w:ascii="GHEA Grapalat" w:hAnsi="GHEA Grapalat"/>
                <w:shd w:val="clear" w:color="auto" w:fill="FFFFFF"/>
                <w:lang w:val="hy-AM"/>
              </w:rPr>
              <w:t xml:space="preserve"> </w:t>
            </w:r>
            <w:r w:rsidRPr="00E400B0">
              <w:rPr>
                <w:rFonts w:ascii="GHEA Grapalat" w:hAnsi="GHEA Grapalat" w:cs="GHEA Grapalat"/>
                <w:shd w:val="clear" w:color="auto" w:fill="FFFFFF"/>
                <w:lang w:val="hy-AM"/>
              </w:rPr>
              <w:t>բազմաբնակարան</w:t>
            </w:r>
            <w:r w:rsidRPr="00E400B0">
              <w:rPr>
                <w:rFonts w:ascii="GHEA Grapalat" w:hAnsi="GHEA Grapalat"/>
                <w:shd w:val="clear" w:color="auto" w:fill="FFFFFF"/>
                <w:lang w:val="hy-AM"/>
              </w:rPr>
              <w:t xml:space="preserve"> </w:t>
            </w:r>
            <w:r w:rsidRPr="00E400B0">
              <w:rPr>
                <w:rFonts w:ascii="GHEA Grapalat" w:hAnsi="GHEA Grapalat" w:cs="GHEA Grapalat"/>
                <w:shd w:val="clear" w:color="auto" w:fill="FFFFFF"/>
                <w:lang w:val="hy-AM"/>
              </w:rPr>
              <w:t>շենքային</w:t>
            </w:r>
            <w:r w:rsidRPr="00E400B0">
              <w:rPr>
                <w:rFonts w:ascii="GHEA Grapalat" w:hAnsi="GHEA Grapalat"/>
                <w:shd w:val="clear" w:color="auto" w:fill="FFFFFF"/>
                <w:lang w:val="hy-AM"/>
              </w:rPr>
              <w:t xml:space="preserve"> </w:t>
            </w:r>
            <w:r w:rsidRPr="00E400B0">
              <w:rPr>
                <w:rFonts w:ascii="GHEA Grapalat" w:hAnsi="GHEA Grapalat" w:cs="GHEA Grapalat"/>
                <w:shd w:val="clear" w:color="auto" w:fill="FFFFFF"/>
                <w:lang w:val="hy-AM"/>
              </w:rPr>
              <w:t>համալիրի</w:t>
            </w:r>
            <w:r w:rsidRPr="00E400B0">
              <w:rPr>
                <w:rFonts w:ascii="GHEA Grapalat" w:hAnsi="GHEA Grapalat"/>
                <w:shd w:val="clear" w:color="auto" w:fill="FFFFFF"/>
                <w:lang w:val="hy-AM"/>
              </w:rPr>
              <w:t xml:space="preserve"> </w:t>
            </w:r>
            <w:r w:rsidRPr="00E400B0">
              <w:rPr>
                <w:rFonts w:ascii="GHEA Grapalat" w:hAnsi="GHEA Grapalat" w:cs="GHEA Grapalat"/>
                <w:shd w:val="clear" w:color="auto" w:fill="FFFFFF"/>
                <w:lang w:val="hy-AM"/>
              </w:rPr>
              <w:t>երկրորդ</w:t>
            </w:r>
            <w:r w:rsidRPr="00E400B0">
              <w:rPr>
                <w:rFonts w:ascii="GHEA Grapalat" w:hAnsi="GHEA Grapalat"/>
                <w:shd w:val="clear" w:color="auto" w:fill="FFFFFF"/>
                <w:lang w:val="hy-AM"/>
              </w:rPr>
              <w:t xml:space="preserve"> </w:t>
            </w:r>
            <w:r w:rsidRPr="00E400B0">
              <w:rPr>
                <w:rFonts w:ascii="GHEA Grapalat" w:hAnsi="GHEA Grapalat" w:cs="GHEA Grapalat"/>
                <w:shd w:val="clear" w:color="auto" w:fill="FFFFFF"/>
                <w:lang w:val="hy-AM"/>
              </w:rPr>
              <w:t>փուլի</w:t>
            </w:r>
            <w:r w:rsidRPr="00E400B0">
              <w:rPr>
                <w:rFonts w:ascii="GHEA Grapalat" w:hAnsi="GHEA Grapalat"/>
                <w:shd w:val="clear" w:color="auto" w:fill="FFFFFF"/>
                <w:lang w:val="hy-AM"/>
              </w:rPr>
              <w:t xml:space="preserve"> </w:t>
            </w:r>
            <w:r w:rsidRPr="00E400B0">
              <w:rPr>
                <w:rFonts w:ascii="GHEA Grapalat" w:hAnsi="GHEA Grapalat" w:cs="GHEA Grapalat"/>
                <w:shd w:val="clear" w:color="auto" w:fill="FFFFFF"/>
                <w:lang w:val="hy-AM"/>
              </w:rPr>
              <w:t>բնակարանների</w:t>
            </w:r>
            <w:r w:rsidRPr="00E400B0">
              <w:rPr>
                <w:rFonts w:ascii="GHEA Grapalat" w:hAnsi="GHEA Grapalat"/>
                <w:shd w:val="clear" w:color="auto" w:fill="FFFFFF"/>
                <w:lang w:val="hy-AM"/>
              </w:rPr>
              <w:t xml:space="preserve"> </w:t>
            </w:r>
            <w:r w:rsidRPr="00E400B0">
              <w:rPr>
                <w:rFonts w:ascii="GHEA Grapalat" w:hAnsi="GHEA Grapalat" w:cs="GHEA Grapalat"/>
                <w:shd w:val="clear" w:color="auto" w:fill="FFFFFF"/>
                <w:lang w:val="hy-AM"/>
              </w:rPr>
              <w:t>և</w:t>
            </w:r>
            <w:r w:rsidRPr="00E400B0">
              <w:rPr>
                <w:rFonts w:ascii="GHEA Grapalat" w:hAnsi="GHEA Grapalat"/>
                <w:shd w:val="clear" w:color="auto" w:fill="FFFFFF"/>
                <w:lang w:val="hy-AM"/>
              </w:rPr>
              <w:t xml:space="preserve"> </w:t>
            </w:r>
            <w:r w:rsidRPr="00E400B0">
              <w:rPr>
                <w:rFonts w:ascii="GHEA Grapalat" w:hAnsi="GHEA Grapalat" w:cs="GHEA Grapalat"/>
                <w:shd w:val="clear" w:color="auto" w:fill="FFFFFF"/>
                <w:lang w:val="hy-AM"/>
              </w:rPr>
              <w:t>ավտոկայանատեղիների</w:t>
            </w:r>
            <w:r w:rsidRPr="00E400B0">
              <w:rPr>
                <w:rFonts w:ascii="GHEA Grapalat" w:hAnsi="GHEA Grapalat"/>
                <w:shd w:val="clear" w:color="auto" w:fill="FFFFFF"/>
                <w:lang w:val="hy-AM"/>
              </w:rPr>
              <w:t xml:space="preserve"> </w:t>
            </w:r>
            <w:r w:rsidRPr="00E400B0">
              <w:rPr>
                <w:rFonts w:ascii="GHEA Grapalat" w:hAnsi="GHEA Grapalat" w:cs="GHEA Grapalat"/>
                <w:shd w:val="clear" w:color="auto" w:fill="FFFFFF"/>
                <w:lang w:val="hy-AM"/>
              </w:rPr>
              <w:t>վաճառքի</w:t>
            </w:r>
            <w:r w:rsidRPr="00E400B0">
              <w:rPr>
                <w:rFonts w:ascii="GHEA Grapalat" w:hAnsi="GHEA Grapalat"/>
                <w:shd w:val="clear" w:color="auto" w:fill="FFFFFF"/>
                <w:lang w:val="hy-AM"/>
              </w:rPr>
              <w:t xml:space="preserve"> կարգը հաստատելու» բառերը։</w:t>
            </w:r>
          </w:p>
          <w:p w:rsidR="00794C24" w:rsidRPr="00E400B0" w:rsidRDefault="00794C24" w:rsidP="00E400B0">
            <w:pPr>
              <w:spacing w:line="360" w:lineRule="auto"/>
              <w:ind w:firstLine="708"/>
              <w:rPr>
                <w:rFonts w:ascii="GHEA Grapalat" w:hAnsi="GHEA Grapalat"/>
                <w:shd w:val="clear" w:color="auto" w:fill="FFFFFF"/>
                <w:lang w:val="hy-AM"/>
              </w:rPr>
            </w:pPr>
          </w:p>
          <w:p w:rsidR="00794C24" w:rsidRPr="00E400B0" w:rsidRDefault="00794C24" w:rsidP="00E400B0">
            <w:pPr>
              <w:spacing w:line="360" w:lineRule="auto"/>
              <w:ind w:firstLine="708"/>
              <w:rPr>
                <w:rFonts w:ascii="GHEA Grapalat" w:hAnsi="GHEA Grapalat"/>
                <w:shd w:val="clear" w:color="auto" w:fill="FFFFFF"/>
                <w:lang w:val="hy-AM"/>
              </w:rPr>
            </w:pPr>
          </w:p>
          <w:p w:rsidR="00794C24" w:rsidRPr="00E400B0" w:rsidRDefault="00794C24" w:rsidP="00E400B0">
            <w:pPr>
              <w:spacing w:line="360" w:lineRule="auto"/>
              <w:ind w:firstLine="708"/>
              <w:rPr>
                <w:rFonts w:ascii="GHEA Grapalat" w:hAnsi="GHEA Grapalat"/>
                <w:shd w:val="clear" w:color="auto" w:fill="FFFFFF"/>
                <w:lang w:val="hy-AM"/>
              </w:rPr>
            </w:pPr>
          </w:p>
          <w:p w:rsidR="00794C24" w:rsidRPr="00E400B0" w:rsidRDefault="00794C24" w:rsidP="00E400B0">
            <w:pPr>
              <w:spacing w:line="360" w:lineRule="auto"/>
              <w:ind w:firstLine="708"/>
              <w:rPr>
                <w:rFonts w:ascii="GHEA Grapalat" w:hAnsi="GHEA Grapalat"/>
                <w:shd w:val="clear" w:color="auto" w:fill="FFFFFF"/>
                <w:lang w:val="hy-AM"/>
              </w:rPr>
            </w:pPr>
          </w:p>
          <w:p w:rsidR="006D5BCE" w:rsidRPr="00E400B0" w:rsidRDefault="006D5BCE" w:rsidP="00E400B0">
            <w:pPr>
              <w:spacing w:line="360" w:lineRule="auto"/>
              <w:rPr>
                <w:rFonts w:ascii="GHEA Grapalat" w:hAnsi="GHEA Grapalat"/>
                <w:shd w:val="clear" w:color="auto" w:fill="FFFFFF"/>
                <w:lang w:val="hy-AM"/>
              </w:rPr>
            </w:pPr>
          </w:p>
          <w:p w:rsidR="006D5BCE" w:rsidRPr="00E400B0" w:rsidRDefault="006D5BCE" w:rsidP="00E400B0">
            <w:pPr>
              <w:spacing w:line="360" w:lineRule="auto"/>
              <w:ind w:firstLine="708"/>
              <w:rPr>
                <w:rFonts w:ascii="GHEA Grapalat" w:hAnsi="GHEA Grapalat"/>
                <w:shd w:val="clear" w:color="auto" w:fill="FFFFFF"/>
                <w:lang w:val="hy-AM"/>
              </w:rPr>
            </w:pPr>
          </w:p>
          <w:p w:rsidR="008B07D8" w:rsidRPr="00E400B0" w:rsidRDefault="008B07D8" w:rsidP="00E400B0">
            <w:pPr>
              <w:spacing w:line="360" w:lineRule="auto"/>
              <w:ind w:firstLine="708"/>
              <w:rPr>
                <w:rFonts w:ascii="GHEA Grapalat" w:hAnsi="GHEA Grapalat"/>
                <w:shd w:val="clear" w:color="auto" w:fill="FFFFFF"/>
                <w:lang w:val="hy-AM"/>
              </w:rPr>
            </w:pPr>
          </w:p>
          <w:p w:rsidR="009F08A4" w:rsidRPr="00E400B0" w:rsidRDefault="009F08A4" w:rsidP="00E400B0">
            <w:pPr>
              <w:spacing w:line="360" w:lineRule="auto"/>
              <w:ind w:firstLine="708"/>
              <w:rPr>
                <w:rFonts w:ascii="GHEA Grapalat" w:hAnsi="GHEA Grapalat"/>
                <w:shd w:val="clear" w:color="auto" w:fill="FFFFFF"/>
                <w:lang w:val="hy-AM"/>
              </w:rPr>
            </w:pPr>
            <w:r w:rsidRPr="00E400B0">
              <w:rPr>
                <w:rFonts w:ascii="GHEA Grapalat" w:hAnsi="GHEA Grapalat"/>
                <w:shd w:val="clear" w:color="auto" w:fill="FFFFFF"/>
                <w:lang w:val="hy-AM"/>
              </w:rPr>
              <w:t>2</w:t>
            </w:r>
            <w:r w:rsidRPr="00E400B0">
              <w:rPr>
                <w:rFonts w:ascii="MS Gothic" w:eastAsia="MS Gothic" w:hAnsi="MS Gothic" w:cs="MS Gothic" w:hint="eastAsia"/>
                <w:shd w:val="clear" w:color="auto" w:fill="FFFFFF"/>
                <w:lang w:val="hy-AM"/>
              </w:rPr>
              <w:t>․</w:t>
            </w:r>
            <w:r w:rsidRPr="00E400B0">
              <w:rPr>
                <w:rFonts w:ascii="GHEA Grapalat" w:hAnsi="GHEA Grapalat"/>
                <w:shd w:val="clear" w:color="auto" w:fill="FFFFFF"/>
                <w:lang w:val="hy-AM"/>
              </w:rPr>
              <w:t xml:space="preserve"> Նախագծի նախաբանում հղում կատարել միայն «Նորմատիվ իրավական ակտերի մասին» օրենքի 34-րդ հոդվածի 1-ին մասին։</w:t>
            </w:r>
          </w:p>
          <w:p w:rsidR="006D5BCE" w:rsidRPr="00E400B0" w:rsidRDefault="006D5BCE" w:rsidP="00E400B0">
            <w:pPr>
              <w:spacing w:line="360" w:lineRule="auto"/>
              <w:rPr>
                <w:rFonts w:ascii="GHEA Grapalat" w:hAnsi="GHEA Grapalat"/>
                <w:shd w:val="clear" w:color="auto" w:fill="FFFFFF"/>
                <w:lang w:val="hy-AM"/>
              </w:rPr>
            </w:pPr>
          </w:p>
          <w:p w:rsidR="00EA2D88" w:rsidRPr="00E400B0" w:rsidRDefault="009F08A4" w:rsidP="00E400B0">
            <w:pPr>
              <w:spacing w:line="360" w:lineRule="auto"/>
              <w:ind w:firstLine="708"/>
              <w:rPr>
                <w:rFonts w:ascii="GHEA Grapalat" w:hAnsi="GHEA Grapalat"/>
                <w:shd w:val="clear" w:color="auto" w:fill="FFFFFF"/>
                <w:lang w:val="hy-AM"/>
              </w:rPr>
            </w:pPr>
            <w:r w:rsidRPr="00E400B0">
              <w:rPr>
                <w:rFonts w:ascii="GHEA Grapalat" w:hAnsi="GHEA Grapalat"/>
                <w:shd w:val="clear" w:color="auto" w:fill="FFFFFF"/>
                <w:lang w:val="hy-AM"/>
              </w:rPr>
              <w:t>3</w:t>
            </w:r>
            <w:r w:rsidRPr="00E400B0">
              <w:rPr>
                <w:rFonts w:ascii="MS Gothic" w:eastAsia="MS Gothic" w:hAnsi="MS Gothic" w:cs="MS Gothic" w:hint="eastAsia"/>
                <w:shd w:val="clear" w:color="auto" w:fill="FFFFFF"/>
                <w:lang w:val="hy-AM"/>
              </w:rPr>
              <w:t>․</w:t>
            </w:r>
            <w:r w:rsidRPr="00E400B0">
              <w:rPr>
                <w:rFonts w:ascii="GHEA Grapalat" w:hAnsi="GHEA Grapalat"/>
                <w:shd w:val="clear" w:color="auto" w:fill="FFFFFF"/>
                <w:lang w:val="hy-AM"/>
              </w:rPr>
              <w:t xml:space="preserve"> </w:t>
            </w:r>
            <w:r w:rsidRPr="00E400B0">
              <w:rPr>
                <w:rFonts w:ascii="GHEA Grapalat" w:hAnsi="GHEA Grapalat" w:cs="GHEA Grapalat"/>
                <w:shd w:val="clear" w:color="auto" w:fill="FFFFFF"/>
                <w:lang w:val="hy-AM"/>
              </w:rPr>
              <w:t>Նախագծի</w:t>
            </w:r>
            <w:r w:rsidRPr="00E400B0">
              <w:rPr>
                <w:rFonts w:ascii="GHEA Grapalat" w:hAnsi="GHEA Grapalat"/>
                <w:shd w:val="clear" w:color="auto" w:fill="FFFFFF"/>
                <w:lang w:val="hy-AM"/>
              </w:rPr>
              <w:t xml:space="preserve"> 1-</w:t>
            </w:r>
            <w:r w:rsidRPr="00E400B0">
              <w:rPr>
                <w:rFonts w:ascii="GHEA Grapalat" w:hAnsi="GHEA Grapalat" w:cs="GHEA Grapalat"/>
                <w:shd w:val="clear" w:color="auto" w:fill="FFFFFF"/>
                <w:lang w:val="hy-AM"/>
              </w:rPr>
              <w:t>ին</w:t>
            </w:r>
            <w:r w:rsidRPr="00E400B0">
              <w:rPr>
                <w:rFonts w:ascii="GHEA Grapalat" w:hAnsi="GHEA Grapalat"/>
                <w:shd w:val="clear" w:color="auto" w:fill="FFFFFF"/>
                <w:lang w:val="hy-AM"/>
              </w:rPr>
              <w:t xml:space="preserve"> </w:t>
            </w:r>
            <w:r w:rsidRPr="00E400B0">
              <w:rPr>
                <w:rFonts w:ascii="GHEA Grapalat" w:hAnsi="GHEA Grapalat" w:cs="GHEA Grapalat"/>
                <w:shd w:val="clear" w:color="auto" w:fill="FFFFFF"/>
                <w:lang w:val="hy-AM"/>
              </w:rPr>
              <w:t>կետի</w:t>
            </w:r>
            <w:r w:rsidRPr="00E400B0">
              <w:rPr>
                <w:rFonts w:ascii="GHEA Grapalat" w:hAnsi="GHEA Grapalat"/>
                <w:shd w:val="clear" w:color="auto" w:fill="FFFFFF"/>
                <w:lang w:val="hy-AM"/>
              </w:rPr>
              <w:t xml:space="preserve"> 5-</w:t>
            </w:r>
            <w:r w:rsidRPr="00E400B0">
              <w:rPr>
                <w:rFonts w:ascii="GHEA Grapalat" w:hAnsi="GHEA Grapalat" w:cs="GHEA Grapalat"/>
                <w:shd w:val="clear" w:color="auto" w:fill="FFFFFF"/>
                <w:lang w:val="hy-AM"/>
              </w:rPr>
              <w:t>րդ</w:t>
            </w:r>
            <w:r w:rsidRPr="00E400B0">
              <w:rPr>
                <w:rFonts w:ascii="GHEA Grapalat" w:hAnsi="GHEA Grapalat"/>
                <w:shd w:val="clear" w:color="auto" w:fill="FFFFFF"/>
                <w:lang w:val="hy-AM"/>
              </w:rPr>
              <w:t xml:space="preserve"> </w:t>
            </w:r>
            <w:r w:rsidRPr="00E400B0">
              <w:rPr>
                <w:rFonts w:ascii="GHEA Grapalat" w:hAnsi="GHEA Grapalat" w:cs="GHEA Grapalat"/>
                <w:shd w:val="clear" w:color="auto" w:fill="FFFFFF"/>
                <w:lang w:val="hy-AM"/>
              </w:rPr>
              <w:t>ենթակետում</w:t>
            </w:r>
            <w:r w:rsidRPr="00E400B0">
              <w:rPr>
                <w:rFonts w:ascii="GHEA Grapalat" w:hAnsi="GHEA Grapalat"/>
                <w:shd w:val="clear" w:color="auto" w:fill="FFFFFF"/>
                <w:lang w:val="hy-AM"/>
              </w:rPr>
              <w:t xml:space="preserve"> </w:t>
            </w:r>
            <w:r w:rsidRPr="00E400B0">
              <w:rPr>
                <w:rFonts w:ascii="GHEA Grapalat" w:hAnsi="GHEA Grapalat" w:cs="GHEA Grapalat"/>
                <w:shd w:val="clear" w:color="auto" w:fill="FFFFFF"/>
                <w:lang w:val="hy-AM"/>
              </w:rPr>
              <w:t>«պարբերությունը</w:t>
            </w:r>
            <w:r w:rsidRPr="00E400B0">
              <w:rPr>
                <w:rFonts w:ascii="GHEA Grapalat" w:hAnsi="GHEA Grapalat"/>
                <w:shd w:val="clear" w:color="auto" w:fill="FFFFFF"/>
                <w:lang w:val="hy-AM"/>
              </w:rPr>
              <w:t xml:space="preserve"> </w:t>
            </w:r>
            <w:r w:rsidRPr="00E400B0">
              <w:rPr>
                <w:rFonts w:ascii="GHEA Grapalat" w:hAnsi="GHEA Grapalat" w:cs="GHEA Grapalat"/>
                <w:shd w:val="clear" w:color="auto" w:fill="FFFFFF"/>
                <w:lang w:val="hy-AM"/>
              </w:rPr>
              <w:t>հանել»</w:t>
            </w:r>
            <w:r w:rsidRPr="00E400B0">
              <w:rPr>
                <w:rFonts w:ascii="GHEA Grapalat" w:hAnsi="GHEA Grapalat"/>
                <w:shd w:val="clear" w:color="auto" w:fill="FFFFFF"/>
                <w:lang w:val="hy-AM"/>
              </w:rPr>
              <w:t xml:space="preserve"> </w:t>
            </w:r>
            <w:r w:rsidRPr="00E400B0">
              <w:rPr>
                <w:rFonts w:ascii="GHEA Grapalat" w:hAnsi="GHEA Grapalat" w:cs="GHEA Grapalat"/>
                <w:shd w:val="clear" w:color="auto" w:fill="FFFFFF"/>
                <w:lang w:val="hy-AM"/>
              </w:rPr>
              <w:t>բառերը</w:t>
            </w:r>
            <w:r w:rsidRPr="00E400B0">
              <w:rPr>
                <w:rFonts w:ascii="GHEA Grapalat" w:hAnsi="GHEA Grapalat"/>
                <w:shd w:val="clear" w:color="auto" w:fill="FFFFFF"/>
                <w:lang w:val="hy-AM"/>
              </w:rPr>
              <w:t xml:space="preserve"> </w:t>
            </w:r>
            <w:r w:rsidRPr="00E400B0">
              <w:rPr>
                <w:rFonts w:ascii="GHEA Grapalat" w:hAnsi="GHEA Grapalat" w:cs="GHEA Grapalat"/>
                <w:shd w:val="clear" w:color="auto" w:fill="FFFFFF"/>
                <w:lang w:val="hy-AM"/>
              </w:rPr>
              <w:t>փոխարինել</w:t>
            </w:r>
            <w:r w:rsidRPr="00E400B0">
              <w:rPr>
                <w:rFonts w:ascii="GHEA Grapalat" w:hAnsi="GHEA Grapalat"/>
                <w:shd w:val="clear" w:color="auto" w:fill="FFFFFF"/>
                <w:lang w:val="hy-AM"/>
              </w:rPr>
              <w:t xml:space="preserve"> </w:t>
            </w:r>
            <w:r w:rsidRPr="00E400B0">
              <w:rPr>
                <w:rFonts w:ascii="GHEA Grapalat" w:hAnsi="GHEA Grapalat" w:cs="GHEA Grapalat"/>
                <w:shd w:val="clear" w:color="auto" w:fill="FFFFFF"/>
                <w:lang w:val="hy-AM"/>
              </w:rPr>
              <w:t>«պարբերո</w:t>
            </w:r>
            <w:r w:rsidRPr="00E400B0">
              <w:rPr>
                <w:rFonts w:ascii="GHEA Grapalat" w:hAnsi="GHEA Grapalat"/>
                <w:shd w:val="clear" w:color="auto" w:fill="FFFFFF"/>
                <w:lang w:val="hy-AM"/>
              </w:rPr>
              <w:t>ւթյունն ուժը կորցրած ճանաչել» բառերով։</w:t>
            </w:r>
          </w:p>
          <w:p w:rsidR="00EA2D88" w:rsidRPr="00E400B0" w:rsidRDefault="00EA2D88" w:rsidP="00E400B0">
            <w:pPr>
              <w:spacing w:line="360" w:lineRule="auto"/>
              <w:ind w:firstLine="708"/>
              <w:rPr>
                <w:rFonts w:ascii="GHEA Grapalat" w:hAnsi="GHEA Grapalat"/>
                <w:shd w:val="clear" w:color="auto" w:fill="FFFFFF"/>
                <w:lang w:val="hy-AM"/>
              </w:rPr>
            </w:pPr>
          </w:p>
          <w:p w:rsidR="00FE5D31" w:rsidRPr="00E400B0" w:rsidRDefault="00FE5D31" w:rsidP="00E400B0">
            <w:pPr>
              <w:spacing w:line="360" w:lineRule="auto"/>
              <w:ind w:firstLine="708"/>
              <w:rPr>
                <w:rFonts w:ascii="GHEA Grapalat" w:hAnsi="GHEA Grapalat"/>
                <w:shd w:val="clear" w:color="auto" w:fill="FFFFFF"/>
                <w:lang w:val="hy-AM"/>
              </w:rPr>
            </w:pPr>
          </w:p>
          <w:p w:rsidR="00FE5D31" w:rsidRPr="00E400B0" w:rsidRDefault="00FE5D31" w:rsidP="00E400B0">
            <w:pPr>
              <w:spacing w:line="360" w:lineRule="auto"/>
              <w:ind w:firstLine="708"/>
              <w:rPr>
                <w:rFonts w:ascii="GHEA Grapalat" w:hAnsi="GHEA Grapalat"/>
                <w:shd w:val="clear" w:color="auto" w:fill="FFFFFF"/>
                <w:lang w:val="hy-AM"/>
              </w:rPr>
            </w:pPr>
          </w:p>
          <w:p w:rsidR="009F08A4" w:rsidRPr="00E400B0" w:rsidRDefault="009F08A4" w:rsidP="00E400B0">
            <w:pPr>
              <w:spacing w:line="360" w:lineRule="auto"/>
              <w:ind w:firstLine="708"/>
              <w:rPr>
                <w:rFonts w:ascii="GHEA Grapalat" w:hAnsi="GHEA Grapalat"/>
                <w:shd w:val="clear" w:color="auto" w:fill="FFFFFF"/>
                <w:lang w:val="hy-AM"/>
              </w:rPr>
            </w:pPr>
            <w:r w:rsidRPr="00E400B0">
              <w:rPr>
                <w:rFonts w:ascii="GHEA Grapalat" w:hAnsi="GHEA Grapalat"/>
                <w:shd w:val="clear" w:color="auto" w:fill="FFFFFF"/>
                <w:lang w:val="hy-AM"/>
              </w:rPr>
              <w:t>4</w:t>
            </w:r>
            <w:r w:rsidRPr="00E400B0">
              <w:rPr>
                <w:rFonts w:ascii="MS Gothic" w:eastAsia="MS Gothic" w:hAnsi="MS Gothic" w:cs="MS Gothic" w:hint="eastAsia"/>
                <w:shd w:val="clear" w:color="auto" w:fill="FFFFFF"/>
                <w:lang w:val="hy-AM"/>
              </w:rPr>
              <w:t>․</w:t>
            </w:r>
            <w:r w:rsidRPr="00E400B0">
              <w:rPr>
                <w:rFonts w:ascii="GHEA Grapalat" w:hAnsi="GHEA Grapalat"/>
                <w:shd w:val="clear" w:color="auto" w:fill="FFFFFF"/>
                <w:lang w:val="hy-AM"/>
              </w:rPr>
              <w:t xml:space="preserve"> </w:t>
            </w:r>
            <w:r w:rsidRPr="00E400B0">
              <w:rPr>
                <w:rFonts w:ascii="GHEA Grapalat" w:hAnsi="GHEA Grapalat" w:cs="GHEA Grapalat"/>
                <w:shd w:val="clear" w:color="auto" w:fill="FFFFFF"/>
                <w:lang w:val="hy-AM"/>
              </w:rPr>
              <w:t>Նախագծի</w:t>
            </w:r>
            <w:r w:rsidRPr="00E400B0">
              <w:rPr>
                <w:rFonts w:ascii="GHEA Grapalat" w:hAnsi="GHEA Grapalat"/>
                <w:shd w:val="clear" w:color="auto" w:fill="FFFFFF"/>
                <w:lang w:val="hy-AM"/>
              </w:rPr>
              <w:t xml:space="preserve"> 1-</w:t>
            </w:r>
            <w:r w:rsidRPr="00E400B0">
              <w:rPr>
                <w:rFonts w:ascii="GHEA Grapalat" w:hAnsi="GHEA Grapalat" w:cs="GHEA Grapalat"/>
                <w:shd w:val="clear" w:color="auto" w:fill="FFFFFF"/>
                <w:lang w:val="hy-AM"/>
              </w:rPr>
              <w:t>ին</w:t>
            </w:r>
            <w:r w:rsidRPr="00E400B0">
              <w:rPr>
                <w:rFonts w:ascii="GHEA Grapalat" w:hAnsi="GHEA Grapalat"/>
                <w:shd w:val="clear" w:color="auto" w:fill="FFFFFF"/>
                <w:lang w:val="hy-AM"/>
              </w:rPr>
              <w:t xml:space="preserve"> </w:t>
            </w:r>
            <w:r w:rsidRPr="00E400B0">
              <w:rPr>
                <w:rFonts w:ascii="GHEA Grapalat" w:hAnsi="GHEA Grapalat" w:cs="GHEA Grapalat"/>
                <w:shd w:val="clear" w:color="auto" w:fill="FFFFFF"/>
                <w:lang w:val="hy-AM"/>
              </w:rPr>
              <w:t>կետի</w:t>
            </w:r>
            <w:r w:rsidRPr="00E400B0">
              <w:rPr>
                <w:rFonts w:ascii="GHEA Grapalat" w:hAnsi="GHEA Grapalat"/>
                <w:shd w:val="clear" w:color="auto" w:fill="FFFFFF"/>
                <w:lang w:val="hy-AM"/>
              </w:rPr>
              <w:t xml:space="preserve"> 7-</w:t>
            </w:r>
            <w:r w:rsidRPr="00E400B0">
              <w:rPr>
                <w:rFonts w:ascii="GHEA Grapalat" w:hAnsi="GHEA Grapalat" w:cs="GHEA Grapalat"/>
                <w:shd w:val="clear" w:color="auto" w:fill="FFFFFF"/>
                <w:lang w:val="hy-AM"/>
              </w:rPr>
              <w:t>րդ</w:t>
            </w:r>
            <w:r w:rsidRPr="00E400B0">
              <w:rPr>
                <w:rFonts w:ascii="GHEA Grapalat" w:hAnsi="GHEA Grapalat"/>
                <w:shd w:val="clear" w:color="auto" w:fill="FFFFFF"/>
                <w:lang w:val="hy-AM"/>
              </w:rPr>
              <w:t xml:space="preserve"> </w:t>
            </w:r>
            <w:r w:rsidRPr="00E400B0">
              <w:rPr>
                <w:rFonts w:ascii="GHEA Grapalat" w:hAnsi="GHEA Grapalat" w:cs="GHEA Grapalat"/>
                <w:shd w:val="clear" w:color="auto" w:fill="FFFFFF"/>
                <w:lang w:val="hy-AM"/>
              </w:rPr>
              <w:t>ենթակետում</w:t>
            </w:r>
            <w:r w:rsidRPr="00E400B0">
              <w:rPr>
                <w:rFonts w:ascii="GHEA Grapalat" w:hAnsi="GHEA Grapalat"/>
                <w:shd w:val="clear" w:color="auto" w:fill="FFFFFF"/>
                <w:lang w:val="hy-AM"/>
              </w:rPr>
              <w:t xml:space="preserve"> </w:t>
            </w:r>
            <w:r w:rsidRPr="00E400B0">
              <w:rPr>
                <w:rFonts w:ascii="GHEA Grapalat" w:hAnsi="GHEA Grapalat" w:cs="GHEA Grapalat"/>
                <w:shd w:val="clear" w:color="auto" w:fill="FFFFFF"/>
                <w:lang w:val="hy-AM"/>
              </w:rPr>
              <w:t>«ենթակետում»</w:t>
            </w:r>
            <w:r w:rsidRPr="00E400B0">
              <w:rPr>
                <w:rFonts w:ascii="GHEA Grapalat" w:hAnsi="GHEA Grapalat"/>
                <w:shd w:val="clear" w:color="auto" w:fill="FFFFFF"/>
                <w:lang w:val="hy-AM"/>
              </w:rPr>
              <w:t xml:space="preserve"> </w:t>
            </w:r>
            <w:r w:rsidRPr="00E400B0">
              <w:rPr>
                <w:rFonts w:ascii="GHEA Grapalat" w:hAnsi="GHEA Grapalat" w:cs="GHEA Grapalat"/>
                <w:shd w:val="clear" w:color="auto" w:fill="FFFFFF"/>
                <w:lang w:val="hy-AM"/>
              </w:rPr>
              <w:t>բառը</w:t>
            </w:r>
            <w:r w:rsidRPr="00E400B0">
              <w:rPr>
                <w:rFonts w:ascii="GHEA Grapalat" w:hAnsi="GHEA Grapalat"/>
                <w:shd w:val="clear" w:color="auto" w:fill="FFFFFF"/>
                <w:lang w:val="hy-AM"/>
              </w:rPr>
              <w:t xml:space="preserve"> </w:t>
            </w:r>
            <w:r w:rsidRPr="00E400B0">
              <w:rPr>
                <w:rFonts w:ascii="GHEA Grapalat" w:hAnsi="GHEA Grapalat" w:cs="GHEA Grapalat"/>
                <w:shd w:val="clear" w:color="auto" w:fill="FFFFFF"/>
                <w:lang w:val="hy-AM"/>
              </w:rPr>
              <w:t>փոխարինել</w:t>
            </w:r>
            <w:r w:rsidRPr="00E400B0">
              <w:rPr>
                <w:rFonts w:ascii="GHEA Grapalat" w:hAnsi="GHEA Grapalat"/>
                <w:shd w:val="clear" w:color="auto" w:fill="FFFFFF"/>
                <w:lang w:val="hy-AM"/>
              </w:rPr>
              <w:t xml:space="preserve"> </w:t>
            </w:r>
            <w:r w:rsidRPr="00E400B0">
              <w:rPr>
                <w:rFonts w:ascii="GHEA Grapalat" w:hAnsi="GHEA Grapalat" w:cs="GHEA Grapalat"/>
                <w:shd w:val="clear" w:color="auto" w:fill="FFFFFF"/>
                <w:lang w:val="hy-AM"/>
              </w:rPr>
              <w:t>«ենթակետից»</w:t>
            </w:r>
            <w:r w:rsidRPr="00E400B0">
              <w:rPr>
                <w:rFonts w:ascii="GHEA Grapalat" w:hAnsi="GHEA Grapalat"/>
                <w:shd w:val="clear" w:color="auto" w:fill="FFFFFF"/>
                <w:lang w:val="hy-AM"/>
              </w:rPr>
              <w:t xml:space="preserve"> </w:t>
            </w:r>
            <w:r w:rsidRPr="00E400B0">
              <w:rPr>
                <w:rFonts w:ascii="GHEA Grapalat" w:hAnsi="GHEA Grapalat" w:cs="GHEA Grapalat"/>
                <w:shd w:val="clear" w:color="auto" w:fill="FFFFFF"/>
                <w:lang w:val="hy-AM"/>
              </w:rPr>
              <w:t>բառով</w:t>
            </w:r>
            <w:r w:rsidRPr="00E400B0">
              <w:rPr>
                <w:rFonts w:ascii="GHEA Grapalat" w:hAnsi="GHEA Grapalat"/>
                <w:shd w:val="clear" w:color="auto" w:fill="FFFFFF"/>
                <w:lang w:val="hy-AM"/>
              </w:rPr>
              <w:t xml:space="preserve">, </w:t>
            </w:r>
            <w:r w:rsidRPr="00E400B0">
              <w:rPr>
                <w:rFonts w:ascii="GHEA Grapalat" w:hAnsi="GHEA Grapalat" w:cs="GHEA Grapalat"/>
                <w:shd w:val="clear" w:color="auto" w:fill="FFFFFF"/>
                <w:lang w:val="hy-AM"/>
              </w:rPr>
              <w:t>միաժամանակ</w:t>
            </w:r>
            <w:r w:rsidRPr="00E400B0">
              <w:rPr>
                <w:rFonts w:ascii="GHEA Grapalat" w:hAnsi="GHEA Grapalat"/>
                <w:shd w:val="clear" w:color="auto" w:fill="FFFFFF"/>
                <w:lang w:val="hy-AM"/>
              </w:rPr>
              <w:t xml:space="preserve"> </w:t>
            </w:r>
            <w:r w:rsidRPr="00E400B0">
              <w:rPr>
                <w:rFonts w:ascii="GHEA Grapalat" w:hAnsi="GHEA Grapalat" w:cs="GHEA Grapalat"/>
                <w:shd w:val="clear" w:color="auto" w:fill="FFFFFF"/>
                <w:lang w:val="hy-AM"/>
              </w:rPr>
              <w:t>հանել</w:t>
            </w:r>
            <w:r w:rsidRPr="00E400B0">
              <w:rPr>
                <w:rFonts w:ascii="GHEA Grapalat" w:hAnsi="GHEA Grapalat"/>
                <w:shd w:val="clear" w:color="auto" w:fill="FFFFFF"/>
                <w:lang w:val="hy-AM"/>
              </w:rPr>
              <w:t xml:space="preserve"> </w:t>
            </w:r>
            <w:r w:rsidRPr="00E400B0">
              <w:rPr>
                <w:rFonts w:ascii="GHEA Grapalat" w:hAnsi="GHEA Grapalat" w:cs="GHEA Grapalat"/>
                <w:shd w:val="clear" w:color="auto" w:fill="FFFFFF"/>
                <w:lang w:val="hy-AM"/>
              </w:rPr>
              <w:t>«բառերը</w:t>
            </w:r>
            <w:r w:rsidRPr="00E400B0">
              <w:rPr>
                <w:rFonts w:ascii="GHEA Grapalat" w:hAnsi="GHEA Grapalat"/>
                <w:shd w:val="clear" w:color="auto" w:fill="FFFFFF"/>
                <w:lang w:val="hy-AM"/>
              </w:rPr>
              <w:t xml:space="preserve"> </w:t>
            </w:r>
            <w:r w:rsidRPr="00E400B0">
              <w:rPr>
                <w:rFonts w:ascii="GHEA Grapalat" w:hAnsi="GHEA Grapalat" w:cs="GHEA Grapalat"/>
                <w:shd w:val="clear" w:color="auto" w:fill="FFFFFF"/>
                <w:lang w:val="hy-AM"/>
              </w:rPr>
              <w:t>և</w:t>
            </w:r>
            <w:r w:rsidRPr="00E400B0">
              <w:rPr>
                <w:rFonts w:ascii="GHEA Grapalat" w:hAnsi="GHEA Grapalat"/>
                <w:shd w:val="clear" w:color="auto" w:fill="FFFFFF"/>
                <w:lang w:val="hy-AM"/>
              </w:rPr>
              <w:t xml:space="preserve"> </w:t>
            </w:r>
            <w:r w:rsidRPr="00E400B0">
              <w:rPr>
                <w:rFonts w:ascii="GHEA Grapalat" w:hAnsi="GHEA Grapalat" w:cs="GHEA Grapalat"/>
                <w:shd w:val="clear" w:color="auto" w:fill="FFFFFF"/>
                <w:lang w:val="hy-AM"/>
              </w:rPr>
              <w:t>թվերը»</w:t>
            </w:r>
            <w:r w:rsidRPr="00E400B0">
              <w:rPr>
                <w:rFonts w:ascii="GHEA Grapalat" w:hAnsi="GHEA Grapalat"/>
                <w:shd w:val="clear" w:color="auto" w:fill="FFFFFF"/>
                <w:lang w:val="hy-AM"/>
              </w:rPr>
              <w:t xml:space="preserve"> </w:t>
            </w:r>
            <w:r w:rsidRPr="00E400B0">
              <w:rPr>
                <w:rFonts w:ascii="GHEA Grapalat" w:hAnsi="GHEA Grapalat" w:cs="GHEA Grapalat"/>
                <w:shd w:val="clear" w:color="auto" w:fill="FFFFFF"/>
                <w:lang w:val="hy-AM"/>
              </w:rPr>
              <w:t>բառերը։</w:t>
            </w:r>
          </w:p>
          <w:p w:rsidR="00EA2D88" w:rsidRPr="00E400B0" w:rsidRDefault="00EA2D88" w:rsidP="00E400B0">
            <w:pPr>
              <w:spacing w:line="360" w:lineRule="auto"/>
              <w:ind w:firstLine="708"/>
              <w:rPr>
                <w:rFonts w:ascii="GHEA Grapalat" w:hAnsi="GHEA Grapalat"/>
                <w:shd w:val="clear" w:color="auto" w:fill="FFFFFF"/>
                <w:lang w:val="hy-AM"/>
              </w:rPr>
            </w:pPr>
          </w:p>
          <w:p w:rsidR="009F08A4" w:rsidRPr="00E400B0" w:rsidRDefault="009F08A4" w:rsidP="00E400B0">
            <w:pPr>
              <w:spacing w:line="360" w:lineRule="auto"/>
              <w:ind w:firstLine="708"/>
              <w:rPr>
                <w:rFonts w:ascii="GHEA Grapalat" w:hAnsi="GHEA Grapalat"/>
                <w:shd w:val="clear" w:color="auto" w:fill="FFFFFF"/>
                <w:lang w:val="hy-AM"/>
              </w:rPr>
            </w:pPr>
            <w:r w:rsidRPr="00E400B0">
              <w:rPr>
                <w:rFonts w:ascii="GHEA Grapalat" w:hAnsi="GHEA Grapalat"/>
                <w:shd w:val="clear" w:color="auto" w:fill="FFFFFF"/>
                <w:lang w:val="hy-AM"/>
              </w:rPr>
              <w:t>5</w:t>
            </w:r>
            <w:r w:rsidRPr="00E400B0">
              <w:rPr>
                <w:rFonts w:ascii="MS Gothic" w:eastAsia="MS Gothic" w:hAnsi="MS Gothic" w:cs="MS Gothic" w:hint="eastAsia"/>
                <w:shd w:val="clear" w:color="auto" w:fill="FFFFFF"/>
                <w:lang w:val="hy-AM"/>
              </w:rPr>
              <w:t>․</w:t>
            </w:r>
            <w:r w:rsidRPr="00E400B0">
              <w:rPr>
                <w:rFonts w:ascii="GHEA Grapalat" w:hAnsi="GHEA Grapalat"/>
                <w:shd w:val="clear" w:color="auto" w:fill="FFFFFF"/>
                <w:lang w:val="hy-AM"/>
              </w:rPr>
              <w:t xml:space="preserve"> </w:t>
            </w:r>
            <w:r w:rsidRPr="00E400B0">
              <w:rPr>
                <w:rFonts w:ascii="GHEA Grapalat" w:hAnsi="GHEA Grapalat" w:cs="GHEA Grapalat"/>
                <w:shd w:val="clear" w:color="auto" w:fill="FFFFFF"/>
                <w:lang w:val="hy-AM"/>
              </w:rPr>
              <w:t>Նախագծի</w:t>
            </w:r>
            <w:r w:rsidRPr="00E400B0">
              <w:rPr>
                <w:rFonts w:ascii="GHEA Grapalat" w:hAnsi="GHEA Grapalat"/>
                <w:shd w:val="clear" w:color="auto" w:fill="FFFFFF"/>
                <w:lang w:val="hy-AM"/>
              </w:rPr>
              <w:t xml:space="preserve"> 1-</w:t>
            </w:r>
            <w:r w:rsidRPr="00E400B0">
              <w:rPr>
                <w:rFonts w:ascii="GHEA Grapalat" w:hAnsi="GHEA Grapalat" w:cs="GHEA Grapalat"/>
                <w:shd w:val="clear" w:color="auto" w:fill="FFFFFF"/>
                <w:lang w:val="hy-AM"/>
              </w:rPr>
              <w:t>ին</w:t>
            </w:r>
            <w:r w:rsidRPr="00E400B0">
              <w:rPr>
                <w:rFonts w:ascii="GHEA Grapalat" w:hAnsi="GHEA Grapalat"/>
                <w:shd w:val="clear" w:color="auto" w:fill="FFFFFF"/>
                <w:lang w:val="hy-AM"/>
              </w:rPr>
              <w:t xml:space="preserve"> </w:t>
            </w:r>
            <w:r w:rsidRPr="00E400B0">
              <w:rPr>
                <w:rFonts w:ascii="GHEA Grapalat" w:hAnsi="GHEA Grapalat" w:cs="GHEA Grapalat"/>
                <w:shd w:val="clear" w:color="auto" w:fill="FFFFFF"/>
                <w:lang w:val="hy-AM"/>
              </w:rPr>
              <w:t>կետի</w:t>
            </w:r>
            <w:r w:rsidRPr="00E400B0">
              <w:rPr>
                <w:rFonts w:ascii="GHEA Grapalat" w:hAnsi="GHEA Grapalat"/>
                <w:shd w:val="clear" w:color="auto" w:fill="FFFFFF"/>
                <w:lang w:val="hy-AM"/>
              </w:rPr>
              <w:t xml:space="preserve"> 9-</w:t>
            </w:r>
            <w:r w:rsidRPr="00E400B0">
              <w:rPr>
                <w:rFonts w:ascii="GHEA Grapalat" w:hAnsi="GHEA Grapalat" w:cs="GHEA Grapalat"/>
                <w:shd w:val="clear" w:color="auto" w:fill="FFFFFF"/>
                <w:lang w:val="hy-AM"/>
              </w:rPr>
              <w:t>րդ</w:t>
            </w:r>
            <w:r w:rsidRPr="00E400B0">
              <w:rPr>
                <w:rFonts w:ascii="GHEA Grapalat" w:hAnsi="GHEA Grapalat"/>
                <w:shd w:val="clear" w:color="auto" w:fill="FFFFFF"/>
                <w:lang w:val="hy-AM"/>
              </w:rPr>
              <w:t xml:space="preserve"> </w:t>
            </w:r>
            <w:r w:rsidRPr="00E400B0">
              <w:rPr>
                <w:rFonts w:ascii="GHEA Grapalat" w:hAnsi="GHEA Grapalat" w:cs="GHEA Grapalat"/>
                <w:shd w:val="clear" w:color="auto" w:fill="FFFFFF"/>
                <w:lang w:val="hy-AM"/>
              </w:rPr>
              <w:t>և</w:t>
            </w:r>
            <w:r w:rsidRPr="00E400B0">
              <w:rPr>
                <w:rFonts w:ascii="GHEA Grapalat" w:hAnsi="GHEA Grapalat"/>
                <w:shd w:val="clear" w:color="auto" w:fill="FFFFFF"/>
                <w:lang w:val="hy-AM"/>
              </w:rPr>
              <w:t xml:space="preserve"> 10-</w:t>
            </w:r>
            <w:r w:rsidRPr="00E400B0">
              <w:rPr>
                <w:rFonts w:ascii="GHEA Grapalat" w:hAnsi="GHEA Grapalat" w:cs="GHEA Grapalat"/>
                <w:shd w:val="clear" w:color="auto" w:fill="FFFFFF"/>
                <w:lang w:val="hy-AM"/>
              </w:rPr>
              <w:t>րդ</w:t>
            </w:r>
            <w:r w:rsidRPr="00E400B0">
              <w:rPr>
                <w:rFonts w:ascii="GHEA Grapalat" w:hAnsi="GHEA Grapalat"/>
                <w:shd w:val="clear" w:color="auto" w:fill="FFFFFF"/>
                <w:lang w:val="hy-AM"/>
              </w:rPr>
              <w:t xml:space="preserve"> </w:t>
            </w:r>
            <w:r w:rsidRPr="00E400B0">
              <w:rPr>
                <w:rFonts w:ascii="GHEA Grapalat" w:hAnsi="GHEA Grapalat" w:cs="GHEA Grapalat"/>
                <w:shd w:val="clear" w:color="auto" w:fill="FFFFFF"/>
                <w:lang w:val="hy-AM"/>
              </w:rPr>
              <w:t>կետերում</w:t>
            </w:r>
            <w:r w:rsidRPr="00E400B0">
              <w:rPr>
                <w:rFonts w:ascii="GHEA Grapalat" w:hAnsi="GHEA Grapalat"/>
                <w:shd w:val="clear" w:color="auto" w:fill="FFFFFF"/>
                <w:lang w:val="hy-AM"/>
              </w:rPr>
              <w:t xml:space="preserve"> </w:t>
            </w:r>
            <w:r w:rsidRPr="00E400B0">
              <w:rPr>
                <w:rFonts w:ascii="GHEA Grapalat" w:hAnsi="GHEA Grapalat" w:cs="GHEA Grapalat"/>
                <w:shd w:val="clear" w:color="auto" w:fill="FFFFFF"/>
                <w:lang w:val="hy-AM"/>
              </w:rPr>
              <w:t>«ավելացնել»</w:t>
            </w:r>
            <w:r w:rsidRPr="00E400B0">
              <w:rPr>
                <w:rFonts w:ascii="GHEA Grapalat" w:hAnsi="GHEA Grapalat"/>
                <w:shd w:val="clear" w:color="auto" w:fill="FFFFFF"/>
                <w:lang w:val="hy-AM"/>
              </w:rPr>
              <w:t xml:space="preserve"> բառը փոխարինել «լրացնել» բառով։</w:t>
            </w:r>
          </w:p>
          <w:p w:rsidR="00751E41" w:rsidRPr="00E400B0" w:rsidRDefault="00751E41" w:rsidP="00E400B0">
            <w:pPr>
              <w:spacing w:line="360" w:lineRule="auto"/>
              <w:rPr>
                <w:rFonts w:ascii="GHEA Grapalat" w:hAnsi="GHEA Grapalat"/>
                <w:shd w:val="clear" w:color="auto" w:fill="FFFFFF"/>
                <w:lang w:val="hy-AM"/>
              </w:rPr>
            </w:pPr>
          </w:p>
          <w:p w:rsidR="00751E41" w:rsidRPr="00E400B0" w:rsidRDefault="00751E41" w:rsidP="00E400B0">
            <w:pPr>
              <w:spacing w:line="360" w:lineRule="auto"/>
              <w:ind w:firstLine="708"/>
              <w:rPr>
                <w:rFonts w:ascii="GHEA Grapalat" w:hAnsi="GHEA Grapalat"/>
                <w:shd w:val="clear" w:color="auto" w:fill="FFFFFF"/>
                <w:lang w:val="hy-AM"/>
              </w:rPr>
            </w:pPr>
          </w:p>
          <w:p w:rsidR="008B07D8" w:rsidRPr="00E400B0" w:rsidRDefault="008B07D8" w:rsidP="00E400B0">
            <w:pPr>
              <w:spacing w:line="360" w:lineRule="auto"/>
              <w:ind w:firstLine="708"/>
              <w:rPr>
                <w:rFonts w:ascii="GHEA Grapalat" w:hAnsi="GHEA Grapalat"/>
                <w:shd w:val="clear" w:color="auto" w:fill="FFFFFF"/>
                <w:lang w:val="hy-AM"/>
              </w:rPr>
            </w:pPr>
          </w:p>
          <w:p w:rsidR="009F08A4" w:rsidRPr="00E400B0" w:rsidRDefault="009F08A4" w:rsidP="00E400B0">
            <w:pPr>
              <w:spacing w:line="360" w:lineRule="auto"/>
              <w:ind w:firstLine="708"/>
              <w:rPr>
                <w:rFonts w:ascii="GHEA Grapalat" w:hAnsi="GHEA Grapalat"/>
                <w:shd w:val="clear" w:color="auto" w:fill="FFFFFF"/>
                <w:lang w:val="hy-AM"/>
              </w:rPr>
            </w:pPr>
            <w:r w:rsidRPr="00E400B0">
              <w:rPr>
                <w:rFonts w:ascii="GHEA Grapalat" w:hAnsi="GHEA Grapalat"/>
                <w:shd w:val="clear" w:color="auto" w:fill="FFFFFF"/>
                <w:lang w:val="hy-AM"/>
              </w:rPr>
              <w:t>6</w:t>
            </w:r>
            <w:r w:rsidRPr="00E400B0">
              <w:rPr>
                <w:rFonts w:ascii="MS Gothic" w:eastAsia="MS Gothic" w:hAnsi="MS Gothic" w:cs="MS Gothic" w:hint="eastAsia"/>
                <w:shd w:val="clear" w:color="auto" w:fill="FFFFFF"/>
                <w:lang w:val="hy-AM"/>
              </w:rPr>
              <w:t>․</w:t>
            </w:r>
            <w:r w:rsidRPr="00E400B0">
              <w:rPr>
                <w:rFonts w:ascii="GHEA Grapalat" w:hAnsi="GHEA Grapalat"/>
                <w:shd w:val="clear" w:color="auto" w:fill="FFFFFF"/>
                <w:lang w:val="hy-AM"/>
              </w:rPr>
              <w:t xml:space="preserve"> </w:t>
            </w:r>
            <w:r w:rsidRPr="00E400B0">
              <w:rPr>
                <w:rFonts w:ascii="GHEA Grapalat" w:hAnsi="GHEA Grapalat" w:cs="GHEA Grapalat"/>
                <w:shd w:val="clear" w:color="auto" w:fill="FFFFFF"/>
                <w:lang w:val="hy-AM"/>
              </w:rPr>
              <w:t>Նախագիծը</w:t>
            </w:r>
            <w:r w:rsidRPr="00E400B0">
              <w:rPr>
                <w:rFonts w:ascii="GHEA Grapalat" w:hAnsi="GHEA Grapalat"/>
                <w:shd w:val="clear" w:color="auto" w:fill="FFFFFF"/>
                <w:lang w:val="hy-AM"/>
              </w:rPr>
              <w:t xml:space="preserve"> </w:t>
            </w:r>
            <w:r w:rsidRPr="00E400B0">
              <w:rPr>
                <w:rFonts w:ascii="GHEA Grapalat" w:hAnsi="GHEA Grapalat" w:cs="GHEA Grapalat"/>
                <w:shd w:val="clear" w:color="auto" w:fill="FFFFFF"/>
                <w:lang w:val="hy-AM"/>
              </w:rPr>
              <w:t>լրացնել</w:t>
            </w:r>
            <w:r w:rsidRPr="00E400B0">
              <w:rPr>
                <w:rFonts w:ascii="GHEA Grapalat" w:hAnsi="GHEA Grapalat"/>
                <w:shd w:val="clear" w:color="auto" w:fill="FFFFFF"/>
                <w:lang w:val="hy-AM"/>
              </w:rPr>
              <w:t xml:space="preserve"> </w:t>
            </w:r>
            <w:r w:rsidRPr="00E400B0">
              <w:rPr>
                <w:rFonts w:ascii="GHEA Grapalat" w:hAnsi="GHEA Grapalat" w:cs="GHEA Grapalat"/>
                <w:shd w:val="clear" w:color="auto" w:fill="FFFFFF"/>
                <w:lang w:val="hy-AM"/>
              </w:rPr>
              <w:t>հետևյալ</w:t>
            </w:r>
            <w:r w:rsidRPr="00E400B0">
              <w:rPr>
                <w:rFonts w:ascii="GHEA Grapalat" w:hAnsi="GHEA Grapalat"/>
                <w:shd w:val="clear" w:color="auto" w:fill="FFFFFF"/>
                <w:lang w:val="hy-AM"/>
              </w:rPr>
              <w:t xml:space="preserve"> </w:t>
            </w:r>
            <w:r w:rsidRPr="00E400B0">
              <w:rPr>
                <w:rFonts w:ascii="GHEA Grapalat" w:hAnsi="GHEA Grapalat" w:cs="GHEA Grapalat"/>
                <w:shd w:val="clear" w:color="auto" w:fill="FFFFFF"/>
                <w:lang w:val="hy-AM"/>
              </w:rPr>
              <w:t>բովանդակությամբ</w:t>
            </w:r>
            <w:r w:rsidRPr="00E400B0">
              <w:rPr>
                <w:rFonts w:ascii="GHEA Grapalat" w:hAnsi="GHEA Grapalat"/>
                <w:shd w:val="clear" w:color="auto" w:fill="FFFFFF"/>
                <w:lang w:val="hy-AM"/>
              </w:rPr>
              <w:t xml:space="preserve"> </w:t>
            </w:r>
            <w:r w:rsidRPr="00E400B0">
              <w:rPr>
                <w:rFonts w:ascii="GHEA Grapalat" w:hAnsi="GHEA Grapalat" w:cs="GHEA Grapalat"/>
                <w:shd w:val="clear" w:color="auto" w:fill="FFFFFF"/>
                <w:lang w:val="hy-AM"/>
              </w:rPr>
              <w:t>նոր</w:t>
            </w:r>
            <w:r w:rsidRPr="00E400B0">
              <w:rPr>
                <w:rFonts w:ascii="GHEA Grapalat" w:hAnsi="GHEA Grapalat"/>
                <w:shd w:val="clear" w:color="auto" w:fill="FFFFFF"/>
                <w:lang w:val="hy-AM"/>
              </w:rPr>
              <w:t xml:space="preserve"> </w:t>
            </w:r>
            <w:r w:rsidRPr="00E400B0">
              <w:rPr>
                <w:rFonts w:ascii="GHEA Grapalat" w:hAnsi="GHEA Grapalat" w:cs="GHEA Grapalat"/>
                <w:shd w:val="clear" w:color="auto" w:fill="FFFFFF"/>
                <w:lang w:val="hy-AM"/>
              </w:rPr>
              <w:t>կետով</w:t>
            </w:r>
            <w:r w:rsidRPr="00E400B0">
              <w:rPr>
                <w:rFonts w:ascii="MS Gothic" w:eastAsia="MS Gothic" w:hAnsi="MS Gothic" w:cs="MS Gothic" w:hint="eastAsia"/>
                <w:shd w:val="clear" w:color="auto" w:fill="FFFFFF"/>
                <w:lang w:val="hy-AM"/>
              </w:rPr>
              <w:t>․</w:t>
            </w:r>
            <w:r w:rsidRPr="00E400B0">
              <w:rPr>
                <w:rFonts w:ascii="GHEA Grapalat" w:hAnsi="GHEA Grapalat"/>
                <w:shd w:val="clear" w:color="auto" w:fill="FFFFFF"/>
                <w:lang w:val="hy-AM"/>
              </w:rPr>
              <w:t xml:space="preserve"> </w:t>
            </w:r>
          </w:p>
          <w:p w:rsidR="009F08A4" w:rsidRPr="00E400B0" w:rsidRDefault="009F08A4" w:rsidP="00E400B0">
            <w:pPr>
              <w:spacing w:line="360" w:lineRule="auto"/>
              <w:ind w:firstLine="708"/>
              <w:rPr>
                <w:rFonts w:ascii="GHEA Grapalat" w:hAnsi="GHEA Grapalat"/>
                <w:shd w:val="clear" w:color="auto" w:fill="FFFFFF"/>
                <w:lang w:val="hy-AM"/>
              </w:rPr>
            </w:pPr>
            <w:r w:rsidRPr="00E400B0">
              <w:rPr>
                <w:rFonts w:ascii="GHEA Grapalat" w:hAnsi="GHEA Grapalat" w:cs="Verdana"/>
                <w:shd w:val="clear" w:color="auto" w:fill="FFFFFF"/>
                <w:lang w:val="hy-AM"/>
              </w:rPr>
              <w:t>«Որոշումը</w:t>
            </w:r>
            <w:r w:rsidRPr="00E400B0">
              <w:rPr>
                <w:rFonts w:ascii="GHEA Grapalat" w:hAnsi="GHEA Grapalat"/>
                <w:shd w:val="clear" w:color="auto" w:fill="FFFFFF"/>
                <w:lang w:val="hy-AM"/>
              </w:rPr>
              <w:t xml:space="preserve"> </w:t>
            </w:r>
            <w:r w:rsidRPr="00E400B0">
              <w:rPr>
                <w:rFonts w:ascii="GHEA Grapalat" w:hAnsi="GHEA Grapalat" w:cs="Verdana"/>
                <w:shd w:val="clear" w:color="auto" w:fill="FFFFFF"/>
                <w:lang w:val="hy-AM"/>
              </w:rPr>
              <w:t>լրացնել</w:t>
            </w:r>
            <w:r w:rsidRPr="00E400B0">
              <w:rPr>
                <w:rFonts w:ascii="GHEA Grapalat" w:hAnsi="GHEA Grapalat"/>
                <w:shd w:val="clear" w:color="auto" w:fill="FFFFFF"/>
                <w:lang w:val="hy-AM"/>
              </w:rPr>
              <w:t xml:space="preserve"> N 2 </w:t>
            </w:r>
            <w:r w:rsidRPr="00E400B0">
              <w:rPr>
                <w:rFonts w:ascii="GHEA Grapalat" w:hAnsi="GHEA Grapalat" w:cs="Verdana"/>
                <w:shd w:val="clear" w:color="auto" w:fill="FFFFFF"/>
                <w:lang w:val="hy-AM"/>
              </w:rPr>
              <w:t>հավելվածով՝</w:t>
            </w:r>
            <w:r w:rsidRPr="00E400B0">
              <w:rPr>
                <w:rFonts w:ascii="GHEA Grapalat" w:hAnsi="GHEA Grapalat"/>
                <w:shd w:val="clear" w:color="auto" w:fill="FFFFFF"/>
                <w:lang w:val="hy-AM"/>
              </w:rPr>
              <w:t xml:space="preserve"> համաձայն հավելվածի։»։</w:t>
            </w:r>
          </w:p>
          <w:p w:rsidR="00445C87" w:rsidRPr="00E400B0" w:rsidRDefault="00445C87" w:rsidP="00E400B0">
            <w:pPr>
              <w:spacing w:line="360" w:lineRule="auto"/>
              <w:ind w:firstLine="708"/>
              <w:rPr>
                <w:rFonts w:ascii="GHEA Grapalat" w:hAnsi="GHEA Grapalat"/>
                <w:shd w:val="clear" w:color="auto" w:fill="FFFFFF"/>
                <w:lang w:val="hy-AM"/>
              </w:rPr>
            </w:pPr>
          </w:p>
          <w:p w:rsidR="00445C87" w:rsidRPr="00E400B0" w:rsidRDefault="00445C87" w:rsidP="00E400B0">
            <w:pPr>
              <w:spacing w:line="360" w:lineRule="auto"/>
              <w:ind w:firstLine="708"/>
              <w:rPr>
                <w:rFonts w:ascii="GHEA Grapalat" w:hAnsi="GHEA Grapalat"/>
                <w:shd w:val="clear" w:color="auto" w:fill="FFFFFF"/>
                <w:lang w:val="hy-AM"/>
              </w:rPr>
            </w:pPr>
          </w:p>
          <w:p w:rsidR="00445C87" w:rsidRPr="00E400B0" w:rsidRDefault="00445C87" w:rsidP="00E400B0">
            <w:pPr>
              <w:spacing w:line="360" w:lineRule="auto"/>
              <w:ind w:firstLine="708"/>
              <w:rPr>
                <w:rFonts w:ascii="GHEA Grapalat" w:hAnsi="GHEA Grapalat"/>
                <w:shd w:val="clear" w:color="auto" w:fill="FFFFFF"/>
                <w:lang w:val="hy-AM"/>
              </w:rPr>
            </w:pPr>
          </w:p>
          <w:p w:rsidR="00445C87" w:rsidRPr="00E400B0" w:rsidRDefault="00445C87" w:rsidP="00E400B0">
            <w:pPr>
              <w:spacing w:line="360" w:lineRule="auto"/>
              <w:ind w:firstLine="708"/>
              <w:rPr>
                <w:rFonts w:ascii="GHEA Grapalat" w:hAnsi="GHEA Grapalat"/>
                <w:shd w:val="clear" w:color="auto" w:fill="FFFFFF"/>
                <w:lang w:val="hy-AM"/>
              </w:rPr>
            </w:pPr>
          </w:p>
          <w:p w:rsidR="00445C87" w:rsidRPr="00E400B0" w:rsidRDefault="00445C87" w:rsidP="00E400B0">
            <w:pPr>
              <w:spacing w:line="360" w:lineRule="auto"/>
              <w:ind w:firstLine="708"/>
              <w:rPr>
                <w:rFonts w:ascii="GHEA Grapalat" w:hAnsi="GHEA Grapalat"/>
                <w:shd w:val="clear" w:color="auto" w:fill="FFFFFF"/>
                <w:lang w:val="hy-AM"/>
              </w:rPr>
            </w:pPr>
          </w:p>
          <w:p w:rsidR="00445C87" w:rsidRPr="00E400B0" w:rsidRDefault="00445C87" w:rsidP="00E400B0">
            <w:pPr>
              <w:spacing w:line="360" w:lineRule="auto"/>
              <w:ind w:firstLine="708"/>
              <w:rPr>
                <w:rFonts w:ascii="GHEA Grapalat" w:hAnsi="GHEA Grapalat"/>
                <w:shd w:val="clear" w:color="auto" w:fill="FFFFFF"/>
                <w:lang w:val="hy-AM"/>
              </w:rPr>
            </w:pPr>
          </w:p>
          <w:p w:rsidR="00445C87" w:rsidRPr="00E400B0" w:rsidRDefault="00445C87" w:rsidP="00E400B0">
            <w:pPr>
              <w:spacing w:line="360" w:lineRule="auto"/>
              <w:ind w:firstLine="708"/>
              <w:rPr>
                <w:rFonts w:ascii="GHEA Grapalat" w:hAnsi="GHEA Grapalat"/>
                <w:shd w:val="clear" w:color="auto" w:fill="FFFFFF"/>
                <w:lang w:val="hy-AM"/>
              </w:rPr>
            </w:pPr>
          </w:p>
          <w:p w:rsidR="00445C87" w:rsidRPr="00E400B0" w:rsidRDefault="00445C87" w:rsidP="00E400B0">
            <w:pPr>
              <w:spacing w:line="360" w:lineRule="auto"/>
              <w:ind w:firstLine="708"/>
              <w:rPr>
                <w:rFonts w:ascii="GHEA Grapalat" w:hAnsi="GHEA Grapalat"/>
                <w:shd w:val="clear" w:color="auto" w:fill="FFFFFF"/>
                <w:lang w:val="hy-AM"/>
              </w:rPr>
            </w:pPr>
          </w:p>
          <w:p w:rsidR="00445C87" w:rsidRPr="00E400B0" w:rsidRDefault="00445C87" w:rsidP="00E400B0">
            <w:pPr>
              <w:spacing w:line="360" w:lineRule="auto"/>
              <w:ind w:firstLine="708"/>
              <w:rPr>
                <w:rFonts w:ascii="GHEA Grapalat" w:hAnsi="GHEA Grapalat"/>
                <w:shd w:val="clear" w:color="auto" w:fill="FFFFFF"/>
                <w:lang w:val="hy-AM"/>
              </w:rPr>
            </w:pPr>
          </w:p>
          <w:p w:rsidR="00445C87" w:rsidRPr="00E400B0" w:rsidRDefault="00445C87" w:rsidP="00E400B0">
            <w:pPr>
              <w:spacing w:line="360" w:lineRule="auto"/>
              <w:ind w:firstLine="708"/>
              <w:rPr>
                <w:rFonts w:ascii="GHEA Grapalat" w:hAnsi="GHEA Grapalat"/>
                <w:shd w:val="clear" w:color="auto" w:fill="FFFFFF"/>
                <w:lang w:val="hy-AM"/>
              </w:rPr>
            </w:pPr>
          </w:p>
          <w:p w:rsidR="00445C87" w:rsidRPr="00E400B0" w:rsidRDefault="00445C87" w:rsidP="00E400B0">
            <w:pPr>
              <w:spacing w:line="360" w:lineRule="auto"/>
              <w:ind w:firstLine="708"/>
              <w:rPr>
                <w:rFonts w:ascii="GHEA Grapalat" w:hAnsi="GHEA Grapalat"/>
                <w:shd w:val="clear" w:color="auto" w:fill="FFFFFF"/>
                <w:lang w:val="hy-AM"/>
              </w:rPr>
            </w:pPr>
          </w:p>
          <w:p w:rsidR="009A6AEE" w:rsidRPr="00E400B0" w:rsidRDefault="009A6AEE" w:rsidP="00E400B0">
            <w:pPr>
              <w:spacing w:line="360" w:lineRule="auto"/>
              <w:ind w:firstLine="708"/>
              <w:rPr>
                <w:rFonts w:ascii="GHEA Grapalat" w:hAnsi="GHEA Grapalat"/>
                <w:shd w:val="clear" w:color="auto" w:fill="FFFFFF"/>
                <w:lang w:val="hy-AM"/>
              </w:rPr>
            </w:pPr>
          </w:p>
          <w:p w:rsidR="00FE5D31" w:rsidRPr="00E400B0" w:rsidRDefault="00FE5D31" w:rsidP="00E400B0">
            <w:pPr>
              <w:spacing w:line="360" w:lineRule="auto"/>
              <w:ind w:firstLine="708"/>
              <w:rPr>
                <w:rFonts w:ascii="GHEA Grapalat" w:hAnsi="GHEA Grapalat"/>
                <w:shd w:val="clear" w:color="auto" w:fill="FFFFFF"/>
                <w:lang w:val="hy-AM"/>
              </w:rPr>
            </w:pPr>
          </w:p>
          <w:p w:rsidR="00FE5D31" w:rsidRPr="00E400B0" w:rsidRDefault="00FE5D31" w:rsidP="00E400B0">
            <w:pPr>
              <w:spacing w:line="360" w:lineRule="auto"/>
              <w:ind w:firstLine="708"/>
              <w:rPr>
                <w:rFonts w:ascii="GHEA Grapalat" w:hAnsi="GHEA Grapalat"/>
                <w:shd w:val="clear" w:color="auto" w:fill="FFFFFF"/>
                <w:lang w:val="hy-AM"/>
              </w:rPr>
            </w:pPr>
          </w:p>
          <w:p w:rsidR="00FE5D31" w:rsidRPr="00E400B0" w:rsidRDefault="00FE5D31" w:rsidP="00E400B0">
            <w:pPr>
              <w:spacing w:line="360" w:lineRule="auto"/>
              <w:ind w:firstLine="708"/>
              <w:rPr>
                <w:rFonts w:ascii="GHEA Grapalat" w:hAnsi="GHEA Grapalat"/>
                <w:shd w:val="clear" w:color="auto" w:fill="FFFFFF"/>
                <w:lang w:val="hy-AM"/>
              </w:rPr>
            </w:pPr>
          </w:p>
          <w:p w:rsidR="00FE5D31" w:rsidRPr="00E400B0" w:rsidRDefault="00FE5D31" w:rsidP="00E400B0">
            <w:pPr>
              <w:spacing w:line="360" w:lineRule="auto"/>
              <w:ind w:firstLine="708"/>
              <w:rPr>
                <w:rFonts w:ascii="GHEA Grapalat" w:hAnsi="GHEA Grapalat"/>
                <w:shd w:val="clear" w:color="auto" w:fill="FFFFFF"/>
                <w:lang w:val="hy-AM"/>
              </w:rPr>
            </w:pPr>
          </w:p>
          <w:p w:rsidR="00FE5D31" w:rsidRPr="00E400B0" w:rsidRDefault="00FE5D31" w:rsidP="00E400B0">
            <w:pPr>
              <w:spacing w:line="360" w:lineRule="auto"/>
              <w:rPr>
                <w:rFonts w:ascii="GHEA Grapalat" w:hAnsi="GHEA Grapalat"/>
                <w:shd w:val="clear" w:color="auto" w:fill="FFFFFF"/>
                <w:lang w:val="hy-AM"/>
              </w:rPr>
            </w:pPr>
          </w:p>
          <w:p w:rsidR="00445C87" w:rsidRPr="00E400B0" w:rsidRDefault="00445C87" w:rsidP="00E400B0">
            <w:pPr>
              <w:spacing w:line="360" w:lineRule="auto"/>
              <w:ind w:firstLine="708"/>
              <w:rPr>
                <w:rFonts w:ascii="GHEA Grapalat" w:hAnsi="GHEA Grapalat"/>
                <w:shd w:val="clear" w:color="auto" w:fill="FFFFFF"/>
                <w:lang w:val="hy-AM"/>
              </w:rPr>
            </w:pPr>
          </w:p>
          <w:p w:rsidR="009F08A4" w:rsidRPr="00E400B0" w:rsidRDefault="009F08A4" w:rsidP="00E400B0">
            <w:pPr>
              <w:spacing w:line="360" w:lineRule="auto"/>
              <w:ind w:firstLine="708"/>
              <w:rPr>
                <w:rFonts w:ascii="GHEA Grapalat" w:hAnsi="GHEA Grapalat"/>
                <w:shd w:val="clear" w:color="auto" w:fill="FFFFFF"/>
                <w:lang w:val="hy-AM"/>
              </w:rPr>
            </w:pPr>
            <w:r w:rsidRPr="00E400B0">
              <w:rPr>
                <w:rFonts w:ascii="GHEA Grapalat" w:hAnsi="GHEA Grapalat"/>
                <w:shd w:val="clear" w:color="auto" w:fill="FFFFFF"/>
                <w:lang w:val="hy-AM"/>
              </w:rPr>
              <w:t>7</w:t>
            </w:r>
            <w:r w:rsidRPr="00E400B0">
              <w:rPr>
                <w:rFonts w:ascii="MS Gothic" w:eastAsia="MS Gothic" w:hAnsi="MS Gothic" w:cs="MS Gothic" w:hint="eastAsia"/>
                <w:shd w:val="clear" w:color="auto" w:fill="FFFFFF"/>
                <w:lang w:val="hy-AM"/>
              </w:rPr>
              <w:t>․</w:t>
            </w:r>
            <w:r w:rsidRPr="00E400B0">
              <w:rPr>
                <w:rFonts w:ascii="GHEA Grapalat" w:hAnsi="GHEA Grapalat"/>
                <w:shd w:val="clear" w:color="auto" w:fill="FFFFFF"/>
                <w:lang w:val="hy-AM"/>
              </w:rPr>
              <w:t xml:space="preserve"> Առաջարկում ենք շտկել </w:t>
            </w:r>
            <w:r w:rsidRPr="00E400B0">
              <w:rPr>
                <w:rFonts w:ascii="GHEA Grapalat" w:hAnsi="GHEA Grapalat" w:cs="GHEA Grapalat"/>
                <w:shd w:val="clear" w:color="auto" w:fill="FFFFFF"/>
                <w:lang w:val="hy-AM"/>
              </w:rPr>
              <w:t>Նախագծի</w:t>
            </w:r>
            <w:r w:rsidRPr="00E400B0">
              <w:rPr>
                <w:rFonts w:ascii="GHEA Grapalat" w:hAnsi="GHEA Grapalat"/>
                <w:shd w:val="clear" w:color="auto" w:fill="FFFFFF"/>
                <w:lang w:val="hy-AM"/>
              </w:rPr>
              <w:t xml:space="preserve"> </w:t>
            </w:r>
            <w:r w:rsidRPr="00E400B0">
              <w:rPr>
                <w:rFonts w:ascii="GHEA Grapalat" w:hAnsi="GHEA Grapalat" w:cs="GHEA Grapalat"/>
                <w:shd w:val="clear" w:color="auto" w:fill="FFFFFF"/>
                <w:lang w:val="hy-AM"/>
              </w:rPr>
              <w:t>համարակալումը։</w:t>
            </w:r>
          </w:p>
          <w:p w:rsidR="00DA3ECE" w:rsidRPr="00E400B0" w:rsidRDefault="00DA3ECE" w:rsidP="00E400B0">
            <w:pPr>
              <w:spacing w:line="360" w:lineRule="auto"/>
              <w:ind w:firstLine="708"/>
              <w:rPr>
                <w:rFonts w:ascii="GHEA Grapalat" w:hAnsi="GHEA Grapalat"/>
                <w:shd w:val="clear" w:color="auto" w:fill="FFFFFF"/>
                <w:lang w:val="hy-AM"/>
              </w:rPr>
            </w:pPr>
          </w:p>
          <w:p w:rsidR="00FE5D31" w:rsidRPr="00E400B0" w:rsidRDefault="00FE5D31" w:rsidP="00E400B0">
            <w:pPr>
              <w:spacing w:line="360" w:lineRule="auto"/>
              <w:rPr>
                <w:rFonts w:ascii="GHEA Grapalat" w:hAnsi="GHEA Grapalat"/>
                <w:shd w:val="clear" w:color="auto" w:fill="FFFFFF"/>
                <w:lang w:val="hy-AM"/>
              </w:rPr>
            </w:pPr>
          </w:p>
          <w:p w:rsidR="008B07D8" w:rsidRPr="00E400B0" w:rsidRDefault="008B07D8" w:rsidP="00E400B0">
            <w:pPr>
              <w:spacing w:line="360" w:lineRule="auto"/>
              <w:rPr>
                <w:rFonts w:ascii="GHEA Grapalat" w:hAnsi="GHEA Grapalat"/>
                <w:shd w:val="clear" w:color="auto" w:fill="FFFFFF"/>
                <w:lang w:val="hy-AM"/>
              </w:rPr>
            </w:pPr>
          </w:p>
          <w:p w:rsidR="009F08A4" w:rsidRPr="00E400B0" w:rsidRDefault="009F08A4" w:rsidP="00E400B0">
            <w:pPr>
              <w:spacing w:line="360" w:lineRule="auto"/>
              <w:ind w:firstLine="708"/>
              <w:rPr>
                <w:rFonts w:ascii="GHEA Grapalat" w:hAnsi="GHEA Grapalat"/>
                <w:shd w:val="clear" w:color="auto" w:fill="FFFFFF"/>
                <w:lang w:val="hy-AM"/>
              </w:rPr>
            </w:pPr>
            <w:r w:rsidRPr="00E400B0">
              <w:rPr>
                <w:rFonts w:ascii="GHEA Grapalat" w:hAnsi="GHEA Grapalat"/>
                <w:shd w:val="clear" w:color="auto" w:fill="FFFFFF"/>
                <w:lang w:val="hy-AM"/>
              </w:rPr>
              <w:t>8</w:t>
            </w:r>
            <w:r w:rsidRPr="00E400B0">
              <w:rPr>
                <w:rFonts w:ascii="MS Gothic" w:eastAsia="MS Gothic" w:hAnsi="MS Gothic" w:cs="MS Gothic" w:hint="eastAsia"/>
                <w:shd w:val="clear" w:color="auto" w:fill="FFFFFF"/>
                <w:lang w:val="hy-AM"/>
              </w:rPr>
              <w:t>․</w:t>
            </w:r>
            <w:r w:rsidRPr="00E400B0">
              <w:rPr>
                <w:rFonts w:ascii="GHEA Grapalat" w:hAnsi="GHEA Grapalat"/>
                <w:shd w:val="clear" w:color="auto" w:fill="FFFFFF"/>
                <w:lang w:val="hy-AM"/>
              </w:rPr>
              <w:t xml:space="preserve"> </w:t>
            </w:r>
            <w:r w:rsidRPr="00E400B0">
              <w:rPr>
                <w:rFonts w:ascii="GHEA Grapalat" w:hAnsi="GHEA Grapalat" w:cs="GHEA Grapalat"/>
                <w:shd w:val="clear" w:color="auto" w:fill="FFFFFF"/>
                <w:lang w:val="hy-AM"/>
              </w:rPr>
              <w:t>Միաժամանակ</w:t>
            </w:r>
            <w:r w:rsidRPr="00E400B0">
              <w:rPr>
                <w:rFonts w:ascii="GHEA Grapalat" w:hAnsi="GHEA Grapalat"/>
                <w:shd w:val="clear" w:color="auto" w:fill="FFFFFF"/>
                <w:lang w:val="hy-AM"/>
              </w:rPr>
              <w:t xml:space="preserve">, </w:t>
            </w:r>
            <w:r w:rsidRPr="00E400B0">
              <w:rPr>
                <w:rFonts w:ascii="GHEA Grapalat" w:hAnsi="GHEA Grapalat" w:cs="GHEA Grapalat"/>
                <w:shd w:val="clear" w:color="auto" w:fill="FFFFFF"/>
                <w:lang w:val="hy-AM"/>
              </w:rPr>
              <w:t>հարկ</w:t>
            </w:r>
            <w:r w:rsidRPr="00E400B0">
              <w:rPr>
                <w:rFonts w:ascii="GHEA Grapalat" w:hAnsi="GHEA Grapalat"/>
                <w:shd w:val="clear" w:color="auto" w:fill="FFFFFF"/>
                <w:lang w:val="hy-AM"/>
              </w:rPr>
              <w:t xml:space="preserve"> </w:t>
            </w:r>
            <w:r w:rsidRPr="00E400B0">
              <w:rPr>
                <w:rFonts w:ascii="GHEA Grapalat" w:hAnsi="GHEA Grapalat" w:cs="GHEA Grapalat"/>
                <w:shd w:val="clear" w:color="auto" w:fill="FFFFFF"/>
                <w:lang w:val="hy-AM"/>
              </w:rPr>
              <w:t>ենք</w:t>
            </w:r>
            <w:r w:rsidRPr="00E400B0">
              <w:rPr>
                <w:rFonts w:ascii="GHEA Grapalat" w:hAnsi="GHEA Grapalat"/>
                <w:shd w:val="clear" w:color="auto" w:fill="FFFFFF"/>
                <w:lang w:val="hy-AM"/>
              </w:rPr>
              <w:t xml:space="preserve"> </w:t>
            </w:r>
            <w:r w:rsidRPr="00E400B0">
              <w:rPr>
                <w:rFonts w:ascii="GHEA Grapalat" w:hAnsi="GHEA Grapalat" w:cs="GHEA Grapalat"/>
                <w:shd w:val="clear" w:color="auto" w:fill="FFFFFF"/>
                <w:lang w:val="hy-AM"/>
              </w:rPr>
              <w:t>համարում</w:t>
            </w:r>
            <w:r w:rsidRPr="00E400B0">
              <w:rPr>
                <w:rFonts w:ascii="GHEA Grapalat" w:hAnsi="GHEA Grapalat"/>
                <w:shd w:val="clear" w:color="auto" w:fill="FFFFFF"/>
                <w:lang w:val="hy-AM"/>
              </w:rPr>
              <w:t xml:space="preserve"> </w:t>
            </w:r>
            <w:r w:rsidRPr="00E400B0">
              <w:rPr>
                <w:rFonts w:ascii="GHEA Grapalat" w:hAnsi="GHEA Grapalat" w:cs="GHEA Grapalat"/>
                <w:shd w:val="clear" w:color="auto" w:fill="FFFFFF"/>
                <w:lang w:val="hy-AM"/>
              </w:rPr>
              <w:t>նշել</w:t>
            </w:r>
            <w:r w:rsidRPr="00E400B0">
              <w:rPr>
                <w:rFonts w:ascii="GHEA Grapalat" w:hAnsi="GHEA Grapalat"/>
                <w:shd w:val="clear" w:color="auto" w:fill="FFFFFF"/>
                <w:lang w:val="hy-AM"/>
              </w:rPr>
              <w:t xml:space="preserve">, </w:t>
            </w:r>
            <w:r w:rsidRPr="00E400B0">
              <w:rPr>
                <w:rFonts w:ascii="GHEA Grapalat" w:hAnsi="GHEA Grapalat" w:cs="GHEA Grapalat"/>
                <w:shd w:val="clear" w:color="auto" w:fill="FFFFFF"/>
                <w:lang w:val="hy-AM"/>
              </w:rPr>
              <w:t>որ</w:t>
            </w:r>
            <w:r w:rsidRPr="00E400B0">
              <w:rPr>
                <w:rFonts w:ascii="GHEA Grapalat" w:hAnsi="GHEA Grapalat"/>
                <w:shd w:val="clear" w:color="auto" w:fill="FFFFFF"/>
                <w:lang w:val="hy-AM"/>
              </w:rPr>
              <w:t xml:space="preserve"> </w:t>
            </w:r>
            <w:r w:rsidRPr="00E400B0">
              <w:rPr>
                <w:rFonts w:ascii="GHEA Grapalat" w:hAnsi="GHEA Grapalat" w:cs="GHEA Grapalat"/>
                <w:shd w:val="clear" w:color="auto" w:fill="FFFFFF"/>
                <w:lang w:val="hy-AM"/>
              </w:rPr>
              <w:t>Նախ</w:t>
            </w:r>
            <w:r w:rsidRPr="00E400B0">
              <w:rPr>
                <w:rFonts w:ascii="GHEA Grapalat" w:hAnsi="GHEA Grapalat"/>
                <w:shd w:val="clear" w:color="auto" w:fill="FFFFFF"/>
                <w:lang w:val="hy-AM"/>
              </w:rPr>
              <w:t>ագծին կից ներկայացված հիմնավորումը լրամշակման կարիք ունի, քանի որ անդրադարձ չի կատարվել, թե ինչն է պատճառ հանդիսացել ծրագրի շրջանակներում վաճառքի ենթակա թվով 1000 բնակարանների քանակը նվազեցնել 826-ի։</w:t>
            </w:r>
          </w:p>
          <w:p w:rsidR="009F08A4" w:rsidRPr="00E400B0" w:rsidRDefault="009F08A4" w:rsidP="00E400B0">
            <w:pPr>
              <w:tabs>
                <w:tab w:val="left" w:pos="851"/>
              </w:tabs>
              <w:spacing w:line="360" w:lineRule="auto"/>
              <w:rPr>
                <w:rFonts w:ascii="GHEA Grapalat" w:eastAsia="Calibri" w:hAnsi="GHEA Grapalat"/>
                <w:b/>
                <w:lang w:val="hy-AM"/>
              </w:rPr>
            </w:pPr>
          </w:p>
          <w:p w:rsidR="00F42FA8" w:rsidRPr="00E400B0" w:rsidRDefault="00F42FA8" w:rsidP="00E400B0">
            <w:pPr>
              <w:tabs>
                <w:tab w:val="left" w:pos="851"/>
              </w:tabs>
              <w:spacing w:line="360" w:lineRule="auto"/>
              <w:rPr>
                <w:rFonts w:ascii="GHEA Grapalat" w:eastAsia="Calibri" w:hAnsi="GHEA Grapalat"/>
                <w:b/>
                <w:lang w:val="hy-AM"/>
              </w:rPr>
            </w:pPr>
          </w:p>
          <w:p w:rsidR="008B07D8" w:rsidRPr="00E400B0" w:rsidRDefault="008B07D8" w:rsidP="00E400B0">
            <w:pPr>
              <w:tabs>
                <w:tab w:val="left" w:pos="851"/>
              </w:tabs>
              <w:spacing w:line="360" w:lineRule="auto"/>
              <w:rPr>
                <w:rFonts w:ascii="GHEA Grapalat" w:eastAsia="Calibri" w:hAnsi="GHEA Grapalat"/>
                <w:b/>
                <w:lang w:val="hy-AM"/>
              </w:rPr>
            </w:pPr>
          </w:p>
        </w:tc>
        <w:tc>
          <w:tcPr>
            <w:tcW w:w="5130" w:type="dxa"/>
          </w:tcPr>
          <w:p w:rsidR="009F08A4" w:rsidRPr="00E400B0" w:rsidRDefault="00241B85" w:rsidP="00E400B0">
            <w:pPr>
              <w:spacing w:line="360" w:lineRule="auto"/>
              <w:rPr>
                <w:rFonts w:ascii="GHEA Grapalat" w:hAnsi="GHEA Grapalat"/>
                <w:b/>
                <w:lang w:val="hy-AM"/>
              </w:rPr>
            </w:pPr>
            <w:r w:rsidRPr="00E400B0">
              <w:rPr>
                <w:rFonts w:ascii="GHEA Grapalat" w:hAnsi="GHEA Grapalat"/>
                <w:b/>
                <w:lang w:val="hy-AM"/>
              </w:rPr>
              <w:lastRenderedPageBreak/>
              <w:t>1.</w:t>
            </w:r>
            <w:r w:rsidR="00772647" w:rsidRPr="00E400B0">
              <w:rPr>
                <w:rFonts w:ascii="GHEA Grapalat" w:hAnsi="GHEA Grapalat"/>
                <w:b/>
                <w:lang w:val="hy-AM"/>
              </w:rPr>
              <w:t>Չի ընդունվել</w:t>
            </w:r>
            <w:r w:rsidR="00794C24" w:rsidRPr="00E400B0">
              <w:rPr>
                <w:rFonts w:ascii="GHEA Grapalat" w:hAnsi="GHEA Grapalat"/>
                <w:b/>
                <w:lang w:val="hy-AM"/>
              </w:rPr>
              <w:t>:</w:t>
            </w:r>
          </w:p>
          <w:p w:rsidR="002A29E8" w:rsidRPr="00E400B0" w:rsidRDefault="00772647" w:rsidP="00E400B0">
            <w:pPr>
              <w:spacing w:line="360" w:lineRule="auto"/>
              <w:rPr>
                <w:rFonts w:ascii="GHEA Grapalat" w:hAnsi="GHEA Grapalat"/>
                <w:lang w:val="hy-AM"/>
              </w:rPr>
            </w:pPr>
            <w:r w:rsidRPr="00E400B0">
              <w:rPr>
                <w:rFonts w:ascii="GHEA Grapalat" w:hAnsi="GHEA Grapalat"/>
                <w:lang w:val="hy-AM"/>
              </w:rPr>
              <w:t>Ներկայացվող որոշման նախագծով հաստատվում է հանրային ծառայողներին բնակարաններով ապահովման ծրագրի շրջանակներում Երևան քաղաքի Գրիբոյեդովի փողոցի N 48 հասցեում կառուցվող բազմաբնակարան շենքային համալիրի երկրորդ փուլի բնակարանների և ավտոկայանատեղիների վաճառքի կարգը համաձայն N</w:t>
            </w:r>
            <w:r w:rsidR="00D01359" w:rsidRPr="00D01359">
              <w:rPr>
                <w:rFonts w:ascii="GHEA Grapalat" w:hAnsi="GHEA Grapalat"/>
                <w:lang w:val="hy-AM"/>
              </w:rPr>
              <w:t xml:space="preserve"> </w:t>
            </w:r>
            <w:r w:rsidRPr="00E400B0">
              <w:rPr>
                <w:rFonts w:ascii="GHEA Grapalat" w:hAnsi="GHEA Grapalat"/>
                <w:lang w:val="hy-AM"/>
              </w:rPr>
              <w:t>2 հա</w:t>
            </w:r>
            <w:r w:rsidR="00D67DC0" w:rsidRPr="00E400B0">
              <w:rPr>
                <w:rFonts w:ascii="GHEA Grapalat" w:hAnsi="GHEA Grapalat"/>
                <w:lang w:val="hy-AM"/>
              </w:rPr>
              <w:t>վելվածի, ինչը պետք է արտացոլված</w:t>
            </w:r>
            <w:r w:rsidRPr="00E400B0">
              <w:rPr>
                <w:rFonts w:ascii="GHEA Grapalat" w:hAnsi="GHEA Grapalat"/>
                <w:lang w:val="hy-AM"/>
              </w:rPr>
              <w:t xml:space="preserve"> լինի որոշման վերնագրում:</w:t>
            </w:r>
          </w:p>
          <w:p w:rsidR="00FE5D31" w:rsidRPr="00E400B0" w:rsidRDefault="00FE5D31" w:rsidP="00E400B0">
            <w:pPr>
              <w:spacing w:line="360" w:lineRule="auto"/>
              <w:rPr>
                <w:rFonts w:ascii="GHEA Grapalat" w:hAnsi="GHEA Grapalat"/>
                <w:lang w:val="hy-AM"/>
              </w:rPr>
            </w:pPr>
          </w:p>
          <w:p w:rsidR="00751E41" w:rsidRPr="00E400B0" w:rsidRDefault="00241B85" w:rsidP="00E400B0">
            <w:pPr>
              <w:pStyle w:val="ListParagraph"/>
              <w:numPr>
                <w:ilvl w:val="0"/>
                <w:numId w:val="14"/>
              </w:numPr>
              <w:spacing w:after="0" w:line="360" w:lineRule="auto"/>
              <w:rPr>
                <w:rFonts w:ascii="GHEA Grapalat" w:hAnsi="GHEA Grapalat"/>
                <w:b/>
                <w:sz w:val="24"/>
                <w:szCs w:val="24"/>
                <w:lang w:val="hy-AM"/>
              </w:rPr>
            </w:pPr>
            <w:r w:rsidRPr="00E400B0">
              <w:rPr>
                <w:rFonts w:ascii="GHEA Grapalat" w:hAnsi="GHEA Grapalat"/>
                <w:b/>
                <w:sz w:val="24"/>
                <w:szCs w:val="24"/>
                <w:lang w:val="hy-AM"/>
              </w:rPr>
              <w:t xml:space="preserve">Ընդունվել </w:t>
            </w:r>
            <w:r w:rsidR="00D57162" w:rsidRPr="00E400B0">
              <w:rPr>
                <w:rFonts w:ascii="GHEA Grapalat" w:hAnsi="GHEA Grapalat"/>
                <w:b/>
                <w:sz w:val="24"/>
                <w:szCs w:val="24"/>
                <w:lang w:val="hy-AM"/>
              </w:rPr>
              <w:t>է</w:t>
            </w:r>
            <w:r w:rsidRPr="00E400B0">
              <w:rPr>
                <w:rFonts w:ascii="GHEA Grapalat" w:hAnsi="GHEA Grapalat"/>
                <w:b/>
                <w:sz w:val="24"/>
                <w:szCs w:val="24"/>
                <w:lang w:val="hy-AM"/>
              </w:rPr>
              <w:t>:</w:t>
            </w:r>
          </w:p>
          <w:p w:rsidR="00751E41" w:rsidRPr="00E400B0" w:rsidRDefault="00751E41" w:rsidP="00E400B0">
            <w:pPr>
              <w:spacing w:line="360" w:lineRule="auto"/>
              <w:rPr>
                <w:rFonts w:ascii="GHEA Grapalat" w:hAnsi="GHEA Grapalat"/>
                <w:lang w:val="hy-AM"/>
              </w:rPr>
            </w:pPr>
            <w:r w:rsidRPr="00E400B0">
              <w:rPr>
                <w:rFonts w:ascii="GHEA Grapalat" w:hAnsi="GHEA Grapalat"/>
                <w:lang w:val="hy-AM"/>
              </w:rPr>
              <w:t>Նախագծում կատարվել է առաջարկվող փոփոխությունը:</w:t>
            </w:r>
          </w:p>
          <w:p w:rsidR="00A50389" w:rsidRPr="00E400B0" w:rsidRDefault="00A50389" w:rsidP="00E400B0">
            <w:pPr>
              <w:pStyle w:val="ListParagraph"/>
              <w:numPr>
                <w:ilvl w:val="0"/>
                <w:numId w:val="14"/>
              </w:numPr>
              <w:spacing w:line="360" w:lineRule="auto"/>
              <w:rPr>
                <w:rFonts w:ascii="GHEA Grapalat" w:hAnsi="GHEA Grapalat"/>
                <w:b/>
                <w:sz w:val="24"/>
                <w:szCs w:val="24"/>
                <w:lang w:val="hy-AM"/>
              </w:rPr>
            </w:pPr>
            <w:r w:rsidRPr="00E400B0">
              <w:rPr>
                <w:rFonts w:ascii="GHEA Grapalat" w:hAnsi="GHEA Grapalat"/>
                <w:b/>
                <w:sz w:val="24"/>
                <w:szCs w:val="24"/>
                <w:lang w:val="hy-AM"/>
              </w:rPr>
              <w:t>Ընդունվել է:</w:t>
            </w:r>
          </w:p>
          <w:p w:rsidR="00751E41" w:rsidRPr="00E400B0" w:rsidRDefault="00751E41" w:rsidP="00E400B0">
            <w:pPr>
              <w:spacing w:line="360" w:lineRule="auto"/>
              <w:rPr>
                <w:rFonts w:ascii="GHEA Grapalat" w:hAnsi="GHEA Grapalat"/>
                <w:lang w:val="hy-AM"/>
              </w:rPr>
            </w:pPr>
            <w:r w:rsidRPr="00E400B0">
              <w:rPr>
                <w:rFonts w:ascii="GHEA Grapalat" w:hAnsi="GHEA Grapalat"/>
                <w:lang w:val="hy-AM"/>
              </w:rPr>
              <w:lastRenderedPageBreak/>
              <w:t>Նախագծում կատարվել է առաջարկվող փոփոխությունը:</w:t>
            </w:r>
          </w:p>
          <w:p w:rsidR="00FC3E88" w:rsidRPr="00E400B0" w:rsidRDefault="00FC3E88" w:rsidP="00E400B0">
            <w:pPr>
              <w:spacing w:line="360" w:lineRule="auto"/>
              <w:rPr>
                <w:rFonts w:ascii="GHEA Grapalat" w:hAnsi="GHEA Grapalat"/>
                <w:b/>
                <w:lang w:val="hy-AM"/>
              </w:rPr>
            </w:pPr>
          </w:p>
          <w:p w:rsidR="008B07D8" w:rsidRPr="00E400B0" w:rsidRDefault="008B07D8" w:rsidP="00E400B0">
            <w:pPr>
              <w:spacing w:line="360" w:lineRule="auto"/>
              <w:rPr>
                <w:rFonts w:ascii="GHEA Grapalat" w:hAnsi="GHEA Grapalat"/>
                <w:b/>
                <w:lang w:val="hy-AM"/>
              </w:rPr>
            </w:pPr>
          </w:p>
          <w:p w:rsidR="00EA2D88" w:rsidRPr="00E400B0" w:rsidRDefault="00EA2D88" w:rsidP="00E400B0">
            <w:pPr>
              <w:pStyle w:val="ListParagraph"/>
              <w:numPr>
                <w:ilvl w:val="0"/>
                <w:numId w:val="14"/>
              </w:numPr>
              <w:spacing w:line="360" w:lineRule="auto"/>
              <w:rPr>
                <w:rFonts w:ascii="GHEA Grapalat" w:hAnsi="GHEA Grapalat"/>
                <w:b/>
                <w:sz w:val="24"/>
                <w:szCs w:val="24"/>
                <w:lang w:val="hy-AM"/>
              </w:rPr>
            </w:pPr>
            <w:r w:rsidRPr="00E400B0">
              <w:rPr>
                <w:rFonts w:ascii="GHEA Grapalat" w:hAnsi="GHEA Grapalat"/>
                <w:b/>
                <w:sz w:val="24"/>
                <w:szCs w:val="24"/>
                <w:lang w:val="hy-AM"/>
              </w:rPr>
              <w:t>Ընդունվել է:</w:t>
            </w:r>
          </w:p>
          <w:p w:rsidR="008B07D8" w:rsidRPr="00E400B0" w:rsidRDefault="00751E41" w:rsidP="00E400B0">
            <w:pPr>
              <w:spacing w:line="360" w:lineRule="auto"/>
              <w:rPr>
                <w:rFonts w:ascii="GHEA Grapalat" w:hAnsi="GHEA Grapalat"/>
                <w:lang w:val="hy-AM"/>
              </w:rPr>
            </w:pPr>
            <w:r w:rsidRPr="00E400B0">
              <w:rPr>
                <w:rFonts w:ascii="GHEA Grapalat" w:hAnsi="GHEA Grapalat"/>
                <w:lang w:val="hy-AM"/>
              </w:rPr>
              <w:t>Նախագծում կատարվել է առաջարկվող փոփոխությունը:</w:t>
            </w:r>
          </w:p>
          <w:p w:rsidR="008B07D8" w:rsidRPr="00E400B0" w:rsidRDefault="008B07D8" w:rsidP="00E400B0">
            <w:pPr>
              <w:spacing w:line="360" w:lineRule="auto"/>
              <w:rPr>
                <w:rFonts w:ascii="GHEA Grapalat" w:hAnsi="GHEA Grapalat"/>
                <w:lang w:val="hy-AM"/>
              </w:rPr>
            </w:pPr>
          </w:p>
          <w:p w:rsidR="00445C87" w:rsidRPr="00E400B0" w:rsidRDefault="00445C87" w:rsidP="00E400B0">
            <w:pPr>
              <w:pStyle w:val="ListParagraph"/>
              <w:numPr>
                <w:ilvl w:val="0"/>
                <w:numId w:val="14"/>
              </w:numPr>
              <w:spacing w:line="360" w:lineRule="auto"/>
              <w:rPr>
                <w:rFonts w:ascii="GHEA Grapalat" w:hAnsi="GHEA Grapalat"/>
                <w:b/>
                <w:sz w:val="24"/>
                <w:szCs w:val="24"/>
                <w:lang w:val="hy-AM"/>
              </w:rPr>
            </w:pPr>
            <w:r w:rsidRPr="00E400B0">
              <w:rPr>
                <w:rFonts w:ascii="GHEA Grapalat" w:hAnsi="GHEA Grapalat"/>
                <w:b/>
                <w:sz w:val="24"/>
                <w:szCs w:val="24"/>
                <w:lang w:val="hy-AM"/>
              </w:rPr>
              <w:t>Ընդունվել է:</w:t>
            </w:r>
          </w:p>
          <w:p w:rsidR="00751E41" w:rsidRPr="00E400B0" w:rsidRDefault="00751E41" w:rsidP="00E400B0">
            <w:pPr>
              <w:spacing w:line="360" w:lineRule="auto"/>
              <w:rPr>
                <w:rFonts w:ascii="GHEA Grapalat" w:hAnsi="GHEA Grapalat"/>
                <w:lang w:val="hy-AM"/>
              </w:rPr>
            </w:pPr>
            <w:r w:rsidRPr="00E400B0">
              <w:rPr>
                <w:rFonts w:ascii="GHEA Grapalat" w:hAnsi="GHEA Grapalat"/>
                <w:lang w:val="hy-AM"/>
              </w:rPr>
              <w:t>Նախագծում կատարվել է առաջարկվող փոփոխությունը:</w:t>
            </w:r>
          </w:p>
          <w:p w:rsidR="00751E41" w:rsidRPr="00E400B0" w:rsidRDefault="00751E41" w:rsidP="00E400B0">
            <w:pPr>
              <w:spacing w:line="360" w:lineRule="auto"/>
              <w:rPr>
                <w:rFonts w:ascii="GHEA Grapalat" w:hAnsi="GHEA Grapalat"/>
                <w:lang w:val="hy-AM"/>
              </w:rPr>
            </w:pPr>
          </w:p>
          <w:p w:rsidR="00445C87" w:rsidRPr="00E400B0" w:rsidRDefault="00445C87" w:rsidP="00E400B0">
            <w:pPr>
              <w:pStyle w:val="ListParagraph"/>
              <w:numPr>
                <w:ilvl w:val="0"/>
                <w:numId w:val="14"/>
              </w:numPr>
              <w:spacing w:line="360" w:lineRule="auto"/>
              <w:rPr>
                <w:rFonts w:ascii="GHEA Grapalat" w:hAnsi="GHEA Grapalat"/>
                <w:b/>
                <w:sz w:val="24"/>
                <w:szCs w:val="24"/>
                <w:lang w:val="hy-AM"/>
              </w:rPr>
            </w:pPr>
            <w:proofErr w:type="spellStart"/>
            <w:r w:rsidRPr="00E400B0">
              <w:rPr>
                <w:rFonts w:ascii="GHEA Grapalat" w:hAnsi="GHEA Grapalat" w:cs="Arial"/>
                <w:b/>
                <w:sz w:val="24"/>
                <w:szCs w:val="24"/>
              </w:rPr>
              <w:t>Չի</w:t>
            </w:r>
            <w:proofErr w:type="spellEnd"/>
            <w:r w:rsidRPr="00E400B0">
              <w:rPr>
                <w:rFonts w:ascii="GHEA Grapalat" w:hAnsi="GHEA Grapalat"/>
                <w:b/>
                <w:sz w:val="24"/>
                <w:szCs w:val="24"/>
              </w:rPr>
              <w:t xml:space="preserve"> </w:t>
            </w:r>
            <w:r w:rsidRPr="00E400B0">
              <w:rPr>
                <w:rFonts w:ascii="GHEA Grapalat" w:hAnsi="GHEA Grapalat"/>
                <w:b/>
                <w:sz w:val="24"/>
                <w:szCs w:val="24"/>
                <w:lang w:val="hy-AM"/>
              </w:rPr>
              <w:t>ընդունվել:</w:t>
            </w:r>
          </w:p>
          <w:p w:rsidR="00445C87" w:rsidRPr="00E400B0" w:rsidRDefault="00445C87" w:rsidP="00E400B0">
            <w:pPr>
              <w:shd w:val="clear" w:color="auto" w:fill="FFFFFF"/>
              <w:spacing w:line="360" w:lineRule="auto"/>
              <w:ind w:right="166"/>
              <w:jc w:val="both"/>
              <w:rPr>
                <w:rFonts w:ascii="GHEA Grapalat" w:hAnsi="GHEA Grapalat"/>
                <w:lang w:val="hy-AM"/>
              </w:rPr>
            </w:pPr>
            <w:r w:rsidRPr="00D01359">
              <w:rPr>
                <w:rFonts w:ascii="GHEA Grapalat" w:hAnsi="GHEA Grapalat"/>
                <w:lang w:val="hy-AM"/>
              </w:rPr>
              <w:t xml:space="preserve">  Նախագծով առաջարկվում է </w:t>
            </w:r>
            <w:r w:rsidRPr="00E400B0">
              <w:rPr>
                <w:rFonts w:ascii="GHEA Grapalat" w:hAnsi="GHEA Grapalat"/>
                <w:lang w:val="hy-AM"/>
              </w:rPr>
              <w:t xml:space="preserve">որոշման </w:t>
            </w:r>
            <w:r w:rsidR="00FE5D31" w:rsidRPr="00D01359">
              <w:rPr>
                <w:rFonts w:ascii="GHEA Grapalat" w:hAnsi="GHEA Grapalat"/>
                <w:lang w:val="hy-AM"/>
              </w:rPr>
              <w:t xml:space="preserve">                 </w:t>
            </w:r>
            <w:r w:rsidRPr="00E400B0">
              <w:rPr>
                <w:rFonts w:ascii="GHEA Grapalat" w:hAnsi="GHEA Grapalat"/>
                <w:lang w:val="hy-AM"/>
              </w:rPr>
              <w:t>1-ին կետը լրացնել հետևյալ բովանդակությամբ նոր 1.1 կետով.</w:t>
            </w:r>
          </w:p>
          <w:p w:rsidR="00445C87" w:rsidRPr="00E400B0" w:rsidRDefault="00445C87" w:rsidP="00E400B0">
            <w:pPr>
              <w:pStyle w:val="ListParagraph"/>
              <w:shd w:val="clear" w:color="auto" w:fill="FFFFFF"/>
              <w:spacing w:line="360" w:lineRule="auto"/>
              <w:ind w:left="76" w:right="166"/>
              <w:jc w:val="both"/>
              <w:rPr>
                <w:rFonts w:ascii="GHEA Grapalat" w:eastAsia="Times New Roman" w:hAnsi="GHEA Grapalat" w:cs="Sylfaen"/>
                <w:sz w:val="24"/>
                <w:szCs w:val="24"/>
                <w:lang w:val="hy-AM" w:eastAsia="ru-RU"/>
              </w:rPr>
            </w:pPr>
            <w:r w:rsidRPr="00E400B0">
              <w:rPr>
                <w:rFonts w:ascii="GHEA Grapalat" w:eastAsia="Times New Roman" w:hAnsi="GHEA Grapalat" w:cs="Sylfaen"/>
                <w:sz w:val="24"/>
                <w:szCs w:val="24"/>
                <w:lang w:val="hy-AM" w:eastAsia="ru-RU"/>
              </w:rPr>
              <w:t xml:space="preserve"> «1.1 Հաստատել հանրային ծառայողներին բնակարաններով ապահովման ծրագրի շրջանակներում Երևան քաղաքի </w:t>
            </w:r>
            <w:r w:rsidRPr="00E400B0">
              <w:rPr>
                <w:rFonts w:ascii="GHEA Grapalat" w:eastAsia="Times New Roman" w:hAnsi="GHEA Grapalat" w:cs="Sylfaen"/>
                <w:sz w:val="24"/>
                <w:szCs w:val="24"/>
                <w:lang w:val="hy-AM" w:eastAsia="ru-RU"/>
              </w:rPr>
              <w:lastRenderedPageBreak/>
              <w:t>Գրիբոյեդովի փողոցի N 48 հասցեում (Արաբկիր վարչական շրջան) «ՕՐԴ ԴԵՎԵԼՈՓՄԵՆԹ» սահմանափակ պատասխանատվությամբ ընկերության կողմից (այսուհետ՝ Կառուցապատող) կառուցվող բազմաբնակարան շենքային համալիրից երկրորդ փուլի բնակարանների և ավտոկայանատեղիների վաճառքի կարգը` համաձայն N</w:t>
            </w:r>
            <w:r w:rsidR="00D01359" w:rsidRPr="00D01359">
              <w:rPr>
                <w:rFonts w:ascii="GHEA Grapalat" w:eastAsia="Times New Roman" w:hAnsi="GHEA Grapalat" w:cs="Sylfaen"/>
                <w:sz w:val="24"/>
                <w:szCs w:val="24"/>
                <w:lang w:val="hy-AM" w:eastAsia="ru-RU"/>
              </w:rPr>
              <w:t xml:space="preserve"> </w:t>
            </w:r>
            <w:r w:rsidRPr="00E400B0">
              <w:rPr>
                <w:rFonts w:ascii="GHEA Grapalat" w:eastAsia="Times New Roman" w:hAnsi="GHEA Grapalat" w:cs="Sylfaen"/>
                <w:sz w:val="24"/>
                <w:szCs w:val="24"/>
                <w:lang w:val="hy-AM" w:eastAsia="ru-RU"/>
              </w:rPr>
              <w:t>2 հավելվածի:».</w:t>
            </w:r>
          </w:p>
          <w:p w:rsidR="00D67DC0" w:rsidRPr="00E400B0" w:rsidRDefault="00D67DC0" w:rsidP="00E400B0">
            <w:pPr>
              <w:spacing w:line="360" w:lineRule="auto"/>
              <w:rPr>
                <w:rFonts w:ascii="GHEA Grapalat" w:hAnsi="GHEA Grapalat"/>
                <w:b/>
                <w:lang w:val="hy-AM"/>
              </w:rPr>
            </w:pPr>
          </w:p>
          <w:p w:rsidR="009A6AEE" w:rsidRPr="00E400B0" w:rsidRDefault="009A6AEE" w:rsidP="00E400B0">
            <w:pPr>
              <w:spacing w:line="360" w:lineRule="auto"/>
              <w:rPr>
                <w:rFonts w:ascii="GHEA Grapalat" w:hAnsi="GHEA Grapalat"/>
                <w:b/>
                <w:lang w:val="hy-AM"/>
              </w:rPr>
            </w:pPr>
          </w:p>
          <w:p w:rsidR="00DA3ECE" w:rsidRPr="00E400B0" w:rsidRDefault="00D67DC0" w:rsidP="00E400B0">
            <w:pPr>
              <w:spacing w:line="360" w:lineRule="auto"/>
              <w:rPr>
                <w:rFonts w:ascii="GHEA Grapalat" w:hAnsi="GHEA Grapalat"/>
                <w:b/>
                <w:lang w:val="hy-AM"/>
              </w:rPr>
            </w:pPr>
            <w:r w:rsidRPr="00E400B0">
              <w:rPr>
                <w:rFonts w:ascii="GHEA Grapalat" w:hAnsi="GHEA Grapalat"/>
                <w:b/>
                <w:lang w:val="hy-AM"/>
              </w:rPr>
              <w:t>7</w:t>
            </w:r>
            <w:r w:rsidR="00DA3ECE" w:rsidRPr="00E400B0">
              <w:rPr>
                <w:rFonts w:ascii="GHEA Grapalat" w:hAnsi="GHEA Grapalat"/>
                <w:b/>
                <w:lang w:val="hy-AM"/>
              </w:rPr>
              <w:t>. Ընդունվել է:</w:t>
            </w:r>
          </w:p>
          <w:p w:rsidR="00DA3ECE" w:rsidRPr="00E400B0" w:rsidRDefault="00DA3ECE" w:rsidP="00E400B0">
            <w:pPr>
              <w:spacing w:line="360" w:lineRule="auto"/>
              <w:rPr>
                <w:rFonts w:ascii="GHEA Grapalat" w:hAnsi="GHEA Grapalat"/>
                <w:lang w:val="hy-AM"/>
              </w:rPr>
            </w:pPr>
            <w:r w:rsidRPr="00E400B0">
              <w:rPr>
                <w:rFonts w:ascii="GHEA Grapalat" w:hAnsi="GHEA Grapalat"/>
                <w:lang w:val="hy-AM"/>
              </w:rPr>
              <w:t>Նախագծում կատարվել է առաջարկվող փոփոխությունը:</w:t>
            </w:r>
          </w:p>
          <w:p w:rsidR="00DA3ECE" w:rsidRPr="00E400B0" w:rsidRDefault="00DA3ECE" w:rsidP="00E400B0">
            <w:pPr>
              <w:spacing w:line="360" w:lineRule="auto"/>
              <w:rPr>
                <w:rFonts w:ascii="GHEA Grapalat" w:hAnsi="GHEA Grapalat"/>
                <w:lang w:val="hy-AM"/>
              </w:rPr>
            </w:pPr>
          </w:p>
          <w:p w:rsidR="00FC3E88" w:rsidRPr="00E400B0" w:rsidRDefault="00D67DC0" w:rsidP="00E400B0">
            <w:pPr>
              <w:spacing w:line="360" w:lineRule="auto"/>
              <w:rPr>
                <w:rFonts w:ascii="GHEA Grapalat" w:hAnsi="GHEA Grapalat"/>
                <w:b/>
                <w:lang w:val="hy-AM"/>
              </w:rPr>
            </w:pPr>
            <w:r w:rsidRPr="00E400B0">
              <w:rPr>
                <w:rFonts w:ascii="GHEA Grapalat" w:hAnsi="GHEA Grapalat"/>
                <w:b/>
                <w:lang w:val="hy-AM"/>
              </w:rPr>
              <w:t>8</w:t>
            </w:r>
            <w:r w:rsidR="00FC3E88" w:rsidRPr="00E400B0">
              <w:rPr>
                <w:rFonts w:ascii="GHEA Grapalat" w:hAnsi="GHEA Grapalat"/>
                <w:b/>
                <w:lang w:val="hy-AM"/>
              </w:rPr>
              <w:t>. Ընդունվել է:</w:t>
            </w:r>
          </w:p>
          <w:p w:rsidR="00642FBA" w:rsidRPr="00D01359" w:rsidRDefault="00642FBA" w:rsidP="00642FBA">
            <w:pPr>
              <w:pStyle w:val="ListParagraph"/>
              <w:numPr>
                <w:ilvl w:val="0"/>
                <w:numId w:val="14"/>
              </w:numPr>
              <w:spacing w:line="360" w:lineRule="auto"/>
              <w:ind w:left="-14"/>
              <w:jc w:val="both"/>
              <w:rPr>
                <w:rFonts w:ascii="GHEA Grapalat" w:eastAsia="Times New Roman" w:hAnsi="GHEA Grapalat" w:cs="Sylfaen"/>
                <w:sz w:val="24"/>
                <w:szCs w:val="24"/>
                <w:lang w:val="hy-AM" w:eastAsia="ru-RU"/>
              </w:rPr>
            </w:pPr>
            <w:r w:rsidRPr="00D01359">
              <w:rPr>
                <w:rFonts w:ascii="GHEA Grapalat" w:eastAsia="Times New Roman" w:hAnsi="GHEA Grapalat" w:cs="Sylfaen"/>
                <w:sz w:val="24"/>
                <w:szCs w:val="24"/>
                <w:lang w:val="hy-AM" w:eastAsia="ru-RU"/>
              </w:rPr>
              <w:t>Նախագծի հիմն</w:t>
            </w:r>
            <w:r>
              <w:rPr>
                <w:rFonts w:ascii="GHEA Grapalat" w:eastAsia="Times New Roman" w:hAnsi="GHEA Grapalat" w:cs="Sylfaen"/>
                <w:sz w:val="24"/>
                <w:szCs w:val="24"/>
                <w:lang w:val="hy-AM" w:eastAsia="ru-RU"/>
              </w:rPr>
              <w:t>ա</w:t>
            </w:r>
            <w:r w:rsidRPr="00D01359">
              <w:rPr>
                <w:rFonts w:ascii="GHEA Grapalat" w:eastAsia="Times New Roman" w:hAnsi="GHEA Grapalat" w:cs="Sylfaen"/>
                <w:sz w:val="24"/>
                <w:szCs w:val="24"/>
                <w:lang w:val="hy-AM" w:eastAsia="ru-RU"/>
              </w:rPr>
              <w:t xml:space="preserve">վորման մեջ կատարվել են լրացումներ և փոփոխություններ (Նախագծի </w:t>
            </w:r>
            <w:r w:rsidRPr="00D01359">
              <w:rPr>
                <w:rFonts w:ascii="GHEA Grapalat" w:eastAsia="Times New Roman" w:hAnsi="GHEA Grapalat" w:cs="Sylfaen"/>
                <w:sz w:val="24"/>
                <w:szCs w:val="24"/>
                <w:lang w:val="hy-AM" w:eastAsia="ru-RU"/>
              </w:rPr>
              <w:lastRenderedPageBreak/>
              <w:t>հիմնավորում, տես՝ կետ 2.Առկա իրավիճակը)</w:t>
            </w:r>
            <w:r>
              <w:rPr>
                <w:rFonts w:ascii="GHEA Grapalat" w:eastAsia="Times New Roman" w:hAnsi="GHEA Grapalat" w:cs="Sylfaen"/>
                <w:sz w:val="24"/>
                <w:szCs w:val="24"/>
                <w:lang w:val="hy-AM" w:eastAsia="ru-RU"/>
              </w:rPr>
              <w:t>:</w:t>
            </w:r>
          </w:p>
          <w:p w:rsidR="00DA3ECE" w:rsidRPr="00E400B0" w:rsidRDefault="00DA3ECE" w:rsidP="00E400B0">
            <w:pPr>
              <w:spacing w:line="360" w:lineRule="auto"/>
              <w:rPr>
                <w:rFonts w:ascii="GHEA Grapalat" w:hAnsi="GHEA Grapalat"/>
                <w:lang w:val="hy-AM"/>
              </w:rPr>
            </w:pPr>
          </w:p>
        </w:tc>
      </w:tr>
      <w:tr w:rsidR="001938A8" w:rsidRPr="00AA1BFF" w:rsidTr="00BD7249">
        <w:trPr>
          <w:trHeight w:val="255"/>
          <w:jc w:val="center"/>
        </w:trPr>
        <w:tc>
          <w:tcPr>
            <w:tcW w:w="8995" w:type="dxa"/>
            <w:vMerge w:val="restart"/>
          </w:tcPr>
          <w:p w:rsidR="001938A8" w:rsidRPr="00E400B0" w:rsidRDefault="001938A8" w:rsidP="00E400B0">
            <w:pPr>
              <w:spacing w:line="360" w:lineRule="auto"/>
              <w:jc w:val="both"/>
              <w:rPr>
                <w:rFonts w:ascii="GHEA Grapalat" w:eastAsia="Calibri" w:hAnsi="GHEA Grapalat"/>
                <w:b/>
                <w:lang w:val="en-US"/>
              </w:rPr>
            </w:pPr>
            <w:r w:rsidRPr="00D01359">
              <w:rPr>
                <w:rFonts w:ascii="GHEA Grapalat" w:hAnsi="GHEA Grapalat"/>
                <w:b/>
                <w:bCs/>
                <w:lang w:val="hy-AM"/>
              </w:rPr>
              <w:lastRenderedPageBreak/>
              <w:t xml:space="preserve"> </w:t>
            </w:r>
            <w:r w:rsidRPr="00E400B0">
              <w:rPr>
                <w:rFonts w:ascii="GHEA Grapalat" w:hAnsi="GHEA Grapalat"/>
                <w:b/>
                <w:bCs/>
                <w:lang w:val="en-US"/>
              </w:rPr>
              <w:t xml:space="preserve">5. ՀՀ </w:t>
            </w:r>
            <w:proofErr w:type="spellStart"/>
            <w:r w:rsidRPr="00E400B0">
              <w:rPr>
                <w:rFonts w:ascii="GHEA Grapalat" w:hAnsi="GHEA Grapalat"/>
                <w:b/>
                <w:bCs/>
                <w:lang w:val="en-US"/>
              </w:rPr>
              <w:t>կենտրոնական</w:t>
            </w:r>
            <w:proofErr w:type="spellEnd"/>
            <w:r w:rsidRPr="00E400B0">
              <w:rPr>
                <w:rFonts w:ascii="GHEA Grapalat" w:hAnsi="GHEA Grapalat"/>
                <w:b/>
                <w:bCs/>
                <w:lang w:val="en-US"/>
              </w:rPr>
              <w:t xml:space="preserve"> </w:t>
            </w:r>
            <w:proofErr w:type="spellStart"/>
            <w:r w:rsidRPr="00E400B0">
              <w:rPr>
                <w:rFonts w:ascii="GHEA Grapalat" w:hAnsi="GHEA Grapalat"/>
                <w:b/>
                <w:bCs/>
                <w:lang w:val="en-US"/>
              </w:rPr>
              <w:t>բանկ</w:t>
            </w:r>
            <w:proofErr w:type="spellEnd"/>
          </w:p>
        </w:tc>
        <w:tc>
          <w:tcPr>
            <w:tcW w:w="5130" w:type="dxa"/>
          </w:tcPr>
          <w:p w:rsidR="002851DD" w:rsidRPr="00E400B0" w:rsidRDefault="002851DD" w:rsidP="00E400B0">
            <w:pPr>
              <w:spacing w:line="360" w:lineRule="auto"/>
              <w:rPr>
                <w:rFonts w:ascii="GHEA Grapalat" w:eastAsia="Calibri" w:hAnsi="GHEA Grapalat"/>
                <w:lang w:val="en-US"/>
              </w:rPr>
            </w:pPr>
            <w:r w:rsidRPr="00E400B0">
              <w:rPr>
                <w:rFonts w:ascii="GHEA Grapalat" w:eastAsia="Calibri" w:hAnsi="GHEA Grapalat"/>
                <w:lang w:val="en-US"/>
              </w:rPr>
              <w:t>14.06.2022թ.</w:t>
            </w:r>
          </w:p>
        </w:tc>
      </w:tr>
      <w:tr w:rsidR="001938A8" w:rsidRPr="00AA1BFF" w:rsidTr="00BD7249">
        <w:trPr>
          <w:trHeight w:val="240"/>
          <w:jc w:val="center"/>
        </w:trPr>
        <w:tc>
          <w:tcPr>
            <w:tcW w:w="8995" w:type="dxa"/>
            <w:vMerge/>
          </w:tcPr>
          <w:p w:rsidR="001938A8" w:rsidRPr="00E400B0" w:rsidRDefault="001938A8" w:rsidP="00E400B0">
            <w:pPr>
              <w:spacing w:line="360" w:lineRule="auto"/>
              <w:jc w:val="both"/>
              <w:rPr>
                <w:rFonts w:ascii="GHEA Grapalat" w:hAnsi="GHEA Grapalat"/>
                <w:b/>
                <w:bCs/>
                <w:lang w:val="en-US"/>
              </w:rPr>
            </w:pPr>
          </w:p>
        </w:tc>
        <w:tc>
          <w:tcPr>
            <w:tcW w:w="5130" w:type="dxa"/>
          </w:tcPr>
          <w:p w:rsidR="001938A8" w:rsidRPr="00E400B0" w:rsidRDefault="002851DD" w:rsidP="00E400B0">
            <w:pPr>
              <w:spacing w:line="360" w:lineRule="auto"/>
              <w:rPr>
                <w:rFonts w:ascii="GHEA Grapalat" w:eastAsia="Calibri" w:hAnsi="GHEA Grapalat"/>
                <w:lang w:val="hy-AM"/>
              </w:rPr>
            </w:pPr>
            <w:r w:rsidRPr="00E400B0">
              <w:rPr>
                <w:rFonts w:ascii="GHEA Grapalat" w:eastAsia="Calibri" w:hAnsi="GHEA Grapalat"/>
                <w:lang w:val="en-US"/>
              </w:rPr>
              <w:t>N 15.1-07/0417-22</w:t>
            </w:r>
          </w:p>
        </w:tc>
      </w:tr>
      <w:tr w:rsidR="002851DD" w:rsidRPr="00AA1BFF" w:rsidTr="00BD7249">
        <w:trPr>
          <w:jc w:val="center"/>
        </w:trPr>
        <w:tc>
          <w:tcPr>
            <w:tcW w:w="8995" w:type="dxa"/>
          </w:tcPr>
          <w:p w:rsidR="002851DD" w:rsidRPr="00E400B0" w:rsidRDefault="002851DD" w:rsidP="00E400B0">
            <w:pPr>
              <w:spacing w:line="360" w:lineRule="auto"/>
              <w:jc w:val="both"/>
              <w:rPr>
                <w:rFonts w:ascii="GHEA Grapalat" w:hAnsi="GHEA Grapalat"/>
                <w:bCs/>
                <w:lang w:val="hy-AM"/>
              </w:rPr>
            </w:pPr>
            <w:r w:rsidRPr="00E400B0">
              <w:rPr>
                <w:rFonts w:ascii="GHEA Grapalat" w:hAnsi="GHEA Grapalat"/>
                <w:bCs/>
                <w:lang w:val="en-US"/>
              </w:rPr>
              <w:t xml:space="preserve"> </w:t>
            </w:r>
            <w:r w:rsidRPr="00E400B0">
              <w:rPr>
                <w:rFonts w:ascii="GHEA Grapalat" w:hAnsi="GHEA Grapalat"/>
                <w:bCs/>
                <w:lang w:val="hy-AM"/>
              </w:rPr>
              <w:t>Առաջարկություններ և դիտողություններ չունի։</w:t>
            </w:r>
          </w:p>
          <w:p w:rsidR="00EE5729" w:rsidRPr="00E400B0" w:rsidRDefault="00EE5729" w:rsidP="00E400B0">
            <w:pPr>
              <w:spacing w:line="360" w:lineRule="auto"/>
              <w:jc w:val="both"/>
              <w:rPr>
                <w:rFonts w:ascii="GHEA Grapalat" w:hAnsi="GHEA Grapalat"/>
                <w:bCs/>
                <w:lang w:val="hy-AM"/>
              </w:rPr>
            </w:pPr>
          </w:p>
          <w:p w:rsidR="00EE5729" w:rsidRPr="00E400B0" w:rsidRDefault="00EE5729" w:rsidP="00E400B0">
            <w:pPr>
              <w:spacing w:line="360" w:lineRule="auto"/>
              <w:jc w:val="both"/>
              <w:rPr>
                <w:rFonts w:ascii="GHEA Grapalat" w:eastAsia="Calibri" w:hAnsi="GHEA Grapalat"/>
                <w:lang w:val="en-US"/>
              </w:rPr>
            </w:pPr>
          </w:p>
        </w:tc>
        <w:tc>
          <w:tcPr>
            <w:tcW w:w="5130" w:type="dxa"/>
          </w:tcPr>
          <w:p w:rsidR="002851DD" w:rsidRPr="00E400B0" w:rsidRDefault="002851DD" w:rsidP="00E400B0">
            <w:pPr>
              <w:spacing w:line="360" w:lineRule="auto"/>
              <w:rPr>
                <w:rFonts w:ascii="GHEA Grapalat" w:eastAsia="Calibri" w:hAnsi="GHEA Grapalat"/>
                <w:b/>
                <w:lang w:val="hy-AM"/>
              </w:rPr>
            </w:pPr>
            <w:r w:rsidRPr="00E400B0">
              <w:rPr>
                <w:rFonts w:ascii="GHEA Grapalat" w:eastAsia="Calibri" w:hAnsi="GHEA Grapalat"/>
                <w:b/>
                <w:lang w:val="hy-AM"/>
              </w:rPr>
              <w:t xml:space="preserve">Ընդունվել է: </w:t>
            </w:r>
          </w:p>
          <w:p w:rsidR="002851DD" w:rsidRPr="00E400B0" w:rsidRDefault="002851DD" w:rsidP="00E400B0">
            <w:pPr>
              <w:spacing w:line="360" w:lineRule="auto"/>
              <w:rPr>
                <w:rFonts w:ascii="GHEA Grapalat" w:eastAsia="Calibri" w:hAnsi="GHEA Grapalat"/>
                <w:lang w:val="hy-AM"/>
              </w:rPr>
            </w:pPr>
          </w:p>
        </w:tc>
      </w:tr>
      <w:tr w:rsidR="00654F40" w:rsidRPr="00AA1BFF" w:rsidTr="00BD7249">
        <w:trPr>
          <w:trHeight w:val="360"/>
          <w:jc w:val="center"/>
        </w:trPr>
        <w:tc>
          <w:tcPr>
            <w:tcW w:w="8995" w:type="dxa"/>
            <w:vMerge w:val="restart"/>
          </w:tcPr>
          <w:p w:rsidR="00654F40" w:rsidRPr="00E400B0" w:rsidRDefault="00654F40" w:rsidP="00E400B0">
            <w:pPr>
              <w:spacing w:line="360" w:lineRule="auto"/>
              <w:jc w:val="both"/>
              <w:rPr>
                <w:rFonts w:ascii="GHEA Grapalat" w:hAnsi="GHEA Grapalat"/>
                <w:b/>
                <w:bCs/>
                <w:lang w:val="hy-AM"/>
              </w:rPr>
            </w:pPr>
            <w:r w:rsidRPr="00E400B0">
              <w:rPr>
                <w:rFonts w:ascii="GHEA Grapalat" w:hAnsi="GHEA Grapalat"/>
                <w:b/>
                <w:bCs/>
                <w:lang w:val="en-US"/>
              </w:rPr>
              <w:t xml:space="preserve">6. </w:t>
            </w:r>
            <w:r w:rsidRPr="00E400B0">
              <w:rPr>
                <w:rFonts w:ascii="GHEA Grapalat" w:hAnsi="GHEA Grapalat"/>
                <w:b/>
                <w:bCs/>
                <w:lang w:val="hy-AM"/>
              </w:rPr>
              <w:t>Երևանի քաղաքապետարան</w:t>
            </w:r>
          </w:p>
        </w:tc>
        <w:tc>
          <w:tcPr>
            <w:tcW w:w="5130" w:type="dxa"/>
          </w:tcPr>
          <w:p w:rsidR="00654F40" w:rsidRPr="00E400B0" w:rsidRDefault="00654F40" w:rsidP="00E400B0">
            <w:pPr>
              <w:spacing w:line="360" w:lineRule="auto"/>
              <w:rPr>
                <w:rFonts w:ascii="GHEA Grapalat" w:eastAsia="Calibri" w:hAnsi="GHEA Grapalat"/>
                <w:lang w:val="hy-AM"/>
              </w:rPr>
            </w:pPr>
            <w:r w:rsidRPr="00E400B0">
              <w:rPr>
                <w:rFonts w:ascii="GHEA Grapalat" w:eastAsia="Calibri" w:hAnsi="GHEA Grapalat"/>
                <w:lang w:val="hy-AM"/>
              </w:rPr>
              <w:t>15.06.2022թ.</w:t>
            </w:r>
          </w:p>
        </w:tc>
      </w:tr>
      <w:tr w:rsidR="00654F40" w:rsidRPr="00AA1BFF" w:rsidTr="00BD7249">
        <w:trPr>
          <w:trHeight w:val="120"/>
          <w:jc w:val="center"/>
        </w:trPr>
        <w:tc>
          <w:tcPr>
            <w:tcW w:w="8995" w:type="dxa"/>
            <w:vMerge/>
          </w:tcPr>
          <w:p w:rsidR="00654F40" w:rsidRPr="00E400B0" w:rsidRDefault="00654F40" w:rsidP="00E400B0">
            <w:pPr>
              <w:spacing w:line="360" w:lineRule="auto"/>
              <w:jc w:val="both"/>
              <w:rPr>
                <w:rFonts w:ascii="GHEA Grapalat" w:hAnsi="GHEA Grapalat"/>
                <w:b/>
                <w:bCs/>
                <w:lang w:val="en-US"/>
              </w:rPr>
            </w:pPr>
          </w:p>
        </w:tc>
        <w:tc>
          <w:tcPr>
            <w:tcW w:w="5130" w:type="dxa"/>
          </w:tcPr>
          <w:p w:rsidR="00654F40" w:rsidRPr="00E400B0" w:rsidRDefault="00057347" w:rsidP="00E400B0">
            <w:pPr>
              <w:spacing w:line="360" w:lineRule="auto"/>
              <w:rPr>
                <w:rFonts w:ascii="GHEA Grapalat" w:eastAsia="Calibri" w:hAnsi="GHEA Grapalat"/>
                <w:b/>
                <w:lang w:val="hy-AM"/>
              </w:rPr>
            </w:pPr>
            <w:r w:rsidRPr="00E400B0">
              <w:rPr>
                <w:rFonts w:ascii="GHEA Grapalat" w:eastAsia="Calibri" w:hAnsi="GHEA Grapalat"/>
                <w:lang w:val="hy-AM"/>
              </w:rPr>
              <w:t>N 01/36332-22</w:t>
            </w:r>
          </w:p>
        </w:tc>
      </w:tr>
      <w:tr w:rsidR="009D6B72" w:rsidRPr="00D01359" w:rsidTr="00BD7249">
        <w:tblPrEx>
          <w:jc w:val="left"/>
        </w:tblPrEx>
        <w:tc>
          <w:tcPr>
            <w:tcW w:w="8995" w:type="dxa"/>
          </w:tcPr>
          <w:p w:rsidR="009D6B72" w:rsidRPr="00E400B0" w:rsidRDefault="00C919F0" w:rsidP="00E400B0">
            <w:pPr>
              <w:tabs>
                <w:tab w:val="left" w:pos="142"/>
                <w:tab w:val="left" w:pos="284"/>
                <w:tab w:val="left" w:pos="426"/>
              </w:tabs>
              <w:spacing w:line="360" w:lineRule="auto"/>
              <w:jc w:val="both"/>
              <w:rPr>
                <w:rFonts w:ascii="GHEA Grapalat" w:hAnsi="GHEA Grapalat"/>
                <w:color w:val="000000" w:themeColor="text1"/>
                <w:lang w:val="hy-AM"/>
              </w:rPr>
            </w:pPr>
            <w:r w:rsidRPr="00E400B0">
              <w:rPr>
                <w:rFonts w:ascii="GHEA Grapalat" w:hAnsi="GHEA Grapalat" w:cstheme="minorHAnsi"/>
                <w:color w:val="000000"/>
                <w:shd w:val="clear" w:color="auto" w:fill="FFFFFF"/>
                <w:lang w:val="hy-AM"/>
              </w:rPr>
              <w:t>Ո</w:t>
            </w:r>
            <w:r w:rsidR="009D6B72" w:rsidRPr="00E400B0">
              <w:rPr>
                <w:rFonts w:ascii="GHEA Grapalat" w:hAnsi="GHEA Grapalat"/>
                <w:color w:val="191919"/>
                <w:shd w:val="clear" w:color="auto" w:fill="FFFFFF"/>
                <w:lang w:val="hy-AM"/>
              </w:rPr>
              <w:t xml:space="preserve">րոշման նախագիծն ունի հավելված, սակայն նախագծի որևէ կետով կամ ենթակետով այդ հավելվածը հաստատված չէ, հետևաբար </w:t>
            </w:r>
            <w:r w:rsidR="009D6B72" w:rsidRPr="00E400B0">
              <w:rPr>
                <w:rFonts w:ascii="GHEA Grapalat" w:hAnsi="GHEA Grapalat" w:cstheme="minorHAnsi"/>
                <w:color w:val="000000"/>
                <w:shd w:val="clear" w:color="auto" w:fill="FFFFFF"/>
                <w:lang w:val="hy-AM"/>
              </w:rPr>
              <w:t xml:space="preserve">առաջարկում եմ </w:t>
            </w:r>
            <w:r w:rsidR="009D6B72" w:rsidRPr="00E400B0">
              <w:rPr>
                <w:rFonts w:ascii="GHEA Grapalat" w:hAnsi="GHEA Grapalat"/>
                <w:color w:val="191919"/>
                <w:shd w:val="clear" w:color="auto" w:fill="FFFFFF"/>
                <w:lang w:val="hy-AM"/>
              </w:rPr>
              <w:t>նախագիծը լրացնել համապատասխան ենթակետով, որով կհաստատվի</w:t>
            </w:r>
            <w:r w:rsidR="009D6B72" w:rsidRPr="00E400B0">
              <w:rPr>
                <w:rFonts w:ascii="Calibri" w:hAnsi="Calibri" w:cs="Calibri"/>
                <w:color w:val="191919"/>
                <w:shd w:val="clear" w:color="auto" w:fill="FFFFFF"/>
                <w:lang w:val="hy-AM"/>
              </w:rPr>
              <w:t> </w:t>
            </w:r>
            <w:r w:rsidR="009D6B72" w:rsidRPr="00E400B0">
              <w:rPr>
                <w:rFonts w:ascii="GHEA Grapalat" w:hAnsi="GHEA Grapalat"/>
                <w:color w:val="191919"/>
                <w:shd w:val="clear" w:color="auto" w:fill="FFFFFF"/>
                <w:lang w:val="hy-AM"/>
              </w:rPr>
              <w:t>հանրային ծառայողներին բնակարաններով ապահովելու ծրագրի շրջանակներում Երևան քաղաքի Գրիբոյեդովի փողոցի N</w:t>
            </w:r>
            <w:r w:rsidR="00D01359" w:rsidRPr="00D01359">
              <w:rPr>
                <w:rFonts w:ascii="GHEA Grapalat" w:hAnsi="GHEA Grapalat"/>
                <w:color w:val="191919"/>
                <w:shd w:val="clear" w:color="auto" w:fill="FFFFFF"/>
              </w:rPr>
              <w:t xml:space="preserve"> </w:t>
            </w:r>
            <w:r w:rsidR="009D6B72" w:rsidRPr="00E400B0">
              <w:rPr>
                <w:rFonts w:ascii="GHEA Grapalat" w:hAnsi="GHEA Grapalat"/>
                <w:color w:val="191919"/>
                <w:shd w:val="clear" w:color="auto" w:fill="FFFFFF"/>
                <w:lang w:val="hy-AM"/>
              </w:rPr>
              <w:t>48 հասցեում (Արաբկիր վարչական շրջան) «ՕՐԴ ԴԵՎԵԼՈՓՄԵՆԹ» սահմանափակ պատասխանատվությամբ ընկերության կողմից (այսուհետ՝ Կառուցապատող) կառուցվող բազմաբնակարան շենքային համալիրից երկրորդ փուլի բնակարանների և ավտոկայանատեղիների վաճառքի կարգը</w:t>
            </w:r>
            <w:r w:rsidR="009D6B72" w:rsidRPr="00E400B0">
              <w:rPr>
                <w:rFonts w:ascii="GHEA Grapalat" w:hAnsi="GHEA Grapalat" w:cstheme="minorHAnsi"/>
                <w:color w:val="000000"/>
                <w:shd w:val="clear" w:color="auto" w:fill="FFFFFF"/>
                <w:lang w:val="hy-AM"/>
              </w:rPr>
              <w:t>:</w:t>
            </w:r>
          </w:p>
          <w:p w:rsidR="009D6B72" w:rsidRPr="00E400B0" w:rsidRDefault="009D6B72" w:rsidP="00E400B0">
            <w:pPr>
              <w:spacing w:line="360" w:lineRule="auto"/>
              <w:ind w:firstLine="708"/>
              <w:rPr>
                <w:rFonts w:ascii="GHEA Grapalat" w:eastAsia="Calibri" w:hAnsi="GHEA Grapalat"/>
                <w:b/>
                <w:lang w:val="hy-AM"/>
              </w:rPr>
            </w:pPr>
          </w:p>
        </w:tc>
        <w:tc>
          <w:tcPr>
            <w:tcW w:w="5130" w:type="dxa"/>
          </w:tcPr>
          <w:p w:rsidR="00C919F0" w:rsidRPr="00E400B0" w:rsidRDefault="00B25C27" w:rsidP="00E400B0">
            <w:pPr>
              <w:spacing w:line="360" w:lineRule="auto"/>
              <w:rPr>
                <w:rFonts w:ascii="GHEA Grapalat" w:eastAsia="Calibri" w:hAnsi="GHEA Grapalat"/>
                <w:b/>
                <w:lang w:val="hy-AM"/>
              </w:rPr>
            </w:pPr>
            <w:r w:rsidRPr="00E400B0">
              <w:rPr>
                <w:rFonts w:ascii="GHEA Grapalat" w:eastAsia="Calibri" w:hAnsi="GHEA Grapalat"/>
                <w:b/>
                <w:lang w:val="hy-AM"/>
              </w:rPr>
              <w:t>Չի ը</w:t>
            </w:r>
            <w:r w:rsidR="00C919F0" w:rsidRPr="00E400B0">
              <w:rPr>
                <w:rFonts w:ascii="GHEA Grapalat" w:eastAsia="Calibri" w:hAnsi="GHEA Grapalat"/>
                <w:b/>
                <w:lang w:val="hy-AM"/>
              </w:rPr>
              <w:t xml:space="preserve">նդունվել: </w:t>
            </w:r>
          </w:p>
          <w:p w:rsidR="00B25C27" w:rsidRPr="00E400B0" w:rsidRDefault="00B25C27" w:rsidP="00E400B0">
            <w:pPr>
              <w:spacing w:line="360" w:lineRule="auto"/>
              <w:rPr>
                <w:rFonts w:ascii="GHEA Grapalat" w:eastAsia="Calibri" w:hAnsi="GHEA Grapalat"/>
                <w:b/>
                <w:lang w:val="hy-AM"/>
              </w:rPr>
            </w:pPr>
            <w:r w:rsidRPr="00E400B0">
              <w:rPr>
                <w:rFonts w:ascii="GHEA Grapalat" w:eastAsia="Calibri" w:hAnsi="GHEA Grapalat"/>
                <w:lang w:val="hy-AM"/>
              </w:rPr>
              <w:t>Որոշման նախագծի 1.1 կետով</w:t>
            </w:r>
            <w:r w:rsidR="00BC054A" w:rsidRPr="00E400B0">
              <w:rPr>
                <w:rFonts w:ascii="GHEA Grapalat" w:eastAsia="Calibri" w:hAnsi="GHEA Grapalat"/>
                <w:lang w:val="hy-AM"/>
              </w:rPr>
              <w:t xml:space="preserve"> նշված</w:t>
            </w:r>
            <w:r w:rsidRPr="00E400B0">
              <w:rPr>
                <w:rFonts w:ascii="GHEA Grapalat" w:eastAsia="Calibri" w:hAnsi="GHEA Grapalat"/>
                <w:lang w:val="hy-AM"/>
              </w:rPr>
              <w:t xml:space="preserve"> է՝ </w:t>
            </w:r>
            <w:r w:rsidR="00BC054A" w:rsidRPr="00E400B0">
              <w:rPr>
                <w:rFonts w:ascii="GHEA Grapalat" w:eastAsia="Calibri" w:hAnsi="GHEA Grapalat"/>
                <w:b/>
                <w:lang w:val="hy-AM"/>
              </w:rPr>
              <w:t>«</w:t>
            </w:r>
            <w:r w:rsidRPr="00E400B0">
              <w:rPr>
                <w:rFonts w:ascii="GHEA Grapalat" w:hAnsi="GHEA Grapalat"/>
                <w:lang w:val="hy-AM"/>
              </w:rPr>
              <w:t xml:space="preserve">Հաստատել հանրային ծառայողներին բնակարաններով ապահովման ծրագրի շրջանակներում Երևան քաղաքի Գրիբոյեդովի փողոցի N 48 հասցեում (Արաբկիր վարչական շրջան) «ՕՐԴ ԴԵՎԵԼՈՓՄԵՆԹ» սահմանափակ պատասխանատվությամբ ընկերության կողմից (այսուհետ՝ Կառուցապատող) </w:t>
            </w:r>
            <w:r w:rsidRPr="00E400B0">
              <w:rPr>
                <w:rFonts w:ascii="GHEA Grapalat" w:hAnsi="GHEA Grapalat"/>
                <w:lang w:val="hy-AM"/>
              </w:rPr>
              <w:lastRenderedPageBreak/>
              <w:t>կառուցվող բազմաբնակարան շենքային համալիրից երկրորդ փուլի բնակարանների և ավտոկայանատեղիների վաճառքի կարգը` համաձայն N</w:t>
            </w:r>
            <w:r w:rsidR="00D01359" w:rsidRPr="00D01359">
              <w:rPr>
                <w:rFonts w:ascii="GHEA Grapalat" w:hAnsi="GHEA Grapalat"/>
                <w:lang w:val="hy-AM"/>
              </w:rPr>
              <w:t xml:space="preserve"> </w:t>
            </w:r>
            <w:r w:rsidRPr="00E400B0">
              <w:rPr>
                <w:rFonts w:ascii="GHEA Grapalat" w:hAnsi="GHEA Grapalat"/>
                <w:lang w:val="hy-AM"/>
              </w:rPr>
              <w:t>2 հավելվածի:»</w:t>
            </w:r>
          </w:p>
          <w:p w:rsidR="009D6B72" w:rsidRPr="00D01359" w:rsidRDefault="009D6B72" w:rsidP="00E400B0">
            <w:pPr>
              <w:spacing w:line="360" w:lineRule="auto"/>
              <w:rPr>
                <w:rFonts w:ascii="GHEA Grapalat" w:eastAsia="Calibri" w:hAnsi="GHEA Grapalat"/>
                <w:lang w:val="hy-AM"/>
              </w:rPr>
            </w:pPr>
          </w:p>
        </w:tc>
      </w:tr>
      <w:tr w:rsidR="00DD75DB" w:rsidRPr="00AA1BFF" w:rsidTr="00CD692F">
        <w:trPr>
          <w:trHeight w:val="360"/>
          <w:jc w:val="center"/>
        </w:trPr>
        <w:tc>
          <w:tcPr>
            <w:tcW w:w="8995" w:type="dxa"/>
            <w:vMerge w:val="restart"/>
          </w:tcPr>
          <w:p w:rsidR="00DD75DB" w:rsidRPr="00E400B0" w:rsidRDefault="00023249" w:rsidP="00E400B0">
            <w:pPr>
              <w:spacing w:line="360" w:lineRule="auto"/>
              <w:jc w:val="both"/>
              <w:rPr>
                <w:rFonts w:ascii="GHEA Grapalat" w:hAnsi="GHEA Grapalat"/>
                <w:b/>
                <w:bCs/>
                <w:lang w:val="hy-AM"/>
              </w:rPr>
            </w:pPr>
            <w:r w:rsidRPr="00E400B0">
              <w:rPr>
                <w:rFonts w:ascii="GHEA Grapalat" w:hAnsi="GHEA Grapalat"/>
                <w:b/>
                <w:bCs/>
                <w:lang w:val="en-US"/>
              </w:rPr>
              <w:lastRenderedPageBreak/>
              <w:t>7</w:t>
            </w:r>
            <w:r w:rsidR="00DD75DB" w:rsidRPr="00E400B0">
              <w:rPr>
                <w:rFonts w:ascii="GHEA Grapalat" w:hAnsi="GHEA Grapalat"/>
                <w:b/>
                <w:bCs/>
                <w:lang w:val="en-US"/>
              </w:rPr>
              <w:t xml:space="preserve">. ՀՀ </w:t>
            </w:r>
            <w:proofErr w:type="spellStart"/>
            <w:r w:rsidR="00DD75DB" w:rsidRPr="00E400B0">
              <w:rPr>
                <w:rFonts w:ascii="GHEA Grapalat" w:hAnsi="GHEA Grapalat"/>
                <w:b/>
                <w:bCs/>
                <w:lang w:val="en-US"/>
              </w:rPr>
              <w:t>արդարադատության</w:t>
            </w:r>
            <w:proofErr w:type="spellEnd"/>
            <w:r w:rsidR="00DD75DB" w:rsidRPr="00E400B0">
              <w:rPr>
                <w:rFonts w:ascii="GHEA Grapalat" w:hAnsi="GHEA Grapalat"/>
                <w:b/>
                <w:bCs/>
                <w:lang w:val="en-US"/>
              </w:rPr>
              <w:t xml:space="preserve"> </w:t>
            </w:r>
            <w:proofErr w:type="spellStart"/>
            <w:r w:rsidR="00DD75DB" w:rsidRPr="00E400B0">
              <w:rPr>
                <w:rFonts w:ascii="GHEA Grapalat" w:hAnsi="GHEA Grapalat"/>
                <w:b/>
                <w:bCs/>
                <w:lang w:val="en-US"/>
              </w:rPr>
              <w:t>նախարարություն</w:t>
            </w:r>
            <w:proofErr w:type="spellEnd"/>
          </w:p>
        </w:tc>
        <w:tc>
          <w:tcPr>
            <w:tcW w:w="5130" w:type="dxa"/>
          </w:tcPr>
          <w:p w:rsidR="00DD75DB" w:rsidRPr="00E400B0" w:rsidRDefault="00DD75DB" w:rsidP="00E400B0">
            <w:pPr>
              <w:spacing w:line="360" w:lineRule="auto"/>
              <w:rPr>
                <w:rFonts w:ascii="GHEA Grapalat" w:eastAsia="Calibri" w:hAnsi="GHEA Grapalat"/>
                <w:lang w:val="hy-AM"/>
              </w:rPr>
            </w:pPr>
            <w:r w:rsidRPr="00E400B0">
              <w:rPr>
                <w:rFonts w:ascii="GHEA Grapalat" w:eastAsia="Calibri" w:hAnsi="GHEA Grapalat"/>
                <w:lang w:val="hy-AM"/>
              </w:rPr>
              <w:t>23.08.2022թ.</w:t>
            </w:r>
          </w:p>
        </w:tc>
      </w:tr>
      <w:tr w:rsidR="00DD75DB" w:rsidRPr="00AA1BFF" w:rsidTr="00CD692F">
        <w:trPr>
          <w:trHeight w:val="120"/>
          <w:jc w:val="center"/>
        </w:trPr>
        <w:tc>
          <w:tcPr>
            <w:tcW w:w="8995" w:type="dxa"/>
            <w:vMerge/>
          </w:tcPr>
          <w:p w:rsidR="00DD75DB" w:rsidRPr="00E400B0" w:rsidRDefault="00DD75DB" w:rsidP="00E400B0">
            <w:pPr>
              <w:spacing w:line="360" w:lineRule="auto"/>
              <w:jc w:val="both"/>
              <w:rPr>
                <w:rFonts w:ascii="GHEA Grapalat" w:hAnsi="GHEA Grapalat"/>
                <w:b/>
                <w:bCs/>
                <w:lang w:val="en-US"/>
              </w:rPr>
            </w:pPr>
          </w:p>
        </w:tc>
        <w:tc>
          <w:tcPr>
            <w:tcW w:w="5130" w:type="dxa"/>
          </w:tcPr>
          <w:p w:rsidR="00DD75DB" w:rsidRPr="00E400B0" w:rsidRDefault="00DD75DB" w:rsidP="00E400B0">
            <w:pPr>
              <w:spacing w:line="360" w:lineRule="auto"/>
              <w:rPr>
                <w:rFonts w:ascii="GHEA Grapalat" w:eastAsia="Calibri" w:hAnsi="GHEA Grapalat"/>
                <w:b/>
                <w:lang w:val="hy-AM"/>
              </w:rPr>
            </w:pPr>
            <w:r w:rsidRPr="00E400B0">
              <w:rPr>
                <w:rFonts w:ascii="GHEA Grapalat" w:eastAsia="Calibri" w:hAnsi="GHEA Grapalat"/>
                <w:lang w:val="hy-AM"/>
              </w:rPr>
              <w:t>N 01/27.3/36909-2022</w:t>
            </w:r>
          </w:p>
        </w:tc>
      </w:tr>
      <w:tr w:rsidR="00DD75DB" w:rsidRPr="00D01359" w:rsidTr="000E77A9">
        <w:tblPrEx>
          <w:jc w:val="left"/>
        </w:tblPrEx>
        <w:trPr>
          <w:trHeight w:val="260"/>
        </w:trPr>
        <w:tc>
          <w:tcPr>
            <w:tcW w:w="8995" w:type="dxa"/>
          </w:tcPr>
          <w:p w:rsidR="00EA0B9E" w:rsidRPr="00E400B0" w:rsidRDefault="00EA0B9E" w:rsidP="00E400B0">
            <w:pPr>
              <w:pStyle w:val="NormalWeb"/>
              <w:shd w:val="clear" w:color="auto" w:fill="FFFFFF"/>
              <w:spacing w:before="0" w:beforeAutospacing="0" w:after="0" w:afterAutospacing="0" w:line="360" w:lineRule="auto"/>
              <w:ind w:firstLine="567"/>
              <w:jc w:val="both"/>
              <w:rPr>
                <w:rFonts w:ascii="GHEA Grapalat" w:hAnsi="GHEA Grapalat"/>
                <w:color w:val="000000"/>
                <w:shd w:val="clear" w:color="auto" w:fill="FFFFFF"/>
                <w:lang w:val="hy-AM"/>
              </w:rPr>
            </w:pPr>
            <w:r w:rsidRPr="00E400B0">
              <w:rPr>
                <w:rFonts w:ascii="GHEA Grapalat" w:hAnsi="GHEA Grapalat" w:cs="GHEA Grapalat"/>
                <w:b/>
                <w:bCs/>
                <w:lang w:val="hy-AM"/>
              </w:rPr>
              <w:t>1.</w:t>
            </w:r>
            <w:r w:rsidRPr="00E400B0">
              <w:rPr>
                <w:rFonts w:ascii="GHEA Grapalat" w:hAnsi="GHEA Grapalat" w:cs="GHEA Grapalat"/>
                <w:bCs/>
                <w:lang w:val="hy-AM"/>
              </w:rPr>
              <w:t xml:space="preserve"> </w:t>
            </w:r>
            <w:r w:rsidRPr="00E400B0">
              <w:rPr>
                <w:rFonts w:ascii="GHEA Grapalat" w:hAnsi="GHEA Grapalat"/>
                <w:color w:val="000000"/>
                <w:shd w:val="clear" w:color="auto" w:fill="FFFFFF"/>
                <w:lang w:val="hy-AM"/>
              </w:rPr>
              <w:t xml:space="preserve">«Հայաստանի Հանրապետության կառավարության 2020 թվականի դեկտեմբերի 30-ի N 2206-Ն որոշման մեջ փոփոխություններ և լրացումներ կատարելու և հանրային ծառայողներին բնակարաններով ապահովման ծրագրի շրջանակներում Երևան քաղաքի Գրիբոյեդովի  փողոցի N 48 հասցեում կառուցվող բազմաբնակարան շենքային համալիրի բնակարանների և ավտոկայանատեղիների վաճառքի կարգերը հաստատելու մասին» Հայաստանի Հանրապետության կառավարության որոշման նախագծի (այսուհետ՝ Նախագիծ) վերնագրից բխում է, որ դրանով հաստատվում են բազմաբնակարանային համալիրի բնակարանների և ավտոկայանատեղիների </w:t>
            </w:r>
            <w:r w:rsidRPr="00E400B0">
              <w:rPr>
                <w:rFonts w:ascii="GHEA Grapalat" w:hAnsi="GHEA Grapalat"/>
                <w:b/>
                <w:color w:val="000000"/>
                <w:shd w:val="clear" w:color="auto" w:fill="FFFFFF"/>
                <w:lang w:val="hy-AM"/>
              </w:rPr>
              <w:t>կարգեր</w:t>
            </w:r>
            <w:r w:rsidRPr="00E400B0">
              <w:rPr>
                <w:rFonts w:ascii="GHEA Grapalat" w:hAnsi="GHEA Grapalat"/>
                <w:color w:val="000000"/>
                <w:shd w:val="clear" w:color="auto" w:fill="FFFFFF"/>
                <w:lang w:val="hy-AM"/>
              </w:rPr>
              <w:t xml:space="preserve">, մինչդեռ սույն Նախագծով հաստատվում է միայն հանրային ծառայողներին բնակարաններով ապահովման ծրագրի շրջանակներում Գրիբոյեդով փողոցի N 48 հասցեում կառուցվող բազմաբնակարան շենքային համալիրից երկրորդ փուլի բնակարանների և ավտոկայանատեղիների </w:t>
            </w:r>
            <w:r w:rsidRPr="00E400B0">
              <w:rPr>
                <w:rFonts w:ascii="GHEA Grapalat" w:hAnsi="GHEA Grapalat"/>
                <w:color w:val="000000"/>
                <w:shd w:val="clear" w:color="auto" w:fill="FFFFFF"/>
                <w:lang w:val="hy-AM"/>
              </w:rPr>
              <w:lastRenderedPageBreak/>
              <w:t>վաճառքի կարգը, մինչդեռ առաջին փուլի բնակարանների և ավտոկայանատեղիների վաճառքի կարգն արդեն իսկ հաստատված է ՀՀ կառավարության 2020 թվականի դեկտեմբերի 30-ի 2206-Ն որոշմամբ (այսուհետ՝ Որոշում), ուստի Նախագծի վերնագրում «կարգերը» բառն անհրաժեշտ է փոխարինել «կարգը» բառով:</w:t>
            </w:r>
          </w:p>
          <w:p w:rsidR="00EA0B9E" w:rsidRPr="00E400B0" w:rsidRDefault="00EA0B9E" w:rsidP="00E400B0">
            <w:pPr>
              <w:pStyle w:val="NormalWeb"/>
              <w:shd w:val="clear" w:color="auto" w:fill="FFFFFF"/>
              <w:spacing w:before="0" w:beforeAutospacing="0" w:after="0" w:afterAutospacing="0" w:line="360" w:lineRule="auto"/>
              <w:ind w:firstLine="567"/>
              <w:jc w:val="both"/>
              <w:rPr>
                <w:rFonts w:ascii="GHEA Grapalat" w:hAnsi="GHEA Grapalat"/>
                <w:color w:val="000000"/>
                <w:shd w:val="clear" w:color="auto" w:fill="FFFFFF"/>
                <w:lang w:val="hy-AM"/>
              </w:rPr>
            </w:pPr>
            <w:r w:rsidRPr="00E400B0">
              <w:rPr>
                <w:rFonts w:ascii="GHEA Grapalat" w:hAnsi="GHEA Grapalat"/>
                <w:b/>
                <w:color w:val="000000"/>
                <w:shd w:val="clear" w:color="auto" w:fill="FFFFFF"/>
                <w:lang w:val="hy-AM"/>
              </w:rPr>
              <w:t xml:space="preserve">2. </w:t>
            </w:r>
            <w:r w:rsidRPr="00E400B0">
              <w:rPr>
                <w:rFonts w:ascii="GHEA Grapalat" w:hAnsi="GHEA Grapalat"/>
                <w:color w:val="000000"/>
                <w:shd w:val="clear" w:color="auto" w:fill="FFFFFF"/>
                <w:lang w:val="hy-AM"/>
              </w:rPr>
              <w:t>Նախագծի նախաբանում «86-րդ հոդվածի 3-րդ մասին» ձևակերպումն անհրաժեշտ է փոխարինել «86-րդ հոդվածի 1-ին մասի 3-րդ կետին» ձևակերպմամբ՝ նկատի ունենալով «Նորմատիվ իրավական ակտերի մասին» օրենքի 14-րդ հոդվածի  պահանջները:</w:t>
            </w:r>
          </w:p>
          <w:p w:rsidR="00EA0B9E" w:rsidRPr="00E400B0" w:rsidRDefault="00EA0B9E" w:rsidP="00E400B0">
            <w:pPr>
              <w:pStyle w:val="NormalWeb"/>
              <w:shd w:val="clear" w:color="auto" w:fill="FFFFFF"/>
              <w:spacing w:before="0" w:beforeAutospacing="0" w:after="0" w:afterAutospacing="0" w:line="360" w:lineRule="auto"/>
              <w:ind w:firstLine="567"/>
              <w:jc w:val="both"/>
              <w:rPr>
                <w:rFonts w:ascii="GHEA Grapalat" w:hAnsi="GHEA Grapalat"/>
                <w:color w:val="000000"/>
                <w:shd w:val="clear" w:color="auto" w:fill="FFFFFF"/>
                <w:lang w:val="hy-AM"/>
              </w:rPr>
            </w:pPr>
            <w:r w:rsidRPr="00E400B0">
              <w:rPr>
                <w:rFonts w:ascii="GHEA Grapalat" w:hAnsi="GHEA Grapalat"/>
                <w:b/>
                <w:color w:val="000000"/>
                <w:shd w:val="clear" w:color="auto" w:fill="FFFFFF"/>
                <w:lang w:val="hy-AM"/>
              </w:rPr>
              <w:t xml:space="preserve">3. </w:t>
            </w:r>
            <w:r w:rsidRPr="00E400B0">
              <w:rPr>
                <w:rFonts w:ascii="GHEA Grapalat" w:hAnsi="GHEA Grapalat"/>
                <w:color w:val="000000"/>
                <w:shd w:val="clear" w:color="auto" w:fill="FFFFFF"/>
                <w:lang w:val="hy-AM"/>
              </w:rPr>
              <w:t>Նախագծի 1-ին կետի 3-րդ ենթակետով նախատեսվում է հաստատել երկրորդ փուլի բնակարանների և ավտոկայանատեղիների վաճառքի կարգը, հետևաբար Որոշման 1-ին կետում անհրաժեշտ է կատարել լրացում առ այն, որ տվյալ կետով հաստատվում է առաջին փուլի վաճառքի կարգը:</w:t>
            </w:r>
          </w:p>
          <w:p w:rsidR="00EA0B9E" w:rsidRPr="00E400B0" w:rsidRDefault="00EA0B9E" w:rsidP="00E400B0">
            <w:pPr>
              <w:pStyle w:val="NormalWeb"/>
              <w:shd w:val="clear" w:color="auto" w:fill="FFFFFF"/>
              <w:spacing w:before="0" w:beforeAutospacing="0" w:after="0" w:afterAutospacing="0" w:line="360" w:lineRule="auto"/>
              <w:ind w:firstLine="567"/>
              <w:jc w:val="both"/>
              <w:rPr>
                <w:rFonts w:ascii="GHEA Grapalat" w:hAnsi="GHEA Grapalat"/>
                <w:color w:val="000000"/>
                <w:shd w:val="clear" w:color="auto" w:fill="FFFFFF"/>
                <w:lang w:val="hy-AM"/>
              </w:rPr>
            </w:pPr>
            <w:r w:rsidRPr="00E400B0">
              <w:rPr>
                <w:rFonts w:ascii="GHEA Grapalat" w:hAnsi="GHEA Grapalat"/>
                <w:b/>
                <w:color w:val="000000"/>
                <w:shd w:val="clear" w:color="auto" w:fill="FFFFFF"/>
                <w:lang w:val="hy-AM"/>
              </w:rPr>
              <w:t xml:space="preserve">4. </w:t>
            </w:r>
            <w:r w:rsidRPr="00E400B0">
              <w:rPr>
                <w:rFonts w:ascii="GHEA Grapalat" w:hAnsi="GHEA Grapalat"/>
                <w:color w:val="000000"/>
                <w:shd w:val="clear" w:color="auto" w:fill="FFFFFF"/>
                <w:lang w:val="hy-AM"/>
              </w:rPr>
              <w:t xml:space="preserve">Նախագծի 1-ին կետի 14-րդ ենթակետով նախատեսվում է Որոշմամբ հաստատված կարգի 7-րդ գլխի «Արտաքին հարդարման, հարթ տանիքի կառուցման և բարեկարգման աշխատանքները» մասի 1-ին կետի 2-րդ սյունակով ներկայացված նկարագիրը շարադրել նոր խմբագրությամբ, ինչի արդյունքում, ըստ էության, փոխվում է ծրագրի առաջին փուլի համար նախատեսված համապատասխան նկարագիրը: Նկատի ունենալով այն հանգամանքը, որ Նախագիծը վերաբերում է </w:t>
            </w:r>
            <w:r w:rsidRPr="00E400B0">
              <w:rPr>
                <w:rFonts w:ascii="GHEA Grapalat" w:hAnsi="GHEA Grapalat"/>
                <w:b/>
                <w:color w:val="000000"/>
                <w:shd w:val="clear" w:color="auto" w:fill="FFFFFF"/>
                <w:lang w:val="hy-AM"/>
              </w:rPr>
              <w:t xml:space="preserve">ծրագրի երկրորդ փուլի </w:t>
            </w:r>
            <w:r w:rsidRPr="00E400B0">
              <w:rPr>
                <w:rFonts w:ascii="GHEA Grapalat" w:hAnsi="GHEA Grapalat"/>
                <w:b/>
                <w:color w:val="000000"/>
                <w:shd w:val="clear" w:color="auto" w:fill="FFFFFF"/>
                <w:lang w:val="hy-AM"/>
              </w:rPr>
              <w:lastRenderedPageBreak/>
              <w:t>բնակարանների և ավտոկայանատեղիների վաճառքի կարգին՝</w:t>
            </w:r>
            <w:r w:rsidRPr="00E400B0">
              <w:rPr>
                <w:rFonts w:ascii="GHEA Grapalat" w:hAnsi="GHEA Grapalat"/>
                <w:color w:val="000000"/>
                <w:shd w:val="clear" w:color="auto" w:fill="FFFFFF"/>
                <w:lang w:val="hy-AM"/>
              </w:rPr>
              <w:t xml:space="preserve"> առաջին փուլի համար սահմանված նկարագրում փոփոխություններ կատարելու նպատակն ունի պարզաբանման և լրացուցիչ հիմնավորման կարիք: </w:t>
            </w:r>
          </w:p>
          <w:p w:rsidR="00E62C50" w:rsidRDefault="00E62C50" w:rsidP="00E400B0">
            <w:pPr>
              <w:pStyle w:val="NormalWeb"/>
              <w:shd w:val="clear" w:color="auto" w:fill="FFFFFF"/>
              <w:spacing w:before="0" w:beforeAutospacing="0" w:after="0" w:afterAutospacing="0" w:line="360" w:lineRule="auto"/>
              <w:ind w:firstLine="567"/>
              <w:jc w:val="both"/>
              <w:rPr>
                <w:rFonts w:ascii="GHEA Grapalat" w:hAnsi="GHEA Grapalat"/>
                <w:b/>
                <w:color w:val="000000"/>
                <w:shd w:val="clear" w:color="auto" w:fill="FFFFFF"/>
                <w:lang w:val="hy-AM"/>
              </w:rPr>
            </w:pPr>
          </w:p>
          <w:p w:rsidR="00E62C50" w:rsidRDefault="00E62C50" w:rsidP="00E400B0">
            <w:pPr>
              <w:pStyle w:val="NormalWeb"/>
              <w:shd w:val="clear" w:color="auto" w:fill="FFFFFF"/>
              <w:spacing w:before="0" w:beforeAutospacing="0" w:after="0" w:afterAutospacing="0" w:line="360" w:lineRule="auto"/>
              <w:ind w:firstLine="567"/>
              <w:jc w:val="both"/>
              <w:rPr>
                <w:rFonts w:ascii="GHEA Grapalat" w:hAnsi="GHEA Grapalat"/>
                <w:b/>
                <w:color w:val="000000"/>
                <w:shd w:val="clear" w:color="auto" w:fill="FFFFFF"/>
                <w:lang w:val="hy-AM"/>
              </w:rPr>
            </w:pPr>
          </w:p>
          <w:p w:rsidR="00E62C50" w:rsidRDefault="00E62C50" w:rsidP="00E400B0">
            <w:pPr>
              <w:pStyle w:val="NormalWeb"/>
              <w:shd w:val="clear" w:color="auto" w:fill="FFFFFF"/>
              <w:spacing w:before="0" w:beforeAutospacing="0" w:after="0" w:afterAutospacing="0" w:line="360" w:lineRule="auto"/>
              <w:ind w:firstLine="567"/>
              <w:jc w:val="both"/>
              <w:rPr>
                <w:rFonts w:ascii="GHEA Grapalat" w:hAnsi="GHEA Grapalat"/>
                <w:b/>
                <w:color w:val="000000"/>
                <w:shd w:val="clear" w:color="auto" w:fill="FFFFFF"/>
                <w:lang w:val="hy-AM"/>
              </w:rPr>
            </w:pPr>
          </w:p>
          <w:p w:rsidR="00E62C50" w:rsidRDefault="00E62C50" w:rsidP="00E400B0">
            <w:pPr>
              <w:pStyle w:val="NormalWeb"/>
              <w:shd w:val="clear" w:color="auto" w:fill="FFFFFF"/>
              <w:spacing w:before="0" w:beforeAutospacing="0" w:after="0" w:afterAutospacing="0" w:line="360" w:lineRule="auto"/>
              <w:ind w:firstLine="567"/>
              <w:jc w:val="both"/>
              <w:rPr>
                <w:rFonts w:ascii="GHEA Grapalat" w:hAnsi="GHEA Grapalat"/>
                <w:b/>
                <w:color w:val="000000"/>
                <w:shd w:val="clear" w:color="auto" w:fill="FFFFFF"/>
                <w:lang w:val="hy-AM"/>
              </w:rPr>
            </w:pPr>
          </w:p>
          <w:p w:rsidR="00E62C50" w:rsidRDefault="00E62C50" w:rsidP="00E400B0">
            <w:pPr>
              <w:pStyle w:val="NormalWeb"/>
              <w:shd w:val="clear" w:color="auto" w:fill="FFFFFF"/>
              <w:spacing w:before="0" w:beforeAutospacing="0" w:after="0" w:afterAutospacing="0" w:line="360" w:lineRule="auto"/>
              <w:ind w:firstLine="567"/>
              <w:jc w:val="both"/>
              <w:rPr>
                <w:rFonts w:ascii="GHEA Grapalat" w:hAnsi="GHEA Grapalat"/>
                <w:b/>
                <w:color w:val="000000"/>
                <w:shd w:val="clear" w:color="auto" w:fill="FFFFFF"/>
                <w:lang w:val="hy-AM"/>
              </w:rPr>
            </w:pPr>
          </w:p>
          <w:p w:rsidR="00E62C50" w:rsidRDefault="00E62C50" w:rsidP="00E400B0">
            <w:pPr>
              <w:pStyle w:val="NormalWeb"/>
              <w:shd w:val="clear" w:color="auto" w:fill="FFFFFF"/>
              <w:spacing w:before="0" w:beforeAutospacing="0" w:after="0" w:afterAutospacing="0" w:line="360" w:lineRule="auto"/>
              <w:ind w:firstLine="567"/>
              <w:jc w:val="both"/>
              <w:rPr>
                <w:rFonts w:ascii="GHEA Grapalat" w:hAnsi="GHEA Grapalat"/>
                <w:b/>
                <w:color w:val="000000"/>
                <w:shd w:val="clear" w:color="auto" w:fill="FFFFFF"/>
                <w:lang w:val="hy-AM"/>
              </w:rPr>
            </w:pPr>
          </w:p>
          <w:p w:rsidR="00E62C50" w:rsidRDefault="00E62C50" w:rsidP="00E400B0">
            <w:pPr>
              <w:pStyle w:val="NormalWeb"/>
              <w:shd w:val="clear" w:color="auto" w:fill="FFFFFF"/>
              <w:spacing w:before="0" w:beforeAutospacing="0" w:after="0" w:afterAutospacing="0" w:line="360" w:lineRule="auto"/>
              <w:ind w:firstLine="567"/>
              <w:jc w:val="both"/>
              <w:rPr>
                <w:rFonts w:ascii="GHEA Grapalat" w:hAnsi="GHEA Grapalat"/>
                <w:b/>
                <w:color w:val="000000"/>
                <w:shd w:val="clear" w:color="auto" w:fill="FFFFFF"/>
                <w:lang w:val="hy-AM"/>
              </w:rPr>
            </w:pPr>
          </w:p>
          <w:p w:rsidR="00E62C50" w:rsidRDefault="00E62C50" w:rsidP="00E62C50">
            <w:pPr>
              <w:pStyle w:val="NormalWeb"/>
              <w:shd w:val="clear" w:color="auto" w:fill="FFFFFF"/>
              <w:spacing w:before="0" w:beforeAutospacing="0" w:after="0" w:afterAutospacing="0" w:line="360" w:lineRule="auto"/>
              <w:jc w:val="both"/>
              <w:rPr>
                <w:rFonts w:ascii="GHEA Grapalat" w:hAnsi="GHEA Grapalat"/>
                <w:b/>
                <w:color w:val="000000"/>
                <w:shd w:val="clear" w:color="auto" w:fill="FFFFFF"/>
                <w:lang w:val="hy-AM"/>
              </w:rPr>
            </w:pPr>
          </w:p>
          <w:p w:rsidR="00E62C50" w:rsidRDefault="00E62C50" w:rsidP="00E400B0">
            <w:pPr>
              <w:pStyle w:val="NormalWeb"/>
              <w:shd w:val="clear" w:color="auto" w:fill="FFFFFF"/>
              <w:spacing w:before="0" w:beforeAutospacing="0" w:after="0" w:afterAutospacing="0" w:line="360" w:lineRule="auto"/>
              <w:ind w:firstLine="567"/>
              <w:jc w:val="both"/>
              <w:rPr>
                <w:rFonts w:ascii="GHEA Grapalat" w:hAnsi="GHEA Grapalat"/>
                <w:b/>
                <w:color w:val="000000"/>
                <w:shd w:val="clear" w:color="auto" w:fill="FFFFFF"/>
                <w:lang w:val="hy-AM"/>
              </w:rPr>
            </w:pPr>
          </w:p>
          <w:p w:rsidR="00EA0B9E" w:rsidRPr="00E400B0" w:rsidRDefault="00E62C50" w:rsidP="00E62C50">
            <w:pPr>
              <w:pStyle w:val="NormalWeb"/>
              <w:shd w:val="clear" w:color="auto" w:fill="FFFFFF"/>
              <w:spacing w:before="0" w:beforeAutospacing="0" w:after="0" w:afterAutospacing="0" w:line="360" w:lineRule="auto"/>
              <w:jc w:val="both"/>
              <w:rPr>
                <w:rFonts w:ascii="GHEA Grapalat" w:hAnsi="GHEA Grapalat"/>
                <w:color w:val="000000"/>
                <w:shd w:val="clear" w:color="auto" w:fill="FFFFFF"/>
                <w:lang w:val="hy-AM"/>
              </w:rPr>
            </w:pPr>
            <w:r>
              <w:rPr>
                <w:rFonts w:ascii="GHEA Grapalat" w:hAnsi="GHEA Grapalat"/>
                <w:b/>
                <w:color w:val="000000"/>
                <w:shd w:val="clear" w:color="auto" w:fill="FFFFFF"/>
                <w:lang w:val="hy-AM"/>
              </w:rPr>
              <w:t xml:space="preserve">       </w:t>
            </w:r>
            <w:r w:rsidR="00EA0B9E" w:rsidRPr="00E400B0">
              <w:rPr>
                <w:rFonts w:ascii="GHEA Grapalat" w:hAnsi="GHEA Grapalat"/>
                <w:b/>
                <w:color w:val="000000"/>
                <w:shd w:val="clear" w:color="auto" w:fill="FFFFFF"/>
                <w:lang w:val="hy-AM"/>
              </w:rPr>
              <w:t>5.</w:t>
            </w:r>
            <w:r w:rsidR="00EA0B9E" w:rsidRPr="00E400B0">
              <w:rPr>
                <w:rFonts w:ascii="GHEA Grapalat" w:hAnsi="GHEA Grapalat"/>
                <w:color w:val="000000"/>
                <w:shd w:val="clear" w:color="auto" w:fill="FFFFFF"/>
                <w:lang w:val="hy-AM"/>
              </w:rPr>
              <w:t xml:space="preserve"> Նախագծի 1-ին կետի 14-րդ ենթակետում «</w:t>
            </w:r>
            <w:bookmarkStart w:id="0" w:name="_GoBack"/>
            <w:r w:rsidR="00EA0B9E" w:rsidRPr="00E400B0">
              <w:rPr>
                <w:rFonts w:ascii="GHEA Grapalat" w:hAnsi="GHEA Grapalat"/>
                <w:color w:val="000000"/>
                <w:shd w:val="clear" w:color="auto" w:fill="FFFFFF"/>
                <w:lang w:val="hy-AM"/>
              </w:rPr>
              <w:t>N</w:t>
            </w:r>
            <w:bookmarkEnd w:id="0"/>
            <w:r w:rsidR="00EA0B9E" w:rsidRPr="00E400B0">
              <w:rPr>
                <w:rFonts w:ascii="GHEA Grapalat" w:hAnsi="GHEA Grapalat"/>
                <w:color w:val="000000"/>
                <w:shd w:val="clear" w:color="auto" w:fill="FFFFFF"/>
                <w:lang w:val="hy-AM"/>
              </w:rPr>
              <w:t xml:space="preserve"> 1 հավելվածով» բառերն անհրաժեշտ է փոխարինել «հավելվածով» բառով՝ նկատի ունենալով այն հանգամանքը, որ գործող խմբագրությամբ Որոշումն ունի «Հավելված», որի համարակալումն առաջարկվում է փոփոխել սույն Նախագծով: </w:t>
            </w:r>
          </w:p>
          <w:p w:rsidR="00EA0B9E" w:rsidRPr="00E400B0" w:rsidRDefault="00EA0B9E" w:rsidP="00E400B0">
            <w:pPr>
              <w:pStyle w:val="NormalWeb"/>
              <w:shd w:val="clear" w:color="auto" w:fill="FFFFFF"/>
              <w:spacing w:before="0" w:beforeAutospacing="0" w:after="0" w:afterAutospacing="0" w:line="360" w:lineRule="auto"/>
              <w:ind w:firstLine="567"/>
              <w:jc w:val="both"/>
              <w:rPr>
                <w:rFonts w:ascii="GHEA Grapalat" w:hAnsi="GHEA Grapalat" w:cs="GHEA Grapalat"/>
                <w:bCs/>
                <w:lang w:val="hy-AM"/>
              </w:rPr>
            </w:pPr>
            <w:r w:rsidRPr="00E400B0">
              <w:rPr>
                <w:rFonts w:ascii="GHEA Grapalat" w:hAnsi="GHEA Grapalat" w:cs="GHEA Grapalat"/>
                <w:b/>
                <w:bCs/>
                <w:lang w:val="hy-AM"/>
              </w:rPr>
              <w:t xml:space="preserve">6. </w:t>
            </w:r>
            <w:r w:rsidRPr="00E400B0">
              <w:rPr>
                <w:rFonts w:ascii="GHEA Grapalat" w:hAnsi="GHEA Grapalat" w:cs="GHEA Grapalat"/>
                <w:bCs/>
                <w:lang w:val="hy-AM"/>
              </w:rPr>
              <w:t xml:space="preserve">Նախագծով հաստատվող կարգի (այսուհետ՝ Կարգ) 6-րդ կետի համաձայն՝ ծրագրի շրջանակներում ծառայողի ընտանիքի անդամ են համարվում ծառայողի ամուսինը, երեխաները և ծնողները: Կարգի 11-րդ կետի համաձայն՝ ծառայողի կողմից ներկայացվող դիմում-հայտում, ի թիվս այլնի, նշվում է նաև ընտանիքի կազմը (նշելով անունները, ազգանունները): Գտնում </w:t>
            </w:r>
            <w:r w:rsidRPr="00E400B0">
              <w:rPr>
                <w:rFonts w:ascii="GHEA Grapalat" w:hAnsi="GHEA Grapalat" w:cs="GHEA Grapalat"/>
                <w:bCs/>
                <w:lang w:val="hy-AM"/>
              </w:rPr>
              <w:lastRenderedPageBreak/>
              <w:t>ենք, որ տվյալ կետում հստակեցման կարիք ունի՝ «ընտանիքի կազմ» ձևակերպումը, մասնավորապես՝ պարզ չէ՝ արդյոք խոսքը միայն ծրագրի իմաստով ընտանիքի անդամ համարվող անձանց՝ ծառայողի ամուսնու, ծնողների և երեխաների, թե առհասարակ դիմողի ընտանիքի բոլոր անդամների տվյալների մասին է:</w:t>
            </w:r>
          </w:p>
          <w:p w:rsidR="000E77A9" w:rsidRPr="00E400B0" w:rsidRDefault="00EA0B9E" w:rsidP="00E62C50">
            <w:pPr>
              <w:pStyle w:val="NormalWeb"/>
              <w:shd w:val="clear" w:color="auto" w:fill="FFFFFF"/>
              <w:spacing w:before="0" w:beforeAutospacing="0" w:after="0" w:afterAutospacing="0" w:line="360" w:lineRule="auto"/>
              <w:ind w:firstLine="567"/>
              <w:jc w:val="both"/>
              <w:rPr>
                <w:rFonts w:ascii="GHEA Grapalat" w:hAnsi="GHEA Grapalat" w:cs="GHEA Grapalat"/>
                <w:bCs/>
                <w:lang w:val="hy-AM"/>
              </w:rPr>
            </w:pPr>
            <w:r w:rsidRPr="00E400B0">
              <w:rPr>
                <w:rFonts w:ascii="GHEA Grapalat" w:hAnsi="GHEA Grapalat" w:cs="GHEA Grapalat"/>
                <w:b/>
                <w:bCs/>
                <w:lang w:val="hy-AM"/>
              </w:rPr>
              <w:t>7.</w:t>
            </w:r>
            <w:r w:rsidRPr="00E400B0">
              <w:rPr>
                <w:rFonts w:ascii="GHEA Grapalat" w:hAnsi="GHEA Grapalat" w:cs="GHEA Grapalat"/>
                <w:bCs/>
                <w:lang w:val="hy-AM"/>
              </w:rPr>
              <w:t xml:space="preserve"> Կարգի 14-րդ կետի 1-ին ենթակետով նախատեսվում է, որ Կոմիտեն կառուցապատողի կողմից սպասարկվող կայքէջում մուտքագրում է յուրաքանչյուր գերատեսչությունից ստացված ծառայողների տվյալները: Գտնում ենք, որ «տվյալներ» ձևակերպումն ունի վերանայման կարիք, քանի որ ծառայողների անուններից և ազգանուններից բացի դիմում-հայտում նշված այլ տվյալները ևս, օրինակ՝ ծառայողների բանկային հաշվեհամարը, կայքէջ</w:t>
            </w:r>
            <w:r w:rsidR="00E62C50">
              <w:rPr>
                <w:rFonts w:ascii="GHEA Grapalat" w:hAnsi="GHEA Grapalat" w:cs="GHEA Grapalat"/>
                <w:bCs/>
                <w:lang w:val="hy-AM"/>
              </w:rPr>
              <w:t>ում հրապարակելը խնդրահարույց է:</w:t>
            </w:r>
          </w:p>
        </w:tc>
        <w:tc>
          <w:tcPr>
            <w:tcW w:w="5130" w:type="dxa"/>
          </w:tcPr>
          <w:p w:rsidR="00DD75DB" w:rsidRPr="00E400B0" w:rsidRDefault="0097436D" w:rsidP="00E400B0">
            <w:pPr>
              <w:pStyle w:val="ListParagraph"/>
              <w:numPr>
                <w:ilvl w:val="0"/>
                <w:numId w:val="16"/>
              </w:numPr>
              <w:spacing w:after="0" w:line="360" w:lineRule="auto"/>
              <w:rPr>
                <w:rFonts w:ascii="GHEA Grapalat" w:hAnsi="GHEA Grapalat"/>
                <w:b/>
                <w:sz w:val="24"/>
                <w:szCs w:val="24"/>
              </w:rPr>
            </w:pPr>
            <w:proofErr w:type="spellStart"/>
            <w:r w:rsidRPr="00E400B0">
              <w:rPr>
                <w:rFonts w:ascii="GHEA Grapalat" w:hAnsi="GHEA Grapalat"/>
                <w:b/>
                <w:sz w:val="24"/>
                <w:szCs w:val="24"/>
              </w:rPr>
              <w:lastRenderedPageBreak/>
              <w:t>Ընդունվել</w:t>
            </w:r>
            <w:proofErr w:type="spellEnd"/>
            <w:r w:rsidRPr="00E400B0">
              <w:rPr>
                <w:rFonts w:ascii="GHEA Grapalat" w:hAnsi="GHEA Grapalat"/>
                <w:b/>
                <w:sz w:val="24"/>
                <w:szCs w:val="24"/>
              </w:rPr>
              <w:t xml:space="preserve"> է:</w:t>
            </w:r>
          </w:p>
          <w:p w:rsidR="0097436D" w:rsidRPr="00E400B0" w:rsidRDefault="0097436D" w:rsidP="00E400B0">
            <w:pPr>
              <w:spacing w:line="360" w:lineRule="auto"/>
              <w:rPr>
                <w:rFonts w:ascii="GHEA Grapalat" w:hAnsi="GHEA Grapalat"/>
                <w:lang w:val="hy-AM"/>
              </w:rPr>
            </w:pPr>
            <w:r w:rsidRPr="00E400B0">
              <w:rPr>
                <w:rFonts w:ascii="GHEA Grapalat" w:hAnsi="GHEA Grapalat"/>
                <w:lang w:val="hy-AM"/>
              </w:rPr>
              <w:t>Նախագծում կատարվել է առաջարկվող փոփոխությունը:</w:t>
            </w:r>
          </w:p>
          <w:p w:rsidR="0097436D" w:rsidRPr="00E400B0" w:rsidRDefault="0097436D" w:rsidP="00E400B0">
            <w:pPr>
              <w:pStyle w:val="ListParagraph"/>
              <w:spacing w:line="360" w:lineRule="auto"/>
              <w:rPr>
                <w:rFonts w:ascii="GHEA Grapalat" w:hAnsi="GHEA Grapalat"/>
                <w:sz w:val="24"/>
                <w:szCs w:val="24"/>
              </w:rPr>
            </w:pPr>
          </w:p>
          <w:p w:rsidR="0097436D" w:rsidRPr="00E400B0" w:rsidRDefault="0097436D" w:rsidP="00E400B0">
            <w:pPr>
              <w:pStyle w:val="ListParagraph"/>
              <w:spacing w:line="360" w:lineRule="auto"/>
              <w:rPr>
                <w:rFonts w:ascii="GHEA Grapalat" w:hAnsi="GHEA Grapalat"/>
                <w:sz w:val="24"/>
                <w:szCs w:val="24"/>
              </w:rPr>
            </w:pPr>
          </w:p>
          <w:p w:rsidR="0097436D" w:rsidRPr="00E400B0" w:rsidRDefault="0097436D" w:rsidP="00E400B0">
            <w:pPr>
              <w:pStyle w:val="ListParagraph"/>
              <w:spacing w:line="360" w:lineRule="auto"/>
              <w:rPr>
                <w:rFonts w:ascii="GHEA Grapalat" w:hAnsi="GHEA Grapalat"/>
                <w:sz w:val="24"/>
                <w:szCs w:val="24"/>
              </w:rPr>
            </w:pPr>
          </w:p>
          <w:p w:rsidR="0097436D" w:rsidRPr="00E400B0" w:rsidRDefault="0097436D" w:rsidP="00E400B0">
            <w:pPr>
              <w:pStyle w:val="ListParagraph"/>
              <w:spacing w:line="360" w:lineRule="auto"/>
              <w:rPr>
                <w:rFonts w:ascii="GHEA Grapalat" w:hAnsi="GHEA Grapalat"/>
                <w:sz w:val="24"/>
                <w:szCs w:val="24"/>
              </w:rPr>
            </w:pPr>
          </w:p>
          <w:p w:rsidR="0097436D" w:rsidRPr="00E400B0" w:rsidRDefault="0097436D" w:rsidP="00E400B0">
            <w:pPr>
              <w:pStyle w:val="ListParagraph"/>
              <w:spacing w:line="360" w:lineRule="auto"/>
              <w:rPr>
                <w:rFonts w:ascii="GHEA Grapalat" w:hAnsi="GHEA Grapalat"/>
                <w:sz w:val="24"/>
                <w:szCs w:val="24"/>
              </w:rPr>
            </w:pPr>
          </w:p>
          <w:p w:rsidR="0097436D" w:rsidRPr="00E400B0" w:rsidRDefault="0097436D" w:rsidP="00E400B0">
            <w:pPr>
              <w:pStyle w:val="ListParagraph"/>
              <w:spacing w:line="360" w:lineRule="auto"/>
              <w:rPr>
                <w:rFonts w:ascii="GHEA Grapalat" w:hAnsi="GHEA Grapalat"/>
                <w:sz w:val="24"/>
                <w:szCs w:val="24"/>
              </w:rPr>
            </w:pPr>
          </w:p>
          <w:p w:rsidR="0097436D" w:rsidRPr="00E400B0" w:rsidRDefault="0097436D" w:rsidP="00E400B0">
            <w:pPr>
              <w:pStyle w:val="ListParagraph"/>
              <w:spacing w:line="360" w:lineRule="auto"/>
              <w:rPr>
                <w:rFonts w:ascii="GHEA Grapalat" w:hAnsi="GHEA Grapalat"/>
                <w:sz w:val="24"/>
                <w:szCs w:val="24"/>
              </w:rPr>
            </w:pPr>
          </w:p>
          <w:p w:rsidR="0097436D" w:rsidRPr="00E400B0" w:rsidRDefault="0097436D" w:rsidP="00E400B0">
            <w:pPr>
              <w:pStyle w:val="ListParagraph"/>
              <w:spacing w:line="360" w:lineRule="auto"/>
              <w:rPr>
                <w:rFonts w:ascii="GHEA Grapalat" w:hAnsi="GHEA Grapalat"/>
                <w:sz w:val="24"/>
                <w:szCs w:val="24"/>
              </w:rPr>
            </w:pPr>
          </w:p>
          <w:p w:rsidR="0097436D" w:rsidRPr="00E400B0" w:rsidRDefault="0097436D" w:rsidP="00E400B0">
            <w:pPr>
              <w:pStyle w:val="ListParagraph"/>
              <w:spacing w:line="360" w:lineRule="auto"/>
              <w:rPr>
                <w:rFonts w:ascii="GHEA Grapalat" w:hAnsi="GHEA Grapalat"/>
                <w:sz w:val="24"/>
                <w:szCs w:val="24"/>
              </w:rPr>
            </w:pPr>
          </w:p>
          <w:p w:rsidR="0097436D" w:rsidRPr="00E400B0" w:rsidRDefault="0097436D" w:rsidP="00E400B0">
            <w:pPr>
              <w:pStyle w:val="ListParagraph"/>
              <w:spacing w:line="360" w:lineRule="auto"/>
              <w:rPr>
                <w:rFonts w:ascii="GHEA Grapalat" w:hAnsi="GHEA Grapalat"/>
                <w:sz w:val="24"/>
                <w:szCs w:val="24"/>
              </w:rPr>
            </w:pPr>
          </w:p>
          <w:p w:rsidR="0097436D" w:rsidRPr="00E400B0" w:rsidRDefault="0097436D" w:rsidP="00E400B0">
            <w:pPr>
              <w:pStyle w:val="ListParagraph"/>
              <w:spacing w:line="360" w:lineRule="auto"/>
              <w:rPr>
                <w:rFonts w:ascii="GHEA Grapalat" w:hAnsi="GHEA Grapalat"/>
                <w:sz w:val="24"/>
                <w:szCs w:val="24"/>
              </w:rPr>
            </w:pPr>
          </w:p>
          <w:p w:rsidR="0097436D" w:rsidRPr="00E400B0" w:rsidRDefault="0097436D" w:rsidP="00E400B0">
            <w:pPr>
              <w:pStyle w:val="ListParagraph"/>
              <w:spacing w:line="360" w:lineRule="auto"/>
              <w:rPr>
                <w:rFonts w:ascii="GHEA Grapalat" w:hAnsi="GHEA Grapalat"/>
                <w:sz w:val="24"/>
                <w:szCs w:val="24"/>
              </w:rPr>
            </w:pPr>
          </w:p>
          <w:p w:rsidR="00E400B0" w:rsidRDefault="00E400B0" w:rsidP="00E400B0">
            <w:pPr>
              <w:spacing w:line="360" w:lineRule="auto"/>
              <w:rPr>
                <w:rFonts w:ascii="GHEA Grapalat" w:eastAsia="Calibri" w:hAnsi="GHEA Grapalat" w:cs="Times New Roman"/>
                <w:lang w:val="en-US" w:eastAsia="en-US"/>
              </w:rPr>
            </w:pPr>
          </w:p>
          <w:p w:rsidR="00E400B0" w:rsidRPr="00D01359" w:rsidRDefault="00E400B0" w:rsidP="00E400B0">
            <w:pPr>
              <w:spacing w:line="360" w:lineRule="auto"/>
              <w:rPr>
                <w:rFonts w:ascii="GHEA Grapalat" w:hAnsi="GHEA Grapalat"/>
                <w:lang w:val="en-US"/>
              </w:rPr>
            </w:pPr>
          </w:p>
          <w:p w:rsidR="0097436D" w:rsidRPr="00E400B0" w:rsidRDefault="0097436D" w:rsidP="00E400B0">
            <w:pPr>
              <w:pStyle w:val="ListParagraph"/>
              <w:spacing w:line="360" w:lineRule="auto"/>
              <w:rPr>
                <w:rFonts w:ascii="GHEA Grapalat" w:hAnsi="GHEA Grapalat"/>
                <w:b/>
                <w:sz w:val="24"/>
                <w:szCs w:val="24"/>
              </w:rPr>
            </w:pPr>
          </w:p>
          <w:p w:rsidR="0097436D" w:rsidRPr="00E400B0" w:rsidRDefault="00EE404F" w:rsidP="00E400B0">
            <w:pPr>
              <w:pStyle w:val="ListParagraph"/>
              <w:numPr>
                <w:ilvl w:val="0"/>
                <w:numId w:val="16"/>
              </w:numPr>
              <w:spacing w:after="0" w:line="360" w:lineRule="auto"/>
              <w:rPr>
                <w:rFonts w:ascii="GHEA Grapalat" w:hAnsi="GHEA Grapalat"/>
                <w:b/>
                <w:sz w:val="24"/>
                <w:szCs w:val="24"/>
              </w:rPr>
            </w:pPr>
            <w:proofErr w:type="spellStart"/>
            <w:r w:rsidRPr="00E400B0">
              <w:rPr>
                <w:rFonts w:ascii="GHEA Grapalat" w:hAnsi="GHEA Grapalat"/>
                <w:b/>
                <w:sz w:val="24"/>
                <w:szCs w:val="24"/>
              </w:rPr>
              <w:t>Ընդունվել</w:t>
            </w:r>
            <w:proofErr w:type="spellEnd"/>
            <w:r w:rsidRPr="00E400B0">
              <w:rPr>
                <w:rFonts w:ascii="GHEA Grapalat" w:hAnsi="GHEA Grapalat"/>
                <w:b/>
                <w:sz w:val="24"/>
                <w:szCs w:val="24"/>
              </w:rPr>
              <w:t xml:space="preserve"> է:</w:t>
            </w:r>
          </w:p>
          <w:p w:rsidR="00EE404F" w:rsidRPr="00E400B0" w:rsidRDefault="00EE404F" w:rsidP="00E400B0">
            <w:pPr>
              <w:spacing w:line="360" w:lineRule="auto"/>
              <w:rPr>
                <w:rFonts w:ascii="GHEA Grapalat" w:hAnsi="GHEA Grapalat"/>
                <w:lang w:val="hy-AM"/>
              </w:rPr>
            </w:pPr>
            <w:r w:rsidRPr="00E400B0">
              <w:rPr>
                <w:rFonts w:ascii="GHEA Grapalat" w:hAnsi="GHEA Grapalat"/>
                <w:lang w:val="hy-AM"/>
              </w:rPr>
              <w:t>Նախագծում կատարվել է առաջարկվող փոփոխությունը:</w:t>
            </w:r>
          </w:p>
          <w:p w:rsidR="004B5FF7" w:rsidRPr="00E400B0" w:rsidRDefault="004B5FF7" w:rsidP="00E400B0">
            <w:pPr>
              <w:spacing w:line="360" w:lineRule="auto"/>
              <w:rPr>
                <w:rFonts w:ascii="GHEA Grapalat" w:hAnsi="GHEA Grapalat"/>
                <w:lang w:val="hy-AM"/>
              </w:rPr>
            </w:pPr>
          </w:p>
          <w:p w:rsidR="004B5FF7" w:rsidRPr="00E400B0" w:rsidRDefault="004B5FF7" w:rsidP="00E400B0">
            <w:pPr>
              <w:pStyle w:val="ListParagraph"/>
              <w:numPr>
                <w:ilvl w:val="0"/>
                <w:numId w:val="16"/>
              </w:numPr>
              <w:spacing w:after="0" w:line="360" w:lineRule="auto"/>
              <w:rPr>
                <w:rFonts w:ascii="GHEA Grapalat" w:hAnsi="GHEA Grapalat"/>
                <w:b/>
                <w:sz w:val="24"/>
                <w:szCs w:val="24"/>
                <w:lang w:val="hy-AM"/>
              </w:rPr>
            </w:pPr>
            <w:proofErr w:type="spellStart"/>
            <w:r w:rsidRPr="00E400B0">
              <w:rPr>
                <w:rFonts w:ascii="GHEA Grapalat" w:hAnsi="GHEA Grapalat"/>
                <w:b/>
                <w:sz w:val="24"/>
                <w:szCs w:val="24"/>
              </w:rPr>
              <w:t>Ընդունվել</w:t>
            </w:r>
            <w:proofErr w:type="spellEnd"/>
            <w:r w:rsidRPr="00E400B0">
              <w:rPr>
                <w:rFonts w:ascii="GHEA Grapalat" w:hAnsi="GHEA Grapalat"/>
                <w:b/>
                <w:sz w:val="24"/>
                <w:szCs w:val="24"/>
              </w:rPr>
              <w:t xml:space="preserve"> է:</w:t>
            </w:r>
          </w:p>
          <w:p w:rsidR="004B5FF7" w:rsidRPr="00D01359" w:rsidRDefault="004B5FF7" w:rsidP="00E400B0">
            <w:pPr>
              <w:spacing w:line="360" w:lineRule="auto"/>
              <w:rPr>
                <w:rFonts w:ascii="GHEA Grapalat" w:hAnsi="GHEA Grapalat"/>
                <w:lang w:val="hy-AM"/>
              </w:rPr>
            </w:pPr>
            <w:r w:rsidRPr="00D01359">
              <w:rPr>
                <w:rFonts w:ascii="GHEA Grapalat" w:hAnsi="GHEA Grapalat" w:cs="Arial"/>
                <w:lang w:val="hy-AM"/>
              </w:rPr>
              <w:t>Նախագծում</w:t>
            </w:r>
            <w:r w:rsidRPr="00D01359">
              <w:rPr>
                <w:rFonts w:ascii="GHEA Grapalat" w:hAnsi="GHEA Grapalat"/>
                <w:lang w:val="hy-AM"/>
              </w:rPr>
              <w:t xml:space="preserve"> </w:t>
            </w:r>
            <w:r w:rsidRPr="00D01359">
              <w:rPr>
                <w:rFonts w:ascii="GHEA Grapalat" w:hAnsi="GHEA Grapalat" w:cs="Arial"/>
                <w:lang w:val="hy-AM"/>
              </w:rPr>
              <w:t>կատարվել</w:t>
            </w:r>
            <w:r w:rsidRPr="00D01359">
              <w:rPr>
                <w:rFonts w:ascii="GHEA Grapalat" w:hAnsi="GHEA Grapalat"/>
                <w:lang w:val="hy-AM"/>
              </w:rPr>
              <w:t xml:space="preserve"> </w:t>
            </w:r>
            <w:r w:rsidRPr="00D01359">
              <w:rPr>
                <w:rFonts w:ascii="GHEA Grapalat" w:hAnsi="GHEA Grapalat" w:cs="Arial"/>
                <w:lang w:val="hy-AM"/>
              </w:rPr>
              <w:t>է</w:t>
            </w:r>
            <w:r w:rsidRPr="00D01359">
              <w:rPr>
                <w:rFonts w:ascii="GHEA Grapalat" w:hAnsi="GHEA Grapalat"/>
                <w:lang w:val="hy-AM"/>
              </w:rPr>
              <w:t xml:space="preserve"> </w:t>
            </w:r>
            <w:r w:rsidRPr="00D01359">
              <w:rPr>
                <w:rFonts w:ascii="GHEA Grapalat" w:hAnsi="GHEA Grapalat" w:cs="Arial"/>
                <w:lang w:val="hy-AM"/>
              </w:rPr>
              <w:t>առաջարկվող</w:t>
            </w:r>
            <w:r w:rsidRPr="00D01359">
              <w:rPr>
                <w:rFonts w:ascii="GHEA Grapalat" w:hAnsi="GHEA Grapalat"/>
                <w:lang w:val="hy-AM"/>
              </w:rPr>
              <w:t xml:space="preserve"> </w:t>
            </w:r>
            <w:r w:rsidRPr="00D01359">
              <w:rPr>
                <w:rFonts w:ascii="GHEA Grapalat" w:hAnsi="GHEA Grapalat" w:cs="Arial"/>
                <w:lang w:val="hy-AM"/>
              </w:rPr>
              <w:t>լրացումը</w:t>
            </w:r>
            <w:r w:rsidRPr="00D01359">
              <w:rPr>
                <w:rFonts w:ascii="GHEA Grapalat" w:hAnsi="GHEA Grapalat"/>
                <w:lang w:val="hy-AM"/>
              </w:rPr>
              <w:t>:</w:t>
            </w:r>
          </w:p>
          <w:p w:rsidR="00DF7637" w:rsidRPr="00D01359" w:rsidRDefault="00DF7637" w:rsidP="00E400B0">
            <w:pPr>
              <w:spacing w:line="360" w:lineRule="auto"/>
              <w:rPr>
                <w:rFonts w:ascii="GHEA Grapalat" w:hAnsi="GHEA Grapalat"/>
                <w:lang w:val="hy-AM"/>
              </w:rPr>
            </w:pPr>
          </w:p>
          <w:p w:rsidR="00DF7637" w:rsidRDefault="00DF7637" w:rsidP="00E400B0">
            <w:pPr>
              <w:pStyle w:val="ListParagraph"/>
              <w:numPr>
                <w:ilvl w:val="0"/>
                <w:numId w:val="16"/>
              </w:numPr>
              <w:spacing w:line="360" w:lineRule="auto"/>
              <w:rPr>
                <w:rFonts w:ascii="GHEA Grapalat" w:hAnsi="GHEA Grapalat"/>
                <w:b/>
                <w:sz w:val="24"/>
                <w:szCs w:val="24"/>
              </w:rPr>
            </w:pPr>
            <w:proofErr w:type="spellStart"/>
            <w:r w:rsidRPr="00E400B0">
              <w:rPr>
                <w:rFonts w:ascii="GHEA Grapalat" w:hAnsi="GHEA Grapalat"/>
                <w:b/>
                <w:sz w:val="24"/>
                <w:szCs w:val="24"/>
              </w:rPr>
              <w:t>Ընդունվել</w:t>
            </w:r>
            <w:proofErr w:type="spellEnd"/>
            <w:r w:rsidRPr="00E400B0">
              <w:rPr>
                <w:rFonts w:ascii="GHEA Grapalat" w:hAnsi="GHEA Grapalat"/>
                <w:b/>
                <w:sz w:val="24"/>
                <w:szCs w:val="24"/>
              </w:rPr>
              <w:t xml:space="preserve"> է:</w:t>
            </w:r>
          </w:p>
          <w:p w:rsidR="00E62C50" w:rsidRPr="00E62C50" w:rsidRDefault="00E035DF" w:rsidP="00E62C50">
            <w:pPr>
              <w:pStyle w:val="ListParagraph"/>
              <w:spacing w:line="360" w:lineRule="auto"/>
              <w:ind w:left="0" w:right="166"/>
              <w:jc w:val="both"/>
              <w:rPr>
                <w:rFonts w:ascii="GHEA Grapalat" w:hAnsi="GHEA Grapalat"/>
                <w:sz w:val="24"/>
                <w:szCs w:val="24"/>
              </w:rPr>
            </w:pPr>
            <w:proofErr w:type="spellStart"/>
            <w:r w:rsidRPr="00E035DF">
              <w:rPr>
                <w:rFonts w:ascii="GHEA Grapalat" w:hAnsi="GHEA Grapalat"/>
                <w:sz w:val="24"/>
                <w:szCs w:val="24"/>
              </w:rPr>
              <w:t>Առաջարկվող</w:t>
            </w:r>
            <w:proofErr w:type="spellEnd"/>
            <w:r w:rsidRPr="00E035DF">
              <w:rPr>
                <w:rFonts w:ascii="GHEA Grapalat" w:hAnsi="GHEA Grapalat"/>
                <w:sz w:val="24"/>
                <w:szCs w:val="24"/>
              </w:rPr>
              <w:t xml:space="preserve"> </w:t>
            </w:r>
            <w:proofErr w:type="spellStart"/>
            <w:r w:rsidRPr="00E035DF">
              <w:rPr>
                <w:rFonts w:ascii="GHEA Grapalat" w:hAnsi="GHEA Grapalat"/>
                <w:sz w:val="24"/>
                <w:szCs w:val="24"/>
              </w:rPr>
              <w:t>լրացումն</w:t>
            </w:r>
            <w:proofErr w:type="spellEnd"/>
            <w:r>
              <w:rPr>
                <w:rFonts w:ascii="GHEA Grapalat" w:hAnsi="GHEA Grapalat"/>
                <w:sz w:val="24"/>
                <w:szCs w:val="24"/>
              </w:rPr>
              <w:t>,</w:t>
            </w:r>
            <w:r w:rsidRPr="00E035DF">
              <w:rPr>
                <w:rFonts w:ascii="GHEA Grapalat" w:hAnsi="GHEA Grapalat"/>
                <w:sz w:val="24"/>
                <w:szCs w:val="24"/>
              </w:rPr>
              <w:t xml:space="preserve"> </w:t>
            </w:r>
            <w:proofErr w:type="spellStart"/>
            <w:r w:rsidRPr="00E035DF">
              <w:rPr>
                <w:rFonts w:ascii="GHEA Grapalat" w:hAnsi="GHEA Grapalat"/>
                <w:sz w:val="24"/>
                <w:szCs w:val="24"/>
              </w:rPr>
              <w:t>ըստ</w:t>
            </w:r>
            <w:proofErr w:type="spellEnd"/>
            <w:r w:rsidRPr="00E035DF">
              <w:rPr>
                <w:rFonts w:ascii="GHEA Grapalat" w:hAnsi="GHEA Grapalat"/>
                <w:sz w:val="24"/>
                <w:szCs w:val="24"/>
              </w:rPr>
              <w:t xml:space="preserve"> </w:t>
            </w:r>
            <w:proofErr w:type="spellStart"/>
            <w:r w:rsidRPr="00E035DF">
              <w:rPr>
                <w:rFonts w:ascii="GHEA Grapalat" w:hAnsi="GHEA Grapalat"/>
                <w:sz w:val="24"/>
                <w:szCs w:val="24"/>
              </w:rPr>
              <w:t>էության</w:t>
            </w:r>
            <w:proofErr w:type="spellEnd"/>
            <w:r>
              <w:rPr>
                <w:rFonts w:ascii="GHEA Grapalat" w:hAnsi="GHEA Grapalat"/>
                <w:sz w:val="24"/>
                <w:szCs w:val="24"/>
              </w:rPr>
              <w:t>,</w:t>
            </w:r>
            <w:r w:rsidRPr="00E035DF">
              <w:rPr>
                <w:rFonts w:ascii="GHEA Grapalat" w:hAnsi="GHEA Grapalat"/>
                <w:sz w:val="24"/>
                <w:szCs w:val="24"/>
              </w:rPr>
              <w:t xml:space="preserve"> </w:t>
            </w:r>
            <w:proofErr w:type="spellStart"/>
            <w:r w:rsidRPr="00E035DF">
              <w:rPr>
                <w:rFonts w:ascii="GHEA Grapalat" w:hAnsi="GHEA Grapalat"/>
                <w:sz w:val="24"/>
                <w:szCs w:val="24"/>
              </w:rPr>
              <w:t>շենքերի</w:t>
            </w:r>
            <w:proofErr w:type="spellEnd"/>
            <w:r w:rsidRPr="00E035DF">
              <w:rPr>
                <w:rFonts w:ascii="GHEA Grapalat" w:hAnsi="GHEA Grapalat"/>
                <w:sz w:val="24"/>
                <w:szCs w:val="24"/>
              </w:rPr>
              <w:t xml:space="preserve"> </w:t>
            </w:r>
            <w:proofErr w:type="spellStart"/>
            <w:r>
              <w:rPr>
                <w:rFonts w:ascii="GHEA Grapalat" w:hAnsi="GHEA Grapalat"/>
                <w:sz w:val="24"/>
                <w:szCs w:val="24"/>
              </w:rPr>
              <w:t>երեսպատման</w:t>
            </w:r>
            <w:proofErr w:type="spellEnd"/>
            <w:r w:rsidRPr="00E035DF">
              <w:rPr>
                <w:rFonts w:ascii="GHEA Grapalat" w:hAnsi="GHEA Grapalat"/>
                <w:sz w:val="24"/>
                <w:szCs w:val="24"/>
              </w:rPr>
              <w:t xml:space="preserve"> </w:t>
            </w:r>
            <w:proofErr w:type="spellStart"/>
            <w:r w:rsidRPr="00E035DF">
              <w:rPr>
                <w:rFonts w:ascii="GHEA Grapalat" w:hAnsi="GHEA Grapalat"/>
                <w:sz w:val="24"/>
                <w:szCs w:val="24"/>
              </w:rPr>
              <w:t>տեխնոլոգիական</w:t>
            </w:r>
            <w:proofErr w:type="spellEnd"/>
            <w:r w:rsidRPr="00E035DF">
              <w:rPr>
                <w:rFonts w:ascii="GHEA Grapalat" w:hAnsi="GHEA Grapalat"/>
                <w:sz w:val="24"/>
                <w:szCs w:val="24"/>
              </w:rPr>
              <w:t xml:space="preserve"> </w:t>
            </w:r>
            <w:proofErr w:type="spellStart"/>
            <w:r w:rsidRPr="00E035DF">
              <w:rPr>
                <w:rFonts w:ascii="GHEA Grapalat" w:hAnsi="GHEA Grapalat"/>
                <w:sz w:val="24"/>
                <w:szCs w:val="24"/>
              </w:rPr>
              <w:t>այլ</w:t>
            </w:r>
            <w:proofErr w:type="spellEnd"/>
            <w:r w:rsidRPr="00E035DF">
              <w:rPr>
                <w:rFonts w:ascii="GHEA Grapalat" w:hAnsi="GHEA Grapalat"/>
                <w:sz w:val="24"/>
                <w:szCs w:val="24"/>
              </w:rPr>
              <w:t xml:space="preserve"> </w:t>
            </w:r>
            <w:proofErr w:type="spellStart"/>
            <w:r w:rsidRPr="00E035DF">
              <w:rPr>
                <w:rFonts w:ascii="GHEA Grapalat" w:hAnsi="GHEA Grapalat"/>
                <w:sz w:val="24"/>
                <w:szCs w:val="24"/>
              </w:rPr>
              <w:t>մեթոդ</w:t>
            </w:r>
            <w:proofErr w:type="spellEnd"/>
            <w:r w:rsidRPr="00E035DF">
              <w:rPr>
                <w:rFonts w:ascii="GHEA Grapalat" w:hAnsi="GHEA Grapalat"/>
                <w:sz w:val="24"/>
                <w:szCs w:val="24"/>
              </w:rPr>
              <w:t xml:space="preserve"> է, </w:t>
            </w:r>
            <w:proofErr w:type="spellStart"/>
            <w:r>
              <w:rPr>
                <w:rFonts w:ascii="GHEA Grapalat" w:hAnsi="GHEA Grapalat"/>
                <w:sz w:val="24"/>
                <w:szCs w:val="24"/>
              </w:rPr>
              <w:t>որն</w:t>
            </w:r>
            <w:proofErr w:type="spellEnd"/>
            <w:r w:rsidRPr="00E035DF">
              <w:rPr>
                <w:rFonts w:ascii="GHEA Grapalat" w:hAnsi="GHEA Grapalat"/>
                <w:sz w:val="24"/>
                <w:szCs w:val="24"/>
              </w:rPr>
              <w:t xml:space="preserve"> </w:t>
            </w:r>
            <w:proofErr w:type="spellStart"/>
            <w:r w:rsidRPr="00E035DF">
              <w:rPr>
                <w:rFonts w:ascii="GHEA Grapalat" w:hAnsi="GHEA Grapalat"/>
                <w:sz w:val="24"/>
                <w:szCs w:val="24"/>
              </w:rPr>
              <w:t>ամբողջությամբ</w:t>
            </w:r>
            <w:proofErr w:type="spellEnd"/>
            <w:r w:rsidRPr="00E035DF">
              <w:rPr>
                <w:rFonts w:ascii="GHEA Grapalat" w:hAnsi="GHEA Grapalat"/>
                <w:sz w:val="24"/>
                <w:szCs w:val="24"/>
              </w:rPr>
              <w:t xml:space="preserve"> </w:t>
            </w:r>
            <w:proofErr w:type="spellStart"/>
            <w:r w:rsidRPr="00E035DF">
              <w:rPr>
                <w:rFonts w:ascii="GHEA Grapalat" w:hAnsi="GHEA Grapalat"/>
                <w:sz w:val="24"/>
                <w:szCs w:val="24"/>
              </w:rPr>
              <w:t>համարժեք</w:t>
            </w:r>
            <w:proofErr w:type="spellEnd"/>
            <w:r w:rsidRPr="00E035DF">
              <w:rPr>
                <w:rFonts w:ascii="GHEA Grapalat" w:hAnsi="GHEA Grapalat"/>
                <w:sz w:val="24"/>
                <w:szCs w:val="24"/>
              </w:rPr>
              <w:t xml:space="preserve"> է</w:t>
            </w:r>
            <w:r>
              <w:rPr>
                <w:rFonts w:ascii="GHEA Grapalat" w:hAnsi="GHEA Grapalat"/>
                <w:sz w:val="24"/>
                <w:szCs w:val="24"/>
              </w:rPr>
              <w:t xml:space="preserve"> </w:t>
            </w:r>
            <w:proofErr w:type="spellStart"/>
            <w:r>
              <w:rPr>
                <w:rFonts w:ascii="GHEA Grapalat" w:hAnsi="GHEA Grapalat"/>
                <w:sz w:val="24"/>
                <w:szCs w:val="24"/>
              </w:rPr>
              <w:t>արդեն</w:t>
            </w:r>
            <w:proofErr w:type="spellEnd"/>
            <w:r>
              <w:rPr>
                <w:rFonts w:ascii="GHEA Grapalat" w:hAnsi="GHEA Grapalat"/>
                <w:sz w:val="24"/>
                <w:szCs w:val="24"/>
              </w:rPr>
              <w:t xml:space="preserve"> </w:t>
            </w:r>
            <w:proofErr w:type="spellStart"/>
            <w:r>
              <w:rPr>
                <w:rFonts w:ascii="GHEA Grapalat" w:hAnsi="GHEA Grapalat"/>
                <w:sz w:val="24"/>
                <w:szCs w:val="24"/>
              </w:rPr>
              <w:t>իսկ</w:t>
            </w:r>
            <w:proofErr w:type="spellEnd"/>
            <w:r>
              <w:rPr>
                <w:rFonts w:ascii="GHEA Grapalat" w:hAnsi="GHEA Grapalat"/>
                <w:sz w:val="24"/>
                <w:szCs w:val="24"/>
              </w:rPr>
              <w:t xml:space="preserve"> </w:t>
            </w:r>
            <w:proofErr w:type="spellStart"/>
            <w:r>
              <w:rPr>
                <w:rFonts w:ascii="GHEA Grapalat" w:hAnsi="GHEA Grapalat"/>
                <w:sz w:val="24"/>
                <w:szCs w:val="24"/>
              </w:rPr>
              <w:t>նախատեսված</w:t>
            </w:r>
            <w:proofErr w:type="spellEnd"/>
            <w:r>
              <w:rPr>
                <w:rFonts w:ascii="GHEA Grapalat" w:hAnsi="GHEA Grapalat"/>
                <w:sz w:val="24"/>
                <w:szCs w:val="24"/>
              </w:rPr>
              <w:t xml:space="preserve"> </w:t>
            </w:r>
            <w:proofErr w:type="spellStart"/>
            <w:r>
              <w:rPr>
                <w:rFonts w:ascii="GHEA Grapalat" w:hAnsi="GHEA Grapalat"/>
                <w:sz w:val="24"/>
                <w:szCs w:val="24"/>
              </w:rPr>
              <w:t>լուծմանը</w:t>
            </w:r>
            <w:proofErr w:type="spellEnd"/>
            <w:r>
              <w:rPr>
                <w:rFonts w:ascii="GHEA Grapalat" w:hAnsi="GHEA Grapalat"/>
                <w:sz w:val="24"/>
                <w:szCs w:val="24"/>
              </w:rPr>
              <w:t xml:space="preserve">: </w:t>
            </w:r>
            <w:proofErr w:type="spellStart"/>
            <w:r>
              <w:rPr>
                <w:rFonts w:ascii="GHEA Grapalat" w:hAnsi="GHEA Grapalat"/>
                <w:sz w:val="24"/>
                <w:szCs w:val="24"/>
              </w:rPr>
              <w:t>Այն</w:t>
            </w:r>
            <w:proofErr w:type="spellEnd"/>
            <w:r>
              <w:rPr>
                <w:rFonts w:ascii="GHEA Grapalat" w:hAnsi="GHEA Grapalat"/>
                <w:sz w:val="24"/>
                <w:szCs w:val="24"/>
              </w:rPr>
              <w:t xml:space="preserve"> </w:t>
            </w:r>
            <w:proofErr w:type="spellStart"/>
            <w:r>
              <w:rPr>
                <w:rFonts w:ascii="GHEA Grapalat" w:hAnsi="GHEA Grapalat"/>
                <w:sz w:val="24"/>
                <w:szCs w:val="24"/>
              </w:rPr>
              <w:t>ապահովելու</w:t>
            </w:r>
            <w:proofErr w:type="spellEnd"/>
            <w:r>
              <w:rPr>
                <w:rFonts w:ascii="GHEA Grapalat" w:hAnsi="GHEA Grapalat"/>
                <w:sz w:val="24"/>
                <w:szCs w:val="24"/>
              </w:rPr>
              <w:t xml:space="preserve"> է </w:t>
            </w:r>
            <w:proofErr w:type="spellStart"/>
            <w:r>
              <w:rPr>
                <w:rFonts w:ascii="GHEA Grapalat" w:hAnsi="GHEA Grapalat"/>
                <w:sz w:val="24"/>
                <w:szCs w:val="24"/>
              </w:rPr>
              <w:t>առնվազն</w:t>
            </w:r>
            <w:proofErr w:type="spellEnd"/>
            <w:r>
              <w:rPr>
                <w:rFonts w:ascii="GHEA Grapalat" w:hAnsi="GHEA Grapalat"/>
                <w:sz w:val="24"/>
                <w:szCs w:val="24"/>
              </w:rPr>
              <w:t xml:space="preserve"> </w:t>
            </w:r>
            <w:proofErr w:type="spellStart"/>
            <w:r>
              <w:rPr>
                <w:rFonts w:ascii="GHEA Grapalat" w:hAnsi="GHEA Grapalat"/>
                <w:sz w:val="24"/>
                <w:szCs w:val="24"/>
              </w:rPr>
              <w:t>համարժեք</w:t>
            </w:r>
            <w:proofErr w:type="spellEnd"/>
            <w:r>
              <w:rPr>
                <w:rFonts w:ascii="GHEA Grapalat" w:hAnsi="GHEA Grapalat"/>
                <w:sz w:val="24"/>
                <w:szCs w:val="24"/>
              </w:rPr>
              <w:t xml:space="preserve"> </w:t>
            </w:r>
            <w:proofErr w:type="spellStart"/>
            <w:r>
              <w:rPr>
                <w:rFonts w:ascii="GHEA Grapalat" w:hAnsi="GHEA Grapalat"/>
                <w:sz w:val="24"/>
                <w:szCs w:val="24"/>
              </w:rPr>
              <w:t>ֆիզիկամեխանիկական</w:t>
            </w:r>
            <w:proofErr w:type="spellEnd"/>
            <w:r>
              <w:rPr>
                <w:rFonts w:ascii="GHEA Grapalat" w:hAnsi="GHEA Grapalat"/>
                <w:sz w:val="24"/>
                <w:szCs w:val="24"/>
              </w:rPr>
              <w:t xml:space="preserve"> </w:t>
            </w:r>
            <w:proofErr w:type="spellStart"/>
            <w:r>
              <w:rPr>
                <w:rFonts w:ascii="GHEA Grapalat" w:hAnsi="GHEA Grapalat"/>
                <w:sz w:val="24"/>
                <w:szCs w:val="24"/>
              </w:rPr>
              <w:lastRenderedPageBreak/>
              <w:t>բնութագրերը</w:t>
            </w:r>
            <w:proofErr w:type="spellEnd"/>
            <w:r>
              <w:rPr>
                <w:rFonts w:ascii="GHEA Grapalat" w:hAnsi="GHEA Grapalat"/>
                <w:sz w:val="24"/>
                <w:szCs w:val="24"/>
              </w:rPr>
              <w:t xml:space="preserve"> և </w:t>
            </w:r>
            <w:proofErr w:type="spellStart"/>
            <w:r>
              <w:rPr>
                <w:rFonts w:ascii="GHEA Grapalat" w:hAnsi="GHEA Grapalat"/>
                <w:sz w:val="24"/>
                <w:szCs w:val="24"/>
              </w:rPr>
              <w:t>սույն</w:t>
            </w:r>
            <w:proofErr w:type="spellEnd"/>
            <w:r>
              <w:rPr>
                <w:rFonts w:ascii="GHEA Grapalat" w:hAnsi="GHEA Grapalat"/>
                <w:sz w:val="24"/>
                <w:szCs w:val="24"/>
              </w:rPr>
              <w:t xml:space="preserve"> </w:t>
            </w:r>
            <w:proofErr w:type="spellStart"/>
            <w:r>
              <w:rPr>
                <w:rFonts w:ascii="GHEA Grapalat" w:hAnsi="GHEA Grapalat"/>
                <w:sz w:val="24"/>
                <w:szCs w:val="24"/>
              </w:rPr>
              <w:t>որոշմամբ</w:t>
            </w:r>
            <w:proofErr w:type="spellEnd"/>
            <w:r>
              <w:rPr>
                <w:rFonts w:ascii="GHEA Grapalat" w:hAnsi="GHEA Grapalat"/>
                <w:sz w:val="24"/>
                <w:szCs w:val="24"/>
              </w:rPr>
              <w:t xml:space="preserve"> </w:t>
            </w:r>
            <w:proofErr w:type="spellStart"/>
            <w:r>
              <w:rPr>
                <w:rFonts w:ascii="GHEA Grapalat" w:hAnsi="GHEA Grapalat"/>
                <w:sz w:val="24"/>
                <w:szCs w:val="24"/>
              </w:rPr>
              <w:t>սահմանված</w:t>
            </w:r>
            <w:proofErr w:type="spellEnd"/>
            <w:r>
              <w:rPr>
                <w:rFonts w:ascii="GHEA Grapalat" w:hAnsi="GHEA Grapalat"/>
                <w:sz w:val="24"/>
                <w:szCs w:val="24"/>
              </w:rPr>
              <w:t xml:space="preserve"> </w:t>
            </w:r>
            <w:proofErr w:type="spellStart"/>
            <w:r>
              <w:rPr>
                <w:rFonts w:ascii="GHEA Grapalat" w:hAnsi="GHEA Grapalat"/>
                <w:sz w:val="24"/>
                <w:szCs w:val="24"/>
              </w:rPr>
              <w:t>նկարագիրը</w:t>
            </w:r>
            <w:proofErr w:type="spellEnd"/>
            <w:r>
              <w:rPr>
                <w:rFonts w:ascii="GHEA Grapalat" w:hAnsi="GHEA Grapalat"/>
                <w:sz w:val="24"/>
                <w:szCs w:val="24"/>
              </w:rPr>
              <w:t xml:space="preserve"> </w:t>
            </w:r>
            <w:proofErr w:type="spellStart"/>
            <w:r>
              <w:rPr>
                <w:rFonts w:ascii="GHEA Grapalat" w:hAnsi="GHEA Grapalat"/>
                <w:sz w:val="24"/>
                <w:szCs w:val="24"/>
              </w:rPr>
              <w:t>ընդունելի</w:t>
            </w:r>
            <w:proofErr w:type="spellEnd"/>
            <w:r>
              <w:rPr>
                <w:rFonts w:ascii="GHEA Grapalat" w:hAnsi="GHEA Grapalat"/>
                <w:sz w:val="24"/>
                <w:szCs w:val="24"/>
              </w:rPr>
              <w:t xml:space="preserve"> է </w:t>
            </w:r>
            <w:proofErr w:type="spellStart"/>
            <w:r>
              <w:rPr>
                <w:rFonts w:ascii="GHEA Grapalat" w:hAnsi="GHEA Grapalat"/>
                <w:sz w:val="24"/>
                <w:szCs w:val="24"/>
              </w:rPr>
              <w:t>լինելու</w:t>
            </w:r>
            <w:proofErr w:type="spellEnd"/>
            <w:r>
              <w:rPr>
                <w:rFonts w:ascii="GHEA Grapalat" w:hAnsi="GHEA Grapalat"/>
                <w:sz w:val="24"/>
                <w:szCs w:val="24"/>
              </w:rPr>
              <w:t xml:space="preserve"> </w:t>
            </w:r>
            <w:proofErr w:type="spellStart"/>
            <w:r>
              <w:rPr>
                <w:rFonts w:ascii="GHEA Grapalat" w:hAnsi="GHEA Grapalat"/>
                <w:sz w:val="24"/>
                <w:szCs w:val="24"/>
              </w:rPr>
              <w:t>այն</w:t>
            </w:r>
            <w:proofErr w:type="spellEnd"/>
            <w:r>
              <w:rPr>
                <w:rFonts w:ascii="GHEA Grapalat" w:hAnsi="GHEA Grapalat"/>
                <w:sz w:val="24"/>
                <w:szCs w:val="24"/>
              </w:rPr>
              <w:t xml:space="preserve"> </w:t>
            </w:r>
            <w:proofErr w:type="spellStart"/>
            <w:r>
              <w:rPr>
                <w:rFonts w:ascii="GHEA Grapalat" w:hAnsi="GHEA Grapalat"/>
                <w:sz w:val="24"/>
                <w:szCs w:val="24"/>
              </w:rPr>
              <w:t>դեպքում</w:t>
            </w:r>
            <w:proofErr w:type="spellEnd"/>
            <w:r>
              <w:rPr>
                <w:rFonts w:ascii="GHEA Grapalat" w:hAnsi="GHEA Grapalat"/>
                <w:sz w:val="24"/>
                <w:szCs w:val="24"/>
              </w:rPr>
              <w:t xml:space="preserve">, </w:t>
            </w:r>
            <w:proofErr w:type="spellStart"/>
            <w:r>
              <w:rPr>
                <w:rFonts w:ascii="GHEA Grapalat" w:hAnsi="GHEA Grapalat"/>
                <w:sz w:val="24"/>
                <w:szCs w:val="24"/>
              </w:rPr>
              <w:t>երբ</w:t>
            </w:r>
            <w:proofErr w:type="spellEnd"/>
            <w:r>
              <w:rPr>
                <w:rFonts w:ascii="GHEA Grapalat" w:hAnsi="GHEA Grapalat"/>
                <w:sz w:val="24"/>
                <w:szCs w:val="24"/>
              </w:rPr>
              <w:t xml:space="preserve"> </w:t>
            </w:r>
            <w:proofErr w:type="spellStart"/>
            <w:r>
              <w:rPr>
                <w:rFonts w:ascii="GHEA Grapalat" w:hAnsi="GHEA Grapalat"/>
                <w:sz w:val="24"/>
                <w:szCs w:val="24"/>
              </w:rPr>
              <w:t>նախագծում</w:t>
            </w:r>
            <w:proofErr w:type="spellEnd"/>
            <w:r>
              <w:rPr>
                <w:rFonts w:ascii="GHEA Grapalat" w:hAnsi="GHEA Grapalat"/>
                <w:sz w:val="24"/>
                <w:szCs w:val="24"/>
              </w:rPr>
              <w:t xml:space="preserve"> </w:t>
            </w:r>
            <w:proofErr w:type="spellStart"/>
            <w:r>
              <w:rPr>
                <w:rFonts w:ascii="GHEA Grapalat" w:hAnsi="GHEA Grapalat"/>
                <w:sz w:val="24"/>
                <w:szCs w:val="24"/>
              </w:rPr>
              <w:t>կկատարվեն</w:t>
            </w:r>
            <w:proofErr w:type="spellEnd"/>
            <w:r>
              <w:rPr>
                <w:rFonts w:ascii="GHEA Grapalat" w:hAnsi="GHEA Grapalat"/>
                <w:sz w:val="24"/>
                <w:szCs w:val="24"/>
              </w:rPr>
              <w:t xml:space="preserve"> </w:t>
            </w:r>
            <w:proofErr w:type="spellStart"/>
            <w:r>
              <w:rPr>
                <w:rFonts w:ascii="GHEA Grapalat" w:hAnsi="GHEA Grapalat"/>
                <w:sz w:val="24"/>
                <w:szCs w:val="24"/>
              </w:rPr>
              <w:t>համապատասխան</w:t>
            </w:r>
            <w:proofErr w:type="spellEnd"/>
            <w:r>
              <w:rPr>
                <w:rFonts w:ascii="GHEA Grapalat" w:hAnsi="GHEA Grapalat"/>
                <w:sz w:val="24"/>
                <w:szCs w:val="24"/>
              </w:rPr>
              <w:t xml:space="preserve"> </w:t>
            </w:r>
            <w:proofErr w:type="spellStart"/>
            <w:r>
              <w:rPr>
                <w:rFonts w:ascii="GHEA Grapalat" w:hAnsi="GHEA Grapalat"/>
                <w:sz w:val="24"/>
                <w:szCs w:val="24"/>
              </w:rPr>
              <w:t>փոփոխությունները</w:t>
            </w:r>
            <w:proofErr w:type="spellEnd"/>
            <w:r>
              <w:rPr>
                <w:rFonts w:ascii="GHEA Grapalat" w:hAnsi="GHEA Grapalat"/>
                <w:sz w:val="24"/>
                <w:szCs w:val="24"/>
              </w:rPr>
              <w:t xml:space="preserve"> և </w:t>
            </w:r>
            <w:proofErr w:type="spellStart"/>
            <w:r>
              <w:rPr>
                <w:rFonts w:ascii="GHEA Grapalat" w:hAnsi="GHEA Grapalat"/>
                <w:sz w:val="24"/>
                <w:szCs w:val="24"/>
              </w:rPr>
              <w:t>փորձաքննության</w:t>
            </w:r>
            <w:proofErr w:type="spellEnd"/>
            <w:r>
              <w:rPr>
                <w:rFonts w:ascii="GHEA Grapalat" w:hAnsi="GHEA Grapalat"/>
                <w:sz w:val="24"/>
                <w:szCs w:val="24"/>
              </w:rPr>
              <w:t xml:space="preserve"> </w:t>
            </w:r>
            <w:proofErr w:type="spellStart"/>
            <w:r>
              <w:rPr>
                <w:rFonts w:ascii="GHEA Grapalat" w:hAnsi="GHEA Grapalat"/>
                <w:sz w:val="24"/>
                <w:szCs w:val="24"/>
              </w:rPr>
              <w:t>դրական</w:t>
            </w:r>
            <w:proofErr w:type="spellEnd"/>
            <w:r>
              <w:rPr>
                <w:rFonts w:ascii="GHEA Grapalat" w:hAnsi="GHEA Grapalat"/>
                <w:sz w:val="24"/>
                <w:szCs w:val="24"/>
              </w:rPr>
              <w:t xml:space="preserve"> </w:t>
            </w:r>
            <w:proofErr w:type="spellStart"/>
            <w:r>
              <w:rPr>
                <w:rFonts w:ascii="GHEA Grapalat" w:hAnsi="GHEA Grapalat"/>
                <w:sz w:val="24"/>
                <w:szCs w:val="24"/>
              </w:rPr>
              <w:t>արդյունքներով</w:t>
            </w:r>
            <w:proofErr w:type="spellEnd"/>
            <w:r>
              <w:rPr>
                <w:rFonts w:ascii="GHEA Grapalat" w:hAnsi="GHEA Grapalat"/>
                <w:sz w:val="24"/>
                <w:szCs w:val="24"/>
              </w:rPr>
              <w:t xml:space="preserve"> </w:t>
            </w:r>
            <w:proofErr w:type="spellStart"/>
            <w:r>
              <w:rPr>
                <w:rFonts w:ascii="GHEA Grapalat" w:hAnsi="GHEA Grapalat"/>
                <w:sz w:val="24"/>
                <w:szCs w:val="24"/>
              </w:rPr>
              <w:t>կհաստատվեն</w:t>
            </w:r>
            <w:proofErr w:type="spellEnd"/>
            <w:r>
              <w:rPr>
                <w:rFonts w:ascii="GHEA Grapalat" w:hAnsi="GHEA Grapalat"/>
                <w:sz w:val="24"/>
                <w:szCs w:val="24"/>
              </w:rPr>
              <w:t xml:space="preserve"> </w:t>
            </w:r>
            <w:proofErr w:type="spellStart"/>
            <w:r>
              <w:rPr>
                <w:rFonts w:ascii="GHEA Grapalat" w:hAnsi="GHEA Grapalat"/>
                <w:sz w:val="24"/>
                <w:szCs w:val="24"/>
              </w:rPr>
              <w:t>Երևանի</w:t>
            </w:r>
            <w:proofErr w:type="spellEnd"/>
            <w:r>
              <w:rPr>
                <w:rFonts w:ascii="GHEA Grapalat" w:hAnsi="GHEA Grapalat"/>
                <w:sz w:val="24"/>
                <w:szCs w:val="24"/>
              </w:rPr>
              <w:t xml:space="preserve"> </w:t>
            </w:r>
            <w:proofErr w:type="spellStart"/>
            <w:r>
              <w:rPr>
                <w:rFonts w:ascii="GHEA Grapalat" w:hAnsi="GHEA Grapalat"/>
                <w:sz w:val="24"/>
                <w:szCs w:val="24"/>
              </w:rPr>
              <w:t>քաղաքապետարանի</w:t>
            </w:r>
            <w:proofErr w:type="spellEnd"/>
            <w:r>
              <w:rPr>
                <w:rFonts w:ascii="GHEA Grapalat" w:hAnsi="GHEA Grapalat"/>
                <w:sz w:val="24"/>
                <w:szCs w:val="24"/>
              </w:rPr>
              <w:t xml:space="preserve"> </w:t>
            </w:r>
            <w:proofErr w:type="spellStart"/>
            <w:r>
              <w:rPr>
                <w:rFonts w:ascii="GHEA Grapalat" w:hAnsi="GHEA Grapalat"/>
                <w:sz w:val="24"/>
                <w:szCs w:val="24"/>
              </w:rPr>
              <w:t>կողմից</w:t>
            </w:r>
            <w:proofErr w:type="spellEnd"/>
            <w:r>
              <w:rPr>
                <w:rFonts w:ascii="GHEA Grapalat" w:hAnsi="GHEA Grapalat"/>
                <w:sz w:val="24"/>
                <w:szCs w:val="24"/>
              </w:rPr>
              <w:t xml:space="preserve">: </w:t>
            </w:r>
            <w:proofErr w:type="spellStart"/>
            <w:r>
              <w:rPr>
                <w:rFonts w:ascii="GHEA Grapalat" w:hAnsi="GHEA Grapalat"/>
                <w:sz w:val="24"/>
                <w:szCs w:val="24"/>
              </w:rPr>
              <w:t>Նշված</w:t>
            </w:r>
            <w:proofErr w:type="spellEnd"/>
            <w:r>
              <w:rPr>
                <w:rFonts w:ascii="GHEA Grapalat" w:hAnsi="GHEA Grapalat"/>
                <w:sz w:val="24"/>
                <w:szCs w:val="24"/>
              </w:rPr>
              <w:t xml:space="preserve"> </w:t>
            </w:r>
            <w:proofErr w:type="spellStart"/>
            <w:r>
              <w:rPr>
                <w:rFonts w:ascii="GHEA Grapalat" w:hAnsi="GHEA Grapalat"/>
                <w:sz w:val="24"/>
                <w:szCs w:val="24"/>
              </w:rPr>
              <w:t>երկու</w:t>
            </w:r>
            <w:proofErr w:type="spellEnd"/>
            <w:r>
              <w:rPr>
                <w:rFonts w:ascii="GHEA Grapalat" w:hAnsi="GHEA Grapalat"/>
                <w:sz w:val="24"/>
                <w:szCs w:val="24"/>
              </w:rPr>
              <w:t xml:space="preserve"> </w:t>
            </w:r>
            <w:proofErr w:type="spellStart"/>
            <w:r>
              <w:rPr>
                <w:rFonts w:ascii="GHEA Grapalat" w:hAnsi="GHEA Grapalat"/>
                <w:sz w:val="24"/>
                <w:szCs w:val="24"/>
              </w:rPr>
              <w:t>լուծումներն</w:t>
            </w:r>
            <w:proofErr w:type="spellEnd"/>
            <w:r>
              <w:rPr>
                <w:rFonts w:ascii="GHEA Grapalat" w:hAnsi="GHEA Grapalat"/>
                <w:sz w:val="24"/>
                <w:szCs w:val="24"/>
              </w:rPr>
              <w:t xml:space="preserve"> </w:t>
            </w:r>
            <w:proofErr w:type="spellStart"/>
            <w:r>
              <w:rPr>
                <w:rFonts w:ascii="GHEA Grapalat" w:hAnsi="GHEA Grapalat"/>
                <w:sz w:val="24"/>
                <w:szCs w:val="24"/>
              </w:rPr>
              <w:t>էլ</w:t>
            </w:r>
            <w:proofErr w:type="spellEnd"/>
            <w:r>
              <w:rPr>
                <w:rFonts w:ascii="GHEA Grapalat" w:hAnsi="GHEA Grapalat"/>
                <w:sz w:val="24"/>
                <w:szCs w:val="24"/>
              </w:rPr>
              <w:t xml:space="preserve"> </w:t>
            </w:r>
            <w:proofErr w:type="spellStart"/>
            <w:r>
              <w:rPr>
                <w:rFonts w:ascii="GHEA Grapalat" w:hAnsi="GHEA Grapalat"/>
                <w:sz w:val="24"/>
                <w:szCs w:val="24"/>
              </w:rPr>
              <w:t>չեն</w:t>
            </w:r>
            <w:proofErr w:type="spellEnd"/>
            <w:r>
              <w:rPr>
                <w:rFonts w:ascii="GHEA Grapalat" w:hAnsi="GHEA Grapalat"/>
                <w:sz w:val="24"/>
                <w:szCs w:val="24"/>
              </w:rPr>
              <w:t xml:space="preserve"> </w:t>
            </w:r>
            <w:proofErr w:type="spellStart"/>
            <w:r>
              <w:rPr>
                <w:rFonts w:ascii="GHEA Grapalat" w:hAnsi="GHEA Grapalat"/>
                <w:sz w:val="24"/>
                <w:szCs w:val="24"/>
              </w:rPr>
              <w:t>հակասում</w:t>
            </w:r>
            <w:proofErr w:type="spellEnd"/>
            <w:r>
              <w:rPr>
                <w:rFonts w:ascii="GHEA Grapalat" w:hAnsi="GHEA Grapalat"/>
                <w:sz w:val="24"/>
                <w:szCs w:val="24"/>
              </w:rPr>
              <w:t xml:space="preserve"> </w:t>
            </w:r>
            <w:proofErr w:type="spellStart"/>
            <w:r>
              <w:rPr>
                <w:rFonts w:ascii="GHEA Grapalat" w:hAnsi="GHEA Grapalat"/>
                <w:sz w:val="24"/>
                <w:szCs w:val="24"/>
              </w:rPr>
              <w:t>շենքերի</w:t>
            </w:r>
            <w:proofErr w:type="spellEnd"/>
            <w:r>
              <w:rPr>
                <w:rFonts w:ascii="GHEA Grapalat" w:hAnsi="GHEA Grapalat"/>
                <w:sz w:val="24"/>
                <w:szCs w:val="24"/>
              </w:rPr>
              <w:t xml:space="preserve"> </w:t>
            </w:r>
            <w:proofErr w:type="spellStart"/>
            <w:r>
              <w:rPr>
                <w:rFonts w:ascii="GHEA Grapalat" w:hAnsi="GHEA Grapalat"/>
                <w:sz w:val="24"/>
                <w:szCs w:val="24"/>
              </w:rPr>
              <w:t>կառուցման</w:t>
            </w:r>
            <w:proofErr w:type="spellEnd"/>
            <w:r>
              <w:rPr>
                <w:rFonts w:ascii="GHEA Grapalat" w:hAnsi="GHEA Grapalat"/>
                <w:sz w:val="24"/>
                <w:szCs w:val="24"/>
              </w:rPr>
              <w:t xml:space="preserve"> </w:t>
            </w:r>
            <w:proofErr w:type="spellStart"/>
            <w:r>
              <w:rPr>
                <w:rFonts w:ascii="GHEA Grapalat" w:hAnsi="GHEA Grapalat"/>
                <w:sz w:val="24"/>
                <w:szCs w:val="24"/>
              </w:rPr>
              <w:t>նախագծերի</w:t>
            </w:r>
            <w:proofErr w:type="spellEnd"/>
            <w:r>
              <w:rPr>
                <w:rFonts w:ascii="GHEA Grapalat" w:hAnsi="GHEA Grapalat"/>
                <w:sz w:val="24"/>
                <w:szCs w:val="24"/>
              </w:rPr>
              <w:t xml:space="preserve"> </w:t>
            </w:r>
            <w:proofErr w:type="spellStart"/>
            <w:r>
              <w:rPr>
                <w:rFonts w:ascii="GHEA Grapalat" w:hAnsi="GHEA Grapalat"/>
                <w:sz w:val="24"/>
                <w:szCs w:val="24"/>
              </w:rPr>
              <w:t>մշակման</w:t>
            </w:r>
            <w:proofErr w:type="spellEnd"/>
            <w:r>
              <w:rPr>
                <w:rFonts w:ascii="GHEA Grapalat" w:hAnsi="GHEA Grapalat"/>
                <w:sz w:val="24"/>
                <w:szCs w:val="24"/>
              </w:rPr>
              <w:t xml:space="preserve"> </w:t>
            </w:r>
            <w:proofErr w:type="spellStart"/>
            <w:r>
              <w:rPr>
                <w:rFonts w:ascii="GHEA Grapalat" w:hAnsi="GHEA Grapalat"/>
                <w:sz w:val="24"/>
                <w:szCs w:val="24"/>
              </w:rPr>
              <w:t>համար</w:t>
            </w:r>
            <w:proofErr w:type="spellEnd"/>
            <w:r>
              <w:rPr>
                <w:rFonts w:ascii="GHEA Grapalat" w:hAnsi="GHEA Grapalat"/>
                <w:sz w:val="24"/>
                <w:szCs w:val="24"/>
              </w:rPr>
              <w:t xml:space="preserve"> </w:t>
            </w:r>
            <w:proofErr w:type="spellStart"/>
            <w:r>
              <w:rPr>
                <w:rFonts w:ascii="GHEA Grapalat" w:hAnsi="GHEA Grapalat"/>
                <w:sz w:val="24"/>
                <w:szCs w:val="24"/>
              </w:rPr>
              <w:t>ավելի</w:t>
            </w:r>
            <w:proofErr w:type="spellEnd"/>
            <w:r>
              <w:rPr>
                <w:rFonts w:ascii="GHEA Grapalat" w:hAnsi="GHEA Grapalat"/>
                <w:sz w:val="24"/>
                <w:szCs w:val="24"/>
              </w:rPr>
              <w:t xml:space="preserve"> </w:t>
            </w:r>
            <w:proofErr w:type="spellStart"/>
            <w:r>
              <w:rPr>
                <w:rFonts w:ascii="GHEA Grapalat" w:hAnsi="GHEA Grapalat"/>
                <w:sz w:val="24"/>
                <w:szCs w:val="24"/>
              </w:rPr>
              <w:t>վաղ</w:t>
            </w:r>
            <w:proofErr w:type="spellEnd"/>
            <w:r>
              <w:rPr>
                <w:rFonts w:ascii="GHEA Grapalat" w:hAnsi="GHEA Grapalat"/>
                <w:sz w:val="24"/>
                <w:szCs w:val="24"/>
              </w:rPr>
              <w:t xml:space="preserve"> </w:t>
            </w:r>
            <w:proofErr w:type="spellStart"/>
            <w:r>
              <w:rPr>
                <w:rFonts w:ascii="GHEA Grapalat" w:hAnsi="GHEA Grapalat"/>
                <w:sz w:val="24"/>
                <w:szCs w:val="24"/>
              </w:rPr>
              <w:t>տրված</w:t>
            </w:r>
            <w:proofErr w:type="spellEnd"/>
            <w:r>
              <w:rPr>
                <w:rFonts w:ascii="GHEA Grapalat" w:hAnsi="GHEA Grapalat"/>
                <w:sz w:val="24"/>
                <w:szCs w:val="24"/>
              </w:rPr>
              <w:t xml:space="preserve"> </w:t>
            </w:r>
            <w:proofErr w:type="spellStart"/>
            <w:r>
              <w:rPr>
                <w:rFonts w:ascii="GHEA Grapalat" w:hAnsi="GHEA Grapalat"/>
                <w:sz w:val="24"/>
                <w:szCs w:val="24"/>
              </w:rPr>
              <w:t>ճարտարապետահատակագծային</w:t>
            </w:r>
            <w:proofErr w:type="spellEnd"/>
            <w:r>
              <w:rPr>
                <w:rFonts w:ascii="GHEA Grapalat" w:hAnsi="GHEA Grapalat"/>
                <w:sz w:val="24"/>
                <w:szCs w:val="24"/>
              </w:rPr>
              <w:t xml:space="preserve"> </w:t>
            </w:r>
            <w:proofErr w:type="spellStart"/>
            <w:r>
              <w:rPr>
                <w:rFonts w:ascii="GHEA Grapalat" w:hAnsi="GHEA Grapalat"/>
                <w:sz w:val="24"/>
                <w:szCs w:val="24"/>
              </w:rPr>
              <w:t>առաջադրանքին</w:t>
            </w:r>
            <w:proofErr w:type="spellEnd"/>
            <w:r>
              <w:rPr>
                <w:rFonts w:ascii="GHEA Grapalat" w:hAnsi="GHEA Grapalat"/>
                <w:sz w:val="24"/>
                <w:szCs w:val="24"/>
              </w:rPr>
              <w:t>:</w:t>
            </w:r>
          </w:p>
          <w:p w:rsidR="00DF7637" w:rsidRPr="00E400B0" w:rsidRDefault="00DF7637" w:rsidP="00E400B0">
            <w:pPr>
              <w:pStyle w:val="ListParagraph"/>
              <w:numPr>
                <w:ilvl w:val="0"/>
                <w:numId w:val="16"/>
              </w:numPr>
              <w:spacing w:after="0" w:line="360" w:lineRule="auto"/>
              <w:rPr>
                <w:rFonts w:ascii="GHEA Grapalat" w:hAnsi="GHEA Grapalat"/>
                <w:b/>
                <w:sz w:val="24"/>
                <w:szCs w:val="24"/>
              </w:rPr>
            </w:pPr>
            <w:proofErr w:type="spellStart"/>
            <w:r w:rsidRPr="00E400B0">
              <w:rPr>
                <w:rFonts w:ascii="GHEA Grapalat" w:hAnsi="GHEA Grapalat"/>
                <w:b/>
                <w:sz w:val="24"/>
                <w:szCs w:val="24"/>
              </w:rPr>
              <w:t>Ընդունվել</w:t>
            </w:r>
            <w:proofErr w:type="spellEnd"/>
            <w:r w:rsidRPr="00E400B0">
              <w:rPr>
                <w:rFonts w:ascii="GHEA Grapalat" w:hAnsi="GHEA Grapalat"/>
                <w:b/>
                <w:sz w:val="24"/>
                <w:szCs w:val="24"/>
              </w:rPr>
              <w:t xml:space="preserve"> է:</w:t>
            </w:r>
          </w:p>
          <w:p w:rsidR="00DF7637" w:rsidRPr="00E400B0" w:rsidRDefault="00DF7637" w:rsidP="00E400B0">
            <w:pPr>
              <w:spacing w:line="360" w:lineRule="auto"/>
              <w:rPr>
                <w:rFonts w:ascii="GHEA Grapalat" w:hAnsi="GHEA Grapalat"/>
                <w:lang w:val="hy-AM"/>
              </w:rPr>
            </w:pPr>
            <w:r w:rsidRPr="00E400B0">
              <w:rPr>
                <w:rFonts w:ascii="GHEA Grapalat" w:hAnsi="GHEA Grapalat"/>
                <w:lang w:val="hy-AM"/>
              </w:rPr>
              <w:t>Նախագծում կատարվել է առաջարկվող փոփոխությունը:</w:t>
            </w:r>
          </w:p>
          <w:p w:rsidR="00DF7637" w:rsidRPr="00E400B0" w:rsidRDefault="00DF7637" w:rsidP="00E400B0">
            <w:pPr>
              <w:spacing w:line="360" w:lineRule="auto"/>
              <w:rPr>
                <w:rFonts w:ascii="GHEA Grapalat" w:hAnsi="GHEA Grapalat"/>
                <w:lang w:val="hy-AM"/>
              </w:rPr>
            </w:pPr>
          </w:p>
          <w:p w:rsidR="00DF7637" w:rsidRPr="00E400B0" w:rsidRDefault="00DF7637" w:rsidP="00E400B0">
            <w:pPr>
              <w:pStyle w:val="ListParagraph"/>
              <w:numPr>
                <w:ilvl w:val="0"/>
                <w:numId w:val="16"/>
              </w:numPr>
              <w:spacing w:line="360" w:lineRule="auto"/>
              <w:rPr>
                <w:rFonts w:ascii="GHEA Grapalat" w:hAnsi="GHEA Grapalat"/>
                <w:b/>
                <w:sz w:val="24"/>
                <w:szCs w:val="24"/>
              </w:rPr>
            </w:pPr>
            <w:proofErr w:type="spellStart"/>
            <w:r w:rsidRPr="00E400B0">
              <w:rPr>
                <w:rFonts w:ascii="GHEA Grapalat" w:hAnsi="GHEA Grapalat"/>
                <w:b/>
                <w:sz w:val="24"/>
                <w:szCs w:val="24"/>
              </w:rPr>
              <w:t>Ընդունվել</w:t>
            </w:r>
            <w:proofErr w:type="spellEnd"/>
            <w:r w:rsidRPr="00E400B0">
              <w:rPr>
                <w:rFonts w:ascii="GHEA Grapalat" w:hAnsi="GHEA Grapalat"/>
                <w:b/>
                <w:sz w:val="24"/>
                <w:szCs w:val="24"/>
              </w:rPr>
              <w:t xml:space="preserve"> է:</w:t>
            </w:r>
          </w:p>
          <w:p w:rsidR="00DF7637" w:rsidRPr="00E400B0" w:rsidRDefault="00DF7637" w:rsidP="00E400B0">
            <w:pPr>
              <w:pStyle w:val="ListParagraph"/>
              <w:spacing w:line="360" w:lineRule="auto"/>
              <w:ind w:left="0"/>
              <w:jc w:val="both"/>
              <w:rPr>
                <w:rFonts w:ascii="GHEA Grapalat" w:eastAsia="Times New Roman" w:hAnsi="GHEA Grapalat" w:cs="Sylfaen"/>
                <w:sz w:val="24"/>
                <w:szCs w:val="24"/>
                <w:lang w:eastAsia="ru-RU"/>
              </w:rPr>
            </w:pPr>
            <w:proofErr w:type="spellStart"/>
            <w:r w:rsidRPr="00E400B0">
              <w:rPr>
                <w:rFonts w:ascii="GHEA Grapalat" w:eastAsia="Times New Roman" w:hAnsi="GHEA Grapalat" w:cs="Sylfaen"/>
                <w:sz w:val="24"/>
                <w:szCs w:val="24"/>
                <w:lang w:eastAsia="ru-RU"/>
              </w:rPr>
              <w:t>Կարգի</w:t>
            </w:r>
            <w:proofErr w:type="spellEnd"/>
            <w:r w:rsidRPr="00E400B0">
              <w:rPr>
                <w:rFonts w:ascii="GHEA Grapalat" w:eastAsia="Times New Roman" w:hAnsi="GHEA Grapalat" w:cs="Sylfaen"/>
                <w:sz w:val="24"/>
                <w:szCs w:val="24"/>
                <w:lang w:eastAsia="ru-RU"/>
              </w:rPr>
              <w:t xml:space="preserve"> 11-րդ </w:t>
            </w:r>
            <w:proofErr w:type="spellStart"/>
            <w:r w:rsidRPr="00E400B0">
              <w:rPr>
                <w:rFonts w:ascii="GHEA Grapalat" w:eastAsia="Times New Roman" w:hAnsi="GHEA Grapalat" w:cs="Sylfaen"/>
                <w:sz w:val="24"/>
                <w:szCs w:val="24"/>
                <w:lang w:eastAsia="ru-RU"/>
              </w:rPr>
              <w:t>կետը</w:t>
            </w:r>
            <w:proofErr w:type="spellEnd"/>
            <w:r w:rsidRPr="00E400B0">
              <w:rPr>
                <w:rFonts w:ascii="GHEA Grapalat" w:eastAsia="Times New Roman" w:hAnsi="GHEA Grapalat" w:cs="Sylfaen"/>
                <w:sz w:val="24"/>
                <w:szCs w:val="24"/>
                <w:lang w:eastAsia="ru-RU"/>
              </w:rPr>
              <w:t xml:space="preserve"> </w:t>
            </w:r>
            <w:proofErr w:type="spellStart"/>
            <w:r w:rsidRPr="00E400B0">
              <w:rPr>
                <w:rFonts w:ascii="GHEA Grapalat" w:eastAsia="Times New Roman" w:hAnsi="GHEA Grapalat" w:cs="Sylfaen"/>
                <w:sz w:val="24"/>
                <w:szCs w:val="24"/>
                <w:lang w:eastAsia="ru-RU"/>
              </w:rPr>
              <w:t>լրամշակվել</w:t>
            </w:r>
            <w:proofErr w:type="spellEnd"/>
            <w:r w:rsidRPr="00E400B0">
              <w:rPr>
                <w:rFonts w:ascii="GHEA Grapalat" w:eastAsia="Times New Roman" w:hAnsi="GHEA Grapalat" w:cs="Sylfaen"/>
                <w:sz w:val="24"/>
                <w:szCs w:val="24"/>
                <w:lang w:eastAsia="ru-RU"/>
              </w:rPr>
              <w:t xml:space="preserve"> է:  </w:t>
            </w:r>
            <w:r w:rsidRPr="00E400B0">
              <w:rPr>
                <w:rFonts w:ascii="GHEA Grapalat" w:hAnsi="GHEA Grapalat" w:cs="GHEA Grapalat"/>
                <w:bCs/>
                <w:sz w:val="24"/>
                <w:szCs w:val="24"/>
                <w:lang w:val="hy-AM"/>
              </w:rPr>
              <w:t xml:space="preserve">«ընտանիքի կազմ» </w:t>
            </w:r>
            <w:proofErr w:type="spellStart"/>
            <w:r w:rsidRPr="00E400B0">
              <w:rPr>
                <w:rFonts w:ascii="GHEA Grapalat" w:hAnsi="GHEA Grapalat" w:cs="GHEA Grapalat"/>
                <w:bCs/>
                <w:sz w:val="24"/>
                <w:szCs w:val="24"/>
              </w:rPr>
              <w:t>ձևակերպումը</w:t>
            </w:r>
            <w:proofErr w:type="spellEnd"/>
            <w:r w:rsidRPr="00E400B0">
              <w:rPr>
                <w:rFonts w:ascii="GHEA Grapalat" w:hAnsi="GHEA Grapalat" w:cs="GHEA Grapalat"/>
                <w:bCs/>
                <w:sz w:val="24"/>
                <w:szCs w:val="24"/>
              </w:rPr>
              <w:t xml:space="preserve"> </w:t>
            </w:r>
            <w:proofErr w:type="spellStart"/>
            <w:r w:rsidRPr="00E400B0">
              <w:rPr>
                <w:rFonts w:ascii="GHEA Grapalat" w:hAnsi="GHEA Grapalat" w:cs="GHEA Grapalat"/>
                <w:bCs/>
                <w:sz w:val="24"/>
                <w:szCs w:val="24"/>
              </w:rPr>
              <w:lastRenderedPageBreak/>
              <w:t>հստակեցնելու</w:t>
            </w:r>
            <w:proofErr w:type="spellEnd"/>
            <w:r w:rsidRPr="00E400B0">
              <w:rPr>
                <w:rFonts w:ascii="GHEA Grapalat" w:hAnsi="GHEA Grapalat" w:cs="GHEA Grapalat"/>
                <w:bCs/>
                <w:sz w:val="24"/>
                <w:szCs w:val="24"/>
              </w:rPr>
              <w:t xml:space="preserve"> </w:t>
            </w:r>
            <w:proofErr w:type="spellStart"/>
            <w:r w:rsidRPr="00E400B0">
              <w:rPr>
                <w:rFonts w:ascii="GHEA Grapalat" w:hAnsi="GHEA Grapalat" w:cs="GHEA Grapalat"/>
                <w:bCs/>
                <w:sz w:val="24"/>
                <w:szCs w:val="24"/>
              </w:rPr>
              <w:t>համար</w:t>
            </w:r>
            <w:proofErr w:type="spellEnd"/>
            <w:r w:rsidRPr="00E400B0">
              <w:rPr>
                <w:rFonts w:ascii="GHEA Grapalat" w:hAnsi="GHEA Grapalat" w:cs="GHEA Grapalat"/>
                <w:bCs/>
                <w:sz w:val="24"/>
                <w:szCs w:val="24"/>
              </w:rPr>
              <w:t xml:space="preserve"> </w:t>
            </w:r>
            <w:proofErr w:type="spellStart"/>
            <w:r w:rsidRPr="00E400B0">
              <w:rPr>
                <w:rFonts w:ascii="GHEA Grapalat" w:hAnsi="GHEA Grapalat" w:cs="GHEA Grapalat"/>
                <w:bCs/>
                <w:sz w:val="24"/>
                <w:szCs w:val="24"/>
              </w:rPr>
              <w:t>հիմք</w:t>
            </w:r>
            <w:proofErr w:type="spellEnd"/>
            <w:r w:rsidRPr="00E400B0">
              <w:rPr>
                <w:rFonts w:ascii="GHEA Grapalat" w:hAnsi="GHEA Grapalat" w:cs="GHEA Grapalat"/>
                <w:bCs/>
                <w:sz w:val="24"/>
                <w:szCs w:val="24"/>
              </w:rPr>
              <w:t xml:space="preserve"> է </w:t>
            </w:r>
            <w:proofErr w:type="spellStart"/>
            <w:r w:rsidRPr="00E400B0">
              <w:rPr>
                <w:rFonts w:ascii="GHEA Grapalat" w:hAnsi="GHEA Grapalat" w:cs="GHEA Grapalat"/>
                <w:bCs/>
                <w:sz w:val="24"/>
                <w:szCs w:val="24"/>
              </w:rPr>
              <w:t>ընդունվել</w:t>
            </w:r>
            <w:proofErr w:type="spellEnd"/>
            <w:r w:rsidRPr="00E400B0">
              <w:rPr>
                <w:rFonts w:ascii="GHEA Grapalat" w:hAnsi="GHEA Grapalat" w:cs="GHEA Grapalat"/>
                <w:bCs/>
                <w:sz w:val="24"/>
                <w:szCs w:val="24"/>
              </w:rPr>
              <w:t xml:space="preserve"> </w:t>
            </w:r>
            <w:proofErr w:type="spellStart"/>
            <w:r w:rsidRPr="00E400B0">
              <w:rPr>
                <w:rFonts w:ascii="GHEA Grapalat" w:eastAsia="Times New Roman" w:hAnsi="GHEA Grapalat" w:cs="Sylfaen"/>
                <w:sz w:val="24"/>
                <w:szCs w:val="24"/>
                <w:lang w:eastAsia="ru-RU"/>
              </w:rPr>
              <w:t>կարգի</w:t>
            </w:r>
            <w:proofErr w:type="spellEnd"/>
            <w:r w:rsidRPr="00E400B0">
              <w:rPr>
                <w:rFonts w:ascii="GHEA Grapalat" w:eastAsia="Times New Roman" w:hAnsi="GHEA Grapalat" w:cs="Sylfaen"/>
                <w:sz w:val="24"/>
                <w:szCs w:val="24"/>
                <w:lang w:eastAsia="ru-RU"/>
              </w:rPr>
              <w:t xml:space="preserve"> 6-րդ </w:t>
            </w:r>
            <w:proofErr w:type="spellStart"/>
            <w:r w:rsidRPr="00E400B0">
              <w:rPr>
                <w:rFonts w:ascii="GHEA Grapalat" w:eastAsia="Times New Roman" w:hAnsi="GHEA Grapalat" w:cs="Sylfaen"/>
                <w:sz w:val="24"/>
                <w:szCs w:val="24"/>
                <w:lang w:eastAsia="ru-RU"/>
              </w:rPr>
              <w:t>կետը</w:t>
            </w:r>
            <w:proofErr w:type="spellEnd"/>
            <w:r w:rsidRPr="00E400B0">
              <w:rPr>
                <w:rFonts w:ascii="GHEA Grapalat" w:eastAsia="Times New Roman" w:hAnsi="GHEA Grapalat" w:cs="Sylfaen"/>
                <w:sz w:val="24"/>
                <w:szCs w:val="24"/>
                <w:lang w:eastAsia="ru-RU"/>
              </w:rPr>
              <w:t>:</w:t>
            </w:r>
          </w:p>
          <w:p w:rsidR="00DF7637" w:rsidRDefault="00DF7637" w:rsidP="00E400B0">
            <w:pPr>
              <w:spacing w:line="360" w:lineRule="auto"/>
              <w:rPr>
                <w:rFonts w:ascii="GHEA Grapalat" w:eastAsia="Calibri" w:hAnsi="GHEA Grapalat" w:cs="Times New Roman"/>
                <w:lang w:val="en-US" w:eastAsia="en-US"/>
              </w:rPr>
            </w:pPr>
          </w:p>
          <w:p w:rsidR="00E400B0" w:rsidRPr="00D01359" w:rsidRDefault="00E400B0" w:rsidP="00E400B0">
            <w:pPr>
              <w:spacing w:line="360" w:lineRule="auto"/>
              <w:rPr>
                <w:rFonts w:ascii="GHEA Grapalat" w:hAnsi="GHEA Grapalat"/>
                <w:lang w:val="en-US"/>
              </w:rPr>
            </w:pPr>
          </w:p>
          <w:p w:rsidR="00DF7637" w:rsidRPr="00D01359" w:rsidRDefault="00DF7637" w:rsidP="00E400B0">
            <w:pPr>
              <w:spacing w:line="360" w:lineRule="auto"/>
              <w:rPr>
                <w:rFonts w:ascii="GHEA Grapalat" w:hAnsi="GHEA Grapalat"/>
                <w:lang w:val="en-US"/>
              </w:rPr>
            </w:pPr>
          </w:p>
          <w:p w:rsidR="008308F8" w:rsidRPr="00D01359" w:rsidRDefault="008308F8" w:rsidP="00E400B0">
            <w:pPr>
              <w:spacing w:line="360" w:lineRule="auto"/>
              <w:rPr>
                <w:rFonts w:ascii="GHEA Grapalat" w:hAnsi="GHEA Grapalat"/>
                <w:lang w:val="en-US"/>
              </w:rPr>
            </w:pPr>
          </w:p>
          <w:p w:rsidR="008308F8" w:rsidRPr="00D01359" w:rsidRDefault="008308F8" w:rsidP="00E400B0">
            <w:pPr>
              <w:spacing w:line="360" w:lineRule="auto"/>
              <w:rPr>
                <w:rFonts w:ascii="GHEA Grapalat" w:hAnsi="GHEA Grapalat"/>
                <w:lang w:val="en-US"/>
              </w:rPr>
            </w:pPr>
          </w:p>
          <w:p w:rsidR="00DF7637" w:rsidRPr="00E400B0" w:rsidRDefault="00DC1EF9" w:rsidP="00E400B0">
            <w:pPr>
              <w:pStyle w:val="ListParagraph"/>
              <w:numPr>
                <w:ilvl w:val="0"/>
                <w:numId w:val="16"/>
              </w:numPr>
              <w:spacing w:line="360" w:lineRule="auto"/>
              <w:rPr>
                <w:rFonts w:ascii="GHEA Grapalat" w:hAnsi="GHEA Grapalat"/>
                <w:b/>
                <w:sz w:val="24"/>
                <w:szCs w:val="24"/>
                <w:lang w:val="hy-AM"/>
              </w:rPr>
            </w:pPr>
            <w:r w:rsidRPr="00E400B0">
              <w:rPr>
                <w:rFonts w:ascii="GHEA Grapalat" w:hAnsi="GHEA Grapalat"/>
                <w:b/>
                <w:sz w:val="24"/>
                <w:szCs w:val="24"/>
                <w:lang w:val="hy-AM"/>
              </w:rPr>
              <w:t>Ընդունվել է:</w:t>
            </w:r>
          </w:p>
          <w:p w:rsidR="0000628F" w:rsidRPr="00D01359" w:rsidRDefault="0000628F" w:rsidP="00E400B0">
            <w:pPr>
              <w:pStyle w:val="ListParagraph"/>
              <w:spacing w:line="360" w:lineRule="auto"/>
              <w:ind w:left="0"/>
              <w:jc w:val="both"/>
              <w:rPr>
                <w:rFonts w:ascii="GHEA Grapalat" w:eastAsia="Times New Roman" w:hAnsi="GHEA Grapalat" w:cs="Sylfaen"/>
                <w:sz w:val="24"/>
                <w:szCs w:val="24"/>
                <w:lang w:val="hy-AM" w:eastAsia="ru-RU"/>
              </w:rPr>
            </w:pPr>
            <w:r w:rsidRPr="00D01359">
              <w:rPr>
                <w:rFonts w:ascii="GHEA Grapalat" w:eastAsia="Times New Roman" w:hAnsi="GHEA Grapalat" w:cs="Sylfaen"/>
                <w:sz w:val="24"/>
                <w:szCs w:val="24"/>
                <w:lang w:val="hy-AM" w:eastAsia="ru-RU"/>
              </w:rPr>
              <w:t>Կարգի 14-րդ կետի 1-ին ենթակետը</w:t>
            </w:r>
            <w:r w:rsidR="00EF60B4" w:rsidRPr="00D01359">
              <w:rPr>
                <w:rFonts w:ascii="GHEA Grapalat" w:eastAsia="Times New Roman" w:hAnsi="GHEA Grapalat" w:cs="Sylfaen"/>
                <w:sz w:val="24"/>
                <w:szCs w:val="24"/>
                <w:lang w:val="hy-AM" w:eastAsia="ru-RU"/>
              </w:rPr>
              <w:t xml:space="preserve"> լրացվել է </w:t>
            </w:r>
            <w:proofErr w:type="spellStart"/>
            <w:r w:rsidR="00EF60B4" w:rsidRPr="00D01359">
              <w:rPr>
                <w:rFonts w:ascii="GHEA Grapalat" w:eastAsia="Times New Roman" w:hAnsi="GHEA Grapalat" w:cs="Sylfaen"/>
                <w:sz w:val="24"/>
                <w:szCs w:val="24"/>
                <w:lang w:val="hy-AM" w:eastAsia="ru-RU"/>
              </w:rPr>
              <w:t>հետևյալ</w:t>
            </w:r>
            <w:proofErr w:type="spellEnd"/>
            <w:r w:rsidR="00EF60B4" w:rsidRPr="00D01359">
              <w:rPr>
                <w:rFonts w:ascii="GHEA Grapalat" w:eastAsia="Times New Roman" w:hAnsi="GHEA Grapalat" w:cs="Sylfaen"/>
                <w:sz w:val="24"/>
                <w:szCs w:val="24"/>
                <w:lang w:val="hy-AM" w:eastAsia="ru-RU"/>
              </w:rPr>
              <w:t xml:space="preserve"> </w:t>
            </w:r>
            <w:proofErr w:type="spellStart"/>
            <w:r w:rsidR="00EF60B4" w:rsidRPr="00D01359">
              <w:rPr>
                <w:rFonts w:ascii="GHEA Grapalat" w:eastAsia="Times New Roman" w:hAnsi="GHEA Grapalat" w:cs="Sylfaen"/>
                <w:sz w:val="24"/>
                <w:szCs w:val="24"/>
                <w:lang w:val="hy-AM" w:eastAsia="ru-RU"/>
              </w:rPr>
              <w:t>ձևակերպմամբ</w:t>
            </w:r>
            <w:proofErr w:type="spellEnd"/>
            <w:r w:rsidR="00EF60B4" w:rsidRPr="00D01359">
              <w:rPr>
                <w:rFonts w:ascii="GHEA Grapalat" w:eastAsia="Times New Roman" w:hAnsi="GHEA Grapalat" w:cs="Sylfaen"/>
                <w:sz w:val="24"/>
                <w:szCs w:val="24"/>
                <w:lang w:val="hy-AM" w:eastAsia="ru-RU"/>
              </w:rPr>
              <w:t xml:space="preserve">՝ </w:t>
            </w:r>
            <w:r w:rsidRPr="00D01359">
              <w:rPr>
                <w:rFonts w:ascii="GHEA Grapalat" w:eastAsia="Times New Roman" w:hAnsi="GHEA Grapalat" w:cs="Sylfaen"/>
                <w:sz w:val="24"/>
                <w:szCs w:val="24"/>
                <w:lang w:val="hy-AM" w:eastAsia="ru-RU"/>
              </w:rPr>
              <w:t xml:space="preserve">  </w:t>
            </w:r>
            <w:r w:rsidRPr="00E400B0">
              <w:rPr>
                <w:rFonts w:ascii="GHEA Grapalat" w:hAnsi="GHEA Grapalat" w:cs="GHEA Grapalat"/>
                <w:bCs/>
                <w:sz w:val="24"/>
                <w:szCs w:val="24"/>
                <w:lang w:val="hy-AM"/>
              </w:rPr>
              <w:t>«</w:t>
            </w:r>
            <w:r w:rsidR="00EF60B4" w:rsidRPr="00E400B0">
              <w:rPr>
                <w:rFonts w:ascii="GHEA Grapalat" w:eastAsia="Times New Roman" w:hAnsi="GHEA Grapalat"/>
                <w:color w:val="000000"/>
                <w:sz w:val="24"/>
                <w:szCs w:val="24"/>
                <w:lang w:val="hy-AM"/>
              </w:rPr>
              <w:t xml:space="preserve">բացառությամբ՝ ծառայողին պատկանող բանկային </w:t>
            </w:r>
            <w:proofErr w:type="spellStart"/>
            <w:r w:rsidR="00EF60B4" w:rsidRPr="00E400B0">
              <w:rPr>
                <w:rFonts w:ascii="GHEA Grapalat" w:eastAsia="Times New Roman" w:hAnsi="GHEA Grapalat"/>
                <w:color w:val="000000"/>
                <w:sz w:val="24"/>
                <w:szCs w:val="24"/>
                <w:lang w:val="hy-AM"/>
              </w:rPr>
              <w:t>հաշվեհամարը</w:t>
            </w:r>
            <w:proofErr w:type="spellEnd"/>
            <w:r w:rsidR="00EF60B4" w:rsidRPr="00E400B0">
              <w:rPr>
                <w:rFonts w:ascii="GHEA Grapalat" w:hAnsi="GHEA Grapalat" w:cs="GHEA Grapalat"/>
                <w:bCs/>
                <w:sz w:val="24"/>
                <w:szCs w:val="24"/>
                <w:lang w:val="hy-AM"/>
              </w:rPr>
              <w:t>»:</w:t>
            </w:r>
          </w:p>
          <w:p w:rsidR="00DC1EF9" w:rsidRPr="00E400B0" w:rsidRDefault="0000628F" w:rsidP="00E400B0">
            <w:pPr>
              <w:shd w:val="clear" w:color="auto" w:fill="FFFFFF"/>
              <w:spacing w:line="360" w:lineRule="auto"/>
              <w:ind w:left="-14" w:firstLine="375"/>
              <w:jc w:val="both"/>
              <w:rPr>
                <w:rFonts w:ascii="GHEA Grapalat" w:hAnsi="GHEA Grapalat" w:cs="Times New Roman"/>
                <w:color w:val="000000"/>
                <w:lang w:val="hy-AM"/>
              </w:rPr>
            </w:pPr>
            <w:r w:rsidRPr="00D01359">
              <w:rPr>
                <w:rFonts w:ascii="GHEA Grapalat" w:hAnsi="GHEA Grapalat" w:cs="Times New Roman"/>
                <w:color w:val="000000"/>
                <w:lang w:val="hy-AM"/>
              </w:rPr>
              <w:t xml:space="preserve"> </w:t>
            </w:r>
          </w:p>
          <w:p w:rsidR="00DC1EF9" w:rsidRPr="00E400B0" w:rsidRDefault="00DC1EF9" w:rsidP="00E400B0">
            <w:pPr>
              <w:pStyle w:val="ListParagraph"/>
              <w:spacing w:line="360" w:lineRule="auto"/>
              <w:rPr>
                <w:rFonts w:ascii="GHEA Grapalat" w:hAnsi="GHEA Grapalat"/>
                <w:b/>
                <w:sz w:val="24"/>
                <w:szCs w:val="24"/>
                <w:lang w:val="hy-AM"/>
              </w:rPr>
            </w:pPr>
          </w:p>
          <w:p w:rsidR="00DF7637" w:rsidRPr="00D01359" w:rsidRDefault="00DF7637" w:rsidP="00E400B0">
            <w:pPr>
              <w:spacing w:line="360" w:lineRule="auto"/>
              <w:rPr>
                <w:rFonts w:ascii="GHEA Grapalat" w:hAnsi="GHEA Grapalat"/>
                <w:lang w:val="hy-AM"/>
              </w:rPr>
            </w:pPr>
          </w:p>
          <w:p w:rsidR="00DF7637" w:rsidRPr="00D01359" w:rsidRDefault="00DF7637" w:rsidP="00E400B0">
            <w:pPr>
              <w:spacing w:line="360" w:lineRule="auto"/>
              <w:rPr>
                <w:rFonts w:ascii="GHEA Grapalat" w:hAnsi="GHEA Grapalat"/>
                <w:lang w:val="hy-AM"/>
              </w:rPr>
            </w:pPr>
          </w:p>
          <w:p w:rsidR="00DF7637" w:rsidRPr="00D01359" w:rsidRDefault="00DF7637" w:rsidP="00E400B0">
            <w:pPr>
              <w:spacing w:line="360" w:lineRule="auto"/>
              <w:rPr>
                <w:rFonts w:ascii="GHEA Grapalat" w:hAnsi="GHEA Grapalat"/>
                <w:lang w:val="hy-AM"/>
              </w:rPr>
            </w:pPr>
          </w:p>
          <w:p w:rsidR="00DF7637" w:rsidRPr="00D01359" w:rsidRDefault="00DF7637" w:rsidP="00E400B0">
            <w:pPr>
              <w:spacing w:line="360" w:lineRule="auto"/>
              <w:rPr>
                <w:rFonts w:ascii="GHEA Grapalat" w:hAnsi="GHEA Grapalat"/>
                <w:lang w:val="hy-AM"/>
              </w:rPr>
            </w:pPr>
          </w:p>
          <w:p w:rsidR="00DF7637" w:rsidRPr="00D01359" w:rsidRDefault="00DF7637" w:rsidP="00E400B0">
            <w:pPr>
              <w:spacing w:line="360" w:lineRule="auto"/>
              <w:rPr>
                <w:rFonts w:ascii="GHEA Grapalat" w:hAnsi="GHEA Grapalat"/>
                <w:lang w:val="hy-AM"/>
              </w:rPr>
            </w:pPr>
          </w:p>
          <w:p w:rsidR="00DF7637" w:rsidRPr="00D01359" w:rsidRDefault="00DF7637" w:rsidP="00E400B0">
            <w:pPr>
              <w:spacing w:line="360" w:lineRule="auto"/>
              <w:rPr>
                <w:rFonts w:ascii="GHEA Grapalat" w:hAnsi="GHEA Grapalat"/>
                <w:lang w:val="hy-AM"/>
              </w:rPr>
            </w:pPr>
          </w:p>
          <w:p w:rsidR="00DF7637" w:rsidRPr="00D01359" w:rsidRDefault="00DF7637" w:rsidP="00292CFE">
            <w:pPr>
              <w:spacing w:line="360" w:lineRule="auto"/>
              <w:rPr>
                <w:rFonts w:ascii="GHEA Grapalat" w:hAnsi="GHEA Grapalat"/>
                <w:lang w:val="hy-AM"/>
              </w:rPr>
            </w:pPr>
          </w:p>
          <w:p w:rsidR="00DF7637" w:rsidRPr="00D01359" w:rsidRDefault="00DF7637" w:rsidP="00E400B0">
            <w:pPr>
              <w:pStyle w:val="ListParagraph"/>
              <w:spacing w:line="360" w:lineRule="auto"/>
              <w:rPr>
                <w:rFonts w:ascii="GHEA Grapalat" w:hAnsi="GHEA Grapalat"/>
                <w:sz w:val="24"/>
                <w:szCs w:val="24"/>
                <w:lang w:val="hy-AM"/>
              </w:rPr>
            </w:pPr>
          </w:p>
        </w:tc>
      </w:tr>
    </w:tbl>
    <w:p w:rsidR="005F3D44" w:rsidRPr="00AA1BFF" w:rsidRDefault="005F3D44" w:rsidP="00DD75DB">
      <w:pPr>
        <w:spacing w:after="120" w:line="360" w:lineRule="auto"/>
        <w:jc w:val="both"/>
        <w:rPr>
          <w:rFonts w:ascii="GHEA Grapalat" w:hAnsi="GHEA Grapalat"/>
          <w:b/>
          <w:bCs/>
          <w:lang w:val="hy-AM"/>
        </w:rPr>
      </w:pPr>
    </w:p>
    <w:sectPr w:rsidR="005F3D44" w:rsidRPr="00AA1BFF" w:rsidSect="00490C31">
      <w:pgSz w:w="15840" w:h="12240" w:orient="landscape"/>
      <w:pgMar w:top="81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E1581"/>
    <w:multiLevelType w:val="multilevel"/>
    <w:tmpl w:val="1DCEF1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2F753EF"/>
    <w:multiLevelType w:val="hybridMultilevel"/>
    <w:tmpl w:val="F4AAB296"/>
    <w:lvl w:ilvl="0" w:tplc="6EF05FC2">
      <w:start w:val="1"/>
      <w:numFmt w:val="decimal"/>
      <w:lvlText w:val="%1."/>
      <w:lvlJc w:val="left"/>
      <w:pPr>
        <w:ind w:left="720" w:hanging="360"/>
      </w:pPr>
      <w:rPr>
        <w:rFonts w:ascii="GHEA Grapalat" w:hAnsi="GHEA Grapala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BF6501"/>
    <w:multiLevelType w:val="hybridMultilevel"/>
    <w:tmpl w:val="F48C5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033A2C"/>
    <w:multiLevelType w:val="hybridMultilevel"/>
    <w:tmpl w:val="B7EC8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CF5919"/>
    <w:multiLevelType w:val="hybridMultilevel"/>
    <w:tmpl w:val="0BFAE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8C349F"/>
    <w:multiLevelType w:val="hybridMultilevel"/>
    <w:tmpl w:val="3EB29DC6"/>
    <w:lvl w:ilvl="0" w:tplc="EC88C26C">
      <w:start w:val="1"/>
      <w:numFmt w:val="decimal"/>
      <w:lvlText w:val="%1."/>
      <w:lvlJc w:val="left"/>
      <w:pPr>
        <w:ind w:left="360" w:hanging="360"/>
      </w:pPr>
      <w:rPr>
        <w:rFonts w:cs="Sylfaen" w:hint="default"/>
      </w:rPr>
    </w:lvl>
    <w:lvl w:ilvl="1" w:tplc="04090019" w:tentative="1">
      <w:start w:val="1"/>
      <w:numFmt w:val="lowerLetter"/>
      <w:lvlText w:val="%2."/>
      <w:lvlJc w:val="left"/>
      <w:pPr>
        <w:ind w:left="1111" w:hanging="360"/>
      </w:pPr>
    </w:lvl>
    <w:lvl w:ilvl="2" w:tplc="0409001B" w:tentative="1">
      <w:start w:val="1"/>
      <w:numFmt w:val="lowerRoman"/>
      <w:lvlText w:val="%3."/>
      <w:lvlJc w:val="right"/>
      <w:pPr>
        <w:ind w:left="1831" w:hanging="180"/>
      </w:pPr>
    </w:lvl>
    <w:lvl w:ilvl="3" w:tplc="0409000F" w:tentative="1">
      <w:start w:val="1"/>
      <w:numFmt w:val="decimal"/>
      <w:lvlText w:val="%4."/>
      <w:lvlJc w:val="left"/>
      <w:pPr>
        <w:ind w:left="2551" w:hanging="360"/>
      </w:pPr>
    </w:lvl>
    <w:lvl w:ilvl="4" w:tplc="04090019" w:tentative="1">
      <w:start w:val="1"/>
      <w:numFmt w:val="lowerLetter"/>
      <w:lvlText w:val="%5."/>
      <w:lvlJc w:val="left"/>
      <w:pPr>
        <w:ind w:left="3271" w:hanging="360"/>
      </w:pPr>
    </w:lvl>
    <w:lvl w:ilvl="5" w:tplc="0409001B" w:tentative="1">
      <w:start w:val="1"/>
      <w:numFmt w:val="lowerRoman"/>
      <w:lvlText w:val="%6."/>
      <w:lvlJc w:val="right"/>
      <w:pPr>
        <w:ind w:left="3991" w:hanging="180"/>
      </w:pPr>
    </w:lvl>
    <w:lvl w:ilvl="6" w:tplc="0409000F" w:tentative="1">
      <w:start w:val="1"/>
      <w:numFmt w:val="decimal"/>
      <w:lvlText w:val="%7."/>
      <w:lvlJc w:val="left"/>
      <w:pPr>
        <w:ind w:left="4711" w:hanging="360"/>
      </w:pPr>
    </w:lvl>
    <w:lvl w:ilvl="7" w:tplc="04090019" w:tentative="1">
      <w:start w:val="1"/>
      <w:numFmt w:val="lowerLetter"/>
      <w:lvlText w:val="%8."/>
      <w:lvlJc w:val="left"/>
      <w:pPr>
        <w:ind w:left="5431" w:hanging="360"/>
      </w:pPr>
    </w:lvl>
    <w:lvl w:ilvl="8" w:tplc="0409001B" w:tentative="1">
      <w:start w:val="1"/>
      <w:numFmt w:val="lowerRoman"/>
      <w:lvlText w:val="%9."/>
      <w:lvlJc w:val="right"/>
      <w:pPr>
        <w:ind w:left="6151" w:hanging="180"/>
      </w:pPr>
    </w:lvl>
  </w:abstractNum>
  <w:abstractNum w:abstractNumId="6" w15:restartNumberingAfterBreak="0">
    <w:nsid w:val="41192D2C"/>
    <w:multiLevelType w:val="hybridMultilevel"/>
    <w:tmpl w:val="4EF80E26"/>
    <w:lvl w:ilvl="0" w:tplc="ED00CAAA">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7" w15:restartNumberingAfterBreak="0">
    <w:nsid w:val="47F96A57"/>
    <w:multiLevelType w:val="hybridMultilevel"/>
    <w:tmpl w:val="C1D80842"/>
    <w:lvl w:ilvl="0" w:tplc="0DAAA8C6">
      <w:start w:val="2"/>
      <w:numFmt w:val="decimal"/>
      <w:lvlText w:val="%1."/>
      <w:lvlJc w:val="left"/>
      <w:pPr>
        <w:ind w:left="720" w:hanging="360"/>
      </w:pPr>
      <w:rPr>
        <w:rFonts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B4602B"/>
    <w:multiLevelType w:val="multilevel"/>
    <w:tmpl w:val="1DCEF1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50E232F1"/>
    <w:multiLevelType w:val="hybridMultilevel"/>
    <w:tmpl w:val="FFCE3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2378D1"/>
    <w:multiLevelType w:val="hybridMultilevel"/>
    <w:tmpl w:val="70B08B5E"/>
    <w:lvl w:ilvl="0" w:tplc="092AEBC2">
      <w:start w:val="1"/>
      <w:numFmt w:val="decimal"/>
      <w:lvlText w:val="%1."/>
      <w:lvlJc w:val="left"/>
      <w:pPr>
        <w:ind w:left="786" w:hanging="360"/>
      </w:pPr>
      <w:rPr>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15:restartNumberingAfterBreak="0">
    <w:nsid w:val="602237C3"/>
    <w:multiLevelType w:val="hybridMultilevel"/>
    <w:tmpl w:val="B41AF12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00780B"/>
    <w:multiLevelType w:val="hybridMultilevel"/>
    <w:tmpl w:val="46D4A16C"/>
    <w:lvl w:ilvl="0" w:tplc="3926CFAA">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1073D4"/>
    <w:multiLevelType w:val="hybridMultilevel"/>
    <w:tmpl w:val="A21ED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577E42"/>
    <w:multiLevelType w:val="hybridMultilevel"/>
    <w:tmpl w:val="8EEC7D76"/>
    <w:lvl w:ilvl="0" w:tplc="9D900E5E">
      <w:start w:val="1"/>
      <w:numFmt w:val="decimal"/>
      <w:lvlText w:val="%1)"/>
      <w:lvlJc w:val="left"/>
      <w:pPr>
        <w:ind w:left="1095" w:hanging="360"/>
      </w:pPr>
      <w:rPr>
        <w:rFonts w:ascii="GHEA Grapalat" w:hAnsi="GHEA Grapalat" w:hint="default"/>
        <w:b w:val="0"/>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5" w15:restartNumberingAfterBreak="0">
    <w:nsid w:val="7FB10059"/>
    <w:multiLevelType w:val="hybridMultilevel"/>
    <w:tmpl w:val="B83AFF24"/>
    <w:lvl w:ilvl="0" w:tplc="CB8412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8"/>
  </w:num>
  <w:num w:numId="4">
    <w:abstractNumId w:val="0"/>
  </w:num>
  <w:num w:numId="5">
    <w:abstractNumId w:val="5"/>
  </w:num>
  <w:num w:numId="6">
    <w:abstractNumId w:val="2"/>
  </w:num>
  <w:num w:numId="7">
    <w:abstractNumId w:val="3"/>
  </w:num>
  <w:num w:numId="8">
    <w:abstractNumId w:val="11"/>
  </w:num>
  <w:num w:numId="9">
    <w:abstractNumId w:val="14"/>
  </w:num>
  <w:num w:numId="10">
    <w:abstractNumId w:val="12"/>
  </w:num>
  <w:num w:numId="11">
    <w:abstractNumId w:val="7"/>
  </w:num>
  <w:num w:numId="12">
    <w:abstractNumId w:val="13"/>
  </w:num>
  <w:num w:numId="13">
    <w:abstractNumId w:val="6"/>
  </w:num>
  <w:num w:numId="14">
    <w:abstractNumId w:val="4"/>
  </w:num>
  <w:num w:numId="15">
    <w:abstractNumId w:val="9"/>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9A2"/>
    <w:rsid w:val="00003A12"/>
    <w:rsid w:val="0000628F"/>
    <w:rsid w:val="000062F4"/>
    <w:rsid w:val="0001763A"/>
    <w:rsid w:val="00023249"/>
    <w:rsid w:val="00051C20"/>
    <w:rsid w:val="00054D83"/>
    <w:rsid w:val="00057347"/>
    <w:rsid w:val="000628FD"/>
    <w:rsid w:val="000631D0"/>
    <w:rsid w:val="00066A25"/>
    <w:rsid w:val="000939D2"/>
    <w:rsid w:val="000A21E0"/>
    <w:rsid w:val="000A7898"/>
    <w:rsid w:val="000B3C7A"/>
    <w:rsid w:val="000B6B37"/>
    <w:rsid w:val="000C14C1"/>
    <w:rsid w:val="000D2680"/>
    <w:rsid w:val="000D4227"/>
    <w:rsid w:val="000D59E0"/>
    <w:rsid w:val="000D7616"/>
    <w:rsid w:val="000E77A9"/>
    <w:rsid w:val="000F207C"/>
    <w:rsid w:val="000F27D9"/>
    <w:rsid w:val="00113BB8"/>
    <w:rsid w:val="001217BA"/>
    <w:rsid w:val="00125BB9"/>
    <w:rsid w:val="001260FC"/>
    <w:rsid w:val="00126D8C"/>
    <w:rsid w:val="00127CF7"/>
    <w:rsid w:val="00137789"/>
    <w:rsid w:val="00137EC3"/>
    <w:rsid w:val="001501B2"/>
    <w:rsid w:val="00172A59"/>
    <w:rsid w:val="001826BE"/>
    <w:rsid w:val="00191222"/>
    <w:rsid w:val="001938A8"/>
    <w:rsid w:val="001A3E63"/>
    <w:rsid w:val="001B028D"/>
    <w:rsid w:val="001B7CD0"/>
    <w:rsid w:val="001C2D32"/>
    <w:rsid w:val="001C6354"/>
    <w:rsid w:val="001D0CAD"/>
    <w:rsid w:val="001E68D5"/>
    <w:rsid w:val="001F2D23"/>
    <w:rsid w:val="001F78E4"/>
    <w:rsid w:val="00241B85"/>
    <w:rsid w:val="0025291B"/>
    <w:rsid w:val="0025411F"/>
    <w:rsid w:val="002544F3"/>
    <w:rsid w:val="00255661"/>
    <w:rsid w:val="002570F3"/>
    <w:rsid w:val="0026078D"/>
    <w:rsid w:val="00263E1B"/>
    <w:rsid w:val="00267244"/>
    <w:rsid w:val="0027183D"/>
    <w:rsid w:val="00275606"/>
    <w:rsid w:val="00284B21"/>
    <w:rsid w:val="002851DD"/>
    <w:rsid w:val="00285527"/>
    <w:rsid w:val="00292CFE"/>
    <w:rsid w:val="002961B8"/>
    <w:rsid w:val="002A29E8"/>
    <w:rsid w:val="002B49A4"/>
    <w:rsid w:val="002B4A64"/>
    <w:rsid w:val="002B601C"/>
    <w:rsid w:val="002C09A0"/>
    <w:rsid w:val="002C65CE"/>
    <w:rsid w:val="002D08B9"/>
    <w:rsid w:val="002E2FE2"/>
    <w:rsid w:val="002E5F1E"/>
    <w:rsid w:val="002F4286"/>
    <w:rsid w:val="002F4964"/>
    <w:rsid w:val="0030131C"/>
    <w:rsid w:val="00302681"/>
    <w:rsid w:val="00302D57"/>
    <w:rsid w:val="003267FC"/>
    <w:rsid w:val="00336772"/>
    <w:rsid w:val="0034512F"/>
    <w:rsid w:val="0036125D"/>
    <w:rsid w:val="00361332"/>
    <w:rsid w:val="003A1E81"/>
    <w:rsid w:val="003C19BE"/>
    <w:rsid w:val="003D0A62"/>
    <w:rsid w:val="003F12B2"/>
    <w:rsid w:val="003F6B8E"/>
    <w:rsid w:val="00402985"/>
    <w:rsid w:val="00402FFB"/>
    <w:rsid w:val="00411CDA"/>
    <w:rsid w:val="0041234C"/>
    <w:rsid w:val="00415506"/>
    <w:rsid w:val="0041598F"/>
    <w:rsid w:val="00423852"/>
    <w:rsid w:val="00445446"/>
    <w:rsid w:val="00445C87"/>
    <w:rsid w:val="00461919"/>
    <w:rsid w:val="004663DB"/>
    <w:rsid w:val="00490C31"/>
    <w:rsid w:val="004B1F59"/>
    <w:rsid w:val="004B200F"/>
    <w:rsid w:val="004B353D"/>
    <w:rsid w:val="004B5532"/>
    <w:rsid w:val="004B5ACE"/>
    <w:rsid w:val="004B5FF7"/>
    <w:rsid w:val="004C1BB6"/>
    <w:rsid w:val="004C2BFC"/>
    <w:rsid w:val="004C5EE9"/>
    <w:rsid w:val="004D4C74"/>
    <w:rsid w:val="004D57C0"/>
    <w:rsid w:val="004E1510"/>
    <w:rsid w:val="004E3992"/>
    <w:rsid w:val="00513BB3"/>
    <w:rsid w:val="00530064"/>
    <w:rsid w:val="00543D92"/>
    <w:rsid w:val="00555AD7"/>
    <w:rsid w:val="00564E95"/>
    <w:rsid w:val="00571FFA"/>
    <w:rsid w:val="00593C8E"/>
    <w:rsid w:val="005A2391"/>
    <w:rsid w:val="005A5205"/>
    <w:rsid w:val="005B00D9"/>
    <w:rsid w:val="005D798C"/>
    <w:rsid w:val="005E5B40"/>
    <w:rsid w:val="005F3D44"/>
    <w:rsid w:val="0060022E"/>
    <w:rsid w:val="0060204E"/>
    <w:rsid w:val="00623087"/>
    <w:rsid w:val="006261C6"/>
    <w:rsid w:val="006305EA"/>
    <w:rsid w:val="006313E9"/>
    <w:rsid w:val="00636A7E"/>
    <w:rsid w:val="00642FBA"/>
    <w:rsid w:val="00644EAF"/>
    <w:rsid w:val="00651160"/>
    <w:rsid w:val="006529C2"/>
    <w:rsid w:val="00654F40"/>
    <w:rsid w:val="00662036"/>
    <w:rsid w:val="00665E24"/>
    <w:rsid w:val="00671D5A"/>
    <w:rsid w:val="0067529F"/>
    <w:rsid w:val="006753E2"/>
    <w:rsid w:val="00677040"/>
    <w:rsid w:val="006916CA"/>
    <w:rsid w:val="00692CB9"/>
    <w:rsid w:val="006964CB"/>
    <w:rsid w:val="006A310E"/>
    <w:rsid w:val="006B2ED5"/>
    <w:rsid w:val="006C2743"/>
    <w:rsid w:val="006C5EEE"/>
    <w:rsid w:val="006D456E"/>
    <w:rsid w:val="006D45A3"/>
    <w:rsid w:val="006D45FA"/>
    <w:rsid w:val="006D5BCE"/>
    <w:rsid w:val="006D6D93"/>
    <w:rsid w:val="006E52D4"/>
    <w:rsid w:val="006E5962"/>
    <w:rsid w:val="006F1426"/>
    <w:rsid w:val="006F4CFC"/>
    <w:rsid w:val="007012D4"/>
    <w:rsid w:val="007021E4"/>
    <w:rsid w:val="00711487"/>
    <w:rsid w:val="007314BF"/>
    <w:rsid w:val="00736EA0"/>
    <w:rsid w:val="007422D6"/>
    <w:rsid w:val="00744C3A"/>
    <w:rsid w:val="00751E41"/>
    <w:rsid w:val="00761AE3"/>
    <w:rsid w:val="00764E8D"/>
    <w:rsid w:val="00772647"/>
    <w:rsid w:val="007815C2"/>
    <w:rsid w:val="00782A3C"/>
    <w:rsid w:val="007832C8"/>
    <w:rsid w:val="00783D6D"/>
    <w:rsid w:val="007876D2"/>
    <w:rsid w:val="007904CD"/>
    <w:rsid w:val="00794C24"/>
    <w:rsid w:val="00797771"/>
    <w:rsid w:val="00797F89"/>
    <w:rsid w:val="007A5BA3"/>
    <w:rsid w:val="007B382C"/>
    <w:rsid w:val="007B5410"/>
    <w:rsid w:val="007C4E0B"/>
    <w:rsid w:val="007D125D"/>
    <w:rsid w:val="007D512A"/>
    <w:rsid w:val="007D795E"/>
    <w:rsid w:val="007E0D63"/>
    <w:rsid w:val="007E12DE"/>
    <w:rsid w:val="007E4237"/>
    <w:rsid w:val="008049E5"/>
    <w:rsid w:val="00823622"/>
    <w:rsid w:val="00823F1B"/>
    <w:rsid w:val="008308F8"/>
    <w:rsid w:val="00830942"/>
    <w:rsid w:val="00831B2C"/>
    <w:rsid w:val="008321AA"/>
    <w:rsid w:val="00834FEA"/>
    <w:rsid w:val="008422CE"/>
    <w:rsid w:val="00855C9B"/>
    <w:rsid w:val="00855CD5"/>
    <w:rsid w:val="0087523B"/>
    <w:rsid w:val="00880B1D"/>
    <w:rsid w:val="0088661F"/>
    <w:rsid w:val="00896E29"/>
    <w:rsid w:val="008A4646"/>
    <w:rsid w:val="008B07D8"/>
    <w:rsid w:val="008B151B"/>
    <w:rsid w:val="008B4BBB"/>
    <w:rsid w:val="008B5750"/>
    <w:rsid w:val="008C5229"/>
    <w:rsid w:val="008D3514"/>
    <w:rsid w:val="008D49A2"/>
    <w:rsid w:val="008D76CC"/>
    <w:rsid w:val="008E22F2"/>
    <w:rsid w:val="00916ACC"/>
    <w:rsid w:val="00922081"/>
    <w:rsid w:val="00931964"/>
    <w:rsid w:val="009438C7"/>
    <w:rsid w:val="00945C96"/>
    <w:rsid w:val="009470DE"/>
    <w:rsid w:val="00950317"/>
    <w:rsid w:val="00954228"/>
    <w:rsid w:val="00957F5B"/>
    <w:rsid w:val="00962ABE"/>
    <w:rsid w:val="00963787"/>
    <w:rsid w:val="009650EC"/>
    <w:rsid w:val="00967B95"/>
    <w:rsid w:val="0097108C"/>
    <w:rsid w:val="009711A5"/>
    <w:rsid w:val="00972B48"/>
    <w:rsid w:val="0097436D"/>
    <w:rsid w:val="009764F8"/>
    <w:rsid w:val="00981E89"/>
    <w:rsid w:val="009855FC"/>
    <w:rsid w:val="009873B1"/>
    <w:rsid w:val="00997E77"/>
    <w:rsid w:val="009A2B07"/>
    <w:rsid w:val="009A5BB1"/>
    <w:rsid w:val="009A6A78"/>
    <w:rsid w:val="009A6AEE"/>
    <w:rsid w:val="009B1448"/>
    <w:rsid w:val="009B467C"/>
    <w:rsid w:val="009B6ECE"/>
    <w:rsid w:val="009C6F88"/>
    <w:rsid w:val="009D293D"/>
    <w:rsid w:val="009D6B72"/>
    <w:rsid w:val="009F08A4"/>
    <w:rsid w:val="009F513D"/>
    <w:rsid w:val="009F6FF2"/>
    <w:rsid w:val="00A024FF"/>
    <w:rsid w:val="00A029B4"/>
    <w:rsid w:val="00A13798"/>
    <w:rsid w:val="00A23FBA"/>
    <w:rsid w:val="00A329E5"/>
    <w:rsid w:val="00A41DB0"/>
    <w:rsid w:val="00A50389"/>
    <w:rsid w:val="00A557FD"/>
    <w:rsid w:val="00A56E9E"/>
    <w:rsid w:val="00A85338"/>
    <w:rsid w:val="00A96843"/>
    <w:rsid w:val="00AA1BFF"/>
    <w:rsid w:val="00AA6675"/>
    <w:rsid w:val="00AC1491"/>
    <w:rsid w:val="00AD4DD6"/>
    <w:rsid w:val="00AD76EA"/>
    <w:rsid w:val="00AE1F5B"/>
    <w:rsid w:val="00AF7217"/>
    <w:rsid w:val="00B00C09"/>
    <w:rsid w:val="00B02E1D"/>
    <w:rsid w:val="00B17B4D"/>
    <w:rsid w:val="00B25C27"/>
    <w:rsid w:val="00B314EF"/>
    <w:rsid w:val="00B449F2"/>
    <w:rsid w:val="00B51DE5"/>
    <w:rsid w:val="00B5297C"/>
    <w:rsid w:val="00B55851"/>
    <w:rsid w:val="00B56824"/>
    <w:rsid w:val="00B87355"/>
    <w:rsid w:val="00B92834"/>
    <w:rsid w:val="00BA0788"/>
    <w:rsid w:val="00BA1F69"/>
    <w:rsid w:val="00BB2398"/>
    <w:rsid w:val="00BB7C83"/>
    <w:rsid w:val="00BC054A"/>
    <w:rsid w:val="00BC2A50"/>
    <w:rsid w:val="00BC7A91"/>
    <w:rsid w:val="00BD7249"/>
    <w:rsid w:val="00BE0644"/>
    <w:rsid w:val="00BE7839"/>
    <w:rsid w:val="00C06703"/>
    <w:rsid w:val="00C14223"/>
    <w:rsid w:val="00C35AEA"/>
    <w:rsid w:val="00C37F19"/>
    <w:rsid w:val="00C507A4"/>
    <w:rsid w:val="00C66E96"/>
    <w:rsid w:val="00C72192"/>
    <w:rsid w:val="00C75C90"/>
    <w:rsid w:val="00C919F0"/>
    <w:rsid w:val="00CB16C3"/>
    <w:rsid w:val="00CC6C89"/>
    <w:rsid w:val="00CF0207"/>
    <w:rsid w:val="00D01359"/>
    <w:rsid w:val="00D14F96"/>
    <w:rsid w:val="00D251D2"/>
    <w:rsid w:val="00D32252"/>
    <w:rsid w:val="00D44106"/>
    <w:rsid w:val="00D56D04"/>
    <w:rsid w:val="00D57162"/>
    <w:rsid w:val="00D57C54"/>
    <w:rsid w:val="00D631DD"/>
    <w:rsid w:val="00D67DC0"/>
    <w:rsid w:val="00D86D8D"/>
    <w:rsid w:val="00D92161"/>
    <w:rsid w:val="00D96F3F"/>
    <w:rsid w:val="00DA08C0"/>
    <w:rsid w:val="00DA3ECE"/>
    <w:rsid w:val="00DA720E"/>
    <w:rsid w:val="00DB1D01"/>
    <w:rsid w:val="00DC1EF9"/>
    <w:rsid w:val="00DC7C3F"/>
    <w:rsid w:val="00DD1ACD"/>
    <w:rsid w:val="00DD75DB"/>
    <w:rsid w:val="00DF4294"/>
    <w:rsid w:val="00DF7637"/>
    <w:rsid w:val="00E01C39"/>
    <w:rsid w:val="00E035DF"/>
    <w:rsid w:val="00E05A09"/>
    <w:rsid w:val="00E13B8F"/>
    <w:rsid w:val="00E13E5F"/>
    <w:rsid w:val="00E14C55"/>
    <w:rsid w:val="00E2456E"/>
    <w:rsid w:val="00E400B0"/>
    <w:rsid w:val="00E43451"/>
    <w:rsid w:val="00E439F0"/>
    <w:rsid w:val="00E4728A"/>
    <w:rsid w:val="00E52675"/>
    <w:rsid w:val="00E62C50"/>
    <w:rsid w:val="00E71D0A"/>
    <w:rsid w:val="00E757BA"/>
    <w:rsid w:val="00E83187"/>
    <w:rsid w:val="00E86208"/>
    <w:rsid w:val="00E87FF8"/>
    <w:rsid w:val="00E968D9"/>
    <w:rsid w:val="00EA0B9E"/>
    <w:rsid w:val="00EA1120"/>
    <w:rsid w:val="00EA2D88"/>
    <w:rsid w:val="00EA5CF0"/>
    <w:rsid w:val="00EA7F68"/>
    <w:rsid w:val="00EB12BC"/>
    <w:rsid w:val="00EC572D"/>
    <w:rsid w:val="00EC68C5"/>
    <w:rsid w:val="00EE19DF"/>
    <w:rsid w:val="00EE404F"/>
    <w:rsid w:val="00EE5729"/>
    <w:rsid w:val="00EE7937"/>
    <w:rsid w:val="00EF12E4"/>
    <w:rsid w:val="00EF60B4"/>
    <w:rsid w:val="00F1447D"/>
    <w:rsid w:val="00F147F8"/>
    <w:rsid w:val="00F14E6F"/>
    <w:rsid w:val="00F155F3"/>
    <w:rsid w:val="00F27362"/>
    <w:rsid w:val="00F31601"/>
    <w:rsid w:val="00F40866"/>
    <w:rsid w:val="00F42FA8"/>
    <w:rsid w:val="00F46358"/>
    <w:rsid w:val="00F547B9"/>
    <w:rsid w:val="00F72D66"/>
    <w:rsid w:val="00F82601"/>
    <w:rsid w:val="00FA10C4"/>
    <w:rsid w:val="00FA6D39"/>
    <w:rsid w:val="00FB6F84"/>
    <w:rsid w:val="00FC0D19"/>
    <w:rsid w:val="00FC3E88"/>
    <w:rsid w:val="00FC4B31"/>
    <w:rsid w:val="00FC6518"/>
    <w:rsid w:val="00FC7BF8"/>
    <w:rsid w:val="00FE5D31"/>
    <w:rsid w:val="00FF3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09F7C"/>
  <w15:docId w15:val="{9DFE4F41-5D50-47FE-9FDF-3CAB53719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2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9A2"/>
    <w:pPr>
      <w:spacing w:after="0" w:line="240" w:lineRule="auto"/>
      <w:jc w:val="left"/>
    </w:pPr>
    <w:rPr>
      <w:rFonts w:ascii="Arial Armenian" w:eastAsia="Times New Roman" w:hAnsi="Arial Armenian" w:cs="Sylfae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49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Header Char Char Char Char,Header Char Char Char,Header Char Char"/>
    <w:basedOn w:val="Normal"/>
    <w:link w:val="HeaderChar"/>
    <w:uiPriority w:val="99"/>
    <w:qFormat/>
    <w:rsid w:val="008D49A2"/>
    <w:pPr>
      <w:tabs>
        <w:tab w:val="center" w:pos="4320"/>
        <w:tab w:val="right" w:pos="8640"/>
      </w:tabs>
    </w:pPr>
    <w:rPr>
      <w:rFonts w:ascii="Arial" w:hAnsi="Arial" w:cs="Times New Roman"/>
      <w:spacing w:val="36"/>
      <w:kern w:val="16"/>
      <w:position w:val="-40"/>
      <w:sz w:val="22"/>
      <w:szCs w:val="20"/>
    </w:rPr>
  </w:style>
  <w:style w:type="character" w:customStyle="1" w:styleId="HeaderChar">
    <w:name w:val="Header Char"/>
    <w:aliases w:val="h Char,Header Char Char Char Char Char,Header Char Char Char Char1,Header Char Char Char1"/>
    <w:basedOn w:val="DefaultParagraphFont"/>
    <w:link w:val="Header"/>
    <w:uiPriority w:val="99"/>
    <w:qFormat/>
    <w:rsid w:val="008D49A2"/>
    <w:rPr>
      <w:rFonts w:ascii="Arial" w:eastAsia="Times New Roman" w:hAnsi="Arial" w:cs="Times New Roman"/>
      <w:spacing w:val="36"/>
      <w:kern w:val="16"/>
      <w:position w:val="-40"/>
      <w:szCs w:val="20"/>
      <w:lang w:val="ru-RU" w:eastAsia="ru-RU"/>
    </w:rPr>
  </w:style>
  <w:style w:type="paragraph" w:styleId="ListParagraph">
    <w:name w:val="List Paragraph"/>
    <w:aliases w:val="Akapit z listą BS,List Paragraph 1,List_Paragraph,Multilevel para_II,List Paragraph (numbered (a)),OBC Bullet,List Paragraph11,Normal numbered,Абзац списка1,Paragraphe de liste PBLH,Bullets,List Paragraph1,References,Bullet1,Bullet paras"/>
    <w:basedOn w:val="Normal"/>
    <w:link w:val="ListParagraphChar"/>
    <w:uiPriority w:val="34"/>
    <w:qFormat/>
    <w:rsid w:val="00411CDA"/>
    <w:pPr>
      <w:spacing w:after="160" w:line="256" w:lineRule="auto"/>
      <w:ind w:left="720"/>
      <w:contextualSpacing/>
    </w:pPr>
    <w:rPr>
      <w:rFonts w:ascii="Calibri" w:eastAsia="Calibri" w:hAnsi="Calibri" w:cs="Times New Roman"/>
      <w:sz w:val="22"/>
      <w:szCs w:val="22"/>
      <w:lang w:val="en-US" w:eastAsia="en-US"/>
    </w:rPr>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Знак Char,Char Char Char Char1,Char Char Char Char Char"/>
    <w:link w:val="NormalWeb"/>
    <w:uiPriority w:val="99"/>
    <w:locked/>
    <w:rsid w:val="00F82601"/>
    <w:rPr>
      <w:rFonts w:ascii="Times New Roman" w:eastAsia="Times New Roman" w:hAnsi="Times New Roman" w:cs="Times New Roman"/>
      <w:sz w:val="24"/>
      <w:szCs w:val="24"/>
    </w:rPr>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Знак,Char Char Char,Char Char Char Char, webb"/>
    <w:basedOn w:val="Normal"/>
    <w:link w:val="NormalWebChar"/>
    <w:uiPriority w:val="99"/>
    <w:unhideWhenUsed/>
    <w:qFormat/>
    <w:rsid w:val="00F82601"/>
    <w:pPr>
      <w:spacing w:before="100" w:beforeAutospacing="1" w:after="100" w:afterAutospacing="1"/>
    </w:pPr>
    <w:rPr>
      <w:rFonts w:ascii="Times New Roman" w:hAnsi="Times New Roman" w:cs="Times New Roman"/>
      <w:lang w:val="en-US" w:eastAsia="en-US"/>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Абзац списка1 Char,Paragraphe de liste PBLH Char"/>
    <w:link w:val="ListParagraph"/>
    <w:uiPriority w:val="34"/>
    <w:qFormat/>
    <w:locked/>
    <w:rsid w:val="00671D5A"/>
    <w:rPr>
      <w:rFonts w:ascii="Calibri" w:eastAsia="Calibri" w:hAnsi="Calibri" w:cs="Times New Roman"/>
    </w:rPr>
  </w:style>
  <w:style w:type="character" w:styleId="Strong">
    <w:name w:val="Strong"/>
    <w:basedOn w:val="DefaultParagraphFont"/>
    <w:uiPriority w:val="22"/>
    <w:qFormat/>
    <w:rsid w:val="001C2D32"/>
    <w:rPr>
      <w:b/>
      <w:bCs/>
    </w:rPr>
  </w:style>
  <w:style w:type="character" w:customStyle="1" w:styleId="mechtexChar">
    <w:name w:val="mechtex Char"/>
    <w:link w:val="mechtex"/>
    <w:locked/>
    <w:rsid w:val="00644EAF"/>
    <w:rPr>
      <w:rFonts w:ascii="Arial Armenian" w:hAnsi="Arial Armenian"/>
      <w:lang w:eastAsia="ru-RU"/>
    </w:rPr>
  </w:style>
  <w:style w:type="paragraph" w:customStyle="1" w:styleId="mechtex">
    <w:name w:val="mechtex"/>
    <w:basedOn w:val="Normal"/>
    <w:link w:val="mechtexChar"/>
    <w:qFormat/>
    <w:rsid w:val="00644EAF"/>
    <w:pPr>
      <w:jc w:val="center"/>
    </w:pPr>
    <w:rPr>
      <w:rFonts w:eastAsiaTheme="minorHAnsi" w:cstheme="minorBidi"/>
      <w:sz w:val="22"/>
      <w:szCs w:val="22"/>
      <w:lang w:val="en-US"/>
    </w:rPr>
  </w:style>
  <w:style w:type="character" w:customStyle="1" w:styleId="StrongEmphasis">
    <w:name w:val="Strong Emphasis"/>
    <w:qFormat/>
    <w:rsid w:val="00415506"/>
    <w:rPr>
      <w:b/>
      <w:bCs/>
    </w:rPr>
  </w:style>
  <w:style w:type="paragraph" w:styleId="BalloonText">
    <w:name w:val="Balloon Text"/>
    <w:basedOn w:val="Normal"/>
    <w:link w:val="BalloonTextChar"/>
    <w:uiPriority w:val="99"/>
    <w:semiHidden/>
    <w:unhideWhenUsed/>
    <w:rsid w:val="00BB7C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7C83"/>
    <w:rPr>
      <w:rFonts w:ascii="Segoe UI" w:eastAsia="Times New Roman" w:hAnsi="Segoe UI" w:cs="Segoe UI"/>
      <w:sz w:val="18"/>
      <w:szCs w:val="18"/>
      <w:lang w:val="ru-RU" w:eastAsia="ru-RU"/>
    </w:rPr>
  </w:style>
  <w:style w:type="character" w:styleId="Hyperlink">
    <w:name w:val="Hyperlink"/>
    <w:basedOn w:val="DefaultParagraphFont"/>
    <w:uiPriority w:val="99"/>
    <w:unhideWhenUsed/>
    <w:rsid w:val="007977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8357981">
      <w:bodyDiv w:val="1"/>
      <w:marLeft w:val="0"/>
      <w:marRight w:val="0"/>
      <w:marTop w:val="0"/>
      <w:marBottom w:val="0"/>
      <w:divBdr>
        <w:top w:val="none" w:sz="0" w:space="0" w:color="auto"/>
        <w:left w:val="none" w:sz="0" w:space="0" w:color="auto"/>
        <w:bottom w:val="none" w:sz="0" w:space="0" w:color="auto"/>
        <w:right w:val="none" w:sz="0" w:space="0" w:color="auto"/>
      </w:divBdr>
      <w:divsChild>
        <w:div w:id="134228660">
          <w:marLeft w:val="0"/>
          <w:marRight w:val="0"/>
          <w:marTop w:val="0"/>
          <w:marBottom w:val="0"/>
          <w:divBdr>
            <w:top w:val="none" w:sz="0" w:space="0" w:color="auto"/>
            <w:left w:val="none" w:sz="0" w:space="0" w:color="auto"/>
            <w:bottom w:val="none" w:sz="0" w:space="0" w:color="auto"/>
            <w:right w:val="none" w:sz="0" w:space="0" w:color="auto"/>
          </w:divBdr>
          <w:divsChild>
            <w:div w:id="105415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947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4EF1DB-9DD0-4222-97F8-2EC242751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7729</TotalTime>
  <Pages>1</Pages>
  <Words>2457</Words>
  <Characters>14005</Characters>
  <Application>Microsoft Office Word</Application>
  <DocSecurity>0</DocSecurity>
  <Lines>116</Lines>
  <Paragraphs>32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Lida</dc:creator>
  <cp:keywords>https://mul2.gov.am/tasks/676194/oneclick/Ampop (4).docx?token=bec61a19191e261c8d65155a78a75f28</cp:keywords>
  <dc:description/>
  <cp:lastModifiedBy>Lilit Sargsyan1</cp:lastModifiedBy>
  <cp:revision>424</cp:revision>
  <cp:lastPrinted>2022-09-19T12:07:00Z</cp:lastPrinted>
  <dcterms:created xsi:type="dcterms:W3CDTF">2022-05-18T08:56:00Z</dcterms:created>
  <dcterms:modified xsi:type="dcterms:W3CDTF">2022-09-22T13:42:00Z</dcterms:modified>
</cp:coreProperties>
</file>