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834" w:rsidRDefault="00743834" w:rsidP="00E314B8">
      <w:pPr>
        <w:pStyle w:val="ListParagraph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E314B8">
        <w:rPr>
          <w:rFonts w:ascii="GHEA Grapalat" w:hAnsi="GHEA Grapalat" w:cs="GHEA Grapalat"/>
          <w:b/>
          <w:sz w:val="24"/>
          <w:szCs w:val="24"/>
          <w:lang w:val="hy-AM"/>
        </w:rPr>
        <w:t>Տ</w:t>
      </w:r>
      <w:r w:rsidR="00E314B8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E314B8">
        <w:rPr>
          <w:rFonts w:ascii="GHEA Grapalat" w:hAnsi="GHEA Grapalat" w:cs="GHEA Grapalat"/>
          <w:b/>
          <w:sz w:val="24"/>
          <w:szCs w:val="24"/>
          <w:lang w:val="hy-AM"/>
        </w:rPr>
        <w:t xml:space="preserve">Ե Ղ Ե Կ Ա Ն Ք </w:t>
      </w:r>
      <w:r w:rsidR="00E314B8" w:rsidRPr="00E314B8">
        <w:rPr>
          <w:rFonts w:ascii="GHEA Grapalat" w:hAnsi="GHEA Grapalat" w:cs="GHEA Grapalat"/>
          <w:b/>
          <w:sz w:val="24"/>
          <w:szCs w:val="24"/>
          <w:lang w:val="hy-AM"/>
        </w:rPr>
        <w:t>-</w:t>
      </w:r>
      <w:r w:rsidRPr="00E314B8">
        <w:rPr>
          <w:rFonts w:ascii="GHEA Grapalat" w:hAnsi="GHEA Grapalat" w:cs="GHEA Grapalat"/>
          <w:b/>
          <w:sz w:val="24"/>
          <w:szCs w:val="24"/>
          <w:lang w:val="hy-AM"/>
        </w:rPr>
        <w:t xml:space="preserve">  Հ Ի Մ Ն Ա Վ Ո Ր Ո Ւ Մ</w:t>
      </w:r>
    </w:p>
    <w:p w:rsidR="0015011F" w:rsidRPr="0015011F" w:rsidRDefault="0015011F" w:rsidP="0015011F">
      <w:pPr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15011F">
        <w:rPr>
          <w:rFonts w:ascii="GHEA Grapalat" w:hAnsi="GHEA Grapalat"/>
          <w:sz w:val="24"/>
          <w:lang w:val="hy-AM"/>
        </w:rPr>
        <w:t>«</w:t>
      </w:r>
      <w:r w:rsidRPr="0015011F">
        <w:rPr>
          <w:rFonts w:ascii="GHEA Grapalat" w:hAnsi="GHEA Grapalat"/>
          <w:sz w:val="24"/>
          <w:lang w:val="hy-AM"/>
        </w:rPr>
        <w:t>ՀԵԾԱՆՎԱՅԻՆ ՍՊՈՐՏԻ ՕԼԻՄՊԻԱԿԱՆ ՄԱՆԿԱՊԱՏԱՆԵԿԱՆ ՄԱՐԶԱԴՊՐՈՑ ՊԵՏԱԿԱՆ ՈՉ ԱՌԵՎՏՐԱՅԻՆ ԿԱԶՄԱԿԵՐՊՈՒԹՅԱՆԸ</w:t>
      </w:r>
      <w:r w:rsidRPr="0015011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ՍԵՓԱԿԱՆՈՒԹՅԱՆ ԻՐԱՎՈՒՆՔՈՎ ԳՈՒՅՔ ՀԱՆՁՆԵԼՈՒ ՄԱՍԻՆ</w:t>
      </w:r>
    </w:p>
    <w:p w:rsidR="00743834" w:rsidRPr="00E314B8" w:rsidRDefault="00743834" w:rsidP="00743834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</w:rPr>
      </w:pPr>
      <w:r w:rsidRPr="00E314B8">
        <w:rPr>
          <w:rFonts w:ascii="GHEA Grapalat" w:hAnsi="GHEA Grapalat"/>
          <w:b/>
          <w:bCs/>
          <w:sz w:val="24"/>
          <w:szCs w:val="24"/>
        </w:rPr>
        <w:t>Անհրաժեշտությունը.</w:t>
      </w:r>
    </w:p>
    <w:p w:rsidR="00743834" w:rsidRPr="00E314B8" w:rsidRDefault="00743834" w:rsidP="0074383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314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ընդունումը բխում է </w:t>
      </w:r>
      <w:r w:rsidR="00E314B8" w:rsidRPr="00E314B8">
        <w:rPr>
          <w:rFonts w:ascii="GHEA Grapalat" w:hAnsi="GHEA Grapalat"/>
          <w:sz w:val="24"/>
          <w:lang w:val="hy-AM"/>
        </w:rPr>
        <w:t>Հեծանվային սպորտի օլիմպիական մանկապատանեկան մարզադպրոց պետական ոչ առևտրային կազմակերպության</w:t>
      </w:r>
      <w:r w:rsidR="00E314B8" w:rsidRPr="00E31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4B8">
        <w:rPr>
          <w:rFonts w:ascii="GHEA Grapalat" w:hAnsi="GHEA Grapalat"/>
          <w:sz w:val="24"/>
          <w:szCs w:val="24"/>
          <w:lang w:val="hy-AM"/>
        </w:rPr>
        <w:t>պարապունքներ</w:t>
      </w:r>
      <w:r w:rsidR="002420C5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E314B8">
        <w:rPr>
          <w:rFonts w:ascii="GHEA Grapalat" w:hAnsi="GHEA Grapalat"/>
          <w:sz w:val="24"/>
          <w:szCs w:val="24"/>
          <w:lang w:val="hy-AM"/>
        </w:rPr>
        <w:t xml:space="preserve">բարելավելու </w:t>
      </w:r>
      <w:r w:rsidR="002420C5">
        <w:rPr>
          <w:rFonts w:ascii="GHEA Grapalat" w:hAnsi="GHEA Grapalat"/>
          <w:sz w:val="24"/>
          <w:szCs w:val="24"/>
          <w:lang w:val="hy-AM"/>
        </w:rPr>
        <w:t xml:space="preserve">և միջազգային </w:t>
      </w:r>
      <w:r w:rsidR="008B10F5">
        <w:rPr>
          <w:rFonts w:ascii="GHEA Grapalat" w:hAnsi="GHEA Grapalat"/>
          <w:sz w:val="24"/>
          <w:szCs w:val="24"/>
          <w:lang w:val="hy-AM"/>
        </w:rPr>
        <w:t>չափոր</w:t>
      </w:r>
      <w:r w:rsidR="002420C5">
        <w:rPr>
          <w:rFonts w:ascii="GHEA Grapalat" w:hAnsi="GHEA Grapalat"/>
          <w:sz w:val="24"/>
          <w:szCs w:val="24"/>
          <w:lang w:val="hy-AM"/>
        </w:rPr>
        <w:t>ոշիչներին համապատասխանող մարզագույք ունենալու և արդյունավետ մարզումներ կազմակերպելու միջոցով միջազգային մրցաշարերում լավագույնս հանդես գալու</w:t>
      </w:r>
      <w:r w:rsidRPr="00E31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4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անհրաժեշտությունից։</w:t>
      </w:r>
    </w:p>
    <w:p w:rsidR="00743834" w:rsidRPr="00D63DB4" w:rsidRDefault="00743834" w:rsidP="00743834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  <w:r w:rsidRPr="00EA0E50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Pr="00EA0E50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EA0E50">
        <w:rPr>
          <w:rFonts w:ascii="Courier New" w:hAnsi="Courier New" w:cs="Courier New"/>
          <w:sz w:val="24"/>
          <w:szCs w:val="24"/>
          <w:lang w:val="hy-AM"/>
        </w:rPr>
        <w:t> </w:t>
      </w:r>
      <w:r w:rsidRPr="00EA0E50">
        <w:rPr>
          <w:rFonts w:ascii="GHEA Grapalat" w:hAnsi="GHEA Grapalat"/>
          <w:b/>
          <w:bCs/>
          <w:sz w:val="24"/>
          <w:szCs w:val="24"/>
          <w:lang w:val="hy-AM"/>
        </w:rPr>
        <w:t>կարգավորման</w:t>
      </w:r>
      <w:r w:rsidRPr="00EA0E50">
        <w:rPr>
          <w:rFonts w:ascii="Courier New" w:hAnsi="Courier New" w:cs="Courier New"/>
          <w:sz w:val="24"/>
          <w:szCs w:val="24"/>
          <w:lang w:val="hy-AM"/>
        </w:rPr>
        <w:t> </w:t>
      </w:r>
      <w:r w:rsidRPr="00EA0E50">
        <w:rPr>
          <w:rFonts w:ascii="GHEA Grapalat" w:hAnsi="GHEA Grapalat"/>
          <w:b/>
          <w:bCs/>
          <w:sz w:val="24"/>
          <w:szCs w:val="24"/>
          <w:lang w:val="hy-AM"/>
        </w:rPr>
        <w:t>նպատակը.</w:t>
      </w:r>
    </w:p>
    <w:p w:rsidR="00743834" w:rsidRPr="0015011F" w:rsidRDefault="001F3707" w:rsidP="0015011F">
      <w:pPr>
        <w:pStyle w:val="ListParagraph"/>
        <w:spacing w:line="360" w:lineRule="auto"/>
        <w:ind w:left="0" w:right="175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011F">
        <w:rPr>
          <w:rFonts w:ascii="GHEA Grapalat" w:hAnsi="GHEA Grapalat" w:cs="Arial"/>
          <w:sz w:val="24"/>
          <w:szCs w:val="24"/>
          <w:lang w:val="hy-AM"/>
        </w:rPr>
        <w:t>Հայաստանում մանկապատանեկան սպորտի</w:t>
      </w:r>
      <w:r w:rsidR="002C2164" w:rsidRPr="0015011F">
        <w:rPr>
          <w:rFonts w:ascii="GHEA Grapalat" w:hAnsi="GHEA Grapalat" w:cs="Arial"/>
          <w:sz w:val="24"/>
          <w:szCs w:val="24"/>
          <w:lang w:val="hy-AM"/>
        </w:rPr>
        <w:t>, մասնավորապես հեծանվային սպորտի զարգացման</w:t>
      </w:r>
      <w:r w:rsidRPr="0015011F">
        <w:rPr>
          <w:rFonts w:ascii="GHEA Grapalat" w:hAnsi="GHEA Grapalat" w:cs="Arial"/>
          <w:sz w:val="24"/>
          <w:szCs w:val="24"/>
          <w:lang w:val="hy-AM"/>
        </w:rPr>
        <w:t xml:space="preserve"> նպատակով</w:t>
      </w:r>
      <w:r w:rsidR="002C2164" w:rsidRPr="0015011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F266B" w:rsidRPr="0015011F">
        <w:rPr>
          <w:rFonts w:ascii="GHEA Grapalat" w:hAnsi="GHEA Grapalat" w:cs="Arial"/>
          <w:sz w:val="24"/>
          <w:szCs w:val="24"/>
          <w:lang w:val="hy-AM"/>
        </w:rPr>
        <w:t xml:space="preserve">ստացվել է </w:t>
      </w:r>
      <w:r w:rsidR="00AA6994" w:rsidRPr="001501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Հանրապետությանը՝ </w:t>
      </w:r>
      <w:r w:rsidR="00AA6994" w:rsidRPr="0015011F">
        <w:rPr>
          <w:rFonts w:ascii="GHEA Grapalat" w:hAnsi="GHEA Grapalat"/>
          <w:sz w:val="24"/>
          <w:lang w:val="hy-AM"/>
        </w:rPr>
        <w:t xml:space="preserve">Հրաժարում հօգուտ պետության թիվ 05100011/110722/0027965 մաքսային հայտարարագրով մաքսային ընթացակարգով հանձնված` 6.314.000 դրամ մաքսային արժեքով 110կգ բրուտտո քաշով </w:t>
      </w:r>
      <w:r w:rsidR="0015011F" w:rsidRPr="0015011F">
        <w:rPr>
          <w:rFonts w:ascii="GHEA Grapalat" w:hAnsi="GHEA Grapalat"/>
          <w:sz w:val="24"/>
          <w:lang w:val="hy-AM"/>
        </w:rPr>
        <w:t xml:space="preserve">երկանիվ հեծանիվները «Pinarello GAN 105»՝ 2 հատ, «Pure Fix»՝ 1 հատ, «Time»՝ 1 հատ, «Trek» 1 հատ, «Felt» 1 հատ, «Peugeot» 1 հատ և հեծանիվի իրանները «Time»՝ 1 հատ, «BMC» 1 հատ, «Felt»՝ 2 հատ, «Giant»՝ 2 հատ </w:t>
      </w:r>
      <w:r w:rsidR="00AA6994" w:rsidRPr="0015011F">
        <w:rPr>
          <w:rFonts w:ascii="GHEA Grapalat" w:hAnsi="GHEA Grapalat"/>
          <w:sz w:val="24"/>
          <w:lang w:val="hy-AM"/>
        </w:rPr>
        <w:t>գույք (այսուհետ գույք)</w:t>
      </w:r>
      <w:r w:rsidR="0015011F">
        <w:rPr>
          <w:rFonts w:ascii="GHEA Grapalat" w:hAnsi="GHEA Grapalat"/>
          <w:sz w:val="24"/>
          <w:lang w:val="hy-AM"/>
        </w:rPr>
        <w:t xml:space="preserve"> </w:t>
      </w:r>
      <w:r w:rsidR="00743834" w:rsidRPr="006D4975">
        <w:rPr>
          <w:rFonts w:ascii="GHEA Grapalat" w:hAnsi="GHEA Grapalat"/>
          <w:sz w:val="24"/>
          <w:szCs w:val="24"/>
          <w:lang w:val="hy-AM"/>
        </w:rPr>
        <w:t>«Մաքսային կարգավորման մասին» Հայաստանի Հանրապետության օրենքի 143-րդ հոդվածի համաձայն`  «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Հրաժարում՝</w:t>
      </w:r>
      <w:r w:rsidR="007438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հօգուտ</w:t>
      </w:r>
      <w:r w:rsidR="007438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="00743834" w:rsidRPr="006D497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="007438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ընթացակարգով</w:t>
      </w:r>
      <w:r w:rsidR="007438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 xml:space="preserve">ձևակերպված ապրանքները </w:t>
      </w:r>
      <w:r w:rsidR="00743834">
        <w:rPr>
          <w:rFonts w:ascii="GHEA Grapalat" w:hAnsi="GHEA Grapalat" w:cs="Arial"/>
          <w:sz w:val="24"/>
          <w:szCs w:val="24"/>
          <w:lang w:val="hy-AM"/>
        </w:rPr>
        <w:t>հանձնվում են Հայաստանի Հանրապետությանը: Պ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ետությանը հանձված ապրանքները ենթակա են տնօրինման մաքսային մարմինների կողմից:</w:t>
      </w:r>
      <w:r w:rsidR="007438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 xml:space="preserve">«Հրաժարում՝ հօգուտ պետության» մաքսային ընթացակարգով ձևակերպված ապրանքները փոխանցվում են </w:t>
      </w:r>
      <w:r w:rsidR="00743834">
        <w:rPr>
          <w:rFonts w:ascii="GHEA Grapalat" w:hAnsi="GHEA Grapalat" w:cs="Arial"/>
          <w:sz w:val="24"/>
          <w:szCs w:val="24"/>
          <w:lang w:val="hy-AM"/>
        </w:rPr>
        <w:t xml:space="preserve">Հայասատանի Հանրապետության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Կառավարության կողմից` պետությանը հանձնված գույքի իրացման, ոչնչացման կամ վերամշակման գործընթացն իրականացնելու համար լիազորված պետական մարմին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: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կառավարության 2015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թվականի օգոստոսի 6-ի թիվ 892-Ն որոշման համաձայն`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af-ZA"/>
        </w:rPr>
        <w:t>«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Հրաժարում՝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հօգուտ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պետության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մաքսային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ընթացակարգով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բացթողնված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ապրանքների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իրացման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,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ոչնչացման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վերամշակման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կազմակերպման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լիազոր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մարմին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է ճանաչվել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ֆինանսների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նախարարությունը /իրավահաջորդ` ՀՀ պետական եկամուտների կոմիտե/</w:t>
      </w:r>
      <w:r w:rsidR="00743834">
        <w:rPr>
          <w:rFonts w:ascii="GHEA Grapalat" w:eastAsia="Times New Roman" w:hAnsi="GHEA Grapalat" w:cs="GHEA Grapalat"/>
          <w:sz w:val="24"/>
          <w:szCs w:val="24"/>
          <w:lang w:val="af-ZA"/>
        </w:rPr>
        <w:t>: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Օրենքի 145-րդ հոդվածի 1-ին մասի համաձայն`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Կոմիտեն իրավունք ունի պետական սեփականությանը փոխանցված ապրանքները անհատույց փոխանցելու շահագրգիռ պետական մարմիններին և կազմակերպություններին` Կառավարության որոշման հիման վրա: </w:t>
      </w:r>
    </w:p>
    <w:p w:rsidR="00743834" w:rsidRDefault="00743834" w:rsidP="00743834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Կոմիտեն </w:t>
      </w:r>
      <w:r w:rsidR="00A10633" w:rsidRPr="00A106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10633" w:rsidRPr="00D63DB4">
        <w:rPr>
          <w:rFonts w:ascii="GHEA Grapalat" w:hAnsi="GHEA Grapalat" w:cs="Arial"/>
          <w:sz w:val="24"/>
          <w:szCs w:val="24"/>
          <w:lang w:val="hy-AM"/>
        </w:rPr>
        <w:t>«</w:t>
      </w:r>
      <w:r w:rsidR="00AA6994">
        <w:rPr>
          <w:rFonts w:ascii="GHEA Grapalat" w:hAnsi="GHEA Grapalat" w:cs="Arial"/>
          <w:sz w:val="24"/>
          <w:szCs w:val="24"/>
          <w:lang w:val="hy-AM"/>
        </w:rPr>
        <w:t>Հայաստան» Համահայկական Հիմնադրամի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կողմից </w:t>
      </w:r>
      <w:r w:rsidRPr="006D4975">
        <w:rPr>
          <w:rFonts w:ascii="GHEA Grapalat" w:hAnsi="GHEA Grapalat" w:cs="Arial"/>
          <w:sz w:val="24"/>
          <w:szCs w:val="24"/>
          <w:lang w:val="hy-AM"/>
        </w:rPr>
        <w:t>«Հրաժարում՝ հօգուտ պետության» մաքսային ընթացակարգով ձևակերպված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ապրանքները հանձնում է </w:t>
      </w:r>
      <w:r w:rsidR="0015011F" w:rsidRPr="00E314B8">
        <w:rPr>
          <w:rFonts w:ascii="GHEA Grapalat" w:hAnsi="GHEA Grapalat"/>
          <w:sz w:val="24"/>
          <w:lang w:val="hy-AM"/>
        </w:rPr>
        <w:t>Հեծանվային սպորտի օլիմպիական մանկապատանեկան մարզադպրոց պետական ոչ առևտրային կազմակերպության</w:t>
      </w:r>
      <w:r>
        <w:rPr>
          <w:rFonts w:ascii="GHEA Grapalat" w:hAnsi="GHEA Grapalat" w:cs="Arial"/>
          <w:sz w:val="24"/>
          <w:szCs w:val="24"/>
          <w:lang w:val="hy-AM"/>
        </w:rPr>
        <w:t>` հետագա տնօրինման նպատակով:</w:t>
      </w:r>
    </w:p>
    <w:p w:rsidR="002F2D70" w:rsidRPr="002F2D70" w:rsidRDefault="002F2D70" w:rsidP="002F2D70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2D70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  <w:r w:rsidRPr="002F2D7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F2D70" w:rsidRDefault="002F2D70" w:rsidP="002F2D70">
      <w:pPr>
        <w:spacing w:after="0"/>
        <w:ind w:left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43834" w:rsidRDefault="0015011F" w:rsidP="0015011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15011F">
        <w:rPr>
          <w:rFonts w:ascii="GHEA Grapalat" w:hAnsi="GHEA Grapalat"/>
          <w:sz w:val="24"/>
          <w:szCs w:val="24"/>
          <w:lang w:val="hy-AM"/>
        </w:rPr>
        <w:t>ախարարությունը, նկատի ունենալով, որ «հեծանվային սպորտի օլիմպիական մանկապատանեկան մարզադպրոց»  պետական ոչ առևտրային կազմակերպությունը հեծանիվների խիստ կարիք ունի և հիմք ընդունելով «</w:t>
      </w:r>
      <w:r w:rsidRPr="0015011F">
        <w:rPr>
          <w:rFonts w:ascii="GHEA Grapalat" w:hAnsi="GHEA Grapalat" w:cs="Arial"/>
          <w:sz w:val="24"/>
          <w:szCs w:val="24"/>
          <w:lang w:val="hy-AM"/>
        </w:rPr>
        <w:t>հրաժարում՝ հօգուտ պետության</w:t>
      </w:r>
      <w:r w:rsidRPr="0015011F">
        <w:rPr>
          <w:rFonts w:ascii="GHEA Grapalat" w:hAnsi="GHEA Grapalat"/>
          <w:sz w:val="24"/>
          <w:szCs w:val="24"/>
          <w:lang w:val="hy-AM"/>
        </w:rPr>
        <w:t>»  մաքսային ընթացակարգով ձևակերպված փաստաթղթերը, շահագրգիռ գերտեսչական մարմինների քննարկմանն է ներկայացրել</w:t>
      </w:r>
      <w:r w:rsidRPr="0015011F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15011F">
        <w:rPr>
          <w:rFonts w:ascii="GHEA Grapalat" w:hAnsi="GHEA Grapalat"/>
          <w:sz w:val="24"/>
          <w:szCs w:val="24"/>
          <w:lang w:val="hy-AM"/>
        </w:rPr>
        <w:t>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15011F">
        <w:rPr>
          <w:rFonts w:ascii="GHEA Grapalat" w:hAnsi="GHEA Grapalat"/>
          <w:sz w:val="24"/>
          <w:szCs w:val="24"/>
          <w:lang w:val="hy-AM"/>
        </w:rPr>
        <w:t xml:space="preserve">եծանվային սպորտի օլիմպիական մանկապատանեկան մարզադպրոց պետական ոչ առևտրային կազմակերպությանը </w:t>
      </w:r>
      <w:r w:rsidRPr="0015011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սեփականության իրավունքով գույք հանձնելու մասին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="00743834">
        <w:rPr>
          <w:rFonts w:ascii="GHEA Grapalat" w:hAnsi="GHEA Grapalat"/>
          <w:sz w:val="24"/>
          <w:szCs w:val="24"/>
          <w:lang w:val="af-ZA"/>
        </w:rPr>
        <w:t xml:space="preserve">Հայաստանի   Հանրապետության </w:t>
      </w:r>
      <w:r w:rsidR="00743834">
        <w:rPr>
          <w:rFonts w:ascii="GHEA Grapalat" w:hAnsi="GHEA Grapalat" w:cs="Sylfaen"/>
          <w:noProof/>
          <w:sz w:val="24"/>
          <w:szCs w:val="24"/>
          <w:lang w:val="hy-AM"/>
        </w:rPr>
        <w:t>կառավարության որոշման նախագիծը</w:t>
      </w:r>
      <w:r w:rsidR="00743834">
        <w:rPr>
          <w:rFonts w:ascii="GHEA Grapalat" w:hAnsi="GHEA Grapalat"/>
          <w:sz w:val="24"/>
          <w:szCs w:val="24"/>
          <w:lang w:val="hy-AM"/>
        </w:rPr>
        <w:t>:</w:t>
      </w:r>
      <w:r w:rsidR="002420C5">
        <w:rPr>
          <w:rFonts w:ascii="GHEA Grapalat" w:hAnsi="GHEA Grapalat"/>
          <w:sz w:val="24"/>
          <w:szCs w:val="24"/>
          <w:lang w:val="hy-AM"/>
        </w:rPr>
        <w:t xml:space="preserve"> Բարձրակարգ մարզագույք հանդիսացող և միջազգային ստանդարտներին համապատասպան  հեծանիվների ձեռք բերումը հնարավորություն կտա բարձր մակարդակի մարզումներ կազմակերպելու և մրցունակ դառնալու միջազգային </w:t>
      </w:r>
      <w:r>
        <w:rPr>
          <w:rFonts w:ascii="GHEA Grapalat" w:hAnsi="GHEA Grapalat"/>
          <w:sz w:val="24"/>
          <w:szCs w:val="24"/>
          <w:lang w:val="hy-AM"/>
        </w:rPr>
        <w:t>մրցաշարերում</w:t>
      </w:r>
      <w:r w:rsidR="002420C5">
        <w:rPr>
          <w:rFonts w:ascii="GHEA Grapalat" w:hAnsi="GHEA Grapalat"/>
          <w:sz w:val="24"/>
          <w:szCs w:val="24"/>
          <w:lang w:val="hy-AM"/>
        </w:rPr>
        <w:t>:</w:t>
      </w:r>
    </w:p>
    <w:p w:rsidR="00743834" w:rsidRPr="00EE4A62" w:rsidRDefault="0015011F" w:rsidP="00EA6D11">
      <w:pPr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  <w:r w:rsidRPr="0015011F">
        <w:rPr>
          <w:rFonts w:ascii="GHEA Grapalat" w:hAnsi="GHEA Grapalat"/>
          <w:sz w:val="24"/>
          <w:szCs w:val="24"/>
          <w:lang w:val="hy-AM"/>
        </w:rPr>
        <w:lastRenderedPageBreak/>
        <w:t>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15011F">
        <w:rPr>
          <w:rFonts w:ascii="GHEA Grapalat" w:hAnsi="GHEA Grapalat"/>
          <w:sz w:val="24"/>
          <w:szCs w:val="24"/>
          <w:lang w:val="hy-AM"/>
        </w:rPr>
        <w:t xml:space="preserve">եծանվային սպորտի օլիմպիական մանկապատանեկան մարզադպրոց պետական ոչ առևտրային կազմակերպությանը </w:t>
      </w:r>
      <w:r w:rsidRPr="0015011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սեփականության իրավունքով գույք հանձնելու մասին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սպասվում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743834" w:rsidRDefault="00743834" w:rsidP="00EA6477">
      <w:pPr>
        <w:pStyle w:val="BodyText"/>
        <w:numPr>
          <w:ilvl w:val="0"/>
          <w:numId w:val="2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A4F44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15011F" w:rsidRDefault="0015011F" w:rsidP="0015011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5011F">
        <w:rPr>
          <w:rFonts w:ascii="GHEA Grapalat" w:hAnsi="GHEA Grapalat"/>
          <w:sz w:val="24"/>
          <w:szCs w:val="24"/>
          <w:lang w:val="hy-AM"/>
        </w:rPr>
        <w:t>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15011F">
        <w:rPr>
          <w:rFonts w:ascii="GHEA Grapalat" w:hAnsi="GHEA Grapalat"/>
          <w:sz w:val="24"/>
          <w:szCs w:val="24"/>
          <w:lang w:val="hy-AM"/>
        </w:rPr>
        <w:t xml:space="preserve">եծանվային սպորտի օլիմպիական մանկապատանեկան մարզադպրոց պետական ոչ առևտրային կազմակերպությանը </w:t>
      </w:r>
      <w:r w:rsidRPr="0015011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սեփականության իրավունքով գույք հանձնելու մասին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EA0E50">
        <w:rPr>
          <w:rFonts w:ascii="GHEA Grapalat" w:hAnsi="GHEA Grapalat" w:cs="Sylfaen"/>
          <w:noProof/>
          <w:sz w:val="24"/>
          <w:szCs w:val="24"/>
          <w:lang w:val="hy-AM"/>
        </w:rPr>
        <w:t>ո</w:t>
      </w:r>
      <w:r w:rsidR="00743834" w:rsidRPr="009054EA">
        <w:rPr>
          <w:rFonts w:ascii="GHEA Grapalat" w:hAnsi="GHEA Grapalat"/>
          <w:sz w:val="24"/>
          <w:szCs w:val="24"/>
          <w:lang w:val="hy-AM"/>
        </w:rPr>
        <w:t>րոշման</w:t>
      </w:r>
      <w:r w:rsidR="00743834" w:rsidRPr="005D78C7">
        <w:rPr>
          <w:rFonts w:ascii="GHEA Grapalat" w:hAnsi="GHEA Grapalat"/>
          <w:sz w:val="24"/>
          <w:szCs w:val="24"/>
          <w:lang w:val="hy-AM"/>
        </w:rPr>
        <w:t xml:space="preserve"> նախագիծը</w:t>
      </w:r>
      <w:r w:rsidR="00743834" w:rsidRPr="0055337B">
        <w:rPr>
          <w:rFonts w:ascii="GHEA Grapalat" w:hAnsi="GHEA Grapalat"/>
          <w:sz w:val="24"/>
          <w:szCs w:val="24"/>
          <w:lang w:val="hy-AM"/>
        </w:rPr>
        <w:t xml:space="preserve"> </w:t>
      </w:r>
      <w:r w:rsidR="00743834" w:rsidRPr="005D78C7">
        <w:rPr>
          <w:rFonts w:ascii="GHEA Grapalat" w:hAnsi="GHEA Grapalat"/>
          <w:sz w:val="24"/>
          <w:szCs w:val="24"/>
          <w:lang w:val="hy-AM"/>
        </w:rPr>
        <w:t xml:space="preserve">բխում </w:t>
      </w:r>
      <w:r w:rsidR="00743834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ՀՀ</w:t>
      </w:r>
      <w:r w:rsidR="00743834">
        <w:rPr>
          <w:rFonts w:ascii="GHEA Grapalat" w:hAnsi="GHEA Grapalat"/>
          <w:sz w:val="24"/>
          <w:szCs w:val="24"/>
          <w:lang w:val="hy-AM"/>
        </w:rPr>
        <w:t xml:space="preserve"> Կառավարության 2021-2026թթ. ծրագրի «Սպորտ բաժնում ամրագրված ծրագրերից, մասնավորապես նախաբանից, 1-ից  4-րդ  պարբերություններից՝ այն է  Հայաստանի Հանրապետությունում ֆիզիկական կուլտուրայի և սպոտի զարգացումը, միջազգային մրցասպարեզում մարզական նվաճումներ գրանցելը  խրախուսելը, մարզական ֆեդերացիաի  գործունեությանը</w:t>
      </w:r>
      <w:r w:rsidR="00743834" w:rsidRPr="00ED1A81">
        <w:rPr>
          <w:rFonts w:ascii="GHEA Grapalat" w:hAnsi="GHEA Grapalat"/>
          <w:sz w:val="24"/>
          <w:szCs w:val="24"/>
          <w:lang w:val="hy-AM"/>
        </w:rPr>
        <w:t xml:space="preserve"> </w:t>
      </w:r>
      <w:r w:rsidR="00743834">
        <w:rPr>
          <w:rFonts w:ascii="GHEA Grapalat" w:hAnsi="GHEA Grapalat"/>
          <w:sz w:val="24"/>
          <w:szCs w:val="24"/>
          <w:lang w:val="hy-AM"/>
        </w:rPr>
        <w:t xml:space="preserve">աջակցելը: </w:t>
      </w:r>
    </w:p>
    <w:p w:rsidR="00743834" w:rsidRPr="0015011F" w:rsidRDefault="00743834" w:rsidP="0015011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bookmarkStart w:id="0" w:name="_GoBack"/>
      <w:bookmarkEnd w:id="0"/>
      <w:r w:rsidRPr="0015011F">
        <w:rPr>
          <w:rFonts w:ascii="GHEA Grapalat" w:hAnsi="GHEA Grapalat" w:cs="Sylfaen"/>
          <w:b/>
          <w:sz w:val="24"/>
          <w:szCs w:val="24"/>
          <w:lang w:val="ro-RO"/>
        </w:rPr>
        <w:t>Նախագծի մշակման գործընթացում ներգրավված ինստիտուտները և անձինք.</w:t>
      </w:r>
    </w:p>
    <w:p w:rsidR="00743834" w:rsidRPr="00340672" w:rsidRDefault="00340672" w:rsidP="00340672">
      <w:pPr>
        <w:pStyle w:val="ListParagraph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40672"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743834" w:rsidRPr="00EA6477" w:rsidRDefault="00743834" w:rsidP="00EA6477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A6477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A647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6477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EA647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6477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 w:rsidRPr="00EA647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6477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EA647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6477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EA647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6477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EA6477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AC2702" w:rsidRDefault="00743834">
      <w:pPr>
        <w:spacing w:line="360" w:lineRule="auto"/>
        <w:ind w:firstLine="567"/>
        <w:jc w:val="both"/>
        <w:rPr>
          <w:rFonts w:ascii="GHEA Grapalat" w:hAnsi="GHEA Grapalat"/>
          <w:b/>
          <w:sz w:val="28"/>
          <w:szCs w:val="28"/>
          <w:lang w:val="hy-AM"/>
        </w:rPr>
      </w:pPr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 xml:space="preserve">Նախագծի ընդունման արդյունքում կապահովվի </w:t>
      </w:r>
      <w:r w:rsidR="00A90B48" w:rsidRPr="00A90B48">
        <w:rPr>
          <w:rFonts w:ascii="GHEA Grapalat" w:hAnsi="GHEA Grapalat"/>
          <w:sz w:val="24"/>
          <w:szCs w:val="24"/>
          <w:lang w:val="hy-AM"/>
        </w:rPr>
        <w:t xml:space="preserve"> </w:t>
      </w:r>
      <w:r w:rsidR="00C152B4" w:rsidRPr="00633CFD">
        <w:rPr>
          <w:rFonts w:ascii="GHEA Grapalat" w:hAnsi="GHEA Grapalat"/>
          <w:sz w:val="24"/>
          <w:szCs w:val="24"/>
          <w:lang w:val="hy-AM"/>
        </w:rPr>
        <w:t>«</w:t>
      </w:r>
      <w:r w:rsidR="00C152B4">
        <w:rPr>
          <w:rFonts w:ascii="GHEA Grapalat" w:hAnsi="GHEA Grapalat"/>
          <w:sz w:val="24"/>
          <w:szCs w:val="24"/>
          <w:lang w:val="hy-AM"/>
        </w:rPr>
        <w:t>Հեծանվային սպորտի օլիմպիական</w:t>
      </w:r>
      <w:r w:rsidR="00C152B4" w:rsidRPr="00AC2702">
        <w:rPr>
          <w:rFonts w:ascii="GHEA Grapalat" w:hAnsi="GHEA Grapalat"/>
          <w:sz w:val="24"/>
          <w:szCs w:val="24"/>
          <w:lang w:val="hy-AM"/>
        </w:rPr>
        <w:t xml:space="preserve"> մանկապատանեկան մարզադպրոց» </w:t>
      </w:r>
      <w:r w:rsidRPr="00633CFD">
        <w:rPr>
          <w:rFonts w:ascii="GHEA Grapalat" w:hAnsi="GHEA Grapalat"/>
          <w:sz w:val="24"/>
          <w:szCs w:val="24"/>
          <w:lang w:val="hy-AM"/>
        </w:rPr>
        <w:t>պետական ոչ առևտրային կազմակերպության</w:t>
      </w:r>
      <w:r>
        <w:rPr>
          <w:rFonts w:ascii="GHEA Grapalat" w:hAnsi="GHEA Grapalat"/>
          <w:sz w:val="24"/>
          <w:szCs w:val="24"/>
          <w:lang w:val="hy-AM"/>
        </w:rPr>
        <w:t xml:space="preserve"> անխափան պարապունքների և մրցումների կազմակերպումը</w:t>
      </w:r>
      <w:r w:rsidR="005B29C1" w:rsidRPr="005B29C1">
        <w:rPr>
          <w:rFonts w:ascii="GHEA Grapalat" w:hAnsi="GHEA Grapalat"/>
          <w:sz w:val="24"/>
          <w:szCs w:val="24"/>
          <w:lang w:val="hy-AM"/>
        </w:rPr>
        <w:t xml:space="preserve">, </w:t>
      </w:r>
      <w:r w:rsidR="005B29C1">
        <w:rPr>
          <w:rFonts w:ascii="GHEA Grapalat" w:hAnsi="GHEA Grapalat"/>
          <w:sz w:val="24"/>
          <w:szCs w:val="24"/>
          <w:lang w:val="hy-AM"/>
        </w:rPr>
        <w:t>առավել պարապողներ</w:t>
      </w:r>
      <w:r w:rsidR="003C7AB0">
        <w:rPr>
          <w:rFonts w:ascii="GHEA Grapalat" w:hAnsi="GHEA Grapalat"/>
          <w:sz w:val="24"/>
          <w:szCs w:val="24"/>
          <w:lang w:val="hy-AM"/>
        </w:rPr>
        <w:t>ի</w:t>
      </w:r>
      <w:r w:rsidR="005B29C1">
        <w:rPr>
          <w:rFonts w:ascii="GHEA Grapalat" w:hAnsi="GHEA Grapalat"/>
          <w:sz w:val="24"/>
          <w:szCs w:val="24"/>
          <w:lang w:val="hy-AM"/>
        </w:rPr>
        <w:t xml:space="preserve"> </w:t>
      </w:r>
      <w:r w:rsidR="003C7AB0">
        <w:rPr>
          <w:rFonts w:ascii="GHEA Grapalat" w:hAnsi="GHEA Grapalat"/>
          <w:sz w:val="24"/>
          <w:szCs w:val="24"/>
          <w:lang w:val="hy-AM"/>
        </w:rPr>
        <w:t>ներգրավումը</w:t>
      </w:r>
      <w:r w:rsidR="005B29C1">
        <w:rPr>
          <w:rFonts w:ascii="GHEA Grapalat" w:hAnsi="GHEA Grapalat"/>
          <w:sz w:val="24"/>
          <w:szCs w:val="24"/>
          <w:lang w:val="hy-AM"/>
        </w:rPr>
        <w:t xml:space="preserve"> ուսումնամարզական գործընթացին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sectPr w:rsidR="00AC2702" w:rsidSect="00DC0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42E2"/>
    <w:rsid w:val="00102EBB"/>
    <w:rsid w:val="0015011F"/>
    <w:rsid w:val="001F3707"/>
    <w:rsid w:val="002420C5"/>
    <w:rsid w:val="002C2164"/>
    <w:rsid w:val="002E21CF"/>
    <w:rsid w:val="002F266B"/>
    <w:rsid w:val="002F2D70"/>
    <w:rsid w:val="00340672"/>
    <w:rsid w:val="003C7AB0"/>
    <w:rsid w:val="00465F61"/>
    <w:rsid w:val="005B29C1"/>
    <w:rsid w:val="005C6886"/>
    <w:rsid w:val="00743834"/>
    <w:rsid w:val="00760291"/>
    <w:rsid w:val="007C56C9"/>
    <w:rsid w:val="0081700E"/>
    <w:rsid w:val="008B10F5"/>
    <w:rsid w:val="00913D71"/>
    <w:rsid w:val="00A10633"/>
    <w:rsid w:val="00A90B48"/>
    <w:rsid w:val="00AA6994"/>
    <w:rsid w:val="00AC2702"/>
    <w:rsid w:val="00BE28E8"/>
    <w:rsid w:val="00C10706"/>
    <w:rsid w:val="00C152B4"/>
    <w:rsid w:val="00D93F5F"/>
    <w:rsid w:val="00DC208E"/>
    <w:rsid w:val="00E314B8"/>
    <w:rsid w:val="00EA6477"/>
    <w:rsid w:val="00EA6D11"/>
    <w:rsid w:val="00EB113A"/>
    <w:rsid w:val="00F6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DEA3A"/>
  <w15:docId w15:val="{ACB2AB21-0245-46C2-A01A-E66DF6B5A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E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4383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743834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https://mul2-edu.gov.am/tasks/1026910/oneclick/himnavorum14.04.docx?token=7cb2d41e6e74bf24a97e73ac9e57cb93</cp:keywords>
  <dc:description/>
  <cp:lastModifiedBy>User</cp:lastModifiedBy>
  <cp:revision>30</cp:revision>
  <dcterms:created xsi:type="dcterms:W3CDTF">2022-03-24T06:02:00Z</dcterms:created>
  <dcterms:modified xsi:type="dcterms:W3CDTF">2022-09-30T07:52:00Z</dcterms:modified>
</cp:coreProperties>
</file>