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1B4" w:rsidRPr="008E79B5" w:rsidRDefault="00DA499E" w:rsidP="008E79B5">
      <w:pPr>
        <w:spacing w:line="276" w:lineRule="auto"/>
        <w:jc w:val="center"/>
        <w:rPr>
          <w:rFonts w:ascii="GHEA Grapalat" w:hAnsi="GHEA Grapalat" w:cs="Sylfaen"/>
          <w:b/>
          <w:kern w:val="16"/>
          <w:sz w:val="24"/>
          <w:szCs w:val="24"/>
          <w:lang w:val="hy-AM"/>
        </w:rPr>
      </w:pPr>
      <w:r w:rsidRPr="008E79B5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="007A2E2F" w:rsidRPr="008E79B5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ԿՐԹՈՒԹՅԱՆ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ԳԻՏՈՒԹՅԱՆ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ՄՇԱԿՈՒՅԹԻ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ԵՎ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ՍՊՈՐՏԻ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ՆԱԽԱՐԱՐՈՒԹՅՈՒՆԻՑ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ԳՈՒՅՔ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ՀԵՏ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ՎԵՐՑՆԵԼՈՒ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>, ՀԱՅԱՍՏԱՆԻ ՀԱՆՐԱՊԵՏՈՒԹՅԱՆ ՏԱՐԱԾՔԱՅԻՆ ԿԱՌԱՎԱՐՄԱՆ ԵՎ ԵՆԹԱԿԱՌՈՒՑՎԱԾՔՆԵՐԻ ՆԱԽԱՐԱՐՈՒԹՅԱՆ ՊԵՏԱԿԱՆ ԳՈՒՅՔԻ ԿԱՌԱՎԱՐՄԱՆ ԿՈՄԻՏԵԻՆ ԳՈՒՅՔ ԱՄՐԱՑՆԵԼՈՒ ԵՎ  ԱՆԺԱՄԿԵՏ, ԱՆՀԱՏՈՒՅՑ  ՕԳՏԱԳՈՐԾՄԱՆ ԻՐԱՎՈՒՆՔՈՎ «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ԿԱՐԵՆ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ԴԵՄԻՐՃՅԱՆԻ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ԱՆՎԱՆ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ՄԱՐԶԱՀԱՄԵՐԳԱՅԻՆ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ՀԱՄԱԼԻՐ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ՊԵՏԱԿԱՆ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ՈՉ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ԱՌԵՎՏՐԱՅԻՆ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ԿԱԶՄԱԿԵՐՊՈՒԹՅԱՆԸ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ԳՈՒՅՔ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ՏՐԱՄԱԴՐԵԼՈՒ</w:t>
      </w:r>
      <w:r w:rsidR="007A2E2F" w:rsidRPr="008E79B5">
        <w:rPr>
          <w:rFonts w:ascii="GHEA Grapalat" w:hAnsi="GHEA Grapalat"/>
          <w:b/>
          <w:sz w:val="24"/>
          <w:szCs w:val="24"/>
          <w:lang w:val="af-ZA"/>
        </w:rPr>
        <w:t xml:space="preserve">   </w:t>
      </w:r>
      <w:r w:rsidR="007A2E2F" w:rsidRPr="008E79B5">
        <w:rPr>
          <w:rFonts w:ascii="GHEA Grapalat" w:hAnsi="GHEA Grapalat"/>
          <w:b/>
          <w:sz w:val="24"/>
          <w:szCs w:val="24"/>
          <w:lang w:val="en-US"/>
        </w:rPr>
        <w:t>ՄԱՍԻՆ</w:t>
      </w:r>
      <w:r w:rsidRPr="008E79B5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8E79B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8E79B5">
        <w:rPr>
          <w:rFonts w:ascii="GHEA Grapalat" w:hAnsi="GHEA Grapalat"/>
          <w:b/>
          <w:color w:val="000000"/>
          <w:sz w:val="24"/>
          <w:szCs w:val="24"/>
          <w:lang w:val="af-ZA"/>
        </w:rPr>
        <w:t>ՀԱՅԱՍՏԱՆԻ ՀԱՆՐԱՊԵՏՈՒԹՅԱՆ</w:t>
      </w:r>
      <w:r w:rsidRPr="008E79B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8E79B5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Pr="008E79B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8E79B5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Pr="008E79B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</w:t>
      </w:r>
      <w:r w:rsidRPr="008E79B5">
        <w:rPr>
          <w:rFonts w:ascii="GHEA Grapalat" w:hAnsi="GHEA Grapalat"/>
          <w:b/>
          <w:color w:val="000000"/>
          <w:sz w:val="24"/>
          <w:szCs w:val="24"/>
          <w:lang w:val="ru-RU"/>
        </w:rPr>
        <w:t>ՆԱԽԱԳԾԻ</w:t>
      </w:r>
      <w:r w:rsidRPr="008E79B5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B71B4" w:rsidRPr="008E79B5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ՎԵՐԱԲԵՐՅԱԼ 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hy-AM"/>
        </w:rPr>
        <w:t>ՇԱՀԱԳՐԳԻՌ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 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hy-AM"/>
        </w:rPr>
        <w:t>ՄԱՐՄԻՆՆԵՐԻՑ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hy-AM"/>
        </w:rPr>
        <w:t>ՍՏԱՑՎԱԾ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hy-AM"/>
        </w:rPr>
        <w:t>ԱՌԱՐԿՈՒԹՅՈՒՆՆԵՐԻ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hy-AM"/>
        </w:rPr>
        <w:t>ԵՎ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hy-AM"/>
        </w:rPr>
        <w:t>ԱՌԱՋԱՐԿՈՒԹՅՈՒՆՆԵՐԻ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hy-AM"/>
        </w:rPr>
        <w:t>ԱՄՓՈՓՄԱՆ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fr-FR"/>
        </w:rPr>
        <w:t xml:space="preserve"> </w:t>
      </w:r>
      <w:r w:rsidR="00BB71B4" w:rsidRPr="008E79B5">
        <w:rPr>
          <w:rFonts w:ascii="GHEA Grapalat" w:hAnsi="GHEA Grapalat" w:cs="Sylfaen"/>
          <w:b/>
          <w:kern w:val="16"/>
          <w:sz w:val="24"/>
          <w:szCs w:val="24"/>
          <w:lang w:val="hy-AM"/>
        </w:rPr>
        <w:t>ՎԵՐԱԲԵՐՅԱԼ</w:t>
      </w:r>
    </w:p>
    <w:p w:rsidR="00BB71B4" w:rsidRPr="008E79B5" w:rsidRDefault="00BB71B4" w:rsidP="008E79B5">
      <w:pPr>
        <w:spacing w:line="276" w:lineRule="auto"/>
        <w:jc w:val="center"/>
        <w:rPr>
          <w:rFonts w:ascii="GHEA Grapalat" w:hAnsi="GHEA Grapalat" w:cs="Sylfaen"/>
          <w:b/>
          <w:kern w:val="16"/>
          <w:sz w:val="24"/>
          <w:szCs w:val="24"/>
          <w:lang w:val="hy-AM"/>
        </w:rPr>
      </w:pPr>
    </w:p>
    <w:tbl>
      <w:tblPr>
        <w:tblW w:w="100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5"/>
        <w:gridCol w:w="2259"/>
        <w:gridCol w:w="2458"/>
      </w:tblGrid>
      <w:tr w:rsidR="00BB71B4" w:rsidRPr="008E79B5" w:rsidTr="003379B7">
        <w:trPr>
          <w:tblCellSpacing w:w="0" w:type="dxa"/>
          <w:jc w:val="center"/>
        </w:trPr>
        <w:tc>
          <w:tcPr>
            <w:tcW w:w="75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71B4" w:rsidRPr="008E79B5" w:rsidRDefault="00BB71B4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B5">
              <w:rPr>
                <w:rFonts w:ascii="GHEA Grapalat" w:hAnsi="GHEA Grapalat"/>
                <w:sz w:val="24"/>
                <w:szCs w:val="24"/>
                <w:lang w:val="hy-AM"/>
              </w:rPr>
              <w:t>1. ՀՀ տարածային կառավարման  և ենթակառուցվածքների նախարարություն</w:t>
            </w:r>
          </w:p>
        </w:tc>
        <w:tc>
          <w:tcPr>
            <w:tcW w:w="2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71B4" w:rsidRPr="008E79B5" w:rsidRDefault="00061310" w:rsidP="008E79B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E79B5">
              <w:rPr>
                <w:rFonts w:ascii="GHEA Grapalat" w:hAnsi="GHEA Grapalat"/>
                <w:sz w:val="24"/>
                <w:szCs w:val="24"/>
              </w:rPr>
              <w:t>22</w:t>
            </w:r>
            <w:r w:rsidR="00DA499E" w:rsidRPr="008E79B5">
              <w:rPr>
                <w:rFonts w:ascii="GHEA Grapalat" w:hAnsi="GHEA Grapalat"/>
                <w:sz w:val="24"/>
                <w:szCs w:val="24"/>
              </w:rPr>
              <w:t>.09.2022</w:t>
            </w:r>
            <w:r w:rsidRPr="008E79B5">
              <w:rPr>
                <w:rFonts w:ascii="GHEA Grapalat" w:hAnsi="GHEA Grapalat"/>
                <w:sz w:val="24"/>
                <w:szCs w:val="24"/>
                <w:lang w:val="ru-RU"/>
              </w:rPr>
              <w:t>թ</w:t>
            </w:r>
            <w:r w:rsidR="00DA499E" w:rsidRPr="008E79B5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BB71B4" w:rsidRPr="008E79B5" w:rsidTr="003379B7">
        <w:trPr>
          <w:tblCellSpacing w:w="0" w:type="dxa"/>
          <w:jc w:val="center"/>
        </w:trPr>
        <w:tc>
          <w:tcPr>
            <w:tcW w:w="75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71B4" w:rsidRPr="008E79B5" w:rsidRDefault="00BB71B4" w:rsidP="008E79B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71B4" w:rsidRPr="008E79B5" w:rsidRDefault="00061310" w:rsidP="008E79B5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E79B5">
              <w:rPr>
                <w:rFonts w:ascii="GHEA Grapalat" w:hAnsi="GHEA Grapalat" w:cs="Sylfaen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ԳՍ</w:t>
            </w:r>
            <w:r w:rsidRPr="008E79B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//25347-2022</w:t>
            </w:r>
          </w:p>
        </w:tc>
      </w:tr>
      <w:tr w:rsidR="00BB71B4" w:rsidRPr="008E79B5" w:rsidTr="003379B7">
        <w:trPr>
          <w:tblCellSpacing w:w="0" w:type="dxa"/>
          <w:jc w:val="center"/>
        </w:trPr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71B4" w:rsidRPr="008E79B5" w:rsidRDefault="00061310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B5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նախաբանում, հաշվի առնելով, որ Նախագծի 1-ին կետում նշված գույքն ամրացվելու է ՀՀ տարածքային կառավարման և ենթակառուցվածքների նախարարության պետական գույքի կառավարման կոմիտեին՝ անհրաժեշտ է հղում կատարել նաև «Կառավարչական իրավահարաբերությունների կարգավորման մասին» Հայաստանի Հանրապետության օրենքի 5-րդ հոդվածի 5-րդ մասին</w:t>
            </w:r>
          </w:p>
        </w:tc>
        <w:tc>
          <w:tcPr>
            <w:tcW w:w="4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99E" w:rsidRPr="008E79B5" w:rsidRDefault="00DA499E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B5">
              <w:rPr>
                <w:rFonts w:ascii="GHEA Grapalat" w:hAnsi="GHEA Grapalat"/>
                <w:sz w:val="24"/>
                <w:szCs w:val="24"/>
                <w:lang w:val="hy-AM"/>
              </w:rPr>
              <w:t>Ընդունվել է` կատարվել է համապատասխան փոփոխություն</w:t>
            </w:r>
          </w:p>
          <w:p w:rsidR="00BB71B4" w:rsidRPr="008E79B5" w:rsidRDefault="00BB71B4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E79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bookmarkStart w:id="0" w:name="_GoBack"/>
        <w:bookmarkEnd w:id="0"/>
      </w:tr>
      <w:tr w:rsidR="00BB71B4" w:rsidRPr="008E79B5" w:rsidTr="003379B7">
        <w:trPr>
          <w:tblCellSpacing w:w="0" w:type="dxa"/>
          <w:jc w:val="center"/>
        </w:trPr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71B4" w:rsidRPr="008E79B5" w:rsidRDefault="00061310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B5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«Պետական ոչ առևտրային կազմակերպությունների մասին» ՀՀ օրենքի 4-րդ հոդվածի 1-ին մասին հղումը փոխարինել նույն օրենքի 5-րդ հոդվածի 1-ին մասին հղմամբ, քանի որ գույքը «Կարեն Դեմիրճյանի անվան մարզահամերգային համալիր» ՊՈԱԿ-ին ամրացվում է ոչ թե սեփականության իրավունքով, այլ անհատույց օգտագործման իրավունքով։</w:t>
            </w:r>
          </w:p>
        </w:tc>
        <w:tc>
          <w:tcPr>
            <w:tcW w:w="4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71B4" w:rsidRPr="008E79B5" w:rsidRDefault="00BB71B4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E79B5">
              <w:rPr>
                <w:rFonts w:ascii="GHEA Grapalat" w:hAnsi="GHEA Grapalat"/>
                <w:sz w:val="24"/>
                <w:szCs w:val="24"/>
                <w:lang w:val="hy-AM"/>
              </w:rPr>
              <w:t>Ընդունվել է` կատարվել է համապատասխան փոփոխություն</w:t>
            </w:r>
          </w:p>
          <w:p w:rsidR="00BB71B4" w:rsidRPr="008E79B5" w:rsidRDefault="00BB71B4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B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614D66" w:rsidRPr="008E79B5" w:rsidTr="003379B7">
        <w:trPr>
          <w:tblCellSpacing w:w="0" w:type="dxa"/>
          <w:jc w:val="center"/>
        </w:trPr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1310" w:rsidRPr="008E79B5" w:rsidRDefault="00061310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B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Նախագծում</w:t>
            </w:r>
            <w:r w:rsidRPr="008E79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E79B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նախատեսել</w:t>
            </w:r>
            <w:r w:rsidRPr="008E79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E79B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դրույթ</w:t>
            </w:r>
            <w:r w:rsidRPr="008E79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</w:t>
            </w:r>
            <w:r w:rsidRPr="008E79B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Կարեն</w:t>
            </w:r>
            <w:r w:rsidRPr="008E79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E79B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Դեմիրճյանի</w:t>
            </w:r>
            <w:r w:rsidRPr="008E79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E79B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անվան</w:t>
            </w:r>
            <w:r w:rsidRPr="008E79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E79B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մարզահամերգային</w:t>
            </w:r>
            <w:r w:rsidRPr="008E79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E79B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համալիր</w:t>
            </w:r>
            <w:r w:rsidRPr="008E79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8E79B5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ՊՈԱԿ-ի հետ գույքի անհատույց </w:t>
            </w:r>
            <w:r w:rsidRPr="008E79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օգտագործման պայմանագրի կնքման վերաբերյալ:</w:t>
            </w:r>
          </w:p>
          <w:p w:rsidR="00614D66" w:rsidRPr="008E79B5" w:rsidRDefault="00614D66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4D66" w:rsidRPr="008E79B5" w:rsidRDefault="00614D66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79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է` կատարվել է համապատասխան փոփոխություն</w:t>
            </w:r>
          </w:p>
          <w:p w:rsidR="00614D66" w:rsidRPr="008E79B5" w:rsidRDefault="00614D66" w:rsidP="008E79B5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</w:tr>
    </w:tbl>
    <w:p w:rsidR="001623F6" w:rsidRPr="008E79B5" w:rsidRDefault="001623F6" w:rsidP="008E79B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1623F6" w:rsidRPr="008E79B5" w:rsidSect="00476E7C">
      <w:pgSz w:w="12240" w:h="15840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98A"/>
    <w:rsid w:val="00061310"/>
    <w:rsid w:val="000C00C2"/>
    <w:rsid w:val="001623F6"/>
    <w:rsid w:val="00251D97"/>
    <w:rsid w:val="00476E7C"/>
    <w:rsid w:val="0057098A"/>
    <w:rsid w:val="00614D66"/>
    <w:rsid w:val="007A2E2F"/>
    <w:rsid w:val="008E79B5"/>
    <w:rsid w:val="00BB71B4"/>
    <w:rsid w:val="00D61F0E"/>
    <w:rsid w:val="00DA499E"/>
    <w:rsid w:val="00EC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CB122-D35F-442A-8290-1E96287FB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1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A499E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Admin19</dc:creator>
  <cp:keywords/>
  <dc:description/>
  <cp:lastModifiedBy>Admin19</cp:lastModifiedBy>
  <cp:revision>12</cp:revision>
  <dcterms:created xsi:type="dcterms:W3CDTF">2022-06-28T05:23:00Z</dcterms:created>
  <dcterms:modified xsi:type="dcterms:W3CDTF">2022-10-03T12:29:00Z</dcterms:modified>
</cp:coreProperties>
</file>