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F4E8F" w14:textId="424D619E" w:rsidR="00702D3D" w:rsidRPr="007D29EF" w:rsidRDefault="00702D3D" w:rsidP="007D29EF">
      <w:pPr>
        <w:spacing w:after="0" w:line="360" w:lineRule="auto"/>
        <w:ind w:left="-270"/>
        <w:jc w:val="center"/>
        <w:rPr>
          <w:rFonts w:ascii="GHEA Grapalat" w:hAnsi="GHEA Grapalat" w:cs="Arial"/>
          <w:b/>
          <w:sz w:val="24"/>
          <w:szCs w:val="24"/>
        </w:rPr>
      </w:pPr>
      <w:r w:rsidRPr="007D29EF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0EEC088D" w14:textId="0737DEB8" w:rsidR="00524C39" w:rsidRPr="007D29EF" w:rsidRDefault="0035303B" w:rsidP="007D29EF">
      <w:pPr>
        <w:spacing w:after="0" w:line="360" w:lineRule="auto"/>
        <w:ind w:left="-27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«ՀԱՅԱՍՏԱՆԻ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2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022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 ՄԱՍԻՆ» ՕՐԵՆՔՈՒՄ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ՎԵՐԱԲԱՇԽՈՒՄ ԵՎ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ԿԱՌԱՎԱՐՈՒԹՅԱՆ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202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ԹՎԱԿԱՆԻ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ԴԵԿՏԵՄԲԵՐԻ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23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-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N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2121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-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ՈՐՈՇՄԱՆ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ՄԵՋ ՓՈՓՈԽՈՒԹՅՈՒՆՆԵՐ ԿԱ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7D29EF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ՄԱՍԻՆ</w:t>
      </w:r>
      <w:r w:rsidR="00B46673" w:rsidRPr="007D29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7D29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6673" w:rsidRPr="007D29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 w:rsidR="00494950" w:rsidRPr="007D29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B46673" w:rsidRPr="007D29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</w:t>
      </w:r>
      <w:r w:rsidR="00494950" w:rsidRPr="007D29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B46673" w:rsidRPr="007D29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</w:t>
      </w:r>
      <w:r w:rsidR="00494950" w:rsidRPr="007D29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B46673" w:rsidRPr="007D29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ՐՈՒԹՅԱՆ ՈՐՈՇՄԱՆ ՆԱԽԱԳԾԻ ՎԵՐԱԲԵՐՅԱԼ</w:t>
      </w:r>
    </w:p>
    <w:p w14:paraId="3F5417EA" w14:textId="77777777" w:rsidR="00494950" w:rsidRPr="007D29EF" w:rsidRDefault="00702D3D" w:rsidP="007D29EF">
      <w:pPr>
        <w:spacing w:after="0" w:line="360" w:lineRule="auto"/>
        <w:ind w:left="-270"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7D29EF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4F0ABC45" w14:textId="19B70568" w:rsidR="00702D3D" w:rsidRPr="007D29EF" w:rsidRDefault="00702D3D" w:rsidP="007D29EF">
      <w:pPr>
        <w:spacing w:after="0" w:line="360" w:lineRule="auto"/>
        <w:ind w:left="-270"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7D29EF">
        <w:rPr>
          <w:rFonts w:ascii="GHEA Grapalat" w:hAnsi="GHEA Grapalat" w:cs="Arial"/>
          <w:sz w:val="24"/>
          <w:szCs w:val="24"/>
          <w:lang w:val="fr-FR"/>
        </w:rPr>
        <w:t>«Հ</w:t>
      </w:r>
      <w:r w:rsidRPr="007D29EF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9B5921" w:rsidRPr="007D29EF">
        <w:rPr>
          <w:rFonts w:ascii="GHEA Grapalat" w:hAnsi="GHEA Grapalat" w:cs="Arial"/>
          <w:sz w:val="24"/>
          <w:szCs w:val="24"/>
          <w:lang w:val="fr-FR"/>
        </w:rPr>
        <w:t xml:space="preserve"> 2022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7D29EF">
        <w:rPr>
          <w:rFonts w:ascii="GHEA Grapalat" w:hAnsi="GHEA Grapalat" w:cs="Arial"/>
          <w:sz w:val="24"/>
          <w:szCs w:val="24"/>
          <w:lang w:val="hy-AM"/>
        </w:rPr>
        <w:t>օրեն</w:t>
      </w:r>
      <w:r w:rsid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քում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վե</w:t>
      </w:r>
      <w:r w:rsidR="0049495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րա</w:t>
      </w:r>
      <w:r w:rsidR="0049495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բաշ</w:t>
      </w:r>
      <w:r w:rsidR="0049495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խում</w:t>
      </w:r>
      <w:r w:rsidR="0035303B" w:rsidRPr="007D29EF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Հանրապե</w:t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տութ</w:t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յան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կառավա</w:t>
      </w:r>
      <w:r w:rsidR="0049495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րու</w:t>
      </w:r>
      <w:r w:rsidR="0049495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թ</w:t>
      </w:r>
      <w:r w:rsidR="009C4BD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="0049495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յան</w:t>
      </w:r>
      <w:r w:rsidR="009B5921" w:rsidRPr="007D29EF">
        <w:rPr>
          <w:rFonts w:ascii="GHEA Grapalat" w:hAnsi="GHEA Grapalat" w:cs="Arial"/>
          <w:sz w:val="24"/>
          <w:szCs w:val="24"/>
          <w:lang w:val="fr-FR"/>
        </w:rPr>
        <w:t xml:space="preserve"> 2021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թվա</w:t>
      </w:r>
      <w:r w:rsid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կա</w:t>
      </w:r>
      <w:r w:rsid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նի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B5921" w:rsidRPr="007D29EF">
        <w:rPr>
          <w:rFonts w:ascii="GHEA Grapalat" w:hAnsi="GHEA Grapalat" w:cs="Arial"/>
          <w:sz w:val="24"/>
          <w:szCs w:val="24"/>
          <w:lang w:val="hy-AM"/>
        </w:rPr>
        <w:t>23</w:t>
      </w:r>
      <w:r w:rsidRPr="007D29EF">
        <w:rPr>
          <w:rFonts w:ascii="GHEA Grapalat" w:hAnsi="GHEA Grapalat" w:cs="Arial"/>
          <w:sz w:val="24"/>
          <w:szCs w:val="24"/>
          <w:lang w:val="fr-FR"/>
        </w:rPr>
        <w:t>-</w:t>
      </w:r>
      <w:r w:rsidRPr="007D29EF">
        <w:rPr>
          <w:rFonts w:ascii="GHEA Grapalat" w:hAnsi="GHEA Grapalat" w:cs="Arial"/>
          <w:sz w:val="24"/>
          <w:szCs w:val="24"/>
          <w:lang w:val="hy-AM"/>
        </w:rPr>
        <w:t>ի</w:t>
      </w:r>
      <w:r w:rsidR="009B5921" w:rsidRPr="007D29EF">
        <w:rPr>
          <w:rFonts w:ascii="GHEA Grapalat" w:hAnsi="GHEA Grapalat" w:cs="Arial"/>
          <w:sz w:val="24"/>
          <w:szCs w:val="24"/>
          <w:lang w:val="fr-FR"/>
        </w:rPr>
        <w:t xml:space="preserve"> N 2121</w:t>
      </w:r>
      <w:r w:rsidRPr="007D29EF">
        <w:rPr>
          <w:rFonts w:ascii="GHEA Grapalat" w:hAnsi="GHEA Grapalat" w:cs="Arial"/>
          <w:sz w:val="24"/>
          <w:szCs w:val="24"/>
          <w:lang w:val="fr-FR"/>
        </w:rPr>
        <w:t>-</w:t>
      </w:r>
      <w:r w:rsidR="009B5921" w:rsidRPr="007D29EF">
        <w:rPr>
          <w:rFonts w:ascii="GHEA Grapalat" w:hAnsi="GHEA Grapalat" w:cs="Arial"/>
          <w:sz w:val="24"/>
          <w:szCs w:val="24"/>
          <w:lang w:val="hy-AM"/>
        </w:rPr>
        <w:t>Ն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sz w:val="24"/>
          <w:szCs w:val="24"/>
          <w:lang w:val="hy-AM"/>
        </w:rPr>
        <w:t>մեջ</w:t>
      </w:r>
      <w:r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t>փոփո</w:t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softHyphen/>
        <w:t>խու</w:t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softHyphen/>
        <w:t>թ</w:t>
      </w:r>
      <w:r w:rsidR="009C4BD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softHyphen/>
        <w:t>յուններ</w:t>
      </w:r>
      <w:r w:rsidR="00B46673"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22E30" w:rsidRPr="007D29EF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35303B" w:rsidRPr="007D29EF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Pr="007D29EF">
        <w:rPr>
          <w:rFonts w:ascii="GHEA Grapalat" w:hAnsi="GHEA Grapalat" w:cs="Arial"/>
          <w:sz w:val="24"/>
          <w:szCs w:val="24"/>
          <w:lang w:val="hy-AM"/>
        </w:rPr>
        <w:t> Կա</w:t>
      </w:r>
      <w:r w:rsid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ռա</w:t>
      </w:r>
      <w:r w:rsid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վա</w:t>
      </w:r>
      <w:r w:rsid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րության որոշման նախագծի ընդու</w:t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նումը պայ</w:t>
      </w:r>
      <w:r w:rsidR="00322E3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մա</w:t>
      </w:r>
      <w:r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="00322E3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նավ</w:t>
      </w:r>
      <w:r w:rsidR="009C4BD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>որ</w:t>
      </w:r>
      <w:r w:rsidR="009C4BD0" w:rsidRPr="007D29EF">
        <w:rPr>
          <w:rFonts w:ascii="GHEA Grapalat" w:hAnsi="GHEA Grapalat" w:cs="Arial"/>
          <w:sz w:val="24"/>
          <w:szCs w:val="24"/>
          <w:lang w:val="hy-AM"/>
        </w:rPr>
        <w:softHyphen/>
      </w:r>
      <w:r w:rsidRPr="007D29EF">
        <w:rPr>
          <w:rFonts w:ascii="GHEA Grapalat" w:hAnsi="GHEA Grapalat" w:cs="Arial"/>
          <w:sz w:val="24"/>
          <w:szCs w:val="24"/>
          <w:lang w:val="hy-AM"/>
        </w:rPr>
        <w:t xml:space="preserve">ված է </w:t>
      </w:r>
      <w:r w:rsidR="00D4654F" w:rsidRPr="007D29EF">
        <w:rPr>
          <w:rFonts w:ascii="GHEA Grapalat" w:hAnsi="GHEA Grapalat" w:cs="Arial"/>
          <w:sz w:val="24"/>
          <w:szCs w:val="24"/>
          <w:lang w:val="hy-AM"/>
        </w:rPr>
        <w:t>ՀՀ</w:t>
      </w:r>
      <w:r w:rsidR="00D4654F"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</w:t>
      </w:r>
      <w:r w:rsid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գու</w:t>
      </w:r>
      <w:r w:rsid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</w:t>
      </w:r>
      <w:r w:rsidR="00B46673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ծու</w:t>
      </w:r>
      <w:r w:rsidR="00B46673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B46673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</w:t>
      </w:r>
      <w:r w:rsidR="00B46673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ութ</w:t>
      </w:r>
      <w:r w:rsidR="00B46673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յան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="00D4654F" w:rsidRPr="007D29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651C6A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</w:t>
      </w:r>
      <w:r w:rsid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651C6A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տու</w:t>
      </w:r>
      <w:r w:rsid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651C6A" w:rsidRPr="007D29E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թյամբ</w:t>
      </w:r>
      <w:r w:rsidR="00651C6A" w:rsidRPr="007D29EF">
        <w:rPr>
          <w:rFonts w:ascii="GHEA Grapalat" w:hAnsi="GHEA Grapalat" w:cs="Arial"/>
          <w:sz w:val="24"/>
          <w:szCs w:val="24"/>
          <w:lang w:val="fr-FR"/>
        </w:rPr>
        <w:t>:</w:t>
      </w:r>
    </w:p>
    <w:p w14:paraId="25CFEC9E" w14:textId="431730D1" w:rsidR="00702D3D" w:rsidRPr="007D29EF" w:rsidRDefault="00702D3D" w:rsidP="007D29EF">
      <w:pPr>
        <w:tabs>
          <w:tab w:val="left" w:pos="-810"/>
          <w:tab w:val="left" w:pos="720"/>
        </w:tabs>
        <w:spacing w:after="0" w:line="360" w:lineRule="auto"/>
        <w:ind w:left="-270" w:firstLine="54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D29EF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7D29E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7D29E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7D29EF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34B526FE" w14:textId="4989DA0A" w:rsidR="00053BF6" w:rsidRPr="007D29EF" w:rsidRDefault="00DE6C1B" w:rsidP="007D29EF">
      <w:pPr>
        <w:pStyle w:val="BodyText3"/>
        <w:spacing w:after="0" w:line="360" w:lineRule="auto"/>
        <w:ind w:left="-270" w:firstLine="54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D29EF">
        <w:rPr>
          <w:rFonts w:ascii="GHEA Grapalat" w:hAnsi="GHEA Grapalat" w:cs="Arial"/>
          <w:sz w:val="24"/>
          <w:szCs w:val="24"/>
          <w:lang w:val="hy-AM"/>
        </w:rPr>
        <w:t>Նախագծով առաջարկվում</w:t>
      </w:r>
      <w:r w:rsidR="00B46673" w:rsidRPr="007D29EF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Pr="007D29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1C6A" w:rsidRPr="007D29EF">
        <w:rPr>
          <w:rFonts w:ascii="GHEA Grapalat" w:hAnsi="GHEA Grapalat" w:cs="Arial"/>
          <w:sz w:val="24"/>
          <w:szCs w:val="24"/>
          <w:lang w:val="hy-AM"/>
        </w:rPr>
        <w:t xml:space="preserve">2022 թվականի պետական բյուջեով նախատեսված </w:t>
      </w:r>
      <w:r w:rsidR="0035303B" w:rsidRPr="007D29EF">
        <w:rPr>
          <w:rFonts w:ascii="GHEA Grapalat" w:hAnsi="GHEA Grapalat" w:cs="Arial"/>
          <w:sz w:val="24"/>
          <w:szCs w:val="24"/>
          <w:lang w:val="hy-AM"/>
        </w:rPr>
        <w:t xml:space="preserve">1006 ծրագրի 13001 միջոցառումից նվազեցնել </w:t>
      </w:r>
      <w:r w:rsidR="0035303B" w:rsidRPr="007D29EF">
        <w:rPr>
          <w:rFonts w:ascii="GHEA Grapalat" w:hAnsi="GHEA Grapalat" w:cs="Arial"/>
          <w:sz w:val="24"/>
          <w:szCs w:val="24"/>
          <w:lang w:val="fr-FR"/>
        </w:rPr>
        <w:t xml:space="preserve">2,156,949.1 </w:t>
      </w:r>
      <w:r w:rsidR="0035303B" w:rsidRPr="007D29EF">
        <w:rPr>
          <w:rFonts w:ascii="GHEA Grapalat" w:hAnsi="GHEA Grapalat" w:cs="Sylfaen"/>
          <w:sz w:val="24"/>
          <w:szCs w:val="24"/>
          <w:lang w:val="fr-FR"/>
        </w:rPr>
        <w:t>հազ</w:t>
      </w:r>
      <w:r w:rsidR="0035303B" w:rsidRPr="007D29EF">
        <w:rPr>
          <w:rFonts w:ascii="GHEA Grapalat" w:hAnsi="GHEA Grapalat" w:cs="Sylfaen"/>
          <w:sz w:val="24"/>
          <w:szCs w:val="24"/>
          <w:lang w:val="hy-AM"/>
        </w:rPr>
        <w:t>ար դրամ և ուղղել</w:t>
      </w:r>
      <w:r w:rsidR="00651C6A" w:rsidRPr="007D29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94950" w:rsidRPr="007D29EF">
        <w:rPr>
          <w:rFonts w:ascii="GHEA Grapalat" w:hAnsi="GHEA Grapalat" w:cs="Arial"/>
          <w:sz w:val="24"/>
          <w:szCs w:val="24"/>
          <w:lang w:val="hy-AM"/>
        </w:rPr>
        <w:t>ՀՀ</w:t>
      </w:r>
      <w:r w:rsidR="00651C6A" w:rsidRPr="007D29EF">
        <w:rPr>
          <w:rFonts w:ascii="GHEA Grapalat" w:hAnsi="GHEA Grapalat" w:cs="Arial"/>
          <w:sz w:val="24"/>
          <w:szCs w:val="24"/>
          <w:lang w:val="hy-AM"/>
        </w:rPr>
        <w:t xml:space="preserve"> ազ</w:t>
      </w:r>
      <w:r w:rsidR="007D29EF">
        <w:rPr>
          <w:rFonts w:ascii="GHEA Grapalat" w:hAnsi="GHEA Grapalat" w:cs="Arial"/>
          <w:sz w:val="24"/>
          <w:szCs w:val="24"/>
          <w:lang w:val="hy-AM"/>
        </w:rPr>
        <w:softHyphen/>
      </w:r>
      <w:r w:rsidR="00651C6A" w:rsidRPr="007D29EF">
        <w:rPr>
          <w:rFonts w:ascii="GHEA Grapalat" w:hAnsi="GHEA Grapalat" w:cs="Arial"/>
          <w:sz w:val="24"/>
          <w:szCs w:val="24"/>
          <w:lang w:val="hy-AM"/>
        </w:rPr>
        <w:t>գային անվտանգության ծառայությանը</w:t>
      </w:r>
      <w:r w:rsidR="0035303B" w:rsidRPr="007D29EF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6E6849" w:rsidRPr="007D29EF">
        <w:rPr>
          <w:rFonts w:ascii="GHEA Grapalat" w:hAnsi="GHEA Grapalat"/>
          <w:sz w:val="24"/>
          <w:szCs w:val="24"/>
          <w:lang w:val="fr-FR"/>
        </w:rPr>
        <w:t>բնականոն գործունեության իրականացման նպա</w:t>
      </w:r>
      <w:r w:rsidR="007D29EF">
        <w:rPr>
          <w:rFonts w:ascii="GHEA Grapalat" w:hAnsi="GHEA Grapalat"/>
          <w:sz w:val="24"/>
          <w:szCs w:val="24"/>
          <w:lang w:val="fr-FR"/>
        </w:rPr>
        <w:softHyphen/>
      </w:r>
      <w:r w:rsidR="006E6849" w:rsidRPr="007D29EF">
        <w:rPr>
          <w:rFonts w:ascii="GHEA Grapalat" w:hAnsi="GHEA Grapalat"/>
          <w:sz w:val="24"/>
          <w:szCs w:val="24"/>
          <w:lang w:val="fr-FR"/>
        </w:rPr>
        <w:t>տա</w:t>
      </w:r>
      <w:r w:rsidR="007D29EF">
        <w:rPr>
          <w:rFonts w:ascii="GHEA Grapalat" w:hAnsi="GHEA Grapalat"/>
          <w:sz w:val="24"/>
          <w:szCs w:val="24"/>
          <w:lang w:val="fr-FR"/>
        </w:rPr>
        <w:softHyphen/>
      </w:r>
      <w:r w:rsidR="00494950" w:rsidRPr="007D29EF">
        <w:rPr>
          <w:rFonts w:ascii="GHEA Grapalat" w:hAnsi="GHEA Grapalat"/>
          <w:sz w:val="24"/>
          <w:szCs w:val="24"/>
          <w:lang w:val="fr-FR"/>
        </w:rPr>
        <w:softHyphen/>
      </w:r>
      <w:r w:rsidR="006E6849" w:rsidRPr="007D29EF">
        <w:rPr>
          <w:rFonts w:ascii="GHEA Grapalat" w:hAnsi="GHEA Grapalat"/>
          <w:sz w:val="24"/>
          <w:szCs w:val="24"/>
          <w:lang w:val="fr-FR"/>
        </w:rPr>
        <w:t>կով:</w:t>
      </w:r>
    </w:p>
    <w:p w14:paraId="66241759" w14:textId="77777777" w:rsidR="00702D3D" w:rsidRPr="007D29EF" w:rsidRDefault="00702D3D" w:rsidP="007D29EF">
      <w:pPr>
        <w:pStyle w:val="BodyText3"/>
        <w:spacing w:after="0" w:line="360" w:lineRule="auto"/>
        <w:ind w:left="-270"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7D29EF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11A09464" w14:textId="26FDFF10" w:rsidR="00E70EBE" w:rsidRPr="007D29EF" w:rsidRDefault="00702D3D" w:rsidP="007D29EF">
      <w:pPr>
        <w:spacing w:after="0" w:line="360" w:lineRule="auto"/>
        <w:ind w:left="-270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D29EF">
        <w:rPr>
          <w:rFonts w:ascii="GHEA Grapalat" w:eastAsia="Times New Roman" w:hAnsi="GHEA Grapalat" w:cs="Arial"/>
          <w:sz w:val="24"/>
          <w:szCs w:val="24"/>
        </w:rPr>
        <w:t>Նախագծի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="00053BF6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2022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թվականի պետական բյուջեով նախա</w:t>
      </w:r>
      <w:r w:rsid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>տես</w:t>
      </w:r>
      <w:r w:rsid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ված </w:t>
      </w:r>
      <w:r w:rsidR="0035303B" w:rsidRPr="007D29EF">
        <w:rPr>
          <w:rFonts w:ascii="GHEA Grapalat" w:eastAsia="Times New Roman" w:hAnsi="GHEA Grapalat" w:cs="Arial"/>
          <w:sz w:val="24"/>
          <w:szCs w:val="24"/>
          <w:lang w:val="hy-AM"/>
        </w:rPr>
        <w:t xml:space="preserve">1006 ծրագրի 13001 միջոցառումից </w:t>
      </w:r>
      <w:r w:rsidR="0035303B" w:rsidRPr="007D29EF"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r w:rsidR="0035303B" w:rsidRPr="007D29E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32E66" w:rsidRPr="007D29EF">
        <w:rPr>
          <w:rFonts w:ascii="GHEA Grapalat" w:hAnsi="GHEA Grapalat" w:cs="Arial"/>
          <w:sz w:val="24"/>
          <w:szCs w:val="24"/>
          <w:lang w:val="fr-FR"/>
        </w:rPr>
        <w:t>2,</w:t>
      </w:r>
      <w:r w:rsidR="003D6CC2" w:rsidRPr="007D29EF">
        <w:rPr>
          <w:rFonts w:ascii="GHEA Grapalat" w:hAnsi="GHEA Grapalat" w:cs="Arial"/>
          <w:sz w:val="24"/>
          <w:szCs w:val="24"/>
          <w:lang w:val="fr-FR"/>
        </w:rPr>
        <w:t>156</w:t>
      </w:r>
      <w:r w:rsidR="00932E66" w:rsidRPr="007D29EF">
        <w:rPr>
          <w:rFonts w:ascii="GHEA Grapalat" w:hAnsi="GHEA Grapalat" w:cs="Arial"/>
          <w:sz w:val="24"/>
          <w:szCs w:val="24"/>
          <w:lang w:val="fr-FR"/>
        </w:rPr>
        <w:t>,</w:t>
      </w:r>
      <w:r w:rsidR="003D6CC2" w:rsidRPr="007D29EF">
        <w:rPr>
          <w:rFonts w:ascii="GHEA Grapalat" w:hAnsi="GHEA Grapalat" w:cs="Arial"/>
          <w:sz w:val="24"/>
          <w:szCs w:val="24"/>
          <w:lang w:val="fr-FR"/>
        </w:rPr>
        <w:t>949</w:t>
      </w:r>
      <w:r w:rsidR="00932E66" w:rsidRPr="007D29EF">
        <w:rPr>
          <w:rFonts w:ascii="GHEA Grapalat" w:hAnsi="GHEA Grapalat" w:cs="Arial"/>
          <w:sz w:val="24"/>
          <w:szCs w:val="24"/>
          <w:lang w:val="fr-FR"/>
        </w:rPr>
        <w:t>.</w:t>
      </w:r>
      <w:r w:rsidR="003D6CC2" w:rsidRPr="007D29EF">
        <w:rPr>
          <w:rFonts w:ascii="GHEA Grapalat" w:hAnsi="GHEA Grapalat" w:cs="Arial"/>
          <w:sz w:val="24"/>
          <w:szCs w:val="24"/>
          <w:lang w:val="fr-FR"/>
        </w:rPr>
        <w:t>1</w:t>
      </w:r>
      <w:r w:rsidR="00932E66" w:rsidRPr="007D29E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32E66" w:rsidRPr="007D29EF">
        <w:rPr>
          <w:rFonts w:ascii="GHEA Grapalat" w:hAnsi="GHEA Grapalat" w:cs="Sylfaen"/>
          <w:sz w:val="24"/>
          <w:szCs w:val="24"/>
          <w:lang w:val="fr-FR"/>
        </w:rPr>
        <w:t>հազ</w:t>
      </w:r>
      <w:r w:rsidR="00932E66" w:rsidRPr="007D29EF">
        <w:rPr>
          <w:rFonts w:ascii="GHEA Grapalat" w:hAnsi="GHEA Grapalat" w:cs="Sylfaen"/>
          <w:sz w:val="24"/>
          <w:szCs w:val="24"/>
          <w:lang w:val="hy-AM"/>
        </w:rPr>
        <w:t>ար</w:t>
      </w:r>
      <w:r w:rsidR="00932E66" w:rsidRPr="007D29EF">
        <w:rPr>
          <w:rFonts w:ascii="GHEA Grapalat" w:hAnsi="GHEA Grapalat" w:cs="Sylfaen"/>
          <w:sz w:val="24"/>
          <w:szCs w:val="24"/>
          <w:lang w:val="fr-FR"/>
        </w:rPr>
        <w:t xml:space="preserve"> դրամ</w:t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94950" w:rsidRPr="007D29EF">
        <w:rPr>
          <w:rFonts w:ascii="GHEA Grapalat" w:eastAsia="Times New Roman" w:hAnsi="GHEA Grapalat" w:cs="Arial"/>
          <w:sz w:val="24"/>
          <w:szCs w:val="24"/>
          <w:lang w:val="hy-AM"/>
        </w:rPr>
        <w:t>ՀՀ</w:t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ru-RU"/>
        </w:rPr>
        <w:t>ազ</w:t>
      </w:r>
      <w:r w:rsidR="009C4BD0"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ru-RU"/>
        </w:rPr>
        <w:t>գա</w:t>
      </w:r>
      <w:r w:rsidR="009C4BD0"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ru-RU"/>
        </w:rPr>
        <w:t>յին</w:t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ru-RU"/>
        </w:rPr>
        <w:t>ծառայության</w:t>
      </w:r>
      <w:r w:rsidR="00932E66" w:rsidRPr="007D29EF">
        <w:rPr>
          <w:rFonts w:ascii="GHEA Grapalat" w:eastAsia="Times New Roman" w:hAnsi="GHEA Grapalat" w:cs="Arial"/>
          <w:sz w:val="24"/>
          <w:szCs w:val="24"/>
          <w:lang w:val="hy-AM"/>
        </w:rPr>
        <w:t xml:space="preserve">ը, </w:t>
      </w:r>
      <w:r w:rsidRPr="007D29EF">
        <w:rPr>
          <w:rFonts w:ascii="GHEA Grapalat" w:eastAsia="Times New Roman" w:hAnsi="GHEA Grapalat" w:cs="Arial"/>
          <w:sz w:val="24"/>
          <w:szCs w:val="24"/>
        </w:rPr>
        <w:t>որի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D29EF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առավել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կիրա</w:t>
      </w:r>
      <w:r w:rsidR="009C4BD0"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կա</w:t>
      </w:r>
      <w:r w:rsidR="009C4BD0"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նաց</w:t>
      </w:r>
      <w:r w:rsidR="009C4BD0"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9C4BD0"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վեն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ծառայության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առջև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դրված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խնդիրների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լուծման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6E6849" w:rsidRPr="007D29EF">
        <w:rPr>
          <w:rFonts w:ascii="GHEA Grapalat" w:eastAsia="Times New Roman" w:hAnsi="GHEA Grapalat" w:cs="Arial"/>
          <w:sz w:val="24"/>
          <w:szCs w:val="24"/>
        </w:rPr>
        <w:t>աշխատանքները</w:t>
      </w:r>
      <w:r w:rsidR="006E6849" w:rsidRPr="007D29EF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14:paraId="0B4A33A5" w14:textId="1D06FD0A" w:rsidR="00932E66" w:rsidRPr="007D29EF" w:rsidRDefault="00932E66" w:rsidP="007D29EF">
      <w:pPr>
        <w:spacing w:after="0" w:line="360" w:lineRule="auto"/>
        <w:ind w:left="-270"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 w:rsidR="009C4BD0"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t>մա</w:t>
      </w:r>
      <w:r w:rsidR="009C4BD0"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="009C4BD0"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t>վարություն 2050, Կառավարության 2021-2026թթ. ծրագիր, ոլորտային և/կամ այլ ռազ</w:t>
      </w:r>
      <w:r w:rsidR="009C4BD0"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="009C4BD0"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Pr="007D29EF">
        <w:rPr>
          <w:rFonts w:ascii="GHEA Grapalat" w:eastAsia="Times New Roman" w:hAnsi="GHEA Grapalat" w:cs="Arial"/>
          <w:b/>
          <w:sz w:val="24"/>
          <w:szCs w:val="24"/>
          <w:lang w:val="fr-FR"/>
        </w:rPr>
        <w:t>մավարություններ</w:t>
      </w:r>
    </w:p>
    <w:p w14:paraId="38ABE655" w14:textId="1D571444" w:rsidR="00932E66" w:rsidRDefault="00932E66" w:rsidP="007D29EF">
      <w:pPr>
        <w:spacing w:after="0" w:line="360" w:lineRule="auto"/>
        <w:ind w:left="-270"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N ԱԺՈ-002-Ն որոշմամբ հաստատված Հայաստանի Հանրապետության կառա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վա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  <w:t>րութ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յան (2021-2026թթ.) ծրագրի 1-ին գլխից (Ազգային անվտանգության մարմինների կայուն հա</w:t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մա</w:t>
      </w:r>
      <w:r w:rsidR="009C4BD0" w:rsidRPr="007D29EF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D29EF">
        <w:rPr>
          <w:rFonts w:ascii="GHEA Grapalat" w:eastAsia="Times New Roman" w:hAnsi="GHEA Grapalat" w:cs="Arial"/>
          <w:sz w:val="24"/>
          <w:szCs w:val="24"/>
          <w:lang w:val="fr-FR"/>
        </w:rPr>
        <w:t>կարգ):</w:t>
      </w:r>
    </w:p>
    <w:p w14:paraId="30B131FF" w14:textId="77777777" w:rsidR="007D29EF" w:rsidRDefault="007D29EF" w:rsidP="007D29EF">
      <w:pPr>
        <w:spacing w:after="0" w:line="360" w:lineRule="auto"/>
        <w:ind w:left="-270"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14:paraId="174DBA21" w14:textId="387D64FE" w:rsidR="007D29EF" w:rsidRPr="007D29EF" w:rsidRDefault="007D29EF" w:rsidP="007D29EF">
      <w:pPr>
        <w:spacing w:after="0" w:line="360" w:lineRule="auto"/>
        <w:ind w:left="-270"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  <w:lang w:val="fr-FR"/>
        </w:rPr>
        <w:t>Ազգային անվտանգության ծառայություն</w:t>
      </w:r>
    </w:p>
    <w:sectPr w:rsidR="007D29EF" w:rsidRPr="007D29EF" w:rsidSect="007D29EF">
      <w:headerReference w:type="default" r:id="rId7"/>
      <w:pgSz w:w="11906" w:h="16838" w:code="9"/>
      <w:pgMar w:top="630" w:right="990" w:bottom="72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878A2" w14:textId="77777777" w:rsidR="00281BB9" w:rsidRDefault="00281BB9" w:rsidP="00E91725">
      <w:pPr>
        <w:spacing w:after="0" w:line="240" w:lineRule="auto"/>
      </w:pPr>
      <w:r>
        <w:separator/>
      </w:r>
    </w:p>
  </w:endnote>
  <w:endnote w:type="continuationSeparator" w:id="0">
    <w:p w14:paraId="57443C71" w14:textId="77777777" w:rsidR="00281BB9" w:rsidRDefault="00281BB9" w:rsidP="00E9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7D307" w14:textId="77777777" w:rsidR="00281BB9" w:rsidRDefault="00281BB9" w:rsidP="00E91725">
      <w:pPr>
        <w:spacing w:after="0" w:line="240" w:lineRule="auto"/>
      </w:pPr>
      <w:r>
        <w:separator/>
      </w:r>
    </w:p>
  </w:footnote>
  <w:footnote w:type="continuationSeparator" w:id="0">
    <w:p w14:paraId="6F845E05" w14:textId="77777777" w:rsidR="00281BB9" w:rsidRDefault="00281BB9" w:rsidP="00E91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61442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CFB666" w14:textId="3BC02C9E" w:rsidR="00E91725" w:rsidRDefault="00E9172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30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E574FF" w14:textId="77777777" w:rsidR="00E91725" w:rsidRDefault="00E917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33278"/>
    <w:rsid w:val="000501AC"/>
    <w:rsid w:val="00053BF6"/>
    <w:rsid w:val="000764C3"/>
    <w:rsid w:val="0012538A"/>
    <w:rsid w:val="00150A94"/>
    <w:rsid w:val="00157527"/>
    <w:rsid w:val="00162F5C"/>
    <w:rsid w:val="001D1F81"/>
    <w:rsid w:val="00281BB9"/>
    <w:rsid w:val="00315B21"/>
    <w:rsid w:val="00321ADB"/>
    <w:rsid w:val="00322E30"/>
    <w:rsid w:val="0035303B"/>
    <w:rsid w:val="003705F4"/>
    <w:rsid w:val="003858D7"/>
    <w:rsid w:val="003B32B1"/>
    <w:rsid w:val="003C0781"/>
    <w:rsid w:val="003D6CC2"/>
    <w:rsid w:val="00494950"/>
    <w:rsid w:val="00524C39"/>
    <w:rsid w:val="00650E7C"/>
    <w:rsid w:val="00651C6A"/>
    <w:rsid w:val="006534ED"/>
    <w:rsid w:val="006B130A"/>
    <w:rsid w:val="006D546E"/>
    <w:rsid w:val="006D551E"/>
    <w:rsid w:val="006E6849"/>
    <w:rsid w:val="00702D3D"/>
    <w:rsid w:val="00746DB8"/>
    <w:rsid w:val="00763191"/>
    <w:rsid w:val="0078536F"/>
    <w:rsid w:val="00797656"/>
    <w:rsid w:val="007A2603"/>
    <w:rsid w:val="007D29EF"/>
    <w:rsid w:val="007E72B2"/>
    <w:rsid w:val="008255BF"/>
    <w:rsid w:val="0084635F"/>
    <w:rsid w:val="00932E66"/>
    <w:rsid w:val="00995C1C"/>
    <w:rsid w:val="009B5921"/>
    <w:rsid w:val="009C4BD0"/>
    <w:rsid w:val="00A17F5F"/>
    <w:rsid w:val="00A2371F"/>
    <w:rsid w:val="00A81852"/>
    <w:rsid w:val="00AC133B"/>
    <w:rsid w:val="00B01E09"/>
    <w:rsid w:val="00B06E04"/>
    <w:rsid w:val="00B378D6"/>
    <w:rsid w:val="00B46673"/>
    <w:rsid w:val="00B46B68"/>
    <w:rsid w:val="00B954D2"/>
    <w:rsid w:val="00C8291E"/>
    <w:rsid w:val="00CA37E3"/>
    <w:rsid w:val="00CD75A1"/>
    <w:rsid w:val="00D4654F"/>
    <w:rsid w:val="00DE6C1B"/>
    <w:rsid w:val="00E70EBE"/>
    <w:rsid w:val="00E91725"/>
    <w:rsid w:val="00FB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6AF3B"/>
  <w15:docId w15:val="{99619EB9-64FC-429A-8E09-9C7E76DAC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65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917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725"/>
  </w:style>
  <w:style w:type="paragraph" w:styleId="Footer">
    <w:name w:val="footer"/>
    <w:basedOn w:val="Normal"/>
    <w:link w:val="FooterChar"/>
    <w:uiPriority w:val="99"/>
    <w:unhideWhenUsed/>
    <w:rsid w:val="00E917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E1F64-C476-41CF-B76E-D9C368873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https://mul2.gov.am/tasks/682605/oneclick/824fdc643165916ec6fe83bd3a15d361328197051b22433bf6c4cef69fd7b455.docx?token=228ee3b78945e76641bdeaad34d3d587</cp:keywords>
  <dc:description/>
  <cp:lastModifiedBy>User</cp:lastModifiedBy>
  <cp:revision>51</cp:revision>
  <cp:lastPrinted>2022-09-30T16:20:00Z</cp:lastPrinted>
  <dcterms:created xsi:type="dcterms:W3CDTF">2022-01-26T12:52:00Z</dcterms:created>
  <dcterms:modified xsi:type="dcterms:W3CDTF">2022-10-05T18:13:00Z</dcterms:modified>
</cp:coreProperties>
</file>