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2D6775" w14:textId="77777777" w:rsidR="00944D17" w:rsidRDefault="00944D17" w:rsidP="008B561F">
      <w:pPr>
        <w:pStyle w:val="norm"/>
        <w:spacing w:line="360" w:lineRule="auto"/>
        <w:ind w:firstLine="0"/>
        <w:jc w:val="center"/>
        <w:rPr>
          <w:rFonts w:ascii="GHEA Grapalat" w:hAnsi="GHEA Grapalat" w:cs="Sylfaen"/>
          <w:b/>
          <w:bCs/>
          <w:sz w:val="24"/>
          <w:szCs w:val="24"/>
          <w:lang w:val="af-ZA"/>
        </w:rPr>
      </w:pPr>
      <w:r>
        <w:rPr>
          <w:rFonts w:ascii="GHEA Grapalat" w:hAnsi="GHEA Grapalat" w:cs="Sylfaen"/>
          <w:b/>
          <w:bCs/>
          <w:sz w:val="24"/>
          <w:szCs w:val="24"/>
          <w:lang w:val="af-ZA"/>
        </w:rPr>
        <w:t>ՀԻՄՆԱՎՈՐՈՒՄ</w:t>
      </w:r>
    </w:p>
    <w:p w14:paraId="3FE6D0AD" w14:textId="08C7481E" w:rsidR="00944D17" w:rsidRPr="001571F8" w:rsidRDefault="00944D17" w:rsidP="0037682C">
      <w:pPr>
        <w:pStyle w:val="NormalWeb"/>
        <w:shd w:val="clear" w:color="auto" w:fill="FFFFFF"/>
        <w:spacing w:before="0" w:beforeAutospacing="0" w:after="120" w:afterAutospacing="0" w:line="360" w:lineRule="auto"/>
        <w:jc w:val="center"/>
        <w:rPr>
          <w:rFonts w:ascii="GHEA Grapalat" w:eastAsia="Calibri" w:hAnsi="GHEA Grapalat"/>
          <w:b/>
          <w:bCs/>
          <w:lang w:val="af-ZA"/>
        </w:rPr>
      </w:pPr>
      <w:bookmarkStart w:id="0" w:name="_Hlk44354799"/>
      <w:r w:rsidRPr="00944D17">
        <w:rPr>
          <w:rFonts w:ascii="GHEA Grapalat" w:hAnsi="GHEA Grapalat" w:cs="Sylfaen"/>
          <w:b/>
          <w:bCs/>
          <w:lang w:val="hy-AM"/>
        </w:rPr>
        <w:t>«</w:t>
      </w:r>
      <w:r w:rsidR="0037682C" w:rsidRPr="0030584D">
        <w:rPr>
          <w:rFonts w:ascii="GHEA Grapalat" w:eastAsia="Calibri" w:hAnsi="GHEA Grapalat"/>
          <w:b/>
          <w:bCs/>
          <w:lang w:val="af-ZA"/>
        </w:rPr>
        <w:t>ՀԱՅԱՍՏԱՆԻ ՀԱՆՐԱՊԵՏՈՒԹՅԱՆ ԿԱՌԱՎԱՐՈՒԹՅԱՆ</w:t>
      </w:r>
      <w:r w:rsidR="0037682C">
        <w:rPr>
          <w:rFonts w:ascii="GHEA Grapalat" w:eastAsia="Calibri" w:hAnsi="GHEA Grapalat"/>
          <w:b/>
          <w:bCs/>
          <w:lang w:val="af-ZA"/>
        </w:rPr>
        <w:t xml:space="preserve"> 2020</w:t>
      </w:r>
      <w:r w:rsidR="0037682C" w:rsidRPr="0030584D">
        <w:rPr>
          <w:rFonts w:ascii="GHEA Grapalat" w:eastAsia="Calibri" w:hAnsi="GHEA Grapalat"/>
          <w:b/>
          <w:bCs/>
          <w:lang w:val="af-ZA"/>
        </w:rPr>
        <w:t xml:space="preserve"> ԹՎԱԿԱՆԻ </w:t>
      </w:r>
      <w:r w:rsidR="0037682C">
        <w:rPr>
          <w:rFonts w:ascii="GHEA Grapalat" w:eastAsia="Calibri" w:hAnsi="GHEA Grapalat"/>
          <w:b/>
          <w:bCs/>
          <w:lang w:val="hy-AM"/>
        </w:rPr>
        <w:t>ՄԱՅԻՍԻ</w:t>
      </w:r>
      <w:r w:rsidR="0037682C" w:rsidRPr="0030584D">
        <w:rPr>
          <w:rFonts w:ascii="GHEA Grapalat" w:eastAsia="Calibri" w:hAnsi="GHEA Grapalat"/>
          <w:b/>
          <w:bCs/>
          <w:lang w:val="af-ZA"/>
        </w:rPr>
        <w:t xml:space="preserve"> 2</w:t>
      </w:r>
      <w:r w:rsidR="0037682C">
        <w:rPr>
          <w:rFonts w:ascii="GHEA Grapalat" w:eastAsia="Calibri" w:hAnsi="GHEA Grapalat"/>
          <w:b/>
          <w:bCs/>
          <w:lang w:val="af-ZA"/>
        </w:rPr>
        <w:t>7</w:t>
      </w:r>
      <w:r w:rsidR="0037682C" w:rsidRPr="0030584D">
        <w:rPr>
          <w:rFonts w:ascii="GHEA Grapalat" w:eastAsia="Calibri" w:hAnsi="GHEA Grapalat"/>
          <w:b/>
          <w:bCs/>
          <w:lang w:val="af-ZA"/>
        </w:rPr>
        <w:t>-Ի</w:t>
      </w:r>
      <w:r w:rsidR="0037682C">
        <w:rPr>
          <w:rFonts w:ascii="GHEA Grapalat" w:eastAsia="Calibri" w:hAnsi="GHEA Grapalat"/>
          <w:b/>
          <w:bCs/>
          <w:lang w:val="af-ZA"/>
        </w:rPr>
        <w:t xml:space="preserve"> N 854</w:t>
      </w:r>
      <w:r w:rsidR="0037682C" w:rsidRPr="0030584D">
        <w:rPr>
          <w:rFonts w:ascii="GHEA Grapalat" w:eastAsia="Calibri" w:hAnsi="GHEA Grapalat"/>
          <w:b/>
          <w:bCs/>
          <w:lang w:val="af-ZA"/>
        </w:rPr>
        <w:t>-</w:t>
      </w:r>
      <w:r w:rsidR="0037682C">
        <w:rPr>
          <w:rFonts w:ascii="GHEA Grapalat" w:eastAsia="Calibri" w:hAnsi="GHEA Grapalat"/>
          <w:b/>
          <w:bCs/>
          <w:lang w:val="af-ZA"/>
        </w:rPr>
        <w:t>Լ</w:t>
      </w:r>
      <w:r w:rsidR="0037682C" w:rsidRPr="0030584D">
        <w:rPr>
          <w:rFonts w:ascii="GHEA Grapalat" w:eastAsia="Calibri" w:hAnsi="GHEA Grapalat"/>
          <w:b/>
          <w:bCs/>
          <w:lang w:val="af-ZA"/>
        </w:rPr>
        <w:t xml:space="preserve"> ՈՐՈՇՄԱՆ ՄԵՋ</w:t>
      </w:r>
      <w:r w:rsidR="0037682C" w:rsidRPr="0030584D">
        <w:rPr>
          <w:rFonts w:ascii="GHEA Grapalat" w:eastAsia="Calibri" w:hAnsi="GHEA Grapalat"/>
          <w:b/>
          <w:bCs/>
          <w:lang w:val="hy-AM"/>
        </w:rPr>
        <w:t xml:space="preserve"> </w:t>
      </w:r>
      <w:r w:rsidR="0037682C" w:rsidRPr="0030584D">
        <w:rPr>
          <w:rFonts w:ascii="GHEA Grapalat" w:eastAsia="Calibri" w:hAnsi="GHEA Grapalat"/>
          <w:b/>
          <w:bCs/>
          <w:lang w:val="af-ZA"/>
        </w:rPr>
        <w:t>ԼՐԱՑՈՒՄ ԿԱՏԱՐԵԼՈՒ ՄԱՍԻՆ</w:t>
      </w:r>
      <w:r w:rsidRPr="00944D17">
        <w:rPr>
          <w:rFonts w:ascii="GHEA Grapalat" w:hAnsi="GHEA Grapalat" w:cs="Sylfaen"/>
          <w:b/>
          <w:bCs/>
          <w:lang w:val="hy-AM"/>
        </w:rPr>
        <w:t xml:space="preserve">» </w:t>
      </w:r>
      <w:r>
        <w:rPr>
          <w:rFonts w:ascii="GHEA Grapalat" w:hAnsi="GHEA Grapalat" w:cs="Sylfaen"/>
          <w:b/>
          <w:bCs/>
          <w:lang w:val="hy-AM"/>
        </w:rPr>
        <w:t>ՀԱՅԱՍՏԱՆԻ ՀԱՆՐԱՊԵՏՈՒԹՅԱՆ ԿԱՌԱՎԱՐՈՒԹՅԱՆ ՈՐՈՇՄԱՆ</w:t>
      </w:r>
      <w:r w:rsidRPr="00944D17">
        <w:rPr>
          <w:rFonts w:ascii="GHEA Grapalat" w:hAnsi="GHEA Grapalat" w:cs="Sylfaen"/>
          <w:b/>
          <w:bCs/>
          <w:lang w:val="hy-AM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ՆԱԽԱԳԾԻ</w:t>
      </w:r>
      <w:r w:rsidRPr="00944D17">
        <w:rPr>
          <w:rFonts w:ascii="GHEA Grapalat" w:hAnsi="GHEA Grapalat" w:cs="Sylfaen"/>
          <w:b/>
          <w:bCs/>
          <w:lang w:val="hy-AM"/>
        </w:rPr>
        <w:t xml:space="preserve"> </w:t>
      </w:r>
      <w:bookmarkEnd w:id="0"/>
      <w:r>
        <w:rPr>
          <w:rFonts w:ascii="GHEA Grapalat" w:hAnsi="GHEA Grapalat" w:cs="Sylfaen"/>
          <w:b/>
          <w:bCs/>
          <w:lang w:val="hy-AM"/>
        </w:rPr>
        <w:t>ԸՆԴՈՒՆՄԱՆ</w:t>
      </w:r>
    </w:p>
    <w:p w14:paraId="14E064DA" w14:textId="77777777" w:rsidR="00944D17" w:rsidRDefault="00944D17" w:rsidP="008B561F">
      <w:pPr>
        <w:pStyle w:val="norm"/>
        <w:spacing w:line="360" w:lineRule="auto"/>
        <w:ind w:firstLine="0"/>
        <w:rPr>
          <w:rFonts w:ascii="GHEA Grapalat" w:hAnsi="GHEA Grapalat" w:cs="Sylfaen"/>
          <w:b/>
          <w:bCs/>
          <w:sz w:val="12"/>
          <w:szCs w:val="12"/>
          <w:lang w:val="af-ZA"/>
        </w:rPr>
      </w:pPr>
    </w:p>
    <w:p w14:paraId="7F89B72A" w14:textId="77777777" w:rsidR="001571F8" w:rsidRPr="00E216F0" w:rsidRDefault="001571F8" w:rsidP="009C04A5">
      <w:pPr>
        <w:pStyle w:val="NormalWeb"/>
        <w:shd w:val="clear" w:color="auto" w:fill="FFFFFF"/>
        <w:spacing w:before="0" w:beforeAutospacing="0" w:after="0" w:afterAutospacing="0" w:line="360" w:lineRule="auto"/>
        <w:ind w:firstLine="270"/>
        <w:rPr>
          <w:rFonts w:ascii="GHEA Grapalat" w:hAnsi="GHEA Grapalat" w:cs="Sylfaen"/>
          <w:b/>
          <w:bCs/>
          <w:lang w:val="af-ZA"/>
        </w:rPr>
      </w:pPr>
      <w:bookmarkStart w:id="1" w:name="_Hlk44359539"/>
      <w:r w:rsidRPr="004455D1">
        <w:rPr>
          <w:rStyle w:val="Strong"/>
          <w:rFonts w:ascii="GHEA Grapalat" w:hAnsi="GHEA Grapalat" w:cs="Sylfaen"/>
          <w:lang w:val="hy-AM"/>
        </w:rPr>
        <w:t>Իրավական ակտի ընդունման անհրաժեշտությունը</w:t>
      </w:r>
      <w:r w:rsidR="009C04A5" w:rsidRPr="00E216F0">
        <w:rPr>
          <w:rStyle w:val="Strong"/>
          <w:rFonts w:ascii="GHEA Grapalat" w:hAnsi="GHEA Grapalat" w:cs="Sylfaen"/>
          <w:lang w:val="af-ZA"/>
        </w:rPr>
        <w:t>.</w:t>
      </w:r>
    </w:p>
    <w:p w14:paraId="6144BA65" w14:textId="77777777" w:rsidR="001571F8" w:rsidRPr="004455D1" w:rsidRDefault="001571F8" w:rsidP="009C04A5">
      <w:pPr>
        <w:pStyle w:val="NormalWeb"/>
        <w:shd w:val="clear" w:color="auto" w:fill="FFFFFF"/>
        <w:spacing w:before="0" w:beforeAutospacing="0" w:after="0" w:afterAutospacing="0" w:line="360" w:lineRule="auto"/>
        <w:ind w:firstLine="180"/>
        <w:jc w:val="both"/>
        <w:rPr>
          <w:rFonts w:ascii="GHEA Grapalat" w:hAnsi="GHEA Grapalat"/>
          <w:lang w:val="hy-AM"/>
        </w:rPr>
      </w:pPr>
      <w:r w:rsidRPr="004455D1">
        <w:rPr>
          <w:rFonts w:ascii="GHEA Grapalat" w:hAnsi="GHEA Grapalat"/>
          <w:lang w:val="hy-AM"/>
        </w:rPr>
        <w:t>Սույն որոշման ընդունման անհրաժեշտությունը պայմանավորված է`</w:t>
      </w:r>
    </w:p>
    <w:p w14:paraId="24AFA383" w14:textId="361121FC" w:rsidR="001571F8" w:rsidRPr="001571F8" w:rsidRDefault="00F078D9" w:rsidP="009C04A5">
      <w:pPr>
        <w:pStyle w:val="ListParagraph"/>
        <w:numPr>
          <w:ilvl w:val="0"/>
          <w:numId w:val="1"/>
        </w:numPr>
        <w:spacing w:line="360" w:lineRule="auto"/>
        <w:ind w:left="0" w:firstLine="180"/>
        <w:jc w:val="both"/>
        <w:rPr>
          <w:rFonts w:ascii="GHEA Grapalat" w:hAnsi="GHEA Grapalat" w:cs="Sylfaen"/>
          <w:bCs/>
          <w:lang w:val="hy-AM"/>
        </w:rPr>
      </w:pPr>
      <w:r>
        <w:rPr>
          <w:rFonts w:ascii="GHEA Grapalat" w:hAnsi="GHEA Grapalat" w:cs="Sylfaen"/>
          <w:color w:val="000000"/>
          <w:lang w:val="hy-AM"/>
        </w:rPr>
        <w:t>ՀՀ կառավարության 2020</w:t>
      </w:r>
      <w:r w:rsidR="00790042" w:rsidRPr="0001160D">
        <w:rPr>
          <w:rFonts w:ascii="GHEA Grapalat" w:hAnsi="GHEA Grapalat" w:cs="Sylfaen"/>
          <w:color w:val="000000"/>
          <w:lang w:val="hy-AM"/>
        </w:rPr>
        <w:t xml:space="preserve"> թվականի </w:t>
      </w:r>
      <w:r>
        <w:rPr>
          <w:rFonts w:ascii="GHEA Grapalat" w:hAnsi="GHEA Grapalat" w:cs="Sylfaen"/>
          <w:color w:val="000000"/>
          <w:lang w:val="hy-AM"/>
        </w:rPr>
        <w:t>մայիսի 27</w:t>
      </w:r>
      <w:r w:rsidR="00790042" w:rsidRPr="0001160D">
        <w:rPr>
          <w:rFonts w:ascii="GHEA Grapalat" w:hAnsi="GHEA Grapalat" w:cs="Sylfaen"/>
          <w:color w:val="000000"/>
          <w:lang w:val="hy-AM"/>
        </w:rPr>
        <w:t xml:space="preserve">-ի թիվ </w:t>
      </w:r>
      <w:r>
        <w:rPr>
          <w:rFonts w:ascii="GHEA Grapalat" w:hAnsi="GHEA Grapalat" w:cs="Sylfaen"/>
          <w:color w:val="000000"/>
          <w:lang w:val="hy-AM"/>
        </w:rPr>
        <w:t>854</w:t>
      </w:r>
      <w:r w:rsidR="00790042" w:rsidRPr="0001160D">
        <w:rPr>
          <w:rFonts w:ascii="GHEA Grapalat" w:hAnsi="GHEA Grapalat" w:cs="Sylfaen"/>
          <w:color w:val="000000"/>
          <w:lang w:val="hy-AM"/>
        </w:rPr>
        <w:t>-Լ որոշմամբ հաստատված «</w:t>
      </w:r>
      <w:r>
        <w:rPr>
          <w:rFonts w:ascii="GHEA Grapalat" w:hAnsi="GHEA Grapalat" w:cs="Sylfaen"/>
          <w:color w:val="000000"/>
          <w:lang w:val="hy-AM"/>
        </w:rPr>
        <w:t>Կորոնավիրուսի տնտեսական հետևանքների չեզոքացման 19-րդ միջոցառում</w:t>
      </w:r>
      <w:r w:rsidR="00790042" w:rsidRPr="0001160D">
        <w:rPr>
          <w:rFonts w:ascii="GHEA Grapalat" w:hAnsi="GHEA Grapalat" w:cs="Sylfaen"/>
          <w:color w:val="000000"/>
          <w:lang w:val="hy-AM"/>
        </w:rPr>
        <w:t xml:space="preserve">» ծրագրի </w:t>
      </w:r>
      <w:r w:rsidR="00790042" w:rsidRPr="000E6B86">
        <w:rPr>
          <w:rFonts w:ascii="GHEA Grapalat" w:hAnsi="GHEA Grapalat"/>
          <w:lang w:val="hy-AM"/>
        </w:rPr>
        <w:t>(</w:t>
      </w:r>
      <w:r w:rsidR="00790042">
        <w:rPr>
          <w:rFonts w:ascii="GHEA Grapalat" w:hAnsi="GHEA Grapalat"/>
          <w:lang w:val="hy-AM"/>
        </w:rPr>
        <w:t>այսուհետ՝ Ծրագիր</w:t>
      </w:r>
      <w:r w:rsidR="00790042" w:rsidRPr="000E6B86">
        <w:rPr>
          <w:rFonts w:ascii="GHEA Grapalat" w:hAnsi="GHEA Grapalat"/>
          <w:lang w:val="hy-AM"/>
        </w:rPr>
        <w:t>)</w:t>
      </w:r>
      <w:r w:rsidR="007E5C87">
        <w:rPr>
          <w:rFonts w:ascii="GHEA Grapalat" w:hAnsi="GHEA Grapalat"/>
          <w:lang w:val="hy-AM"/>
        </w:rPr>
        <w:t xml:space="preserve"> շարունակականության </w:t>
      </w:r>
      <w:r w:rsidR="00015CA1">
        <w:rPr>
          <w:rFonts w:ascii="GHEA Grapalat" w:hAnsi="GHEA Grapalat"/>
          <w:lang w:val="hy-AM"/>
        </w:rPr>
        <w:t>ա</w:t>
      </w:r>
      <w:r w:rsidR="007E5C87">
        <w:rPr>
          <w:rFonts w:ascii="GHEA Grapalat" w:hAnsi="GHEA Grapalat"/>
          <w:lang w:val="hy-AM"/>
        </w:rPr>
        <w:t>պահավոման, ինչպես նաև 2020 թվականի օգոստոսի 27-ի N 1443-Լ որոշման 1․1․1 «</w:t>
      </w:r>
      <w:r w:rsidR="007E5C87" w:rsidRPr="007E5C87">
        <w:rPr>
          <w:rFonts w:ascii="GHEA Grapalat" w:hAnsi="GHEA Grapalat" w:cs="Calibri"/>
          <w:color w:val="000000"/>
          <w:lang w:val="hy-AM"/>
        </w:rPr>
        <w:t>Երաշխավորությունների հիմնադրամի դրամագլխի ավելացում</w:t>
      </w:r>
      <w:r w:rsidR="007E5C87">
        <w:rPr>
          <w:rFonts w:ascii="GHEA Grapalat" w:hAnsi="GHEA Grapalat" w:cs="Calibri"/>
          <w:color w:val="000000"/>
          <w:lang w:val="hy-AM"/>
        </w:rPr>
        <w:t>» կետով ստանձնած պարտավորությունների կատարման ա</w:t>
      </w:r>
      <w:r w:rsidR="00F05600">
        <w:rPr>
          <w:rFonts w:ascii="GHEA Grapalat" w:hAnsi="GHEA Grapalat" w:cs="Calibri"/>
          <w:color w:val="000000"/>
          <w:lang w:val="hy-AM"/>
        </w:rPr>
        <w:t>նհրաժեշտությամբ։</w:t>
      </w:r>
    </w:p>
    <w:bookmarkEnd w:id="1"/>
    <w:p w14:paraId="0120A4DF" w14:textId="77777777" w:rsidR="009C04A5" w:rsidRPr="00523174" w:rsidRDefault="00944D17" w:rsidP="001F6D5B">
      <w:pPr>
        <w:spacing w:line="360" w:lineRule="auto"/>
        <w:ind w:firstLine="270"/>
        <w:jc w:val="both"/>
        <w:rPr>
          <w:rFonts w:ascii="GHEA Grapalat" w:hAnsi="GHEA Grapalat" w:cs="Sylfaen"/>
          <w:b/>
          <w:bCs/>
          <w:lang w:val="hy-AM"/>
        </w:rPr>
      </w:pPr>
      <w:r w:rsidRPr="001571F8">
        <w:rPr>
          <w:rFonts w:ascii="GHEA Grapalat" w:hAnsi="GHEA Grapalat" w:cs="Sylfaen"/>
          <w:b/>
          <w:bCs/>
          <w:lang w:val="hy-AM"/>
        </w:rPr>
        <w:t>Ընթացիկ իրավիճակը և խնդիրները</w:t>
      </w:r>
      <w:r w:rsidR="009C04A5" w:rsidRPr="00523174">
        <w:rPr>
          <w:rFonts w:ascii="GHEA Grapalat" w:hAnsi="GHEA Grapalat" w:cs="Sylfaen"/>
          <w:b/>
          <w:bCs/>
          <w:lang w:val="hy-AM"/>
        </w:rPr>
        <w:t>.</w:t>
      </w:r>
    </w:p>
    <w:p w14:paraId="5C61AF0A" w14:textId="77777777" w:rsidR="00F150C7" w:rsidRPr="000225E0" w:rsidRDefault="00CA6199" w:rsidP="000225E0">
      <w:pPr>
        <w:spacing w:line="360" w:lineRule="auto"/>
        <w:ind w:firstLine="270"/>
        <w:jc w:val="both"/>
        <w:rPr>
          <w:rFonts w:ascii="GHEA Grapalat" w:hAnsi="GHEA Grapalat" w:cs="Sylfaen"/>
          <w:color w:val="000000"/>
          <w:spacing w:val="-2"/>
          <w:lang w:val="hy-AM"/>
        </w:rPr>
      </w:pPr>
      <w:r>
        <w:rPr>
          <w:rFonts w:ascii="GHEA Grapalat" w:hAnsi="GHEA Grapalat" w:cs="Sylfaen"/>
          <w:b/>
          <w:color w:val="000000"/>
          <w:lang w:val="hy-AM"/>
        </w:rPr>
        <w:t>ՀՀ կառավարության 2020</w:t>
      </w:r>
      <w:r w:rsidR="001F6D5B" w:rsidRPr="001D75B8">
        <w:rPr>
          <w:rFonts w:ascii="GHEA Grapalat" w:hAnsi="GHEA Grapalat" w:cs="Sylfaen"/>
          <w:b/>
          <w:color w:val="000000"/>
          <w:lang w:val="hy-AM"/>
        </w:rPr>
        <w:t xml:space="preserve"> թվականի </w:t>
      </w:r>
      <w:r>
        <w:rPr>
          <w:rFonts w:ascii="GHEA Grapalat" w:hAnsi="GHEA Grapalat" w:cs="Sylfaen"/>
          <w:b/>
          <w:color w:val="000000"/>
          <w:lang w:val="hy-AM"/>
        </w:rPr>
        <w:t>մայիսի 27-ի թիվ 854</w:t>
      </w:r>
      <w:r w:rsidR="001F6D5B" w:rsidRPr="001D75B8">
        <w:rPr>
          <w:rFonts w:ascii="GHEA Grapalat" w:hAnsi="GHEA Grapalat" w:cs="Sylfaen"/>
          <w:b/>
          <w:color w:val="000000"/>
          <w:lang w:val="hy-AM"/>
        </w:rPr>
        <w:t>-Լ որոշմամբ հաստատված «</w:t>
      </w:r>
      <w:r>
        <w:rPr>
          <w:rFonts w:ascii="GHEA Grapalat" w:hAnsi="GHEA Grapalat" w:cs="Sylfaen"/>
          <w:b/>
          <w:color w:val="000000"/>
          <w:lang w:val="hy-AM"/>
        </w:rPr>
        <w:t>Կորոնավիրուսի տնտեսական հետևանքների չեզոքացման 19-րդ միջոցառման</w:t>
      </w:r>
      <w:r w:rsidR="001F6D5B" w:rsidRPr="001D75B8">
        <w:rPr>
          <w:rFonts w:ascii="GHEA Grapalat" w:hAnsi="GHEA Grapalat" w:cs="Sylfaen"/>
          <w:b/>
          <w:color w:val="000000"/>
          <w:lang w:val="hy-AM"/>
        </w:rPr>
        <w:t>» ծրագրի</w:t>
      </w:r>
      <w:r w:rsidR="001F6D5B" w:rsidRPr="00874560">
        <w:rPr>
          <w:rFonts w:ascii="GHEA Grapalat" w:hAnsi="GHEA Grapalat"/>
          <w:lang w:val="hy-AM"/>
        </w:rPr>
        <w:t xml:space="preserve"> </w:t>
      </w:r>
      <w:r w:rsidR="007E2C7A">
        <w:rPr>
          <w:rFonts w:ascii="GHEA Grapalat" w:hAnsi="GHEA Grapalat" w:cs="Sylfaen"/>
          <w:color w:val="000000"/>
          <w:spacing w:val="-2"/>
          <w:lang w:val="hy-AM"/>
        </w:rPr>
        <w:t>շրջանակներում միջոցառման մեկնարկից մինչև 2021 թվականի դեկտեմբերի 31-ը իրականացվել են 45 Ձեռնարկատիրական հմ</w:t>
      </w:r>
      <w:r w:rsidR="009E76B2">
        <w:rPr>
          <w:rFonts w:ascii="GHEA Grapalat" w:hAnsi="GHEA Grapalat" w:cs="Sylfaen"/>
          <w:color w:val="000000"/>
          <w:spacing w:val="-2"/>
          <w:lang w:val="hy-AM"/>
        </w:rPr>
        <w:t>տությունների դասընթացներ, որոնց</w:t>
      </w:r>
      <w:r w:rsidR="007F18F6">
        <w:rPr>
          <w:rFonts w:ascii="GHEA Grapalat" w:hAnsi="GHEA Grapalat" w:cs="Sylfaen"/>
          <w:color w:val="000000"/>
          <w:spacing w:val="-2"/>
          <w:lang w:val="hy-AM"/>
        </w:rPr>
        <w:t xml:space="preserve"> մասնակցել և դասընթացը բարեհաջող ավարտել են </w:t>
      </w:r>
      <w:r w:rsidR="00730634" w:rsidRPr="00730634">
        <w:rPr>
          <w:rFonts w:ascii="GHEA Grapalat" w:hAnsi="GHEA Grapalat" w:cs="Sylfaen"/>
          <w:color w:val="000000"/>
          <w:spacing w:val="-2"/>
          <w:lang w:val="hy-AM"/>
        </w:rPr>
        <w:t xml:space="preserve">489 </w:t>
      </w:r>
      <w:r w:rsidR="00730634">
        <w:rPr>
          <w:rFonts w:ascii="GHEA Grapalat" w:hAnsi="GHEA Grapalat" w:cs="Sylfaen"/>
          <w:color w:val="000000"/>
          <w:spacing w:val="-2"/>
          <w:lang w:val="hy-AM"/>
        </w:rPr>
        <w:t>դիմումատուներ։</w:t>
      </w:r>
      <w:r w:rsidR="007F18F6">
        <w:rPr>
          <w:rFonts w:ascii="GHEA Grapalat" w:hAnsi="GHEA Grapalat" w:cs="Sylfaen"/>
          <w:color w:val="000000"/>
          <w:spacing w:val="-2"/>
          <w:lang w:val="hy-AM"/>
        </w:rPr>
        <w:t xml:space="preserve"> </w:t>
      </w:r>
      <w:r w:rsidR="00B024A0">
        <w:rPr>
          <w:rFonts w:ascii="GHEA Grapalat" w:hAnsi="GHEA Grapalat" w:cs="Sylfaen"/>
          <w:color w:val="000000"/>
          <w:spacing w:val="-2"/>
          <w:lang w:val="hy-AM"/>
        </w:rPr>
        <w:t xml:space="preserve"> </w:t>
      </w:r>
      <w:r w:rsidR="00730634">
        <w:rPr>
          <w:rFonts w:ascii="GHEA Grapalat" w:hAnsi="GHEA Grapalat" w:cs="Sylfaen"/>
          <w:color w:val="000000"/>
          <w:spacing w:val="-2"/>
          <w:lang w:val="hy-AM"/>
        </w:rPr>
        <w:t xml:space="preserve">Դասընթացի ավարտին բիզնես մոդել ներկայացրած դիմումատուներից՝ Գնահատող հանձնաժողովի դրական եզրակացությունը ստացել և օժանդակության շրջանակներում </w:t>
      </w:r>
      <w:r w:rsidR="005D1B11">
        <w:rPr>
          <w:rFonts w:ascii="GHEA Grapalat" w:hAnsi="GHEA Grapalat" w:cs="Sylfaen"/>
          <w:color w:val="000000"/>
          <w:spacing w:val="-2"/>
          <w:lang w:val="hy-AM"/>
        </w:rPr>
        <w:t xml:space="preserve">երաշխավորության են ներկայացվել 144 </w:t>
      </w:r>
      <w:r w:rsidR="00A45743">
        <w:rPr>
          <w:rFonts w:ascii="GHEA Grapalat" w:hAnsi="GHEA Grapalat" w:cs="Sylfaen"/>
          <w:color w:val="000000"/>
          <w:spacing w:val="-2"/>
          <w:lang w:val="hy-AM"/>
        </w:rPr>
        <w:t>դիմումատուներ, որոնցից 2021 թվականին ֆինանսա</w:t>
      </w:r>
      <w:r w:rsidR="00DB6ADB">
        <w:rPr>
          <w:rFonts w:ascii="GHEA Grapalat" w:hAnsi="GHEA Grapalat" w:cs="Sylfaen"/>
          <w:color w:val="000000"/>
          <w:spacing w:val="-2"/>
          <w:lang w:val="hy-AM"/>
        </w:rPr>
        <w:t xml:space="preserve">վորում ստացել են </w:t>
      </w:r>
      <w:r w:rsidR="00A8162F">
        <w:rPr>
          <w:rFonts w:ascii="GHEA Grapalat" w:hAnsi="GHEA Grapalat" w:cs="Sylfaen"/>
          <w:color w:val="000000"/>
          <w:spacing w:val="-2"/>
          <w:lang w:val="hy-AM"/>
        </w:rPr>
        <w:t>85</w:t>
      </w:r>
      <w:r w:rsidR="00156985" w:rsidRPr="00156985">
        <w:rPr>
          <w:rFonts w:ascii="GHEA Grapalat" w:hAnsi="GHEA Grapalat" w:cs="Sylfaen"/>
          <w:color w:val="000000"/>
          <w:spacing w:val="-2"/>
          <w:lang w:val="hy-AM"/>
        </w:rPr>
        <w:t xml:space="preserve"> </w:t>
      </w:r>
      <w:r w:rsidR="000225E0">
        <w:rPr>
          <w:rFonts w:ascii="GHEA Grapalat" w:hAnsi="GHEA Grapalat" w:cs="Sylfaen"/>
          <w:color w:val="000000"/>
          <w:spacing w:val="-2"/>
          <w:lang w:val="hy-AM"/>
        </w:rPr>
        <w:t xml:space="preserve">շահառուներ, </w:t>
      </w:r>
      <w:r w:rsidR="00B024A0">
        <w:rPr>
          <w:rFonts w:ascii="GHEA Grapalat" w:hAnsi="GHEA Grapalat" w:cs="Sylfaen"/>
          <w:color w:val="000000"/>
          <w:spacing w:val="-2"/>
          <w:lang w:val="hy-AM"/>
        </w:rPr>
        <w:t>ընդ որում օժանդակությ</w:t>
      </w:r>
      <w:r w:rsidR="005C3325">
        <w:rPr>
          <w:rFonts w:ascii="GHEA Grapalat" w:hAnsi="GHEA Grapalat" w:cs="Sylfaen"/>
          <w:color w:val="000000"/>
          <w:spacing w:val="-2"/>
          <w:lang w:val="hy-AM"/>
        </w:rPr>
        <w:t xml:space="preserve">ան չափը կազմել է </w:t>
      </w:r>
      <w:r w:rsidR="00156985">
        <w:rPr>
          <w:rFonts w:ascii="GHEA Grapalat" w:hAnsi="GHEA Grapalat" w:cs="Sylfaen"/>
          <w:color w:val="000000"/>
          <w:spacing w:val="-2"/>
          <w:lang w:val="hy-AM"/>
        </w:rPr>
        <w:t>7</w:t>
      </w:r>
      <w:r w:rsidR="00156985" w:rsidRPr="00DB6ADB">
        <w:rPr>
          <w:rFonts w:ascii="GHEA Grapalat" w:hAnsi="GHEA Grapalat" w:cs="Sylfaen"/>
          <w:color w:val="000000"/>
          <w:spacing w:val="-2"/>
          <w:lang w:val="hy-AM"/>
        </w:rPr>
        <w:t>47,</w:t>
      </w:r>
      <w:r w:rsidR="00156985">
        <w:rPr>
          <w:rFonts w:ascii="GHEA Grapalat" w:hAnsi="GHEA Grapalat" w:cs="Sylfaen"/>
          <w:color w:val="000000"/>
          <w:spacing w:val="-2"/>
          <w:lang w:val="hy-AM"/>
        </w:rPr>
        <w:t>649,</w:t>
      </w:r>
      <w:r w:rsidR="00156985" w:rsidRPr="00DB6ADB">
        <w:rPr>
          <w:rFonts w:ascii="GHEA Grapalat" w:hAnsi="GHEA Grapalat" w:cs="Sylfaen"/>
          <w:color w:val="000000"/>
          <w:spacing w:val="-2"/>
          <w:lang w:val="hy-AM"/>
        </w:rPr>
        <w:t>800.00</w:t>
      </w:r>
      <w:r w:rsidR="00E2783A">
        <w:rPr>
          <w:rFonts w:ascii="GHEA Grapalat" w:hAnsi="GHEA Grapalat" w:cs="Sylfaen"/>
          <w:color w:val="000000"/>
          <w:spacing w:val="-2"/>
          <w:lang w:val="hy-AM"/>
        </w:rPr>
        <w:t xml:space="preserve"> դրամ</w:t>
      </w:r>
      <w:r w:rsidR="00F150C7">
        <w:rPr>
          <w:rFonts w:ascii="GHEA Grapalat" w:hAnsi="GHEA Grapalat" w:cs="Sylfaen"/>
          <w:color w:val="000000"/>
          <w:spacing w:val="-2"/>
          <w:lang w:val="hy-AM"/>
        </w:rPr>
        <w:t xml:space="preserve">։ </w:t>
      </w:r>
    </w:p>
    <w:p w14:paraId="2A84FD09" w14:textId="77777777" w:rsidR="002715D0" w:rsidRPr="003B7708" w:rsidRDefault="00F150C7" w:rsidP="00B84D61">
      <w:pPr>
        <w:spacing w:line="360" w:lineRule="auto"/>
        <w:ind w:firstLine="270"/>
        <w:jc w:val="both"/>
        <w:rPr>
          <w:rFonts w:ascii="GHEA Grapalat" w:hAnsi="GHEA Grapalat" w:cs="Sylfaen"/>
          <w:color w:val="000000"/>
          <w:spacing w:val="-2"/>
          <w:lang w:val="hy-AM"/>
        </w:rPr>
      </w:pPr>
      <w:r w:rsidRPr="003B7708">
        <w:rPr>
          <w:rFonts w:ascii="GHEA Grapalat" w:hAnsi="GHEA Grapalat" w:cs="Sylfaen"/>
          <w:color w:val="000000"/>
          <w:spacing w:val="-2"/>
          <w:lang w:val="hy-AM"/>
        </w:rPr>
        <w:t xml:space="preserve">Ներկայումս ֆինանսավորման հաստատված և օժանդակությանը սպասող </w:t>
      </w:r>
      <w:r w:rsidR="000A2445" w:rsidRPr="003B7708">
        <w:rPr>
          <w:rFonts w:ascii="GHEA Grapalat" w:hAnsi="GHEA Grapalat" w:cs="Sylfaen"/>
          <w:color w:val="000000"/>
          <w:spacing w:val="-2"/>
          <w:lang w:val="hy-AM"/>
        </w:rPr>
        <w:t>դիմումատուների թիվը կազմում է 55</w:t>
      </w:r>
      <w:r w:rsidRPr="003B7708">
        <w:rPr>
          <w:rFonts w:ascii="GHEA Grapalat" w:hAnsi="GHEA Grapalat" w:cs="Sylfaen"/>
          <w:color w:val="000000"/>
          <w:spacing w:val="-2"/>
          <w:lang w:val="hy-AM"/>
        </w:rPr>
        <w:t xml:space="preserve">, որոնց կողմից ներկայացված՝ երաշխավորության գումարը կազմում է </w:t>
      </w:r>
      <w:r w:rsidR="005145F5" w:rsidRPr="003B7708">
        <w:rPr>
          <w:rFonts w:ascii="GHEA Grapalat" w:hAnsi="GHEA Grapalat" w:cs="Sylfaen"/>
          <w:color w:val="000000"/>
          <w:spacing w:val="-2"/>
          <w:lang w:val="hy-AM"/>
        </w:rPr>
        <w:t>468,126,500</w:t>
      </w:r>
      <w:r w:rsidR="00A8162F" w:rsidRPr="003B7708">
        <w:rPr>
          <w:rFonts w:ascii="GHEA Grapalat" w:hAnsi="GHEA Grapalat" w:cs="Sylfaen"/>
          <w:color w:val="000000"/>
          <w:spacing w:val="-2"/>
          <w:lang w:val="hy-AM"/>
        </w:rPr>
        <w:t>․00</w:t>
      </w:r>
      <w:r w:rsidRPr="003B7708">
        <w:rPr>
          <w:rFonts w:ascii="GHEA Grapalat" w:hAnsi="GHEA Grapalat" w:cs="Sylfaen"/>
          <w:color w:val="000000"/>
          <w:spacing w:val="-2"/>
          <w:lang w:val="hy-AM"/>
        </w:rPr>
        <w:t xml:space="preserve"> դրամ</w:t>
      </w:r>
      <w:r w:rsidR="00104D6D" w:rsidRPr="003B7708">
        <w:rPr>
          <w:rFonts w:ascii="GHEA Grapalat" w:hAnsi="GHEA Grapalat" w:cs="Sylfaen"/>
          <w:color w:val="000000"/>
          <w:spacing w:val="-2"/>
          <w:lang w:val="hy-AM"/>
        </w:rPr>
        <w:t>։</w:t>
      </w:r>
    </w:p>
    <w:p w14:paraId="4AEBFE83" w14:textId="2304006C" w:rsidR="00C81AAA" w:rsidRPr="003B7708" w:rsidRDefault="00E756F9" w:rsidP="00C81AAA">
      <w:pPr>
        <w:spacing w:line="360" w:lineRule="auto"/>
        <w:ind w:firstLine="270"/>
        <w:jc w:val="both"/>
        <w:rPr>
          <w:rFonts w:ascii="GHEA Grapalat" w:hAnsi="GHEA Grapalat" w:cs="Sylfaen"/>
          <w:color w:val="000000"/>
          <w:spacing w:val="-2"/>
          <w:lang w:val="hy-AM"/>
        </w:rPr>
      </w:pPr>
      <w:r w:rsidRPr="003B7708">
        <w:rPr>
          <w:rFonts w:ascii="GHEA Grapalat" w:hAnsi="GHEA Grapalat" w:cs="Sylfaen"/>
          <w:color w:val="000000"/>
          <w:spacing w:val="-2"/>
          <w:lang w:val="hy-AM"/>
        </w:rPr>
        <w:t>Միաժամանակ,</w:t>
      </w:r>
      <w:r w:rsidR="00AB7E5B" w:rsidRPr="003B7708">
        <w:rPr>
          <w:rFonts w:ascii="GHEA Grapalat" w:hAnsi="GHEA Grapalat" w:cs="Sylfaen"/>
          <w:color w:val="000000"/>
          <w:spacing w:val="-2"/>
          <w:lang w:val="hy-AM"/>
        </w:rPr>
        <w:t xml:space="preserve"> Ներդրում</w:t>
      </w:r>
      <w:r w:rsidR="004A4A31" w:rsidRPr="003B7708">
        <w:rPr>
          <w:rFonts w:ascii="GHEA Grapalat" w:hAnsi="GHEA Grapalat" w:cs="Sylfaen"/>
          <w:color w:val="000000"/>
          <w:spacing w:val="-2"/>
          <w:lang w:val="hy-AM"/>
        </w:rPr>
        <w:t>ների աջակցման կենտրոն հիմնադրամում</w:t>
      </w:r>
      <w:r w:rsidR="00AB7E5B" w:rsidRPr="003B7708">
        <w:rPr>
          <w:rFonts w:ascii="GHEA Grapalat" w:hAnsi="GHEA Grapalat" w:cs="Sylfaen"/>
          <w:color w:val="000000"/>
          <w:spacing w:val="-2"/>
          <w:lang w:val="hy-AM"/>
        </w:rPr>
        <w:t xml:space="preserve">  (նախկին ՓՄՁ ԶԱԿ)</w:t>
      </w:r>
      <w:r w:rsidR="004A4A31" w:rsidRPr="003B7708">
        <w:rPr>
          <w:rFonts w:ascii="GHEA Grapalat" w:hAnsi="GHEA Grapalat" w:cs="Sylfaen"/>
          <w:color w:val="000000"/>
          <w:spacing w:val="-2"/>
          <w:lang w:val="hy-AM"/>
        </w:rPr>
        <w:t xml:space="preserve"> առկա են</w:t>
      </w:r>
      <w:r w:rsidR="00147C64" w:rsidRPr="003B7708">
        <w:rPr>
          <w:rFonts w:ascii="GHEA Grapalat" w:hAnsi="GHEA Grapalat" w:cs="Sylfaen"/>
          <w:color w:val="000000"/>
          <w:spacing w:val="-2"/>
          <w:lang w:val="hy-AM"/>
        </w:rPr>
        <w:t xml:space="preserve"> ՀՀ պետական բյուջեից </w:t>
      </w:r>
      <w:r w:rsidR="004A4A31" w:rsidRPr="003B7708">
        <w:rPr>
          <w:rFonts w:ascii="GHEA Grapalat" w:hAnsi="GHEA Grapalat" w:cs="Sylfaen"/>
          <w:color w:val="000000"/>
          <w:spacing w:val="-2"/>
          <w:lang w:val="hy-AM"/>
        </w:rPr>
        <w:t>վարկային երաշխավորությունների տրամադրման ծրագրի շրջանակներում ձևավորված դրամագլխի՝ 2003-2009թթ</w:t>
      </w:r>
      <w:r w:rsidR="004A4A31" w:rsidRPr="003B7708">
        <w:rPr>
          <w:rFonts w:ascii="Cambria Math" w:hAnsi="Cambria Math" w:cs="Cambria Math"/>
          <w:color w:val="000000"/>
          <w:spacing w:val="-2"/>
          <w:lang w:val="hy-AM"/>
        </w:rPr>
        <w:t>․</w:t>
      </w:r>
      <w:r w:rsidR="004A4A31" w:rsidRPr="003B7708">
        <w:rPr>
          <w:rFonts w:ascii="GHEA Grapalat" w:hAnsi="GHEA Grapalat" w:cs="Sylfaen"/>
          <w:color w:val="000000"/>
          <w:spacing w:val="-2"/>
          <w:lang w:val="hy-AM"/>
        </w:rPr>
        <w:t xml:space="preserve"> ընթացքում «Փոքր և միջին ձեռնարկատիրությանը պետական աջակցություն» ծրագրի շրջանակներում ստացված ազատ </w:t>
      </w:r>
      <w:r w:rsidR="004A4A31" w:rsidRPr="003B7708">
        <w:rPr>
          <w:rFonts w:ascii="GHEA Grapalat" w:hAnsi="GHEA Grapalat" w:cs="Sylfaen"/>
          <w:color w:val="000000"/>
          <w:spacing w:val="-2"/>
          <w:lang w:val="hy-AM"/>
        </w:rPr>
        <w:lastRenderedPageBreak/>
        <w:t xml:space="preserve">դրամական միջոցներ, որոնք համաձայն </w:t>
      </w:r>
      <w:r w:rsidRPr="003B7708">
        <w:rPr>
          <w:rFonts w:ascii="GHEA Grapalat" w:hAnsi="GHEA Grapalat" w:cs="Sylfaen"/>
          <w:color w:val="000000"/>
          <w:spacing w:val="-2"/>
          <w:lang w:val="hy-AM"/>
        </w:rPr>
        <w:t>ՀՀ վարչապետի մոտ 2021 թվականի նոյեմբերի 13-ին կայացած՝ «Ներդրումների աջակցման կե</w:t>
      </w:r>
      <w:r w:rsidR="00AB7E5B" w:rsidRPr="003B7708">
        <w:rPr>
          <w:rFonts w:ascii="GHEA Grapalat" w:hAnsi="GHEA Grapalat" w:cs="Sylfaen"/>
          <w:color w:val="000000"/>
          <w:spacing w:val="-2"/>
          <w:lang w:val="hy-AM"/>
        </w:rPr>
        <w:t>նտրոն» հիմնադրամի («էնթերփրայզ Ա</w:t>
      </w:r>
      <w:r w:rsidRPr="003B7708">
        <w:rPr>
          <w:rFonts w:ascii="GHEA Grapalat" w:hAnsi="GHEA Grapalat" w:cs="Sylfaen"/>
          <w:color w:val="000000"/>
          <w:spacing w:val="-2"/>
          <w:lang w:val="hy-AM"/>
        </w:rPr>
        <w:t>րմենիա») գործունեության հետ կապված հարցերի մասին խորհրդակցության  (Արձանագրություն Վ/123-2021) առաջիկա 2 տարվա կտրվածքով ՆԱԿ–ը</w:t>
      </w:r>
      <w:r w:rsidR="004A4A31" w:rsidRPr="003B7708">
        <w:rPr>
          <w:rFonts w:ascii="GHEA Grapalat" w:hAnsi="GHEA Grapalat" w:cs="Sylfaen"/>
          <w:color w:val="000000"/>
          <w:spacing w:val="-2"/>
          <w:lang w:val="hy-AM"/>
        </w:rPr>
        <w:t xml:space="preserve"> չի կարող օգտագործել </w:t>
      </w:r>
      <w:r w:rsidRPr="003B7708">
        <w:rPr>
          <w:rFonts w:ascii="GHEA Grapalat" w:hAnsi="GHEA Grapalat" w:cs="Sylfaen"/>
          <w:color w:val="000000"/>
          <w:spacing w:val="-2"/>
          <w:lang w:val="hy-AM"/>
        </w:rPr>
        <w:t xml:space="preserve"> ՓՄՁ և </w:t>
      </w:r>
      <w:r w:rsidR="00C81AAA" w:rsidRPr="003B7708">
        <w:rPr>
          <w:rFonts w:ascii="GHEA Grapalat" w:hAnsi="GHEA Grapalat" w:cs="Sylfaen"/>
          <w:color w:val="000000"/>
          <w:spacing w:val="-2"/>
          <w:lang w:val="hy-AM"/>
        </w:rPr>
        <w:t xml:space="preserve">արտահանմանն </w:t>
      </w:r>
      <w:r w:rsidRPr="003B7708">
        <w:rPr>
          <w:rFonts w:ascii="GHEA Grapalat" w:hAnsi="GHEA Grapalat" w:cs="Sylfaen"/>
          <w:color w:val="000000"/>
          <w:spacing w:val="-2"/>
          <w:lang w:val="hy-AM"/>
        </w:rPr>
        <w:t>խթանմանն ուղղված նոր ծրագրերի աջակցութ</w:t>
      </w:r>
      <w:r w:rsidR="00015CA1">
        <w:rPr>
          <w:rFonts w:ascii="GHEA Grapalat" w:hAnsi="GHEA Grapalat" w:cs="Sylfaen"/>
          <w:color w:val="000000"/>
          <w:spacing w:val="-2"/>
          <w:lang w:val="hy-AM"/>
        </w:rPr>
        <w:t>յան գործառույթների իրականաց</w:t>
      </w:r>
      <w:bookmarkStart w:id="2" w:name="_GoBack"/>
      <w:bookmarkEnd w:id="2"/>
      <w:r w:rsidR="00C81AAA" w:rsidRPr="003B7708">
        <w:rPr>
          <w:rFonts w:ascii="GHEA Grapalat" w:hAnsi="GHEA Grapalat" w:cs="Sylfaen"/>
          <w:color w:val="000000"/>
          <w:spacing w:val="-2"/>
          <w:lang w:val="hy-AM"/>
        </w:rPr>
        <w:t>ման շրջանակներում</w:t>
      </w:r>
      <w:r w:rsidRPr="003B7708">
        <w:rPr>
          <w:rFonts w:ascii="GHEA Grapalat" w:hAnsi="GHEA Grapalat" w:cs="Sylfaen"/>
          <w:color w:val="000000"/>
          <w:spacing w:val="-2"/>
          <w:lang w:val="hy-AM"/>
        </w:rPr>
        <w:t>։</w:t>
      </w:r>
      <w:r w:rsidR="00C81AAA" w:rsidRPr="003B7708">
        <w:rPr>
          <w:rFonts w:ascii="GHEA Grapalat" w:hAnsi="GHEA Grapalat" w:cs="Sylfaen"/>
          <w:color w:val="000000"/>
          <w:spacing w:val="-2"/>
          <w:lang w:val="hy-AM"/>
        </w:rPr>
        <w:t xml:space="preserve"> </w:t>
      </w:r>
    </w:p>
    <w:p w14:paraId="5A8FC2ED" w14:textId="77777777" w:rsidR="00E756F9" w:rsidRPr="003B7708" w:rsidRDefault="00C81AAA" w:rsidP="00C81AAA">
      <w:pPr>
        <w:spacing w:line="360" w:lineRule="auto"/>
        <w:ind w:firstLine="270"/>
        <w:jc w:val="both"/>
        <w:rPr>
          <w:rStyle w:val="Strong"/>
          <w:rFonts w:ascii="GHEA Grapalat" w:hAnsi="GHEA Grapalat"/>
          <w:b w:val="0"/>
          <w:bCs w:val="0"/>
          <w:color w:val="000000"/>
          <w:lang w:val="hy-AM"/>
        </w:rPr>
      </w:pPr>
      <w:r w:rsidRPr="003B7708">
        <w:rPr>
          <w:rFonts w:ascii="GHEA Grapalat" w:hAnsi="GHEA Grapalat"/>
          <w:color w:val="000000"/>
          <w:lang w:val="hy-AM"/>
        </w:rPr>
        <w:t xml:space="preserve">Հաշվի առնելով վերոգրյալը, ինչպես նաև Միջոցառման շրջանակներում </w:t>
      </w:r>
      <w:r w:rsidR="00123C5D" w:rsidRPr="003B7708">
        <w:rPr>
          <w:rFonts w:ascii="GHEA Grapalat" w:hAnsi="GHEA Grapalat"/>
          <w:color w:val="000000"/>
          <w:lang w:val="hy-AM"/>
        </w:rPr>
        <w:t xml:space="preserve">դեռ դեկտեմբեր ամսից երաշխավորությանը սպասող դիմումատուների նկատմամբ առաջացած պարտավորությունը, կարևորելով Միջոցառման շարունակականության ապահովումը, առաջարկվում է </w:t>
      </w:r>
      <w:r w:rsidR="0080091A" w:rsidRPr="003B7708">
        <w:rPr>
          <w:rFonts w:ascii="GHEA Grapalat" w:hAnsi="GHEA Grapalat"/>
          <w:color w:val="000000"/>
          <w:lang w:val="hy-AM"/>
        </w:rPr>
        <w:t xml:space="preserve">ՆԱԿ-ի դրամագլխում առկա ազատ դրամական միջոցներն ուղղել </w:t>
      </w:r>
      <w:r w:rsidR="00F926E2" w:rsidRPr="003B7708">
        <w:rPr>
          <w:rFonts w:ascii="GHEA Grapalat" w:hAnsi="GHEA Grapalat"/>
          <w:color w:val="000000"/>
          <w:lang w:val="hy-AM"/>
        </w:rPr>
        <w:t>Միջոցառման շրջանակներում առաջացած պ</w:t>
      </w:r>
      <w:r w:rsidR="00405988" w:rsidRPr="003B7708">
        <w:rPr>
          <w:rFonts w:ascii="GHEA Grapalat" w:hAnsi="GHEA Grapalat"/>
          <w:color w:val="000000"/>
          <w:lang w:val="hy-AM"/>
        </w:rPr>
        <w:t>արտավորությունների կատարմանը։</w:t>
      </w:r>
    </w:p>
    <w:p w14:paraId="5835E80C" w14:textId="77777777" w:rsidR="001D75B8" w:rsidRPr="003B7708" w:rsidRDefault="00944D17" w:rsidP="001D75B8">
      <w:pPr>
        <w:spacing w:line="360" w:lineRule="auto"/>
        <w:ind w:firstLine="270"/>
        <w:jc w:val="both"/>
        <w:rPr>
          <w:rFonts w:ascii="GHEA Grapalat" w:hAnsi="GHEA Grapalat" w:cs="Sylfaen"/>
          <w:b/>
          <w:bCs/>
          <w:lang w:val="hy-AM"/>
        </w:rPr>
      </w:pPr>
      <w:r w:rsidRPr="003B7708">
        <w:rPr>
          <w:rFonts w:ascii="GHEA Grapalat" w:hAnsi="GHEA Grapalat" w:cs="Sylfaen"/>
          <w:b/>
          <w:bCs/>
          <w:lang w:val="hy-AM"/>
        </w:rPr>
        <w:t>Կարգավորման</w:t>
      </w:r>
      <w:r w:rsidRPr="003B7708">
        <w:rPr>
          <w:rFonts w:ascii="GHEA Grapalat" w:hAnsi="GHEA Grapalat" w:cs="Sylfaen"/>
          <w:b/>
          <w:bCs/>
          <w:lang w:val="af-ZA"/>
        </w:rPr>
        <w:t xml:space="preserve"> </w:t>
      </w:r>
      <w:r w:rsidRPr="003B7708">
        <w:rPr>
          <w:rFonts w:ascii="GHEA Grapalat" w:hAnsi="GHEA Grapalat" w:cs="Sylfaen"/>
          <w:b/>
          <w:bCs/>
          <w:lang w:val="hy-AM"/>
        </w:rPr>
        <w:t>նպատակը</w:t>
      </w:r>
      <w:r w:rsidRPr="003B7708">
        <w:rPr>
          <w:rFonts w:ascii="GHEA Grapalat" w:hAnsi="GHEA Grapalat" w:cs="Sylfaen"/>
          <w:b/>
          <w:bCs/>
          <w:lang w:val="af-ZA"/>
        </w:rPr>
        <w:t xml:space="preserve"> </w:t>
      </w:r>
      <w:r w:rsidRPr="003B7708">
        <w:rPr>
          <w:rFonts w:ascii="GHEA Grapalat" w:hAnsi="GHEA Grapalat" w:cs="Sylfaen"/>
          <w:b/>
          <w:bCs/>
          <w:lang w:val="hy-AM"/>
        </w:rPr>
        <w:t>և</w:t>
      </w:r>
      <w:r w:rsidRPr="003B7708">
        <w:rPr>
          <w:rFonts w:ascii="GHEA Grapalat" w:hAnsi="GHEA Grapalat" w:cs="Sylfaen"/>
          <w:b/>
          <w:bCs/>
          <w:lang w:val="af-ZA"/>
        </w:rPr>
        <w:t xml:space="preserve"> </w:t>
      </w:r>
      <w:r w:rsidRPr="003B7708">
        <w:rPr>
          <w:rFonts w:ascii="GHEA Grapalat" w:hAnsi="GHEA Grapalat" w:cs="Sylfaen"/>
          <w:b/>
          <w:bCs/>
          <w:lang w:val="hy-AM"/>
        </w:rPr>
        <w:t>բնույթը</w:t>
      </w:r>
      <w:r w:rsidR="001D75B8" w:rsidRPr="003B7708">
        <w:rPr>
          <w:rFonts w:ascii="GHEA Grapalat" w:hAnsi="GHEA Grapalat" w:cs="Sylfaen"/>
          <w:b/>
          <w:bCs/>
          <w:lang w:val="hy-AM"/>
        </w:rPr>
        <w:t>.</w:t>
      </w:r>
    </w:p>
    <w:p w14:paraId="2713E80E" w14:textId="77777777" w:rsidR="00FD6FA9" w:rsidRPr="003B7708" w:rsidRDefault="00944D17" w:rsidP="00297078">
      <w:pPr>
        <w:spacing w:line="360" w:lineRule="auto"/>
        <w:ind w:firstLine="270"/>
        <w:jc w:val="both"/>
        <w:rPr>
          <w:rFonts w:ascii="GHEA Grapalat" w:hAnsi="GHEA Grapalat"/>
          <w:color w:val="000000"/>
          <w:lang w:val="hy-AM"/>
        </w:rPr>
      </w:pPr>
      <w:r w:rsidRPr="003B7708">
        <w:rPr>
          <w:rFonts w:ascii="GHEA Grapalat" w:hAnsi="GHEA Grapalat" w:cs="Sylfaen"/>
          <w:bCs/>
          <w:lang w:val="af-ZA"/>
        </w:rPr>
        <w:t xml:space="preserve"> </w:t>
      </w:r>
      <w:r w:rsidRPr="003B7708">
        <w:rPr>
          <w:rFonts w:ascii="GHEA Grapalat" w:hAnsi="GHEA Grapalat" w:cs="Sylfaen"/>
          <w:bCs/>
          <w:lang w:val="hy-AM"/>
        </w:rPr>
        <w:t>Սույն</w:t>
      </w:r>
      <w:r w:rsidRPr="003B7708">
        <w:rPr>
          <w:rFonts w:ascii="GHEA Grapalat" w:hAnsi="GHEA Grapalat" w:cs="Sylfaen"/>
          <w:bCs/>
          <w:lang w:val="af-ZA"/>
        </w:rPr>
        <w:t xml:space="preserve"> </w:t>
      </w:r>
      <w:r w:rsidR="00F70CAA" w:rsidRPr="003B7708">
        <w:rPr>
          <w:rFonts w:ascii="GHEA Grapalat" w:hAnsi="GHEA Grapalat" w:cs="Sylfaen"/>
          <w:bCs/>
          <w:lang w:val="hy-AM"/>
        </w:rPr>
        <w:t>Որոշման նախագծով առաջարկվում է</w:t>
      </w:r>
      <w:r w:rsidR="0080005E" w:rsidRPr="003B7708">
        <w:rPr>
          <w:rFonts w:ascii="GHEA Grapalat" w:hAnsi="GHEA Grapalat" w:cs="Sylfaen"/>
          <w:bCs/>
          <w:lang w:val="hy-AM"/>
        </w:rPr>
        <w:t xml:space="preserve"> </w:t>
      </w:r>
      <w:r w:rsidR="001F2180" w:rsidRPr="003B7708">
        <w:rPr>
          <w:rFonts w:ascii="GHEA Grapalat" w:hAnsi="GHEA Grapalat" w:cs="Sylfaen"/>
          <w:color w:val="000000"/>
          <w:spacing w:val="-2"/>
          <w:lang w:val="hy-AM"/>
        </w:rPr>
        <w:t>ՀՀ պետական բյուջեից վարկային երաշխավորությունների տրամադրման ծրագրի շրջանակներում ձևավորված դրամագլխի՝ 2003-2009թթ</w:t>
      </w:r>
      <w:r w:rsidR="001F2180" w:rsidRPr="003B7708">
        <w:rPr>
          <w:rFonts w:ascii="Cambria Math" w:hAnsi="Cambria Math" w:cs="Cambria Math"/>
          <w:color w:val="000000"/>
          <w:spacing w:val="-2"/>
          <w:lang w:val="hy-AM"/>
        </w:rPr>
        <w:t>․</w:t>
      </w:r>
      <w:r w:rsidR="001F2180" w:rsidRPr="003B7708">
        <w:rPr>
          <w:rFonts w:ascii="GHEA Grapalat" w:hAnsi="GHEA Grapalat" w:cs="Sylfaen"/>
          <w:color w:val="000000"/>
          <w:spacing w:val="-2"/>
          <w:lang w:val="hy-AM"/>
        </w:rPr>
        <w:t xml:space="preserve"> ընթացքում «Փոքր և միջին ձեռնարկատիրությանը պետական աջակցություն» ծրագրի շրջանակներում ստացված ազատ դրամական միջոցները ուղղել </w:t>
      </w:r>
      <w:r w:rsidR="00F15C19" w:rsidRPr="003B7708">
        <w:rPr>
          <w:rFonts w:ascii="GHEA Grapalat" w:hAnsi="GHEA Grapalat"/>
          <w:color w:val="000000"/>
          <w:lang w:val="af-ZA"/>
        </w:rPr>
        <w:t xml:space="preserve">1224. </w:t>
      </w:r>
      <w:proofErr w:type="spellStart"/>
      <w:r w:rsidR="00F15C19" w:rsidRPr="003B7708">
        <w:rPr>
          <w:rFonts w:ascii="GHEA Grapalat" w:hAnsi="GHEA Grapalat"/>
          <w:color w:val="000000"/>
          <w:lang w:val="en-US"/>
        </w:rPr>
        <w:t>Ճգնաժամերի</w:t>
      </w:r>
      <w:proofErr w:type="spellEnd"/>
      <w:r w:rsidR="00F15C19" w:rsidRPr="003B7708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F15C19" w:rsidRPr="003B7708">
        <w:rPr>
          <w:rFonts w:ascii="GHEA Grapalat" w:hAnsi="GHEA Grapalat"/>
          <w:color w:val="000000"/>
          <w:lang w:val="en-US"/>
        </w:rPr>
        <w:t>հակազդման</w:t>
      </w:r>
      <w:proofErr w:type="spellEnd"/>
      <w:r w:rsidR="00F15C19" w:rsidRPr="003B7708">
        <w:rPr>
          <w:rFonts w:ascii="GHEA Grapalat" w:hAnsi="GHEA Grapalat"/>
          <w:color w:val="000000"/>
          <w:lang w:val="af-ZA"/>
        </w:rPr>
        <w:t xml:space="preserve"> </w:t>
      </w:r>
      <w:r w:rsidR="00F15C19" w:rsidRPr="003B7708">
        <w:rPr>
          <w:rFonts w:ascii="GHEA Grapalat" w:hAnsi="GHEA Grapalat"/>
          <w:color w:val="000000"/>
          <w:lang w:val="en-US"/>
        </w:rPr>
        <w:t>և</w:t>
      </w:r>
      <w:r w:rsidR="00F15C19" w:rsidRPr="003B7708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F15C19" w:rsidRPr="003B7708">
        <w:rPr>
          <w:rFonts w:ascii="GHEA Grapalat" w:hAnsi="GHEA Grapalat"/>
          <w:color w:val="000000"/>
          <w:lang w:val="en-US"/>
        </w:rPr>
        <w:t>արտակարգ</w:t>
      </w:r>
      <w:proofErr w:type="spellEnd"/>
      <w:r w:rsidR="00F15C19" w:rsidRPr="003B7708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F15C19" w:rsidRPr="003B7708">
        <w:rPr>
          <w:rFonts w:ascii="GHEA Grapalat" w:hAnsi="GHEA Grapalat"/>
          <w:color w:val="000000"/>
          <w:lang w:val="en-US"/>
        </w:rPr>
        <w:t>իրավիճակների</w:t>
      </w:r>
      <w:proofErr w:type="spellEnd"/>
      <w:r w:rsidR="00F15C19" w:rsidRPr="003B7708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F15C19" w:rsidRPr="003B7708">
        <w:rPr>
          <w:rFonts w:ascii="GHEA Grapalat" w:hAnsi="GHEA Grapalat"/>
          <w:color w:val="000000"/>
          <w:lang w:val="en-US"/>
        </w:rPr>
        <w:t>հետևանքների</w:t>
      </w:r>
      <w:proofErr w:type="spellEnd"/>
      <w:r w:rsidR="00F15C19" w:rsidRPr="003B7708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F15C19" w:rsidRPr="003B7708">
        <w:rPr>
          <w:rFonts w:ascii="GHEA Grapalat" w:hAnsi="GHEA Grapalat"/>
          <w:color w:val="000000"/>
          <w:lang w:val="en-US"/>
        </w:rPr>
        <w:t>նվազեցման</w:t>
      </w:r>
      <w:proofErr w:type="spellEnd"/>
      <w:r w:rsidR="00F15C19" w:rsidRPr="003B7708">
        <w:rPr>
          <w:rFonts w:ascii="GHEA Grapalat" w:hAnsi="GHEA Grapalat"/>
          <w:color w:val="000000"/>
          <w:lang w:val="af-ZA"/>
        </w:rPr>
        <w:t xml:space="preserve"> </w:t>
      </w:r>
      <w:r w:rsidR="00F15C19" w:rsidRPr="003B7708">
        <w:rPr>
          <w:rFonts w:ascii="GHEA Grapalat" w:hAnsi="GHEA Grapalat"/>
          <w:color w:val="000000"/>
          <w:lang w:val="en-US"/>
        </w:rPr>
        <w:t>և</w:t>
      </w:r>
      <w:r w:rsidR="00F15C19" w:rsidRPr="003B7708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F15C19" w:rsidRPr="003B7708">
        <w:rPr>
          <w:rFonts w:ascii="GHEA Grapalat" w:hAnsi="GHEA Grapalat"/>
          <w:color w:val="000000"/>
          <w:lang w:val="en-US"/>
        </w:rPr>
        <w:t>վերացման</w:t>
      </w:r>
      <w:proofErr w:type="spellEnd"/>
      <w:r w:rsidR="00F15C19" w:rsidRPr="003B7708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F15C19" w:rsidRPr="003B7708">
        <w:rPr>
          <w:rFonts w:ascii="GHEA Grapalat" w:hAnsi="GHEA Grapalat"/>
          <w:color w:val="000000"/>
          <w:lang w:val="en-US"/>
        </w:rPr>
        <w:t>ծրագրի</w:t>
      </w:r>
      <w:proofErr w:type="spellEnd"/>
      <w:r w:rsidR="00F15C19" w:rsidRPr="003B7708">
        <w:rPr>
          <w:rFonts w:ascii="GHEA Grapalat" w:hAnsi="GHEA Grapalat"/>
          <w:color w:val="000000"/>
          <w:lang w:val="af-ZA"/>
        </w:rPr>
        <w:t xml:space="preserve"> </w:t>
      </w:r>
      <w:r w:rsidR="00AF3CDD" w:rsidRPr="003B7708">
        <w:rPr>
          <w:rFonts w:ascii="GHEA Grapalat" w:hAnsi="GHEA Grapalat"/>
          <w:color w:val="000000"/>
          <w:lang w:val="af-ZA"/>
        </w:rPr>
        <w:t>«</w:t>
      </w:r>
      <w:r w:rsidR="00825518" w:rsidRPr="003B7708">
        <w:rPr>
          <w:rFonts w:ascii="GHEA Grapalat" w:hAnsi="GHEA Grapalat"/>
          <w:color w:val="000000"/>
          <w:lang w:val="hy-AM"/>
        </w:rPr>
        <w:t>11006</w:t>
      </w:r>
      <w:r w:rsidR="00F15C19" w:rsidRPr="003B7708">
        <w:rPr>
          <w:rFonts w:ascii="GHEA Grapalat" w:hAnsi="GHEA Grapalat"/>
          <w:color w:val="000000"/>
          <w:lang w:val="af-ZA"/>
        </w:rPr>
        <w:t xml:space="preserve">. </w:t>
      </w:r>
      <w:r w:rsidR="00825518" w:rsidRPr="003B7708">
        <w:rPr>
          <w:rFonts w:ascii="GHEA Grapalat" w:hAnsi="GHEA Grapalat"/>
          <w:color w:val="000000"/>
          <w:lang w:val="hy-AM"/>
        </w:rPr>
        <w:t xml:space="preserve">Կորոնավիրուսի տնտեսական հետևանքների չեզոքացման 19-րդ միջոցառման շրջանակներում իրականացվող վարկավորման ապահովման </w:t>
      </w:r>
      <w:r w:rsidR="00144FAD" w:rsidRPr="003B7708">
        <w:rPr>
          <w:rFonts w:ascii="GHEA Grapalat" w:hAnsi="GHEA Grapalat"/>
          <w:color w:val="000000"/>
          <w:lang w:val="hy-AM"/>
        </w:rPr>
        <w:t>նպատակով աջակցության</w:t>
      </w:r>
      <w:r w:rsidR="00AF3CDD" w:rsidRPr="003B7708">
        <w:rPr>
          <w:rFonts w:ascii="GHEA Grapalat" w:hAnsi="GHEA Grapalat"/>
          <w:color w:val="000000"/>
          <w:lang w:val="af-ZA"/>
        </w:rPr>
        <w:t>»</w:t>
      </w:r>
      <w:r w:rsidR="00F3445E" w:rsidRPr="003B7708">
        <w:rPr>
          <w:rFonts w:ascii="GHEA Grapalat" w:hAnsi="GHEA Grapalat"/>
          <w:color w:val="000000"/>
          <w:lang w:val="hy-AM"/>
        </w:rPr>
        <w:t xml:space="preserve"> </w:t>
      </w:r>
      <w:r w:rsidR="00610E06" w:rsidRPr="003B7708">
        <w:rPr>
          <w:rFonts w:ascii="GHEA Grapalat" w:hAnsi="GHEA Grapalat"/>
          <w:color w:val="000000"/>
          <w:lang w:val="hy-AM"/>
        </w:rPr>
        <w:t xml:space="preserve">միջոցառմանը </w:t>
      </w:r>
      <w:r w:rsidR="00F3445E" w:rsidRPr="003B7708">
        <w:rPr>
          <w:rFonts w:ascii="GHEA Grapalat" w:hAnsi="GHEA Grapalat"/>
          <w:color w:val="000000"/>
          <w:lang w:val="hy-AM"/>
        </w:rPr>
        <w:t xml:space="preserve"> </w:t>
      </w:r>
      <w:r w:rsidR="001F2180" w:rsidRPr="003B7708">
        <w:rPr>
          <w:rFonts w:ascii="GHEA Grapalat" w:hAnsi="GHEA Grapalat" w:cs="Sylfaen"/>
          <w:bCs/>
          <w:lang w:val="hy-AM"/>
        </w:rPr>
        <w:t>և</w:t>
      </w:r>
      <w:r w:rsidR="00297078" w:rsidRPr="003B7708">
        <w:rPr>
          <w:rFonts w:ascii="GHEA Grapalat" w:hAnsi="GHEA Grapalat"/>
          <w:color w:val="000000"/>
          <w:lang w:val="hy-AM"/>
        </w:rPr>
        <w:t xml:space="preserve"> </w:t>
      </w:r>
      <w:r w:rsidR="00AF3CDD" w:rsidRPr="003B7708">
        <w:rPr>
          <w:rFonts w:ascii="GHEA Grapalat" w:hAnsi="GHEA Grapalat"/>
          <w:color w:val="000000"/>
          <w:lang w:val="af-ZA"/>
        </w:rPr>
        <w:t>«</w:t>
      </w:r>
      <w:r w:rsidR="00144FAD" w:rsidRPr="003B7708">
        <w:rPr>
          <w:rFonts w:ascii="GHEA Grapalat" w:hAnsi="GHEA Grapalat"/>
          <w:color w:val="000000"/>
          <w:lang w:val="hy-AM"/>
        </w:rPr>
        <w:t>42005</w:t>
      </w:r>
      <w:r w:rsidR="00AF3CDD" w:rsidRPr="003B7708">
        <w:rPr>
          <w:rFonts w:ascii="GHEA Grapalat" w:hAnsi="GHEA Grapalat"/>
          <w:color w:val="000000"/>
          <w:lang w:val="af-ZA"/>
        </w:rPr>
        <w:t xml:space="preserve">. </w:t>
      </w:r>
      <w:r w:rsidR="00144FAD" w:rsidRPr="003B7708">
        <w:rPr>
          <w:rFonts w:ascii="GHEA Grapalat" w:hAnsi="GHEA Grapalat"/>
          <w:color w:val="000000"/>
          <w:lang w:val="hy-AM"/>
        </w:rPr>
        <w:t>Կորոնավիրուսի տնտեսական հետևանքների չեզոքացման 19-րդ միջոցառման շրջանակներում իրականացվող վարկավորում</w:t>
      </w:r>
      <w:r w:rsidR="00F70CAA" w:rsidRPr="003B7708">
        <w:rPr>
          <w:rFonts w:ascii="GHEA Grapalat" w:hAnsi="GHEA Grapalat"/>
          <w:color w:val="000000"/>
          <w:lang w:val="hy-AM"/>
        </w:rPr>
        <w:t>»</w:t>
      </w:r>
      <w:r w:rsidR="00AF3CDD" w:rsidRPr="003B7708">
        <w:rPr>
          <w:rFonts w:ascii="GHEA Grapalat" w:hAnsi="GHEA Grapalat"/>
          <w:color w:val="000000"/>
          <w:lang w:val="af-ZA"/>
        </w:rPr>
        <w:t xml:space="preserve"> </w:t>
      </w:r>
      <w:r w:rsidR="005C5AD3" w:rsidRPr="003B7708">
        <w:rPr>
          <w:rFonts w:ascii="GHEA Grapalat" w:hAnsi="GHEA Grapalat"/>
          <w:color w:val="000000"/>
          <w:lang w:val="hy-AM"/>
        </w:rPr>
        <w:t>միջոցառ</w:t>
      </w:r>
      <w:proofErr w:type="spellStart"/>
      <w:r w:rsidR="00FC2313" w:rsidRPr="003B7708">
        <w:rPr>
          <w:rFonts w:ascii="GHEA Grapalat" w:hAnsi="GHEA Grapalat"/>
          <w:color w:val="000000"/>
          <w:lang w:val="en-US"/>
        </w:rPr>
        <w:t>ման</w:t>
      </w:r>
      <w:proofErr w:type="spellEnd"/>
      <w:r w:rsidR="001F2180" w:rsidRPr="003B7708">
        <w:rPr>
          <w:rFonts w:ascii="GHEA Grapalat" w:hAnsi="GHEA Grapalat"/>
          <w:color w:val="000000"/>
          <w:lang w:val="hy-AM"/>
        </w:rPr>
        <w:t xml:space="preserve"> շրջանակներում ձևավորված պարտավորությունների կատարմանը։</w:t>
      </w:r>
      <w:r w:rsidR="00FC2313" w:rsidRPr="003B7708">
        <w:rPr>
          <w:rFonts w:ascii="GHEA Grapalat" w:hAnsi="GHEA Grapalat"/>
          <w:color w:val="000000"/>
          <w:lang w:val="af-ZA"/>
        </w:rPr>
        <w:t xml:space="preserve"> </w:t>
      </w:r>
    </w:p>
    <w:p w14:paraId="41BA36CE" w14:textId="77777777" w:rsidR="0017653E" w:rsidRPr="003B7708" w:rsidRDefault="00944D17" w:rsidP="001D75B8">
      <w:pPr>
        <w:spacing w:line="360" w:lineRule="auto"/>
        <w:ind w:firstLine="270"/>
        <w:jc w:val="both"/>
        <w:rPr>
          <w:rFonts w:ascii="GHEA Grapalat" w:hAnsi="GHEA Grapalat" w:cs="Sylfaen"/>
          <w:b/>
          <w:bCs/>
          <w:lang w:val="af-ZA"/>
        </w:rPr>
      </w:pPr>
      <w:r w:rsidRPr="003B7708">
        <w:rPr>
          <w:rFonts w:ascii="GHEA Grapalat" w:hAnsi="GHEA Grapalat" w:cs="Sylfaen"/>
          <w:b/>
          <w:bCs/>
          <w:lang w:val="hy-AM"/>
        </w:rPr>
        <w:t>Նախագծի մշակման գործընթացում ներգրավված ինստիտուտները և անձինք</w:t>
      </w:r>
      <w:r w:rsidR="001D75B8" w:rsidRPr="003B7708">
        <w:rPr>
          <w:rFonts w:ascii="GHEA Grapalat" w:hAnsi="GHEA Grapalat" w:cs="Sylfaen"/>
          <w:b/>
          <w:bCs/>
          <w:lang w:val="af-ZA"/>
        </w:rPr>
        <w:t>.</w:t>
      </w:r>
    </w:p>
    <w:p w14:paraId="1FD54EE2" w14:textId="77777777" w:rsidR="001D75B8" w:rsidRPr="003B7708" w:rsidRDefault="00944D17" w:rsidP="001D75B8">
      <w:pPr>
        <w:spacing w:line="360" w:lineRule="auto"/>
        <w:ind w:firstLine="270"/>
        <w:jc w:val="both"/>
        <w:rPr>
          <w:rFonts w:ascii="GHEA Grapalat" w:hAnsi="GHEA Grapalat" w:cs="Sylfaen"/>
          <w:bCs/>
          <w:lang w:val="af-ZA"/>
        </w:rPr>
      </w:pPr>
      <w:r w:rsidRPr="003B7708">
        <w:rPr>
          <w:rFonts w:ascii="GHEA Grapalat" w:hAnsi="GHEA Grapalat" w:cs="Sylfaen"/>
          <w:bCs/>
          <w:lang w:val="af-ZA"/>
        </w:rPr>
        <w:t xml:space="preserve"> Սույն </w:t>
      </w:r>
      <w:r w:rsidRPr="003B7708">
        <w:rPr>
          <w:rFonts w:ascii="GHEA Grapalat" w:hAnsi="GHEA Grapalat" w:cs="Sylfaen"/>
          <w:bCs/>
          <w:lang w:val="hy-AM"/>
        </w:rPr>
        <w:t xml:space="preserve">Որոշման </w:t>
      </w:r>
      <w:r w:rsidRPr="003B7708">
        <w:rPr>
          <w:rFonts w:ascii="GHEA Grapalat" w:hAnsi="GHEA Grapalat" w:cs="Sylfaen"/>
          <w:bCs/>
          <w:lang w:val="af-ZA"/>
        </w:rPr>
        <w:t xml:space="preserve">նախագիծը մշակվել է </w:t>
      </w:r>
      <w:r w:rsidRPr="003B7708">
        <w:rPr>
          <w:rFonts w:ascii="GHEA Grapalat" w:hAnsi="GHEA Grapalat" w:cs="Sylfaen"/>
          <w:bCs/>
          <w:lang w:val="hy-AM"/>
        </w:rPr>
        <w:t>Է</w:t>
      </w:r>
      <w:r w:rsidRPr="003B7708">
        <w:rPr>
          <w:rFonts w:ascii="GHEA Grapalat" w:hAnsi="GHEA Grapalat" w:cs="Sylfaen"/>
          <w:bCs/>
          <w:lang w:val="af-ZA"/>
        </w:rPr>
        <w:t xml:space="preserve">կոնոմիկայի նախարարության կողմից: </w:t>
      </w:r>
    </w:p>
    <w:p w14:paraId="554009F8" w14:textId="77777777" w:rsidR="001D75B8" w:rsidRPr="003B7708" w:rsidRDefault="00944D17" w:rsidP="001D75B8">
      <w:pPr>
        <w:spacing w:line="360" w:lineRule="auto"/>
        <w:ind w:firstLine="270"/>
        <w:jc w:val="both"/>
        <w:rPr>
          <w:rFonts w:ascii="GHEA Grapalat" w:hAnsi="GHEA Grapalat" w:cs="Sylfaen"/>
          <w:b/>
          <w:bCs/>
          <w:lang w:val="af-ZA"/>
        </w:rPr>
      </w:pPr>
      <w:r w:rsidRPr="003B7708">
        <w:rPr>
          <w:rFonts w:ascii="GHEA Grapalat" w:hAnsi="GHEA Grapalat" w:cs="Sylfaen"/>
          <w:b/>
          <w:bCs/>
          <w:lang w:val="hy-AM"/>
        </w:rPr>
        <w:t>Ակնկալվո</w:t>
      </w:r>
      <w:r w:rsidRPr="003B7708">
        <w:rPr>
          <w:rFonts w:ascii="GHEA Grapalat" w:hAnsi="GHEA Grapalat" w:cs="Sylfaen"/>
          <w:b/>
          <w:bCs/>
          <w:lang w:val="af-ZA"/>
        </w:rPr>
        <w:t>ղ</w:t>
      </w:r>
      <w:r w:rsidRPr="003B7708">
        <w:rPr>
          <w:rFonts w:ascii="GHEA Grapalat" w:hAnsi="GHEA Grapalat" w:cs="Sylfaen"/>
          <w:b/>
          <w:bCs/>
          <w:lang w:val="hy-AM"/>
        </w:rPr>
        <w:t xml:space="preserve"> </w:t>
      </w:r>
      <w:r w:rsidR="001D75B8" w:rsidRPr="003B7708">
        <w:rPr>
          <w:rFonts w:ascii="GHEA Grapalat" w:hAnsi="GHEA Grapalat" w:cs="Sylfaen"/>
          <w:b/>
          <w:bCs/>
          <w:lang w:val="hy-AM"/>
        </w:rPr>
        <w:t>արդյունքը</w:t>
      </w:r>
      <w:r w:rsidR="001D75B8" w:rsidRPr="003B7708">
        <w:rPr>
          <w:rFonts w:ascii="GHEA Grapalat" w:hAnsi="GHEA Grapalat" w:cs="Sylfaen"/>
          <w:b/>
          <w:bCs/>
          <w:lang w:val="af-ZA"/>
        </w:rPr>
        <w:t>.</w:t>
      </w:r>
    </w:p>
    <w:p w14:paraId="59516CAB" w14:textId="117A54B5" w:rsidR="00B63B0C" w:rsidRPr="003B7708" w:rsidRDefault="00695845" w:rsidP="005F1643">
      <w:pPr>
        <w:spacing w:line="360" w:lineRule="auto"/>
        <w:ind w:firstLine="270"/>
        <w:jc w:val="both"/>
        <w:rPr>
          <w:rFonts w:ascii="GHEA Grapalat" w:hAnsi="GHEA Grapalat" w:cs="Sylfaen"/>
          <w:bCs/>
          <w:lang w:val="hy-AM"/>
        </w:rPr>
      </w:pPr>
      <w:r w:rsidRPr="003B7708">
        <w:rPr>
          <w:rFonts w:ascii="GHEA Grapalat" w:hAnsi="GHEA Grapalat" w:cs="Sylfaen"/>
          <w:bCs/>
          <w:lang w:val="hy-AM"/>
        </w:rPr>
        <w:t xml:space="preserve">Միջոցառման իրականացման արդյունքում </w:t>
      </w:r>
      <w:r w:rsidR="005F1643" w:rsidRPr="003B7708">
        <w:rPr>
          <w:rFonts w:ascii="GHEA Grapalat" w:hAnsi="GHEA Grapalat" w:cs="Sylfaen"/>
          <w:bCs/>
          <w:lang w:val="hy-AM"/>
        </w:rPr>
        <w:t xml:space="preserve">ակնկալվում է </w:t>
      </w:r>
      <w:r w:rsidR="0073376A" w:rsidRPr="003B7708">
        <w:rPr>
          <w:rFonts w:ascii="GHEA Grapalat" w:hAnsi="GHEA Grapalat" w:cs="Sylfaen"/>
          <w:bCs/>
          <w:lang w:val="hy-AM"/>
        </w:rPr>
        <w:t xml:space="preserve">Միջոցառման շրջանակներում դիմումատուների նկատմամբ առաջացած պարտավորությունների կատարում։ </w:t>
      </w:r>
    </w:p>
    <w:p w14:paraId="23C2C420" w14:textId="77777777" w:rsidR="00700CB5" w:rsidRPr="003B7708" w:rsidRDefault="00700CB5" w:rsidP="00700CB5">
      <w:pPr>
        <w:spacing w:line="360" w:lineRule="auto"/>
        <w:ind w:firstLine="360"/>
        <w:jc w:val="both"/>
        <w:rPr>
          <w:rFonts w:ascii="GHEA Grapalat" w:hAnsi="GHEA Grapalat"/>
          <w:b/>
          <w:lang w:val="af-ZA"/>
        </w:rPr>
      </w:pPr>
      <w:r w:rsidRPr="003B7708">
        <w:rPr>
          <w:rFonts w:ascii="GHEA Grapalat" w:hAnsi="GHEA Grapalat"/>
          <w:b/>
          <w:lang w:val="af-ZA"/>
        </w:rPr>
        <w:t>Պետական բյուջեում ծախսերի և եկամուտների փոփոխություն</w:t>
      </w:r>
      <w:r w:rsidRPr="003B7708">
        <w:rPr>
          <w:rFonts w:ascii="GHEA Grapalat" w:hAnsi="GHEA Grapalat"/>
          <w:b/>
          <w:lang w:val="hy-AM"/>
        </w:rPr>
        <w:t>ը</w:t>
      </w:r>
      <w:r w:rsidRPr="003B7708">
        <w:rPr>
          <w:rFonts w:ascii="GHEA Grapalat" w:hAnsi="GHEA Grapalat"/>
          <w:b/>
          <w:lang w:val="af-ZA"/>
        </w:rPr>
        <w:t>.</w:t>
      </w:r>
    </w:p>
    <w:p w14:paraId="01EAC311" w14:textId="6190FB14" w:rsidR="00700CB5" w:rsidRPr="003B7708" w:rsidRDefault="00700CB5" w:rsidP="00700CB5">
      <w:pPr>
        <w:spacing w:line="360" w:lineRule="auto"/>
        <w:ind w:firstLine="360"/>
        <w:jc w:val="both"/>
        <w:rPr>
          <w:rFonts w:ascii="GHEA Grapalat" w:hAnsi="GHEA Grapalat"/>
          <w:b/>
          <w:lang w:val="hy-AM"/>
        </w:rPr>
      </w:pPr>
      <w:r w:rsidRPr="003B7708">
        <w:rPr>
          <w:rFonts w:ascii="GHEA Grapalat" w:hAnsi="GHEA Grapalat" w:cs="Sylfaen"/>
          <w:bCs/>
          <w:lang w:val="af-ZA"/>
        </w:rPr>
        <w:t>Ն</w:t>
      </w:r>
      <w:r w:rsidR="00B86061" w:rsidRPr="003B7708">
        <w:rPr>
          <w:rFonts w:ascii="GHEA Grapalat" w:hAnsi="GHEA Grapalat" w:cs="Sylfaen"/>
          <w:bCs/>
          <w:lang w:val="af-ZA"/>
        </w:rPr>
        <w:t>ախագծի ընդուն</w:t>
      </w:r>
      <w:proofErr w:type="spellStart"/>
      <w:r w:rsidRPr="003B7708">
        <w:rPr>
          <w:rFonts w:ascii="GHEA Grapalat" w:hAnsi="GHEA Grapalat" w:cs="Sylfaen"/>
          <w:bCs/>
          <w:lang w:val="en-US"/>
        </w:rPr>
        <w:t>ումը</w:t>
      </w:r>
      <w:proofErr w:type="spellEnd"/>
      <w:r w:rsidRPr="003B7708">
        <w:rPr>
          <w:rFonts w:ascii="GHEA Grapalat" w:hAnsi="GHEA Grapalat" w:cs="Sylfaen"/>
          <w:bCs/>
          <w:lang w:val="af-ZA"/>
        </w:rPr>
        <w:t xml:space="preserve"> 2022 </w:t>
      </w:r>
      <w:proofErr w:type="spellStart"/>
      <w:r w:rsidRPr="003B7708">
        <w:rPr>
          <w:rFonts w:ascii="GHEA Grapalat" w:hAnsi="GHEA Grapalat" w:cs="Sylfaen"/>
          <w:bCs/>
          <w:lang w:val="en-US"/>
        </w:rPr>
        <w:t>թվականի</w:t>
      </w:r>
      <w:proofErr w:type="spellEnd"/>
      <w:r w:rsidRPr="003B7708">
        <w:rPr>
          <w:rFonts w:ascii="GHEA Grapalat" w:hAnsi="GHEA Grapalat" w:cs="Sylfaen"/>
          <w:bCs/>
          <w:lang w:val="af-ZA"/>
        </w:rPr>
        <w:t xml:space="preserve"> </w:t>
      </w:r>
      <w:proofErr w:type="spellStart"/>
      <w:r w:rsidRPr="003B7708">
        <w:rPr>
          <w:rFonts w:ascii="GHEA Grapalat" w:hAnsi="GHEA Grapalat" w:cs="Sylfaen"/>
          <w:bCs/>
          <w:lang w:val="en-US"/>
        </w:rPr>
        <w:t>պետական</w:t>
      </w:r>
      <w:proofErr w:type="spellEnd"/>
      <w:r w:rsidRPr="003B7708">
        <w:rPr>
          <w:rFonts w:ascii="GHEA Grapalat" w:hAnsi="GHEA Grapalat" w:cs="Sylfaen"/>
          <w:bCs/>
          <w:lang w:val="af-ZA"/>
        </w:rPr>
        <w:t xml:space="preserve"> </w:t>
      </w:r>
      <w:proofErr w:type="spellStart"/>
      <w:r w:rsidRPr="003B7708">
        <w:rPr>
          <w:rFonts w:ascii="GHEA Grapalat" w:hAnsi="GHEA Grapalat" w:cs="Sylfaen"/>
          <w:bCs/>
          <w:lang w:val="en-US"/>
        </w:rPr>
        <w:t>բյուջեում</w:t>
      </w:r>
      <w:proofErr w:type="spellEnd"/>
      <w:r w:rsidRPr="003B7708">
        <w:rPr>
          <w:rFonts w:ascii="GHEA Grapalat" w:hAnsi="GHEA Grapalat" w:cs="Sylfaen"/>
          <w:bCs/>
          <w:lang w:val="af-ZA"/>
        </w:rPr>
        <w:t xml:space="preserve"> </w:t>
      </w:r>
      <w:r w:rsidR="00014460" w:rsidRPr="003B7708">
        <w:rPr>
          <w:rFonts w:ascii="GHEA Grapalat" w:hAnsi="GHEA Grapalat" w:cs="Sylfaen"/>
          <w:bCs/>
          <w:lang w:val="hy-AM"/>
        </w:rPr>
        <w:t>ծախս չի առաջացնի։</w:t>
      </w:r>
      <w:r w:rsidR="007F5342" w:rsidRPr="003B7708">
        <w:rPr>
          <w:rFonts w:ascii="GHEA Grapalat" w:hAnsi="GHEA Grapalat" w:cs="Sylfaen"/>
          <w:bCs/>
          <w:lang w:val="hy-AM"/>
        </w:rPr>
        <w:t xml:space="preserve"> </w:t>
      </w:r>
    </w:p>
    <w:p w14:paraId="264A0293" w14:textId="77777777" w:rsidR="00700CB5" w:rsidRPr="003B7708" w:rsidRDefault="00B86061" w:rsidP="00700CB5">
      <w:pPr>
        <w:spacing w:line="360" w:lineRule="auto"/>
        <w:ind w:firstLine="360"/>
        <w:jc w:val="both"/>
        <w:rPr>
          <w:rFonts w:ascii="GHEA Grapalat" w:hAnsi="GHEA Grapalat" w:cs="Sylfaen"/>
          <w:b/>
          <w:bCs/>
          <w:lang w:val="af-ZA"/>
        </w:rPr>
      </w:pPr>
      <w:r w:rsidRPr="003B7708">
        <w:rPr>
          <w:rFonts w:ascii="GHEA Grapalat" w:hAnsi="GHEA Grapalat" w:cs="Sylfaen"/>
          <w:b/>
          <w:bCs/>
          <w:lang w:val="hy-AM"/>
        </w:rPr>
        <w:lastRenderedPageBreak/>
        <w:t>Կապը ռազմավարական փաստաթղթերի հետ.</w:t>
      </w:r>
    </w:p>
    <w:p w14:paraId="00517901" w14:textId="77777777" w:rsidR="00825028" w:rsidRPr="000D1DDB" w:rsidRDefault="00B86061" w:rsidP="00825028">
      <w:pPr>
        <w:pStyle w:val="ListParagraph"/>
        <w:numPr>
          <w:ilvl w:val="0"/>
          <w:numId w:val="1"/>
        </w:numPr>
        <w:spacing w:line="360" w:lineRule="auto"/>
        <w:ind w:left="0" w:firstLine="180"/>
        <w:jc w:val="both"/>
        <w:rPr>
          <w:rFonts w:ascii="GHEA Grapalat" w:hAnsi="GHEA Grapalat" w:cs="Sylfaen"/>
          <w:b/>
          <w:bCs/>
          <w:lang w:val="hy-AM"/>
        </w:rPr>
      </w:pPr>
      <w:r w:rsidRPr="003B7708">
        <w:rPr>
          <w:rFonts w:ascii="GHEA Grapalat" w:hAnsi="GHEA Grapalat" w:cs="Sylfaen"/>
          <w:b/>
          <w:bCs/>
          <w:lang w:val="hy-AM"/>
        </w:rPr>
        <w:t>Հայաստանի վերափոխման ռազմավարություն 2050, Կառավարության 2021-2026 թվականների ծրագիր, ոլորտային և/կամ այլ ռազմավարություններ</w:t>
      </w:r>
      <w:r w:rsidRPr="00D219CA">
        <w:rPr>
          <w:rFonts w:ascii="GHEA Grapalat" w:hAnsi="GHEA Grapalat" w:cs="Sylfaen"/>
          <w:b/>
          <w:bCs/>
          <w:lang w:val="hy-AM"/>
        </w:rPr>
        <w:t xml:space="preserve"> - </w:t>
      </w:r>
      <w:r w:rsidRPr="00825028">
        <w:rPr>
          <w:rFonts w:ascii="GHEA Grapalat" w:hAnsi="GHEA Grapalat" w:cs="Sylfaen"/>
          <w:bCs/>
          <w:lang w:val="hy-AM"/>
        </w:rPr>
        <w:t>Սույն Որոշման նախագիծը բխում է Հայաստանի վեր</w:t>
      </w:r>
      <w:r w:rsidR="00237C94" w:rsidRPr="00825028">
        <w:rPr>
          <w:rFonts w:ascii="GHEA Grapalat" w:hAnsi="GHEA Grapalat" w:cs="Sylfaen"/>
          <w:bCs/>
          <w:lang w:val="hy-AM"/>
        </w:rPr>
        <w:t>ափոխման ռազմավարություն 2050-ի 8</w:t>
      </w:r>
      <w:r w:rsidRPr="00825028">
        <w:rPr>
          <w:rFonts w:ascii="GHEA Grapalat" w:hAnsi="GHEA Grapalat" w:cs="Sylfaen"/>
          <w:bCs/>
          <w:lang w:val="hy-AM"/>
        </w:rPr>
        <w:t xml:space="preserve">-րդ </w:t>
      </w:r>
      <w:r w:rsidRPr="00825028">
        <w:rPr>
          <w:rFonts w:ascii="GHEA Grapalat" w:hAnsi="GHEA Grapalat" w:cs="Sylfaen"/>
          <w:bCs/>
          <w:color w:val="000000" w:themeColor="text1"/>
          <w:lang w:val="hy-AM"/>
        </w:rPr>
        <w:t>«</w:t>
      </w:r>
      <w:r w:rsidR="00237C94" w:rsidRPr="00825028">
        <w:rPr>
          <w:rFonts w:ascii="GHEA Grapalat" w:hAnsi="GHEA Grapalat"/>
          <w:color w:val="000000" w:themeColor="text1"/>
          <w:shd w:val="clear" w:color="auto" w:fill="FFFFFF"/>
        </w:rPr>
        <w:t>Տարածքային</w:t>
      </w:r>
      <w:r w:rsidR="00237C94" w:rsidRPr="00825028">
        <w:rPr>
          <w:rFonts w:ascii="GHEA Grapalat" w:hAnsi="GHEA Grapalat"/>
          <w:color w:val="000000" w:themeColor="text1"/>
          <w:shd w:val="clear" w:color="auto" w:fill="FFFFFF"/>
          <w:lang w:val="af-ZA"/>
        </w:rPr>
        <w:t xml:space="preserve"> </w:t>
      </w:r>
      <w:r w:rsidR="00237C94" w:rsidRPr="00825028">
        <w:rPr>
          <w:rFonts w:ascii="GHEA Grapalat" w:hAnsi="GHEA Grapalat"/>
          <w:color w:val="000000" w:themeColor="text1"/>
          <w:shd w:val="clear" w:color="auto" w:fill="FFFFFF"/>
        </w:rPr>
        <w:t>խելամիտ</w:t>
      </w:r>
      <w:r w:rsidR="00237C94" w:rsidRPr="00825028">
        <w:rPr>
          <w:rFonts w:ascii="GHEA Grapalat" w:hAnsi="GHEA Grapalat"/>
          <w:color w:val="000000" w:themeColor="text1"/>
          <w:shd w:val="clear" w:color="auto" w:fill="FFFFFF"/>
          <w:lang w:val="af-ZA"/>
        </w:rPr>
        <w:t xml:space="preserve"> </w:t>
      </w:r>
      <w:r w:rsidR="00237C94" w:rsidRPr="00825028">
        <w:rPr>
          <w:rFonts w:ascii="GHEA Grapalat" w:hAnsi="GHEA Grapalat"/>
          <w:color w:val="000000" w:themeColor="text1"/>
          <w:shd w:val="clear" w:color="auto" w:fill="FFFFFF"/>
        </w:rPr>
        <w:t>զարգացում</w:t>
      </w:r>
      <w:r w:rsidRPr="00825028">
        <w:rPr>
          <w:rFonts w:ascii="GHEA Grapalat" w:hAnsi="GHEA Grapalat" w:cs="Sylfaen"/>
          <w:bCs/>
          <w:lang w:val="hy-AM"/>
        </w:rPr>
        <w:t>» մեգան</w:t>
      </w:r>
      <w:r w:rsidR="009467D4">
        <w:rPr>
          <w:rFonts w:ascii="GHEA Grapalat" w:hAnsi="GHEA Grapalat" w:cs="Sylfaen"/>
          <w:bCs/>
          <w:lang w:val="hy-AM"/>
        </w:rPr>
        <w:t>պատակից</w:t>
      </w:r>
      <w:r w:rsidR="00825028" w:rsidRPr="00825028">
        <w:rPr>
          <w:rFonts w:ascii="GHEA Grapalat" w:hAnsi="GHEA Grapalat" w:cs="Sylfaen"/>
          <w:bCs/>
          <w:lang w:val="hy-AM"/>
        </w:rPr>
        <w:t xml:space="preserve">, </w:t>
      </w:r>
      <w:r w:rsidRPr="00825028">
        <w:rPr>
          <w:rFonts w:ascii="GHEA Grapalat" w:hAnsi="GHEA Grapalat" w:cs="Sylfaen"/>
          <w:bCs/>
          <w:lang w:val="hy-AM"/>
        </w:rPr>
        <w:t xml:space="preserve">Հայաստանի Հանրապետության կառավարության 2021-2026 թվականների ծրագրի </w:t>
      </w:r>
      <w:r w:rsidR="00825028" w:rsidRPr="00825028">
        <w:rPr>
          <w:rFonts w:ascii="GHEA Grapalat" w:hAnsi="GHEA Grapalat" w:cs="Sylfaen"/>
          <w:bCs/>
          <w:lang w:val="hy-AM"/>
        </w:rPr>
        <w:t>էկոնոմիկայի նախարարության բաժնի 4-րդ «</w:t>
      </w:r>
      <w:r w:rsidR="00825028" w:rsidRPr="00825028">
        <w:rPr>
          <w:rFonts w:ascii="GHEA Grapalat" w:hAnsi="GHEA Grapalat"/>
        </w:rPr>
        <w:t>Փոքր</w:t>
      </w:r>
      <w:r w:rsidR="00825028" w:rsidRPr="00825028">
        <w:rPr>
          <w:rFonts w:ascii="GHEA Grapalat" w:hAnsi="GHEA Grapalat"/>
          <w:lang w:val="af-ZA"/>
        </w:rPr>
        <w:t xml:space="preserve"> </w:t>
      </w:r>
      <w:r w:rsidR="00825028" w:rsidRPr="00825028">
        <w:rPr>
          <w:rFonts w:ascii="GHEA Grapalat" w:hAnsi="GHEA Grapalat"/>
        </w:rPr>
        <w:t>և</w:t>
      </w:r>
      <w:r w:rsidR="00825028" w:rsidRPr="00825028">
        <w:rPr>
          <w:rFonts w:ascii="GHEA Grapalat" w:hAnsi="GHEA Grapalat"/>
          <w:lang w:val="af-ZA"/>
        </w:rPr>
        <w:t xml:space="preserve"> </w:t>
      </w:r>
      <w:r w:rsidR="00825028" w:rsidRPr="00825028">
        <w:rPr>
          <w:rFonts w:ascii="GHEA Grapalat" w:hAnsi="GHEA Grapalat"/>
        </w:rPr>
        <w:t>միջին</w:t>
      </w:r>
      <w:r w:rsidR="00825028" w:rsidRPr="00825028">
        <w:rPr>
          <w:rFonts w:ascii="GHEA Grapalat" w:hAnsi="GHEA Grapalat"/>
          <w:lang w:val="af-ZA"/>
        </w:rPr>
        <w:t xml:space="preserve"> </w:t>
      </w:r>
      <w:r w:rsidR="00825028" w:rsidRPr="00825028">
        <w:rPr>
          <w:rFonts w:ascii="GHEA Grapalat" w:hAnsi="GHEA Grapalat"/>
        </w:rPr>
        <w:t>ձեռնարկատիրության</w:t>
      </w:r>
      <w:r w:rsidR="00825028" w:rsidRPr="00825028">
        <w:rPr>
          <w:rFonts w:ascii="GHEA Grapalat" w:hAnsi="GHEA Grapalat"/>
          <w:lang w:val="af-ZA"/>
        </w:rPr>
        <w:t xml:space="preserve"> </w:t>
      </w:r>
      <w:r w:rsidR="00825028" w:rsidRPr="00825028">
        <w:rPr>
          <w:rFonts w:ascii="GHEA Grapalat" w:hAnsi="GHEA Grapalat"/>
        </w:rPr>
        <w:t>զարգացում</w:t>
      </w:r>
      <w:r w:rsidR="00825028" w:rsidRPr="00825028">
        <w:rPr>
          <w:rFonts w:ascii="GHEA Grapalat" w:hAnsi="GHEA Grapalat"/>
          <w:lang w:val="hy-AM"/>
        </w:rPr>
        <w:t xml:space="preserve">, </w:t>
      </w:r>
      <w:r w:rsidR="00825028" w:rsidRPr="00825028">
        <w:rPr>
          <w:rFonts w:ascii="GHEA Grapalat" w:hAnsi="GHEA Grapalat"/>
        </w:rPr>
        <w:t>ՓՄՁ</w:t>
      </w:r>
      <w:r w:rsidR="00825028" w:rsidRPr="00825028">
        <w:rPr>
          <w:rFonts w:ascii="GHEA Grapalat" w:hAnsi="GHEA Grapalat"/>
          <w:lang w:val="af-ZA"/>
        </w:rPr>
        <w:t>-</w:t>
      </w:r>
      <w:r w:rsidR="00825028" w:rsidRPr="00825028">
        <w:rPr>
          <w:rFonts w:ascii="GHEA Grapalat" w:hAnsi="GHEA Grapalat"/>
        </w:rPr>
        <w:t>ի</w:t>
      </w:r>
      <w:r w:rsidR="00825028" w:rsidRPr="00825028">
        <w:rPr>
          <w:rFonts w:ascii="GHEA Grapalat" w:hAnsi="GHEA Grapalat"/>
          <w:lang w:val="af-ZA"/>
        </w:rPr>
        <w:t xml:space="preserve"> </w:t>
      </w:r>
      <w:r w:rsidR="00825028" w:rsidRPr="00825028">
        <w:rPr>
          <w:rFonts w:ascii="GHEA Grapalat" w:hAnsi="GHEA Grapalat"/>
        </w:rPr>
        <w:t>մասնաբաժինը</w:t>
      </w:r>
      <w:r w:rsidR="00825028" w:rsidRPr="00825028">
        <w:rPr>
          <w:rFonts w:ascii="GHEA Grapalat" w:hAnsi="GHEA Grapalat"/>
          <w:lang w:val="af-ZA"/>
        </w:rPr>
        <w:t xml:space="preserve"> </w:t>
      </w:r>
      <w:r w:rsidR="00825028" w:rsidRPr="00825028">
        <w:rPr>
          <w:rFonts w:ascii="GHEA Grapalat" w:hAnsi="GHEA Grapalat"/>
        </w:rPr>
        <w:t>ՀՆԱ</w:t>
      </w:r>
      <w:r w:rsidR="00825028" w:rsidRPr="00825028">
        <w:rPr>
          <w:rFonts w:ascii="GHEA Grapalat" w:hAnsi="GHEA Grapalat"/>
          <w:lang w:val="af-ZA"/>
        </w:rPr>
        <w:t>-</w:t>
      </w:r>
      <w:r w:rsidR="00825028" w:rsidRPr="00825028">
        <w:rPr>
          <w:rFonts w:ascii="GHEA Grapalat" w:hAnsi="GHEA Grapalat"/>
        </w:rPr>
        <w:t>ում՝</w:t>
      </w:r>
      <w:r w:rsidR="00825028" w:rsidRPr="00825028">
        <w:rPr>
          <w:rFonts w:ascii="GHEA Grapalat" w:hAnsi="GHEA Grapalat"/>
          <w:lang w:val="af-ZA"/>
        </w:rPr>
        <w:t xml:space="preserve"> 55%</w:t>
      </w:r>
      <w:r w:rsidR="009467D4">
        <w:rPr>
          <w:rFonts w:ascii="GHEA Grapalat" w:hAnsi="GHEA Grapalat"/>
          <w:lang w:val="hy-AM"/>
        </w:rPr>
        <w:t>» կետից</w:t>
      </w:r>
      <w:r w:rsidR="00825028" w:rsidRPr="00825028">
        <w:rPr>
          <w:rFonts w:ascii="GHEA Grapalat" w:hAnsi="GHEA Grapalat"/>
          <w:lang w:val="hy-AM"/>
        </w:rPr>
        <w:t xml:space="preserve">, ինչպես նաև </w:t>
      </w:r>
      <w:r w:rsidR="00825028" w:rsidRPr="00825028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2020 թվականի օգոստոսի 27-ի թիվ 1443-Լ որոշմամբ հաստատված </w:t>
      </w:r>
      <w:r w:rsidR="00825028" w:rsidRPr="00825028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«</w:t>
      </w:r>
      <w:r w:rsidR="00825028" w:rsidRPr="00825028">
        <w:rPr>
          <w:rFonts w:ascii="GHEA Grapalat" w:hAnsi="GHEA Grapalat"/>
          <w:bCs/>
          <w:color w:val="000000"/>
          <w:shd w:val="clear" w:color="auto" w:fill="FFFFFF"/>
          <w:lang w:val="hy-AM"/>
        </w:rPr>
        <w:t>Փոքր և միջին ձեռնարկատիրության զարգացման 2020-2024 թվականների ռազմավարությունը և դրանից բխող 2020-2022 թվականների գործողությունների ծրագրի»</w:t>
      </w:r>
      <w:r w:rsidR="00825028" w:rsidRPr="00825028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 Հավելված N 2-ի 1</w:t>
      </w:r>
      <w:r w:rsidR="00825028" w:rsidRPr="00825028">
        <w:rPr>
          <w:rStyle w:val="Strong"/>
          <w:rFonts w:ascii="Cambria Math" w:hAnsi="Cambria Math" w:cs="Cambria Math"/>
          <w:b w:val="0"/>
          <w:color w:val="000000"/>
          <w:shd w:val="clear" w:color="auto" w:fill="FFFFFF"/>
          <w:lang w:val="hy-AM"/>
        </w:rPr>
        <w:t>․</w:t>
      </w:r>
      <w:r w:rsidR="00825028" w:rsidRPr="00825028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1 </w:t>
      </w:r>
      <w:r w:rsidR="00825028" w:rsidRPr="00825028">
        <w:rPr>
          <w:rStyle w:val="Strong"/>
          <w:rFonts w:ascii="GHEA Grapalat" w:hAnsi="GHEA Grapalat" w:cs="GHEA Grapalat"/>
          <w:b w:val="0"/>
          <w:color w:val="000000"/>
          <w:shd w:val="clear" w:color="auto" w:fill="FFFFFF"/>
          <w:lang w:val="hy-AM"/>
        </w:rPr>
        <w:t>«</w:t>
      </w:r>
      <w:r w:rsidR="00825028" w:rsidRPr="00825028">
        <w:rPr>
          <w:rFonts w:ascii="GHEA Grapalat" w:hAnsi="GHEA Grapalat" w:cs="Calibri"/>
          <w:bCs/>
          <w:color w:val="000000"/>
          <w:lang w:val="hy-AM"/>
        </w:rPr>
        <w:t>ՓՄՁ Պետական աջակցության գործիքակազմի արդյունավետության և ծածկույթ ընդլայնում» կետի 1</w:t>
      </w:r>
      <w:r w:rsidR="00825028" w:rsidRPr="00825028">
        <w:rPr>
          <w:rFonts w:ascii="Cambria Math" w:hAnsi="Cambria Math" w:cs="Cambria Math"/>
          <w:bCs/>
          <w:color w:val="000000"/>
          <w:lang w:val="hy-AM"/>
        </w:rPr>
        <w:t>․</w:t>
      </w:r>
      <w:r w:rsidR="00825028" w:rsidRPr="00825028">
        <w:rPr>
          <w:rFonts w:ascii="GHEA Grapalat" w:hAnsi="GHEA Grapalat" w:cs="Calibri"/>
          <w:bCs/>
          <w:color w:val="000000"/>
          <w:lang w:val="hy-AM"/>
        </w:rPr>
        <w:t>1</w:t>
      </w:r>
      <w:r w:rsidR="00825028" w:rsidRPr="00825028">
        <w:rPr>
          <w:rFonts w:ascii="Cambria Math" w:hAnsi="Cambria Math" w:cs="Cambria Math"/>
          <w:bCs/>
          <w:color w:val="000000"/>
          <w:lang w:val="hy-AM"/>
        </w:rPr>
        <w:t>․</w:t>
      </w:r>
      <w:r w:rsidR="00825028" w:rsidRPr="00825028">
        <w:rPr>
          <w:rFonts w:ascii="GHEA Grapalat" w:hAnsi="GHEA Grapalat" w:cs="Calibri"/>
          <w:bCs/>
          <w:color w:val="000000"/>
          <w:lang w:val="hy-AM"/>
        </w:rPr>
        <w:t>1 «</w:t>
      </w:r>
      <w:r w:rsidR="00825028" w:rsidRPr="00825028">
        <w:rPr>
          <w:rFonts w:ascii="GHEA Grapalat" w:hAnsi="GHEA Grapalat" w:cs="Calibri"/>
          <w:color w:val="000000"/>
          <w:lang w:val="hy-AM"/>
        </w:rPr>
        <w:t>Երաշխավորությունների հիմնադրամի դրամագլխի ավելացում» և 1</w:t>
      </w:r>
      <w:r w:rsidR="00825028" w:rsidRPr="00825028">
        <w:rPr>
          <w:rFonts w:ascii="Cambria Math" w:hAnsi="Cambria Math" w:cs="Cambria Math"/>
          <w:color w:val="000000"/>
          <w:lang w:val="hy-AM"/>
        </w:rPr>
        <w:t>․</w:t>
      </w:r>
      <w:r w:rsidR="00825028" w:rsidRPr="00825028">
        <w:rPr>
          <w:rFonts w:ascii="GHEA Grapalat" w:hAnsi="GHEA Grapalat" w:cs="Calibri"/>
          <w:color w:val="000000"/>
          <w:lang w:val="hy-AM"/>
        </w:rPr>
        <w:t>1</w:t>
      </w:r>
      <w:r w:rsidR="00825028" w:rsidRPr="00825028">
        <w:rPr>
          <w:rFonts w:ascii="Cambria Math" w:hAnsi="Cambria Math" w:cs="Cambria Math"/>
          <w:color w:val="000000"/>
          <w:lang w:val="hy-AM"/>
        </w:rPr>
        <w:t>․</w:t>
      </w:r>
      <w:r w:rsidR="00825028" w:rsidRPr="00825028">
        <w:rPr>
          <w:rFonts w:ascii="GHEA Grapalat" w:hAnsi="GHEA Grapalat" w:cs="Calibri"/>
          <w:color w:val="000000"/>
          <w:lang w:val="hy-AM"/>
        </w:rPr>
        <w:t xml:space="preserve">5 </w:t>
      </w:r>
      <w:r w:rsidR="00825028" w:rsidRPr="00825028">
        <w:rPr>
          <w:rFonts w:ascii="GHEA Grapalat" w:hAnsi="GHEA Grapalat" w:cs="GHEA Grapalat"/>
          <w:color w:val="000000"/>
          <w:lang w:val="hy-AM"/>
        </w:rPr>
        <w:t>«</w:t>
      </w:r>
      <w:r w:rsidR="00825028" w:rsidRPr="00825028">
        <w:rPr>
          <w:rFonts w:ascii="GHEA Grapalat" w:hAnsi="GHEA Grapalat" w:cs="Calibri"/>
          <w:color w:val="000000"/>
          <w:lang w:val="hy-AM"/>
        </w:rPr>
        <w:t>Սկսնակ ձեռնարկատեր ծրագրի իրականացում» ենթակետերի կատարումն ապահովելու անհրաժեշտությամբ</w:t>
      </w:r>
      <w:r w:rsidR="00825028">
        <w:rPr>
          <w:rFonts w:ascii="GHEA Grapalat" w:hAnsi="GHEA Grapalat" w:cs="Calibri"/>
          <w:color w:val="000000"/>
          <w:lang w:val="hy-AM"/>
        </w:rPr>
        <w:t>։</w:t>
      </w:r>
    </w:p>
    <w:p w14:paraId="509BDD4D" w14:textId="77777777" w:rsidR="006477CE" w:rsidRPr="00825028" w:rsidRDefault="006477CE" w:rsidP="00700CB5">
      <w:pPr>
        <w:spacing w:line="360" w:lineRule="auto"/>
        <w:ind w:firstLine="360"/>
        <w:jc w:val="both"/>
        <w:rPr>
          <w:rFonts w:ascii="GHEA Grapalat" w:hAnsi="GHEA Grapalat"/>
          <w:b/>
          <w:lang w:val="hy-AM"/>
        </w:rPr>
      </w:pPr>
    </w:p>
    <w:sectPr w:rsidR="006477CE" w:rsidRPr="00825028" w:rsidSect="001D75B8">
      <w:pgSz w:w="12240" w:h="15840"/>
      <w:pgMar w:top="810" w:right="630" w:bottom="81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0A3526"/>
    <w:multiLevelType w:val="hybridMultilevel"/>
    <w:tmpl w:val="52A61C2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55351731"/>
    <w:multiLevelType w:val="hybridMultilevel"/>
    <w:tmpl w:val="31D4229A"/>
    <w:lvl w:ilvl="0" w:tplc="0F604382">
      <w:start w:val="2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20F3469"/>
    <w:multiLevelType w:val="hybridMultilevel"/>
    <w:tmpl w:val="169A8C00"/>
    <w:lvl w:ilvl="0" w:tplc="CCAEB2C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D116FFE"/>
    <w:multiLevelType w:val="hybridMultilevel"/>
    <w:tmpl w:val="169A8C00"/>
    <w:lvl w:ilvl="0" w:tplc="CCAEB2C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1DB9"/>
    <w:rsid w:val="00005D3D"/>
    <w:rsid w:val="000074EB"/>
    <w:rsid w:val="00012733"/>
    <w:rsid w:val="00014460"/>
    <w:rsid w:val="00015CA1"/>
    <w:rsid w:val="000225E0"/>
    <w:rsid w:val="00071B57"/>
    <w:rsid w:val="0008627D"/>
    <w:rsid w:val="000A2445"/>
    <w:rsid w:val="000B1211"/>
    <w:rsid w:val="000D1DDB"/>
    <w:rsid w:val="000E3698"/>
    <w:rsid w:val="0010095C"/>
    <w:rsid w:val="00104D6D"/>
    <w:rsid w:val="00117985"/>
    <w:rsid w:val="0012016A"/>
    <w:rsid w:val="00123C5D"/>
    <w:rsid w:val="001306E0"/>
    <w:rsid w:val="00144A60"/>
    <w:rsid w:val="00144FAD"/>
    <w:rsid w:val="00147C64"/>
    <w:rsid w:val="00156985"/>
    <w:rsid w:val="001571F8"/>
    <w:rsid w:val="0016408B"/>
    <w:rsid w:val="0017653E"/>
    <w:rsid w:val="001818E5"/>
    <w:rsid w:val="00185683"/>
    <w:rsid w:val="001D75B8"/>
    <w:rsid w:val="001F2180"/>
    <w:rsid w:val="001F6D5B"/>
    <w:rsid w:val="00206E96"/>
    <w:rsid w:val="00236859"/>
    <w:rsid w:val="00236FE5"/>
    <w:rsid w:val="00237C94"/>
    <w:rsid w:val="00261E63"/>
    <w:rsid w:val="002715D0"/>
    <w:rsid w:val="0028765E"/>
    <w:rsid w:val="00293F6C"/>
    <w:rsid w:val="002968B8"/>
    <w:rsid w:val="00297078"/>
    <w:rsid w:val="002C126B"/>
    <w:rsid w:val="002D301D"/>
    <w:rsid w:val="002D6334"/>
    <w:rsid w:val="002E3760"/>
    <w:rsid w:val="00303CDA"/>
    <w:rsid w:val="00307D56"/>
    <w:rsid w:val="0031162B"/>
    <w:rsid w:val="003342A8"/>
    <w:rsid w:val="00336EB6"/>
    <w:rsid w:val="00340A87"/>
    <w:rsid w:val="0034244E"/>
    <w:rsid w:val="00351D5D"/>
    <w:rsid w:val="0037682C"/>
    <w:rsid w:val="0038522D"/>
    <w:rsid w:val="0039142B"/>
    <w:rsid w:val="003B7708"/>
    <w:rsid w:val="003D27D9"/>
    <w:rsid w:val="003E73DC"/>
    <w:rsid w:val="003E7731"/>
    <w:rsid w:val="003F055C"/>
    <w:rsid w:val="003F3FC1"/>
    <w:rsid w:val="0040403B"/>
    <w:rsid w:val="004049C8"/>
    <w:rsid w:val="00405988"/>
    <w:rsid w:val="004518AA"/>
    <w:rsid w:val="004578E3"/>
    <w:rsid w:val="00477969"/>
    <w:rsid w:val="004A4A31"/>
    <w:rsid w:val="004C1276"/>
    <w:rsid w:val="005145F5"/>
    <w:rsid w:val="00520285"/>
    <w:rsid w:val="00523174"/>
    <w:rsid w:val="00532A16"/>
    <w:rsid w:val="00536D49"/>
    <w:rsid w:val="005459EC"/>
    <w:rsid w:val="0058787C"/>
    <w:rsid w:val="005978D8"/>
    <w:rsid w:val="005A6C41"/>
    <w:rsid w:val="005B47C5"/>
    <w:rsid w:val="005C3325"/>
    <w:rsid w:val="005C5AD3"/>
    <w:rsid w:val="005D1B11"/>
    <w:rsid w:val="005D248C"/>
    <w:rsid w:val="005D5244"/>
    <w:rsid w:val="005F1643"/>
    <w:rsid w:val="00610E06"/>
    <w:rsid w:val="00642ED1"/>
    <w:rsid w:val="006477CE"/>
    <w:rsid w:val="00657688"/>
    <w:rsid w:val="006853F0"/>
    <w:rsid w:val="00695845"/>
    <w:rsid w:val="006C4E19"/>
    <w:rsid w:val="006F01FC"/>
    <w:rsid w:val="00700CB5"/>
    <w:rsid w:val="00703A2F"/>
    <w:rsid w:val="00730634"/>
    <w:rsid w:val="0073376A"/>
    <w:rsid w:val="007540F8"/>
    <w:rsid w:val="007632A0"/>
    <w:rsid w:val="0076550F"/>
    <w:rsid w:val="00774B10"/>
    <w:rsid w:val="00790042"/>
    <w:rsid w:val="00794253"/>
    <w:rsid w:val="007A4850"/>
    <w:rsid w:val="007B3C5C"/>
    <w:rsid w:val="007B6F40"/>
    <w:rsid w:val="007C1E2C"/>
    <w:rsid w:val="007C360B"/>
    <w:rsid w:val="007C79D5"/>
    <w:rsid w:val="007E2C7A"/>
    <w:rsid w:val="007E5C87"/>
    <w:rsid w:val="007E7F36"/>
    <w:rsid w:val="007F088D"/>
    <w:rsid w:val="007F13CC"/>
    <w:rsid w:val="007F18F6"/>
    <w:rsid w:val="007F5342"/>
    <w:rsid w:val="0080005E"/>
    <w:rsid w:val="0080091A"/>
    <w:rsid w:val="00804DB6"/>
    <w:rsid w:val="00825028"/>
    <w:rsid w:val="00825518"/>
    <w:rsid w:val="00826D6F"/>
    <w:rsid w:val="00827B19"/>
    <w:rsid w:val="00876A11"/>
    <w:rsid w:val="00876B8D"/>
    <w:rsid w:val="00892648"/>
    <w:rsid w:val="008B4D67"/>
    <w:rsid w:val="008B561F"/>
    <w:rsid w:val="008C297B"/>
    <w:rsid w:val="008D0D2B"/>
    <w:rsid w:val="008D11FC"/>
    <w:rsid w:val="009005EE"/>
    <w:rsid w:val="0090194C"/>
    <w:rsid w:val="0090226E"/>
    <w:rsid w:val="00917EBD"/>
    <w:rsid w:val="00920779"/>
    <w:rsid w:val="00944D17"/>
    <w:rsid w:val="009467D4"/>
    <w:rsid w:val="00951010"/>
    <w:rsid w:val="0095415E"/>
    <w:rsid w:val="00967FB6"/>
    <w:rsid w:val="00973C89"/>
    <w:rsid w:val="009815DC"/>
    <w:rsid w:val="00996264"/>
    <w:rsid w:val="009A2C12"/>
    <w:rsid w:val="009C04A5"/>
    <w:rsid w:val="009D27E5"/>
    <w:rsid w:val="009E5051"/>
    <w:rsid w:val="009E76B2"/>
    <w:rsid w:val="009F4040"/>
    <w:rsid w:val="00A14F0D"/>
    <w:rsid w:val="00A41C37"/>
    <w:rsid w:val="00A41DB9"/>
    <w:rsid w:val="00A45743"/>
    <w:rsid w:val="00A50403"/>
    <w:rsid w:val="00A61684"/>
    <w:rsid w:val="00A71D75"/>
    <w:rsid w:val="00A7255A"/>
    <w:rsid w:val="00A8162F"/>
    <w:rsid w:val="00A86106"/>
    <w:rsid w:val="00AA5A1D"/>
    <w:rsid w:val="00AB56F0"/>
    <w:rsid w:val="00AB7E5B"/>
    <w:rsid w:val="00AC37EA"/>
    <w:rsid w:val="00AF3CDD"/>
    <w:rsid w:val="00B024A0"/>
    <w:rsid w:val="00B1611C"/>
    <w:rsid w:val="00B16C61"/>
    <w:rsid w:val="00B326E0"/>
    <w:rsid w:val="00B345C3"/>
    <w:rsid w:val="00B4396F"/>
    <w:rsid w:val="00B63B0C"/>
    <w:rsid w:val="00B6505F"/>
    <w:rsid w:val="00B665DB"/>
    <w:rsid w:val="00B76FDB"/>
    <w:rsid w:val="00B80515"/>
    <w:rsid w:val="00B83057"/>
    <w:rsid w:val="00B84D61"/>
    <w:rsid w:val="00B86061"/>
    <w:rsid w:val="00BD2017"/>
    <w:rsid w:val="00BD3047"/>
    <w:rsid w:val="00BD3613"/>
    <w:rsid w:val="00BE399B"/>
    <w:rsid w:val="00BF52DD"/>
    <w:rsid w:val="00C324CA"/>
    <w:rsid w:val="00C55344"/>
    <w:rsid w:val="00C55549"/>
    <w:rsid w:val="00C56158"/>
    <w:rsid w:val="00C76BB5"/>
    <w:rsid w:val="00C81AAA"/>
    <w:rsid w:val="00C859D8"/>
    <w:rsid w:val="00C906EE"/>
    <w:rsid w:val="00CA6199"/>
    <w:rsid w:val="00CB1F1A"/>
    <w:rsid w:val="00CB67BA"/>
    <w:rsid w:val="00CB7695"/>
    <w:rsid w:val="00CC22AC"/>
    <w:rsid w:val="00CC379E"/>
    <w:rsid w:val="00CC3C51"/>
    <w:rsid w:val="00CC7B90"/>
    <w:rsid w:val="00CD525F"/>
    <w:rsid w:val="00CE4858"/>
    <w:rsid w:val="00CE5B47"/>
    <w:rsid w:val="00CE6E76"/>
    <w:rsid w:val="00CF382F"/>
    <w:rsid w:val="00CF69B6"/>
    <w:rsid w:val="00CF7530"/>
    <w:rsid w:val="00D1388F"/>
    <w:rsid w:val="00D20EEC"/>
    <w:rsid w:val="00D35B4D"/>
    <w:rsid w:val="00D36083"/>
    <w:rsid w:val="00D40CD2"/>
    <w:rsid w:val="00D42D7B"/>
    <w:rsid w:val="00D4314A"/>
    <w:rsid w:val="00D50B9B"/>
    <w:rsid w:val="00D54F18"/>
    <w:rsid w:val="00D616B9"/>
    <w:rsid w:val="00D82F02"/>
    <w:rsid w:val="00D84561"/>
    <w:rsid w:val="00DB2B47"/>
    <w:rsid w:val="00DB6ADB"/>
    <w:rsid w:val="00DD1340"/>
    <w:rsid w:val="00DD2A5B"/>
    <w:rsid w:val="00DD4967"/>
    <w:rsid w:val="00DF26B4"/>
    <w:rsid w:val="00E1264C"/>
    <w:rsid w:val="00E2154E"/>
    <w:rsid w:val="00E216F0"/>
    <w:rsid w:val="00E2783A"/>
    <w:rsid w:val="00E32742"/>
    <w:rsid w:val="00E37269"/>
    <w:rsid w:val="00E37B32"/>
    <w:rsid w:val="00E43D4A"/>
    <w:rsid w:val="00E44585"/>
    <w:rsid w:val="00E62859"/>
    <w:rsid w:val="00E637C1"/>
    <w:rsid w:val="00E7254A"/>
    <w:rsid w:val="00E756F9"/>
    <w:rsid w:val="00E865D2"/>
    <w:rsid w:val="00E95527"/>
    <w:rsid w:val="00EB0D15"/>
    <w:rsid w:val="00EB7643"/>
    <w:rsid w:val="00EC2E22"/>
    <w:rsid w:val="00ED2210"/>
    <w:rsid w:val="00EE191E"/>
    <w:rsid w:val="00EF2874"/>
    <w:rsid w:val="00F03E41"/>
    <w:rsid w:val="00F05600"/>
    <w:rsid w:val="00F078D9"/>
    <w:rsid w:val="00F150C7"/>
    <w:rsid w:val="00F15C19"/>
    <w:rsid w:val="00F20DFB"/>
    <w:rsid w:val="00F3445E"/>
    <w:rsid w:val="00F6745E"/>
    <w:rsid w:val="00F70CAA"/>
    <w:rsid w:val="00F76E04"/>
    <w:rsid w:val="00F81112"/>
    <w:rsid w:val="00F84290"/>
    <w:rsid w:val="00F849F4"/>
    <w:rsid w:val="00F86427"/>
    <w:rsid w:val="00F926E2"/>
    <w:rsid w:val="00F96FC4"/>
    <w:rsid w:val="00FA53C0"/>
    <w:rsid w:val="00FA5CC9"/>
    <w:rsid w:val="00FB1052"/>
    <w:rsid w:val="00FB75D1"/>
    <w:rsid w:val="00FC2313"/>
    <w:rsid w:val="00FD6FA9"/>
    <w:rsid w:val="00FD727D"/>
    <w:rsid w:val="00FE238C"/>
    <w:rsid w:val="00FF7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5D91F7"/>
  <w15:docId w15:val="{41219FF6-006C-4482-87C9-B9C70C4CF1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756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,Знак Знак1 Char"/>
    <w:link w:val="NormalWeb"/>
    <w:uiPriority w:val="99"/>
    <w:locked/>
    <w:rsid w:val="00944D17"/>
    <w:rPr>
      <w:sz w:val="24"/>
      <w:szCs w:val="24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,Знак Знак1"/>
    <w:basedOn w:val="Normal"/>
    <w:link w:val="NormalWebChar"/>
    <w:uiPriority w:val="99"/>
    <w:unhideWhenUsed/>
    <w:qFormat/>
    <w:rsid w:val="00944D17"/>
    <w:pPr>
      <w:snapToGrid w:val="0"/>
      <w:spacing w:before="100" w:beforeAutospacing="1" w:after="100" w:afterAutospacing="1"/>
    </w:pPr>
    <w:rPr>
      <w:rFonts w:asciiTheme="minorHAnsi" w:eastAsiaTheme="minorHAnsi" w:hAnsiTheme="minorHAnsi" w:cstheme="minorBidi"/>
      <w:lang w:val="en-US" w:eastAsia="en-US"/>
    </w:rPr>
  </w:style>
  <w:style w:type="character" w:customStyle="1" w:styleId="normChar">
    <w:name w:val="norm Char"/>
    <w:link w:val="norm"/>
    <w:locked/>
    <w:rsid w:val="00944D17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qFormat/>
    <w:rsid w:val="00944D17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5D524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6408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408B"/>
    <w:rPr>
      <w:rFonts w:ascii="Tahoma" w:eastAsia="Times New Roman" w:hAnsi="Tahoma" w:cs="Tahoma"/>
      <w:sz w:val="16"/>
      <w:szCs w:val="16"/>
      <w:lang w:val="ru-RU" w:eastAsia="ru-RU"/>
    </w:rPr>
  </w:style>
  <w:style w:type="character" w:styleId="Hyperlink">
    <w:name w:val="Hyperlink"/>
    <w:unhideWhenUsed/>
    <w:rsid w:val="00B86061"/>
    <w:rPr>
      <w:color w:val="0000FF"/>
      <w:u w:val="single"/>
    </w:rPr>
  </w:style>
  <w:style w:type="table" w:styleId="TableGrid">
    <w:name w:val="Table Grid"/>
    <w:basedOn w:val="TableNormal"/>
    <w:uiPriority w:val="59"/>
    <w:rsid w:val="001571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qFormat/>
    <w:rsid w:val="001571F8"/>
    <w:rPr>
      <w:b/>
      <w:bCs/>
    </w:rPr>
  </w:style>
  <w:style w:type="paragraph" w:styleId="BodyText">
    <w:name w:val="Body Text"/>
    <w:basedOn w:val="Normal"/>
    <w:link w:val="BodyTextChar"/>
    <w:semiHidden/>
    <w:rsid w:val="00F849F4"/>
    <w:pPr>
      <w:jc w:val="both"/>
    </w:pPr>
    <w:rPr>
      <w:rFonts w:ascii="GHEA Grapalat" w:hAnsi="GHEA Grapalat"/>
      <w:lang w:val="fr-FR"/>
    </w:rPr>
  </w:style>
  <w:style w:type="character" w:customStyle="1" w:styleId="BodyTextChar">
    <w:name w:val="Body Text Char"/>
    <w:basedOn w:val="DefaultParagraphFont"/>
    <w:link w:val="BodyText"/>
    <w:semiHidden/>
    <w:rsid w:val="00F849F4"/>
    <w:rPr>
      <w:rFonts w:ascii="GHEA Grapalat" w:eastAsia="Times New Roman" w:hAnsi="GHEA Grapalat" w:cs="Times New Roman"/>
      <w:sz w:val="24"/>
      <w:szCs w:val="24"/>
      <w:lang w:val="fr-FR" w:eastAsia="ru-RU"/>
    </w:rPr>
  </w:style>
  <w:style w:type="character" w:styleId="FollowedHyperlink">
    <w:name w:val="FollowedHyperlink"/>
    <w:basedOn w:val="DefaultParagraphFont"/>
    <w:uiPriority w:val="99"/>
    <w:semiHidden/>
    <w:unhideWhenUsed/>
    <w:rsid w:val="00237C9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63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5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44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EB458A-458F-4ED0-AC25-2A76F0F7F1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694</Words>
  <Characters>3962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Gevorg Ghazaryan</dc:creator>
  <cp:keywords>https://mul2-mineconomy.gov.am/tasks/367410/oneclick/Himnavorum.docx?token=d281b76ddcf8a33821e5acf5f26e3b3d</cp:keywords>
  <cp:lastModifiedBy>Tamara V. Sargsyan</cp:lastModifiedBy>
  <cp:revision>3</cp:revision>
  <cp:lastPrinted>2022-01-31T13:21:00Z</cp:lastPrinted>
  <dcterms:created xsi:type="dcterms:W3CDTF">2022-08-25T06:44:00Z</dcterms:created>
  <dcterms:modified xsi:type="dcterms:W3CDTF">2022-08-30T07:15:00Z</dcterms:modified>
</cp:coreProperties>
</file>