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963" w:rsidRPr="00435963" w:rsidRDefault="00435963" w:rsidP="00324BF7">
      <w:pPr>
        <w:pStyle w:val="NormalWeb"/>
        <w:shd w:val="clear" w:color="auto" w:fill="FFFFFF"/>
        <w:spacing w:before="0" w:beforeAutospacing="0" w:after="0" w:afterAutospacing="0"/>
        <w:ind w:left="-360" w:right="-360" w:firstLine="360"/>
        <w:jc w:val="center"/>
        <w:rPr>
          <w:rFonts w:ascii="GHEA Grapalat" w:hAnsi="GHEA Grapalat"/>
          <w:color w:val="000000"/>
        </w:rPr>
      </w:pPr>
      <w:r w:rsidRPr="00435963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435963" w:rsidRPr="00435963" w:rsidRDefault="00435963" w:rsidP="00324BF7">
      <w:pPr>
        <w:pStyle w:val="NormalWeb"/>
        <w:shd w:val="clear" w:color="auto" w:fill="FFFFFF"/>
        <w:spacing w:before="0" w:beforeAutospacing="0" w:after="0" w:afterAutospacing="0"/>
        <w:ind w:left="-360" w:right="-360" w:firstLine="360"/>
        <w:jc w:val="center"/>
        <w:rPr>
          <w:rFonts w:ascii="GHEA Grapalat" w:hAnsi="GHEA Grapalat"/>
          <w:color w:val="000000"/>
        </w:rPr>
      </w:pPr>
      <w:r w:rsidRPr="00435963">
        <w:rPr>
          <w:rFonts w:ascii="Calibri" w:hAnsi="Calibri" w:cs="Calibri"/>
          <w:color w:val="000000"/>
        </w:rPr>
        <w:t> </w:t>
      </w:r>
    </w:p>
    <w:p w:rsidR="00435963" w:rsidRPr="00435963" w:rsidRDefault="00435963" w:rsidP="00324BF7">
      <w:pPr>
        <w:pStyle w:val="NormalWeb"/>
        <w:shd w:val="clear" w:color="auto" w:fill="FFFFFF"/>
        <w:spacing w:before="0" w:beforeAutospacing="0" w:after="0" w:afterAutospacing="0"/>
        <w:ind w:left="-360" w:right="-360" w:firstLine="360"/>
        <w:jc w:val="center"/>
        <w:rPr>
          <w:rFonts w:ascii="GHEA Grapalat" w:hAnsi="GHEA Grapalat"/>
          <w:color w:val="000000"/>
        </w:rPr>
      </w:pPr>
      <w:r w:rsidRPr="00435963">
        <w:rPr>
          <w:rStyle w:val="Strong"/>
          <w:rFonts w:ascii="GHEA Grapalat" w:hAnsi="GHEA Grapalat"/>
          <w:color w:val="000000"/>
        </w:rPr>
        <w:t>Օ Ր Ե Ն Ք Ը</w:t>
      </w:r>
    </w:p>
    <w:p w:rsidR="00435963" w:rsidRPr="00435963" w:rsidRDefault="00435963" w:rsidP="00324BF7">
      <w:pPr>
        <w:pStyle w:val="NormalWeb"/>
        <w:shd w:val="clear" w:color="auto" w:fill="FFFFFF"/>
        <w:spacing w:before="0" w:beforeAutospacing="0" w:after="0" w:afterAutospacing="0"/>
        <w:ind w:left="-360" w:right="-360" w:firstLine="360"/>
        <w:rPr>
          <w:rFonts w:ascii="GHEA Grapalat" w:hAnsi="GHEA Grapalat"/>
          <w:color w:val="000000"/>
        </w:rPr>
      </w:pPr>
      <w:r w:rsidRPr="00435963">
        <w:rPr>
          <w:rFonts w:ascii="Calibri" w:hAnsi="Calibri" w:cs="Calibri"/>
          <w:color w:val="000000"/>
        </w:rPr>
        <w:t> </w:t>
      </w:r>
    </w:p>
    <w:p w:rsidR="00435963" w:rsidRPr="00435963" w:rsidRDefault="00435963" w:rsidP="00324BF7">
      <w:pPr>
        <w:pStyle w:val="NormalWeb"/>
        <w:shd w:val="clear" w:color="auto" w:fill="FFFFFF"/>
        <w:spacing w:before="0" w:beforeAutospacing="0" w:after="0" w:afterAutospacing="0"/>
        <w:ind w:left="-360" w:right="-360" w:firstLine="360"/>
        <w:jc w:val="right"/>
        <w:rPr>
          <w:rFonts w:ascii="GHEA Grapalat" w:hAnsi="GHEA Grapalat"/>
          <w:color w:val="000000"/>
        </w:rPr>
      </w:pPr>
      <w:proofErr w:type="spellStart"/>
      <w:r w:rsidRPr="00435963">
        <w:rPr>
          <w:rFonts w:ascii="GHEA Grapalat" w:hAnsi="GHEA Grapalat"/>
          <w:color w:val="000000"/>
        </w:rPr>
        <w:t>Ընդունված</w:t>
      </w:r>
      <w:proofErr w:type="spellEnd"/>
      <w:r w:rsidRPr="00435963">
        <w:rPr>
          <w:rFonts w:ascii="GHEA Grapalat" w:hAnsi="GHEA Grapalat"/>
          <w:color w:val="000000"/>
        </w:rPr>
        <w:t xml:space="preserve"> է 2002 </w:t>
      </w:r>
      <w:proofErr w:type="spellStart"/>
      <w:r w:rsidRPr="00435963">
        <w:rPr>
          <w:rFonts w:ascii="GHEA Grapalat" w:hAnsi="GHEA Grapalat"/>
          <w:color w:val="000000"/>
        </w:rPr>
        <w:t>թվականի</w:t>
      </w:r>
      <w:proofErr w:type="spellEnd"/>
      <w:r w:rsidRPr="00435963">
        <w:rPr>
          <w:rFonts w:ascii="GHEA Grapalat" w:hAnsi="GHEA Grapalat"/>
          <w:color w:val="000000"/>
        </w:rPr>
        <w:t xml:space="preserve"> </w:t>
      </w:r>
      <w:proofErr w:type="spellStart"/>
      <w:r w:rsidRPr="00435963">
        <w:rPr>
          <w:rFonts w:ascii="GHEA Grapalat" w:hAnsi="GHEA Grapalat"/>
          <w:color w:val="000000"/>
        </w:rPr>
        <w:t>մայիսի</w:t>
      </w:r>
      <w:proofErr w:type="spellEnd"/>
      <w:r w:rsidRPr="00435963">
        <w:rPr>
          <w:rFonts w:ascii="GHEA Grapalat" w:hAnsi="GHEA Grapalat"/>
          <w:color w:val="000000"/>
        </w:rPr>
        <w:t xml:space="preserve"> 7-ին</w:t>
      </w:r>
    </w:p>
    <w:p w:rsidR="00435963" w:rsidRPr="00435963" w:rsidRDefault="00435963" w:rsidP="00324BF7">
      <w:pPr>
        <w:pStyle w:val="NormalWeb"/>
        <w:shd w:val="clear" w:color="auto" w:fill="FFFFFF"/>
        <w:spacing w:before="0" w:beforeAutospacing="0" w:after="0" w:afterAutospacing="0"/>
        <w:ind w:left="-360" w:right="-360" w:firstLine="360"/>
        <w:rPr>
          <w:rFonts w:ascii="GHEA Grapalat" w:hAnsi="GHEA Grapalat"/>
          <w:color w:val="000000"/>
        </w:rPr>
      </w:pPr>
      <w:r w:rsidRPr="00435963">
        <w:rPr>
          <w:rFonts w:ascii="Calibri" w:hAnsi="Calibri" w:cs="Calibri"/>
          <w:color w:val="000000"/>
        </w:rPr>
        <w:t> </w:t>
      </w:r>
    </w:p>
    <w:p w:rsidR="00435963" w:rsidRPr="00435963" w:rsidRDefault="00435963" w:rsidP="00324BF7">
      <w:pPr>
        <w:pStyle w:val="NormalWeb"/>
        <w:shd w:val="clear" w:color="auto" w:fill="FFFFFF"/>
        <w:spacing w:before="0" w:beforeAutospacing="0" w:after="0" w:afterAutospacing="0"/>
        <w:ind w:left="-360" w:right="-360" w:firstLine="360"/>
        <w:jc w:val="center"/>
        <w:rPr>
          <w:rFonts w:ascii="GHEA Grapalat" w:hAnsi="GHEA Grapalat"/>
          <w:color w:val="000000"/>
        </w:rPr>
      </w:pPr>
      <w:r w:rsidRPr="00435963">
        <w:rPr>
          <w:rStyle w:val="Strong"/>
          <w:rFonts w:ascii="GHEA Grapalat" w:hAnsi="GHEA Grapalat"/>
          <w:color w:val="000000"/>
        </w:rPr>
        <w:t>ԲԱԶՄԱԲՆԱԿԱՐԱՆ</w:t>
      </w:r>
      <w:r w:rsidRPr="00435963">
        <w:rPr>
          <w:rStyle w:val="Strong"/>
          <w:rFonts w:ascii="Calibri" w:hAnsi="Calibri" w:cs="Calibri"/>
          <w:color w:val="000000"/>
        </w:rPr>
        <w:t> </w:t>
      </w:r>
      <w:r w:rsidRPr="00435963">
        <w:rPr>
          <w:rStyle w:val="Strong"/>
          <w:rFonts w:ascii="GHEA Grapalat" w:hAnsi="GHEA Grapalat" w:cs="GHEA Grapalat"/>
          <w:color w:val="000000"/>
        </w:rPr>
        <w:t>ՇԵՆՔԻ</w:t>
      </w:r>
      <w:r w:rsidRPr="00435963">
        <w:rPr>
          <w:rStyle w:val="Strong"/>
          <w:rFonts w:ascii="Calibri" w:hAnsi="Calibri" w:cs="Calibri"/>
          <w:color w:val="000000"/>
        </w:rPr>
        <w:t> </w:t>
      </w:r>
      <w:r w:rsidRPr="00435963">
        <w:rPr>
          <w:rStyle w:val="Strong"/>
          <w:rFonts w:ascii="GHEA Grapalat" w:hAnsi="GHEA Grapalat" w:cs="GHEA Grapalat"/>
          <w:color w:val="000000"/>
        </w:rPr>
        <w:t>ԿԱՌԱՎԱՐՄԱՆ</w:t>
      </w:r>
      <w:r w:rsidRPr="00435963">
        <w:rPr>
          <w:rStyle w:val="Strong"/>
          <w:rFonts w:ascii="Calibri" w:hAnsi="Calibri" w:cs="Calibri"/>
          <w:color w:val="000000"/>
        </w:rPr>
        <w:t> </w:t>
      </w:r>
      <w:r w:rsidRPr="00435963">
        <w:rPr>
          <w:rStyle w:val="Strong"/>
          <w:rFonts w:ascii="GHEA Grapalat" w:hAnsi="GHEA Grapalat" w:cs="GHEA Grapalat"/>
          <w:color w:val="000000"/>
        </w:rPr>
        <w:t>ՄԱՍԻՆ</w:t>
      </w:r>
    </w:p>
    <w:p w:rsidR="00653CD8" w:rsidRPr="00435963" w:rsidRDefault="00653CD8" w:rsidP="00324BF7">
      <w:pPr>
        <w:spacing w:line="240" w:lineRule="auto"/>
        <w:ind w:left="-360" w:right="-360" w:firstLine="360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435963" w:rsidRPr="00435963" w:rsidTr="0043596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435963" w:rsidRPr="00435963" w:rsidRDefault="00435963" w:rsidP="00324BF7">
            <w:pPr>
              <w:spacing w:after="0" w:line="240" w:lineRule="auto"/>
              <w:ind w:left="-360" w:right="-360" w:firstLine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3596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43596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5963" w:rsidRPr="00435963" w:rsidRDefault="00435963" w:rsidP="00324BF7">
            <w:pPr>
              <w:spacing w:after="0" w:line="240" w:lineRule="auto"/>
              <w:ind w:left="-360" w:right="-360" w:firstLine="3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3596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Օրենքում</w:t>
            </w:r>
            <w:proofErr w:type="spellEnd"/>
            <w:r w:rsidRPr="0043596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96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օգտագործվող</w:t>
            </w:r>
            <w:proofErr w:type="spellEnd"/>
            <w:r w:rsidRPr="0043596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3596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հասկացությունները</w:t>
            </w:r>
            <w:proofErr w:type="spellEnd"/>
          </w:p>
        </w:tc>
      </w:tr>
    </w:tbl>
    <w:p w:rsidR="00435963" w:rsidRPr="00435963" w:rsidRDefault="00435963" w:rsidP="00324BF7">
      <w:pPr>
        <w:shd w:val="clear" w:color="auto" w:fill="FFFFFF"/>
        <w:spacing w:after="0" w:line="240" w:lineRule="auto"/>
        <w:ind w:left="-360" w:right="-360" w:firstLine="36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35963" w:rsidRPr="00435963" w:rsidRDefault="00435963" w:rsidP="00324BF7">
      <w:pPr>
        <w:shd w:val="clear" w:color="auto" w:fill="FFFFFF"/>
        <w:spacing w:after="0" w:line="240" w:lineRule="auto"/>
        <w:ind w:left="-360" w:right="-360" w:firstLine="36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օգտագործվում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հասկացությունները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435963" w:rsidRPr="00435963" w:rsidRDefault="00435963" w:rsidP="00324BF7">
      <w:pPr>
        <w:shd w:val="clear" w:color="auto" w:fill="FFFFFF"/>
        <w:spacing w:after="0" w:line="240" w:lineRule="auto"/>
        <w:ind w:left="-360" w:right="-360" w:firstLine="36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բնակարան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`</w:t>
      </w:r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բնակության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համար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նախատեսված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իրավունքների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պետական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գրանցումն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իրականացնող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լիազորված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մարմնում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առանձին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ծածկագրով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գրանցված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համարակալված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տ</w:t>
      </w:r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արածք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).</w:t>
      </w:r>
    </w:p>
    <w:p w:rsidR="00435963" w:rsidRPr="00435963" w:rsidRDefault="00435963" w:rsidP="00324BF7">
      <w:pPr>
        <w:shd w:val="clear" w:color="auto" w:fill="FFFFFF"/>
        <w:spacing w:after="0" w:line="240" w:lineRule="auto"/>
        <w:ind w:left="-360" w:right="-360" w:firstLine="36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ոչ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բնակելի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տարածք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`</w:t>
      </w:r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շենքում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շինությունում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ֆիզիկական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անձանց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բնակության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համար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չնախատեսված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իրավունքների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պետական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գրանցումն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իրականացնող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լիազորված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մարմնում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առանձին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ծածկագրով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գրանցված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համարակալված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տարածք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շինություն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).</w:t>
      </w:r>
    </w:p>
    <w:p w:rsidR="00435963" w:rsidRPr="00435963" w:rsidRDefault="00435963" w:rsidP="00324BF7">
      <w:pPr>
        <w:shd w:val="clear" w:color="auto" w:fill="FFFFFF"/>
        <w:spacing w:after="0" w:line="240" w:lineRule="auto"/>
        <w:ind w:left="-360" w:right="-360" w:firstLine="36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բազմաբնակարան</w:t>
      </w:r>
      <w:proofErr w:type="spellEnd"/>
      <w:r w:rsidRPr="0043596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շե</w:t>
      </w:r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նք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`</w:t>
      </w:r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շենք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որում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մեկից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ավելի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սեփականատերերին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սեփականության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իրավունքով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պատկանում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բնակարան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ոչ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բնակելի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տարածք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որի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կառուցման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սպասարկման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համար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հատկացված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հողամասը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շենքի</w:t>
      </w:r>
      <w:proofErr w:type="spellEnd"/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գույքը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առանձնացվել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բնակարանների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բնակելի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տարածքների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սեփականատերերի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միջև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435963" w:rsidRPr="00435963" w:rsidRDefault="00435963" w:rsidP="00324BF7">
      <w:pPr>
        <w:shd w:val="clear" w:color="auto" w:fill="FFFFFF"/>
        <w:spacing w:after="0" w:line="240" w:lineRule="auto"/>
        <w:ind w:left="-360" w:right="-360" w:firstLine="36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բազմաբնակարան</w:t>
      </w:r>
      <w:proofErr w:type="spellEnd"/>
      <w:r w:rsidRPr="0043596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բնակելի</w:t>
      </w:r>
      <w:proofErr w:type="spellEnd"/>
      <w:r w:rsidRPr="0043596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շենքի</w:t>
      </w:r>
      <w:proofErr w:type="spellEnd"/>
      <w:r w:rsidRPr="0043596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շինության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սեփականատեր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`</w:t>
      </w:r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բազմաբնակարան</w:t>
      </w:r>
      <w:proofErr w:type="spellEnd"/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շենքում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շինության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նկատմամբ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սեփականության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իրավունք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ունեցող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անձ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այսուհետ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շինության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սեփականատե</w:t>
      </w:r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ր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).</w:t>
      </w:r>
    </w:p>
    <w:p w:rsidR="00435963" w:rsidRPr="00435963" w:rsidRDefault="00435963" w:rsidP="00324BF7">
      <w:pPr>
        <w:shd w:val="clear" w:color="auto" w:fill="FFFFFF"/>
        <w:spacing w:after="0" w:line="240" w:lineRule="auto"/>
        <w:ind w:left="-360" w:right="-360" w:firstLine="36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բազմաբնակարան</w:t>
      </w:r>
      <w:proofErr w:type="spellEnd"/>
      <w:r w:rsidRPr="0043596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կամ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ստորաբաժանված</w:t>
      </w:r>
      <w:proofErr w:type="spellEnd"/>
      <w:r w:rsidRPr="0043596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շենքի</w:t>
      </w:r>
      <w:proofErr w:type="spellEnd"/>
      <w:r w:rsidRPr="0043596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ընդհանուր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բաժնային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սեփականություն</w:t>
      </w:r>
      <w:proofErr w:type="spellEnd"/>
      <w:proofErr w:type="gram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՝</w:t>
      </w:r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հողամասի</w:t>
      </w:r>
      <w:proofErr w:type="spellEnd"/>
      <w:proofErr w:type="gram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նկատմամբ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յուրաքանչյուր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բնակարանի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ոչ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բնակելի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տարածքի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սեփականատիրոջ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բաժինը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որոշվում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տվյալ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սեփականատիրոջը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պատկանող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բնակարանի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ոչ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բնակելի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տարածքի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մակերեսի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հարաբերու</w:t>
      </w:r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թյամբ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շենքի</w:t>
      </w:r>
      <w:proofErr w:type="spellEnd"/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բոլոր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բնակարանների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ու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ոչ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բնակելի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տարածքների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մակերեսներին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արտահայտվում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կոտորակով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35963" w:rsidRPr="00435963" w:rsidRDefault="00435963" w:rsidP="00324BF7">
      <w:pPr>
        <w:shd w:val="clear" w:color="auto" w:fill="FFFFFF"/>
        <w:spacing w:after="0" w:line="240" w:lineRule="auto"/>
        <w:ind w:left="-360" w:right="-360" w:firstLine="36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Բազմաբնակարան</w:t>
      </w:r>
      <w:proofErr w:type="spellEnd"/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ստորաբաժանված</w:t>
      </w:r>
      <w:proofErr w:type="spellEnd"/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շենքի</w:t>
      </w:r>
      <w:proofErr w:type="spellEnd"/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բաժնային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բնակարանի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բնակելի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սեփականատիրոջ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բաժինը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հավասար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իրեն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բաժնային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հողամասում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բաժնին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արտահայտվում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կոտորակով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435963" w:rsidRPr="00435963" w:rsidRDefault="00435963" w:rsidP="00324BF7">
      <w:pPr>
        <w:shd w:val="clear" w:color="auto" w:fill="FFFFFF"/>
        <w:spacing w:after="0" w:line="240" w:lineRule="auto"/>
        <w:ind w:left="-360" w:right="-360" w:firstLine="36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բազմաբնակարան</w:t>
      </w:r>
      <w:proofErr w:type="spellEnd"/>
      <w:r w:rsidRPr="0043596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շենքի</w:t>
      </w:r>
      <w:proofErr w:type="spellEnd"/>
      <w:r w:rsidRPr="0043596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բաժ</w:t>
      </w:r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նային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սեփականության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մեջ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սեփականատիրոջ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բաժին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`</w:t>
      </w:r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սեփականատիրոջը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սեփականության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իրավունքով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պատկանող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բոլոր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շինությունների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տարածքների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մակերեսի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հարաբերությունն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շենքի</w:t>
      </w:r>
      <w:proofErr w:type="spellEnd"/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բոլոր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շինությունների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տարածքների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ընդհանուր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մակերեսների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գումարին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արտահայտված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տոկոսով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435963" w:rsidRPr="00435963" w:rsidRDefault="00435963" w:rsidP="00324BF7">
      <w:pPr>
        <w:shd w:val="clear" w:color="auto" w:fill="FFFFFF"/>
        <w:spacing w:after="0" w:line="240" w:lineRule="auto"/>
        <w:ind w:left="-360" w:right="-360" w:firstLine="36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lastRenderedPageBreak/>
        <w:t>բազմաբնակարան</w:t>
      </w:r>
      <w:proofErr w:type="spellEnd"/>
      <w:r w:rsidRPr="0043596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շենքի</w:t>
      </w:r>
      <w:proofErr w:type="spellEnd"/>
      <w:r w:rsidRPr="0043596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շինության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և</w:t>
      </w:r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ընդհանուր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սեփականության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սահման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`</w:t>
      </w:r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շինության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միջհարկային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ծածկերի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առաստաղների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հատակների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կրող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կառուցվածքների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ներքին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մակերեսները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հարդարման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նյութերի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հաստության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ներառմամբ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435963" w:rsidRPr="00435963" w:rsidRDefault="00435963" w:rsidP="00324BF7">
      <w:pPr>
        <w:shd w:val="clear" w:color="auto" w:fill="FFFFFF"/>
        <w:spacing w:after="0" w:line="240" w:lineRule="auto"/>
        <w:ind w:left="-360" w:right="-360" w:firstLine="36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բազմաբնակարան</w:t>
      </w:r>
      <w:proofErr w:type="spellEnd"/>
      <w:r w:rsidRPr="0043596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շենքի</w:t>
      </w:r>
      <w:proofErr w:type="spellEnd"/>
      <w:r w:rsidRPr="0043596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շինության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սեփականատիրոջ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սեփականություն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`</w:t>
      </w:r>
      <w:r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շինութ</w:t>
      </w:r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յան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ամբողջ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դռները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պատուհանները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կրող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չհանդիսացող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կոնստրուկցիաները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մուտքերը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աստիճանավանդակները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աստիճանները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վերելակները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վերելակային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հորերը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մեխանիկական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էլեկտրական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սանիտարատեխնիկական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պատերի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հատակի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առաստաղի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մակերեսները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հարդարման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հաստության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ներառմամբ</w:t>
      </w:r>
      <w:proofErr w:type="spellEnd"/>
      <w:r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435963" w:rsidRPr="00435963" w:rsidRDefault="00435963" w:rsidP="00324BF7">
      <w:pPr>
        <w:shd w:val="clear" w:color="auto" w:fill="FFFFFF"/>
        <w:spacing w:after="0" w:line="240" w:lineRule="auto"/>
        <w:ind w:left="-360" w:right="-360" w:firstLine="360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proofErr w:type="spellStart"/>
      <w:r w:rsidRPr="00435963">
        <w:rPr>
          <w:rFonts w:ascii="GHEA Grapalat" w:eastAsia="Times New Roman" w:hAnsi="GHEA Grapalat" w:cs="Times New Roman"/>
          <w:b/>
          <w:bCs/>
          <w:i/>
          <w:iCs/>
          <w:strike/>
          <w:color w:val="000000"/>
          <w:sz w:val="24"/>
          <w:szCs w:val="24"/>
        </w:rPr>
        <w:t>բազմաբնակարան</w:t>
      </w:r>
      <w:proofErr w:type="spellEnd"/>
      <w:r w:rsidRPr="00435963">
        <w:rPr>
          <w:rFonts w:ascii="Calibri" w:eastAsia="Times New Roman" w:hAnsi="Calibri" w:cs="Calibri"/>
          <w:b/>
          <w:bCs/>
          <w:i/>
          <w:iCs/>
          <w:strike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strike/>
          <w:color w:val="000000"/>
          <w:sz w:val="24"/>
          <w:szCs w:val="24"/>
        </w:rPr>
        <w:t>շենքի</w:t>
      </w:r>
      <w:proofErr w:type="spellEnd"/>
      <w:r w:rsidRPr="00435963">
        <w:rPr>
          <w:rFonts w:ascii="Calibri" w:eastAsia="Times New Roman" w:hAnsi="Calibri" w:cs="Calibri"/>
          <w:b/>
          <w:bCs/>
          <w:i/>
          <w:iCs/>
          <w:strike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strike/>
          <w:color w:val="000000"/>
          <w:sz w:val="24"/>
          <w:szCs w:val="24"/>
        </w:rPr>
        <w:t>ընդհանուր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strike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strike/>
          <w:color w:val="000000"/>
          <w:sz w:val="24"/>
          <w:szCs w:val="24"/>
        </w:rPr>
        <w:t>բաժնային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strike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strike/>
          <w:color w:val="000000"/>
          <w:sz w:val="24"/>
          <w:szCs w:val="24"/>
        </w:rPr>
        <w:t>սեփականության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strike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b/>
          <w:bCs/>
          <w:i/>
          <w:iCs/>
          <w:strike/>
          <w:color w:val="000000"/>
          <w:sz w:val="24"/>
          <w:szCs w:val="24"/>
        </w:rPr>
        <w:t>կառավարում</w:t>
      </w:r>
      <w:proofErr w:type="spellEnd"/>
      <w:r w:rsidRPr="00435963">
        <w:rPr>
          <w:rFonts w:ascii="GHEA Grapalat" w:eastAsia="Times New Roman" w:hAnsi="GHEA Grapalat" w:cs="Times New Roman"/>
          <w:b/>
          <w:bCs/>
          <w:i/>
          <w:iCs/>
          <w:strike/>
          <w:color w:val="000000"/>
          <w:sz w:val="24"/>
          <w:szCs w:val="24"/>
        </w:rPr>
        <w:t>`</w:t>
      </w:r>
      <w:r w:rsidRPr="00435963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proofErr w:type="spellStart"/>
      <w:r w:rsidRPr="00435963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բաժնային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սեփականության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GHEA Grapalat"/>
          <w:strike/>
          <w:color w:val="000000"/>
          <w:sz w:val="24"/>
          <w:szCs w:val="24"/>
        </w:rPr>
        <w:t>սեփականատերեր</w:t>
      </w:r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ի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կողմից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օրենքով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և </w:t>
      </w:r>
      <w:proofErr w:type="spellStart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իրավական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այլ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ակտերով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ինչպես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նաև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պայմանագրերով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նախատեսված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իրենց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իրավունքների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, </w:t>
      </w:r>
      <w:proofErr w:type="spellStart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պարտականությունների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և </w:t>
      </w:r>
      <w:proofErr w:type="spellStart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պարտավորությունների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իրագործումը</w:t>
      </w:r>
      <w:proofErr w:type="spellEnd"/>
      <w:r w:rsidRPr="00435963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.</w:t>
      </w:r>
    </w:p>
    <w:p w:rsidR="00435963" w:rsidRPr="00435963" w:rsidRDefault="001C4C3E" w:rsidP="00324BF7">
      <w:pPr>
        <w:shd w:val="clear" w:color="auto" w:fill="FFFFFF"/>
        <w:spacing w:after="0" w:line="240" w:lineRule="auto"/>
        <w:ind w:left="-360" w:right="-360" w:firstLine="36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324BF7">
        <w:rPr>
          <w:rFonts w:ascii="GHEA Grapalat" w:hAnsi="GHEA Grapalat"/>
          <w:b/>
          <w:i/>
          <w:iCs/>
          <w:color w:val="FF0000"/>
          <w:sz w:val="24"/>
          <w:szCs w:val="24"/>
          <w:u w:val="single"/>
          <w:lang w:val="en-GB"/>
        </w:rPr>
        <w:t>բազմաբնակարան</w:t>
      </w:r>
      <w:proofErr w:type="spellEnd"/>
      <w:r w:rsidRPr="00324BF7">
        <w:rPr>
          <w:rFonts w:ascii="GHEA Grapalat" w:hAnsi="GHEA Grapalat"/>
          <w:b/>
          <w:i/>
          <w:iCs/>
          <w:color w:val="FF0000"/>
          <w:sz w:val="24"/>
          <w:szCs w:val="24"/>
          <w:u w:val="single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b/>
          <w:i/>
          <w:iCs/>
          <w:color w:val="FF0000"/>
          <w:sz w:val="24"/>
          <w:szCs w:val="24"/>
          <w:u w:val="single"/>
          <w:lang w:val="en-GB"/>
        </w:rPr>
        <w:t>շենքի</w:t>
      </w:r>
      <w:proofErr w:type="spellEnd"/>
      <w:r w:rsidRPr="00324BF7">
        <w:rPr>
          <w:rFonts w:ascii="GHEA Grapalat" w:hAnsi="GHEA Grapalat"/>
          <w:b/>
          <w:i/>
          <w:iCs/>
          <w:color w:val="FF0000"/>
          <w:sz w:val="24"/>
          <w:szCs w:val="24"/>
          <w:u w:val="single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b/>
          <w:i/>
          <w:iCs/>
          <w:color w:val="FF0000"/>
          <w:sz w:val="24"/>
          <w:szCs w:val="24"/>
          <w:u w:val="single"/>
          <w:lang w:val="en-GB"/>
        </w:rPr>
        <w:t>ընդհանուր</w:t>
      </w:r>
      <w:proofErr w:type="spellEnd"/>
      <w:r w:rsidRPr="00324BF7">
        <w:rPr>
          <w:rFonts w:ascii="GHEA Grapalat" w:hAnsi="GHEA Grapalat"/>
          <w:b/>
          <w:i/>
          <w:iCs/>
          <w:color w:val="FF0000"/>
          <w:sz w:val="24"/>
          <w:szCs w:val="24"/>
          <w:u w:val="single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b/>
          <w:i/>
          <w:iCs/>
          <w:color w:val="FF0000"/>
          <w:sz w:val="24"/>
          <w:szCs w:val="24"/>
          <w:u w:val="single"/>
          <w:lang w:val="en-GB"/>
        </w:rPr>
        <w:t>բաժնային</w:t>
      </w:r>
      <w:proofErr w:type="spellEnd"/>
      <w:r w:rsidRPr="00324BF7">
        <w:rPr>
          <w:rFonts w:ascii="GHEA Grapalat" w:hAnsi="GHEA Grapalat"/>
          <w:b/>
          <w:i/>
          <w:iCs/>
          <w:color w:val="FF0000"/>
          <w:sz w:val="24"/>
          <w:szCs w:val="24"/>
          <w:u w:val="single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b/>
          <w:i/>
          <w:iCs/>
          <w:color w:val="FF0000"/>
          <w:sz w:val="24"/>
          <w:szCs w:val="24"/>
          <w:u w:val="single"/>
          <w:lang w:val="en-GB"/>
        </w:rPr>
        <w:t>սեփականության</w:t>
      </w:r>
      <w:proofErr w:type="spellEnd"/>
      <w:r w:rsidRPr="00324BF7">
        <w:rPr>
          <w:rFonts w:ascii="GHEA Grapalat" w:hAnsi="GHEA Grapalat"/>
          <w:b/>
          <w:i/>
          <w:iCs/>
          <w:color w:val="FF0000"/>
          <w:sz w:val="24"/>
          <w:szCs w:val="24"/>
          <w:u w:val="single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b/>
          <w:i/>
          <w:iCs/>
          <w:color w:val="FF0000"/>
          <w:sz w:val="24"/>
          <w:szCs w:val="24"/>
          <w:u w:val="single"/>
          <w:lang w:val="en-GB"/>
        </w:rPr>
        <w:t>կառավարում</w:t>
      </w:r>
      <w:proofErr w:type="spellEnd"/>
      <w:r w:rsidRPr="00324BF7">
        <w:rPr>
          <w:rFonts w:ascii="GHEA Grapalat" w:hAnsi="GHEA Grapalat"/>
          <w:b/>
          <w:i/>
          <w:iCs/>
          <w:color w:val="FF0000"/>
          <w:sz w:val="24"/>
          <w:szCs w:val="24"/>
          <w:u w:val="single"/>
          <w:lang w:val="en-GB"/>
        </w:rPr>
        <w:t>`</w:t>
      </w:r>
      <w:r w:rsidRPr="00324BF7">
        <w:rPr>
          <w:rFonts w:ascii="GHEA Grapalat" w:hAnsi="GHEA Grapalat"/>
          <w:i/>
          <w:iCs/>
          <w:color w:val="FF0000"/>
          <w:sz w:val="24"/>
          <w:szCs w:val="24"/>
          <w:u w:val="single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բաժնային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սեփականության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սեփականատերերի</w:t>
      </w:r>
      <w:proofErr w:type="spellEnd"/>
      <w:r w:rsidR="00B05A07"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՝</w:t>
      </w:r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օրենքով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և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իրավական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այլ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ակտերով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,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ինչպես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նաև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պայմանագրերով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նախատեսված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իրավունքների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,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պարտականությունների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և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պարտավորությունների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իրագործմանն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ուղղված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մասնագիտական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գործունեություն</w:t>
      </w:r>
      <w:proofErr w:type="spellEnd"/>
      <w:r w:rsidRPr="00324BF7">
        <w:rPr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en-GB"/>
        </w:rPr>
        <w:t>.</w:t>
      </w:r>
      <w:r w:rsidRPr="001C4C3E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բազմաբնակարան</w:t>
      </w:r>
      <w:proofErr w:type="spellEnd"/>
      <w:r w:rsidR="00435963" w:rsidRPr="0043596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="00435963"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շենքի</w:t>
      </w:r>
      <w:proofErr w:type="spellEnd"/>
      <w:r w:rsidR="00435963" w:rsidRPr="0043596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="00435963"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արդիականացում</w:t>
      </w:r>
      <w:proofErr w:type="spellEnd"/>
      <w:r w:rsidR="00435963" w:rsidRPr="0043596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՝</w:t>
      </w:r>
      <w:r w:rsidR="00435963"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բազմաբնակարան</w:t>
      </w:r>
      <w:proofErr w:type="spellEnd"/>
      <w:r w:rsidR="00435963"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շենքի</w:t>
      </w:r>
      <w:proofErr w:type="spellEnd"/>
      <w:r w:rsidR="00435963"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ընդհանուր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բաժնային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սեփականության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նրա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առանձին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մա</w:t>
      </w:r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սերի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նորոգման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վերականգնման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վերակառուցման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ինժեներական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համակարգերի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սարքավորումների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շահագործման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ցուցանիշների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վերականգնման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փոխարինման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հարմարավետության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բարելավման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էներգախնայողության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էներգիայի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ջրի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տևական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խնայողության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հանգեցնող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="00435963"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բազմաբնակարան</w:t>
      </w:r>
      <w:proofErr w:type="spellEnd"/>
      <w:r w:rsidR="00435963"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շենքի</w:t>
      </w:r>
      <w:proofErr w:type="spellEnd"/>
      <w:r w:rsidR="00435963" w:rsidRPr="004359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արժեքն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ավելացնող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վիճակը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տևականորեն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բարելավող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այլ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35963" w:rsidRPr="00435963">
        <w:rPr>
          <w:rFonts w:ascii="GHEA Grapalat" w:eastAsia="Times New Roman" w:hAnsi="GHEA Grapalat" w:cs="GHEA Grapalat"/>
          <w:color w:val="000000"/>
          <w:sz w:val="24"/>
          <w:szCs w:val="24"/>
        </w:rPr>
        <w:t>աշխատանքներ</w:t>
      </w:r>
      <w:proofErr w:type="spellEnd"/>
      <w:r w:rsidR="00435963" w:rsidRPr="0043596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35963" w:rsidRDefault="00435963" w:rsidP="00324BF7">
      <w:pPr>
        <w:spacing w:line="240" w:lineRule="auto"/>
        <w:ind w:left="-360" w:right="-360" w:firstLine="360"/>
        <w:rPr>
          <w:rFonts w:ascii="GHEA Grapalat" w:hAnsi="GHEA Grapalat"/>
          <w:sz w:val="24"/>
          <w:szCs w:val="24"/>
        </w:rPr>
      </w:pPr>
    </w:p>
    <w:p w:rsidR="00435963" w:rsidRPr="00324BF7" w:rsidRDefault="00435963" w:rsidP="00324BF7">
      <w:pPr>
        <w:spacing w:after="0" w:line="240" w:lineRule="auto"/>
        <w:ind w:left="1984" w:right="-357" w:hanging="1803"/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</w:pPr>
      <w:proofErr w:type="spellStart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>Հոդված</w:t>
      </w:r>
      <w:proofErr w:type="spellEnd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17.1. </w:t>
      </w:r>
      <w:proofErr w:type="spellStart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>Բազմաբնակարան</w:t>
      </w:r>
      <w:proofErr w:type="spellEnd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>շենքի</w:t>
      </w:r>
      <w:proofErr w:type="spellEnd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>ընդհանուր</w:t>
      </w:r>
      <w:proofErr w:type="spellEnd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>բաժնային</w:t>
      </w:r>
      <w:proofErr w:type="spellEnd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>սեփականության</w:t>
      </w:r>
      <w:proofErr w:type="spellEnd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>կառավարման</w:t>
      </w:r>
      <w:proofErr w:type="spellEnd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>մարմինների</w:t>
      </w:r>
      <w:proofErr w:type="spellEnd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>մասնագիտական</w:t>
      </w:r>
      <w:proofErr w:type="spellEnd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>գործունեության</w:t>
      </w:r>
      <w:proofErr w:type="spellEnd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324BF7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en-GB"/>
        </w:rPr>
        <w:t>իրականացումը</w:t>
      </w:r>
      <w:proofErr w:type="spellEnd"/>
    </w:p>
    <w:p w:rsidR="00AB3B76" w:rsidRPr="00AB3B76" w:rsidRDefault="00AB3B76" w:rsidP="00AB3B76">
      <w:pPr>
        <w:spacing w:after="0" w:line="240" w:lineRule="auto"/>
        <w:ind w:left="-360" w:right="-360" w:firstLine="540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</w:pPr>
      <w:r w:rsidRPr="00AB3B76">
        <w:rPr>
          <w:rFonts w:ascii="GHEA Grapalat" w:hAnsi="GHEA Grapalat" w:cs="Sylfaen"/>
          <w:color w:val="FF0000"/>
          <w:sz w:val="24"/>
          <w:szCs w:val="24"/>
          <w:shd w:val="clear" w:color="auto" w:fill="FFFFFF"/>
          <w:lang w:val="en-GB"/>
        </w:rPr>
        <w:t xml:space="preserve">1. </w:t>
      </w:r>
      <w:proofErr w:type="spellStart"/>
      <w:r w:rsidRPr="00AB3B76">
        <w:rPr>
          <w:rFonts w:ascii="GHEA Grapalat" w:hAnsi="GHEA Grapalat" w:cs="Sylfaen"/>
          <w:color w:val="FF0000"/>
          <w:sz w:val="24"/>
          <w:szCs w:val="24"/>
          <w:shd w:val="clear" w:color="auto" w:fill="FFFFFF"/>
          <w:lang w:val="en-GB"/>
        </w:rPr>
        <w:t>Բ</w:t>
      </w:r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ազմաբնակարան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ընդհանուր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բաժնային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սեփականության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կառավարման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մարմինների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(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համատիրության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կառավարչի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հավատարմագրային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կառավարչի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լիազորագրային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կառավարչի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)</w:t>
      </w:r>
      <w:r w:rsidRPr="00AB3B76">
        <w:rPr>
          <w:rFonts w:ascii="GHEA Grapalat" w:hAnsi="GHEA Grapalat"/>
          <w:b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գործունեությունը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մասնագիտական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գործունեություն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է:</w:t>
      </w:r>
    </w:p>
    <w:p w:rsidR="00AB3B76" w:rsidRPr="00AB3B76" w:rsidRDefault="00AB3B76" w:rsidP="00AB3B76">
      <w:pPr>
        <w:spacing w:after="0" w:line="240" w:lineRule="auto"/>
        <w:ind w:left="-357" w:right="-357" w:firstLine="539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</w:pPr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2. </w:t>
      </w:r>
      <w:proofErr w:type="spellStart"/>
      <w:r w:rsidRPr="00AB3B76">
        <w:rPr>
          <w:rFonts w:ascii="GHEA Grapalat" w:hAnsi="GHEA Grapalat" w:cs="Sylfaen"/>
          <w:color w:val="FF0000"/>
          <w:sz w:val="24"/>
          <w:szCs w:val="24"/>
          <w:shd w:val="clear" w:color="auto" w:fill="FFFFFF"/>
          <w:lang w:val="en-GB"/>
        </w:rPr>
        <w:t>Բ</w:t>
      </w:r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ազմաբնակարան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Pr="00AB3B76">
        <w:rPr>
          <w:rFonts w:ascii="GHEA Grapalat" w:hAnsi="GHEA Grapalat" w:cs="Sylfaen"/>
          <w:color w:val="FF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կառավարման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գործառույթներ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իրականացնող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անձանց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մասնագիտական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որակավորմանը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ներկայացվող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պահանջները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այդ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պահանջների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հիման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վրա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անձանց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վերապատրա</w:t>
      </w:r>
      <w:bookmarkStart w:id="0" w:name="_GoBack"/>
      <w:bookmarkEnd w:id="0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ստման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բազմաբնակարան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կառավարմանը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նրանց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ներգրավման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կարգը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սահմանում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Հայաստանի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Հանրապետության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proofErr w:type="gram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կառավարությունը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:»</w:t>
      </w:r>
      <w:proofErr w:type="gram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:</w:t>
      </w:r>
    </w:p>
    <w:p w:rsidR="00AB3B76" w:rsidRPr="00AB3B76" w:rsidRDefault="00AB3B76" w:rsidP="00AB3B76">
      <w:pPr>
        <w:spacing w:after="0" w:line="240" w:lineRule="auto"/>
        <w:ind w:left="-357" w:right="-357" w:firstLine="539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</w:pPr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3.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Սույն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հոդվածի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1-ին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մասի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դրույթները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պարտադիր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չեն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սույն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օրենքի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17-րդ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հոդվածի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1-ին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մասով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նախատեսված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մինչև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r w:rsidRPr="00AB3B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4 </w:t>
      </w:r>
      <w:proofErr w:type="spellStart"/>
      <w:r w:rsidRPr="00AB3B76">
        <w:rPr>
          <w:rFonts w:ascii="GHEA Grapalat" w:eastAsia="Times New Roman" w:hAnsi="GHEA Grapalat" w:cs="Times New Roman"/>
          <w:color w:val="FF0000"/>
          <w:sz w:val="24"/>
          <w:szCs w:val="24"/>
        </w:rPr>
        <w:t>սեփականատեր</w:t>
      </w:r>
      <w:proofErr w:type="spellEnd"/>
      <w:r w:rsidRPr="00AB3B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AB3B76">
        <w:rPr>
          <w:rFonts w:ascii="GHEA Grapalat" w:eastAsia="Times New Roman" w:hAnsi="GHEA Grapalat" w:cs="Times New Roman"/>
          <w:color w:val="FF0000"/>
          <w:sz w:val="24"/>
          <w:szCs w:val="24"/>
        </w:rPr>
        <w:t>ունեցող</w:t>
      </w:r>
      <w:proofErr w:type="spellEnd"/>
      <w:r w:rsidRPr="00AB3B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, </w:t>
      </w:r>
      <w:proofErr w:type="spellStart"/>
      <w:r w:rsidRPr="00AB3B76">
        <w:rPr>
          <w:rFonts w:ascii="GHEA Grapalat" w:eastAsia="Times New Roman" w:hAnsi="GHEA Grapalat" w:cs="Times New Roman"/>
          <w:color w:val="FF0000"/>
          <w:sz w:val="24"/>
          <w:szCs w:val="24"/>
        </w:rPr>
        <w:t>ինչպես</w:t>
      </w:r>
      <w:proofErr w:type="spellEnd"/>
      <w:r w:rsidRPr="00AB3B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AB3B76">
        <w:rPr>
          <w:rFonts w:ascii="GHEA Grapalat" w:eastAsia="Times New Roman" w:hAnsi="GHEA Grapalat" w:cs="Times New Roman"/>
          <w:color w:val="FF0000"/>
          <w:sz w:val="24"/>
          <w:szCs w:val="24"/>
        </w:rPr>
        <w:t>նաև</w:t>
      </w:r>
      <w:proofErr w:type="spellEnd"/>
      <w:r w:rsidRPr="00AB3B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սույն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օրենքի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               26-րդ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հոդվածի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5-րդ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մասի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համաձայն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համայնքի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ղեկավարի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կողմից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կառավարվող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բազմաբնակարան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B3B76">
        <w:rPr>
          <w:rFonts w:ascii="GHEA Grapalat" w:hAnsi="GHEA Grapalat"/>
          <w:color w:val="FF0000"/>
          <w:sz w:val="24"/>
          <w:szCs w:val="24"/>
          <w:shd w:val="clear" w:color="auto" w:fill="FFFFFF"/>
          <w:lang w:val="en-GB"/>
        </w:rPr>
        <w:t>համար</w:t>
      </w:r>
      <w:proofErr w:type="spellEnd"/>
      <w:r w:rsidRPr="00AB3B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: </w:t>
      </w:r>
    </w:p>
    <w:p w:rsidR="00435963" w:rsidRPr="00AB3B76" w:rsidRDefault="00435963" w:rsidP="00AB3B76">
      <w:pPr>
        <w:spacing w:after="0" w:line="240" w:lineRule="auto"/>
        <w:ind w:left="-360" w:right="-360" w:firstLine="540"/>
        <w:jc w:val="both"/>
        <w:rPr>
          <w:rFonts w:ascii="GHEA Grapalat" w:hAnsi="GHEA Grapalat"/>
          <w:color w:val="FF0000"/>
          <w:sz w:val="24"/>
          <w:szCs w:val="24"/>
          <w:u w:val="single"/>
        </w:rPr>
      </w:pPr>
    </w:p>
    <w:sectPr w:rsidR="00435963" w:rsidRPr="00AB3B76" w:rsidSect="00324BF7">
      <w:pgSz w:w="12240" w:h="15840"/>
      <w:pgMar w:top="99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A99"/>
    <w:rsid w:val="001C4C3E"/>
    <w:rsid w:val="00324BF7"/>
    <w:rsid w:val="00435963"/>
    <w:rsid w:val="005E6A99"/>
    <w:rsid w:val="00653CD8"/>
    <w:rsid w:val="00AB3B76"/>
    <w:rsid w:val="00B0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098B20-6FAC-4CF0-AE6D-A69695776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5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35963"/>
    <w:rPr>
      <w:b/>
      <w:bCs/>
    </w:rPr>
  </w:style>
  <w:style w:type="character" w:styleId="Emphasis">
    <w:name w:val="Emphasis"/>
    <w:basedOn w:val="DefaultParagraphFont"/>
    <w:uiPriority w:val="20"/>
    <w:qFormat/>
    <w:rsid w:val="0043596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3596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4B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B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6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>https://mul2.gov.am/tasks/685708/oneclick/20inkorporacia.docx?token=a95b2bd8ab647af3792222f6f84f8128</cp:keywords>
  <dc:description/>
  <cp:lastModifiedBy>Tanya Arzumanyan</cp:lastModifiedBy>
  <cp:revision>7</cp:revision>
  <cp:lastPrinted>2022-09-12T14:24:00Z</cp:lastPrinted>
  <dcterms:created xsi:type="dcterms:W3CDTF">2022-07-20T05:45:00Z</dcterms:created>
  <dcterms:modified xsi:type="dcterms:W3CDTF">2022-10-12T05:52:00Z</dcterms:modified>
</cp:coreProperties>
</file>