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3AA" w:rsidRPr="00D25BA4" w:rsidRDefault="005623AA" w:rsidP="00285236">
      <w:pPr>
        <w:pStyle w:val="a3"/>
        <w:shd w:val="clear" w:color="auto" w:fill="FFFFFF"/>
        <w:spacing w:before="0" w:beforeAutospacing="0" w:after="0" w:afterAutospacing="0" w:line="360" w:lineRule="auto"/>
        <w:jc w:val="right"/>
        <w:rPr>
          <w:rStyle w:val="a5"/>
          <w:rFonts w:ascii="GHEA Grapalat" w:hAnsi="GHEA Grapalat"/>
          <w:color w:val="000000"/>
          <w:lang w:val="hy-AM"/>
        </w:rPr>
      </w:pPr>
      <w:r w:rsidRPr="00D25BA4">
        <w:rPr>
          <w:rStyle w:val="a5"/>
          <w:rFonts w:ascii="GHEA Grapalat" w:hAnsi="GHEA Grapalat"/>
          <w:color w:val="000000"/>
          <w:lang w:val="hy-AM"/>
        </w:rPr>
        <w:t>ՆԱԽԱԳԻԾ</w:t>
      </w:r>
    </w:p>
    <w:p w:rsidR="005623AA" w:rsidRPr="00D25BA4" w:rsidRDefault="005623AA" w:rsidP="00285236">
      <w:pPr>
        <w:pStyle w:val="a3"/>
        <w:shd w:val="clear" w:color="auto" w:fill="FFFFFF"/>
        <w:spacing w:before="0" w:beforeAutospacing="0" w:after="0" w:afterAutospacing="0" w:line="360" w:lineRule="auto"/>
        <w:jc w:val="right"/>
        <w:rPr>
          <w:rStyle w:val="a5"/>
          <w:rFonts w:ascii="GHEA Grapalat" w:hAnsi="GHEA Grapalat"/>
          <w:color w:val="000000"/>
          <w:lang w:val="hy-AM"/>
        </w:rPr>
      </w:pPr>
    </w:p>
    <w:p w:rsidR="00C978DB" w:rsidRPr="00D25BA4" w:rsidRDefault="00C978DB" w:rsidP="00285236">
      <w:pPr>
        <w:pStyle w:val="a3"/>
        <w:shd w:val="clear" w:color="auto" w:fill="FFFFFF"/>
        <w:spacing w:before="0" w:beforeAutospacing="0" w:after="0" w:afterAutospacing="0" w:line="360" w:lineRule="auto"/>
        <w:jc w:val="center"/>
        <w:rPr>
          <w:rFonts w:ascii="GHEA Grapalat" w:hAnsi="GHEA Grapalat"/>
          <w:b/>
          <w:color w:val="000000"/>
          <w:lang w:val="hy-AM"/>
        </w:rPr>
      </w:pPr>
      <w:r w:rsidRPr="00D25BA4">
        <w:rPr>
          <w:rStyle w:val="a5"/>
          <w:rFonts w:ascii="GHEA Grapalat" w:hAnsi="GHEA Grapalat"/>
          <w:color w:val="000000"/>
          <w:lang w:val="hy-AM"/>
        </w:rPr>
        <w:t>ՀԱՅԱՍՏԱՆԻ ՀԱՆՐԱՊԵՏՈՒԹՅԱՆ ԿԱՌԱՎԱՐՈՒԹՅՈՒՆ</w:t>
      </w:r>
    </w:p>
    <w:p w:rsidR="00C978DB" w:rsidRPr="00D25BA4" w:rsidRDefault="00C978DB" w:rsidP="00285236">
      <w:pPr>
        <w:pStyle w:val="a3"/>
        <w:shd w:val="clear" w:color="auto" w:fill="FFFFFF"/>
        <w:spacing w:before="0" w:beforeAutospacing="0" w:after="0" w:afterAutospacing="0" w:line="360" w:lineRule="auto"/>
        <w:jc w:val="center"/>
        <w:rPr>
          <w:rFonts w:ascii="GHEA Grapalat" w:hAnsi="GHEA Grapalat"/>
          <w:b/>
          <w:color w:val="000000"/>
          <w:lang w:val="hy-AM"/>
        </w:rPr>
      </w:pPr>
      <w:r w:rsidRPr="00D25BA4">
        <w:rPr>
          <w:rFonts w:ascii="Courier New" w:hAnsi="Courier New" w:cs="Courier New"/>
          <w:b/>
          <w:color w:val="000000"/>
          <w:lang w:val="hy-AM"/>
        </w:rPr>
        <w:t> </w:t>
      </w:r>
      <w:r w:rsidRPr="00D25BA4">
        <w:rPr>
          <w:rStyle w:val="a5"/>
          <w:rFonts w:ascii="GHEA Grapalat" w:hAnsi="GHEA Grapalat"/>
          <w:color w:val="000000"/>
          <w:lang w:val="hy-AM"/>
        </w:rPr>
        <w:t>Ո Ր Ո Շ ՈՒ Մ</w:t>
      </w:r>
    </w:p>
    <w:p w:rsidR="005623AA" w:rsidRPr="00D25BA4" w:rsidRDefault="00C978DB" w:rsidP="00285236">
      <w:pPr>
        <w:pStyle w:val="a3"/>
        <w:shd w:val="clear" w:color="auto" w:fill="FFFFFF"/>
        <w:spacing w:before="0" w:beforeAutospacing="0" w:after="0" w:afterAutospacing="0" w:line="360" w:lineRule="auto"/>
        <w:jc w:val="center"/>
        <w:rPr>
          <w:rFonts w:ascii="GHEA Grapalat" w:hAnsi="GHEA Grapalat"/>
          <w:b/>
          <w:color w:val="000000"/>
          <w:lang w:val="hy-AM"/>
        </w:rPr>
      </w:pPr>
      <w:r w:rsidRPr="00D25BA4">
        <w:rPr>
          <w:rFonts w:ascii="Courier New" w:hAnsi="Courier New" w:cs="Courier New"/>
          <w:b/>
          <w:color w:val="000000"/>
          <w:lang w:val="hy-AM"/>
        </w:rPr>
        <w:t> </w:t>
      </w:r>
      <w:r w:rsidR="005623AA" w:rsidRPr="00D25BA4">
        <w:rPr>
          <w:rFonts w:ascii="GHEA Grapalat" w:hAnsi="GHEA Grapalat"/>
          <w:b/>
          <w:color w:val="000000"/>
          <w:lang w:val="af-ZA"/>
        </w:rPr>
        <w:t>«_____» «_______» 202</w:t>
      </w:r>
      <w:r w:rsidR="005623AA" w:rsidRPr="00D25BA4">
        <w:rPr>
          <w:rFonts w:ascii="GHEA Grapalat" w:hAnsi="GHEA Grapalat"/>
          <w:b/>
          <w:color w:val="000000"/>
          <w:lang w:val="hy-AM"/>
        </w:rPr>
        <w:t xml:space="preserve">2 </w:t>
      </w:r>
      <w:r w:rsidR="005623AA" w:rsidRPr="00D25BA4">
        <w:rPr>
          <w:rFonts w:ascii="GHEA Grapalat" w:hAnsi="GHEA Grapalat"/>
          <w:b/>
          <w:color w:val="000000"/>
          <w:lang w:val="af-ZA"/>
        </w:rPr>
        <w:t>թվականի N</w:t>
      </w:r>
      <w:r w:rsidR="005623AA" w:rsidRPr="00D25BA4">
        <w:rPr>
          <w:rFonts w:ascii="GHEA Grapalat" w:hAnsi="GHEA Grapalat"/>
          <w:b/>
          <w:color w:val="000000"/>
          <w:lang w:val="fr-FR"/>
        </w:rPr>
        <w:t>_____</w:t>
      </w:r>
      <w:r w:rsidR="005623AA" w:rsidRPr="00D25BA4">
        <w:rPr>
          <w:rFonts w:ascii="GHEA Grapalat" w:hAnsi="GHEA Grapalat"/>
          <w:b/>
          <w:color w:val="000000"/>
          <w:lang w:val="hy-AM"/>
        </w:rPr>
        <w:t xml:space="preserve"> -Ն</w:t>
      </w:r>
    </w:p>
    <w:p w:rsidR="00C978DB" w:rsidRPr="00EB4695" w:rsidRDefault="00C978DB" w:rsidP="00285236">
      <w:pPr>
        <w:pStyle w:val="a3"/>
        <w:shd w:val="clear" w:color="auto" w:fill="FFFFFF"/>
        <w:spacing w:before="0" w:beforeAutospacing="0" w:after="0" w:afterAutospacing="0" w:line="360" w:lineRule="auto"/>
        <w:jc w:val="center"/>
        <w:rPr>
          <w:rFonts w:ascii="GHEA Grapalat" w:hAnsi="GHEA Grapalat"/>
          <w:color w:val="000000"/>
          <w:lang w:val="hy-AM"/>
        </w:rPr>
      </w:pPr>
      <w:r w:rsidRPr="00EB4695">
        <w:rPr>
          <w:rFonts w:ascii="Courier New" w:hAnsi="Courier New" w:cs="Courier New"/>
          <w:color w:val="000000"/>
          <w:lang w:val="hy-AM"/>
        </w:rPr>
        <w:t> </w:t>
      </w:r>
    </w:p>
    <w:p w:rsidR="00C978DB" w:rsidRPr="00D25BA4" w:rsidRDefault="00C978DB" w:rsidP="00285236">
      <w:pPr>
        <w:pStyle w:val="a3"/>
        <w:spacing w:before="0" w:beforeAutospacing="0" w:after="0" w:afterAutospacing="0" w:line="360" w:lineRule="auto"/>
        <w:jc w:val="center"/>
        <w:rPr>
          <w:rFonts w:ascii="GHEA Grapalat" w:hAnsi="GHEA Grapalat"/>
          <w:b/>
          <w:bCs/>
          <w:color w:val="000000"/>
          <w:shd w:val="clear" w:color="auto" w:fill="FFFFFF"/>
          <w:lang w:val="hy-AM"/>
        </w:rPr>
      </w:pPr>
      <w:r w:rsidRPr="00D25BA4">
        <w:rPr>
          <w:rFonts w:ascii="GHEA Grapalat" w:hAnsi="GHEA Grapalat"/>
          <w:b/>
          <w:bCs/>
          <w:color w:val="000000"/>
          <w:shd w:val="clear" w:color="auto" w:fill="FFFFFF"/>
          <w:lang w:val="hy-AM"/>
        </w:rPr>
        <w:t>«ՀԱՅԱՍՏԱՆԻ ՀԱՆՐԱՊԵՏՈՒԹՅԱՆ 2022 ԹՎԱԿԱՆԻ ՊԵՏԱԿԱՆ ԲՅՈՒՋԵԻ ՄԱՍԻՆ» ՕՐԵՆՔՈՒՄ ՎԵՐԱԲԱՇԽՈՒՄ,</w:t>
      </w:r>
      <w:r w:rsidR="00023631" w:rsidRPr="00D25BA4">
        <w:rPr>
          <w:rFonts w:ascii="GHEA Grapalat" w:hAnsi="GHEA Grapalat"/>
          <w:b/>
          <w:bCs/>
          <w:color w:val="000000"/>
          <w:shd w:val="clear" w:color="auto" w:fill="FFFFFF"/>
          <w:lang w:val="hy-AM"/>
        </w:rPr>
        <w:t xml:space="preserve"> ՓՈՓՈԽՈՒԹՅՈՒՆՆԵՐ ԵՎ</w:t>
      </w:r>
      <w:r w:rsidRPr="00D25BA4">
        <w:rPr>
          <w:rFonts w:ascii="GHEA Grapalat" w:hAnsi="GHEA Grapalat"/>
          <w:b/>
          <w:bCs/>
          <w:color w:val="000000"/>
          <w:shd w:val="clear" w:color="auto" w:fill="FFFFFF"/>
          <w:lang w:val="hy-AM"/>
        </w:rPr>
        <w:t xml:space="preserve"> ԼՐԱՑՈՒՄ</w:t>
      </w:r>
      <w:r w:rsidR="005623AA" w:rsidRPr="00D25BA4">
        <w:rPr>
          <w:rFonts w:ascii="GHEA Grapalat" w:hAnsi="GHEA Grapalat"/>
          <w:b/>
          <w:bCs/>
          <w:color w:val="000000"/>
          <w:shd w:val="clear" w:color="auto" w:fill="FFFFFF"/>
          <w:lang w:val="hy-AM"/>
        </w:rPr>
        <w:t>Ն</w:t>
      </w:r>
      <w:r w:rsidR="00DE6D33" w:rsidRPr="00D25BA4">
        <w:rPr>
          <w:rFonts w:ascii="GHEA Grapalat" w:hAnsi="GHEA Grapalat"/>
          <w:b/>
          <w:bCs/>
          <w:color w:val="000000"/>
          <w:shd w:val="clear" w:color="auto" w:fill="FFFFFF"/>
          <w:lang w:val="hy-AM"/>
        </w:rPr>
        <w:t>ԵՐ</w:t>
      </w:r>
      <w:r w:rsidRPr="00D25BA4">
        <w:rPr>
          <w:rFonts w:ascii="GHEA Grapalat" w:hAnsi="GHEA Grapalat"/>
          <w:b/>
          <w:bCs/>
          <w:color w:val="000000"/>
          <w:shd w:val="clear" w:color="auto" w:fill="FFFFFF"/>
          <w:lang w:val="hy-AM"/>
        </w:rPr>
        <w:t xml:space="preserve">, ՀԱՅԱՍՏԱՆԻ ՀԱՆՐԱՊԵՏՈՒԹՅԱՆ ԿԱՌԱՎԱՐՈՒԹՅԱՆ 2021 ԹՎԱԿԱՆԻ ԴԵԿՏԵՄԲԵՐԻ 23-Ի N 2121-Ն ՈՐՈՇՄԱՆ ՄԵՋ ՓՈՓՈԽՈՒԹՅՈՒՆՆԵՐ </w:t>
      </w:r>
      <w:r w:rsidR="00BC40C6" w:rsidRPr="00D25BA4">
        <w:rPr>
          <w:rFonts w:ascii="GHEA Grapalat" w:hAnsi="GHEA Grapalat"/>
          <w:b/>
          <w:bCs/>
          <w:color w:val="000000"/>
          <w:shd w:val="clear" w:color="auto" w:fill="FFFFFF"/>
          <w:lang w:val="hy-AM"/>
        </w:rPr>
        <w:t>ԵՎ</w:t>
      </w:r>
      <w:r w:rsidRPr="00D25BA4">
        <w:rPr>
          <w:rFonts w:ascii="GHEA Grapalat" w:hAnsi="GHEA Grapalat"/>
          <w:b/>
          <w:bCs/>
          <w:color w:val="000000"/>
          <w:shd w:val="clear" w:color="auto" w:fill="FFFFFF"/>
          <w:lang w:val="hy-AM"/>
        </w:rPr>
        <w:t xml:space="preserve"> ԼՐԱՑՈՒՄՆԵՐ ԿԱՏԱՐԵԼՈՒ</w:t>
      </w:r>
      <w:r w:rsidR="00073630" w:rsidRPr="00D25BA4">
        <w:rPr>
          <w:rFonts w:ascii="GHEA Grapalat" w:hAnsi="GHEA Grapalat"/>
          <w:b/>
          <w:bCs/>
          <w:color w:val="000000"/>
          <w:shd w:val="clear" w:color="auto" w:fill="FFFFFF"/>
          <w:lang w:val="hy-AM"/>
        </w:rPr>
        <w:t>,</w:t>
      </w:r>
      <w:r w:rsidRPr="00D25BA4">
        <w:rPr>
          <w:rFonts w:ascii="GHEA Grapalat" w:hAnsi="GHEA Grapalat"/>
          <w:b/>
          <w:bCs/>
          <w:color w:val="000000"/>
          <w:shd w:val="clear" w:color="auto" w:fill="FFFFFF"/>
          <w:lang w:val="hy-AM"/>
        </w:rPr>
        <w:t xml:space="preserve"> ՀԱՅԱՍՏԱՆԻ ՀԱՆՐԱՊԵՏՈՒԹՅԱՆ ՏԱՐԱԾՔԱՅԻՆ ԿԱՌԱՎԱՐՄԱՆ ԵՎ ԵՆԹԱԿԱՌՈՒՑՎԱԾՔՆԵՐԻ ՆԱԽԱՐԱՐՈՒԹՅԱՆԸ ԳՈՒՄԱՐ ՀԱՏԿԱՑՆԵԼՈՒ </w:t>
      </w:r>
      <w:r w:rsidR="00073630" w:rsidRPr="00D25BA4">
        <w:rPr>
          <w:rFonts w:ascii="GHEA Grapalat" w:hAnsi="GHEA Grapalat"/>
          <w:b/>
          <w:bCs/>
          <w:color w:val="000000"/>
          <w:shd w:val="clear" w:color="auto" w:fill="FFFFFF"/>
          <w:lang w:val="hy-AM"/>
        </w:rPr>
        <w:t xml:space="preserve">ԵՎ ԳՆՄԱՆ ԳՈՐԾԸՆԹԱՑՆԵՐԸ ԿԱԶՄԱԿԵՐՊԵԼՈՒ </w:t>
      </w:r>
      <w:r w:rsidRPr="00D25BA4">
        <w:rPr>
          <w:rFonts w:ascii="GHEA Grapalat" w:hAnsi="GHEA Grapalat"/>
          <w:b/>
          <w:bCs/>
          <w:color w:val="000000"/>
          <w:shd w:val="clear" w:color="auto" w:fill="FFFFFF"/>
          <w:lang w:val="hy-AM"/>
        </w:rPr>
        <w:t>ՄԱՍԻՆ</w:t>
      </w:r>
    </w:p>
    <w:p w:rsidR="00C978DB" w:rsidRPr="00EB4695" w:rsidRDefault="00C978DB" w:rsidP="00285236">
      <w:pPr>
        <w:pStyle w:val="a3"/>
        <w:shd w:val="clear" w:color="auto" w:fill="FFFFFF"/>
        <w:spacing w:before="0" w:beforeAutospacing="0" w:after="0" w:afterAutospacing="0" w:line="360" w:lineRule="auto"/>
        <w:ind w:firstLine="313"/>
        <w:rPr>
          <w:rFonts w:ascii="GHEA Grapalat" w:hAnsi="GHEA Grapalat"/>
          <w:color w:val="000000"/>
          <w:lang w:val="hy-AM"/>
        </w:rPr>
      </w:pPr>
      <w:r w:rsidRPr="00EB4695">
        <w:rPr>
          <w:rFonts w:ascii="Courier New" w:hAnsi="Courier New" w:cs="Courier New"/>
          <w:color w:val="000000"/>
          <w:lang w:val="hy-AM"/>
        </w:rPr>
        <w:t> </w:t>
      </w:r>
    </w:p>
    <w:p w:rsidR="00FA002A" w:rsidRPr="00EB4695" w:rsidRDefault="00FA002A" w:rsidP="00D25BA4">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EB4695">
        <w:rPr>
          <w:rFonts w:ascii="GHEA Grapalat" w:hAnsi="GHEA Grapalat"/>
          <w:color w:val="000000"/>
          <w:lang w:val="hy-AM"/>
        </w:rPr>
        <w:t>Հիմք ընդունելով «Հայաստանի Հանրապետության բյուջետային համակարգի մասին» օրենքի 19-րդ հոդվածի 3-րդ մասը և 23-րդ հոդվածի 3-րդ մասը, «Նորմատիվ իրավական ակտերի մասին» օրենքի 33-րդ և 34-րդ հոդվածները, Հայաստանի Հանրապետության կառավարության 2017 թվականի մայիսի 4-ի N 526-Ն որոշմամբ հաստատված կարգի 3-րդ կետը՝ Հայաստանի Հանրապետության կառավարությունը</w:t>
      </w:r>
      <w:r w:rsidRPr="00EB4695">
        <w:rPr>
          <w:rFonts w:ascii="Courier New" w:hAnsi="Courier New" w:cs="Courier New"/>
          <w:color w:val="000000"/>
          <w:lang w:val="hy-AM"/>
        </w:rPr>
        <w:t> </w:t>
      </w:r>
      <w:r w:rsidRPr="00EB4695">
        <w:rPr>
          <w:rStyle w:val="a6"/>
          <w:rFonts w:ascii="GHEA Grapalat" w:hAnsi="GHEA Grapalat"/>
          <w:bCs/>
          <w:i w:val="0"/>
          <w:color w:val="000000"/>
          <w:lang w:val="hy-AM"/>
        </w:rPr>
        <w:t>որոշում է</w:t>
      </w:r>
      <w:r w:rsidRPr="00EB4695">
        <w:rPr>
          <w:rStyle w:val="a6"/>
          <w:rFonts w:ascii="GHEA Grapalat" w:hAnsi="GHEA Grapalat"/>
          <w:bCs/>
          <w:color w:val="000000"/>
          <w:lang w:val="hy-AM"/>
        </w:rPr>
        <w:t>.</w:t>
      </w:r>
    </w:p>
    <w:p w:rsidR="00FA002A" w:rsidRPr="00EB4695" w:rsidRDefault="00FA002A" w:rsidP="00D25BA4">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EB4695">
        <w:rPr>
          <w:rFonts w:ascii="GHEA Grapalat" w:hAnsi="GHEA Grapalat"/>
          <w:color w:val="000000"/>
          <w:lang w:val="hy-AM"/>
        </w:rPr>
        <w:t xml:space="preserve">1. Հաստատել </w:t>
      </w:r>
      <w:r w:rsidRPr="00EB4695">
        <w:rPr>
          <w:rFonts w:ascii="GHEA Grapalat" w:hAnsi="GHEA Grapalat" w:cs="Sylfaen"/>
          <w:lang w:val="hy-AM"/>
        </w:rPr>
        <w:t>Երևանի Կարեն Դեմիրճյանի անվան</w:t>
      </w:r>
      <w:r w:rsidR="00346696" w:rsidRPr="00D25BA4">
        <w:rPr>
          <w:rFonts w:ascii="GHEA Grapalat" w:hAnsi="GHEA Grapalat" w:cs="Sylfaen"/>
          <w:lang w:val="hy-AM"/>
        </w:rPr>
        <w:t xml:space="preserve"> </w:t>
      </w:r>
      <w:r w:rsidRPr="00EB4695">
        <w:rPr>
          <w:rFonts w:ascii="GHEA Grapalat" w:hAnsi="GHEA Grapalat" w:cs="Sylfaen"/>
          <w:lang w:val="hy-AM"/>
        </w:rPr>
        <w:t xml:space="preserve">մետրոպոլիտենի </w:t>
      </w:r>
      <w:r w:rsidRPr="00EB4695">
        <w:rPr>
          <w:rFonts w:ascii="GHEA Grapalat" w:hAnsi="GHEA Grapalat"/>
          <w:color w:val="000000"/>
          <w:lang w:val="hy-AM"/>
        </w:rPr>
        <w:t>ենթակառուցվածքների վերանորոգման ծրագրի շրջանակներում 2022 թվականի ընթացքում կազմակերպված ապրանքների մատակարարման</w:t>
      </w:r>
      <w:r w:rsidR="00826A1C" w:rsidRPr="00D25BA4">
        <w:rPr>
          <w:rFonts w:ascii="GHEA Grapalat" w:hAnsi="GHEA Grapalat"/>
          <w:color w:val="000000"/>
          <w:lang w:val="hy-AM"/>
        </w:rPr>
        <w:t xml:space="preserve"> և աշխատանքների իրականացման համար </w:t>
      </w:r>
      <w:r w:rsidRPr="00EB4695">
        <w:rPr>
          <w:rFonts w:ascii="GHEA Grapalat" w:hAnsi="GHEA Grapalat"/>
          <w:color w:val="000000"/>
          <w:lang w:val="hy-AM"/>
        </w:rPr>
        <w:t xml:space="preserve">կնքված պայմանագրերի ցանկը՝ համաձայն սույն որոշման N </w:t>
      </w:r>
      <w:r w:rsidR="00C52283">
        <w:rPr>
          <w:rFonts w:ascii="GHEA Grapalat" w:hAnsi="GHEA Grapalat"/>
          <w:color w:val="000000"/>
        </w:rPr>
        <w:t>9</w:t>
      </w:r>
      <w:r w:rsidRPr="00EB4695">
        <w:rPr>
          <w:rFonts w:ascii="GHEA Grapalat" w:hAnsi="GHEA Grapalat"/>
          <w:color w:val="000000"/>
          <w:lang w:val="hy-AM"/>
        </w:rPr>
        <w:t xml:space="preserve"> հավելվածի։                                                                                                                                                                                                                                                                                                                                                                                                                                                                                                                                                                                                                   </w:t>
      </w:r>
    </w:p>
    <w:p w:rsidR="00FA002A" w:rsidRPr="00EB4695" w:rsidRDefault="00FA002A" w:rsidP="00D25BA4">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EB4695">
        <w:rPr>
          <w:rFonts w:ascii="GHEA Grapalat" w:hAnsi="GHEA Grapalat"/>
          <w:color w:val="000000"/>
          <w:lang w:val="hy-AM"/>
        </w:rPr>
        <w:lastRenderedPageBreak/>
        <w:t xml:space="preserve"> 2. Սահմանել, որ սույն որոշման N </w:t>
      </w:r>
      <w:r w:rsidR="00C52283">
        <w:rPr>
          <w:rFonts w:ascii="GHEA Grapalat" w:hAnsi="GHEA Grapalat"/>
          <w:color w:val="000000"/>
        </w:rPr>
        <w:t>9</w:t>
      </w:r>
      <w:r w:rsidRPr="00EB4695">
        <w:rPr>
          <w:rFonts w:ascii="GHEA Grapalat" w:hAnsi="GHEA Grapalat"/>
          <w:color w:val="000000"/>
          <w:lang w:val="hy-AM"/>
        </w:rPr>
        <w:t xml:space="preserve"> հավելվածում նշված</w:t>
      </w:r>
      <w:r w:rsidR="00EA1F12" w:rsidRPr="00EB4695">
        <w:rPr>
          <w:rFonts w:ascii="GHEA Grapalat" w:hAnsi="GHEA Grapalat"/>
          <w:color w:val="000000"/>
          <w:lang w:val="hy-AM"/>
        </w:rPr>
        <w:t xml:space="preserve"> </w:t>
      </w:r>
      <w:r w:rsidRPr="00EB4695">
        <w:rPr>
          <w:rFonts w:ascii="GHEA Grapalat" w:hAnsi="GHEA Grapalat"/>
          <w:color w:val="000000"/>
          <w:lang w:val="hy-AM"/>
        </w:rPr>
        <w:t xml:space="preserve">գնման պայմանագրերով նախատեսված կողմերի իրավունքներն ու պարտականություններն ուժի մեջ դնելու մասին համաձայնագրերը կնքում է </w:t>
      </w:r>
      <w:r w:rsidRPr="00EB4695">
        <w:rPr>
          <w:rFonts w:ascii="GHEA Grapalat" w:hAnsi="GHEA Grapalat" w:cs="Sylfaen"/>
          <w:lang w:val="hy-AM"/>
        </w:rPr>
        <w:t>Երևանի քաղաքապետարանը:</w:t>
      </w:r>
    </w:p>
    <w:p w:rsidR="00FA002A" w:rsidRPr="00EB4695" w:rsidRDefault="00FA002A" w:rsidP="00D25BA4">
      <w:pPr>
        <w:shd w:val="clear" w:color="auto" w:fill="FFFFFF"/>
        <w:spacing w:after="0" w:line="360" w:lineRule="auto"/>
        <w:ind w:right="43" w:firstLine="720"/>
        <w:jc w:val="both"/>
        <w:rPr>
          <w:rFonts w:ascii="GHEA Grapalat" w:eastAsia="Times New Roman" w:hAnsi="GHEA Grapalat" w:cs="Times New Roman"/>
          <w:color w:val="000000"/>
          <w:sz w:val="24"/>
          <w:szCs w:val="24"/>
          <w:lang w:val="hy-AM"/>
        </w:rPr>
      </w:pPr>
      <w:r w:rsidRPr="00EB4695">
        <w:rPr>
          <w:rFonts w:ascii="GHEA Grapalat" w:eastAsia="Times New Roman" w:hAnsi="GHEA Grapalat" w:cs="Times New Roman"/>
          <w:color w:val="000000"/>
          <w:sz w:val="24"/>
          <w:szCs w:val="24"/>
          <w:lang w:val="hy-AM"/>
        </w:rPr>
        <w:t>3. Առաջարկել Երևանի քաղաքապետին՝ սույն որոշման 2-րդ կետի կատարումն ապահովելու նպատակով սույն որոշումն ուժի մեջ մտնելուց հետո 10-օրյա ժամկետում սահմանել Հայաստանի Հանրապետության օրենսդրությամբ նախատեսված պատասխանատու ստորաբաժանում:</w:t>
      </w:r>
    </w:p>
    <w:p w:rsidR="00FA002A" w:rsidRPr="00EB4695" w:rsidRDefault="00FA002A" w:rsidP="00D25BA4">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EB4695">
        <w:rPr>
          <w:rFonts w:ascii="GHEA Grapalat" w:hAnsi="GHEA Grapalat"/>
          <w:color w:val="000000"/>
          <w:lang w:val="hy-AM"/>
        </w:rPr>
        <w:t>4. «Հայաստանի Հանրապետության 2022 թվականի պետական բյուջեի մասին» օրենքի N 1 հ</w:t>
      </w:r>
      <w:r w:rsidR="00922CF9" w:rsidRPr="00EB4695">
        <w:rPr>
          <w:rFonts w:ascii="GHEA Grapalat" w:hAnsi="GHEA Grapalat"/>
          <w:color w:val="000000"/>
          <w:lang w:val="hy-AM"/>
        </w:rPr>
        <w:t xml:space="preserve">ավելվածի N </w:t>
      </w:r>
      <w:r w:rsidR="00922CF9" w:rsidRPr="00D25BA4">
        <w:rPr>
          <w:rFonts w:ascii="GHEA Grapalat" w:hAnsi="GHEA Grapalat"/>
          <w:color w:val="000000"/>
          <w:lang w:val="hy-AM"/>
        </w:rPr>
        <w:t>2</w:t>
      </w:r>
      <w:r w:rsidRPr="00EB4695">
        <w:rPr>
          <w:rFonts w:ascii="GHEA Grapalat" w:hAnsi="GHEA Grapalat"/>
          <w:color w:val="000000"/>
          <w:lang w:val="hy-AM"/>
        </w:rPr>
        <w:t xml:space="preserve"> աղյուսակում</w:t>
      </w:r>
      <w:r w:rsidR="00922CF9" w:rsidRPr="00D25BA4">
        <w:rPr>
          <w:rFonts w:ascii="GHEA Grapalat" w:hAnsi="GHEA Grapalat"/>
          <w:color w:val="000000"/>
          <w:lang w:val="hy-AM"/>
        </w:rPr>
        <w:t xml:space="preserve"> </w:t>
      </w:r>
      <w:r w:rsidR="00155A3A">
        <w:rPr>
          <w:rFonts w:ascii="GHEA Grapalat" w:hAnsi="GHEA Grapalat"/>
          <w:color w:val="000000"/>
          <w:lang w:val="hy-AM"/>
        </w:rPr>
        <w:t xml:space="preserve">կատարել </w:t>
      </w:r>
      <w:r w:rsidR="00922CF9" w:rsidRPr="00D25BA4">
        <w:rPr>
          <w:rFonts w:ascii="GHEA Grapalat" w:hAnsi="GHEA Grapalat"/>
          <w:color w:val="000000"/>
          <w:lang w:val="hy-AM"/>
        </w:rPr>
        <w:t xml:space="preserve">վերաբաշխում, </w:t>
      </w:r>
      <w:r w:rsidR="00922CF9" w:rsidRPr="00EB4695">
        <w:rPr>
          <w:rFonts w:ascii="GHEA Grapalat" w:hAnsi="GHEA Grapalat"/>
          <w:color w:val="000000"/>
          <w:lang w:val="hy-AM"/>
        </w:rPr>
        <w:t>N 1 հավելվածի N</w:t>
      </w:r>
      <w:r w:rsidR="00155A3A" w:rsidRPr="00EB4695">
        <w:rPr>
          <w:rFonts w:ascii="GHEA Grapalat" w:hAnsi="GHEA Grapalat"/>
          <w:color w:val="000000"/>
          <w:lang w:val="hy-AM"/>
        </w:rPr>
        <w:t>N</w:t>
      </w:r>
      <w:r w:rsidR="00922CF9" w:rsidRPr="00EB4695">
        <w:rPr>
          <w:rFonts w:ascii="GHEA Grapalat" w:hAnsi="GHEA Grapalat"/>
          <w:color w:val="000000"/>
          <w:lang w:val="hy-AM"/>
        </w:rPr>
        <w:t xml:space="preserve"> </w:t>
      </w:r>
      <w:r w:rsidR="00155A3A">
        <w:rPr>
          <w:rFonts w:ascii="GHEA Grapalat" w:hAnsi="GHEA Grapalat"/>
          <w:color w:val="000000"/>
          <w:lang w:val="hy-AM"/>
        </w:rPr>
        <w:t>3</w:t>
      </w:r>
      <w:r w:rsidR="00023631" w:rsidRPr="00EB4695">
        <w:rPr>
          <w:rFonts w:ascii="GHEA Grapalat" w:hAnsi="GHEA Grapalat"/>
          <w:color w:val="000000"/>
          <w:lang w:val="hy-AM"/>
        </w:rPr>
        <w:t xml:space="preserve"> </w:t>
      </w:r>
      <w:r w:rsidR="00155A3A">
        <w:rPr>
          <w:rFonts w:ascii="GHEA Grapalat" w:hAnsi="GHEA Grapalat"/>
          <w:color w:val="000000"/>
          <w:lang w:val="hy-AM"/>
        </w:rPr>
        <w:t xml:space="preserve">և </w:t>
      </w:r>
      <w:r w:rsidR="00E04838">
        <w:rPr>
          <w:rFonts w:ascii="GHEA Grapalat" w:hAnsi="GHEA Grapalat"/>
          <w:color w:val="000000"/>
        </w:rPr>
        <w:t>5</w:t>
      </w:r>
      <w:r w:rsidR="00023631" w:rsidRPr="00D25BA4">
        <w:rPr>
          <w:rFonts w:ascii="GHEA Grapalat" w:hAnsi="GHEA Grapalat"/>
          <w:color w:val="000000"/>
          <w:lang w:val="hy-AM"/>
        </w:rPr>
        <w:t xml:space="preserve"> </w:t>
      </w:r>
      <w:r w:rsidR="00155A3A">
        <w:rPr>
          <w:rFonts w:ascii="GHEA Grapalat" w:hAnsi="GHEA Grapalat"/>
          <w:color w:val="000000"/>
          <w:lang w:val="hy-AM"/>
        </w:rPr>
        <w:t>աղյուսակներում կատարել</w:t>
      </w:r>
      <w:r w:rsidR="00023631" w:rsidRPr="00D25BA4">
        <w:rPr>
          <w:rFonts w:ascii="GHEA Grapalat" w:hAnsi="GHEA Grapalat"/>
          <w:color w:val="000000"/>
          <w:lang w:val="hy-AM"/>
        </w:rPr>
        <w:t xml:space="preserve"> փոփոխություններ</w:t>
      </w:r>
      <w:r w:rsidR="00155A3A">
        <w:rPr>
          <w:rFonts w:ascii="GHEA Grapalat" w:hAnsi="GHEA Grapalat"/>
          <w:color w:val="000000"/>
          <w:lang w:val="hy-AM"/>
        </w:rPr>
        <w:t xml:space="preserve"> և լրացումներ</w:t>
      </w:r>
      <w:r w:rsidR="006074F1" w:rsidRPr="006074F1">
        <w:rPr>
          <w:rFonts w:ascii="GHEA Grapalat" w:hAnsi="GHEA Grapalat"/>
          <w:color w:val="000000"/>
          <w:lang w:val="hy-AM"/>
        </w:rPr>
        <w:t>,</w:t>
      </w:r>
      <w:r w:rsidR="00023631" w:rsidRPr="00D25BA4">
        <w:rPr>
          <w:rFonts w:ascii="GHEA Grapalat" w:hAnsi="GHEA Grapalat"/>
          <w:color w:val="000000"/>
          <w:lang w:val="hy-AM"/>
        </w:rPr>
        <w:t xml:space="preserve"> </w:t>
      </w:r>
      <w:r w:rsidRPr="00EB4695">
        <w:rPr>
          <w:rFonts w:ascii="GHEA Grapalat" w:hAnsi="GHEA Grapalat"/>
          <w:color w:val="000000"/>
          <w:lang w:val="hy-AM"/>
        </w:rPr>
        <w:t>Հայաստանի Հանրապետության կա</w:t>
      </w:r>
      <w:bookmarkStart w:id="0" w:name="_GoBack"/>
      <w:bookmarkEnd w:id="0"/>
      <w:r w:rsidRPr="00EB4695">
        <w:rPr>
          <w:rFonts w:ascii="GHEA Grapalat" w:hAnsi="GHEA Grapalat"/>
          <w:color w:val="000000"/>
          <w:lang w:val="hy-AM"/>
        </w:rPr>
        <w:t>ռավարության 2021 թվականի դեկտեմբերի 23-ի «Հայաստանի Հանրապետության 2022 թվականի պետական բյուջեի կատարումն ապահովող միջոցառումների մասին» N 2121-Ն որոշման NN 3, 4, 5, 9, 9.1 և 10 հավելվածներում կատարել փոփոխություններ և լրացումներ՝ համաձայն NN 1, 2, 3, 4, 5, 6</w:t>
      </w:r>
      <w:r w:rsidR="00C52283">
        <w:rPr>
          <w:rFonts w:ascii="GHEA Grapalat" w:hAnsi="GHEA Grapalat"/>
          <w:color w:val="000000"/>
        </w:rPr>
        <w:t xml:space="preserve">, </w:t>
      </w:r>
      <w:r w:rsidR="00C52283" w:rsidRPr="00EB4695">
        <w:rPr>
          <w:rFonts w:ascii="GHEA Grapalat" w:hAnsi="GHEA Grapalat"/>
          <w:color w:val="000000"/>
          <w:lang w:val="hy-AM"/>
        </w:rPr>
        <w:t>7</w:t>
      </w:r>
      <w:r w:rsidR="00C52283">
        <w:rPr>
          <w:rFonts w:ascii="GHEA Grapalat" w:hAnsi="GHEA Grapalat"/>
          <w:color w:val="000000"/>
        </w:rPr>
        <w:t xml:space="preserve"> </w:t>
      </w:r>
      <w:r w:rsidR="00346696" w:rsidRPr="00EB4695">
        <w:rPr>
          <w:rFonts w:ascii="GHEA Grapalat" w:hAnsi="GHEA Grapalat"/>
          <w:color w:val="000000"/>
          <w:lang w:val="hy-AM"/>
        </w:rPr>
        <w:t xml:space="preserve">և </w:t>
      </w:r>
      <w:r w:rsidR="00C52283">
        <w:rPr>
          <w:rFonts w:ascii="GHEA Grapalat" w:hAnsi="GHEA Grapalat"/>
          <w:color w:val="000000"/>
        </w:rPr>
        <w:t>8</w:t>
      </w:r>
      <w:r w:rsidRPr="00EB4695">
        <w:rPr>
          <w:rFonts w:ascii="GHEA Grapalat" w:hAnsi="GHEA Grapalat"/>
          <w:color w:val="000000"/>
          <w:lang w:val="hy-AM"/>
        </w:rPr>
        <w:t xml:space="preserve"> հավելվածների:</w:t>
      </w:r>
    </w:p>
    <w:p w:rsidR="00FA002A" w:rsidRPr="00EB4695" w:rsidRDefault="00FA002A" w:rsidP="00D25BA4">
      <w:pPr>
        <w:pStyle w:val="a3"/>
        <w:shd w:val="clear" w:color="auto" w:fill="FFFFFF"/>
        <w:spacing w:before="0" w:beforeAutospacing="0" w:after="0" w:afterAutospacing="0" w:line="360" w:lineRule="auto"/>
        <w:ind w:right="43" w:firstLine="720"/>
        <w:jc w:val="both"/>
        <w:rPr>
          <w:rFonts w:ascii="GHEA Grapalat" w:hAnsi="GHEA Grapalat"/>
          <w:color w:val="000000"/>
          <w:lang w:val="hy-AM"/>
        </w:rPr>
      </w:pPr>
      <w:r w:rsidRPr="00EB4695">
        <w:rPr>
          <w:rFonts w:ascii="GHEA Grapalat" w:hAnsi="GHEA Grapalat"/>
          <w:color w:val="000000"/>
          <w:lang w:val="hy-AM"/>
        </w:rPr>
        <w:t>5. Սույն որոշումն ուժի մեջ է մտնում պաշտոնական հրապարակմանը հաջորդող օրվանից:</w:t>
      </w:r>
    </w:p>
    <w:p w:rsidR="00C978DB" w:rsidRPr="00EB4695" w:rsidRDefault="00C978DB" w:rsidP="00D25BA4">
      <w:pPr>
        <w:pStyle w:val="a3"/>
        <w:shd w:val="clear" w:color="auto" w:fill="FFFFFF"/>
        <w:spacing w:before="0" w:beforeAutospacing="0" w:after="0" w:afterAutospacing="0" w:line="360" w:lineRule="auto"/>
        <w:ind w:firstLine="313"/>
        <w:rPr>
          <w:rFonts w:ascii="GHEA Grapalat" w:hAnsi="GHEA Grapalat" w:cs="Arial"/>
          <w:color w:val="000000"/>
          <w:sz w:val="18"/>
          <w:szCs w:val="18"/>
          <w:lang w:val="hy-AM"/>
        </w:rPr>
      </w:pPr>
      <w:r w:rsidRPr="00EB4695">
        <w:rPr>
          <w:rFonts w:ascii="Courier New" w:hAnsi="Courier New" w:cs="Courier New"/>
          <w:color w:val="000000"/>
          <w:sz w:val="18"/>
          <w:szCs w:val="18"/>
          <w:lang w:val="hy-AM"/>
        </w:rPr>
        <w:t> </w:t>
      </w:r>
    </w:p>
    <w:p w:rsidR="00BC40C6" w:rsidRPr="00EB4695" w:rsidRDefault="00BC40C6" w:rsidP="00285236">
      <w:pPr>
        <w:pStyle w:val="a3"/>
        <w:shd w:val="clear" w:color="auto" w:fill="FFFFFF"/>
        <w:spacing w:before="0" w:beforeAutospacing="0" w:after="0" w:afterAutospacing="0" w:line="360" w:lineRule="auto"/>
        <w:ind w:firstLine="313"/>
        <w:rPr>
          <w:rFonts w:ascii="GHEA Grapalat" w:hAnsi="GHEA Grapalat" w:cs="Arial"/>
          <w:color w:val="000000"/>
          <w:sz w:val="18"/>
          <w:szCs w:val="18"/>
          <w:lang w:val="hy-AM"/>
        </w:rPr>
      </w:pPr>
    </w:p>
    <w:p w:rsidR="00BC40C6" w:rsidRPr="00EB4695" w:rsidRDefault="00BC40C6" w:rsidP="00285236">
      <w:pPr>
        <w:pStyle w:val="a3"/>
        <w:shd w:val="clear" w:color="auto" w:fill="FFFFFF"/>
        <w:spacing w:before="0" w:beforeAutospacing="0" w:after="0" w:afterAutospacing="0" w:line="360" w:lineRule="auto"/>
        <w:ind w:firstLine="313"/>
        <w:rPr>
          <w:rFonts w:ascii="GHEA Grapalat" w:hAnsi="GHEA Grapalat"/>
          <w:color w:val="000000"/>
          <w:sz w:val="18"/>
          <w:szCs w:val="18"/>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154"/>
      </w:tblGrid>
      <w:tr w:rsidR="00C978DB" w:rsidRPr="006074F1" w:rsidTr="00C978DB">
        <w:trPr>
          <w:tblCellSpacing w:w="7" w:type="dxa"/>
        </w:trPr>
        <w:tc>
          <w:tcPr>
            <w:tcW w:w="4500" w:type="dxa"/>
            <w:shd w:val="clear" w:color="auto" w:fill="FFFFFF"/>
            <w:vAlign w:val="center"/>
            <w:hideMark/>
          </w:tcPr>
          <w:p w:rsidR="00C978DB" w:rsidRPr="00155A3A" w:rsidRDefault="00C978DB" w:rsidP="00285236">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155A3A">
              <w:rPr>
                <w:rFonts w:ascii="GHEA Grapalat" w:eastAsia="Times New Roman" w:hAnsi="GHEA Grapalat" w:cs="Times New Roman"/>
                <w:b/>
                <w:bCs/>
                <w:color w:val="000000"/>
                <w:sz w:val="24"/>
                <w:szCs w:val="24"/>
                <w:lang w:val="hy-AM"/>
              </w:rPr>
              <w:t>Հայաստանի</w:t>
            </w:r>
            <w:r w:rsidR="00346696" w:rsidRPr="00155A3A">
              <w:rPr>
                <w:rFonts w:ascii="GHEA Grapalat" w:eastAsia="Times New Roman" w:hAnsi="GHEA Grapalat" w:cs="Times New Roman"/>
                <w:b/>
                <w:bCs/>
                <w:color w:val="000000"/>
                <w:sz w:val="24"/>
                <w:szCs w:val="24"/>
                <w:lang w:val="hy-AM"/>
              </w:rPr>
              <w:t xml:space="preserve"> </w:t>
            </w:r>
            <w:r w:rsidRPr="00155A3A">
              <w:rPr>
                <w:rFonts w:ascii="GHEA Grapalat" w:eastAsia="Times New Roman" w:hAnsi="GHEA Grapalat" w:cs="Times New Roman"/>
                <w:b/>
                <w:bCs/>
                <w:color w:val="000000"/>
                <w:sz w:val="24"/>
                <w:szCs w:val="24"/>
                <w:lang w:val="hy-AM"/>
              </w:rPr>
              <w:t>Հանրապետության</w:t>
            </w:r>
            <w:r w:rsidRPr="00155A3A">
              <w:rPr>
                <w:rFonts w:ascii="GHEA Grapalat" w:eastAsia="Times New Roman" w:hAnsi="GHEA Grapalat" w:cs="Times New Roman"/>
                <w:b/>
                <w:bCs/>
                <w:color w:val="000000"/>
                <w:sz w:val="24"/>
                <w:szCs w:val="24"/>
                <w:lang w:val="hy-AM"/>
              </w:rPr>
              <w:br/>
              <w:t>վարչապետ</w:t>
            </w:r>
          </w:p>
        </w:tc>
        <w:tc>
          <w:tcPr>
            <w:tcW w:w="0" w:type="auto"/>
            <w:shd w:val="clear" w:color="auto" w:fill="FFFFFF"/>
            <w:vAlign w:val="bottom"/>
            <w:hideMark/>
          </w:tcPr>
          <w:p w:rsidR="00C978DB" w:rsidRPr="006074F1" w:rsidRDefault="00C978DB" w:rsidP="00285236">
            <w:pPr>
              <w:spacing w:before="100" w:beforeAutospacing="1" w:after="100" w:afterAutospacing="1" w:line="360" w:lineRule="auto"/>
              <w:jc w:val="right"/>
              <w:rPr>
                <w:rFonts w:ascii="GHEA Grapalat" w:eastAsia="Times New Roman" w:hAnsi="GHEA Grapalat" w:cs="Times New Roman"/>
                <w:b/>
                <w:color w:val="000000"/>
                <w:sz w:val="24"/>
                <w:szCs w:val="24"/>
                <w:lang w:val="hy-AM"/>
              </w:rPr>
            </w:pPr>
            <w:r w:rsidRPr="006074F1">
              <w:rPr>
                <w:rFonts w:ascii="GHEA Grapalat" w:eastAsia="Times New Roman" w:hAnsi="GHEA Grapalat" w:cs="Times New Roman"/>
                <w:b/>
                <w:bCs/>
                <w:color w:val="000000"/>
                <w:sz w:val="24"/>
                <w:szCs w:val="24"/>
                <w:lang w:val="hy-AM"/>
              </w:rPr>
              <w:t>Ն. Փաշինյան</w:t>
            </w:r>
          </w:p>
        </w:tc>
      </w:tr>
      <w:tr w:rsidR="00C978DB" w:rsidRPr="00EB4695" w:rsidTr="00C978DB">
        <w:trPr>
          <w:tblCellSpacing w:w="7" w:type="dxa"/>
        </w:trPr>
        <w:tc>
          <w:tcPr>
            <w:tcW w:w="4500" w:type="dxa"/>
            <w:shd w:val="clear" w:color="auto" w:fill="FFFFFF"/>
            <w:vAlign w:val="center"/>
            <w:hideMark/>
          </w:tcPr>
          <w:p w:rsidR="00C978DB" w:rsidRPr="00155A3A" w:rsidRDefault="00C978DB" w:rsidP="00285236">
            <w:pPr>
              <w:spacing w:after="0" w:line="360" w:lineRule="auto"/>
              <w:jc w:val="center"/>
              <w:rPr>
                <w:rFonts w:ascii="GHEA Grapalat" w:eastAsia="Times New Roman" w:hAnsi="GHEA Grapalat" w:cs="Times New Roman"/>
                <w:b/>
                <w:color w:val="000000"/>
                <w:sz w:val="24"/>
                <w:szCs w:val="24"/>
                <w:lang w:val="hy-AM"/>
              </w:rPr>
            </w:pPr>
            <w:r w:rsidRPr="00155A3A">
              <w:rPr>
                <w:rFonts w:ascii="Courier New" w:eastAsia="Times New Roman" w:hAnsi="Courier New" w:cs="Courier New"/>
                <w:b/>
                <w:color w:val="000000"/>
                <w:sz w:val="24"/>
                <w:szCs w:val="24"/>
                <w:lang w:val="hy-AM"/>
              </w:rPr>
              <w:t> </w:t>
            </w:r>
          </w:p>
          <w:p w:rsidR="00C978DB" w:rsidRPr="00155A3A" w:rsidRDefault="00BE3674" w:rsidP="00285236">
            <w:pPr>
              <w:spacing w:after="0" w:line="360" w:lineRule="auto"/>
              <w:jc w:val="center"/>
              <w:rPr>
                <w:rFonts w:ascii="GHEA Grapalat" w:eastAsia="Times New Roman" w:hAnsi="GHEA Grapalat" w:cs="Times New Roman"/>
                <w:b/>
                <w:color w:val="000000"/>
                <w:sz w:val="24"/>
                <w:szCs w:val="24"/>
                <w:lang w:val="hy-AM"/>
              </w:rPr>
            </w:pPr>
            <w:r w:rsidRPr="00155A3A">
              <w:rPr>
                <w:rFonts w:ascii="GHEA Grapalat" w:eastAsia="Times New Roman" w:hAnsi="GHEA Grapalat" w:cs="Times New Roman"/>
                <w:b/>
                <w:color w:val="000000"/>
                <w:sz w:val="24"/>
                <w:szCs w:val="24"/>
                <w:lang w:val="hy-AM"/>
              </w:rPr>
              <w:t>ք.</w:t>
            </w:r>
            <w:r w:rsidR="00C978DB" w:rsidRPr="00155A3A">
              <w:rPr>
                <w:rFonts w:ascii="GHEA Grapalat" w:eastAsia="Times New Roman" w:hAnsi="GHEA Grapalat" w:cs="Times New Roman"/>
                <w:b/>
                <w:color w:val="000000"/>
                <w:sz w:val="24"/>
                <w:szCs w:val="24"/>
                <w:lang w:val="hy-AM"/>
              </w:rPr>
              <w:t>Երևան</w:t>
            </w:r>
          </w:p>
        </w:tc>
        <w:tc>
          <w:tcPr>
            <w:tcW w:w="0" w:type="auto"/>
            <w:shd w:val="clear" w:color="auto" w:fill="FFFFFF"/>
            <w:vAlign w:val="center"/>
            <w:hideMark/>
          </w:tcPr>
          <w:p w:rsidR="00C978DB" w:rsidRPr="00D25BA4" w:rsidRDefault="00C978DB" w:rsidP="00285236">
            <w:pPr>
              <w:spacing w:after="0" w:line="360" w:lineRule="auto"/>
              <w:rPr>
                <w:rFonts w:ascii="GHEA Grapalat" w:eastAsia="Times New Roman" w:hAnsi="GHEA Grapalat" w:cs="Times New Roman"/>
                <w:sz w:val="24"/>
                <w:szCs w:val="24"/>
                <w:lang w:val="hy-AM"/>
              </w:rPr>
            </w:pPr>
          </w:p>
        </w:tc>
      </w:tr>
    </w:tbl>
    <w:p w:rsidR="00AF58B7" w:rsidRPr="00EB4695" w:rsidRDefault="00AF58B7" w:rsidP="00023631">
      <w:pPr>
        <w:spacing w:line="360" w:lineRule="auto"/>
        <w:jc w:val="center"/>
        <w:rPr>
          <w:rFonts w:ascii="GHEA Grapalat" w:hAnsi="GHEA Grapalat" w:cs="Sylfaen"/>
          <w:sz w:val="24"/>
          <w:szCs w:val="24"/>
          <w:lang w:val="hy-AM"/>
        </w:rPr>
      </w:pPr>
    </w:p>
    <w:p w:rsidR="00EB4695" w:rsidRPr="00EB4695" w:rsidRDefault="00EB4695">
      <w:pPr>
        <w:spacing w:line="360" w:lineRule="auto"/>
        <w:jc w:val="center"/>
        <w:rPr>
          <w:rFonts w:ascii="GHEA Grapalat" w:hAnsi="GHEA Grapalat" w:cs="Sylfaen"/>
          <w:sz w:val="24"/>
          <w:szCs w:val="24"/>
          <w:lang w:val="hy-AM"/>
        </w:rPr>
      </w:pPr>
    </w:p>
    <w:sectPr w:rsidR="00EB4695" w:rsidRPr="00EB4695" w:rsidSect="00976945">
      <w:pgSz w:w="12240" w:h="15840"/>
      <w:pgMar w:top="99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5AE"/>
    <w:rsid w:val="00003E4E"/>
    <w:rsid w:val="00013518"/>
    <w:rsid w:val="00013BDD"/>
    <w:rsid w:val="00023631"/>
    <w:rsid w:val="00041F40"/>
    <w:rsid w:val="00072E42"/>
    <w:rsid w:val="00073630"/>
    <w:rsid w:val="00092FC7"/>
    <w:rsid w:val="00094EE9"/>
    <w:rsid w:val="000A2D20"/>
    <w:rsid w:val="000C5418"/>
    <w:rsid w:val="000C7F15"/>
    <w:rsid w:val="000E163E"/>
    <w:rsid w:val="000E680F"/>
    <w:rsid w:val="00102397"/>
    <w:rsid w:val="00110F1F"/>
    <w:rsid w:val="00144179"/>
    <w:rsid w:val="00155A3A"/>
    <w:rsid w:val="001B5C06"/>
    <w:rsid w:val="001C13C2"/>
    <w:rsid w:val="001C4372"/>
    <w:rsid w:val="001D6041"/>
    <w:rsid w:val="00212DC0"/>
    <w:rsid w:val="0024355A"/>
    <w:rsid w:val="00252F62"/>
    <w:rsid w:val="00285236"/>
    <w:rsid w:val="00290592"/>
    <w:rsid w:val="002C5913"/>
    <w:rsid w:val="002D79F3"/>
    <w:rsid w:val="002E5A5E"/>
    <w:rsid w:val="002F2DE1"/>
    <w:rsid w:val="0031719E"/>
    <w:rsid w:val="0032003B"/>
    <w:rsid w:val="0033371D"/>
    <w:rsid w:val="003366C5"/>
    <w:rsid w:val="00337F97"/>
    <w:rsid w:val="00346696"/>
    <w:rsid w:val="00370408"/>
    <w:rsid w:val="0037690D"/>
    <w:rsid w:val="0039127F"/>
    <w:rsid w:val="003D1A34"/>
    <w:rsid w:val="003D2F64"/>
    <w:rsid w:val="003D7ADC"/>
    <w:rsid w:val="003E4104"/>
    <w:rsid w:val="003F1F09"/>
    <w:rsid w:val="00412AFE"/>
    <w:rsid w:val="004614B5"/>
    <w:rsid w:val="00466400"/>
    <w:rsid w:val="00473483"/>
    <w:rsid w:val="00475072"/>
    <w:rsid w:val="00475D60"/>
    <w:rsid w:val="00475EA4"/>
    <w:rsid w:val="004A2AA8"/>
    <w:rsid w:val="004D7299"/>
    <w:rsid w:val="004F782F"/>
    <w:rsid w:val="00505953"/>
    <w:rsid w:val="005170E2"/>
    <w:rsid w:val="005623AA"/>
    <w:rsid w:val="00586C41"/>
    <w:rsid w:val="00596C6C"/>
    <w:rsid w:val="005A51E3"/>
    <w:rsid w:val="005C1B7A"/>
    <w:rsid w:val="005D04D0"/>
    <w:rsid w:val="005D1BAC"/>
    <w:rsid w:val="005D6CA1"/>
    <w:rsid w:val="005E62E9"/>
    <w:rsid w:val="005E7235"/>
    <w:rsid w:val="006074F1"/>
    <w:rsid w:val="00611B5C"/>
    <w:rsid w:val="006355A6"/>
    <w:rsid w:val="00677824"/>
    <w:rsid w:val="00684F71"/>
    <w:rsid w:val="006975E4"/>
    <w:rsid w:val="006C0105"/>
    <w:rsid w:val="006D0685"/>
    <w:rsid w:val="006D2D56"/>
    <w:rsid w:val="00732052"/>
    <w:rsid w:val="00736515"/>
    <w:rsid w:val="00736EA4"/>
    <w:rsid w:val="0075128B"/>
    <w:rsid w:val="00765776"/>
    <w:rsid w:val="00772D4D"/>
    <w:rsid w:val="00796F54"/>
    <w:rsid w:val="007971F0"/>
    <w:rsid w:val="007A4625"/>
    <w:rsid w:val="007E3E2D"/>
    <w:rsid w:val="008113D6"/>
    <w:rsid w:val="0082134C"/>
    <w:rsid w:val="00823AA1"/>
    <w:rsid w:val="008253BA"/>
    <w:rsid w:val="00826A1C"/>
    <w:rsid w:val="008424F9"/>
    <w:rsid w:val="00851C9F"/>
    <w:rsid w:val="00851DB7"/>
    <w:rsid w:val="00852A24"/>
    <w:rsid w:val="0085464F"/>
    <w:rsid w:val="00855DBE"/>
    <w:rsid w:val="00870CEF"/>
    <w:rsid w:val="00882A0C"/>
    <w:rsid w:val="00892C6A"/>
    <w:rsid w:val="008B675E"/>
    <w:rsid w:val="008C49DE"/>
    <w:rsid w:val="008D10CF"/>
    <w:rsid w:val="008F4CDD"/>
    <w:rsid w:val="00914BE8"/>
    <w:rsid w:val="009205FC"/>
    <w:rsid w:val="00922CF9"/>
    <w:rsid w:val="0092300E"/>
    <w:rsid w:val="0093542D"/>
    <w:rsid w:val="0095058C"/>
    <w:rsid w:val="00976945"/>
    <w:rsid w:val="0099217E"/>
    <w:rsid w:val="00996205"/>
    <w:rsid w:val="0099648C"/>
    <w:rsid w:val="009A3CE2"/>
    <w:rsid w:val="009B63BE"/>
    <w:rsid w:val="009C74E5"/>
    <w:rsid w:val="009E136D"/>
    <w:rsid w:val="009F1166"/>
    <w:rsid w:val="00A01285"/>
    <w:rsid w:val="00A10049"/>
    <w:rsid w:val="00A56D7E"/>
    <w:rsid w:val="00A61810"/>
    <w:rsid w:val="00A67A99"/>
    <w:rsid w:val="00A735EF"/>
    <w:rsid w:val="00AB07FC"/>
    <w:rsid w:val="00AB1638"/>
    <w:rsid w:val="00AC11CE"/>
    <w:rsid w:val="00AC745D"/>
    <w:rsid w:val="00AD3F3B"/>
    <w:rsid w:val="00AF58B7"/>
    <w:rsid w:val="00B215AA"/>
    <w:rsid w:val="00B37117"/>
    <w:rsid w:val="00B42D34"/>
    <w:rsid w:val="00B45696"/>
    <w:rsid w:val="00B71400"/>
    <w:rsid w:val="00B74529"/>
    <w:rsid w:val="00B82470"/>
    <w:rsid w:val="00B8334A"/>
    <w:rsid w:val="00BC40C6"/>
    <w:rsid w:val="00BD0038"/>
    <w:rsid w:val="00BD6ABA"/>
    <w:rsid w:val="00BE3674"/>
    <w:rsid w:val="00C00670"/>
    <w:rsid w:val="00C00B3E"/>
    <w:rsid w:val="00C22219"/>
    <w:rsid w:val="00C52283"/>
    <w:rsid w:val="00C52451"/>
    <w:rsid w:val="00C54D1B"/>
    <w:rsid w:val="00C77382"/>
    <w:rsid w:val="00C968D4"/>
    <w:rsid w:val="00C978DB"/>
    <w:rsid w:val="00CD4B93"/>
    <w:rsid w:val="00D0129D"/>
    <w:rsid w:val="00D25BA4"/>
    <w:rsid w:val="00D607A7"/>
    <w:rsid w:val="00D767A0"/>
    <w:rsid w:val="00D85D15"/>
    <w:rsid w:val="00D969D2"/>
    <w:rsid w:val="00DC14A4"/>
    <w:rsid w:val="00DC2CF5"/>
    <w:rsid w:val="00DC405A"/>
    <w:rsid w:val="00DC783A"/>
    <w:rsid w:val="00DE69B0"/>
    <w:rsid w:val="00DE6D33"/>
    <w:rsid w:val="00DF755F"/>
    <w:rsid w:val="00E04838"/>
    <w:rsid w:val="00E061A3"/>
    <w:rsid w:val="00E2568D"/>
    <w:rsid w:val="00E705AE"/>
    <w:rsid w:val="00E96FDE"/>
    <w:rsid w:val="00EA1F12"/>
    <w:rsid w:val="00EA522E"/>
    <w:rsid w:val="00EB4695"/>
    <w:rsid w:val="00EB4EA7"/>
    <w:rsid w:val="00EC5F25"/>
    <w:rsid w:val="00F206F4"/>
    <w:rsid w:val="00F2373F"/>
    <w:rsid w:val="00F2696C"/>
    <w:rsid w:val="00F30C84"/>
    <w:rsid w:val="00F76EBE"/>
    <w:rsid w:val="00FA002A"/>
    <w:rsid w:val="00FE5D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E705A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705AE"/>
    <w:rPr>
      <w:b/>
      <w:bCs/>
    </w:rPr>
  </w:style>
  <w:style w:type="character" w:styleId="a6">
    <w:name w:val="Emphasis"/>
    <w:basedOn w:val="a0"/>
    <w:uiPriority w:val="20"/>
    <w:qFormat/>
    <w:rsid w:val="00E705AE"/>
    <w:rPr>
      <w:i/>
      <w:iCs/>
    </w:rPr>
  </w:style>
  <w:style w:type="paragraph" w:customStyle="1" w:styleId="dec-name">
    <w:name w:val="dec-name"/>
    <w:basedOn w:val="a"/>
    <w:rsid w:val="00DC14A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93542D"/>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F30C8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E705A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705AE"/>
    <w:rPr>
      <w:b/>
      <w:bCs/>
    </w:rPr>
  </w:style>
  <w:style w:type="character" w:styleId="a6">
    <w:name w:val="Emphasis"/>
    <w:basedOn w:val="a0"/>
    <w:uiPriority w:val="20"/>
    <w:qFormat/>
    <w:rsid w:val="00E705AE"/>
    <w:rPr>
      <w:i/>
      <w:iCs/>
    </w:rPr>
  </w:style>
  <w:style w:type="paragraph" w:customStyle="1" w:styleId="dec-name">
    <w:name w:val="dec-name"/>
    <w:basedOn w:val="a"/>
    <w:rsid w:val="00DC14A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93542D"/>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F30C8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15930">
      <w:bodyDiv w:val="1"/>
      <w:marLeft w:val="0"/>
      <w:marRight w:val="0"/>
      <w:marTop w:val="0"/>
      <w:marBottom w:val="0"/>
      <w:divBdr>
        <w:top w:val="none" w:sz="0" w:space="0" w:color="auto"/>
        <w:left w:val="none" w:sz="0" w:space="0" w:color="auto"/>
        <w:bottom w:val="none" w:sz="0" w:space="0" w:color="auto"/>
        <w:right w:val="none" w:sz="0" w:space="0" w:color="auto"/>
      </w:divBdr>
    </w:div>
    <w:div w:id="73053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417</Words>
  <Characters>2377</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Haykanush.Hakobyan</dc:creator>
  <cp:keywords>https://mul2.gov.am/tasks/686351/oneclick/89d5bce24579c227825be8c0d6e323cd88031659fa8c11083318f4ad1ce4c52e.docx?token=e38e1a6d58f36fb58f6297dfe81e1b82</cp:keywords>
  <dc:description/>
  <cp:lastModifiedBy>h.aperyan</cp:lastModifiedBy>
  <cp:revision>10</cp:revision>
  <cp:lastPrinted>2020-07-13T11:28:00Z</cp:lastPrinted>
  <dcterms:created xsi:type="dcterms:W3CDTF">2022-09-28T07:18:00Z</dcterms:created>
  <dcterms:modified xsi:type="dcterms:W3CDTF">2022-10-11T14:31:00Z</dcterms:modified>
</cp:coreProperties>
</file>