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6C92" w:rsidRPr="00CB0161" w:rsidRDefault="00D76C92" w:rsidP="006E389E">
      <w:pPr>
        <w:jc w:val="center"/>
      </w:pPr>
      <w:r w:rsidRPr="00CB0161"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C92" w:rsidRPr="00CB0161" w:rsidRDefault="00D76C92" w:rsidP="006E389E">
      <w:pPr>
        <w:jc w:val="center"/>
      </w:pPr>
    </w:p>
    <w:p w:rsidR="00D76C92" w:rsidRPr="00CB0161" w:rsidRDefault="00D76C92" w:rsidP="006E389E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CB0161">
        <w:rPr>
          <w:rFonts w:ascii="GHEA Mariam" w:hAnsi="GHEA Mariam" w:cs="Sylfaen"/>
          <w:b/>
          <w:sz w:val="30"/>
          <w:szCs w:val="30"/>
        </w:rPr>
        <w:t>ՀԱՅԱՍՏԱՆԻ</w:t>
      </w:r>
      <w:r w:rsidRPr="00CB0161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CB0161">
        <w:rPr>
          <w:rFonts w:ascii="GHEA Mariam" w:hAnsi="GHEA Mariam" w:cs="Sylfaen"/>
          <w:b/>
          <w:sz w:val="30"/>
          <w:szCs w:val="30"/>
        </w:rPr>
        <w:t>ՀԱՆՐԱՊԵՏՈՒԹՅԱՆ</w:t>
      </w:r>
      <w:r w:rsidRPr="00CB0161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CB0161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D76C92" w:rsidRPr="00CB0161" w:rsidRDefault="00D76C92" w:rsidP="006E389E">
      <w:pPr>
        <w:pStyle w:val="mechtex"/>
        <w:rPr>
          <w:rFonts w:ascii="GHEA Mariam" w:hAnsi="GHEA Mariam"/>
          <w:b/>
        </w:rPr>
      </w:pPr>
    </w:p>
    <w:p w:rsidR="00D76C92" w:rsidRPr="00CB0161" w:rsidRDefault="00D76C92" w:rsidP="006E389E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CB0161">
        <w:rPr>
          <w:rFonts w:ascii="GHEA Mariam" w:hAnsi="GHEA Mariam" w:cs="Sylfaen"/>
          <w:b/>
          <w:sz w:val="40"/>
          <w:szCs w:val="40"/>
        </w:rPr>
        <w:t>Ո</w:t>
      </w:r>
      <w:r w:rsidRPr="00CB0161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CB0161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CB0161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CB0161">
        <w:rPr>
          <w:rFonts w:ascii="GHEA Mariam" w:hAnsi="GHEA Mariam" w:cs="Sylfaen"/>
          <w:b/>
          <w:sz w:val="40"/>
          <w:szCs w:val="40"/>
        </w:rPr>
        <w:t>Ո</w:t>
      </w:r>
      <w:r w:rsidRPr="00CB0161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CB0161">
        <w:rPr>
          <w:rFonts w:ascii="GHEA Mariam" w:hAnsi="GHEA Mariam" w:cs="Sylfaen"/>
          <w:b/>
          <w:sz w:val="40"/>
          <w:szCs w:val="40"/>
        </w:rPr>
        <w:t>Շ</w:t>
      </w:r>
      <w:r w:rsidRPr="00CB0161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CB0161">
        <w:rPr>
          <w:rFonts w:ascii="GHEA Mariam" w:hAnsi="GHEA Mariam" w:cs="Sylfaen"/>
          <w:b/>
          <w:sz w:val="40"/>
          <w:szCs w:val="40"/>
        </w:rPr>
        <w:t>Ո</w:t>
      </w:r>
      <w:r w:rsidRPr="00CB0161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CB0161">
        <w:rPr>
          <w:rFonts w:ascii="GHEA Mariam" w:hAnsi="GHEA Mariam" w:cs="Sylfaen"/>
          <w:b/>
          <w:sz w:val="40"/>
          <w:szCs w:val="40"/>
        </w:rPr>
        <w:t>Ւ</w:t>
      </w:r>
      <w:r w:rsidRPr="00CB0161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CB0161">
        <w:rPr>
          <w:rFonts w:ascii="GHEA Mariam" w:hAnsi="GHEA Mariam" w:cs="Sylfaen"/>
          <w:b/>
          <w:sz w:val="40"/>
          <w:szCs w:val="40"/>
        </w:rPr>
        <w:t>Մ</w:t>
      </w:r>
    </w:p>
    <w:p w:rsidR="00D76C92" w:rsidRPr="00106464" w:rsidRDefault="00D76C92" w:rsidP="006E389E">
      <w:pPr>
        <w:jc w:val="center"/>
        <w:rPr>
          <w:rFonts w:ascii="GHEA Mariam" w:hAnsi="GHEA Mariam"/>
          <w:sz w:val="6"/>
          <w:szCs w:val="24"/>
        </w:rPr>
      </w:pPr>
    </w:p>
    <w:p w:rsidR="00D76C92" w:rsidRPr="00CB0161" w:rsidRDefault="00D76C92" w:rsidP="006E389E">
      <w:pPr>
        <w:jc w:val="center"/>
        <w:rPr>
          <w:rFonts w:ascii="GHEA Mariam" w:hAnsi="GHEA Mariam"/>
          <w:sz w:val="24"/>
          <w:szCs w:val="24"/>
        </w:rPr>
      </w:pPr>
    </w:p>
    <w:p w:rsidR="00D76C92" w:rsidRPr="00106464" w:rsidRDefault="00D76C92" w:rsidP="006E389E">
      <w:pPr>
        <w:jc w:val="center"/>
        <w:rPr>
          <w:rFonts w:ascii="GHEA Mariam" w:hAnsi="GHEA Mariam"/>
          <w:sz w:val="16"/>
          <w:szCs w:val="24"/>
        </w:rPr>
      </w:pPr>
    </w:p>
    <w:p w:rsidR="00D76C92" w:rsidRPr="00692130" w:rsidRDefault="00AB18CC" w:rsidP="006E389E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CB0161">
        <w:rPr>
          <w:rFonts w:ascii="GHEA Mariam" w:hAnsi="GHEA Mariam"/>
          <w:sz w:val="24"/>
          <w:szCs w:val="24"/>
        </w:rPr>
        <w:t>13</w:t>
      </w:r>
      <w:r w:rsidR="00D76C92" w:rsidRPr="00CB0161">
        <w:rPr>
          <w:rFonts w:ascii="GHEA Mariam" w:hAnsi="GHEA Mariam"/>
          <w:sz w:val="24"/>
          <w:szCs w:val="24"/>
        </w:rPr>
        <w:t xml:space="preserve"> </w:t>
      </w:r>
      <w:proofErr w:type="spellStart"/>
      <w:r w:rsidR="007B6F91" w:rsidRPr="00CB0161">
        <w:rPr>
          <w:rFonts w:ascii="GHEA Mariam" w:hAnsi="GHEA Mariam"/>
          <w:sz w:val="24"/>
          <w:szCs w:val="24"/>
        </w:rPr>
        <w:t>հոկ</w:t>
      </w:r>
      <w:r w:rsidR="00D76C92" w:rsidRPr="00CB0161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proofErr w:type="spellEnd"/>
      <w:r w:rsidR="00D76C92" w:rsidRPr="00CB0161">
        <w:rPr>
          <w:rFonts w:ascii="GHEA Mariam" w:hAnsi="GHEA Mariam"/>
          <w:sz w:val="24"/>
          <w:szCs w:val="24"/>
        </w:rPr>
        <w:t xml:space="preserve"> 2022 </w:t>
      </w:r>
      <w:proofErr w:type="spellStart"/>
      <w:proofErr w:type="gramStart"/>
      <w:r w:rsidR="00D76C92" w:rsidRPr="00CB0161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692130">
        <w:rPr>
          <w:rFonts w:ascii="GHEA Mariam" w:hAnsi="GHEA Mariam"/>
          <w:sz w:val="24"/>
          <w:szCs w:val="24"/>
        </w:rPr>
        <w:t xml:space="preserve">  N</w:t>
      </w:r>
      <w:proofErr w:type="gramEnd"/>
      <w:r w:rsidR="00692130">
        <w:rPr>
          <w:rFonts w:ascii="GHEA Mariam" w:hAnsi="GHEA Mariam"/>
          <w:sz w:val="24"/>
          <w:szCs w:val="24"/>
        </w:rPr>
        <w:t xml:space="preserve">              - </w:t>
      </w:r>
      <w:r w:rsidR="00692130">
        <w:rPr>
          <w:rFonts w:ascii="GHEA Mariam" w:hAnsi="GHEA Mariam"/>
          <w:sz w:val="24"/>
          <w:szCs w:val="24"/>
          <w:lang w:val="hy-AM"/>
        </w:rPr>
        <w:t>Ա</w:t>
      </w:r>
    </w:p>
    <w:p w:rsidR="00D76C92" w:rsidRPr="00CB0161" w:rsidRDefault="00D76C92" w:rsidP="00692130">
      <w:pPr>
        <w:pStyle w:val="mechtex"/>
      </w:pPr>
    </w:p>
    <w:p w:rsidR="00D76C92" w:rsidRPr="00CB0161" w:rsidRDefault="00D76C92" w:rsidP="00692130">
      <w:pPr>
        <w:pStyle w:val="mechtex"/>
      </w:pPr>
    </w:p>
    <w:p w:rsidR="00D76C92" w:rsidRPr="00CB0161" w:rsidRDefault="00D76C92" w:rsidP="00692130">
      <w:pPr>
        <w:pStyle w:val="mechtex"/>
      </w:pPr>
    </w:p>
    <w:p w:rsidR="002A7BD1" w:rsidRPr="002A7BD1" w:rsidRDefault="002A7BD1" w:rsidP="002A7BD1">
      <w:pPr>
        <w:pStyle w:val="mechtex"/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</w:pPr>
      <w:r w:rsidRPr="002A7BD1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>«</w:t>
      </w:r>
      <w:r w:rsidRPr="002A7BD1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ԲՆԱԿՉՈՒԹՅԱՆ</w:t>
      </w:r>
      <w:r w:rsidRPr="002A7BD1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2A7BD1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ԲԺՇԿԱԿԱՆ</w:t>
      </w:r>
      <w:r w:rsidRPr="002A7BD1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2A7BD1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ՕԳՆՈՒԹՅԱՆ</w:t>
      </w:r>
      <w:r w:rsidRPr="002A7BD1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2A7BD1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ԵՎ</w:t>
      </w:r>
      <w:r w:rsidRPr="002A7BD1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2A7BD1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ՍՊԱՍԱՐԿՄԱՆ</w:t>
      </w:r>
      <w:r w:rsidRPr="002A7BD1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2A7BD1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ՄԱՍԻՆ</w:t>
      </w:r>
      <w:r w:rsidRPr="002A7BD1">
        <w:rPr>
          <w:rFonts w:ascii="GHEA Mariam" w:hAnsi="GHEA Mariam" w:cs="Arial Armenian"/>
          <w:spacing w:val="-2"/>
          <w:sz w:val="24"/>
          <w:szCs w:val="24"/>
          <w:shd w:val="clear" w:color="auto" w:fill="FFFFFF"/>
          <w:lang w:val="hy-AM"/>
        </w:rPr>
        <w:t>»</w:t>
      </w:r>
      <w:r w:rsidRPr="002A7BD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A7BD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ՕՐԵՆՔՈՒՄ</w:t>
      </w:r>
      <w:r w:rsidRPr="002A7BD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A7BD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ԼՐԱՑՈՒՄՆԵՐ</w:t>
      </w:r>
      <w:r w:rsidRPr="002A7BD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A7BD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ԿԱՏԱՐԵԼՈՒ</w:t>
      </w:r>
      <w:r w:rsidRPr="002A7BD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A7BD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  <w:r w:rsidRPr="002A7BD1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</w:t>
      </w:r>
      <w:r w:rsidRPr="002A7BD1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2A7BD1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ՕՐԵՆՔԻ</w:t>
      </w:r>
      <w:r w:rsidRPr="002A7BD1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2A7BD1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ՆԱԽԱԳԾԻՆ</w:t>
      </w:r>
      <w:r w:rsidRPr="002A7BD1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2A7BD1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ՀԱՎԱՆՈՒԹՅՈՒՆ</w:t>
      </w:r>
      <w:r w:rsidRPr="002A7BD1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2A7BD1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ՏԱԼՈՒ</w:t>
      </w:r>
      <w:r w:rsidRPr="002A7BD1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2A7BD1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ՄԱՍԻՆ</w:t>
      </w:r>
    </w:p>
    <w:p w:rsidR="002A7BD1" w:rsidRPr="002A7BD1" w:rsidRDefault="002A7BD1" w:rsidP="002A7BD1">
      <w:pPr>
        <w:pStyle w:val="mechtex"/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</w:pPr>
      <w:r w:rsidRPr="002A7BD1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---------------------------------------------------------------------------------------------------------------</w:t>
      </w:r>
    </w:p>
    <w:p w:rsidR="002A7BD1" w:rsidRPr="002A7BD1" w:rsidRDefault="002A7BD1" w:rsidP="002A7BD1">
      <w:pPr>
        <w:pStyle w:val="NormalWeb"/>
        <w:shd w:val="clear" w:color="auto" w:fill="FFFFFF"/>
        <w:spacing w:beforeAutospacing="0" w:afterAutospacing="0" w:line="276" w:lineRule="auto"/>
        <w:ind w:left="-180" w:right="-1" w:firstLine="630"/>
        <w:jc w:val="center"/>
        <w:textAlignment w:val="baseline"/>
        <w:rPr>
          <w:rFonts w:ascii="GHEA Grapalat" w:hAnsi="GHEA Grapalat"/>
          <w:b/>
          <w:bCs/>
          <w:color w:val="000000"/>
          <w:sz w:val="10"/>
          <w:shd w:val="clear" w:color="auto" w:fill="FFFFFF"/>
          <w:lang w:val="hy-AM"/>
        </w:rPr>
      </w:pPr>
    </w:p>
    <w:p w:rsidR="002A7BD1" w:rsidRPr="002A7BD1" w:rsidRDefault="002A7BD1" w:rsidP="002A7BD1">
      <w:pPr>
        <w:pStyle w:val="norm"/>
        <w:spacing w:line="360" w:lineRule="auto"/>
        <w:ind w:firstLine="706"/>
        <w:rPr>
          <w:rFonts w:ascii="GHEA Mariam" w:eastAsiaTheme="minorEastAsia" w:hAnsi="GHEA Mariam"/>
          <w:sz w:val="24"/>
          <w:szCs w:val="24"/>
          <w:lang w:val="hy-AM" w:eastAsia="en-US"/>
        </w:rPr>
      </w:pPr>
      <w:r w:rsidRPr="002A7BD1">
        <w:rPr>
          <w:rFonts w:ascii="GHEA Mariam" w:eastAsiaTheme="minorEastAsia" w:hAnsi="GHEA Mariam" w:cs="Arial"/>
          <w:sz w:val="24"/>
          <w:szCs w:val="24"/>
          <w:lang w:val="hy-AM" w:eastAsia="en-US"/>
        </w:rPr>
        <w:t>Ղեկավարվելով</w:t>
      </w:r>
      <w:r w:rsidRPr="002A7BD1">
        <w:rPr>
          <w:rFonts w:ascii="GHEA Mariam" w:eastAsiaTheme="minorEastAsia" w:hAnsi="GHEA Mariam"/>
          <w:sz w:val="24"/>
          <w:szCs w:val="24"/>
          <w:lang w:val="hy-AM" w:eastAsia="en-US"/>
        </w:rPr>
        <w:t xml:space="preserve"> «</w:t>
      </w:r>
      <w:r w:rsidRPr="002A7BD1">
        <w:rPr>
          <w:rFonts w:ascii="GHEA Mariam" w:eastAsiaTheme="minorEastAsia" w:hAnsi="GHEA Mariam" w:cs="Arial"/>
          <w:sz w:val="24"/>
          <w:szCs w:val="24"/>
          <w:lang w:val="hy-AM" w:eastAsia="en-US"/>
        </w:rPr>
        <w:t>Ազգային</w:t>
      </w:r>
      <w:r w:rsidRPr="002A7BD1">
        <w:rPr>
          <w:rFonts w:ascii="GHEA Mariam" w:eastAsiaTheme="minorEastAsia" w:hAnsi="GHEA Mariam"/>
          <w:sz w:val="24"/>
          <w:szCs w:val="24"/>
          <w:lang w:val="hy-AM" w:eastAsia="en-US"/>
        </w:rPr>
        <w:t xml:space="preserve"> </w:t>
      </w:r>
      <w:r w:rsidRPr="002A7BD1">
        <w:rPr>
          <w:rFonts w:ascii="GHEA Mariam" w:eastAsiaTheme="minorEastAsia" w:hAnsi="GHEA Mariam" w:cs="Arial"/>
          <w:sz w:val="24"/>
          <w:szCs w:val="24"/>
          <w:lang w:val="hy-AM" w:eastAsia="en-US"/>
        </w:rPr>
        <w:t>ժողովի</w:t>
      </w:r>
      <w:r w:rsidRPr="002A7BD1">
        <w:rPr>
          <w:rFonts w:ascii="GHEA Mariam" w:eastAsiaTheme="minorEastAsia" w:hAnsi="GHEA Mariam"/>
          <w:sz w:val="24"/>
          <w:szCs w:val="24"/>
          <w:lang w:val="hy-AM" w:eastAsia="en-US"/>
        </w:rPr>
        <w:t xml:space="preserve"> </w:t>
      </w:r>
      <w:r w:rsidRPr="002A7BD1">
        <w:rPr>
          <w:rFonts w:ascii="GHEA Mariam" w:eastAsiaTheme="minorEastAsia" w:hAnsi="GHEA Mariam" w:cs="Arial"/>
          <w:sz w:val="24"/>
          <w:szCs w:val="24"/>
          <w:lang w:val="hy-AM" w:eastAsia="en-US"/>
        </w:rPr>
        <w:t>կանոնակարգ</w:t>
      </w:r>
      <w:r w:rsidRPr="002A7BD1">
        <w:rPr>
          <w:rFonts w:ascii="GHEA Mariam" w:eastAsiaTheme="minorEastAsia" w:hAnsi="GHEA Mariam"/>
          <w:sz w:val="24"/>
          <w:szCs w:val="24"/>
          <w:lang w:val="hy-AM" w:eastAsia="en-US"/>
        </w:rPr>
        <w:t xml:space="preserve">» </w:t>
      </w:r>
      <w:r w:rsidRPr="002A7BD1">
        <w:rPr>
          <w:rFonts w:ascii="GHEA Mariam" w:eastAsiaTheme="minorEastAsia" w:hAnsi="GHEA Mariam" w:cs="Arial"/>
          <w:sz w:val="24"/>
          <w:szCs w:val="24"/>
          <w:lang w:val="hy-AM" w:eastAsia="en-US"/>
        </w:rPr>
        <w:t>սահմանադրական</w:t>
      </w:r>
      <w:r w:rsidRPr="002A7BD1">
        <w:rPr>
          <w:rFonts w:ascii="GHEA Mariam" w:eastAsiaTheme="minorEastAsia" w:hAnsi="GHEA Mariam"/>
          <w:sz w:val="24"/>
          <w:szCs w:val="24"/>
          <w:lang w:val="hy-AM" w:eastAsia="en-US"/>
        </w:rPr>
        <w:t xml:space="preserve"> </w:t>
      </w:r>
      <w:r w:rsidRPr="002A7BD1">
        <w:rPr>
          <w:rFonts w:ascii="GHEA Mariam" w:eastAsiaTheme="minorEastAsia" w:hAnsi="GHEA Mariam" w:cs="Arial"/>
          <w:sz w:val="24"/>
          <w:szCs w:val="24"/>
          <w:lang w:val="hy-AM" w:eastAsia="en-US"/>
        </w:rPr>
        <w:t>օրենքի</w:t>
      </w:r>
      <w:r w:rsidRPr="002A7BD1">
        <w:rPr>
          <w:rFonts w:ascii="GHEA Mariam" w:eastAsiaTheme="minorEastAsia" w:hAnsi="GHEA Mariam"/>
          <w:sz w:val="24"/>
          <w:szCs w:val="24"/>
          <w:lang w:val="hy-AM" w:eastAsia="en-US"/>
        </w:rPr>
        <w:t xml:space="preserve"> 65-</w:t>
      </w:r>
      <w:r w:rsidRPr="002A7BD1">
        <w:rPr>
          <w:rFonts w:ascii="GHEA Mariam" w:eastAsiaTheme="minorEastAsia" w:hAnsi="GHEA Mariam" w:cs="Arial"/>
          <w:sz w:val="24"/>
          <w:szCs w:val="24"/>
          <w:lang w:val="hy-AM" w:eastAsia="en-US"/>
        </w:rPr>
        <w:t>րդ</w:t>
      </w:r>
      <w:r w:rsidRPr="002A7BD1">
        <w:rPr>
          <w:rFonts w:ascii="GHEA Mariam" w:eastAsiaTheme="minorEastAsia" w:hAnsi="GHEA Mariam"/>
          <w:sz w:val="24"/>
          <w:szCs w:val="24"/>
          <w:lang w:val="hy-AM" w:eastAsia="en-US"/>
        </w:rPr>
        <w:t xml:space="preserve"> </w:t>
      </w:r>
      <w:r w:rsidRPr="002A7BD1">
        <w:rPr>
          <w:rFonts w:ascii="GHEA Mariam" w:eastAsiaTheme="minorEastAsia" w:hAnsi="GHEA Mariam" w:cs="Arial"/>
          <w:sz w:val="24"/>
          <w:szCs w:val="24"/>
          <w:lang w:val="hy-AM" w:eastAsia="en-US"/>
        </w:rPr>
        <w:t>հոդվածի</w:t>
      </w:r>
      <w:r w:rsidRPr="002A7BD1">
        <w:rPr>
          <w:rFonts w:ascii="GHEA Mariam" w:eastAsiaTheme="minorEastAsia" w:hAnsi="GHEA Mariam"/>
          <w:sz w:val="24"/>
          <w:szCs w:val="24"/>
          <w:lang w:val="hy-AM" w:eastAsia="en-US"/>
        </w:rPr>
        <w:t xml:space="preserve"> 3-</w:t>
      </w:r>
      <w:r w:rsidRPr="002A7BD1">
        <w:rPr>
          <w:rFonts w:ascii="GHEA Mariam" w:eastAsiaTheme="minorEastAsia" w:hAnsi="GHEA Mariam" w:cs="Arial"/>
          <w:sz w:val="24"/>
          <w:szCs w:val="24"/>
          <w:lang w:val="hy-AM" w:eastAsia="en-US"/>
        </w:rPr>
        <w:t>րդ</w:t>
      </w:r>
      <w:r w:rsidRPr="002A7BD1">
        <w:rPr>
          <w:rFonts w:ascii="GHEA Mariam" w:eastAsiaTheme="minorEastAsia" w:hAnsi="GHEA Mariam"/>
          <w:sz w:val="24"/>
          <w:szCs w:val="24"/>
          <w:lang w:val="hy-AM" w:eastAsia="en-US"/>
        </w:rPr>
        <w:t xml:space="preserve"> </w:t>
      </w:r>
      <w:r w:rsidRPr="002A7BD1">
        <w:rPr>
          <w:rFonts w:ascii="GHEA Mariam" w:eastAsiaTheme="minorEastAsia" w:hAnsi="GHEA Mariam" w:cs="Arial"/>
          <w:sz w:val="24"/>
          <w:szCs w:val="24"/>
          <w:lang w:val="hy-AM" w:eastAsia="en-US"/>
        </w:rPr>
        <w:t>մասով</w:t>
      </w:r>
      <w:r w:rsidRPr="002A7BD1">
        <w:rPr>
          <w:rFonts w:ascii="GHEA Mariam" w:eastAsiaTheme="minorEastAsia" w:hAnsi="GHEA Mariam"/>
          <w:sz w:val="24"/>
          <w:szCs w:val="24"/>
          <w:lang w:val="hy-AM" w:eastAsia="en-US"/>
        </w:rPr>
        <w:t xml:space="preserve">` </w:t>
      </w:r>
      <w:r w:rsidRPr="002A7BD1">
        <w:rPr>
          <w:rFonts w:ascii="GHEA Mariam" w:eastAsiaTheme="minorEastAsia" w:hAnsi="GHEA Mariam" w:cs="Sylfaen"/>
          <w:sz w:val="24"/>
          <w:szCs w:val="24"/>
          <w:lang w:val="hy-AM" w:eastAsia="en-US"/>
        </w:rPr>
        <w:t>Հայաստանի</w:t>
      </w:r>
      <w:r w:rsidRPr="002A7BD1">
        <w:rPr>
          <w:rFonts w:ascii="GHEA Mariam" w:eastAsiaTheme="minorEastAsia" w:hAnsi="GHEA Mariam" w:cs="Arial Armenian"/>
          <w:sz w:val="24"/>
          <w:szCs w:val="24"/>
          <w:lang w:val="hy-AM" w:eastAsia="en-US"/>
        </w:rPr>
        <w:t xml:space="preserve"> </w:t>
      </w:r>
      <w:r w:rsidRPr="002A7BD1">
        <w:rPr>
          <w:rFonts w:ascii="GHEA Mariam" w:eastAsiaTheme="minorEastAsia" w:hAnsi="GHEA Mariam" w:cs="Sylfaen"/>
          <w:sz w:val="24"/>
          <w:szCs w:val="24"/>
          <w:lang w:val="hy-AM" w:eastAsia="en-US"/>
        </w:rPr>
        <w:t>Հանրապետության</w:t>
      </w:r>
      <w:r w:rsidRPr="002A7BD1">
        <w:rPr>
          <w:rFonts w:ascii="GHEA Mariam" w:eastAsiaTheme="minorEastAsia" w:hAnsi="GHEA Mariam" w:cs="Arial Armenian"/>
          <w:sz w:val="24"/>
          <w:szCs w:val="24"/>
          <w:lang w:val="hy-AM" w:eastAsia="en-US"/>
        </w:rPr>
        <w:t xml:space="preserve"> </w:t>
      </w:r>
      <w:r w:rsidRPr="002A7BD1">
        <w:rPr>
          <w:rFonts w:ascii="GHEA Mariam" w:eastAsiaTheme="minorEastAsia" w:hAnsi="GHEA Mariam" w:cs="Sylfaen"/>
          <w:sz w:val="24"/>
          <w:szCs w:val="24"/>
          <w:lang w:val="hy-AM" w:eastAsia="en-US"/>
        </w:rPr>
        <w:t>կառավա</w:t>
      </w:r>
      <w:r>
        <w:rPr>
          <w:rFonts w:ascii="GHEA Mariam" w:eastAsiaTheme="minorEastAsia" w:hAnsi="GHEA Mariam" w:cs="Sylfaen"/>
          <w:sz w:val="24"/>
          <w:szCs w:val="24"/>
          <w:lang w:val="hy-AM" w:eastAsia="en-US"/>
        </w:rPr>
        <w:softHyphen/>
      </w:r>
      <w:r w:rsidRPr="002A7BD1">
        <w:rPr>
          <w:rFonts w:ascii="GHEA Mariam" w:eastAsiaTheme="minorEastAsia" w:hAnsi="GHEA Mariam" w:cs="Sylfaen"/>
          <w:sz w:val="24"/>
          <w:szCs w:val="24"/>
          <w:lang w:val="hy-AM" w:eastAsia="en-US"/>
        </w:rPr>
        <w:t>րու</w:t>
      </w:r>
      <w:r>
        <w:rPr>
          <w:rFonts w:ascii="GHEA Mariam" w:eastAsiaTheme="minorEastAsia" w:hAnsi="GHEA Mariam" w:cs="Sylfaen"/>
          <w:sz w:val="24"/>
          <w:szCs w:val="24"/>
          <w:lang w:val="hy-AM" w:eastAsia="en-US"/>
        </w:rPr>
        <w:softHyphen/>
      </w:r>
      <w:r w:rsidRPr="002A7BD1">
        <w:rPr>
          <w:rFonts w:ascii="GHEA Mariam" w:eastAsiaTheme="minorEastAsia" w:hAnsi="GHEA Mariam" w:cs="Sylfaen"/>
          <w:sz w:val="24"/>
          <w:szCs w:val="24"/>
          <w:lang w:val="hy-AM" w:eastAsia="en-US"/>
        </w:rPr>
        <w:t>թյունը</w:t>
      </w:r>
      <w:r w:rsidRPr="002A7BD1">
        <w:rPr>
          <w:rFonts w:ascii="GHEA Mariam" w:eastAsiaTheme="minorEastAsia" w:hAnsi="GHEA Mariam" w:cs="Arial Armenian"/>
          <w:sz w:val="24"/>
          <w:szCs w:val="24"/>
          <w:lang w:val="hy-AM" w:eastAsia="en-US"/>
        </w:rPr>
        <w:t xml:space="preserve">    </w:t>
      </w:r>
      <w:r w:rsidRPr="002A7BD1">
        <w:rPr>
          <w:rFonts w:ascii="GHEA Mariam" w:eastAsiaTheme="minorEastAsia" w:hAnsi="GHEA Mariam" w:cs="Sylfaen"/>
          <w:sz w:val="24"/>
          <w:szCs w:val="24"/>
          <w:lang w:val="hy-AM" w:eastAsia="en-US"/>
        </w:rPr>
        <w:t>ո</w:t>
      </w:r>
      <w:r w:rsidRPr="002A7BD1">
        <w:rPr>
          <w:rFonts w:ascii="GHEA Mariam" w:eastAsiaTheme="minorEastAsia" w:hAnsi="GHEA Mariam" w:cs="Arial Armenian"/>
          <w:sz w:val="24"/>
          <w:szCs w:val="24"/>
          <w:lang w:val="hy-AM" w:eastAsia="en-US"/>
        </w:rPr>
        <w:t xml:space="preserve"> </w:t>
      </w:r>
      <w:r w:rsidRPr="002A7BD1">
        <w:rPr>
          <w:rFonts w:ascii="GHEA Mariam" w:eastAsiaTheme="minorEastAsia" w:hAnsi="GHEA Mariam" w:cs="Sylfaen"/>
          <w:sz w:val="24"/>
          <w:szCs w:val="24"/>
          <w:lang w:val="hy-AM" w:eastAsia="en-US"/>
        </w:rPr>
        <w:t>ր</w:t>
      </w:r>
      <w:r w:rsidRPr="002A7BD1">
        <w:rPr>
          <w:rFonts w:ascii="GHEA Mariam" w:eastAsiaTheme="minorEastAsia" w:hAnsi="GHEA Mariam" w:cs="Arial Armenian"/>
          <w:sz w:val="24"/>
          <w:szCs w:val="24"/>
          <w:lang w:val="hy-AM" w:eastAsia="en-US"/>
        </w:rPr>
        <w:t xml:space="preserve"> </w:t>
      </w:r>
      <w:r w:rsidRPr="002A7BD1">
        <w:rPr>
          <w:rFonts w:ascii="GHEA Mariam" w:eastAsiaTheme="minorEastAsia" w:hAnsi="GHEA Mariam" w:cs="Sylfaen"/>
          <w:sz w:val="24"/>
          <w:szCs w:val="24"/>
          <w:lang w:val="hy-AM" w:eastAsia="en-US"/>
        </w:rPr>
        <w:t>ո</w:t>
      </w:r>
      <w:r w:rsidRPr="002A7BD1">
        <w:rPr>
          <w:rFonts w:ascii="GHEA Mariam" w:eastAsiaTheme="minorEastAsia" w:hAnsi="GHEA Mariam" w:cs="Arial Armenian"/>
          <w:sz w:val="24"/>
          <w:szCs w:val="24"/>
          <w:lang w:val="hy-AM" w:eastAsia="en-US"/>
        </w:rPr>
        <w:t xml:space="preserve"> </w:t>
      </w:r>
      <w:r w:rsidRPr="002A7BD1">
        <w:rPr>
          <w:rFonts w:ascii="GHEA Mariam" w:eastAsiaTheme="minorEastAsia" w:hAnsi="GHEA Mariam" w:cs="Sylfaen"/>
          <w:sz w:val="24"/>
          <w:szCs w:val="24"/>
          <w:lang w:val="hy-AM" w:eastAsia="en-US"/>
        </w:rPr>
        <w:t>շ</w:t>
      </w:r>
      <w:r w:rsidRPr="002A7BD1">
        <w:rPr>
          <w:rFonts w:ascii="GHEA Mariam" w:eastAsiaTheme="minorEastAsia" w:hAnsi="GHEA Mariam" w:cs="Arial Armenian"/>
          <w:sz w:val="24"/>
          <w:szCs w:val="24"/>
          <w:lang w:val="hy-AM" w:eastAsia="en-US"/>
        </w:rPr>
        <w:t xml:space="preserve"> </w:t>
      </w:r>
      <w:r w:rsidRPr="002A7BD1">
        <w:rPr>
          <w:rFonts w:ascii="GHEA Mariam" w:eastAsiaTheme="minorEastAsia" w:hAnsi="GHEA Mariam" w:cs="Sylfaen"/>
          <w:sz w:val="24"/>
          <w:szCs w:val="24"/>
          <w:lang w:val="hy-AM" w:eastAsia="en-US"/>
        </w:rPr>
        <w:t>ու</w:t>
      </w:r>
      <w:r w:rsidRPr="002A7BD1">
        <w:rPr>
          <w:rFonts w:ascii="GHEA Mariam" w:eastAsiaTheme="minorEastAsia" w:hAnsi="GHEA Mariam" w:cs="Arial Armenian"/>
          <w:sz w:val="24"/>
          <w:szCs w:val="24"/>
          <w:lang w:val="hy-AM" w:eastAsia="en-US"/>
        </w:rPr>
        <w:t xml:space="preserve"> </w:t>
      </w:r>
      <w:r w:rsidRPr="002A7BD1">
        <w:rPr>
          <w:rFonts w:ascii="GHEA Mariam" w:eastAsiaTheme="minorEastAsia" w:hAnsi="GHEA Mariam" w:cs="Sylfaen"/>
          <w:sz w:val="24"/>
          <w:szCs w:val="24"/>
          <w:lang w:val="hy-AM" w:eastAsia="en-US"/>
        </w:rPr>
        <w:t>մ</w:t>
      </w:r>
      <w:r w:rsidRPr="002A7BD1">
        <w:rPr>
          <w:rFonts w:ascii="GHEA Mariam" w:eastAsiaTheme="minorEastAsia" w:hAnsi="GHEA Mariam" w:cs="Arial Armenian"/>
          <w:sz w:val="24"/>
          <w:szCs w:val="24"/>
          <w:lang w:val="hy-AM" w:eastAsia="en-US"/>
        </w:rPr>
        <w:t xml:space="preserve">     </w:t>
      </w:r>
      <w:r w:rsidRPr="002A7BD1">
        <w:rPr>
          <w:rFonts w:ascii="GHEA Mariam" w:eastAsiaTheme="minorEastAsia" w:hAnsi="GHEA Mariam" w:cs="Sylfaen"/>
          <w:sz w:val="24"/>
          <w:szCs w:val="24"/>
          <w:lang w:val="hy-AM" w:eastAsia="en-US"/>
        </w:rPr>
        <w:t>է</w:t>
      </w:r>
      <w:r w:rsidRPr="002A7BD1">
        <w:rPr>
          <w:rFonts w:ascii="GHEA Mariam" w:eastAsiaTheme="minorEastAsia" w:hAnsi="GHEA Mariam" w:cs="Arial Armenian"/>
          <w:sz w:val="24"/>
          <w:szCs w:val="24"/>
          <w:lang w:val="hy-AM" w:eastAsia="en-US"/>
        </w:rPr>
        <w:t>.</w:t>
      </w:r>
    </w:p>
    <w:p w:rsidR="002A7BD1" w:rsidRPr="002A7BD1" w:rsidRDefault="002A7BD1" w:rsidP="002A7BD1">
      <w:pPr>
        <w:pStyle w:val="norm"/>
        <w:spacing w:line="360" w:lineRule="auto"/>
        <w:ind w:firstLine="706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2A7BD1">
        <w:rPr>
          <w:rFonts w:ascii="GHEA Mariam" w:hAnsi="GHEA Mariam"/>
          <w:sz w:val="24"/>
          <w:szCs w:val="24"/>
          <w:lang w:val="hy-AM"/>
        </w:rPr>
        <w:t xml:space="preserve">1. </w:t>
      </w:r>
      <w:r w:rsidRPr="002A7BD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Հավանություն</w:t>
      </w:r>
      <w:r w:rsidRPr="002A7BD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A7BD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տալ</w:t>
      </w:r>
      <w:r w:rsidRPr="002A7BD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«</w:t>
      </w:r>
      <w:r w:rsidRPr="002A7BD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Բնակչության</w:t>
      </w:r>
      <w:r w:rsidRPr="002A7BD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A7BD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բժշկական</w:t>
      </w:r>
      <w:r w:rsidRPr="002A7BD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A7BD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օգնության</w:t>
      </w:r>
      <w:r w:rsidRPr="002A7BD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A7BD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և</w:t>
      </w:r>
      <w:r w:rsidRPr="002A7BD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A7BD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սպասարկման</w:t>
      </w:r>
      <w:r w:rsidRPr="002A7BD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A7BD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2A7BD1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>»</w:t>
      </w:r>
      <w:r w:rsidRPr="002A7BD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A7BD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օրենքում</w:t>
      </w:r>
      <w:r w:rsidRPr="002A7BD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A7BD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լրացումներ</w:t>
      </w:r>
      <w:r w:rsidRPr="002A7BD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A7BD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կատարելու</w:t>
      </w:r>
      <w:r w:rsidRPr="002A7BD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A7BD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2A7BD1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></w:t>
      </w:r>
      <w:r w:rsidRPr="002A7BD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A7BD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օրենքի</w:t>
      </w:r>
      <w:r w:rsidRPr="002A7BD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A7BD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նախագծին</w:t>
      </w:r>
      <w:r w:rsidRPr="002A7BD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2A7BD1" w:rsidRPr="002A7BD1" w:rsidRDefault="002A7BD1" w:rsidP="002A7BD1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2A7BD1">
        <w:rPr>
          <w:rFonts w:ascii="GHEA Mariam" w:hAnsi="GHEA Mariam"/>
          <w:color w:val="000000"/>
          <w:sz w:val="24"/>
          <w:szCs w:val="24"/>
          <w:lang w:val="hy-AM"/>
        </w:rPr>
        <w:t xml:space="preserve">2. </w:t>
      </w:r>
      <w:r w:rsidRPr="002A7BD1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2A7BD1">
        <w:rPr>
          <w:rFonts w:ascii="GHEA Mariam" w:hAnsi="GHEA Mariam"/>
          <w:sz w:val="24"/>
          <w:szCs w:val="24"/>
          <w:lang w:val="hy-AM"/>
        </w:rPr>
        <w:t xml:space="preserve"> </w:t>
      </w:r>
      <w:r w:rsidRPr="002A7BD1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2A7BD1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2A7BD1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2A7BD1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2A7BD1">
        <w:rPr>
          <w:rFonts w:ascii="GHEA Mariam" w:hAnsi="GHEA Mariam" w:cs="Arial"/>
          <w:sz w:val="24"/>
          <w:szCs w:val="24"/>
          <w:lang w:val="hy-AM"/>
        </w:rPr>
        <w:t>օրենսդրական</w:t>
      </w:r>
      <w:r w:rsidRPr="002A7BD1">
        <w:rPr>
          <w:rFonts w:ascii="GHEA Mariam" w:hAnsi="GHEA Mariam"/>
          <w:sz w:val="24"/>
          <w:szCs w:val="24"/>
          <w:lang w:val="hy-AM"/>
        </w:rPr>
        <w:t xml:space="preserve"> </w:t>
      </w:r>
      <w:r w:rsidRPr="002A7BD1">
        <w:rPr>
          <w:rFonts w:ascii="GHEA Mariam" w:hAnsi="GHEA Mariam" w:cs="Arial"/>
          <w:sz w:val="24"/>
          <w:szCs w:val="24"/>
          <w:lang w:val="hy-AM"/>
        </w:rPr>
        <w:t>նախա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2A7BD1">
        <w:rPr>
          <w:rFonts w:ascii="GHEA Mariam" w:hAnsi="GHEA Mariam" w:cs="Arial"/>
          <w:sz w:val="24"/>
          <w:szCs w:val="24"/>
          <w:lang w:val="hy-AM"/>
        </w:rPr>
        <w:t>ձեռ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2A7BD1">
        <w:rPr>
          <w:rFonts w:ascii="GHEA Mariam" w:hAnsi="GHEA Mariam" w:cs="Arial"/>
          <w:sz w:val="24"/>
          <w:szCs w:val="24"/>
          <w:lang w:val="hy-AM"/>
        </w:rPr>
        <w:t>նությունը</w:t>
      </w:r>
      <w:r w:rsidRPr="002A7BD1">
        <w:rPr>
          <w:rFonts w:ascii="GHEA Mariam" w:hAnsi="GHEA Mariam"/>
          <w:sz w:val="24"/>
          <w:szCs w:val="24"/>
          <w:lang w:val="hy-AM"/>
        </w:rPr>
        <w:t xml:space="preserve"> </w:t>
      </w:r>
      <w:r w:rsidRPr="002A7BD1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2A7BD1">
        <w:rPr>
          <w:rFonts w:ascii="GHEA Mariam" w:hAnsi="GHEA Mariam"/>
          <w:sz w:val="24"/>
          <w:szCs w:val="24"/>
          <w:lang w:val="hy-AM"/>
        </w:rPr>
        <w:t xml:space="preserve"> </w:t>
      </w:r>
      <w:r w:rsidRPr="002A7BD1">
        <w:rPr>
          <w:rFonts w:ascii="GHEA Mariam" w:hAnsi="GHEA Mariam" w:cs="Arial"/>
          <w:sz w:val="24"/>
          <w:szCs w:val="24"/>
          <w:lang w:val="hy-AM"/>
        </w:rPr>
        <w:t>կարգով</w:t>
      </w:r>
      <w:r w:rsidRPr="002A7BD1">
        <w:rPr>
          <w:rFonts w:ascii="GHEA Mariam" w:hAnsi="GHEA Mariam"/>
          <w:sz w:val="24"/>
          <w:szCs w:val="24"/>
          <w:lang w:val="hy-AM"/>
        </w:rPr>
        <w:t xml:space="preserve"> </w:t>
      </w:r>
      <w:r w:rsidRPr="002A7BD1">
        <w:rPr>
          <w:rFonts w:ascii="GHEA Mariam" w:hAnsi="GHEA Mariam" w:cs="Arial"/>
          <w:sz w:val="24"/>
          <w:szCs w:val="24"/>
          <w:lang w:val="hy-AM"/>
        </w:rPr>
        <w:t>ներկայացնել</w:t>
      </w:r>
      <w:r w:rsidRPr="002A7BD1">
        <w:rPr>
          <w:rFonts w:ascii="GHEA Mariam" w:hAnsi="GHEA Mariam"/>
          <w:sz w:val="24"/>
          <w:szCs w:val="24"/>
          <w:lang w:val="hy-AM"/>
        </w:rPr>
        <w:t xml:space="preserve"> </w:t>
      </w:r>
      <w:r w:rsidRPr="002A7BD1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2A7BD1">
        <w:rPr>
          <w:rFonts w:ascii="GHEA Mariam" w:hAnsi="GHEA Mariam"/>
          <w:sz w:val="24"/>
          <w:szCs w:val="24"/>
          <w:lang w:val="hy-AM"/>
        </w:rPr>
        <w:t xml:space="preserve"> </w:t>
      </w:r>
      <w:r w:rsidRPr="002A7BD1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2A7BD1">
        <w:rPr>
          <w:rFonts w:ascii="GHEA Mariam" w:hAnsi="GHEA Mariam"/>
          <w:sz w:val="24"/>
          <w:szCs w:val="24"/>
          <w:lang w:val="hy-AM"/>
        </w:rPr>
        <w:t xml:space="preserve"> </w:t>
      </w:r>
      <w:r w:rsidRPr="002A7BD1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2A7BD1">
        <w:rPr>
          <w:rFonts w:ascii="GHEA Mariam" w:hAnsi="GHEA Mariam"/>
          <w:sz w:val="24"/>
          <w:szCs w:val="24"/>
          <w:lang w:val="hy-AM"/>
        </w:rPr>
        <w:t xml:space="preserve"> </w:t>
      </w:r>
      <w:r w:rsidRPr="002A7BD1">
        <w:rPr>
          <w:rFonts w:ascii="GHEA Mariam" w:hAnsi="GHEA Mariam" w:cs="Arial"/>
          <w:sz w:val="24"/>
          <w:szCs w:val="24"/>
          <w:lang w:val="hy-AM"/>
        </w:rPr>
        <w:t>ժողով</w:t>
      </w:r>
      <w:r w:rsidRPr="002A7BD1">
        <w:rPr>
          <w:rFonts w:ascii="GHEA Mariam" w:hAnsi="GHEA Mariam"/>
          <w:sz w:val="24"/>
          <w:szCs w:val="24"/>
          <w:lang w:val="hy-AM"/>
        </w:rPr>
        <w:t>:</w:t>
      </w:r>
      <w:r w:rsidRPr="002A7BD1">
        <w:rPr>
          <w:rFonts w:ascii="Calibri" w:hAnsi="Calibri" w:cs="Calibri"/>
          <w:sz w:val="24"/>
          <w:szCs w:val="24"/>
          <w:lang w:val="hy-AM"/>
        </w:rPr>
        <w:t> </w:t>
      </w:r>
    </w:p>
    <w:p w:rsidR="00D76C92" w:rsidRPr="002A7BD1" w:rsidRDefault="00D76C92" w:rsidP="002A7BD1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</w:p>
    <w:p w:rsidR="00D76C92" w:rsidRPr="00CB0161" w:rsidRDefault="00D76C92" w:rsidP="006E389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de-DE"/>
        </w:rPr>
      </w:pPr>
      <w:r w:rsidRPr="00106464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CB0161">
        <w:rPr>
          <w:rFonts w:ascii="GHEA Mariam" w:hAnsi="GHEA Mariam" w:cs="Arial Armenian"/>
          <w:sz w:val="24"/>
          <w:szCs w:val="24"/>
          <w:lang w:val="de-DE"/>
        </w:rPr>
        <w:t xml:space="preserve">  </w:t>
      </w:r>
      <w:r w:rsidRPr="00106464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76C92" w:rsidRPr="00CB0161" w:rsidRDefault="00D76C92" w:rsidP="006E389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de-DE"/>
        </w:rPr>
      </w:pPr>
      <w:r w:rsidRPr="00CB0161">
        <w:rPr>
          <w:rFonts w:ascii="GHEA Mariam" w:hAnsi="GHEA Mariam"/>
          <w:sz w:val="24"/>
          <w:szCs w:val="24"/>
          <w:lang w:val="de-DE"/>
        </w:rPr>
        <w:t xml:space="preserve">                </w:t>
      </w:r>
      <w:r w:rsidRPr="00106464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CB0161">
        <w:rPr>
          <w:rFonts w:ascii="GHEA Mariam" w:hAnsi="GHEA Mariam" w:cs="Arial Armenian"/>
          <w:sz w:val="24"/>
          <w:szCs w:val="24"/>
          <w:lang w:val="de-DE"/>
        </w:rPr>
        <w:tab/>
      </w:r>
      <w:r w:rsidRPr="00CB0161">
        <w:rPr>
          <w:rFonts w:ascii="GHEA Mariam" w:hAnsi="GHEA Mariam" w:cs="Arial Armenian"/>
          <w:sz w:val="24"/>
          <w:szCs w:val="24"/>
          <w:lang w:val="de-DE"/>
        </w:rPr>
        <w:tab/>
      </w:r>
      <w:r w:rsidRPr="00CB0161">
        <w:rPr>
          <w:rFonts w:ascii="GHEA Mariam" w:hAnsi="GHEA Mariam" w:cs="Arial Armenian"/>
          <w:sz w:val="24"/>
          <w:szCs w:val="24"/>
          <w:lang w:val="de-DE"/>
        </w:rPr>
        <w:tab/>
      </w:r>
      <w:r w:rsidRPr="00CB0161">
        <w:rPr>
          <w:rFonts w:ascii="GHEA Mariam" w:hAnsi="GHEA Mariam" w:cs="Arial Armenian"/>
          <w:sz w:val="24"/>
          <w:szCs w:val="24"/>
          <w:lang w:val="de-DE"/>
        </w:rPr>
        <w:tab/>
      </w:r>
      <w:r w:rsidRPr="00CB0161">
        <w:rPr>
          <w:rFonts w:ascii="GHEA Mariam" w:hAnsi="GHEA Mariam" w:cs="Arial Armenian"/>
          <w:sz w:val="24"/>
          <w:szCs w:val="24"/>
          <w:lang w:val="de-DE"/>
        </w:rPr>
        <w:tab/>
        <w:t xml:space="preserve">         </w:t>
      </w:r>
      <w:r w:rsidRPr="00106464">
        <w:rPr>
          <w:rFonts w:ascii="GHEA Mariam" w:hAnsi="GHEA Mariam" w:cs="Arial Armenian"/>
          <w:sz w:val="24"/>
          <w:szCs w:val="24"/>
          <w:lang w:val="hy-AM"/>
        </w:rPr>
        <w:t>Ն</w:t>
      </w:r>
      <w:r w:rsidRPr="00CB0161">
        <w:rPr>
          <w:rFonts w:ascii="GHEA Mariam" w:hAnsi="GHEA Mariam" w:cs="Sylfaen"/>
          <w:sz w:val="24"/>
          <w:szCs w:val="24"/>
          <w:lang w:val="de-DE"/>
        </w:rPr>
        <w:t>.</w:t>
      </w:r>
      <w:r w:rsidRPr="00CB0161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106464">
        <w:rPr>
          <w:rFonts w:ascii="GHEA Mariam" w:hAnsi="GHEA Mariam" w:cs="Arial Armenian"/>
          <w:sz w:val="24"/>
          <w:szCs w:val="24"/>
          <w:lang w:val="hy-AM"/>
        </w:rPr>
        <w:t>ՓԱՇԻՆ</w:t>
      </w:r>
      <w:r w:rsidRPr="00106464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76C92" w:rsidRPr="00CB0161" w:rsidRDefault="00D76C92" w:rsidP="006E389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de-DE"/>
        </w:rPr>
      </w:pPr>
    </w:p>
    <w:p w:rsidR="001F225D" w:rsidRPr="00EA217B" w:rsidRDefault="00D76C92" w:rsidP="00EA217B">
      <w:pPr>
        <w:pStyle w:val="mechtex"/>
        <w:ind w:firstLine="709"/>
        <w:jc w:val="left"/>
        <w:rPr>
          <w:rFonts w:ascii="Arial" w:hAnsi="Arial" w:cs="Arial"/>
          <w:lang w:val="de-DE"/>
        </w:rPr>
      </w:pPr>
      <w:proofErr w:type="spellStart"/>
      <w:r w:rsidRPr="00106464">
        <w:rPr>
          <w:rFonts w:ascii="GHEA Mariam" w:hAnsi="GHEA Mariam" w:cs="Arial"/>
          <w:sz w:val="24"/>
          <w:szCs w:val="24"/>
          <w:lang w:val="hy-AM"/>
        </w:rPr>
        <w:t>Երև</w:t>
      </w:r>
      <w:bookmarkStart w:id="0" w:name="_GoBack"/>
      <w:bookmarkEnd w:id="0"/>
      <w:r w:rsidRPr="00106464">
        <w:rPr>
          <w:rFonts w:ascii="GHEA Mariam" w:hAnsi="GHEA Mariam" w:cs="Arial"/>
          <w:sz w:val="24"/>
          <w:szCs w:val="24"/>
          <w:lang w:val="hy-AM"/>
        </w:rPr>
        <w:t>ան</w:t>
      </w:r>
      <w:proofErr w:type="spellEnd"/>
    </w:p>
    <w:sectPr w:rsidR="001F225D" w:rsidRPr="00EA217B" w:rsidSect="00EA217B">
      <w:headerReference w:type="even" r:id="rId8"/>
      <w:headerReference w:type="default" r:id="rId9"/>
      <w:footerReference w:type="even" r:id="rId10"/>
      <w:footerReference w:type="first" r:id="rId11"/>
      <w:pgSz w:w="11909" w:h="16834" w:code="9"/>
      <w:pgMar w:top="1440" w:right="1440" w:bottom="1022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77A1" w:rsidRDefault="00FB77A1">
      <w:r>
        <w:separator/>
      </w:r>
    </w:p>
  </w:endnote>
  <w:endnote w:type="continuationSeparator" w:id="0">
    <w:p w:rsidR="00FB77A1" w:rsidRDefault="00FB77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89E" w:rsidRDefault="006E389E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B43B08">
      <w:rPr>
        <w:noProof/>
        <w:sz w:val="18"/>
      </w:rPr>
      <w:t>voroshumKK342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1B11" w:rsidRPr="00B43B08" w:rsidRDefault="00B43B08" w:rsidP="00B43B08">
    <w:pPr>
      <w:pStyle w:val="Footer"/>
    </w:pPr>
    <w:fldSimple w:instr=" FILENAME   \* MERGEFORMAT ">
      <w:r>
        <w:rPr>
          <w:noProof/>
        </w:rPr>
        <w:t>voroshumKK342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77A1" w:rsidRDefault="00FB77A1">
      <w:r>
        <w:separator/>
      </w:r>
    </w:p>
  </w:footnote>
  <w:footnote w:type="continuationSeparator" w:id="0">
    <w:p w:rsidR="00FB77A1" w:rsidRDefault="00FB77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89E" w:rsidRDefault="006E389E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6E389E" w:rsidRDefault="006E389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89E" w:rsidRDefault="006E389E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A7BD1">
      <w:rPr>
        <w:rStyle w:val="PageNumber"/>
        <w:noProof/>
      </w:rPr>
      <w:t>2</w:t>
    </w:r>
    <w:r>
      <w:rPr>
        <w:rStyle w:val="PageNumber"/>
      </w:rPr>
      <w:fldChar w:fldCharType="end"/>
    </w:r>
  </w:p>
  <w:p w:rsidR="006E389E" w:rsidRDefault="006E389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C9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2C6B"/>
    <w:rsid w:val="00073836"/>
    <w:rsid w:val="00073D70"/>
    <w:rsid w:val="00073E4C"/>
    <w:rsid w:val="00073E66"/>
    <w:rsid w:val="000744BE"/>
    <w:rsid w:val="00075AA7"/>
    <w:rsid w:val="00075E10"/>
    <w:rsid w:val="000766B1"/>
    <w:rsid w:val="000767E7"/>
    <w:rsid w:val="00076997"/>
    <w:rsid w:val="00076BA8"/>
    <w:rsid w:val="00076DA3"/>
    <w:rsid w:val="00076E5A"/>
    <w:rsid w:val="0007703B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707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5C7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464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4EEE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604"/>
    <w:rsid w:val="002A1854"/>
    <w:rsid w:val="002A1DC7"/>
    <w:rsid w:val="002A2C40"/>
    <w:rsid w:val="002A3543"/>
    <w:rsid w:val="002A37A6"/>
    <w:rsid w:val="002A3B0E"/>
    <w:rsid w:val="002A3DCF"/>
    <w:rsid w:val="002A3DD9"/>
    <w:rsid w:val="002A4640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BD1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046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8EB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1EEC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83D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474BD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130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389E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29D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36F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91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53B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6EC7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164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344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D7B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94D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410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8B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8CC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08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18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BC2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2C09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161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4F40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2AB9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6C92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1B11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837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17B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1A1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154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1E15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7A1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77C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17EA383-F44D-4D35-9155-03DFA452D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Header Char Char Char Char,Header Char Char Char,Header Char Char,h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D76C92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76C92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D76C92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DE1B1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DE1B11"/>
    <w:rPr>
      <w:rFonts w:ascii="Segoe UI" w:hAnsi="Segoe UI" w:cs="Segoe UI"/>
      <w:sz w:val="18"/>
      <w:szCs w:val="18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692130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HeaderChar">
    <w:name w:val="Header Char"/>
    <w:aliases w:val="Header Char Char Char Char Char,Header Char Char Char Char1,Header Char Char Char1,h Char"/>
    <w:basedOn w:val="DefaultParagraphFont"/>
    <w:link w:val="Header"/>
    <w:locked/>
    <w:rsid w:val="00692130"/>
    <w:rPr>
      <w:rFonts w:ascii="Arial Armenian" w:hAnsi="Arial Armenian"/>
      <w:lang w:eastAsia="ru-RU"/>
    </w:rPr>
  </w:style>
  <w:style w:type="character" w:styleId="Strong">
    <w:name w:val="Strong"/>
    <w:basedOn w:val="DefaultParagraphFont"/>
    <w:uiPriority w:val="22"/>
    <w:qFormat/>
    <w:rsid w:val="00692130"/>
    <w:rPr>
      <w:b/>
      <w:bCs/>
    </w:rPr>
  </w:style>
  <w:style w:type="character" w:styleId="Emphasis">
    <w:name w:val="Emphasis"/>
    <w:basedOn w:val="DefaultParagraphFont"/>
    <w:uiPriority w:val="20"/>
    <w:qFormat/>
    <w:rsid w:val="00692130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2A7BD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13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3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5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92218E-A950-48CA-87A5-C1D6ED56E6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129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https:/mul2.gov.am/tasks/681868/oneclick/voroshumMK-362.docx?token=1c8afde78e4381c216e17d21422b2bcc</cp:keywords>
  <dc:description/>
  <cp:lastModifiedBy>Kristina Papyan</cp:lastModifiedBy>
  <cp:revision>4</cp:revision>
  <cp:lastPrinted>2022-10-13T05:16:00Z</cp:lastPrinted>
  <dcterms:created xsi:type="dcterms:W3CDTF">2022-10-13T05:15:00Z</dcterms:created>
  <dcterms:modified xsi:type="dcterms:W3CDTF">2022-10-13T05:16:00Z</dcterms:modified>
</cp:coreProperties>
</file>