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0F" w:rsidRDefault="00C37D0F" w:rsidP="00B465C1">
      <w:pPr>
        <w:jc w:val="center"/>
      </w:pPr>
      <w:r>
        <w:rPr>
          <w:noProof/>
          <w:lang w:eastAsia="en-US"/>
        </w:rPr>
        <w:drawing>
          <wp:inline distT="0" distB="0" distL="0" distR="0" wp14:anchorId="6B1ED237" wp14:editId="1873686A">
            <wp:extent cx="1375410" cy="1280160"/>
            <wp:effectExtent l="0" t="0" r="0" b="0"/>
            <wp:docPr id="23"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C37D0F" w:rsidRDefault="00C37D0F" w:rsidP="00B465C1">
      <w:pPr>
        <w:jc w:val="center"/>
      </w:pPr>
    </w:p>
    <w:p w:rsidR="00C37D0F" w:rsidRDefault="00C37D0F" w:rsidP="00B465C1">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proofErr w:type="gramStart"/>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roofErr w:type="gramEnd"/>
    </w:p>
    <w:p w:rsidR="00C37D0F" w:rsidRDefault="00C37D0F" w:rsidP="00B465C1">
      <w:pPr>
        <w:pStyle w:val="mechtex"/>
        <w:rPr>
          <w:rFonts w:ascii="GHEA Mariam" w:hAnsi="GHEA Mariam"/>
          <w:b/>
        </w:rPr>
      </w:pPr>
    </w:p>
    <w:p w:rsidR="00C37D0F" w:rsidRDefault="00C37D0F" w:rsidP="00B465C1">
      <w:pPr>
        <w:pStyle w:val="mechtex"/>
        <w:rPr>
          <w:rFonts w:ascii="GHEA Mariam" w:hAnsi="GHEA Mariam" w:cs="Sylfaen"/>
          <w:b/>
          <w:sz w:val="40"/>
          <w:szCs w:val="40"/>
        </w:rPr>
      </w:pPr>
      <w:proofErr w:type="gramStart"/>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proofErr w:type="gramEnd"/>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C37D0F" w:rsidRPr="008E1B5A" w:rsidRDefault="00C37D0F" w:rsidP="00B465C1">
      <w:pPr>
        <w:jc w:val="center"/>
        <w:rPr>
          <w:rFonts w:ascii="GHEA Mariam" w:hAnsi="GHEA Mariam"/>
          <w:sz w:val="24"/>
          <w:szCs w:val="24"/>
        </w:rPr>
      </w:pPr>
    </w:p>
    <w:p w:rsidR="00C37D0F" w:rsidRPr="00822524" w:rsidRDefault="00C37D0F" w:rsidP="00B465C1">
      <w:pPr>
        <w:jc w:val="center"/>
        <w:rPr>
          <w:rFonts w:ascii="GHEA Mariam" w:hAnsi="GHEA Mariam"/>
          <w:sz w:val="14"/>
          <w:szCs w:val="24"/>
        </w:rPr>
      </w:pPr>
    </w:p>
    <w:p w:rsidR="00C37D0F" w:rsidRPr="00CD5EFD" w:rsidRDefault="0031168C">
      <w:pPr>
        <w:pStyle w:val="mechtex"/>
        <w:rPr>
          <w:rFonts w:ascii="Arial" w:hAnsi="Arial" w:cs="Arial"/>
          <w:lang w:val="hy-AM"/>
        </w:rPr>
      </w:pPr>
      <w:r>
        <w:rPr>
          <w:rFonts w:ascii="GHEA Mariam" w:hAnsi="GHEA Mariam"/>
          <w:sz w:val="24"/>
          <w:szCs w:val="24"/>
          <w:lang w:val="hy-AM"/>
        </w:rPr>
        <w:t>20</w:t>
      </w:r>
      <w:r w:rsidR="00C37D0F" w:rsidRPr="006740E0">
        <w:rPr>
          <w:rFonts w:ascii="GHEA Mariam" w:hAnsi="GHEA Mariam"/>
          <w:sz w:val="24"/>
          <w:szCs w:val="24"/>
        </w:rPr>
        <w:t xml:space="preserve"> </w:t>
      </w:r>
      <w:r w:rsidR="00C37D0F">
        <w:rPr>
          <w:rFonts w:ascii="GHEA Mariam" w:hAnsi="GHEA Mariam" w:cs="Sylfaen"/>
          <w:spacing w:val="-4"/>
          <w:sz w:val="24"/>
          <w:szCs w:val="24"/>
          <w:lang w:val="pt-BR"/>
        </w:rPr>
        <w:t xml:space="preserve"> հոկ</w:t>
      </w:r>
      <w:r w:rsidR="00C37D0F" w:rsidRPr="006E60A6">
        <w:rPr>
          <w:rFonts w:ascii="GHEA Mariam" w:hAnsi="GHEA Mariam" w:cs="Sylfaen"/>
          <w:spacing w:val="-4"/>
          <w:sz w:val="24"/>
          <w:szCs w:val="24"/>
          <w:lang w:val="pt-BR"/>
        </w:rPr>
        <w:t>տեմբերի</w:t>
      </w:r>
      <w:r w:rsidR="00C37D0F" w:rsidRPr="006740E0">
        <w:rPr>
          <w:rFonts w:ascii="GHEA Mariam" w:hAnsi="GHEA Mariam"/>
          <w:sz w:val="24"/>
          <w:szCs w:val="24"/>
        </w:rPr>
        <w:t xml:space="preserve"> 2022 </w:t>
      </w:r>
      <w:proofErr w:type="spellStart"/>
      <w:r w:rsidR="00C37D0F" w:rsidRPr="006740E0">
        <w:rPr>
          <w:rFonts w:ascii="GHEA Mariam" w:hAnsi="GHEA Mariam" w:cs="Sylfaen"/>
          <w:sz w:val="24"/>
          <w:szCs w:val="24"/>
        </w:rPr>
        <w:t>թվականի</w:t>
      </w:r>
      <w:proofErr w:type="spellEnd"/>
      <w:r w:rsidR="00C37D0F" w:rsidRPr="006740E0">
        <w:rPr>
          <w:rFonts w:ascii="GHEA Mariam" w:hAnsi="GHEA Mariam"/>
          <w:sz w:val="24"/>
          <w:szCs w:val="24"/>
        </w:rPr>
        <w:t xml:space="preserve">  N              - </w:t>
      </w:r>
      <w:r w:rsidR="00CD5EFD">
        <w:rPr>
          <w:rFonts w:ascii="GHEA Mariam" w:hAnsi="GHEA Mariam"/>
          <w:sz w:val="24"/>
          <w:szCs w:val="24"/>
          <w:lang w:val="hy-AM"/>
        </w:rPr>
        <w:t>Ն</w:t>
      </w:r>
    </w:p>
    <w:p w:rsidR="001F225D" w:rsidRDefault="001F225D">
      <w:pPr>
        <w:pStyle w:val="mechtex"/>
        <w:rPr>
          <w:rFonts w:ascii="Arial" w:hAnsi="Arial" w:cs="Arial"/>
          <w:lang w:val="hy-AM"/>
        </w:rPr>
      </w:pPr>
    </w:p>
    <w:p w:rsidR="00C37D0F" w:rsidRDefault="00C37D0F">
      <w:pPr>
        <w:pStyle w:val="mechtex"/>
        <w:rPr>
          <w:rFonts w:ascii="Arial" w:hAnsi="Arial" w:cs="Arial"/>
          <w:lang w:val="hy-AM"/>
        </w:rPr>
      </w:pPr>
    </w:p>
    <w:p w:rsidR="00C37D0F" w:rsidRDefault="00C37D0F">
      <w:pPr>
        <w:pStyle w:val="mechtex"/>
        <w:rPr>
          <w:rFonts w:ascii="Arial" w:hAnsi="Arial" w:cs="Arial"/>
          <w:lang w:val="hy-AM"/>
        </w:rPr>
      </w:pPr>
    </w:p>
    <w:p w:rsidR="00C37D0F" w:rsidRPr="005454B0" w:rsidRDefault="00C37D0F" w:rsidP="00C37D0F">
      <w:pPr>
        <w:pStyle w:val="mechtex"/>
        <w:rPr>
          <w:rStyle w:val="Strong"/>
          <w:rFonts w:ascii="GHEA Mariam" w:hAnsi="GHEA Mariam" w:cs="Sylfaen"/>
          <w:b w:val="0"/>
          <w:color w:val="000000"/>
          <w:spacing w:val="6"/>
          <w:sz w:val="24"/>
          <w:szCs w:val="24"/>
          <w:lang w:val="hy-AM"/>
        </w:rPr>
      </w:pPr>
      <w:r w:rsidRPr="005454B0">
        <w:rPr>
          <w:rStyle w:val="Strong"/>
          <w:rFonts w:ascii="GHEA Mariam" w:hAnsi="GHEA Mariam" w:cs="Sylfaen"/>
          <w:b w:val="0"/>
          <w:color w:val="000000"/>
          <w:spacing w:val="6"/>
          <w:sz w:val="24"/>
          <w:szCs w:val="24"/>
          <w:lang w:val="hy-AM"/>
        </w:rPr>
        <w:t xml:space="preserve">ԳՆՄԱՆ ԳՈՐԾԸՆԹԱՑԻ ԿԱԶՄԱԿԵՐՊՄԱՆ </w:t>
      </w:r>
    </w:p>
    <w:p w:rsidR="005454B0" w:rsidRPr="00285743" w:rsidRDefault="00C37D0F" w:rsidP="00C37D0F">
      <w:pPr>
        <w:pStyle w:val="mechtex"/>
        <w:rPr>
          <w:rStyle w:val="Strong"/>
          <w:rFonts w:ascii="GHEA Mariam" w:hAnsi="GHEA Mariam" w:cs="Sylfaen"/>
          <w:b w:val="0"/>
          <w:color w:val="000000"/>
          <w:spacing w:val="-8"/>
          <w:sz w:val="24"/>
          <w:szCs w:val="24"/>
          <w:lang w:val="hy-AM"/>
        </w:rPr>
      </w:pPr>
      <w:bookmarkStart w:id="0" w:name="_GoBack"/>
      <w:r w:rsidRPr="00285743">
        <w:rPr>
          <w:rStyle w:val="Strong"/>
          <w:rFonts w:ascii="GHEA Mariam" w:hAnsi="GHEA Mariam" w:cs="Sylfaen"/>
          <w:b w:val="0"/>
          <w:color w:val="000000"/>
          <w:spacing w:val="-8"/>
          <w:sz w:val="24"/>
          <w:szCs w:val="24"/>
          <w:lang w:val="hy-AM"/>
        </w:rPr>
        <w:t>ԱՌԱՆՁՆԱՀԱՏԿՈՒԹՅՈՒՆՆԵՐ</w:t>
      </w:r>
      <w:r w:rsidR="00285743" w:rsidRPr="00285743">
        <w:rPr>
          <w:rStyle w:val="Strong"/>
          <w:rFonts w:ascii="GHEA Mariam" w:hAnsi="GHEA Mariam" w:cs="Sylfaen"/>
          <w:b w:val="0"/>
          <w:color w:val="000000"/>
          <w:spacing w:val="-8"/>
          <w:sz w:val="24"/>
          <w:szCs w:val="24"/>
          <w:lang w:val="hy-AM"/>
        </w:rPr>
        <w:t>Ը</w:t>
      </w:r>
      <w:r w:rsidRPr="00285743">
        <w:rPr>
          <w:rStyle w:val="Strong"/>
          <w:rFonts w:ascii="GHEA Mariam" w:hAnsi="GHEA Mariam" w:cs="Sylfaen"/>
          <w:b w:val="0"/>
          <w:color w:val="000000"/>
          <w:spacing w:val="-8"/>
          <w:sz w:val="24"/>
          <w:szCs w:val="24"/>
          <w:lang w:val="hy-AM"/>
        </w:rPr>
        <w:t xml:space="preserve"> ՍԱՀՄԱՆԵԼՈՒ</w:t>
      </w:r>
      <w:bookmarkEnd w:id="0"/>
      <w:r w:rsidRPr="00285743">
        <w:rPr>
          <w:rStyle w:val="Strong"/>
          <w:rFonts w:ascii="GHEA Mariam" w:hAnsi="GHEA Mariam" w:cs="Sylfaen"/>
          <w:b w:val="0"/>
          <w:color w:val="000000"/>
          <w:spacing w:val="-8"/>
          <w:sz w:val="24"/>
          <w:szCs w:val="24"/>
          <w:lang w:val="hy-AM"/>
        </w:rPr>
        <w:t xml:space="preserve"> </w:t>
      </w:r>
    </w:p>
    <w:p w:rsidR="00C37D0F" w:rsidRDefault="00C37D0F" w:rsidP="00C37D0F">
      <w:pPr>
        <w:pStyle w:val="mechtex"/>
        <w:rPr>
          <w:rStyle w:val="Strong"/>
          <w:rFonts w:ascii="GHEA Mariam" w:hAnsi="GHEA Mariam" w:cs="Sylfaen"/>
          <w:b w:val="0"/>
          <w:color w:val="000000"/>
          <w:sz w:val="24"/>
          <w:szCs w:val="24"/>
          <w:lang w:val="hy-AM"/>
        </w:rPr>
      </w:pPr>
      <w:r w:rsidRPr="00C37D0F">
        <w:rPr>
          <w:rStyle w:val="Strong"/>
          <w:rFonts w:ascii="GHEA Mariam" w:hAnsi="GHEA Mariam" w:cs="Sylfaen"/>
          <w:b w:val="0"/>
          <w:color w:val="000000"/>
          <w:sz w:val="24"/>
          <w:szCs w:val="24"/>
          <w:lang w:val="hy-AM"/>
        </w:rPr>
        <w:t>ՄԱՍԻՆ</w:t>
      </w:r>
    </w:p>
    <w:p w:rsidR="00C37D0F" w:rsidRPr="00C37D0F" w:rsidRDefault="00C37D0F" w:rsidP="00C37D0F">
      <w:pPr>
        <w:pStyle w:val="mechtex"/>
        <w:rPr>
          <w:rStyle w:val="Strong"/>
          <w:rFonts w:ascii="GHEA Mariam" w:hAnsi="GHEA Mariam" w:cs="Sylfaen"/>
          <w:b w:val="0"/>
          <w:color w:val="000000"/>
          <w:sz w:val="24"/>
          <w:szCs w:val="24"/>
          <w:lang w:val="hy-AM"/>
        </w:rPr>
      </w:pPr>
      <w:r>
        <w:rPr>
          <w:rStyle w:val="Strong"/>
          <w:rFonts w:ascii="GHEA Mariam" w:hAnsi="GHEA Mariam" w:cs="Sylfaen"/>
          <w:b w:val="0"/>
          <w:color w:val="000000"/>
          <w:sz w:val="24"/>
          <w:szCs w:val="24"/>
          <w:lang w:val="hy-AM"/>
        </w:rPr>
        <w:t>–––––––––––––––––––––––</w:t>
      </w:r>
      <w:r w:rsidR="005454B0">
        <w:rPr>
          <w:rStyle w:val="Strong"/>
          <w:rFonts w:ascii="GHEA Mariam" w:hAnsi="GHEA Mariam" w:cs="Sylfaen"/>
          <w:b w:val="0"/>
          <w:color w:val="000000"/>
          <w:sz w:val="24"/>
          <w:szCs w:val="24"/>
          <w:lang w:val="hy-AM"/>
        </w:rPr>
        <w:t>–––––––––––––––––––––––</w:t>
      </w:r>
    </w:p>
    <w:p w:rsidR="00C37D0F" w:rsidRPr="00BC7C6B" w:rsidRDefault="00C37D0F" w:rsidP="00C37D0F">
      <w:pPr>
        <w:spacing w:line="360" w:lineRule="auto"/>
        <w:jc w:val="center"/>
        <w:rPr>
          <w:rFonts w:ascii="GHEA Grapalat" w:hAnsi="GHEA Grapalat"/>
          <w:sz w:val="24"/>
          <w:szCs w:val="24"/>
          <w:lang w:val="hy-AM"/>
        </w:rPr>
      </w:pPr>
    </w:p>
    <w:p w:rsidR="00C37D0F" w:rsidRPr="00C37D0F" w:rsidRDefault="00C37D0F" w:rsidP="00C37D0F">
      <w:pPr>
        <w:pStyle w:val="Style15"/>
        <w:rPr>
          <w:rFonts w:ascii="GHEA Mariam" w:hAnsi="GHEA Mariam"/>
          <w:spacing w:val="-8"/>
          <w:sz w:val="24"/>
          <w:szCs w:val="24"/>
          <w:lang w:val="hy-AM"/>
        </w:rPr>
      </w:pPr>
      <w:r w:rsidRPr="00BC7C6B">
        <w:rPr>
          <w:lang w:val="hy-AM"/>
        </w:rPr>
        <w:tab/>
      </w:r>
      <w:r w:rsidRPr="00C37D0F">
        <w:rPr>
          <w:rFonts w:ascii="GHEA Mariam" w:hAnsi="GHEA Mariam" w:cs="Arial"/>
          <w:spacing w:val="-8"/>
          <w:sz w:val="24"/>
          <w:szCs w:val="24"/>
          <w:lang w:val="hy-AM"/>
        </w:rPr>
        <w:t>Հիմք</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ընդունելով</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Գնումների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մասին</w:t>
      </w:r>
      <w:r w:rsidRPr="00C37D0F">
        <w:rPr>
          <w:rFonts w:ascii="GHEA Mariam" w:hAnsi="GHEA Mariam" w:cs="Arial Armenian"/>
          <w:spacing w:val="-8"/>
          <w:sz w:val="24"/>
          <w:szCs w:val="24"/>
          <w:lang w:val="hy-AM"/>
        </w:rPr>
        <w:t>»</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օրենքի</w:t>
      </w:r>
      <w:r w:rsidRPr="00C37D0F">
        <w:rPr>
          <w:rFonts w:ascii="GHEA Mariam" w:hAnsi="GHEA Mariam"/>
          <w:spacing w:val="-8"/>
          <w:sz w:val="24"/>
          <w:szCs w:val="24"/>
          <w:lang w:val="hy-AM"/>
        </w:rPr>
        <w:t xml:space="preserve"> 5-</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հոդվածի</w:t>
      </w:r>
      <w:r w:rsidRPr="00C37D0F">
        <w:rPr>
          <w:rFonts w:ascii="GHEA Mariam" w:hAnsi="GHEA Mariam"/>
          <w:spacing w:val="-8"/>
          <w:sz w:val="24"/>
          <w:szCs w:val="24"/>
          <w:lang w:val="hy-AM"/>
        </w:rPr>
        <w:t xml:space="preserve"> 1-</w:t>
      </w:r>
      <w:r w:rsidRPr="00C37D0F">
        <w:rPr>
          <w:rFonts w:ascii="GHEA Mariam" w:hAnsi="GHEA Mariam" w:cs="Arial"/>
          <w:spacing w:val="-8"/>
          <w:sz w:val="24"/>
          <w:szCs w:val="24"/>
          <w:lang w:val="hy-AM"/>
        </w:rPr>
        <w:t>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մասի</w:t>
      </w:r>
      <w:r w:rsidRPr="00C37D0F">
        <w:rPr>
          <w:rFonts w:ascii="GHEA Mariam" w:hAnsi="GHEA Mariam"/>
          <w:spacing w:val="-8"/>
          <w:sz w:val="24"/>
          <w:szCs w:val="24"/>
          <w:lang w:val="hy-AM"/>
        </w:rPr>
        <w:t xml:space="preserve"> 6-</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Հայաստանի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Հանրապետության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կառավարության</w:t>
      </w:r>
      <w:r w:rsidRPr="00C37D0F">
        <w:rPr>
          <w:rFonts w:ascii="GHEA Mariam" w:hAnsi="GHEA Mariam"/>
          <w:spacing w:val="-8"/>
          <w:sz w:val="24"/>
          <w:szCs w:val="24"/>
          <w:lang w:val="hy-AM"/>
        </w:rPr>
        <w:t xml:space="preserve"> 2017 </w:t>
      </w:r>
      <w:r w:rsidRPr="00C37D0F">
        <w:rPr>
          <w:rFonts w:ascii="GHEA Mariam" w:hAnsi="GHEA Mariam" w:cs="Arial"/>
          <w:spacing w:val="-8"/>
          <w:sz w:val="24"/>
          <w:szCs w:val="24"/>
          <w:lang w:val="hy-AM"/>
        </w:rPr>
        <w:t>թվականի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մայիսի</w:t>
      </w:r>
      <w:r w:rsidRPr="00C37D0F">
        <w:rPr>
          <w:rFonts w:ascii="GHEA Mariam" w:hAnsi="GHEA Mariam"/>
          <w:spacing w:val="-8"/>
          <w:sz w:val="24"/>
          <w:szCs w:val="24"/>
          <w:lang w:val="hy-AM"/>
        </w:rPr>
        <w:t xml:space="preserve"> 4-</w:t>
      </w:r>
      <w:r w:rsidRPr="00C37D0F">
        <w:rPr>
          <w:rFonts w:ascii="GHEA Mariam" w:hAnsi="GHEA Mariam" w:cs="Arial"/>
          <w:spacing w:val="-8"/>
          <w:sz w:val="24"/>
          <w:szCs w:val="24"/>
          <w:lang w:val="hy-AM"/>
        </w:rPr>
        <w:t>ի</w:t>
      </w:r>
      <w:r w:rsidRPr="00C37D0F">
        <w:rPr>
          <w:rFonts w:ascii="GHEA Mariam" w:hAnsi="GHEA Mariam"/>
          <w:spacing w:val="-8"/>
          <w:sz w:val="24"/>
          <w:szCs w:val="24"/>
          <w:lang w:val="hy-AM"/>
        </w:rPr>
        <w:t xml:space="preserve"> N 526-</w:t>
      </w:r>
      <w:r w:rsidRPr="00C37D0F">
        <w:rPr>
          <w:rFonts w:ascii="GHEA Mariam" w:hAnsi="GHEA Mariam" w:cs="Arial"/>
          <w:spacing w:val="-8"/>
          <w:sz w:val="24"/>
          <w:szCs w:val="24"/>
          <w:lang w:val="hy-AM"/>
        </w:rPr>
        <w:t>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որոշման</w:t>
      </w:r>
      <w:r w:rsidRPr="00C37D0F">
        <w:rPr>
          <w:rFonts w:ascii="GHEA Mariam" w:hAnsi="GHEA Mariam"/>
          <w:spacing w:val="-8"/>
          <w:sz w:val="24"/>
          <w:szCs w:val="24"/>
          <w:lang w:val="hy-AM"/>
        </w:rPr>
        <w:t xml:space="preserve"> N 1 </w:t>
      </w:r>
      <w:r w:rsidRPr="00C37D0F">
        <w:rPr>
          <w:rFonts w:ascii="GHEA Mariam" w:hAnsi="GHEA Mariam" w:cs="Arial"/>
          <w:spacing w:val="-8"/>
          <w:sz w:val="24"/>
          <w:szCs w:val="24"/>
          <w:lang w:val="hy-AM"/>
        </w:rPr>
        <w:t>հավելվածի</w:t>
      </w:r>
      <w:r w:rsidRPr="00C37D0F">
        <w:rPr>
          <w:rFonts w:ascii="GHEA Mariam" w:hAnsi="GHEA Mariam"/>
          <w:spacing w:val="-8"/>
          <w:sz w:val="24"/>
          <w:szCs w:val="24"/>
          <w:lang w:val="hy-AM"/>
        </w:rPr>
        <w:t xml:space="preserve"> 3-</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Հայաստանի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Հանրապետության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կառավարությունը</w:t>
      </w:r>
      <w:r w:rsidR="005454B0">
        <w:rPr>
          <w:rFonts w:ascii="GHEA Mariam" w:hAnsi="GHEA Mariam" w:cs="Arial"/>
          <w:spacing w:val="-8"/>
          <w:sz w:val="24"/>
          <w:szCs w:val="24"/>
          <w:lang w:val="hy-AM"/>
        </w:rPr>
        <w:t xml:space="preserve"> </w:t>
      </w:r>
      <w:r w:rsidRPr="00C37D0F">
        <w:rPr>
          <w:rFonts w:ascii="Calibri" w:hAnsi="Calibri" w:cs="Calibri"/>
          <w:spacing w:val="-8"/>
          <w:sz w:val="24"/>
          <w:szCs w:val="24"/>
          <w:lang w:val="hy-AM"/>
        </w:rPr>
        <w:t> </w:t>
      </w:r>
      <w:r w:rsidRPr="00C37D0F">
        <w:rPr>
          <w:rFonts w:ascii="GHEA Mariam" w:hAnsi="GHEA Mariam" w:cs="Arial"/>
          <w:spacing w:val="-8"/>
          <w:sz w:val="24"/>
          <w:szCs w:val="24"/>
          <w:lang w:val="hy-AM"/>
        </w:rPr>
        <w:t>ո</w:t>
      </w:r>
      <w:r w:rsidR="005454B0">
        <w:rPr>
          <w:rFonts w:ascii="GHEA Mariam" w:hAnsi="GHEA Mariam" w:cs="Arial"/>
          <w:spacing w:val="-8"/>
          <w:sz w:val="24"/>
          <w:szCs w:val="24"/>
          <w:lang w:val="hy-AM"/>
        </w:rPr>
        <w:t xml:space="preserve"> </w:t>
      </w:r>
      <w:r w:rsidRPr="00C37D0F">
        <w:rPr>
          <w:rFonts w:ascii="GHEA Mariam" w:hAnsi="GHEA Mariam" w:cs="Arial"/>
          <w:spacing w:val="-8"/>
          <w:sz w:val="24"/>
          <w:szCs w:val="24"/>
          <w:lang w:val="hy-AM"/>
        </w:rPr>
        <w:t>ր</w:t>
      </w:r>
      <w:r w:rsidR="005454B0">
        <w:rPr>
          <w:rFonts w:ascii="GHEA Mariam" w:hAnsi="GHEA Mariam" w:cs="Arial"/>
          <w:spacing w:val="-8"/>
          <w:sz w:val="24"/>
          <w:szCs w:val="24"/>
          <w:lang w:val="hy-AM"/>
        </w:rPr>
        <w:t xml:space="preserve"> </w:t>
      </w:r>
      <w:r w:rsidRPr="00C37D0F">
        <w:rPr>
          <w:rFonts w:ascii="GHEA Mariam" w:hAnsi="GHEA Mariam" w:cs="Arial"/>
          <w:spacing w:val="-8"/>
          <w:sz w:val="24"/>
          <w:szCs w:val="24"/>
          <w:lang w:val="hy-AM"/>
        </w:rPr>
        <w:t>ո</w:t>
      </w:r>
      <w:r w:rsidR="005454B0">
        <w:rPr>
          <w:rFonts w:ascii="GHEA Mariam" w:hAnsi="GHEA Mariam" w:cs="Arial"/>
          <w:spacing w:val="-8"/>
          <w:sz w:val="24"/>
          <w:szCs w:val="24"/>
          <w:lang w:val="hy-AM"/>
        </w:rPr>
        <w:t xml:space="preserve"> </w:t>
      </w:r>
      <w:r w:rsidRPr="00C37D0F">
        <w:rPr>
          <w:rFonts w:ascii="GHEA Mariam" w:hAnsi="GHEA Mariam" w:cs="Arial"/>
          <w:spacing w:val="-8"/>
          <w:sz w:val="24"/>
          <w:szCs w:val="24"/>
          <w:lang w:val="hy-AM"/>
        </w:rPr>
        <w:t>շ</w:t>
      </w:r>
      <w:r w:rsidR="005454B0">
        <w:rPr>
          <w:rFonts w:ascii="GHEA Mariam" w:hAnsi="GHEA Mariam" w:cs="Arial"/>
          <w:spacing w:val="-8"/>
          <w:sz w:val="24"/>
          <w:szCs w:val="24"/>
          <w:lang w:val="hy-AM"/>
        </w:rPr>
        <w:t xml:space="preserve"> </w:t>
      </w:r>
      <w:r w:rsidRPr="00C37D0F">
        <w:rPr>
          <w:rFonts w:ascii="GHEA Mariam" w:hAnsi="GHEA Mariam" w:cs="Arial"/>
          <w:spacing w:val="-8"/>
          <w:sz w:val="24"/>
          <w:szCs w:val="24"/>
          <w:lang w:val="hy-AM"/>
        </w:rPr>
        <w:t>ու</w:t>
      </w:r>
      <w:r w:rsidR="005454B0">
        <w:rPr>
          <w:rFonts w:ascii="GHEA Mariam" w:hAnsi="GHEA Mariam" w:cs="Arial"/>
          <w:spacing w:val="-8"/>
          <w:sz w:val="24"/>
          <w:szCs w:val="24"/>
          <w:lang w:val="hy-AM"/>
        </w:rPr>
        <w:t xml:space="preserve"> </w:t>
      </w:r>
      <w:r w:rsidRPr="00C37D0F">
        <w:rPr>
          <w:rFonts w:ascii="GHEA Mariam" w:hAnsi="GHEA Mariam" w:cs="Arial"/>
          <w:spacing w:val="-8"/>
          <w:sz w:val="24"/>
          <w:szCs w:val="24"/>
          <w:lang w:val="hy-AM"/>
        </w:rPr>
        <w:t>մ</w:t>
      </w:r>
      <w:r w:rsidR="005454B0">
        <w:rPr>
          <w:rFonts w:ascii="GHEA Mariam" w:hAnsi="GHEA Mariam" w:cs="Arial"/>
          <w:spacing w:val="-8"/>
          <w:sz w:val="24"/>
          <w:szCs w:val="24"/>
          <w:lang w:val="hy-AM"/>
        </w:rPr>
        <w:t xml:space="preserve"> </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է</w:t>
      </w:r>
      <w:r w:rsidRPr="00C37D0F">
        <w:rPr>
          <w:rFonts w:ascii="GHEA Mariam" w:hAnsi="GHEA Mariam"/>
          <w:spacing w:val="-8"/>
          <w:sz w:val="24"/>
          <w:szCs w:val="24"/>
          <w:lang w:val="hy-AM"/>
        </w:rPr>
        <w:t>.</w:t>
      </w:r>
    </w:p>
    <w:p w:rsidR="00C37D0F" w:rsidRPr="00C37D0F" w:rsidRDefault="00C37D0F" w:rsidP="00C37D0F">
      <w:pPr>
        <w:pStyle w:val="Style15"/>
        <w:rPr>
          <w:rFonts w:ascii="GHEA Mariam" w:hAnsi="GHEA Mariam"/>
          <w:spacing w:val="-8"/>
          <w:sz w:val="24"/>
          <w:szCs w:val="24"/>
          <w:lang w:val="hy-AM"/>
        </w:rPr>
      </w:pPr>
      <w:r w:rsidRPr="00C37D0F">
        <w:rPr>
          <w:rFonts w:ascii="GHEA Mariam" w:hAnsi="GHEA Mariam"/>
          <w:spacing w:val="-8"/>
          <w:sz w:val="24"/>
          <w:szCs w:val="24"/>
          <w:lang w:val="hy-AM"/>
        </w:rPr>
        <w:t xml:space="preserve">1. </w:t>
      </w:r>
      <w:r w:rsidRPr="00C37D0F">
        <w:rPr>
          <w:rFonts w:ascii="GHEA Mariam" w:hAnsi="GHEA Mariam" w:cs="Arial"/>
          <w:spacing w:val="-8"/>
          <w:sz w:val="24"/>
          <w:szCs w:val="24"/>
          <w:lang w:val="hy-AM"/>
        </w:rPr>
        <w:t>Սահմանել</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w:t>
      </w:r>
    </w:p>
    <w:p w:rsidR="00C37D0F" w:rsidRPr="00C37D0F" w:rsidRDefault="00C37D0F" w:rsidP="00C37D0F">
      <w:pPr>
        <w:pStyle w:val="Style15"/>
        <w:rPr>
          <w:rFonts w:ascii="GHEA Mariam" w:hAnsi="GHEA Mariam"/>
          <w:spacing w:val="-8"/>
          <w:sz w:val="24"/>
          <w:szCs w:val="24"/>
          <w:lang w:val="hy-AM"/>
        </w:rPr>
      </w:pPr>
      <w:r w:rsidRPr="00C37D0F">
        <w:rPr>
          <w:rFonts w:ascii="GHEA Mariam" w:hAnsi="GHEA Mariam"/>
          <w:spacing w:val="-8"/>
          <w:sz w:val="24"/>
          <w:szCs w:val="24"/>
          <w:lang w:val="hy-AM"/>
        </w:rPr>
        <w:t xml:space="preserve">1) </w:t>
      </w:r>
      <w:r w:rsidRPr="00C37D0F">
        <w:rPr>
          <w:rFonts w:ascii="GHEA Mariam" w:hAnsi="GHEA Mariam" w:cs="Arial"/>
          <w:spacing w:val="-8"/>
          <w:sz w:val="24"/>
          <w:szCs w:val="24"/>
          <w:lang w:val="hy-AM"/>
        </w:rPr>
        <w:t>պետական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մարմինների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կարիքների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համար</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ավտոմեքենա</w:t>
      </w:r>
      <w:r>
        <w:rPr>
          <w:rFonts w:ascii="GHEA Mariam" w:hAnsi="GHEA Mariam" w:cs="Arial"/>
          <w:spacing w:val="-8"/>
          <w:sz w:val="24"/>
          <w:szCs w:val="24"/>
          <w:lang w:val="hy-AM"/>
        </w:rPr>
        <w:softHyphen/>
      </w:r>
      <w:r w:rsidRPr="00C37D0F">
        <w:rPr>
          <w:rFonts w:ascii="GHEA Mariam" w:hAnsi="GHEA Mariam" w:cs="Arial"/>
          <w:spacing w:val="-8"/>
          <w:sz w:val="24"/>
          <w:szCs w:val="24"/>
          <w:lang w:val="hy-AM"/>
        </w:rPr>
        <w:t>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ձեռքբերման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նպատակով</w:t>
      </w:r>
      <w:r w:rsidRPr="00C37D0F">
        <w:rPr>
          <w:rFonts w:ascii="GHEA Mariam" w:hAnsi="GHEA Mariam"/>
          <w:spacing w:val="-8"/>
          <w:sz w:val="24"/>
          <w:szCs w:val="24"/>
          <w:lang w:val="hy-AM"/>
        </w:rPr>
        <w:t xml:space="preserve"> 2022</w:t>
      </w:r>
      <w:r w:rsidR="005454B0">
        <w:rPr>
          <w:rFonts w:ascii="GHEA Mariam" w:hAnsi="GHEA Mariam"/>
          <w:spacing w:val="-8"/>
          <w:sz w:val="24"/>
          <w:szCs w:val="24"/>
          <w:lang w:val="hy-AM"/>
        </w:rPr>
        <w:t xml:space="preserve"> </w:t>
      </w:r>
      <w:r w:rsidRPr="00C37D0F">
        <w:rPr>
          <w:rFonts w:ascii="GHEA Mariam" w:hAnsi="GHEA Mariam" w:cs="Arial"/>
          <w:spacing w:val="-8"/>
          <w:sz w:val="24"/>
          <w:szCs w:val="24"/>
          <w:lang w:val="hy-AM"/>
        </w:rPr>
        <w:t>թ</w:t>
      </w:r>
      <w:r w:rsidR="005454B0">
        <w:rPr>
          <w:rFonts w:ascii="GHEA Mariam" w:hAnsi="GHEA Mariam" w:cs="Arial"/>
          <w:spacing w:val="-8"/>
          <w:sz w:val="24"/>
          <w:szCs w:val="24"/>
          <w:lang w:val="hy-AM"/>
        </w:rPr>
        <w:t>վականի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ընթացքում</w:t>
      </w:r>
      <w:r w:rsidRPr="00C37D0F">
        <w:rPr>
          <w:rFonts w:ascii="GHEA Mariam" w:hAnsi="GHEA Mariam"/>
          <w:spacing w:val="-8"/>
          <w:sz w:val="24"/>
          <w:szCs w:val="24"/>
          <w:lang w:val="hy-AM"/>
        </w:rPr>
        <w:t xml:space="preserve"> </w:t>
      </w:r>
      <w:proofErr w:type="spellStart"/>
      <w:r w:rsidR="005454B0" w:rsidRPr="005454B0">
        <w:rPr>
          <w:rFonts w:ascii="GHEA Mariam" w:hAnsi="GHEA Mariam" w:cs="Sylfaen"/>
          <w:bCs/>
          <w:color w:val="000000"/>
          <w:spacing w:val="-8"/>
          <w:sz w:val="24"/>
          <w:szCs w:val="24"/>
          <w:lang w:val="fr-FR" w:eastAsia="en-US"/>
        </w:rPr>
        <w:t>Հայաստանի</w:t>
      </w:r>
      <w:proofErr w:type="spellEnd"/>
      <w:r w:rsidR="005454B0" w:rsidRPr="005454B0">
        <w:rPr>
          <w:rFonts w:ascii="GHEA Mariam" w:hAnsi="GHEA Mariam" w:cs="Arial Armenian"/>
          <w:bCs/>
          <w:color w:val="000000"/>
          <w:spacing w:val="-8"/>
          <w:sz w:val="24"/>
          <w:szCs w:val="24"/>
          <w:lang w:val="fr-FR" w:eastAsia="en-US"/>
        </w:rPr>
        <w:t xml:space="preserve"> </w:t>
      </w:r>
      <w:proofErr w:type="spellStart"/>
      <w:r w:rsidR="005454B0" w:rsidRPr="005454B0">
        <w:rPr>
          <w:rFonts w:ascii="GHEA Mariam" w:hAnsi="GHEA Mariam" w:cs="Sylfaen"/>
          <w:bCs/>
          <w:color w:val="000000"/>
          <w:spacing w:val="-8"/>
          <w:sz w:val="24"/>
          <w:szCs w:val="24"/>
          <w:lang w:val="fr-FR" w:eastAsia="en-US"/>
        </w:rPr>
        <w:t>Հանրա</w:t>
      </w:r>
      <w:r w:rsidR="005454B0" w:rsidRPr="005454B0">
        <w:rPr>
          <w:rFonts w:ascii="GHEA Mariam" w:hAnsi="GHEA Mariam" w:cs="Sylfaen"/>
          <w:bCs/>
          <w:color w:val="000000"/>
          <w:spacing w:val="-8"/>
          <w:sz w:val="24"/>
          <w:szCs w:val="24"/>
          <w:lang w:val="fr-FR" w:eastAsia="en-US"/>
        </w:rPr>
        <w:softHyphen/>
        <w:t>պե</w:t>
      </w:r>
      <w:r w:rsidR="00C82AF4">
        <w:rPr>
          <w:rFonts w:ascii="GHEA Mariam" w:hAnsi="GHEA Mariam" w:cs="Sylfaen"/>
          <w:bCs/>
          <w:color w:val="000000"/>
          <w:spacing w:val="-8"/>
          <w:sz w:val="24"/>
          <w:szCs w:val="24"/>
          <w:lang w:val="fr-FR" w:eastAsia="en-US"/>
        </w:rPr>
        <w:softHyphen/>
      </w:r>
      <w:r w:rsidR="005454B0" w:rsidRPr="005454B0">
        <w:rPr>
          <w:rFonts w:ascii="GHEA Mariam" w:hAnsi="GHEA Mariam" w:cs="Sylfaen"/>
          <w:bCs/>
          <w:color w:val="000000"/>
          <w:spacing w:val="-8"/>
          <w:sz w:val="24"/>
          <w:szCs w:val="24"/>
          <w:lang w:val="fr-FR" w:eastAsia="en-US"/>
        </w:rPr>
        <w:t>տության</w:t>
      </w:r>
      <w:proofErr w:type="spellEnd"/>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տարածքային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ենթակառուցվածքների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նախարարության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կողմից</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Գնումների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մասին</w:t>
      </w:r>
      <w:r w:rsidRPr="00C37D0F">
        <w:rPr>
          <w:rFonts w:ascii="GHEA Mariam" w:hAnsi="GHEA Mariam" w:cs="Arial Armenian"/>
          <w:spacing w:val="-8"/>
          <w:sz w:val="24"/>
          <w:szCs w:val="24"/>
          <w:lang w:val="hy-AM"/>
        </w:rPr>
        <w:t>»</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օրենքի</w:t>
      </w:r>
      <w:r w:rsidRPr="00C37D0F">
        <w:rPr>
          <w:rFonts w:ascii="GHEA Mariam" w:hAnsi="GHEA Mariam"/>
          <w:spacing w:val="-8"/>
          <w:sz w:val="24"/>
          <w:szCs w:val="24"/>
          <w:lang w:val="hy-AM"/>
        </w:rPr>
        <w:t xml:space="preserve"> 15-</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հոդվածի</w:t>
      </w:r>
      <w:r w:rsidRPr="00C37D0F">
        <w:rPr>
          <w:rFonts w:ascii="GHEA Mariam" w:hAnsi="GHEA Mariam"/>
          <w:spacing w:val="-8"/>
          <w:sz w:val="24"/>
          <w:szCs w:val="24"/>
          <w:lang w:val="hy-AM"/>
        </w:rPr>
        <w:t xml:space="preserve"> 6-</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մասի</w:t>
      </w:r>
      <w:r w:rsidR="005454B0">
        <w:rPr>
          <w:rFonts w:ascii="GHEA Mariam" w:hAnsi="GHEA Mariam"/>
          <w:spacing w:val="-8"/>
          <w:sz w:val="24"/>
          <w:szCs w:val="24"/>
          <w:lang w:val="hy-AM"/>
        </w:rPr>
        <w:t xml:space="preserve"> 1</w:t>
      </w:r>
      <w:r w:rsidRPr="00C37D0F">
        <w:rPr>
          <w:rFonts w:ascii="GHEA Mariam" w:hAnsi="GHEA Mariam"/>
          <w:spacing w:val="-8"/>
          <w:sz w:val="24"/>
          <w:szCs w:val="24"/>
          <w:lang w:val="hy-AM"/>
        </w:rPr>
        <w:t>-</w:t>
      </w:r>
      <w:r w:rsidRPr="00C37D0F">
        <w:rPr>
          <w:rFonts w:ascii="GHEA Mariam" w:hAnsi="GHEA Mariam" w:cs="Arial"/>
          <w:spacing w:val="-8"/>
          <w:sz w:val="24"/>
          <w:szCs w:val="24"/>
          <w:lang w:val="hy-AM"/>
        </w:rPr>
        <w:t>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հիման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վրա</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կազմակերպվող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երկու</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փուլով</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մրցույթի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ընթացակարգի՝</w:t>
      </w:r>
    </w:p>
    <w:p w:rsidR="00C37D0F" w:rsidRPr="00C37D0F" w:rsidRDefault="00C37D0F" w:rsidP="00C37D0F">
      <w:pPr>
        <w:pStyle w:val="Style15"/>
        <w:rPr>
          <w:rFonts w:ascii="GHEA Mariam" w:hAnsi="GHEA Mariam"/>
          <w:spacing w:val="-8"/>
          <w:sz w:val="24"/>
          <w:szCs w:val="24"/>
          <w:lang w:val="hy-AM"/>
        </w:rPr>
      </w:pPr>
      <w:r w:rsidRPr="00C37D0F">
        <w:rPr>
          <w:rFonts w:ascii="GHEA Mariam" w:hAnsi="GHEA Mariam" w:cs="Arial"/>
          <w:spacing w:val="-8"/>
          <w:sz w:val="24"/>
          <w:szCs w:val="24"/>
          <w:lang w:val="hy-AM"/>
        </w:rPr>
        <w:t>ա</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շրջանակում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նախաորակավորված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մասնակիցների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հայտերի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գնահատման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չափանիշները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դրանց</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տրվող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նվազագույն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առավելագույն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միավորները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մասնակիցների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կողմից</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հայտերով</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ներկայացվելիք</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փաստաթղթերը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ինչպես</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ընտրված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մասնակցի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մասնակիցների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կողմից</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ներկայացվելիք</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որակավորման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պայմանագրի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ապահովման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չափերին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ներկայացվող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պահանջները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սահմանվում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lastRenderedPageBreak/>
        <w:t>երկրորդ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փուլի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հրավերով՝</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գնահատող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հանձնաժողովի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որոշմամբ</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Ընդ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որակա</w:t>
      </w:r>
      <w:r w:rsidR="00B94FE4">
        <w:rPr>
          <w:rFonts w:ascii="GHEA Mariam" w:hAnsi="GHEA Mariam" w:cs="Arial"/>
          <w:spacing w:val="-8"/>
          <w:sz w:val="24"/>
          <w:szCs w:val="24"/>
          <w:lang w:val="hy-AM"/>
        </w:rPr>
        <w:softHyphen/>
      </w:r>
      <w:r w:rsidRPr="00C37D0F">
        <w:rPr>
          <w:rFonts w:ascii="GHEA Mariam" w:hAnsi="GHEA Mariam" w:cs="Arial"/>
          <w:spacing w:val="-8"/>
          <w:sz w:val="24"/>
          <w:szCs w:val="24"/>
          <w:lang w:val="hy-AM"/>
        </w:rPr>
        <w:t>վորման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ապահովում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ներկայացնելու</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պահանջը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սահմանելիս</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հաշվի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է</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առնվում</w:t>
      </w:r>
      <w:r w:rsidRPr="00C37D0F">
        <w:rPr>
          <w:rFonts w:ascii="GHEA Mariam" w:hAnsi="GHEA Mariam"/>
          <w:spacing w:val="-8"/>
          <w:sz w:val="24"/>
          <w:szCs w:val="24"/>
          <w:lang w:val="hy-AM"/>
        </w:rPr>
        <w:t xml:space="preserve"> </w:t>
      </w:r>
      <w:proofErr w:type="spellStart"/>
      <w:r w:rsidR="005454B0" w:rsidRPr="005454B0">
        <w:rPr>
          <w:rFonts w:ascii="GHEA Mariam" w:hAnsi="GHEA Mariam" w:cs="Sylfaen"/>
          <w:bCs/>
          <w:color w:val="000000"/>
          <w:spacing w:val="-8"/>
          <w:sz w:val="24"/>
          <w:szCs w:val="24"/>
          <w:lang w:val="fr-FR" w:eastAsia="en-US"/>
        </w:rPr>
        <w:t>Հայաստանի</w:t>
      </w:r>
      <w:proofErr w:type="spellEnd"/>
      <w:r w:rsidR="005454B0" w:rsidRPr="005454B0">
        <w:rPr>
          <w:rFonts w:ascii="GHEA Mariam" w:hAnsi="GHEA Mariam" w:cs="Arial Armenian"/>
          <w:bCs/>
          <w:color w:val="000000"/>
          <w:spacing w:val="-8"/>
          <w:sz w:val="24"/>
          <w:szCs w:val="24"/>
          <w:lang w:val="fr-FR" w:eastAsia="en-US"/>
        </w:rPr>
        <w:t xml:space="preserve"> </w:t>
      </w:r>
      <w:proofErr w:type="spellStart"/>
      <w:r w:rsidR="005454B0" w:rsidRPr="005454B0">
        <w:rPr>
          <w:rFonts w:ascii="GHEA Mariam" w:hAnsi="GHEA Mariam" w:cs="Sylfaen"/>
          <w:bCs/>
          <w:color w:val="000000"/>
          <w:spacing w:val="-8"/>
          <w:sz w:val="24"/>
          <w:szCs w:val="24"/>
          <w:lang w:val="fr-FR" w:eastAsia="en-US"/>
        </w:rPr>
        <w:t>Հանրա</w:t>
      </w:r>
      <w:r w:rsidR="005454B0" w:rsidRPr="005454B0">
        <w:rPr>
          <w:rFonts w:ascii="GHEA Mariam" w:hAnsi="GHEA Mariam" w:cs="Sylfaen"/>
          <w:bCs/>
          <w:color w:val="000000"/>
          <w:spacing w:val="-8"/>
          <w:sz w:val="24"/>
          <w:szCs w:val="24"/>
          <w:lang w:val="fr-FR" w:eastAsia="en-US"/>
        </w:rPr>
        <w:softHyphen/>
        <w:t>պետության</w:t>
      </w:r>
      <w:proofErr w:type="spellEnd"/>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կառավարության</w:t>
      </w:r>
      <w:r w:rsidRPr="00C37D0F">
        <w:rPr>
          <w:rFonts w:ascii="GHEA Mariam" w:hAnsi="GHEA Mariam"/>
          <w:spacing w:val="-8"/>
          <w:sz w:val="24"/>
          <w:szCs w:val="24"/>
          <w:lang w:val="hy-AM"/>
        </w:rPr>
        <w:t xml:space="preserve"> 2017 </w:t>
      </w:r>
      <w:r w:rsidRPr="00C37D0F">
        <w:rPr>
          <w:rFonts w:ascii="GHEA Mariam" w:hAnsi="GHEA Mariam" w:cs="Arial"/>
          <w:spacing w:val="-8"/>
          <w:sz w:val="24"/>
          <w:szCs w:val="24"/>
          <w:lang w:val="hy-AM"/>
        </w:rPr>
        <w:t>թվականի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մայիսի</w:t>
      </w:r>
      <w:r w:rsidRPr="00C37D0F">
        <w:rPr>
          <w:rFonts w:ascii="GHEA Mariam" w:hAnsi="GHEA Mariam"/>
          <w:spacing w:val="-8"/>
          <w:sz w:val="24"/>
          <w:szCs w:val="24"/>
          <w:lang w:val="hy-AM"/>
        </w:rPr>
        <w:t xml:space="preserve"> 4</w:t>
      </w:r>
      <w:r w:rsidRPr="00C37D0F">
        <w:rPr>
          <w:rFonts w:ascii="GHEA Mariam" w:hAnsi="GHEA Mariam" w:cs="Arial Armenian"/>
          <w:spacing w:val="-8"/>
          <w:sz w:val="24"/>
          <w:szCs w:val="24"/>
          <w:lang w:val="hy-AM"/>
        </w:rPr>
        <w:t>–</w:t>
      </w:r>
      <w:r w:rsidRPr="00C37D0F">
        <w:rPr>
          <w:rFonts w:ascii="GHEA Mariam" w:hAnsi="GHEA Mariam" w:cs="Arial"/>
          <w:spacing w:val="-8"/>
          <w:sz w:val="24"/>
          <w:szCs w:val="24"/>
          <w:lang w:val="hy-AM"/>
        </w:rPr>
        <w:t>ի</w:t>
      </w:r>
      <w:r w:rsidRPr="00C37D0F">
        <w:rPr>
          <w:rFonts w:ascii="GHEA Mariam" w:hAnsi="GHEA Mariam"/>
          <w:spacing w:val="-8"/>
          <w:sz w:val="24"/>
          <w:szCs w:val="24"/>
          <w:lang w:val="hy-AM"/>
        </w:rPr>
        <w:t xml:space="preserve"> N 526-</w:t>
      </w:r>
      <w:r w:rsidRPr="00C37D0F">
        <w:rPr>
          <w:rFonts w:ascii="GHEA Mariam" w:hAnsi="GHEA Mariam" w:cs="Arial"/>
          <w:spacing w:val="-8"/>
          <w:sz w:val="24"/>
          <w:szCs w:val="24"/>
          <w:lang w:val="hy-AM"/>
        </w:rPr>
        <w:t>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որոշմամբ</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հաստատված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կարգի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այսուհետև՝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կարգ</w:t>
      </w:r>
      <w:r w:rsidRPr="00C37D0F">
        <w:rPr>
          <w:rFonts w:ascii="GHEA Mariam" w:hAnsi="GHEA Mariam"/>
          <w:spacing w:val="-8"/>
          <w:sz w:val="24"/>
          <w:szCs w:val="24"/>
          <w:lang w:val="hy-AM"/>
        </w:rPr>
        <w:t>) 32-</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կետի</w:t>
      </w:r>
      <w:r w:rsidRPr="00C37D0F">
        <w:rPr>
          <w:rFonts w:ascii="GHEA Mariam" w:hAnsi="GHEA Mariam"/>
          <w:spacing w:val="-8"/>
          <w:sz w:val="24"/>
          <w:szCs w:val="24"/>
          <w:lang w:val="hy-AM"/>
        </w:rPr>
        <w:t xml:space="preserve"> 1-</w:t>
      </w:r>
      <w:r w:rsidRPr="00C37D0F">
        <w:rPr>
          <w:rFonts w:ascii="GHEA Mariam" w:hAnsi="GHEA Mariam" w:cs="Arial"/>
          <w:spacing w:val="-8"/>
          <w:sz w:val="24"/>
          <w:szCs w:val="24"/>
          <w:lang w:val="hy-AM"/>
        </w:rPr>
        <w:t>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ենթակետի</w:t>
      </w:r>
      <w:r w:rsidRPr="00C37D0F">
        <w:rPr>
          <w:rFonts w:ascii="GHEA Mariam" w:hAnsi="GHEA Mariam"/>
          <w:spacing w:val="-8"/>
          <w:sz w:val="24"/>
          <w:szCs w:val="24"/>
          <w:lang w:val="hy-AM"/>
        </w:rPr>
        <w:t xml:space="preserve"> </w:t>
      </w:r>
      <w:r w:rsidR="005454B0">
        <w:rPr>
          <w:rFonts w:ascii="GHEA Mariam" w:hAnsi="GHEA Mariam"/>
          <w:spacing w:val="-8"/>
          <w:sz w:val="24"/>
          <w:szCs w:val="24"/>
          <w:lang w:val="hy-AM"/>
        </w:rPr>
        <w:t>«</w:t>
      </w:r>
      <w:r w:rsidRPr="00C37D0F">
        <w:rPr>
          <w:rFonts w:ascii="GHEA Mariam" w:hAnsi="GHEA Mariam" w:cs="Arial"/>
          <w:spacing w:val="-8"/>
          <w:sz w:val="24"/>
          <w:szCs w:val="24"/>
          <w:lang w:val="hy-AM"/>
        </w:rPr>
        <w:t>գ</w:t>
      </w:r>
      <w:r w:rsidR="005454B0">
        <w:rPr>
          <w:rFonts w:ascii="GHEA Mariam" w:hAnsi="GHEA Mariam"/>
          <w:spacing w:val="-8"/>
          <w:sz w:val="24"/>
          <w:szCs w:val="24"/>
          <w:lang w:val="hy-AM"/>
        </w:rPr>
        <w:t>»</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պարբերության</w:t>
      </w:r>
      <w:r w:rsidRPr="00C37D0F">
        <w:rPr>
          <w:rFonts w:ascii="GHEA Mariam" w:hAnsi="GHEA Mariam"/>
          <w:spacing w:val="-8"/>
          <w:sz w:val="24"/>
          <w:szCs w:val="24"/>
          <w:lang w:val="hy-AM"/>
        </w:rPr>
        <w:t xml:space="preserve"> 2-</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նախադա</w:t>
      </w:r>
      <w:r w:rsidR="00B94FE4">
        <w:rPr>
          <w:rFonts w:ascii="GHEA Mariam" w:hAnsi="GHEA Mariam" w:cs="Arial"/>
          <w:spacing w:val="-8"/>
          <w:sz w:val="24"/>
          <w:szCs w:val="24"/>
          <w:lang w:val="hy-AM"/>
        </w:rPr>
        <w:softHyphen/>
      </w:r>
      <w:r w:rsidRPr="00C37D0F">
        <w:rPr>
          <w:rFonts w:ascii="GHEA Mariam" w:hAnsi="GHEA Mariam" w:cs="Arial"/>
          <w:spacing w:val="-8"/>
          <w:sz w:val="24"/>
          <w:szCs w:val="24"/>
          <w:lang w:val="hy-AM"/>
        </w:rPr>
        <w:t>սու</w:t>
      </w:r>
      <w:r w:rsidR="00B94FE4">
        <w:rPr>
          <w:rFonts w:ascii="GHEA Mariam" w:hAnsi="GHEA Mariam" w:cs="Arial"/>
          <w:spacing w:val="-8"/>
          <w:sz w:val="24"/>
          <w:szCs w:val="24"/>
          <w:lang w:val="hy-AM"/>
        </w:rPr>
        <w:softHyphen/>
      </w:r>
      <w:r w:rsidRPr="00C37D0F">
        <w:rPr>
          <w:rFonts w:ascii="GHEA Mariam" w:hAnsi="GHEA Mariam" w:cs="Arial"/>
          <w:spacing w:val="-8"/>
          <w:sz w:val="24"/>
          <w:szCs w:val="24"/>
          <w:lang w:val="hy-AM"/>
        </w:rPr>
        <w:t>թյամբ</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սահմանված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պայմանը</w:t>
      </w:r>
      <w:r w:rsidR="005454B0">
        <w:rPr>
          <w:rFonts w:ascii="GHEA Mariam" w:hAnsi="GHEA Mariam"/>
          <w:spacing w:val="-8"/>
          <w:sz w:val="24"/>
          <w:szCs w:val="24"/>
          <w:lang w:val="hy-AM"/>
        </w:rPr>
        <w:t>,</w:t>
      </w:r>
    </w:p>
    <w:p w:rsidR="00C37D0F" w:rsidRPr="00C37D0F" w:rsidRDefault="00C37D0F" w:rsidP="00C37D0F">
      <w:pPr>
        <w:pStyle w:val="Style15"/>
        <w:rPr>
          <w:rFonts w:ascii="GHEA Mariam" w:hAnsi="GHEA Mariam"/>
          <w:spacing w:val="-8"/>
          <w:sz w:val="24"/>
          <w:szCs w:val="24"/>
          <w:lang w:val="hy-AM"/>
        </w:rPr>
      </w:pPr>
      <w:r w:rsidRPr="00C37D0F">
        <w:rPr>
          <w:rFonts w:ascii="GHEA Mariam" w:hAnsi="GHEA Mariam" w:cs="Arial"/>
          <w:spacing w:val="-8"/>
          <w:sz w:val="24"/>
          <w:szCs w:val="24"/>
          <w:lang w:val="hy-AM"/>
        </w:rPr>
        <w:t>բ</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երկրորդ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փուլի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հրավերով</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նախատեսվում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է</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նաև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հայտերը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հրավեր</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ստացած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բոլոր</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մասնակիցների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գրավոր</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համաձայնության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դեպքում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կարող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բացվել</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մինչև</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հրավերում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նշված</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ժամկետը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լրանալու</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օրը</w:t>
      </w:r>
      <w:r w:rsidR="005454B0">
        <w:rPr>
          <w:rFonts w:ascii="GHEA Mariam" w:hAnsi="GHEA Mariam"/>
          <w:spacing w:val="-8"/>
          <w:sz w:val="24"/>
          <w:szCs w:val="24"/>
          <w:lang w:val="hy-AM"/>
        </w:rPr>
        <w:t>,</w:t>
      </w:r>
    </w:p>
    <w:p w:rsidR="00C37D0F" w:rsidRPr="00C37D0F" w:rsidRDefault="00C37D0F" w:rsidP="005454B0">
      <w:pPr>
        <w:pStyle w:val="Style15"/>
        <w:rPr>
          <w:rFonts w:ascii="GHEA Mariam" w:hAnsi="GHEA Mariam"/>
          <w:spacing w:val="-8"/>
          <w:sz w:val="24"/>
          <w:szCs w:val="24"/>
          <w:lang w:val="hy-AM"/>
        </w:rPr>
      </w:pPr>
      <w:r w:rsidRPr="00C37D0F">
        <w:rPr>
          <w:rFonts w:ascii="GHEA Mariam" w:hAnsi="GHEA Mariam" w:cs="Arial"/>
          <w:spacing w:val="-8"/>
          <w:sz w:val="24"/>
          <w:szCs w:val="24"/>
          <w:lang w:val="hy-AM"/>
        </w:rPr>
        <w:t>գ</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կազմակերպման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նկատմամբ</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չեն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կիրառվում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կարգի</w:t>
      </w:r>
      <w:r w:rsidRPr="00C37D0F">
        <w:rPr>
          <w:rFonts w:ascii="GHEA Mariam" w:hAnsi="GHEA Mariam"/>
          <w:spacing w:val="-8"/>
          <w:sz w:val="24"/>
          <w:szCs w:val="24"/>
          <w:lang w:val="hy-AM"/>
        </w:rPr>
        <w:t xml:space="preserve"> 21-</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կետի</w:t>
      </w:r>
      <w:r w:rsidRPr="00C37D0F">
        <w:rPr>
          <w:rFonts w:ascii="GHEA Mariam" w:hAnsi="GHEA Mariam"/>
          <w:spacing w:val="-8"/>
          <w:sz w:val="24"/>
          <w:szCs w:val="24"/>
          <w:lang w:val="hy-AM"/>
        </w:rPr>
        <w:t xml:space="preserve"> 2-</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ենթակետի</w:t>
      </w:r>
      <w:r w:rsidRPr="00C37D0F">
        <w:rPr>
          <w:rFonts w:ascii="GHEA Mariam" w:hAnsi="GHEA Mariam"/>
          <w:spacing w:val="-8"/>
          <w:sz w:val="24"/>
          <w:szCs w:val="24"/>
          <w:lang w:val="hy-AM"/>
        </w:rPr>
        <w:t xml:space="preserve"> </w:t>
      </w:r>
      <w:r w:rsidR="005454B0">
        <w:rPr>
          <w:rFonts w:ascii="GHEA Mariam" w:hAnsi="GHEA Mariam"/>
          <w:spacing w:val="-8"/>
          <w:sz w:val="24"/>
          <w:szCs w:val="24"/>
          <w:lang w:val="hy-AM"/>
        </w:rPr>
        <w:t>«</w:t>
      </w:r>
      <w:r w:rsidRPr="00C37D0F">
        <w:rPr>
          <w:rFonts w:ascii="GHEA Mariam" w:hAnsi="GHEA Mariam" w:cs="Arial"/>
          <w:spacing w:val="-8"/>
          <w:sz w:val="24"/>
          <w:szCs w:val="24"/>
          <w:lang w:val="hy-AM"/>
        </w:rPr>
        <w:t>ա</w:t>
      </w:r>
      <w:r w:rsidR="005454B0">
        <w:rPr>
          <w:rFonts w:ascii="GHEA Mariam" w:hAnsi="GHEA Mariam"/>
          <w:spacing w:val="-8"/>
          <w:sz w:val="24"/>
          <w:szCs w:val="24"/>
          <w:lang w:val="hy-AM"/>
        </w:rPr>
        <w:t>»</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պարբերության</w:t>
      </w:r>
      <w:r w:rsidRPr="00C37D0F">
        <w:rPr>
          <w:rFonts w:ascii="GHEA Mariam" w:hAnsi="GHEA Mariam"/>
          <w:spacing w:val="-8"/>
          <w:sz w:val="24"/>
          <w:szCs w:val="24"/>
          <w:lang w:val="hy-AM"/>
        </w:rPr>
        <w:t xml:space="preserve">, </w:t>
      </w:r>
      <w:proofErr w:type="spellStart"/>
      <w:r w:rsidR="005454B0" w:rsidRPr="005454B0">
        <w:rPr>
          <w:rFonts w:ascii="GHEA Mariam" w:hAnsi="GHEA Mariam" w:cs="Sylfaen"/>
          <w:bCs/>
          <w:color w:val="000000"/>
          <w:spacing w:val="-8"/>
          <w:sz w:val="24"/>
          <w:szCs w:val="24"/>
          <w:lang w:val="fr-FR" w:eastAsia="en-US"/>
        </w:rPr>
        <w:t>Հայաստանի</w:t>
      </w:r>
      <w:proofErr w:type="spellEnd"/>
      <w:r w:rsidR="005454B0" w:rsidRPr="005454B0">
        <w:rPr>
          <w:rFonts w:ascii="GHEA Mariam" w:hAnsi="GHEA Mariam" w:cs="Arial Armenian"/>
          <w:bCs/>
          <w:color w:val="000000"/>
          <w:spacing w:val="-8"/>
          <w:sz w:val="24"/>
          <w:szCs w:val="24"/>
          <w:lang w:val="fr-FR" w:eastAsia="en-US"/>
        </w:rPr>
        <w:t xml:space="preserve"> </w:t>
      </w:r>
      <w:proofErr w:type="spellStart"/>
      <w:r w:rsidR="005454B0" w:rsidRPr="005454B0">
        <w:rPr>
          <w:rFonts w:ascii="GHEA Mariam" w:hAnsi="GHEA Mariam" w:cs="Sylfaen"/>
          <w:bCs/>
          <w:color w:val="000000"/>
          <w:spacing w:val="-8"/>
          <w:sz w:val="24"/>
          <w:szCs w:val="24"/>
          <w:lang w:val="fr-FR" w:eastAsia="en-US"/>
        </w:rPr>
        <w:t>Հանրա</w:t>
      </w:r>
      <w:r w:rsidR="005454B0" w:rsidRPr="005454B0">
        <w:rPr>
          <w:rFonts w:ascii="GHEA Mariam" w:hAnsi="GHEA Mariam" w:cs="Sylfaen"/>
          <w:bCs/>
          <w:color w:val="000000"/>
          <w:spacing w:val="-8"/>
          <w:sz w:val="24"/>
          <w:szCs w:val="24"/>
          <w:lang w:val="fr-FR" w:eastAsia="en-US"/>
        </w:rPr>
        <w:softHyphen/>
        <w:t>պետության</w:t>
      </w:r>
      <w:proofErr w:type="spellEnd"/>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կառավարության</w:t>
      </w:r>
      <w:r w:rsidRPr="00C37D0F">
        <w:rPr>
          <w:rFonts w:ascii="GHEA Mariam" w:hAnsi="GHEA Mariam"/>
          <w:spacing w:val="-8"/>
          <w:sz w:val="24"/>
          <w:szCs w:val="24"/>
          <w:lang w:val="hy-AM"/>
        </w:rPr>
        <w:t xml:space="preserve"> 2008 </w:t>
      </w:r>
      <w:r w:rsidRPr="00C37D0F">
        <w:rPr>
          <w:rFonts w:ascii="GHEA Mariam" w:hAnsi="GHEA Mariam" w:cs="Arial"/>
          <w:spacing w:val="-8"/>
          <w:sz w:val="24"/>
          <w:szCs w:val="24"/>
          <w:lang w:val="hy-AM"/>
        </w:rPr>
        <w:t>թվականի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հուլիսի</w:t>
      </w:r>
      <w:r w:rsidRPr="00C37D0F">
        <w:rPr>
          <w:rFonts w:ascii="GHEA Mariam" w:hAnsi="GHEA Mariam"/>
          <w:spacing w:val="-8"/>
          <w:sz w:val="24"/>
          <w:szCs w:val="24"/>
          <w:lang w:val="hy-AM"/>
        </w:rPr>
        <w:t xml:space="preserve"> 24-</w:t>
      </w:r>
      <w:r w:rsidRPr="00C37D0F">
        <w:rPr>
          <w:rFonts w:ascii="GHEA Mariam" w:hAnsi="GHEA Mariam" w:cs="Arial"/>
          <w:spacing w:val="-8"/>
          <w:sz w:val="24"/>
          <w:szCs w:val="24"/>
          <w:lang w:val="hy-AM"/>
        </w:rPr>
        <w:t>ի</w:t>
      </w:r>
      <w:r w:rsidRPr="00C37D0F">
        <w:rPr>
          <w:rFonts w:ascii="GHEA Mariam" w:hAnsi="GHEA Mariam"/>
          <w:spacing w:val="-8"/>
          <w:sz w:val="24"/>
          <w:szCs w:val="24"/>
          <w:lang w:val="hy-AM"/>
        </w:rPr>
        <w:t xml:space="preserve"> N 830-</w:t>
      </w:r>
      <w:r w:rsidRPr="00C37D0F">
        <w:rPr>
          <w:rFonts w:ascii="GHEA Mariam" w:hAnsi="GHEA Mariam" w:cs="Arial"/>
          <w:spacing w:val="-8"/>
          <w:sz w:val="24"/>
          <w:szCs w:val="24"/>
          <w:lang w:val="hy-AM"/>
        </w:rPr>
        <w:t>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և</w:t>
      </w:r>
      <w:r w:rsidRPr="00C37D0F">
        <w:rPr>
          <w:rFonts w:ascii="GHEA Mariam" w:hAnsi="GHEA Mariam"/>
          <w:spacing w:val="-8"/>
          <w:sz w:val="24"/>
          <w:szCs w:val="24"/>
          <w:lang w:val="hy-AM"/>
        </w:rPr>
        <w:t xml:space="preserve"> </w:t>
      </w:r>
      <w:proofErr w:type="spellStart"/>
      <w:r w:rsidR="005454B0" w:rsidRPr="005454B0">
        <w:rPr>
          <w:rFonts w:ascii="GHEA Mariam" w:hAnsi="GHEA Mariam" w:cs="Sylfaen"/>
          <w:bCs/>
          <w:color w:val="000000"/>
          <w:spacing w:val="-8"/>
          <w:sz w:val="24"/>
          <w:szCs w:val="24"/>
          <w:lang w:val="fr-FR" w:eastAsia="en-US"/>
        </w:rPr>
        <w:t>Հայաստանի</w:t>
      </w:r>
      <w:proofErr w:type="spellEnd"/>
      <w:r w:rsidR="005454B0" w:rsidRPr="005454B0">
        <w:rPr>
          <w:rFonts w:ascii="GHEA Mariam" w:hAnsi="GHEA Mariam" w:cs="Arial Armenian"/>
          <w:bCs/>
          <w:color w:val="000000"/>
          <w:spacing w:val="-8"/>
          <w:sz w:val="24"/>
          <w:szCs w:val="24"/>
          <w:lang w:val="fr-FR" w:eastAsia="en-US"/>
        </w:rPr>
        <w:t xml:space="preserve"> </w:t>
      </w:r>
      <w:proofErr w:type="spellStart"/>
      <w:r w:rsidR="005454B0" w:rsidRPr="005454B0">
        <w:rPr>
          <w:rFonts w:ascii="GHEA Mariam" w:hAnsi="GHEA Mariam" w:cs="Sylfaen"/>
          <w:bCs/>
          <w:color w:val="000000"/>
          <w:spacing w:val="-8"/>
          <w:sz w:val="24"/>
          <w:szCs w:val="24"/>
          <w:lang w:val="fr-FR" w:eastAsia="en-US"/>
        </w:rPr>
        <w:t>Հանրա</w:t>
      </w:r>
      <w:r w:rsidR="005454B0" w:rsidRPr="005454B0">
        <w:rPr>
          <w:rFonts w:ascii="GHEA Mariam" w:hAnsi="GHEA Mariam" w:cs="Sylfaen"/>
          <w:bCs/>
          <w:color w:val="000000"/>
          <w:spacing w:val="-8"/>
          <w:sz w:val="24"/>
          <w:szCs w:val="24"/>
          <w:lang w:val="fr-FR" w:eastAsia="en-US"/>
        </w:rPr>
        <w:softHyphen/>
        <w:t>պետության</w:t>
      </w:r>
      <w:proofErr w:type="spellEnd"/>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կառավա</w:t>
      </w:r>
      <w:r w:rsidR="005454B0">
        <w:rPr>
          <w:rFonts w:ascii="GHEA Mariam" w:hAnsi="GHEA Mariam" w:cs="Arial"/>
          <w:spacing w:val="-8"/>
          <w:sz w:val="24"/>
          <w:szCs w:val="24"/>
          <w:lang w:val="hy-AM"/>
        </w:rPr>
        <w:softHyphen/>
      </w:r>
      <w:r w:rsidRPr="00C37D0F">
        <w:rPr>
          <w:rFonts w:ascii="GHEA Mariam" w:hAnsi="GHEA Mariam" w:cs="Arial"/>
          <w:spacing w:val="-8"/>
          <w:sz w:val="24"/>
          <w:szCs w:val="24"/>
          <w:lang w:val="hy-AM"/>
        </w:rPr>
        <w:t>րության</w:t>
      </w:r>
      <w:r w:rsidRPr="00C37D0F">
        <w:rPr>
          <w:rFonts w:ascii="GHEA Mariam" w:hAnsi="GHEA Mariam"/>
          <w:spacing w:val="-8"/>
          <w:sz w:val="24"/>
          <w:szCs w:val="24"/>
          <w:lang w:val="hy-AM"/>
        </w:rPr>
        <w:t xml:space="preserve"> 2021 </w:t>
      </w:r>
      <w:r w:rsidRPr="00C37D0F">
        <w:rPr>
          <w:rFonts w:ascii="GHEA Mariam" w:hAnsi="GHEA Mariam" w:cs="Arial"/>
          <w:spacing w:val="-8"/>
          <w:sz w:val="24"/>
          <w:szCs w:val="24"/>
          <w:lang w:val="hy-AM"/>
        </w:rPr>
        <w:t>թվակ</w:t>
      </w:r>
      <w:r w:rsidR="005454B0">
        <w:rPr>
          <w:rFonts w:ascii="GHEA Mariam" w:hAnsi="GHEA Mariam" w:cs="Arial"/>
          <w:spacing w:val="-8"/>
          <w:sz w:val="24"/>
          <w:szCs w:val="24"/>
          <w:lang w:val="hy-AM"/>
        </w:rPr>
        <w:t>ա</w:t>
      </w:r>
      <w:r w:rsidRPr="00C37D0F">
        <w:rPr>
          <w:rFonts w:ascii="GHEA Mariam" w:hAnsi="GHEA Mariam" w:cs="Arial"/>
          <w:spacing w:val="-8"/>
          <w:sz w:val="24"/>
          <w:szCs w:val="24"/>
          <w:lang w:val="hy-AM"/>
        </w:rPr>
        <w:t>նի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դեկտեմբերի</w:t>
      </w:r>
      <w:r w:rsidRPr="00C37D0F">
        <w:rPr>
          <w:rFonts w:ascii="GHEA Mariam" w:hAnsi="GHEA Mariam"/>
          <w:spacing w:val="-8"/>
          <w:sz w:val="24"/>
          <w:szCs w:val="24"/>
          <w:lang w:val="hy-AM"/>
        </w:rPr>
        <w:t xml:space="preserve"> 23-</w:t>
      </w:r>
      <w:r w:rsidRPr="00C37D0F">
        <w:rPr>
          <w:rFonts w:ascii="GHEA Mariam" w:hAnsi="GHEA Mariam" w:cs="Arial"/>
          <w:spacing w:val="-8"/>
          <w:sz w:val="24"/>
          <w:szCs w:val="24"/>
          <w:lang w:val="hy-AM"/>
        </w:rPr>
        <w:t>ի</w:t>
      </w:r>
      <w:r w:rsidRPr="00C37D0F">
        <w:rPr>
          <w:rFonts w:ascii="GHEA Mariam" w:hAnsi="GHEA Mariam"/>
          <w:spacing w:val="-8"/>
          <w:sz w:val="24"/>
          <w:szCs w:val="24"/>
          <w:lang w:val="hy-AM"/>
        </w:rPr>
        <w:t xml:space="preserve"> N 2121-</w:t>
      </w:r>
      <w:r w:rsidRPr="00C37D0F">
        <w:rPr>
          <w:rFonts w:ascii="GHEA Mariam" w:hAnsi="GHEA Mariam" w:cs="Arial"/>
          <w:spacing w:val="-8"/>
          <w:sz w:val="24"/>
          <w:szCs w:val="24"/>
          <w:lang w:val="hy-AM"/>
        </w:rPr>
        <w:t>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որոշման</w:t>
      </w:r>
      <w:r w:rsidRPr="00C37D0F">
        <w:rPr>
          <w:rFonts w:ascii="GHEA Mariam" w:hAnsi="GHEA Mariam"/>
          <w:spacing w:val="-8"/>
          <w:sz w:val="24"/>
          <w:szCs w:val="24"/>
          <w:lang w:val="hy-AM"/>
        </w:rPr>
        <w:t xml:space="preserve"> 1-</w:t>
      </w:r>
      <w:r w:rsidRPr="00C37D0F">
        <w:rPr>
          <w:rFonts w:ascii="GHEA Mariam" w:hAnsi="GHEA Mariam" w:cs="Arial"/>
          <w:spacing w:val="-8"/>
          <w:sz w:val="24"/>
          <w:szCs w:val="24"/>
          <w:lang w:val="hy-AM"/>
        </w:rPr>
        <w:t>ին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կետի</w:t>
      </w:r>
      <w:r w:rsidRPr="00C37D0F">
        <w:rPr>
          <w:rFonts w:ascii="GHEA Mariam" w:hAnsi="GHEA Mariam"/>
          <w:spacing w:val="-8"/>
          <w:sz w:val="24"/>
          <w:szCs w:val="24"/>
          <w:lang w:val="hy-AM"/>
        </w:rPr>
        <w:t xml:space="preserve"> 8-</w:t>
      </w:r>
      <w:r w:rsidRPr="00C37D0F">
        <w:rPr>
          <w:rFonts w:ascii="GHEA Mariam" w:hAnsi="GHEA Mariam" w:cs="Arial"/>
          <w:spacing w:val="-8"/>
          <w:sz w:val="24"/>
          <w:szCs w:val="24"/>
          <w:lang w:val="hy-AM"/>
        </w:rPr>
        <w:t>րդ</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ենթակետի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պահանջները</w:t>
      </w:r>
      <w:r w:rsidRPr="00C37D0F">
        <w:rPr>
          <w:rFonts w:ascii="GHEA Mariam" w:hAnsi="GHEA Mariam"/>
          <w:spacing w:val="-8"/>
          <w:sz w:val="24"/>
          <w:szCs w:val="24"/>
          <w:lang w:val="hy-AM"/>
        </w:rPr>
        <w:t>:</w:t>
      </w:r>
    </w:p>
    <w:p w:rsidR="00C37D0F" w:rsidRPr="00C37D0F" w:rsidRDefault="00C37D0F" w:rsidP="00C37D0F">
      <w:pPr>
        <w:pStyle w:val="Style15"/>
        <w:rPr>
          <w:rFonts w:ascii="GHEA Mariam" w:hAnsi="GHEA Mariam"/>
          <w:spacing w:val="-8"/>
          <w:sz w:val="24"/>
          <w:szCs w:val="24"/>
          <w:lang w:val="hy-AM"/>
        </w:rPr>
      </w:pPr>
      <w:r w:rsidRPr="00C37D0F">
        <w:rPr>
          <w:rFonts w:ascii="GHEA Mariam" w:hAnsi="GHEA Mariam"/>
          <w:spacing w:val="-8"/>
          <w:sz w:val="24"/>
          <w:szCs w:val="24"/>
          <w:lang w:val="hy-AM"/>
        </w:rPr>
        <w:t xml:space="preserve">2. </w:t>
      </w:r>
      <w:r w:rsidRPr="00C37D0F">
        <w:rPr>
          <w:rFonts w:ascii="GHEA Mariam" w:hAnsi="GHEA Mariam" w:cs="Arial"/>
          <w:spacing w:val="-8"/>
          <w:sz w:val="24"/>
          <w:szCs w:val="24"/>
          <w:lang w:val="hy-AM"/>
        </w:rPr>
        <w:t>Սույն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որոշումն</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ուժի</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մեջ</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է</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մտնում</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հրապարակմանը</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հաջորդող</w:t>
      </w:r>
      <w:r w:rsidRPr="00C37D0F">
        <w:rPr>
          <w:rFonts w:ascii="GHEA Mariam" w:hAnsi="GHEA Mariam"/>
          <w:spacing w:val="-8"/>
          <w:sz w:val="24"/>
          <w:szCs w:val="24"/>
          <w:lang w:val="hy-AM"/>
        </w:rPr>
        <w:t xml:space="preserve"> </w:t>
      </w:r>
      <w:r w:rsidRPr="00C37D0F">
        <w:rPr>
          <w:rFonts w:ascii="GHEA Mariam" w:hAnsi="GHEA Mariam" w:cs="Arial"/>
          <w:spacing w:val="-8"/>
          <w:sz w:val="24"/>
          <w:szCs w:val="24"/>
          <w:lang w:val="hy-AM"/>
        </w:rPr>
        <w:t>օրվանից</w:t>
      </w:r>
      <w:r w:rsidRPr="00C37D0F">
        <w:rPr>
          <w:rFonts w:ascii="GHEA Mariam" w:hAnsi="GHEA Mariam"/>
          <w:spacing w:val="-8"/>
          <w:sz w:val="24"/>
          <w:szCs w:val="24"/>
          <w:lang w:val="hy-AM"/>
        </w:rPr>
        <w:t>:</w:t>
      </w:r>
    </w:p>
    <w:p w:rsidR="00C37D0F" w:rsidRPr="00C37D0F" w:rsidRDefault="00C37D0F" w:rsidP="00C37D0F">
      <w:pPr>
        <w:pStyle w:val="Style15"/>
        <w:rPr>
          <w:rFonts w:ascii="GHEA Mariam" w:hAnsi="GHEA Mariam"/>
          <w:spacing w:val="-8"/>
          <w:sz w:val="24"/>
          <w:szCs w:val="24"/>
          <w:lang w:val="hy-AM"/>
        </w:rPr>
      </w:pPr>
    </w:p>
    <w:p w:rsidR="00C37D0F" w:rsidRPr="00C37D0F" w:rsidRDefault="00C37D0F" w:rsidP="00C37D0F">
      <w:pPr>
        <w:rPr>
          <w:lang w:val="hy-AM"/>
        </w:rPr>
      </w:pPr>
    </w:p>
    <w:p w:rsidR="00C37D0F" w:rsidRPr="00C37D0F" w:rsidRDefault="00C37D0F" w:rsidP="00C37D0F">
      <w:pPr>
        <w:rPr>
          <w:lang w:val="hy-AM"/>
        </w:rPr>
      </w:pPr>
    </w:p>
    <w:p w:rsidR="00C37D0F" w:rsidRPr="00C37D0F" w:rsidRDefault="00C37D0F" w:rsidP="00C37D0F">
      <w:pPr>
        <w:rPr>
          <w:lang w:val="hy-AM"/>
        </w:rPr>
      </w:pPr>
    </w:p>
    <w:p w:rsidR="00C37D0F" w:rsidRDefault="00C37D0F" w:rsidP="00C37D0F">
      <w:pPr>
        <w:rPr>
          <w:lang w:val="hy-AM"/>
        </w:rPr>
      </w:pPr>
    </w:p>
    <w:p w:rsidR="00C37D0F" w:rsidRPr="00B3715F" w:rsidRDefault="00C37D0F" w:rsidP="00596783">
      <w:pPr>
        <w:pStyle w:val="mechtex"/>
        <w:jc w:val="left"/>
        <w:rPr>
          <w:rFonts w:ascii="GHEA Mariam" w:hAnsi="GHEA Mariam" w:cs="Arial Armenian"/>
          <w:sz w:val="24"/>
          <w:szCs w:val="24"/>
          <w:lang w:val="hy-AM"/>
        </w:rPr>
      </w:pPr>
      <w:r>
        <w:rPr>
          <w:lang w:val="hy-AM"/>
        </w:rPr>
        <w:tab/>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C37D0F" w:rsidRPr="00C37D0F" w:rsidRDefault="00C37D0F" w:rsidP="00596783">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C37D0F">
        <w:rPr>
          <w:rFonts w:ascii="GHEA Mariam" w:hAnsi="GHEA Mariam"/>
          <w:lang w:val="hy-AM"/>
        </w:rPr>
        <w:t xml:space="preserve">         </w:t>
      </w:r>
      <w:r w:rsidRPr="00C37D0F">
        <w:rPr>
          <w:rFonts w:ascii="GHEA Mariam" w:hAnsi="GHEA Mariam"/>
          <w:lang w:val="hy-AM"/>
        </w:rPr>
        <w:tab/>
        <w:t xml:space="preserve">          </w:t>
      </w:r>
      <w:r w:rsidRPr="00C37D0F">
        <w:rPr>
          <w:rFonts w:ascii="GHEA Mariam" w:hAnsi="GHEA Mariam" w:cs="Sylfaen"/>
          <w:lang w:val="hy-AM"/>
        </w:rPr>
        <w:t>ՎԱՐՉԱՊԵՏ</w:t>
      </w:r>
      <w:r w:rsidRPr="00C37D0F">
        <w:rPr>
          <w:rFonts w:ascii="GHEA Mariam" w:hAnsi="GHEA Mariam" w:cs="Arial Armenian"/>
          <w:lang w:val="hy-AM"/>
        </w:rPr>
        <w:tab/>
      </w:r>
      <w:r w:rsidRPr="00C37D0F">
        <w:rPr>
          <w:rFonts w:ascii="GHEA Mariam" w:hAnsi="GHEA Mariam" w:cs="Arial Armenian"/>
          <w:lang w:val="hy-AM"/>
        </w:rPr>
        <w:tab/>
      </w:r>
      <w:r w:rsidRPr="00C37D0F">
        <w:rPr>
          <w:rFonts w:ascii="GHEA Mariam" w:hAnsi="GHEA Mariam" w:cs="Arial Armenian"/>
          <w:lang w:val="hy-AM"/>
        </w:rPr>
        <w:tab/>
      </w:r>
      <w:r w:rsidRPr="00C37D0F">
        <w:rPr>
          <w:rFonts w:ascii="GHEA Mariam" w:hAnsi="GHEA Mariam" w:cs="Arial Armenian"/>
          <w:lang w:val="hy-AM"/>
        </w:rPr>
        <w:tab/>
      </w:r>
      <w:r w:rsidRPr="00C37D0F">
        <w:rPr>
          <w:rFonts w:ascii="GHEA Mariam" w:hAnsi="GHEA Mariam" w:cs="Arial Armenian"/>
          <w:lang w:val="hy-AM"/>
        </w:rPr>
        <w:tab/>
        <w:t xml:space="preserve">          Ն</w:t>
      </w:r>
      <w:r w:rsidRPr="00C37D0F">
        <w:rPr>
          <w:rFonts w:ascii="GHEA Mariam" w:hAnsi="GHEA Mariam" w:cs="Sylfaen"/>
          <w:lang w:val="hy-AM"/>
        </w:rPr>
        <w:t>.</w:t>
      </w:r>
      <w:r w:rsidRPr="00C37D0F">
        <w:rPr>
          <w:rFonts w:ascii="GHEA Mariam" w:hAnsi="GHEA Mariam" w:cs="Arial Armenian"/>
          <w:lang w:val="hy-AM"/>
        </w:rPr>
        <w:t xml:space="preserve"> ՓԱՇԻՆ</w:t>
      </w:r>
      <w:r w:rsidRPr="00C37D0F">
        <w:rPr>
          <w:rFonts w:ascii="GHEA Mariam" w:hAnsi="GHEA Mariam" w:cs="Sylfaen"/>
          <w:lang w:val="hy-AM"/>
        </w:rPr>
        <w:t>ՅԱՆ</w:t>
      </w:r>
    </w:p>
    <w:p w:rsidR="00C37D0F" w:rsidRDefault="00C37D0F" w:rsidP="00596783">
      <w:pPr>
        <w:pStyle w:val="mechtex"/>
        <w:jc w:val="left"/>
        <w:rPr>
          <w:rFonts w:ascii="GHEA Mariam" w:hAnsi="GHEA Mariam" w:cs="Sylfaen"/>
          <w:sz w:val="24"/>
          <w:szCs w:val="24"/>
          <w:lang w:val="hy-AM"/>
        </w:rPr>
      </w:pPr>
    </w:p>
    <w:p w:rsidR="00C37D0F" w:rsidRPr="00C37D0F" w:rsidRDefault="00C37D0F" w:rsidP="00C37D0F">
      <w:pPr>
        <w:pStyle w:val="mechtex"/>
        <w:jc w:val="left"/>
        <w:rPr>
          <w:rFonts w:ascii="Arial" w:hAnsi="Arial" w:cs="Arial"/>
          <w:lang w:val="hy-AM"/>
        </w:rPr>
      </w:pPr>
      <w:r w:rsidRPr="00B3715F">
        <w:rPr>
          <w:rFonts w:ascii="GHEA Mariam" w:hAnsi="GHEA Mariam" w:cs="Sylfaen"/>
          <w:sz w:val="24"/>
          <w:szCs w:val="24"/>
          <w:lang w:val="hy-AM"/>
        </w:rPr>
        <w:t>Երևան</w:t>
      </w:r>
    </w:p>
    <w:sectPr w:rsidR="00C37D0F" w:rsidRPr="00C37D0F" w:rsidSect="008F3F17">
      <w:headerReference w:type="even" r:id="rId7"/>
      <w:headerReference w:type="default" r:id="rId8"/>
      <w:footerReference w:type="even" r:id="rId9"/>
      <w:footerReference w:type="default" r:id="rId10"/>
      <w:footerReference w:type="first" r:id="rId11"/>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A7" w:rsidRDefault="00EC07A7">
      <w:r>
        <w:separator/>
      </w:r>
    </w:p>
  </w:endnote>
  <w:endnote w:type="continuationSeparator" w:id="0">
    <w:p w:rsidR="00EC07A7" w:rsidRDefault="00EC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5454B0">
    <w:pPr>
      <w:pStyle w:val="Footer"/>
    </w:pPr>
    <w:r>
      <w:fldChar w:fldCharType="begin"/>
    </w:r>
    <w:r>
      <w:rPr>
        <w:rFonts w:ascii="Sylfaen" w:hAnsi="Sylfaen"/>
        <w:lang w:val="hy-AM"/>
      </w:rPr>
      <w:instrText xml:space="preserve"> FILENAME \* MERGEFORMAT </w:instrText>
    </w:r>
    <w:r>
      <w:fldChar w:fldCharType="separate"/>
    </w:r>
    <w:r>
      <w:rPr>
        <w:rFonts w:ascii="Sylfaen" w:hAnsi="Sylfaen"/>
        <w:noProof/>
        <w:lang w:val="hy-AM"/>
      </w:rPr>
      <w:t>027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A7" w:rsidRDefault="00EC07A7">
      <w:r>
        <w:separator/>
      </w:r>
    </w:p>
  </w:footnote>
  <w:footnote w:type="continuationSeparator" w:id="0">
    <w:p w:rsidR="00EC07A7" w:rsidRDefault="00EC0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74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0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373"/>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5743"/>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3DA"/>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68C"/>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CC1"/>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4B0"/>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DD"/>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20"/>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3F8"/>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4B3"/>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2EF"/>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0B6"/>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524"/>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0B5"/>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7C9"/>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04"/>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6ABD"/>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FE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0F"/>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AF4"/>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5EFD"/>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57B"/>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7A7"/>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BD6D4"/>
  <w15:chartTrackingRefBased/>
  <w15:docId w15:val="{2899836C-5D59-4CC6-9A36-A205251A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C37D0F"/>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Знак Знак,Char Char Char,Char Char Char Char,Char Char Char1,Обычный (веб)"/>
    <w:basedOn w:val="Normal"/>
    <w:link w:val="NormalWebChar"/>
    <w:uiPriority w:val="99"/>
    <w:unhideWhenUsed/>
    <w:qFormat/>
    <w:rsid w:val="00C37D0F"/>
    <w:pPr>
      <w:spacing w:before="100" w:beforeAutospacing="1" w:after="100" w:afterAutospacing="1"/>
    </w:pPr>
    <w:rPr>
      <w:rFonts w:ascii="Times New Roman" w:hAnsi="Times New Roman"/>
      <w:sz w:val="24"/>
      <w:szCs w:val="24"/>
      <w:lang w:eastAsia="en-US"/>
    </w:rPr>
  </w:style>
  <w:style w:type="character" w:styleId="Strong">
    <w:name w:val="Strong"/>
    <w:uiPriority w:val="22"/>
    <w:qFormat/>
    <w:rsid w:val="00C37D0F"/>
    <w:rPr>
      <w:rFonts w:cs="Times New Roman"/>
      <w:b/>
      <w:bCs/>
    </w:rPr>
  </w:style>
  <w:style w:type="character" w:customStyle="1" w:styleId="HeaderChar">
    <w:name w:val="Header Char"/>
    <w:basedOn w:val="DefaultParagraphFont"/>
    <w:link w:val="Header"/>
    <w:rsid w:val="00C37D0F"/>
    <w:rPr>
      <w:rFonts w:ascii="Arial Armenian" w:hAnsi="Arial Armenian"/>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Знак Знак Char,Char Char Char Char1"/>
    <w:link w:val="NormalWeb"/>
    <w:uiPriority w:val="99"/>
    <w:rsid w:val="00C37D0F"/>
    <w:rPr>
      <w:sz w:val="24"/>
      <w:szCs w:val="24"/>
    </w:rPr>
  </w:style>
  <w:style w:type="character" w:customStyle="1" w:styleId="FooterChar">
    <w:name w:val="Footer Char"/>
    <w:basedOn w:val="DefaultParagraphFont"/>
    <w:link w:val="Footer"/>
    <w:locked/>
    <w:rsid w:val="00C37D0F"/>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Galstyan</dc:creator>
  <cp:keywords/>
  <dc:description/>
  <cp:lastModifiedBy>Bela Galstyan</cp:lastModifiedBy>
  <cp:revision>5</cp:revision>
  <dcterms:created xsi:type="dcterms:W3CDTF">2022-10-17T11:36:00Z</dcterms:created>
  <dcterms:modified xsi:type="dcterms:W3CDTF">2022-10-17T12:04:00Z</dcterms:modified>
</cp:coreProperties>
</file>