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5265AF" w:rsidRPr="005265AF" w:rsidRDefault="00242E0C" w:rsidP="005265AF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2855BE">
        <w:rPr>
          <w:rFonts w:ascii="GHEA Mariam" w:hAnsi="GHEA Mariam"/>
          <w:sz w:val="24"/>
          <w:szCs w:val="24"/>
          <w:lang w:val="hy-AM"/>
        </w:rPr>
        <w:t>7</w:t>
      </w:r>
      <w:r w:rsidR="00B70C92" w:rsidRPr="00B70C92">
        <w:rPr>
          <w:rFonts w:ascii="GHEA Mariam" w:hAnsi="GHEA Mariam"/>
          <w:sz w:val="24"/>
          <w:szCs w:val="24"/>
          <w:lang w:val="hy-AM"/>
        </w:rPr>
        <w:t xml:space="preserve"> հոկտեմբերի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 </w:t>
      </w:r>
      <w:r w:rsidR="005265AF" w:rsidRPr="005265AF">
        <w:rPr>
          <w:rFonts w:ascii="GHEA Mariam" w:hAnsi="GHEA Mariam"/>
          <w:sz w:val="24"/>
          <w:szCs w:val="24"/>
        </w:rPr>
        <w:t>- Լ</w:t>
      </w:r>
    </w:p>
    <w:p w:rsidR="005265AF" w:rsidRPr="005265AF" w:rsidRDefault="005265AF" w:rsidP="005265AF">
      <w:pPr>
        <w:rPr>
          <w:rFonts w:ascii="GHEA Mariam" w:hAnsi="GHEA Mariam" w:cs="Sylfaen"/>
          <w:spacing w:val="10"/>
          <w:sz w:val="24"/>
          <w:szCs w:val="24"/>
          <w:lang w:val="af-ZA"/>
        </w:rPr>
      </w:pPr>
    </w:p>
    <w:p w:rsidR="005265AF" w:rsidRPr="005265AF" w:rsidRDefault="005265AF" w:rsidP="005265AF">
      <w:pPr>
        <w:rPr>
          <w:rFonts w:ascii="GHEA Mariam" w:hAnsi="GHEA Mariam" w:cs="Sylfaen"/>
          <w:spacing w:val="10"/>
          <w:sz w:val="24"/>
          <w:szCs w:val="24"/>
          <w:lang w:val="af-ZA"/>
        </w:rPr>
      </w:pPr>
    </w:p>
    <w:p w:rsidR="005265AF" w:rsidRPr="005265AF" w:rsidRDefault="005265AF" w:rsidP="005265AF">
      <w:pPr>
        <w:rPr>
          <w:rFonts w:ascii="GHEA Mariam" w:hAnsi="GHEA Mariam" w:cs="Sylfaen"/>
          <w:spacing w:val="10"/>
          <w:sz w:val="24"/>
          <w:szCs w:val="24"/>
          <w:lang w:val="af-ZA"/>
        </w:rPr>
      </w:pPr>
    </w:p>
    <w:p w:rsidR="005265AF" w:rsidRDefault="005265AF" w:rsidP="005265AF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  <w:r w:rsidRPr="005265AF">
        <w:rPr>
          <w:rFonts w:ascii="GHEA Mariam" w:hAnsi="GHEA Mariam" w:cs="Sylfaen"/>
          <w:sz w:val="24"/>
          <w:szCs w:val="24"/>
          <w:lang w:val="hy-AM"/>
        </w:rPr>
        <w:t>«ՏԵՍԱԼՍՈՂԱԿԱՆ ՄԵԴԻԱՅԻ ՄԱՍԻՆ» ՕՐԵՆՔՈՒՄ ՓՈՓՈԽՈՒԹՅՈՒՆ</w:t>
      </w:r>
    </w:p>
    <w:p w:rsidR="005265AF" w:rsidRPr="005265AF" w:rsidRDefault="005265AF" w:rsidP="005265AF">
      <w:pPr>
        <w:pStyle w:val="mechtex"/>
        <w:rPr>
          <w:rFonts w:ascii="GHEA Mariam" w:hAnsi="GHEA Mariam"/>
          <w:caps/>
          <w:sz w:val="24"/>
          <w:szCs w:val="24"/>
          <w:lang w:val="af-ZA"/>
        </w:rPr>
      </w:pPr>
      <w:r w:rsidRPr="005265AF">
        <w:rPr>
          <w:rFonts w:ascii="GHEA Mariam" w:hAnsi="GHEA Mariam" w:cs="Sylfaen"/>
          <w:spacing w:val="-2"/>
          <w:sz w:val="24"/>
          <w:szCs w:val="24"/>
          <w:lang w:val="hy-AM"/>
        </w:rPr>
        <w:t>ԵՎ</w:t>
      </w:r>
      <w:r w:rsidRPr="005265AF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ԼՐԱՑՈՒՄ ԿԱՏԱՐԵԼՈՒ ՄԱՍԻՆ» ՀԱՅԱՍՏԱՆԻ ՀԱՆՐԱՊԵՏՈՒԹՅԱՆ</w:t>
      </w:r>
      <w:r w:rsidRPr="005265AF">
        <w:rPr>
          <w:rFonts w:ascii="GHEA Mariam" w:hAnsi="GHEA Mariam" w:cs="Sylfaen"/>
          <w:sz w:val="24"/>
          <w:szCs w:val="24"/>
          <w:lang w:val="hy-AM"/>
        </w:rPr>
        <w:t xml:space="preserve"> ՕՐԵՆՔԻ ՆԱԽԱԳԾԻ </w:t>
      </w:r>
      <w:r w:rsidRPr="005265AF">
        <w:rPr>
          <w:rFonts w:ascii="GHEA Mariam" w:hAnsi="GHEA Mariam" w:cs="Sylfaen"/>
          <w:color w:val="000000" w:themeColor="text1"/>
          <w:sz w:val="24"/>
          <w:szCs w:val="24"/>
          <w:lang w:val="af-ZA"/>
        </w:rPr>
        <w:t>(</w:t>
      </w:r>
      <w:hyperlink r:id="rId7" w:tgtFrame="_new" w:history="1">
        <w:r w:rsidRPr="005265AF">
          <w:rPr>
            <w:rFonts w:ascii="GHEA Mariam" w:hAnsi="GHEA Mariam"/>
            <w:color w:val="000000" w:themeColor="text1"/>
            <w:sz w:val="24"/>
            <w:szCs w:val="24"/>
            <w:lang w:val="hy-AM" w:eastAsia="en-US"/>
          </w:rPr>
          <w:t>Պ</w:t>
        </w:r>
        <w:r w:rsidRPr="005265AF">
          <w:rPr>
            <w:rFonts w:ascii="GHEA Mariam" w:hAnsi="GHEA Mariam"/>
            <w:color w:val="000000" w:themeColor="text1"/>
            <w:sz w:val="24"/>
            <w:szCs w:val="24"/>
            <w:lang w:val="af-ZA" w:eastAsia="en-US"/>
          </w:rPr>
          <w:t>-381-30.09.2022-</w:t>
        </w:r>
        <w:r w:rsidRPr="005265AF">
          <w:rPr>
            <w:rFonts w:ascii="GHEA Mariam" w:hAnsi="GHEA Mariam"/>
            <w:color w:val="000000" w:themeColor="text1"/>
            <w:sz w:val="24"/>
            <w:szCs w:val="24"/>
            <w:lang w:val="hy-AM" w:eastAsia="en-US"/>
          </w:rPr>
          <w:t>ԳԿ</w:t>
        </w:r>
        <w:r w:rsidRPr="005265AF">
          <w:rPr>
            <w:rFonts w:ascii="GHEA Mariam" w:hAnsi="GHEA Mariam"/>
            <w:color w:val="000000" w:themeColor="text1"/>
            <w:sz w:val="24"/>
            <w:szCs w:val="24"/>
            <w:lang w:val="af-ZA" w:eastAsia="en-US"/>
          </w:rPr>
          <w:t>-011/0</w:t>
        </w:r>
      </w:hyperlink>
      <w:r w:rsidRPr="005265AF">
        <w:rPr>
          <w:rFonts w:ascii="GHEA Mariam" w:hAnsi="GHEA Mariam"/>
          <w:color w:val="000000" w:themeColor="text1"/>
          <w:sz w:val="24"/>
          <w:szCs w:val="24"/>
          <w:lang w:val="af-ZA" w:eastAsia="en-US"/>
        </w:rPr>
        <w:t>)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</w:p>
    <w:p w:rsidR="005265AF" w:rsidRPr="005265AF" w:rsidRDefault="005265AF" w:rsidP="005265AF">
      <w:pPr>
        <w:pStyle w:val="mechtex"/>
        <w:rPr>
          <w:rFonts w:ascii="GHEA Mariam" w:hAnsi="GHEA Mariam"/>
          <w:caps/>
          <w:sz w:val="24"/>
          <w:szCs w:val="24"/>
          <w:lang w:val="af-ZA"/>
        </w:rPr>
      </w:pPr>
      <w:r w:rsidRPr="005265AF">
        <w:rPr>
          <w:rFonts w:ascii="GHEA Mariam" w:hAnsi="GHEA Mariam"/>
          <w:caps/>
          <w:sz w:val="24"/>
          <w:szCs w:val="24"/>
          <w:lang w:val="af-ZA"/>
        </w:rPr>
        <w:t xml:space="preserve">      -------------------------------------------------------------------------------------------------------</w:t>
      </w:r>
    </w:p>
    <w:p w:rsidR="005265AF" w:rsidRPr="002460DC" w:rsidRDefault="005265AF" w:rsidP="005265AF">
      <w:pPr>
        <w:pStyle w:val="mechtex"/>
        <w:rPr>
          <w:rFonts w:ascii="GHEA Grapalat" w:hAnsi="GHEA Grapalat"/>
          <w:lang w:val="af-ZA"/>
        </w:rPr>
      </w:pPr>
    </w:p>
    <w:p w:rsidR="005265AF" w:rsidRPr="002460DC" w:rsidRDefault="005265AF" w:rsidP="005265AF">
      <w:pPr>
        <w:pStyle w:val="mechtex"/>
        <w:rPr>
          <w:rFonts w:ascii="GHEA Grapalat" w:hAnsi="GHEA Grapalat"/>
          <w:lang w:val="af-ZA"/>
        </w:rPr>
      </w:pPr>
    </w:p>
    <w:p w:rsidR="005265AF" w:rsidRPr="005265AF" w:rsidRDefault="005265AF" w:rsidP="005265AF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af-ZA"/>
        </w:rPr>
      </w:pPr>
      <w:r w:rsidRPr="005265AF">
        <w:rPr>
          <w:rFonts w:ascii="GHEA Mariam" w:hAnsi="GHEA Mariam" w:cs="Tahoma"/>
          <w:sz w:val="24"/>
          <w:szCs w:val="24"/>
        </w:rPr>
        <w:t>Հիմք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ընդունելով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«</w:t>
      </w:r>
      <w:r w:rsidRPr="005265AF">
        <w:rPr>
          <w:rFonts w:ascii="GHEA Mariam" w:hAnsi="GHEA Mariam" w:cs="Tahoma"/>
          <w:sz w:val="24"/>
          <w:szCs w:val="24"/>
        </w:rPr>
        <w:t>Ազգային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ժողովի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կանոնակարգ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» </w:t>
      </w:r>
      <w:r w:rsidRPr="005265A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5265A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5265A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սահմանադրական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օրենքի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77-</w:t>
      </w:r>
      <w:r w:rsidRPr="005265AF">
        <w:rPr>
          <w:rFonts w:ascii="GHEA Mariam" w:hAnsi="GHEA Mariam" w:cs="Tahoma"/>
          <w:sz w:val="24"/>
          <w:szCs w:val="24"/>
        </w:rPr>
        <w:t>րդ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հոդվածի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1-</w:t>
      </w:r>
      <w:r w:rsidRPr="005265AF">
        <w:rPr>
          <w:rFonts w:ascii="GHEA Mariam" w:hAnsi="GHEA Mariam" w:cs="Tahoma"/>
          <w:sz w:val="24"/>
          <w:szCs w:val="24"/>
        </w:rPr>
        <w:t>ին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մասը՝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Հայաստանի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Հանրապետության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կառավարությունը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>
        <w:rPr>
          <w:rFonts w:ascii="GHEA Mariam" w:hAnsi="GHEA Mariam" w:cs="Tahoma"/>
          <w:sz w:val="24"/>
          <w:szCs w:val="24"/>
          <w:lang w:val="hy-AM"/>
        </w:rPr>
        <w:t xml:space="preserve">  </w:t>
      </w:r>
      <w:r w:rsidRPr="005265AF">
        <w:rPr>
          <w:rFonts w:ascii="GHEA Mariam" w:hAnsi="GHEA Mariam" w:cs="Tahoma"/>
          <w:sz w:val="24"/>
          <w:szCs w:val="24"/>
        </w:rPr>
        <w:t>ո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ր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ո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շ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ու</w:t>
      </w:r>
      <w:r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մ</w:t>
      </w:r>
      <w:r>
        <w:rPr>
          <w:rFonts w:ascii="GHEA Mariam" w:hAnsi="GHEA Mariam" w:cs="Tahoma"/>
          <w:sz w:val="24"/>
          <w:szCs w:val="24"/>
          <w:lang w:val="hy-AM"/>
        </w:rPr>
        <w:t xml:space="preserve">   </w:t>
      </w:r>
      <w:r w:rsidRPr="005265AF">
        <w:rPr>
          <w:rFonts w:ascii="GHEA Mariam" w:hAnsi="GHEA Mariam" w:cs="Tahoma"/>
          <w:sz w:val="24"/>
          <w:szCs w:val="24"/>
        </w:rPr>
        <w:t>է</w:t>
      </w:r>
      <w:r w:rsidRPr="005265AF">
        <w:rPr>
          <w:rFonts w:ascii="GHEA Mariam" w:hAnsi="GHEA Mariam" w:cs="Tahoma"/>
          <w:sz w:val="24"/>
          <w:szCs w:val="24"/>
          <w:lang w:val="af-ZA"/>
        </w:rPr>
        <w:t>.</w:t>
      </w:r>
    </w:p>
    <w:p w:rsidR="005265AF" w:rsidRPr="005265AF" w:rsidRDefault="005265AF" w:rsidP="005265AF">
      <w:pPr>
        <w:pStyle w:val="norm"/>
        <w:spacing w:line="360" w:lineRule="auto"/>
        <w:rPr>
          <w:rFonts w:ascii="GHEA Mariam" w:hAnsi="GHEA Mariam" w:cs="Sylfaen"/>
          <w:spacing w:val="10"/>
          <w:sz w:val="24"/>
          <w:szCs w:val="24"/>
          <w:lang w:val="af-ZA"/>
        </w:rPr>
      </w:pPr>
      <w:r w:rsidRPr="005265AF">
        <w:rPr>
          <w:rFonts w:ascii="GHEA Mariam" w:hAnsi="GHEA Mariam" w:cs="Tahoma"/>
          <w:sz w:val="24"/>
          <w:szCs w:val="24"/>
          <w:lang w:val="af-ZA"/>
        </w:rPr>
        <w:t xml:space="preserve">1. </w:t>
      </w:r>
      <w:r w:rsidRPr="005265AF">
        <w:rPr>
          <w:rFonts w:ascii="GHEA Mariam" w:hAnsi="GHEA Mariam" w:cs="Tahoma"/>
          <w:sz w:val="24"/>
          <w:szCs w:val="24"/>
        </w:rPr>
        <w:t>Հավանություն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 w:cs="Tahoma"/>
          <w:sz w:val="24"/>
          <w:szCs w:val="24"/>
        </w:rPr>
        <w:t>տալ</w:t>
      </w:r>
      <w:r w:rsidRPr="005265AF">
        <w:rPr>
          <w:rFonts w:ascii="GHEA Mariam" w:hAnsi="GHEA Mariam" w:cs="Tahoma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>«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Տեսալսողական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</w:rPr>
        <w:t>մեդիայի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մասին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օրենքում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փոփոխություն և լրացում կարտարելու մասին» Հայաստանի Հանրապետության օրենքի նախագծի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>(</w:t>
      </w:r>
      <w:hyperlink r:id="rId8" w:tgtFrame="_new" w:history="1">
        <w:r w:rsidRPr="005265AF">
          <w:rPr>
            <w:rFonts w:ascii="GHEA Mariam" w:eastAsiaTheme="minorHAnsi" w:hAnsi="GHEA Mariam" w:cstheme="minorBidi"/>
            <w:color w:val="000000" w:themeColor="text1"/>
            <w:sz w:val="24"/>
            <w:szCs w:val="24"/>
            <w:lang w:eastAsia="en-US"/>
          </w:rPr>
          <w:t>Պ</w:t>
        </w:r>
        <w:r w:rsidRPr="005265AF">
          <w:rPr>
            <w:rFonts w:ascii="GHEA Mariam" w:eastAsiaTheme="minorHAnsi" w:hAnsi="GHEA Mariam" w:cstheme="minorBidi"/>
            <w:color w:val="000000" w:themeColor="text1"/>
            <w:sz w:val="24"/>
            <w:szCs w:val="24"/>
            <w:lang w:val="af-ZA" w:eastAsia="en-US"/>
          </w:rPr>
          <w:t>-381-30.09.2022-</w:t>
        </w:r>
        <w:r w:rsidRPr="005265AF">
          <w:rPr>
            <w:rFonts w:ascii="GHEA Mariam" w:eastAsiaTheme="minorHAnsi" w:hAnsi="GHEA Mariam" w:cstheme="minorBidi"/>
            <w:color w:val="000000" w:themeColor="text1"/>
            <w:sz w:val="24"/>
            <w:szCs w:val="24"/>
            <w:lang w:eastAsia="en-US"/>
          </w:rPr>
          <w:t>ԳԿ</w:t>
        </w:r>
        <w:r w:rsidRPr="005265AF">
          <w:rPr>
            <w:rFonts w:ascii="GHEA Mariam" w:eastAsiaTheme="minorHAnsi" w:hAnsi="GHEA Mariam" w:cstheme="minorBidi"/>
            <w:color w:val="000000" w:themeColor="text1"/>
            <w:sz w:val="24"/>
            <w:szCs w:val="24"/>
            <w:lang w:val="af-ZA" w:eastAsia="en-US"/>
          </w:rPr>
          <w:t>-011/0</w:t>
        </w:r>
      </w:hyperlink>
      <w:r w:rsidRPr="005265AF">
        <w:rPr>
          <w:rFonts w:ascii="GHEA Mariam" w:eastAsiaTheme="minorHAnsi" w:hAnsi="GHEA Mariam" w:cstheme="minorBidi"/>
          <w:color w:val="000000" w:themeColor="text1"/>
          <w:sz w:val="24"/>
          <w:szCs w:val="24"/>
          <w:lang w:val="af-ZA" w:eastAsia="en-US"/>
        </w:rPr>
        <w:t>)</w:t>
      </w:r>
      <w:r w:rsidRPr="005265AF">
        <w:rPr>
          <w:rFonts w:ascii="GHEA Mariam" w:eastAsiaTheme="minorHAnsi" w:hAnsi="GHEA Mariam" w:cstheme="minorBidi"/>
          <w:szCs w:val="22"/>
          <w:lang w:val="hy-AM" w:eastAsia="en-US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</w:rPr>
        <w:t>վերաբերյալ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</w:rPr>
        <w:t>Հ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</w:rPr>
        <w:t>Հ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անրապետության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կառավարության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</w:rPr>
        <w:t>առաջարկություններին</w:t>
      </w:r>
      <w:r w:rsidRPr="005265A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5265AF" w:rsidRPr="005265AF" w:rsidRDefault="005265AF" w:rsidP="005265AF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af-ZA"/>
        </w:rPr>
      </w:pPr>
      <w:r w:rsidRPr="005265AF">
        <w:rPr>
          <w:rFonts w:ascii="GHEA Mariam" w:hAnsi="GHEA Mariam"/>
          <w:spacing w:val="-2"/>
          <w:sz w:val="24"/>
          <w:szCs w:val="24"/>
          <w:lang w:val="af-ZA"/>
        </w:rPr>
        <w:t xml:space="preserve">2. </w:t>
      </w:r>
      <w:r w:rsidRPr="005265AF">
        <w:rPr>
          <w:rFonts w:ascii="GHEA Mariam" w:hAnsi="GHEA Mariam"/>
          <w:spacing w:val="-2"/>
          <w:sz w:val="24"/>
          <w:szCs w:val="24"/>
          <w:lang w:val="hy-AM"/>
        </w:rPr>
        <w:t>Հայաստանի</w:t>
      </w:r>
      <w:r w:rsidRPr="005265AF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pacing w:val="-2"/>
          <w:sz w:val="24"/>
          <w:szCs w:val="24"/>
          <w:lang w:val="hy-AM"/>
        </w:rPr>
        <w:t>Հանրապետության</w:t>
      </w:r>
      <w:r w:rsidRPr="005265AF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pacing w:val="-2"/>
          <w:sz w:val="24"/>
          <w:szCs w:val="24"/>
          <w:lang w:val="hy-AM"/>
        </w:rPr>
        <w:t>կառավարության</w:t>
      </w:r>
      <w:r w:rsidRPr="005265AF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pacing w:val="-2"/>
          <w:sz w:val="24"/>
          <w:szCs w:val="24"/>
          <w:lang w:val="hy-AM"/>
        </w:rPr>
        <w:t>առաջարկություն</w:t>
      </w:r>
      <w:r w:rsidRPr="005265AF">
        <w:rPr>
          <w:rFonts w:ascii="GHEA Mariam" w:hAnsi="GHEA Mariam"/>
          <w:spacing w:val="-2"/>
          <w:sz w:val="24"/>
          <w:szCs w:val="24"/>
          <w:lang w:val="hy-AM"/>
        </w:rPr>
        <w:t>ներ</w:t>
      </w:r>
      <w:r w:rsidRPr="005265AF">
        <w:rPr>
          <w:rFonts w:ascii="GHEA Mariam" w:hAnsi="GHEA Mariam"/>
          <w:spacing w:val="-2"/>
          <w:sz w:val="24"/>
          <w:szCs w:val="24"/>
          <w:lang w:val="hy-AM"/>
        </w:rPr>
        <w:t>ը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z w:val="24"/>
          <w:szCs w:val="24"/>
          <w:lang w:val="hy-AM"/>
        </w:rPr>
        <w:t>սահմանված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z w:val="24"/>
          <w:szCs w:val="24"/>
          <w:lang w:val="hy-AM"/>
        </w:rPr>
        <w:t>կարգով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z w:val="24"/>
          <w:szCs w:val="24"/>
          <w:lang w:val="hy-AM"/>
        </w:rPr>
        <w:t>ներկայացնել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z w:val="24"/>
          <w:szCs w:val="24"/>
          <w:lang w:val="hy-AM"/>
        </w:rPr>
        <w:t>Հայաստանի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z w:val="24"/>
          <w:szCs w:val="24"/>
          <w:lang w:val="hy-AM"/>
        </w:rPr>
        <w:t>Ազգային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z w:val="24"/>
          <w:szCs w:val="24"/>
          <w:lang w:val="hy-AM"/>
        </w:rPr>
        <w:t>ժողովի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</w:t>
      </w:r>
      <w:r w:rsidRPr="005265AF">
        <w:rPr>
          <w:rFonts w:ascii="GHEA Mariam" w:hAnsi="GHEA Mariam"/>
          <w:sz w:val="24"/>
          <w:szCs w:val="24"/>
          <w:lang w:val="hy-AM"/>
        </w:rPr>
        <w:t>աշխատակազմ</w:t>
      </w:r>
      <w:r w:rsidRPr="005265AF">
        <w:rPr>
          <w:rFonts w:ascii="GHEA Mariam" w:hAnsi="GHEA Mariam"/>
          <w:sz w:val="24"/>
          <w:szCs w:val="24"/>
          <w:lang w:val="af-ZA"/>
        </w:rPr>
        <w:t>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265AF">
        <w:rPr>
          <w:rFonts w:ascii="GHEA Mariam" w:hAnsi="GHEA Mariam"/>
          <w:sz w:val="24"/>
          <w:szCs w:val="24"/>
          <w:lang w:val="af-ZA"/>
        </w:rPr>
        <w:t xml:space="preserve"> </w:t>
      </w:r>
    </w:p>
    <w:p w:rsidR="001F225D" w:rsidRPr="005265AF" w:rsidRDefault="001F225D" w:rsidP="00477447">
      <w:pPr>
        <w:rPr>
          <w:lang w:val="af-ZA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101415" w:rsidRDefault="00291EDD" w:rsidP="00291EDD">
      <w:pPr>
        <w:jc w:val="both"/>
        <w:rPr>
          <w:rFonts w:ascii="GHEA Mariam" w:hAnsi="GHEA Mariam" w:cs="Sylfaen"/>
          <w:sz w:val="24"/>
          <w:szCs w:val="24"/>
          <w:lang w:val="hy-AM"/>
        </w:rPr>
        <w:sectPr w:rsidR="00101415" w:rsidSect="00101415">
          <w:headerReference w:type="even" r:id="rId9"/>
          <w:headerReference w:type="default" r:id="rId10"/>
          <w:footerReference w:type="even" r:id="rId11"/>
          <w:pgSz w:w="11909" w:h="16834" w:code="9"/>
          <w:pgMar w:top="1135" w:right="1561" w:bottom="851" w:left="1440" w:header="720" w:footer="576" w:gutter="0"/>
          <w:pgNumType w:start="1"/>
          <w:cols w:space="720"/>
          <w:titlePg/>
          <w:docGrid w:linePitch="272"/>
        </w:sect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101415" w:rsidRDefault="00101415" w:rsidP="00101415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101415" w:rsidRPr="00101415" w:rsidRDefault="00101415" w:rsidP="00101415">
      <w:pPr>
        <w:pStyle w:val="mechtex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101415">
        <w:rPr>
          <w:rFonts w:ascii="GHEA Mariam" w:hAnsi="GHEA Mariam" w:cs="Sylfaen"/>
          <w:sz w:val="24"/>
          <w:szCs w:val="24"/>
          <w:lang w:val="hy-AM"/>
        </w:rPr>
        <w:t>«</w:t>
      </w:r>
      <w:r w:rsidRPr="00101415">
        <w:rPr>
          <w:rFonts w:ascii="GHEA Mariam" w:hAnsi="GHEA Mariam" w:cs="Arial"/>
          <w:sz w:val="24"/>
          <w:szCs w:val="24"/>
          <w:lang w:val="hy-AM"/>
        </w:rPr>
        <w:t>ՏԵՍԱԼՍՈՂԱԿԱՆ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ՄԵԴԻԱՅԻ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ՄԱՍԻՆ</w:t>
      </w:r>
      <w:r w:rsidRPr="00101415">
        <w:rPr>
          <w:rFonts w:ascii="GHEA Mariam" w:hAnsi="GHEA Mariam" w:cs="Arial Armenian"/>
          <w:sz w:val="24"/>
          <w:szCs w:val="24"/>
          <w:lang w:val="hy-AM"/>
        </w:rPr>
        <w:t>»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և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ՄԱՍԻՆ</w:t>
      </w:r>
      <w:r w:rsidRPr="00101415">
        <w:rPr>
          <w:rFonts w:ascii="GHEA Mariam" w:hAnsi="GHEA Mariam" w:cs="Arial Armenian"/>
          <w:sz w:val="24"/>
          <w:szCs w:val="24"/>
          <w:lang w:val="hy-AM"/>
        </w:rPr>
        <w:t>»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ՕՐԵՆՔԻ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10141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1415">
        <w:rPr>
          <w:rFonts w:ascii="GHEA Mariam" w:hAnsi="GHEA Mariam" w:cs="Sylfaen"/>
          <w:sz w:val="24"/>
          <w:szCs w:val="24"/>
          <w:lang w:val="af-ZA"/>
        </w:rPr>
        <w:t>(</w:t>
      </w:r>
      <w:hyperlink r:id="rId12" w:tgtFrame="_new" w:history="1">
        <w:r w:rsidRPr="00101415">
          <w:rPr>
            <w:rFonts w:ascii="GHEA Mariam" w:hAnsi="GHEA Mariam" w:cs="Arial"/>
            <w:sz w:val="24"/>
            <w:szCs w:val="24"/>
            <w:lang w:val="hy-AM"/>
          </w:rPr>
          <w:t>Պ</w:t>
        </w:r>
        <w:r w:rsidRPr="00101415">
          <w:rPr>
            <w:rFonts w:ascii="GHEA Mariam" w:hAnsi="GHEA Mariam"/>
            <w:sz w:val="24"/>
            <w:szCs w:val="24"/>
            <w:lang w:val="af-ZA"/>
          </w:rPr>
          <w:t>-381-30.09.2022-</w:t>
        </w:r>
        <w:r w:rsidRPr="00101415">
          <w:rPr>
            <w:rFonts w:ascii="GHEA Mariam" w:hAnsi="GHEA Mariam" w:cs="Arial"/>
            <w:sz w:val="24"/>
            <w:szCs w:val="24"/>
            <w:lang w:val="hy-AM"/>
          </w:rPr>
          <w:t>ԳԿ</w:t>
        </w:r>
        <w:r w:rsidRPr="00101415">
          <w:rPr>
            <w:rFonts w:ascii="GHEA Mariam" w:hAnsi="GHEA Mariam"/>
            <w:sz w:val="24"/>
            <w:szCs w:val="24"/>
            <w:lang w:val="af-ZA"/>
          </w:rPr>
          <w:t>-011/0</w:t>
        </w:r>
      </w:hyperlink>
      <w:r w:rsidRPr="00101415">
        <w:rPr>
          <w:rFonts w:ascii="GHEA Mariam" w:hAnsi="GHEA Mariam"/>
          <w:sz w:val="24"/>
          <w:szCs w:val="24"/>
          <w:lang w:val="af-ZA"/>
        </w:rPr>
        <w:t>)</w:t>
      </w:r>
      <w:r w:rsidRPr="00101415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01415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101415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01415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0141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1415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01415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01415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101415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01415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</w:p>
    <w:p w:rsidR="00101415" w:rsidRDefault="00101415" w:rsidP="00101415">
      <w:pPr>
        <w:jc w:val="center"/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</w:pPr>
    </w:p>
    <w:p w:rsidR="00101415" w:rsidRDefault="00101415" w:rsidP="00101415">
      <w:pPr>
        <w:jc w:val="center"/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</w:pPr>
    </w:p>
    <w:p w:rsidR="00101415" w:rsidRDefault="00101415" w:rsidP="00101415">
      <w:pPr>
        <w:jc w:val="center"/>
        <w:rPr>
          <w:rFonts w:ascii="GHEA Grapalat" w:hAnsi="GHEA Grapalat" w:cs="Arial"/>
          <w:b/>
          <w:i/>
          <w:iCs/>
          <w:lang w:val="hy-AM"/>
        </w:rPr>
      </w:pPr>
    </w:p>
    <w:p w:rsidR="00101415" w:rsidRPr="00101415" w:rsidRDefault="00101415" w:rsidP="00101415">
      <w:pPr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101415">
        <w:rPr>
          <w:rFonts w:ascii="GHEA Mariam" w:hAnsi="GHEA Mariam" w:cs="Sylfaen"/>
          <w:sz w:val="24"/>
          <w:szCs w:val="24"/>
          <w:lang w:val="hy-AM"/>
        </w:rPr>
        <w:t>«Տեսալսողական մեդիայի մասին» օրենքում փոփոխություն և լրացում կատարելու մասին» Հայաստանի Հանրապետության օրենքի նախագծի վերաբերյալ Հայաստանի Հանրապետության կառավարությունը հայտնում է հետևյալը.</w:t>
      </w:r>
    </w:p>
    <w:p w:rsidR="00101415" w:rsidRPr="00101415" w:rsidRDefault="00101415" w:rsidP="00101415">
      <w:pPr>
        <w:spacing w:line="360" w:lineRule="auto"/>
        <w:ind w:right="-51" w:firstLine="720"/>
        <w:jc w:val="both"/>
        <w:rPr>
          <w:rFonts w:ascii="GHEA Mariam" w:hAnsi="GHEA Mariam" w:cs="Times Armenian"/>
          <w:sz w:val="24"/>
          <w:szCs w:val="24"/>
          <w:lang w:val="hy-AM"/>
        </w:rPr>
      </w:pPr>
      <w:r w:rsidRPr="00101415">
        <w:rPr>
          <w:rFonts w:ascii="GHEA Mariam" w:hAnsi="GHEA Mariam" w:cs="Times Armenian"/>
          <w:sz w:val="24"/>
          <w:szCs w:val="24"/>
          <w:lang w:val="hy-AM"/>
        </w:rPr>
        <w:t xml:space="preserve">1. </w:t>
      </w:r>
      <w:r w:rsidRPr="00101415">
        <w:rPr>
          <w:rFonts w:ascii="GHEA Mariam" w:hAnsi="GHEA Mariam" w:cs="Times Armenian"/>
          <w:sz w:val="24"/>
          <w:szCs w:val="24"/>
          <w:lang w:val="hy-AM"/>
        </w:rPr>
        <w:t>ն</w:t>
      </w:r>
      <w:r w:rsidRPr="00101415">
        <w:rPr>
          <w:rFonts w:ascii="GHEA Mariam" w:hAnsi="GHEA Mariam" w:cs="Times Armenian"/>
          <w:sz w:val="24"/>
          <w:szCs w:val="24"/>
          <w:lang w:val="hy-AM"/>
        </w:rPr>
        <w:t>ախագծի վերնագրից և 1-ին հոդվածից անհրաժեշտ է հանել «Հայաստանի Հանրապետության» բառերը՝ համաձայն «Նորմատիվ իրավական ակտերի մասին» օրենքի 18-րդ հոդվածի 3-րդ մասի պահանջների:</w:t>
      </w:r>
    </w:p>
    <w:p w:rsidR="00101415" w:rsidRPr="00101415" w:rsidRDefault="00101415" w:rsidP="00101415">
      <w:pPr>
        <w:spacing w:line="360" w:lineRule="auto"/>
        <w:ind w:right="-51" w:firstLine="720"/>
        <w:jc w:val="both"/>
        <w:rPr>
          <w:rFonts w:ascii="GHEA Mariam" w:hAnsi="GHEA Mariam" w:cs="Times Armenian"/>
          <w:sz w:val="24"/>
          <w:szCs w:val="24"/>
          <w:lang w:val="hy-AM"/>
        </w:rPr>
      </w:pPr>
      <w:r w:rsidRPr="00101415">
        <w:rPr>
          <w:rFonts w:ascii="GHEA Mariam" w:hAnsi="GHEA Mariam" w:cs="Times Armenian"/>
          <w:sz w:val="24"/>
          <w:szCs w:val="24"/>
          <w:lang w:val="hy-AM"/>
        </w:rPr>
        <w:t>Նախագծի 1-ին հոդվածից հանել նաև «(այսուհետ՝ «Օրենք»)» բառերը, քանի որ օրենքը հիշատակվում է միայն 1-ին հոդվածում:</w:t>
      </w:r>
    </w:p>
    <w:p w:rsidR="00101415" w:rsidRPr="00101415" w:rsidRDefault="00101415" w:rsidP="00101415">
      <w:pPr>
        <w:spacing w:line="360" w:lineRule="auto"/>
        <w:ind w:right="-51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101415">
        <w:rPr>
          <w:rFonts w:ascii="GHEA Mariam" w:hAnsi="GHEA Mariam"/>
          <w:sz w:val="24"/>
          <w:szCs w:val="24"/>
          <w:lang w:val="hy-AM"/>
        </w:rPr>
        <w:t xml:space="preserve">2. Նախագծի 1-ին հոդվածի 2-րդ կետում «3. Հանրային» բառերն անհրաժեշտ է փոխարինել «3.1. Հանրային» բառերով՝ նկատի ունենալով, որ </w:t>
      </w:r>
      <w:r w:rsidRPr="00101415">
        <w:rPr>
          <w:rFonts w:ascii="GHEA Mariam" w:hAnsi="GHEA Mariam"/>
          <w:sz w:val="24"/>
          <w:szCs w:val="24"/>
          <w:lang w:val="hy-AM"/>
        </w:rPr>
        <w:t>օ</w:t>
      </w:r>
      <w:r w:rsidRPr="00101415">
        <w:rPr>
          <w:rFonts w:ascii="GHEA Mariam" w:hAnsi="GHEA Mariam"/>
          <w:sz w:val="24"/>
          <w:szCs w:val="24"/>
          <w:lang w:val="hy-AM"/>
        </w:rPr>
        <w:t>րենքի 44-րդ հոդվածում լրացվում է 3.1-</w:t>
      </w:r>
      <w:r>
        <w:rPr>
          <w:rFonts w:ascii="GHEA Mariam" w:hAnsi="GHEA Mariam"/>
          <w:sz w:val="24"/>
          <w:szCs w:val="24"/>
          <w:lang w:val="hy-AM"/>
        </w:rPr>
        <w:t>ին</w:t>
      </w:r>
      <w:bookmarkStart w:id="0" w:name="_GoBack"/>
      <w:bookmarkEnd w:id="0"/>
      <w:r w:rsidRPr="00101415">
        <w:rPr>
          <w:rFonts w:ascii="GHEA Mariam" w:hAnsi="GHEA Mariam"/>
          <w:sz w:val="24"/>
          <w:szCs w:val="24"/>
          <w:lang w:val="hy-AM"/>
        </w:rPr>
        <w:t xml:space="preserve"> մաս:</w:t>
      </w:r>
    </w:p>
    <w:p w:rsidR="00296E5B" w:rsidRPr="00296E5B" w:rsidRDefault="0092606B" w:rsidP="00291EDD">
      <w:pPr>
        <w:jc w:val="both"/>
        <w:rPr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101415">
      <w:pgSz w:w="11909" w:h="16834" w:code="9"/>
      <w:pgMar w:top="1135" w:right="1561" w:bottom="85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7D" w:rsidRDefault="009F667D">
      <w:r>
        <w:separator/>
      </w:r>
    </w:p>
  </w:endnote>
  <w:endnote w:type="continuationSeparator" w:id="0">
    <w:p w:rsidR="009F667D" w:rsidRDefault="009F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7D" w:rsidRDefault="009F667D">
      <w:r>
        <w:separator/>
      </w:r>
    </w:p>
  </w:footnote>
  <w:footnote w:type="continuationSeparator" w:id="0">
    <w:p w:rsidR="009F667D" w:rsidRDefault="009F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5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2CE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415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2E0C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55BE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5AF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67D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A6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ament.am/drafts.php?sel=showdraft&amp;DraftID=13642&amp;Reading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rliament.am/drafts.php?sel=showdraft&amp;DraftID=13642&amp;Reading=0" TargetMode="External"/><Relationship Id="rId12" Type="http://schemas.openxmlformats.org/officeDocument/2006/relationships/hyperlink" Target="http://parliament.am/drafts.php?sel=showdraft&amp;DraftID=13642&amp;Reading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45</cp:revision>
  <dcterms:created xsi:type="dcterms:W3CDTF">2022-03-23T13:26:00Z</dcterms:created>
  <dcterms:modified xsi:type="dcterms:W3CDTF">2022-10-24T10:49:00Z</dcterms:modified>
</cp:coreProperties>
</file>