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735B4918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701727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ՕՎԱԼ ՊԼԱՍՏԻԿ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6BA1EF20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70172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ՕՎԱԼ ՊԼԱՍՏԻԿ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601A1957" w14:textId="5DD42F6A" w:rsidR="006B7AAA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70172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ՕՎԱԼ ՊԼԱՍՏԻԿ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հումքը նախատեսվում է օգտագործել </w:t>
      </w:r>
      <w:r w:rsidR="00701727">
        <w:rPr>
          <w:rFonts w:ascii="GHEA Grapalat" w:eastAsia="Calibri" w:hAnsi="GHEA Grapalat" w:cs="Times New Roman"/>
          <w:sz w:val="24"/>
          <w:szCs w:val="24"/>
          <w:lang w:val="hy-AM"/>
        </w:rPr>
        <w:t>պոլիմերային տարաների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արտադրության համար։ </w:t>
      </w:r>
    </w:p>
    <w:p w14:paraId="2F4D5C16" w14:textId="645392B7" w:rsidR="00422BE0" w:rsidRDefault="00422BE0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</w:t>
      </w:r>
      <w:r w:rsidR="00995050">
        <w:rPr>
          <w:rFonts w:ascii="GHEA Grapalat" w:eastAsia="Calibri" w:hAnsi="GHEA Grapalat" w:cs="Times New Roman"/>
          <w:sz w:val="24"/>
          <w:szCs w:val="24"/>
          <w:lang w:val="hy-AM"/>
        </w:rPr>
        <w:t>ՀՀ Երևան քաղաքում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Ընկերությունը հիմնադրվել է </w:t>
      </w:r>
      <w:r w:rsidR="00701727">
        <w:rPr>
          <w:rFonts w:ascii="GHEA Grapalat" w:eastAsia="Calibri" w:hAnsi="GHEA Grapalat" w:cs="Times New Roman"/>
          <w:sz w:val="24"/>
          <w:szCs w:val="24"/>
          <w:lang w:val="hy-AM"/>
        </w:rPr>
        <w:t>1995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թվականին։</w:t>
      </w:r>
    </w:p>
    <w:p w14:paraId="305725F0" w14:textId="4D5DCEDC" w:rsidR="00422BE0" w:rsidRPr="00422BE0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իրականացնել </w:t>
      </w:r>
      <w:r w:rsidR="00701727">
        <w:rPr>
          <w:rFonts w:ascii="GHEA Grapalat" w:eastAsia="Calibri" w:hAnsi="GHEA Grapalat" w:cs="Times New Roman"/>
          <w:sz w:val="24"/>
          <w:szCs w:val="24"/>
          <w:lang w:val="hy-AM"/>
        </w:rPr>
        <w:t>12</w:t>
      </w:r>
      <w:r w:rsidR="0099505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մլրդ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դրամի ներդրում </w:t>
      </w:r>
      <w:r w:rsidR="0099505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հումքի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ձեռքբերման համար։</w:t>
      </w:r>
    </w:p>
    <w:p w14:paraId="37BB87D7" w14:textId="52BEDF85" w:rsidR="00422BE0" w:rsidRPr="006B7AAA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ներդրումային ծրագրի շրջանակներում ստեղծել </w:t>
      </w:r>
      <w:r w:rsidR="005332C8" w:rsidRPr="005332C8">
        <w:rPr>
          <w:rFonts w:ascii="GHEA Grapalat" w:eastAsia="Calibri" w:hAnsi="GHEA Grapalat" w:cs="Times New Roman"/>
          <w:sz w:val="24"/>
          <w:szCs w:val="24"/>
          <w:lang w:val="hy-AM"/>
        </w:rPr>
        <w:t>113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նոր աշխատատեղ՝ </w:t>
      </w:r>
      <w:r w:rsidR="00701727">
        <w:rPr>
          <w:rFonts w:ascii="GHEA Grapalat" w:eastAsia="Calibri" w:hAnsi="GHEA Grapalat" w:cs="Times New Roman"/>
          <w:sz w:val="24"/>
          <w:szCs w:val="24"/>
          <w:lang w:val="hy-AM"/>
        </w:rPr>
        <w:t>207-2</w:t>
      </w:r>
      <w:r w:rsidR="005332C8" w:rsidRPr="005332C8">
        <w:rPr>
          <w:rFonts w:ascii="GHEA Grapalat" w:eastAsia="Calibri" w:hAnsi="GHEA Grapalat" w:cs="Times New Roman"/>
          <w:sz w:val="24"/>
          <w:szCs w:val="24"/>
          <w:lang w:val="hy-AM"/>
        </w:rPr>
        <w:t>74</w:t>
      </w:r>
      <w:bookmarkStart w:id="2" w:name="_GoBack"/>
      <w:bookmarkEnd w:id="2"/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աշխատավարձով։</w:t>
      </w:r>
    </w:p>
    <w:p w14:paraId="105A52EF" w14:textId="4FC5459C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Արտոնություն ստանալու համար ներկայացված ապրանքների արժեքը կազմում է</w:t>
      </w:r>
      <w:r w:rsidR="00A754F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01727">
        <w:rPr>
          <w:rFonts w:ascii="GHEA Grapalat" w:eastAsia="Calibri" w:hAnsi="GHEA Grapalat" w:cs="Times New Roman"/>
          <w:sz w:val="24"/>
          <w:szCs w:val="24"/>
          <w:lang w:val="hy-AM"/>
        </w:rPr>
        <w:t>12</w:t>
      </w:r>
      <w:r w:rsidR="0099505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մլրդ</w:t>
      </w:r>
      <w:r w:rsidR="006133D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91533D">
        <w:rPr>
          <w:rFonts w:ascii="GHEA Grapalat" w:eastAsia="Calibri" w:hAnsi="GHEA Grapalat" w:cs="Times New Roman"/>
          <w:sz w:val="24"/>
          <w:szCs w:val="24"/>
          <w:lang w:val="hy-AM"/>
        </w:rPr>
        <w:t>224</w:t>
      </w:r>
      <w:r w:rsidR="00B504B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735AA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5BB119B1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70172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ՕՎԱԼ ՊԼԱՍՏԻԿ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3857D2C3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70172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ՕՎԱԼ ՊԼԱՍՏԻԿ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7AA03F4B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օգտվելու համար «</w:t>
      </w:r>
      <w:r w:rsidR="00701727">
        <w:rPr>
          <w:rFonts w:ascii="GHEA Grapalat" w:eastAsia="Calibri" w:hAnsi="GHEA Grapalat" w:cs="Times New Roman"/>
          <w:sz w:val="24"/>
          <w:szCs w:val="24"/>
          <w:lang w:val="hy-AM"/>
        </w:rPr>
        <w:t>ՕՎԱԼ ՊԼԱՍՏԻԿ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6133DA" w:rsidRPr="006133DA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</w:t>
      </w:r>
      <w:r w:rsid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։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1FBC96A7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70172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ՕՎԱԼ ՊԼԱՍՏԻԿ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և արտոնությունը կիրառելու մասին»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60B04E8" w14:textId="77777777" w:rsidR="00A26D42" w:rsidRDefault="00A26D42" w:rsidP="008325A3">
      <w:pPr>
        <w:spacing w:after="0" w:line="240" w:lineRule="auto"/>
      </w:pPr>
      <w:r>
        <w:separator/>
      </w:r>
    </w:p>
  </w:endnote>
  <w:endnote w:type="continuationSeparator" w:id="0">
    <w:p w14:paraId="4BA52754" w14:textId="77777777" w:rsidR="00A26D42" w:rsidRDefault="00A26D42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A26D42">
    <w:pPr>
      <w:pStyle w:val="Footer"/>
    </w:pPr>
  </w:p>
  <w:p w14:paraId="722B2118" w14:textId="77777777" w:rsidR="00085719" w:rsidRDefault="00A26D4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380A061" w14:textId="77777777" w:rsidR="00A26D42" w:rsidRDefault="00A26D42" w:rsidP="008325A3">
      <w:pPr>
        <w:spacing w:after="0" w:line="240" w:lineRule="auto"/>
      </w:pPr>
      <w:r>
        <w:separator/>
      </w:r>
    </w:p>
  </w:footnote>
  <w:footnote w:type="continuationSeparator" w:id="0">
    <w:p w14:paraId="6A7C2BD1" w14:textId="77777777" w:rsidR="00A26D42" w:rsidRDefault="00A26D42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1424A"/>
    <w:rsid w:val="000C5FC4"/>
    <w:rsid w:val="000F2997"/>
    <w:rsid w:val="000F73DB"/>
    <w:rsid w:val="00145D00"/>
    <w:rsid w:val="001A66E8"/>
    <w:rsid w:val="00200271"/>
    <w:rsid w:val="00250194"/>
    <w:rsid w:val="00263750"/>
    <w:rsid w:val="002C7C84"/>
    <w:rsid w:val="002E6D46"/>
    <w:rsid w:val="003A4261"/>
    <w:rsid w:val="00422BE0"/>
    <w:rsid w:val="004260A6"/>
    <w:rsid w:val="00456BAD"/>
    <w:rsid w:val="004E76EC"/>
    <w:rsid w:val="005005F0"/>
    <w:rsid w:val="005332C8"/>
    <w:rsid w:val="006133DA"/>
    <w:rsid w:val="00641121"/>
    <w:rsid w:val="006B7AAA"/>
    <w:rsid w:val="00701727"/>
    <w:rsid w:val="00701DB3"/>
    <w:rsid w:val="00735AA7"/>
    <w:rsid w:val="007C0CC6"/>
    <w:rsid w:val="007E1C44"/>
    <w:rsid w:val="008325A3"/>
    <w:rsid w:val="00860A1F"/>
    <w:rsid w:val="008B3C8F"/>
    <w:rsid w:val="008B46F1"/>
    <w:rsid w:val="008E039B"/>
    <w:rsid w:val="008F00A7"/>
    <w:rsid w:val="0091533D"/>
    <w:rsid w:val="00945EA8"/>
    <w:rsid w:val="00973C80"/>
    <w:rsid w:val="00995050"/>
    <w:rsid w:val="00A26D42"/>
    <w:rsid w:val="00A754F3"/>
    <w:rsid w:val="00A83774"/>
    <w:rsid w:val="00AD3592"/>
    <w:rsid w:val="00B504B1"/>
    <w:rsid w:val="00BA1E12"/>
    <w:rsid w:val="00C02BDD"/>
    <w:rsid w:val="00D165E0"/>
    <w:rsid w:val="00D2268F"/>
    <w:rsid w:val="00D2370A"/>
    <w:rsid w:val="00D5383E"/>
    <w:rsid w:val="00F2486B"/>
    <w:rsid w:val="00F91CE1"/>
    <w:rsid w:val="00FA3EF3"/>
    <w:rsid w:val="00FB5BE5"/>
    <w:rsid w:val="00FB75E7"/>
    <w:rsid w:val="00FC1EF9"/>
    <w:rsid w:val="00FE1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F1A1BE-E548-4E91-9740-8BF4CC6712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3</Pages>
  <Words>642</Words>
  <Characters>3664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19</cp:revision>
  <dcterms:created xsi:type="dcterms:W3CDTF">2022-01-19T13:25:00Z</dcterms:created>
  <dcterms:modified xsi:type="dcterms:W3CDTF">2022-09-28T06:56:00Z</dcterms:modified>
</cp:coreProperties>
</file>