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64EFEC86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B310E9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ՔԱՆԱՔԵՌԻ ԿԱՐԻ ՖԱԲՐԻԿԱ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50663236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310E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ՔԱՆԱՔԵՌԻ ԿԱՐԻ ՖԱԲՐԻԿԱ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43FF4C39" w:rsidR="006B7AAA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310E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ՔԱՆԱՔԵՌԻ ԿԱՐԻ ՖԱԲՐԻԿԱ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է օգտագործել </w:t>
      </w:r>
      <w:r w:rsidR="00B310E9" w:rsidRPr="00B310E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հագուստի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արտադրության համար։ </w:t>
      </w:r>
    </w:p>
    <w:p w14:paraId="2F4D5C16" w14:textId="6EC2B751" w:rsidR="00422BE0" w:rsidRDefault="00422BE0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>ՀՀ 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 Ընկերությունը հիմնադրվել է 20</w:t>
      </w:r>
      <w:r w:rsidR="00B310E9">
        <w:rPr>
          <w:rFonts w:ascii="GHEA Grapalat" w:eastAsia="Calibri" w:hAnsi="GHEA Grapalat" w:cs="Times New Roman"/>
          <w:sz w:val="24"/>
          <w:szCs w:val="24"/>
          <w:lang w:val="hy-AM"/>
        </w:rPr>
        <w:t>01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</w:t>
      </w:r>
    </w:p>
    <w:p w14:paraId="305725F0" w14:textId="34DB809B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B310E9">
        <w:rPr>
          <w:rFonts w:ascii="GHEA Grapalat" w:eastAsia="Calibri" w:hAnsi="GHEA Grapalat" w:cs="Times New Roman"/>
          <w:sz w:val="24"/>
          <w:szCs w:val="24"/>
          <w:lang w:val="hy-AM"/>
        </w:rPr>
        <w:t>52 մլն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ձեռքբերման համար։</w:t>
      </w:r>
    </w:p>
    <w:p w14:paraId="37BB87D7" w14:textId="3763B4E6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Նախատեսվում է ներդրումային ծրագրի շրջանակներում ստեղծել </w:t>
      </w:r>
      <w:r w:rsidR="00EA5F3F" w:rsidRPr="00EA5F3F">
        <w:rPr>
          <w:rFonts w:ascii="GHEA Grapalat" w:eastAsia="Calibri" w:hAnsi="GHEA Grapalat" w:cs="Times New Roman"/>
          <w:sz w:val="24"/>
          <w:szCs w:val="24"/>
          <w:lang w:val="hy-AM"/>
        </w:rPr>
        <w:t>17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մինչև </w:t>
      </w:r>
      <w:r w:rsidR="00995050" w:rsidRPr="00EA5F3F">
        <w:rPr>
          <w:rFonts w:ascii="GHEA Grapalat" w:eastAsia="Calibri" w:hAnsi="GHEA Grapalat" w:cs="Times New Roman"/>
          <w:sz w:val="24"/>
          <w:szCs w:val="24"/>
          <w:lang w:val="hy-AM"/>
        </w:rPr>
        <w:t>16</w:t>
      </w:r>
      <w:r w:rsidR="00EA5F3F" w:rsidRPr="00EA5F3F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32FD521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A5F3F" w:rsidRPr="00EA5F3F">
        <w:rPr>
          <w:rFonts w:ascii="GHEA Grapalat" w:eastAsia="Calibri" w:hAnsi="GHEA Grapalat" w:cs="Times New Roman"/>
          <w:sz w:val="24"/>
          <w:szCs w:val="24"/>
          <w:lang w:val="hy-AM"/>
        </w:rPr>
        <w:t>52 մլն</w:t>
      </w:r>
      <w:r w:rsidR="006133DA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EA5F3F" w:rsidRPr="00EA5F3F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EA5F3F" w:rsidRPr="00EA5F3F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EA5F3F" w:rsidRPr="00EA5F3F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B504B1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735AA7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  <w:bookmarkStart w:id="2" w:name="_GoBack"/>
      <w:bookmarkEnd w:id="2"/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1601C90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310E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ՔԱՆԱՔԵՌԻ ԿԱՐԻ ՖԱԲՐԻԿԱ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04B4F7E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310E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ՔԱՆԱՔԵՌԻ ԿԱՐԻ ՖԱԲՐԻԿԱ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18CB98F5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B310E9">
        <w:rPr>
          <w:rFonts w:ascii="GHEA Grapalat" w:eastAsia="Calibri" w:hAnsi="GHEA Grapalat" w:cs="Times New Roman"/>
          <w:sz w:val="24"/>
          <w:szCs w:val="24"/>
          <w:lang w:val="hy-AM"/>
        </w:rPr>
        <w:t>ՔԱՆԱՔԵՌԻ ԿԱՐԻ ՖԱԲՐԻԿԱ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04031647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B310E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ՔԱՆԱՔԵՌԻ ԿԱՐԻ ՖԱԲՐԻԿԱ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53C3FE" w14:textId="77777777" w:rsidR="00F046FB" w:rsidRDefault="00F046FB" w:rsidP="008325A3">
      <w:pPr>
        <w:spacing w:after="0" w:line="240" w:lineRule="auto"/>
      </w:pPr>
      <w:r>
        <w:separator/>
      </w:r>
    </w:p>
  </w:endnote>
  <w:endnote w:type="continuationSeparator" w:id="0">
    <w:p w14:paraId="39A5E2A0" w14:textId="77777777" w:rsidR="00F046FB" w:rsidRDefault="00F046FB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F046FB">
    <w:pPr>
      <w:pStyle w:val="Footer"/>
    </w:pPr>
  </w:p>
  <w:p w14:paraId="722B2118" w14:textId="77777777" w:rsidR="00085719" w:rsidRDefault="00F046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D4FFEA" w14:textId="77777777" w:rsidR="00F046FB" w:rsidRDefault="00F046FB" w:rsidP="008325A3">
      <w:pPr>
        <w:spacing w:after="0" w:line="240" w:lineRule="auto"/>
      </w:pPr>
      <w:r>
        <w:separator/>
      </w:r>
    </w:p>
  </w:footnote>
  <w:footnote w:type="continuationSeparator" w:id="0">
    <w:p w14:paraId="6C6EA863" w14:textId="77777777" w:rsidR="00F046FB" w:rsidRDefault="00F046FB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C5FC4"/>
    <w:rsid w:val="000F2997"/>
    <w:rsid w:val="000F73DB"/>
    <w:rsid w:val="00145D00"/>
    <w:rsid w:val="001A66E8"/>
    <w:rsid w:val="00200271"/>
    <w:rsid w:val="00250194"/>
    <w:rsid w:val="00263750"/>
    <w:rsid w:val="002C7C84"/>
    <w:rsid w:val="002E6D46"/>
    <w:rsid w:val="003A4261"/>
    <w:rsid w:val="00422BE0"/>
    <w:rsid w:val="004260A6"/>
    <w:rsid w:val="00456BAD"/>
    <w:rsid w:val="004E76EC"/>
    <w:rsid w:val="005005F0"/>
    <w:rsid w:val="006133DA"/>
    <w:rsid w:val="00641121"/>
    <w:rsid w:val="006B7AAA"/>
    <w:rsid w:val="00701DB3"/>
    <w:rsid w:val="00735AA7"/>
    <w:rsid w:val="007C0CC6"/>
    <w:rsid w:val="007E1C44"/>
    <w:rsid w:val="008325A3"/>
    <w:rsid w:val="00860A1F"/>
    <w:rsid w:val="008B3C8F"/>
    <w:rsid w:val="008E039B"/>
    <w:rsid w:val="008F00A7"/>
    <w:rsid w:val="00945EA8"/>
    <w:rsid w:val="00973C80"/>
    <w:rsid w:val="00995050"/>
    <w:rsid w:val="00A754F3"/>
    <w:rsid w:val="00A83774"/>
    <w:rsid w:val="00AD3592"/>
    <w:rsid w:val="00B310E9"/>
    <w:rsid w:val="00B504B1"/>
    <w:rsid w:val="00BA1E12"/>
    <w:rsid w:val="00C02BDD"/>
    <w:rsid w:val="00C4088C"/>
    <w:rsid w:val="00D165E0"/>
    <w:rsid w:val="00D2268F"/>
    <w:rsid w:val="00D2370A"/>
    <w:rsid w:val="00D5383E"/>
    <w:rsid w:val="00EA5F3F"/>
    <w:rsid w:val="00F046FB"/>
    <w:rsid w:val="00F2486B"/>
    <w:rsid w:val="00F91CE1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F09C77-FA7A-4CDC-B365-CE6E95C85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3</Pages>
  <Words>650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https://mul2.gov.am/tasks/691744/oneclick/himnavorum.docx?token=7b8da554fef9146f9ae628f37dfc936f</cp:keywords>
  <dc:description/>
  <cp:lastModifiedBy>Gohar H. Harutyunyan</cp:lastModifiedBy>
  <cp:revision>19</cp:revision>
  <dcterms:created xsi:type="dcterms:W3CDTF">2022-01-19T13:25:00Z</dcterms:created>
  <dcterms:modified xsi:type="dcterms:W3CDTF">2022-09-30T10:22:00Z</dcterms:modified>
</cp:coreProperties>
</file>