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54DEF" w:rsidRDefault="00324B34" w:rsidP="008B1A13">
      <w:pPr>
        <w:pStyle w:val="mechtex"/>
        <w:rPr>
          <w:rFonts w:ascii="GHEA Mariam" w:hAnsi="GHEA Mariam" w:cs="Sylfaen"/>
          <w:b/>
          <w:szCs w:val="40"/>
        </w:rPr>
      </w:pPr>
    </w:p>
    <w:p w:rsidR="006F6A3A" w:rsidRDefault="006F6A3A" w:rsidP="008B1A13">
      <w:pPr>
        <w:pStyle w:val="mechtex"/>
        <w:rPr>
          <w:rFonts w:ascii="GHEA Mariam" w:hAnsi="GHEA Mariam" w:cs="Sylfaen"/>
          <w:b/>
          <w:sz w:val="40"/>
          <w:szCs w:val="40"/>
        </w:rPr>
      </w:pPr>
    </w:p>
    <w:p w:rsidR="006F6A3A" w:rsidRPr="006D737E" w:rsidRDefault="00CA3943" w:rsidP="008B1A13">
      <w:pPr>
        <w:pStyle w:val="mechtex"/>
        <w:rPr>
          <w:rFonts w:ascii="GHEA Mariam" w:hAnsi="GHEA Mariam" w:cs="Sylfaen"/>
          <w:sz w:val="40"/>
          <w:szCs w:val="40"/>
          <w:lang w:val="hy-AM"/>
        </w:rPr>
      </w:pPr>
      <w:r>
        <w:rPr>
          <w:rFonts w:ascii="GHEA Mariam" w:hAnsi="GHEA Mariam" w:cs="Sylfaen"/>
          <w:sz w:val="24"/>
          <w:szCs w:val="24"/>
          <w:lang w:val="en-GB"/>
        </w:rPr>
        <w:t>3</w:t>
      </w:r>
      <w:r>
        <w:rPr>
          <w:rFonts w:ascii="GHEA Mariam" w:hAnsi="GHEA Mariam" w:cs="Sylfaen"/>
          <w:sz w:val="24"/>
          <w:szCs w:val="24"/>
          <w:lang w:val="hy-AM"/>
        </w:rPr>
        <w:t xml:space="preserve"> նոյ</w:t>
      </w:r>
      <w:r w:rsidR="006F6A3A" w:rsidRPr="006D737E">
        <w:rPr>
          <w:rFonts w:ascii="GHEA Mariam" w:hAnsi="GHEA Mariam" w:cs="Sylfaen"/>
          <w:sz w:val="24"/>
          <w:szCs w:val="24"/>
          <w:lang w:val="hy-AM"/>
        </w:rPr>
        <w:t>եմբերի 2022 թվականի N          -</w:t>
      </w:r>
      <w:r w:rsidR="00F30197">
        <w:rPr>
          <w:rFonts w:ascii="GHEA Mariam" w:hAnsi="GHEA Mariam" w:cs="Sylfaen"/>
          <w:sz w:val="24"/>
          <w:szCs w:val="24"/>
          <w:lang w:val="hy-AM"/>
        </w:rPr>
        <w:t>Ն</w:t>
      </w:r>
    </w:p>
    <w:p w:rsidR="006F6A3A" w:rsidRPr="00054DEF" w:rsidRDefault="006F6A3A" w:rsidP="008B1A13">
      <w:pPr>
        <w:pStyle w:val="mechtex"/>
        <w:rPr>
          <w:rFonts w:ascii="GHEA Mariam" w:hAnsi="GHEA Mariam" w:cs="Sylfaen"/>
          <w:b/>
          <w:sz w:val="52"/>
          <w:szCs w:val="40"/>
          <w:lang w:val="hy-AM"/>
        </w:rPr>
      </w:pPr>
    </w:p>
    <w:p w:rsidR="00F30197" w:rsidRDefault="00F30197" w:rsidP="00054DEF">
      <w:pPr>
        <w:pStyle w:val="mechtex"/>
        <w:rPr>
          <w:rFonts w:ascii="GHEA Mariam" w:hAnsi="GHEA Mariam" w:cs="Arial"/>
          <w:sz w:val="24"/>
          <w:szCs w:val="24"/>
          <w:lang w:val="pt-BR"/>
        </w:rPr>
      </w:pPr>
      <w:r w:rsidRPr="00054DEF">
        <w:rPr>
          <w:rFonts w:ascii="GHEA Mariam" w:hAnsi="GHEA Mariam" w:cs="Arial"/>
          <w:sz w:val="24"/>
          <w:szCs w:val="24"/>
          <w:lang w:val="pt-BR"/>
        </w:rPr>
        <w:t>ՀԱՅԱՍՏԱՆԻ</w:t>
      </w:r>
      <w:r w:rsidRPr="00054DEF">
        <w:rPr>
          <w:rFonts w:ascii="GHEA Mariam" w:hAnsi="GHEA Mariam"/>
          <w:sz w:val="24"/>
          <w:szCs w:val="24"/>
          <w:lang w:val="pt-BR"/>
        </w:rPr>
        <w:t xml:space="preserve"> </w:t>
      </w:r>
      <w:r w:rsidRPr="00054DEF">
        <w:rPr>
          <w:rFonts w:ascii="GHEA Mariam" w:hAnsi="GHEA Mariam" w:cs="Arial"/>
          <w:sz w:val="24"/>
          <w:szCs w:val="24"/>
          <w:lang w:val="pt-BR"/>
        </w:rPr>
        <w:t>ՀԱՆՐԱՊԵՏՈՒԹՅԱՆ</w:t>
      </w:r>
      <w:r w:rsidRPr="00054DEF">
        <w:rPr>
          <w:rFonts w:ascii="GHEA Mariam" w:hAnsi="GHEA Mariam"/>
          <w:sz w:val="24"/>
          <w:szCs w:val="24"/>
          <w:lang w:val="pt-BR"/>
        </w:rPr>
        <w:t xml:space="preserve"> </w:t>
      </w:r>
      <w:r w:rsidRPr="00054DEF">
        <w:rPr>
          <w:rFonts w:ascii="GHEA Mariam" w:hAnsi="GHEA Mariam" w:cs="Arial"/>
          <w:sz w:val="24"/>
          <w:szCs w:val="24"/>
          <w:lang w:val="pt-BR"/>
        </w:rPr>
        <w:t>ԿԱՌԱՎԱՐՈՒԹՅԱՆ</w:t>
      </w:r>
      <w:r w:rsidRPr="00054DEF">
        <w:rPr>
          <w:rFonts w:ascii="GHEA Mariam" w:hAnsi="GHEA Mariam"/>
          <w:sz w:val="24"/>
          <w:szCs w:val="24"/>
          <w:lang w:val="pt-BR"/>
        </w:rPr>
        <w:t xml:space="preserve"> 2014 </w:t>
      </w:r>
      <w:r w:rsidRPr="00054DEF">
        <w:rPr>
          <w:rFonts w:ascii="GHEA Mariam" w:hAnsi="GHEA Mariam" w:cs="Arial"/>
          <w:sz w:val="24"/>
          <w:szCs w:val="24"/>
          <w:lang w:val="pt-BR"/>
        </w:rPr>
        <w:t>ԹՎԱԿԱՆԻ</w:t>
      </w:r>
      <w:r w:rsidRPr="00054DEF">
        <w:rPr>
          <w:rFonts w:ascii="GHEA Mariam" w:hAnsi="GHEA Mariam"/>
          <w:sz w:val="24"/>
          <w:szCs w:val="24"/>
          <w:lang w:val="pt-BR"/>
        </w:rPr>
        <w:t xml:space="preserve"> </w:t>
      </w:r>
      <w:r w:rsidRPr="00054DEF">
        <w:rPr>
          <w:rFonts w:ascii="GHEA Mariam" w:hAnsi="GHEA Mariam" w:cs="Arial"/>
          <w:sz w:val="24"/>
          <w:szCs w:val="24"/>
          <w:lang w:val="hy-AM"/>
        </w:rPr>
        <w:t>ՆՈՅԵՄԲԵՐ</w:t>
      </w:r>
      <w:r w:rsidRPr="00054DEF">
        <w:rPr>
          <w:rFonts w:ascii="GHEA Mariam" w:hAnsi="GHEA Mariam" w:cs="Arial"/>
          <w:sz w:val="24"/>
          <w:szCs w:val="24"/>
          <w:lang w:val="pt-BR"/>
        </w:rPr>
        <w:t>Ի</w:t>
      </w:r>
      <w:r w:rsidRPr="00054DEF">
        <w:rPr>
          <w:rFonts w:ascii="GHEA Mariam" w:hAnsi="GHEA Mariam"/>
          <w:sz w:val="24"/>
          <w:szCs w:val="24"/>
          <w:lang w:val="pt-BR"/>
        </w:rPr>
        <w:t xml:space="preserve"> 27-</w:t>
      </w:r>
      <w:r w:rsidRPr="00054DEF">
        <w:rPr>
          <w:rFonts w:ascii="GHEA Mariam" w:hAnsi="GHEA Mariam" w:cs="Arial"/>
          <w:sz w:val="24"/>
          <w:szCs w:val="24"/>
          <w:lang w:val="pt-BR"/>
        </w:rPr>
        <w:t>Ի</w:t>
      </w:r>
      <w:r w:rsidRPr="00054DEF">
        <w:rPr>
          <w:rFonts w:ascii="GHEA Mariam" w:hAnsi="GHEA Mariam"/>
          <w:sz w:val="24"/>
          <w:szCs w:val="24"/>
          <w:lang w:val="pt-BR"/>
        </w:rPr>
        <w:t xml:space="preserve"> N 1407-</w:t>
      </w:r>
      <w:r w:rsidRPr="00054DEF">
        <w:rPr>
          <w:rFonts w:ascii="GHEA Mariam" w:hAnsi="GHEA Mariam" w:cs="Arial"/>
          <w:sz w:val="24"/>
          <w:szCs w:val="24"/>
          <w:lang w:val="hy-AM"/>
        </w:rPr>
        <w:t>Ն</w:t>
      </w:r>
      <w:r w:rsidRPr="00054DEF">
        <w:rPr>
          <w:rFonts w:ascii="GHEA Mariam" w:hAnsi="GHEA Mariam"/>
          <w:sz w:val="24"/>
          <w:szCs w:val="24"/>
          <w:lang w:val="pt-BR"/>
        </w:rPr>
        <w:t xml:space="preserve"> </w:t>
      </w:r>
      <w:r w:rsidRPr="00054DEF">
        <w:rPr>
          <w:rFonts w:ascii="GHEA Mariam" w:hAnsi="GHEA Mariam" w:cs="Arial"/>
          <w:sz w:val="24"/>
          <w:szCs w:val="24"/>
          <w:lang w:val="hy-AM"/>
        </w:rPr>
        <w:t>ՈՐՈՇՄԱՆ</w:t>
      </w:r>
      <w:r w:rsidRPr="00054DEF">
        <w:rPr>
          <w:rFonts w:ascii="GHEA Mariam" w:hAnsi="GHEA Mariam"/>
          <w:sz w:val="24"/>
          <w:szCs w:val="24"/>
          <w:lang w:val="pt-BR"/>
        </w:rPr>
        <w:t xml:space="preserve"> </w:t>
      </w:r>
      <w:r w:rsidRPr="00054DEF">
        <w:rPr>
          <w:rFonts w:ascii="GHEA Mariam" w:hAnsi="GHEA Mariam" w:cs="Arial"/>
          <w:sz w:val="24"/>
          <w:szCs w:val="24"/>
          <w:lang w:val="hy-AM"/>
        </w:rPr>
        <w:t>ՄԵՋ</w:t>
      </w:r>
      <w:r w:rsidRPr="00054DEF">
        <w:rPr>
          <w:rFonts w:ascii="GHEA Mariam" w:hAnsi="GHEA Mariam"/>
          <w:sz w:val="24"/>
          <w:szCs w:val="24"/>
          <w:lang w:val="pt-BR"/>
        </w:rPr>
        <w:t xml:space="preserve"> </w:t>
      </w:r>
      <w:r w:rsidRPr="00054DEF">
        <w:rPr>
          <w:rFonts w:ascii="GHEA Mariam" w:hAnsi="GHEA Mariam" w:cs="Arial"/>
          <w:sz w:val="24"/>
          <w:szCs w:val="24"/>
          <w:lang w:val="hy-AM"/>
        </w:rPr>
        <w:t>ՓՈՓՈԽՈՒԹՅՈՒՆՆԵՐ</w:t>
      </w:r>
      <w:r w:rsidRPr="00054DEF">
        <w:rPr>
          <w:rFonts w:ascii="GHEA Mariam" w:hAnsi="GHEA Mariam"/>
          <w:sz w:val="24"/>
          <w:szCs w:val="24"/>
          <w:lang w:val="pt-BR"/>
        </w:rPr>
        <w:t xml:space="preserve">  </w:t>
      </w:r>
      <w:r w:rsidRPr="00054DEF">
        <w:rPr>
          <w:rFonts w:ascii="GHEA Mariam" w:hAnsi="GHEA Mariam" w:cs="Arial"/>
          <w:sz w:val="24"/>
          <w:szCs w:val="24"/>
          <w:lang w:val="hy-AM"/>
        </w:rPr>
        <w:t>ԿԱՏԱՐԵԼՈՒ</w:t>
      </w:r>
      <w:r w:rsidRPr="00054DEF">
        <w:rPr>
          <w:rFonts w:ascii="GHEA Mariam" w:hAnsi="GHEA Mariam"/>
          <w:sz w:val="24"/>
          <w:szCs w:val="24"/>
          <w:lang w:val="pt-BR"/>
        </w:rPr>
        <w:t xml:space="preserve"> </w:t>
      </w:r>
      <w:r w:rsidRPr="00054DEF">
        <w:rPr>
          <w:rFonts w:ascii="GHEA Mariam" w:hAnsi="GHEA Mariam" w:cs="Arial"/>
          <w:sz w:val="24"/>
          <w:szCs w:val="24"/>
          <w:lang w:val="pt-BR"/>
        </w:rPr>
        <w:t>ՄԱՍԻՆ</w:t>
      </w:r>
    </w:p>
    <w:p w:rsidR="00054DEF" w:rsidRPr="00054DEF" w:rsidRDefault="00054DEF" w:rsidP="00054DEF">
      <w:pPr>
        <w:pStyle w:val="mechtex"/>
        <w:rPr>
          <w:rFonts w:ascii="GHEA Mariam" w:hAnsi="GHEA Mariam" w:cs="Arial"/>
          <w:sz w:val="24"/>
          <w:szCs w:val="24"/>
          <w:lang w:val="hy-AM"/>
        </w:rPr>
      </w:pPr>
      <w:r>
        <w:rPr>
          <w:rFonts w:ascii="GHEA Mariam" w:hAnsi="GHEA Mariam" w:cs="Arial"/>
          <w:sz w:val="24"/>
          <w:szCs w:val="24"/>
          <w:lang w:val="hy-AM"/>
        </w:rPr>
        <w:t>------------------------------------------------------------------------------------------------------------</w:t>
      </w:r>
    </w:p>
    <w:p w:rsidR="00F30197" w:rsidRPr="00054DEF" w:rsidRDefault="00F30197" w:rsidP="00F30197">
      <w:pPr>
        <w:ind w:left="-709" w:right="140"/>
        <w:jc w:val="both"/>
        <w:rPr>
          <w:rFonts w:ascii="GHEA Grapalat" w:hAnsi="GHEA Grapalat" w:cs="Arial"/>
          <w:bCs/>
          <w:kern w:val="32"/>
          <w:sz w:val="44"/>
          <w:lang w:val="pt-BR"/>
        </w:rPr>
      </w:pPr>
    </w:p>
    <w:p w:rsidR="00F30197" w:rsidRPr="00054DEF" w:rsidRDefault="00F30197" w:rsidP="00054DEF">
      <w:pPr>
        <w:pStyle w:val="norm"/>
        <w:spacing w:line="360" w:lineRule="auto"/>
        <w:rPr>
          <w:rFonts w:ascii="GHEA Mariam" w:hAnsi="GHEA Mariam"/>
          <w:sz w:val="24"/>
          <w:szCs w:val="24"/>
          <w:lang w:val="hy-AM"/>
        </w:rPr>
      </w:pPr>
      <w:r w:rsidRPr="00054DEF">
        <w:rPr>
          <w:rFonts w:ascii="GHEA Mariam" w:hAnsi="GHEA Mariam" w:cs="Arial"/>
          <w:sz w:val="24"/>
          <w:szCs w:val="24"/>
          <w:lang w:val="pt-BR"/>
        </w:rPr>
        <w:t xml:space="preserve">Հիմք ընդունելով </w:t>
      </w:r>
      <w:r w:rsidRPr="00054DEF">
        <w:rPr>
          <w:rFonts w:ascii="GHEA Mariam" w:hAnsi="GHEA Mariam"/>
          <w:sz w:val="24"/>
          <w:szCs w:val="24"/>
          <w:lang w:val="pt-BR"/>
        </w:rPr>
        <w:t>«</w:t>
      </w:r>
      <w:r w:rsidRPr="00054DEF">
        <w:rPr>
          <w:rFonts w:ascii="GHEA Mariam" w:hAnsi="GHEA Mariam" w:cs="Arial"/>
          <w:sz w:val="24"/>
          <w:szCs w:val="24"/>
          <w:lang w:val="pt-BR"/>
        </w:rPr>
        <w:t>Նորմատիվ</w:t>
      </w:r>
      <w:r w:rsidRPr="00054DEF">
        <w:rPr>
          <w:rFonts w:ascii="GHEA Mariam" w:hAnsi="GHEA Mariam"/>
          <w:sz w:val="24"/>
          <w:szCs w:val="24"/>
          <w:lang w:val="pt-BR"/>
        </w:rPr>
        <w:t xml:space="preserve"> </w:t>
      </w:r>
      <w:r w:rsidRPr="00054DEF">
        <w:rPr>
          <w:rFonts w:ascii="GHEA Mariam" w:hAnsi="GHEA Mariam" w:cs="Arial"/>
          <w:sz w:val="24"/>
          <w:szCs w:val="24"/>
          <w:lang w:val="pt-BR"/>
        </w:rPr>
        <w:t>իրավական</w:t>
      </w:r>
      <w:r w:rsidRPr="00054DEF">
        <w:rPr>
          <w:rFonts w:ascii="GHEA Mariam" w:hAnsi="GHEA Mariam"/>
          <w:sz w:val="24"/>
          <w:szCs w:val="24"/>
          <w:lang w:val="pt-BR"/>
        </w:rPr>
        <w:t xml:space="preserve"> </w:t>
      </w:r>
      <w:r w:rsidRPr="00054DEF">
        <w:rPr>
          <w:rFonts w:ascii="GHEA Mariam" w:hAnsi="GHEA Mariam" w:cs="Arial"/>
          <w:sz w:val="24"/>
          <w:szCs w:val="24"/>
          <w:lang w:val="pt-BR"/>
        </w:rPr>
        <w:t>ակտերի</w:t>
      </w:r>
      <w:r w:rsidRPr="00054DEF">
        <w:rPr>
          <w:rFonts w:ascii="GHEA Mariam" w:hAnsi="GHEA Mariam"/>
          <w:sz w:val="24"/>
          <w:szCs w:val="24"/>
          <w:lang w:val="pt-BR"/>
        </w:rPr>
        <w:t xml:space="preserve"> </w:t>
      </w:r>
      <w:r w:rsidRPr="00054DEF">
        <w:rPr>
          <w:rFonts w:ascii="GHEA Mariam" w:hAnsi="GHEA Mariam" w:cs="Arial"/>
          <w:sz w:val="24"/>
          <w:szCs w:val="24"/>
          <w:lang w:val="pt-BR"/>
        </w:rPr>
        <w:t>մասին</w:t>
      </w:r>
      <w:r w:rsidRPr="00054DEF">
        <w:rPr>
          <w:rFonts w:ascii="GHEA Mariam" w:hAnsi="GHEA Mariam" w:cs="Arial Armenian"/>
          <w:sz w:val="24"/>
          <w:szCs w:val="24"/>
          <w:lang w:val="pt-BR"/>
        </w:rPr>
        <w:t>»</w:t>
      </w:r>
      <w:r w:rsidRPr="00054DEF">
        <w:rPr>
          <w:rFonts w:ascii="GHEA Mariam" w:hAnsi="GHEA Mariam"/>
          <w:sz w:val="24"/>
          <w:szCs w:val="24"/>
          <w:lang w:val="pt-BR"/>
        </w:rPr>
        <w:t xml:space="preserve"> </w:t>
      </w:r>
      <w:r w:rsidR="00054DEF" w:rsidRPr="00054DEF">
        <w:rPr>
          <w:rFonts w:ascii="GHEA Mariam" w:hAnsi="GHEA Mariam" w:cs="Sylfaen"/>
          <w:bCs/>
          <w:color w:val="000000"/>
          <w:spacing w:val="-8"/>
          <w:sz w:val="24"/>
          <w:szCs w:val="24"/>
          <w:lang w:val="fr-FR" w:eastAsia="en-US"/>
        </w:rPr>
        <w:t>Հայաստանի</w:t>
      </w:r>
      <w:r w:rsidR="00054DEF" w:rsidRPr="00054DEF">
        <w:rPr>
          <w:rFonts w:ascii="GHEA Mariam" w:hAnsi="GHEA Mariam" w:cs="Arial Armenian"/>
          <w:bCs/>
          <w:color w:val="000000"/>
          <w:spacing w:val="-8"/>
          <w:sz w:val="24"/>
          <w:szCs w:val="24"/>
          <w:lang w:val="fr-FR" w:eastAsia="en-US"/>
        </w:rPr>
        <w:t xml:space="preserve"> </w:t>
      </w:r>
      <w:r w:rsidR="00054DEF" w:rsidRPr="00054DEF">
        <w:rPr>
          <w:rFonts w:ascii="GHEA Mariam" w:hAnsi="GHEA Mariam" w:cs="Sylfaen"/>
          <w:bCs/>
          <w:color w:val="000000"/>
          <w:spacing w:val="-8"/>
          <w:sz w:val="24"/>
          <w:szCs w:val="24"/>
          <w:lang w:val="fr-FR" w:eastAsia="en-US"/>
        </w:rPr>
        <w:t>Հանրա</w:t>
      </w:r>
      <w:r w:rsidR="00054DEF" w:rsidRPr="00054DEF">
        <w:rPr>
          <w:rFonts w:ascii="GHEA Mariam" w:hAnsi="GHEA Mariam" w:cs="Sylfaen"/>
          <w:bCs/>
          <w:color w:val="000000"/>
          <w:spacing w:val="-8"/>
          <w:sz w:val="24"/>
          <w:szCs w:val="24"/>
          <w:lang w:val="fr-FR" w:eastAsia="en-US"/>
        </w:rPr>
        <w:softHyphen/>
        <w:t>պետության</w:t>
      </w:r>
      <w:r w:rsidR="00054DEF">
        <w:rPr>
          <w:rFonts w:ascii="GHEA Mariam" w:hAnsi="GHEA Mariam"/>
          <w:sz w:val="24"/>
          <w:szCs w:val="24"/>
          <w:lang w:val="hy-AM"/>
        </w:rPr>
        <w:t xml:space="preserve"> </w:t>
      </w:r>
      <w:r w:rsidRPr="00054DEF">
        <w:rPr>
          <w:rFonts w:ascii="GHEA Mariam" w:hAnsi="GHEA Mariam" w:cs="Arial"/>
          <w:sz w:val="24"/>
          <w:szCs w:val="24"/>
          <w:lang w:val="pt-BR"/>
        </w:rPr>
        <w:t>օրենքի</w:t>
      </w:r>
      <w:r w:rsidRPr="00054DEF">
        <w:rPr>
          <w:rFonts w:ascii="GHEA Mariam" w:hAnsi="GHEA Mariam"/>
          <w:sz w:val="24"/>
          <w:szCs w:val="24"/>
          <w:lang w:val="pt-BR"/>
        </w:rPr>
        <w:t xml:space="preserve"> 34-</w:t>
      </w:r>
      <w:r w:rsidRPr="00054DEF">
        <w:rPr>
          <w:rFonts w:ascii="GHEA Mariam" w:hAnsi="GHEA Mariam" w:cs="Arial"/>
          <w:sz w:val="24"/>
          <w:szCs w:val="24"/>
          <w:lang w:val="pt-BR"/>
        </w:rPr>
        <w:t>րդ</w:t>
      </w:r>
      <w:r w:rsidRPr="00054DEF">
        <w:rPr>
          <w:rFonts w:ascii="GHEA Mariam" w:hAnsi="GHEA Mariam"/>
          <w:sz w:val="24"/>
          <w:szCs w:val="24"/>
          <w:lang w:val="pt-BR"/>
        </w:rPr>
        <w:t xml:space="preserve"> </w:t>
      </w:r>
      <w:r w:rsidRPr="00054DEF">
        <w:rPr>
          <w:rFonts w:ascii="GHEA Mariam" w:hAnsi="GHEA Mariam" w:cs="Arial"/>
          <w:sz w:val="24"/>
          <w:szCs w:val="24"/>
          <w:lang w:val="pt-BR"/>
        </w:rPr>
        <w:t>հոդվածի</w:t>
      </w:r>
      <w:r w:rsidRPr="00054DEF">
        <w:rPr>
          <w:rFonts w:ascii="GHEA Mariam" w:hAnsi="GHEA Mariam"/>
          <w:sz w:val="24"/>
          <w:szCs w:val="24"/>
          <w:lang w:val="pt-BR"/>
        </w:rPr>
        <w:t xml:space="preserve"> 1-</w:t>
      </w:r>
      <w:r w:rsidRPr="00054DEF">
        <w:rPr>
          <w:rFonts w:ascii="GHEA Mariam" w:hAnsi="GHEA Mariam" w:cs="Arial"/>
          <w:sz w:val="24"/>
          <w:szCs w:val="24"/>
          <w:lang w:val="pt-BR"/>
        </w:rPr>
        <w:t>ին</w:t>
      </w:r>
      <w:r w:rsidRPr="00054DEF">
        <w:rPr>
          <w:rFonts w:ascii="GHEA Mariam" w:hAnsi="GHEA Mariam"/>
          <w:sz w:val="24"/>
          <w:szCs w:val="24"/>
          <w:lang w:val="pt-BR"/>
        </w:rPr>
        <w:t xml:space="preserve"> </w:t>
      </w:r>
      <w:r w:rsidRPr="00054DEF">
        <w:rPr>
          <w:rFonts w:ascii="GHEA Mariam" w:hAnsi="GHEA Mariam" w:cs="Arial"/>
          <w:sz w:val="24"/>
          <w:szCs w:val="24"/>
          <w:lang w:val="pt-BR"/>
        </w:rPr>
        <w:t>մասը</w:t>
      </w:r>
      <w:r w:rsidRPr="00054DEF">
        <w:rPr>
          <w:rFonts w:ascii="GHEA Mariam" w:hAnsi="GHEA Mariam"/>
          <w:sz w:val="24"/>
          <w:szCs w:val="24"/>
          <w:lang w:val="pt-BR"/>
        </w:rPr>
        <w:t xml:space="preserve">` </w:t>
      </w:r>
      <w:r w:rsidR="00054DEF" w:rsidRPr="00054DEF">
        <w:rPr>
          <w:rFonts w:ascii="GHEA Mariam" w:eastAsia="Arial Unicode MS" w:hAnsi="GHEA Mariam" w:cs="Sylfaen"/>
          <w:sz w:val="24"/>
          <w:szCs w:val="24"/>
          <w:shd w:val="clear" w:color="auto" w:fill="FFFFFF"/>
          <w:lang w:val="hy-AM"/>
        </w:rPr>
        <w:t>Հայաստանի</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Հանրապե</w:t>
      </w:r>
      <w:r w:rsidR="00054DEF">
        <w:rPr>
          <w:rFonts w:ascii="GHEA Mariam" w:eastAsia="Arial Unicode MS" w:hAnsi="GHEA Mariam" w:cs="Sylfaen"/>
          <w:sz w:val="24"/>
          <w:szCs w:val="24"/>
          <w:shd w:val="clear" w:color="auto" w:fill="FFFFFF"/>
          <w:lang w:val="hy-AM"/>
        </w:rPr>
        <w:softHyphen/>
      </w:r>
      <w:r w:rsidR="00054DEF" w:rsidRPr="00054DEF">
        <w:rPr>
          <w:rFonts w:ascii="GHEA Mariam" w:eastAsia="Arial Unicode MS" w:hAnsi="GHEA Mariam" w:cs="Sylfaen"/>
          <w:sz w:val="24"/>
          <w:szCs w:val="24"/>
          <w:shd w:val="clear" w:color="auto" w:fill="FFFFFF"/>
          <w:lang w:val="hy-AM"/>
        </w:rPr>
        <w:t>տության</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կառավարությունը</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ո</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ր</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ո</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շ</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ու</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մ</w:t>
      </w:r>
      <w:r w:rsidR="00054DEF" w:rsidRPr="00054DEF">
        <w:rPr>
          <w:rFonts w:ascii="GHEA Mariam" w:eastAsia="Arial Unicode MS" w:hAnsi="GHEA Mariam" w:cs="Arial Armenian"/>
          <w:sz w:val="24"/>
          <w:szCs w:val="24"/>
          <w:shd w:val="clear" w:color="auto" w:fill="FFFFFF"/>
          <w:lang w:val="hy-AM"/>
        </w:rPr>
        <w:t xml:space="preserve">   </w:t>
      </w:r>
      <w:r w:rsidR="00054DEF" w:rsidRPr="00054DEF">
        <w:rPr>
          <w:rFonts w:ascii="GHEA Mariam" w:eastAsia="Arial Unicode MS" w:hAnsi="GHEA Mariam" w:cs="Sylfaen"/>
          <w:sz w:val="24"/>
          <w:szCs w:val="24"/>
          <w:shd w:val="clear" w:color="auto" w:fill="FFFFFF"/>
          <w:lang w:val="hy-AM"/>
        </w:rPr>
        <w:t>է</w:t>
      </w:r>
      <w:r w:rsidR="00054DEF" w:rsidRPr="00054DEF">
        <w:rPr>
          <w:rFonts w:ascii="GHEA Mariam" w:eastAsia="Arial Unicode MS" w:hAnsi="GHEA Mariam" w:cs="Arial Armenian"/>
          <w:sz w:val="24"/>
          <w:szCs w:val="24"/>
          <w:shd w:val="clear" w:color="auto" w:fill="FFFFFF"/>
          <w:lang w:val="hy-AM"/>
        </w:rPr>
        <w:t>.</w:t>
      </w:r>
    </w:p>
    <w:p w:rsidR="00F30197" w:rsidRPr="00054DEF" w:rsidRDefault="00F30197" w:rsidP="00054DEF">
      <w:pPr>
        <w:pStyle w:val="norm"/>
        <w:spacing w:line="360" w:lineRule="auto"/>
        <w:rPr>
          <w:rFonts w:ascii="GHEA Mariam" w:eastAsia="Calibri" w:hAnsi="GHEA Mariam" w:cs="Arial Armenian"/>
          <w:sz w:val="24"/>
          <w:szCs w:val="24"/>
          <w:lang w:val="pt-BR"/>
        </w:rPr>
      </w:pPr>
      <w:r w:rsidRPr="00054DEF">
        <w:rPr>
          <w:rFonts w:ascii="GHEA Mariam" w:hAnsi="GHEA Mariam" w:cs="Arial"/>
          <w:color w:val="000000"/>
          <w:sz w:val="24"/>
          <w:szCs w:val="24"/>
          <w:shd w:val="clear" w:color="auto" w:fill="FFFFFF"/>
          <w:lang w:val="pt-BR"/>
        </w:rPr>
        <w:t xml:space="preserve">1. </w:t>
      </w:r>
      <w:r w:rsidRPr="00054DEF">
        <w:rPr>
          <w:rFonts w:ascii="GHEA Mariam" w:eastAsia="Calibri" w:hAnsi="GHEA Mariam" w:cs="Arial"/>
          <w:spacing w:val="-6"/>
          <w:sz w:val="24"/>
          <w:szCs w:val="24"/>
          <w:lang w:val="pt-BR"/>
        </w:rPr>
        <w:t>Հայաստանի</w:t>
      </w:r>
      <w:r w:rsidRPr="00054DEF">
        <w:rPr>
          <w:rFonts w:ascii="GHEA Mariam" w:eastAsia="Calibri" w:hAnsi="GHEA Mariam" w:cs="Arial Armenian"/>
          <w:spacing w:val="-6"/>
          <w:sz w:val="24"/>
          <w:szCs w:val="24"/>
          <w:lang w:val="pt-BR"/>
        </w:rPr>
        <w:t xml:space="preserve"> </w:t>
      </w:r>
      <w:r w:rsidRPr="00054DEF">
        <w:rPr>
          <w:rFonts w:ascii="GHEA Mariam" w:eastAsia="Calibri" w:hAnsi="GHEA Mariam" w:cs="Arial"/>
          <w:spacing w:val="-6"/>
          <w:sz w:val="24"/>
          <w:szCs w:val="24"/>
          <w:lang w:val="pt-BR"/>
        </w:rPr>
        <w:t>Հանրապետության</w:t>
      </w:r>
      <w:r w:rsidRPr="00054DEF">
        <w:rPr>
          <w:rFonts w:ascii="GHEA Mariam" w:eastAsia="Calibri" w:hAnsi="GHEA Mariam" w:cs="Arial Armenian"/>
          <w:spacing w:val="-6"/>
          <w:sz w:val="24"/>
          <w:szCs w:val="24"/>
          <w:lang w:val="pt-BR"/>
        </w:rPr>
        <w:t xml:space="preserve"> </w:t>
      </w:r>
      <w:r w:rsidRPr="00054DEF">
        <w:rPr>
          <w:rFonts w:ascii="GHEA Mariam" w:eastAsia="Calibri" w:hAnsi="GHEA Mariam" w:cs="Arial"/>
          <w:spacing w:val="-6"/>
          <w:sz w:val="24"/>
          <w:szCs w:val="24"/>
          <w:lang w:val="pt-BR"/>
        </w:rPr>
        <w:t>կառավարության</w:t>
      </w:r>
      <w:r w:rsidRPr="00054DEF">
        <w:rPr>
          <w:rFonts w:ascii="GHEA Mariam" w:eastAsia="Calibri" w:hAnsi="GHEA Mariam" w:cs="Arial Armenian"/>
          <w:spacing w:val="-6"/>
          <w:sz w:val="24"/>
          <w:szCs w:val="24"/>
          <w:lang w:val="pt-BR"/>
        </w:rPr>
        <w:t xml:space="preserve"> 2014 </w:t>
      </w:r>
      <w:r w:rsidRPr="00054DEF">
        <w:rPr>
          <w:rFonts w:ascii="GHEA Mariam" w:eastAsia="Calibri" w:hAnsi="GHEA Mariam" w:cs="Arial"/>
          <w:spacing w:val="-6"/>
          <w:sz w:val="24"/>
          <w:szCs w:val="24"/>
          <w:lang w:val="pt-BR"/>
        </w:rPr>
        <w:t>թվականի</w:t>
      </w:r>
      <w:r w:rsidRPr="00054DEF">
        <w:rPr>
          <w:rFonts w:ascii="GHEA Mariam" w:eastAsia="Calibri" w:hAnsi="GHEA Mariam" w:cs="Arial Armenian"/>
          <w:spacing w:val="-6"/>
          <w:sz w:val="24"/>
          <w:szCs w:val="24"/>
          <w:lang w:val="pt-BR"/>
        </w:rPr>
        <w:t xml:space="preserve"> </w:t>
      </w:r>
      <w:r w:rsidRPr="00054DEF">
        <w:rPr>
          <w:rFonts w:ascii="GHEA Mariam" w:eastAsia="Calibri" w:hAnsi="GHEA Mariam" w:cs="Arial"/>
          <w:spacing w:val="-6"/>
          <w:sz w:val="24"/>
          <w:szCs w:val="24"/>
          <w:lang w:val="hy-AM"/>
        </w:rPr>
        <w:t>նոյեմբեր</w:t>
      </w:r>
      <w:r w:rsidRPr="00054DEF">
        <w:rPr>
          <w:rFonts w:ascii="GHEA Mariam" w:eastAsia="Calibri" w:hAnsi="GHEA Mariam" w:cs="Arial"/>
          <w:spacing w:val="-6"/>
          <w:sz w:val="24"/>
          <w:szCs w:val="24"/>
          <w:lang w:val="pt-BR"/>
        </w:rPr>
        <w:t>ի</w:t>
      </w:r>
      <w:r w:rsidRPr="00054DEF">
        <w:rPr>
          <w:rFonts w:ascii="GHEA Mariam" w:eastAsia="Calibri" w:hAnsi="GHEA Mariam" w:cs="Arial Armenian"/>
          <w:sz w:val="24"/>
          <w:szCs w:val="24"/>
          <w:lang w:val="pt-BR"/>
        </w:rPr>
        <w:t xml:space="preserve"> 27-</w:t>
      </w:r>
      <w:r w:rsidRPr="00054DEF">
        <w:rPr>
          <w:rFonts w:ascii="GHEA Mariam" w:eastAsia="Calibri" w:hAnsi="GHEA Mariam" w:cs="Arial"/>
          <w:sz w:val="24"/>
          <w:szCs w:val="24"/>
          <w:lang w:val="pt-BR"/>
        </w:rPr>
        <w:t>ի</w:t>
      </w:r>
      <w:r w:rsidRPr="00054DEF">
        <w:rPr>
          <w:rFonts w:ascii="GHEA Mariam" w:eastAsia="Calibri" w:hAnsi="GHEA Mariam" w:cs="Arial Armenian"/>
          <w:sz w:val="24"/>
          <w:szCs w:val="24"/>
          <w:lang w:val="pt-BR"/>
        </w:rPr>
        <w:t xml:space="preserve"> </w:t>
      </w:r>
      <w:r w:rsidRPr="00054DEF">
        <w:rPr>
          <w:rFonts w:ascii="GHEA Mariam" w:eastAsia="Calibri" w:hAnsi="GHEA Mariam"/>
          <w:spacing w:val="-4"/>
          <w:sz w:val="24"/>
          <w:szCs w:val="24"/>
          <w:lang w:val="hy-AM"/>
        </w:rPr>
        <w:t>«</w:t>
      </w:r>
      <w:r w:rsidRPr="00054DEF">
        <w:rPr>
          <w:rFonts w:ascii="GHEA Mariam" w:eastAsia="Calibri" w:hAnsi="GHEA Mariam" w:cs="Arial"/>
          <w:spacing w:val="-4"/>
          <w:sz w:val="24"/>
          <w:szCs w:val="24"/>
          <w:lang w:val="hy-AM"/>
        </w:rPr>
        <w:t>Երևանի</w:t>
      </w:r>
      <w:r w:rsidRPr="00054DEF">
        <w:rPr>
          <w:rFonts w:ascii="GHEA Mariam" w:eastAsia="Calibri" w:hAnsi="GHEA Mariam"/>
          <w:spacing w:val="-4"/>
          <w:sz w:val="24"/>
          <w:szCs w:val="24"/>
          <w:lang w:val="hy-AM"/>
        </w:rPr>
        <w:t xml:space="preserve"> </w:t>
      </w:r>
      <w:r w:rsidRPr="00054DEF">
        <w:rPr>
          <w:rFonts w:ascii="GHEA Mariam" w:eastAsia="Calibri" w:hAnsi="GHEA Mariam" w:cs="Arial"/>
          <w:spacing w:val="-4"/>
          <w:sz w:val="24"/>
          <w:szCs w:val="24"/>
          <w:lang w:val="hy-AM"/>
        </w:rPr>
        <w:t>Մխիթար</w:t>
      </w:r>
      <w:r w:rsidRPr="00054DEF">
        <w:rPr>
          <w:rFonts w:ascii="GHEA Mariam" w:eastAsia="Calibri" w:hAnsi="GHEA Mariam"/>
          <w:spacing w:val="-4"/>
          <w:sz w:val="24"/>
          <w:szCs w:val="24"/>
          <w:lang w:val="hy-AM"/>
        </w:rPr>
        <w:t xml:space="preserve"> </w:t>
      </w:r>
      <w:r w:rsidRPr="00054DEF">
        <w:rPr>
          <w:rFonts w:ascii="GHEA Mariam" w:eastAsia="Calibri" w:hAnsi="GHEA Mariam" w:cs="Arial"/>
          <w:spacing w:val="-4"/>
          <w:sz w:val="24"/>
          <w:szCs w:val="24"/>
          <w:lang w:val="hy-AM"/>
        </w:rPr>
        <w:t>Հերացու</w:t>
      </w:r>
      <w:r w:rsidRPr="00054DEF">
        <w:rPr>
          <w:rFonts w:ascii="GHEA Mariam" w:eastAsia="Calibri" w:hAnsi="GHEA Mariam"/>
          <w:spacing w:val="-4"/>
          <w:sz w:val="24"/>
          <w:szCs w:val="24"/>
          <w:lang w:val="hy-AM"/>
        </w:rPr>
        <w:t xml:space="preserve"> </w:t>
      </w:r>
      <w:r w:rsidRPr="00054DEF">
        <w:rPr>
          <w:rFonts w:ascii="GHEA Mariam" w:eastAsia="Calibri" w:hAnsi="GHEA Mariam" w:cs="Arial"/>
          <w:spacing w:val="-4"/>
          <w:sz w:val="24"/>
          <w:szCs w:val="24"/>
          <w:lang w:val="hy-AM"/>
        </w:rPr>
        <w:t>անվան</w:t>
      </w:r>
      <w:r w:rsidRPr="00054DEF">
        <w:rPr>
          <w:rFonts w:ascii="GHEA Mariam" w:eastAsia="Calibri" w:hAnsi="GHEA Mariam"/>
          <w:spacing w:val="-4"/>
          <w:sz w:val="24"/>
          <w:szCs w:val="24"/>
          <w:lang w:val="hy-AM"/>
        </w:rPr>
        <w:t xml:space="preserve"> </w:t>
      </w:r>
      <w:r w:rsidRPr="00054DEF">
        <w:rPr>
          <w:rFonts w:ascii="GHEA Mariam" w:eastAsia="Calibri" w:hAnsi="GHEA Mariam" w:cs="Arial"/>
          <w:spacing w:val="-4"/>
          <w:sz w:val="24"/>
          <w:szCs w:val="24"/>
          <w:lang w:val="hy-AM"/>
        </w:rPr>
        <w:t>պետական</w:t>
      </w:r>
      <w:r w:rsidRPr="00054DEF">
        <w:rPr>
          <w:rFonts w:ascii="GHEA Mariam" w:eastAsia="Calibri" w:hAnsi="GHEA Mariam"/>
          <w:spacing w:val="-4"/>
          <w:sz w:val="24"/>
          <w:szCs w:val="24"/>
          <w:lang w:val="hy-AM"/>
        </w:rPr>
        <w:t xml:space="preserve"> </w:t>
      </w:r>
      <w:r w:rsidRPr="00054DEF">
        <w:rPr>
          <w:rFonts w:ascii="GHEA Mariam" w:eastAsia="Calibri" w:hAnsi="GHEA Mariam" w:cs="Arial"/>
          <w:spacing w:val="-4"/>
          <w:sz w:val="24"/>
          <w:szCs w:val="24"/>
          <w:lang w:val="hy-AM"/>
        </w:rPr>
        <w:t>բժշկական</w:t>
      </w:r>
      <w:r w:rsidRPr="00054DEF">
        <w:rPr>
          <w:rFonts w:ascii="GHEA Mariam" w:eastAsia="Calibri" w:hAnsi="GHEA Mariam"/>
          <w:spacing w:val="-4"/>
          <w:sz w:val="24"/>
          <w:szCs w:val="24"/>
          <w:lang w:val="hy-AM"/>
        </w:rPr>
        <w:t xml:space="preserve"> </w:t>
      </w:r>
      <w:r w:rsidRPr="00054DEF">
        <w:rPr>
          <w:rFonts w:ascii="GHEA Mariam" w:eastAsia="Calibri" w:hAnsi="GHEA Mariam" w:cs="Arial"/>
          <w:spacing w:val="-4"/>
          <w:sz w:val="24"/>
          <w:szCs w:val="24"/>
          <w:lang w:val="hy-AM"/>
        </w:rPr>
        <w:t>համալսա</w:t>
      </w:r>
      <w:r w:rsidRPr="00054DEF">
        <w:rPr>
          <w:rFonts w:ascii="GHEA Mariam" w:eastAsia="Calibri" w:hAnsi="GHEA Mariam" w:cs="Arial"/>
          <w:sz w:val="24"/>
          <w:szCs w:val="24"/>
          <w:lang w:val="hy-AM"/>
        </w:rPr>
        <w:t>րան</w:t>
      </w:r>
      <w:r w:rsidRPr="00054DEF">
        <w:rPr>
          <w:rFonts w:ascii="GHEA Mariam" w:eastAsia="Calibri" w:hAnsi="GHEA Mariam"/>
          <w:sz w:val="24"/>
          <w:szCs w:val="24"/>
          <w:lang w:val="hy-AM"/>
        </w:rPr>
        <w:t xml:space="preserve">» </w:t>
      </w:r>
      <w:r w:rsidRPr="00054DEF">
        <w:rPr>
          <w:rFonts w:ascii="GHEA Mariam" w:eastAsia="Calibri" w:hAnsi="GHEA Mariam" w:cs="Arial"/>
          <w:spacing w:val="-6"/>
          <w:sz w:val="24"/>
          <w:szCs w:val="24"/>
          <w:lang w:val="hy-AM"/>
        </w:rPr>
        <w:t>պետական ոչ առևտրային կազմակերպությունը «Երևանի</w:t>
      </w:r>
      <w:r w:rsidRPr="00054DEF">
        <w:rPr>
          <w:rFonts w:ascii="GHEA Mariam" w:eastAsia="Calibri" w:hAnsi="GHEA Mariam"/>
          <w:spacing w:val="-6"/>
          <w:sz w:val="24"/>
          <w:szCs w:val="24"/>
          <w:lang w:val="hy-AM"/>
        </w:rPr>
        <w:t xml:space="preserve"> </w:t>
      </w:r>
      <w:r w:rsidRPr="00054DEF">
        <w:rPr>
          <w:rFonts w:ascii="GHEA Mariam" w:eastAsia="Calibri" w:hAnsi="GHEA Mariam" w:cs="Arial"/>
          <w:spacing w:val="-6"/>
          <w:sz w:val="24"/>
          <w:szCs w:val="24"/>
          <w:lang w:val="hy-AM"/>
        </w:rPr>
        <w:t>Մխիթար</w:t>
      </w:r>
      <w:r w:rsidRPr="00054DEF">
        <w:rPr>
          <w:rFonts w:ascii="GHEA Mariam" w:eastAsia="Calibri" w:hAnsi="GHEA Mariam"/>
          <w:spacing w:val="-6"/>
          <w:sz w:val="24"/>
          <w:szCs w:val="24"/>
          <w:lang w:val="hy-AM"/>
        </w:rPr>
        <w:t xml:space="preserve"> </w:t>
      </w:r>
      <w:r w:rsidRPr="00054DEF">
        <w:rPr>
          <w:rFonts w:ascii="GHEA Mariam" w:eastAsia="Calibri" w:hAnsi="GHEA Mariam" w:cs="Arial"/>
          <w:spacing w:val="-6"/>
          <w:sz w:val="24"/>
          <w:szCs w:val="24"/>
          <w:lang w:val="hy-AM"/>
        </w:rPr>
        <w:t>Հերացու</w:t>
      </w:r>
      <w:r w:rsidRPr="00054DEF">
        <w:rPr>
          <w:rFonts w:ascii="GHEA Mariam" w:eastAsia="Calibri" w:hAnsi="GHEA Mariam"/>
          <w:spacing w:val="-6"/>
          <w:sz w:val="24"/>
          <w:szCs w:val="24"/>
          <w:lang w:val="hy-AM"/>
        </w:rPr>
        <w:t xml:space="preserve"> </w:t>
      </w:r>
      <w:r w:rsidRPr="00054DEF">
        <w:rPr>
          <w:rFonts w:ascii="GHEA Mariam" w:eastAsia="Calibri" w:hAnsi="GHEA Mariam" w:cs="Arial"/>
          <w:spacing w:val="-6"/>
          <w:sz w:val="24"/>
          <w:szCs w:val="24"/>
          <w:lang w:val="hy-AM"/>
        </w:rPr>
        <w:t>անվան</w:t>
      </w:r>
      <w:r w:rsidRPr="00054DEF">
        <w:rPr>
          <w:rFonts w:ascii="GHEA Mariam" w:eastAsia="Calibri" w:hAnsi="GHEA Mariam"/>
          <w:spacing w:val="-6"/>
          <w:sz w:val="24"/>
          <w:szCs w:val="24"/>
          <w:lang w:val="hy-AM"/>
        </w:rPr>
        <w:t xml:space="preserve"> </w:t>
      </w:r>
      <w:r w:rsidRPr="00054DEF">
        <w:rPr>
          <w:rFonts w:ascii="GHEA Mariam" w:eastAsia="Calibri" w:hAnsi="GHEA Mariam" w:cs="Arial"/>
          <w:spacing w:val="-6"/>
          <w:sz w:val="24"/>
          <w:szCs w:val="24"/>
          <w:lang w:val="hy-AM"/>
        </w:rPr>
        <w:t>պ</w:t>
      </w:r>
      <w:r w:rsidRPr="00054DEF">
        <w:rPr>
          <w:rFonts w:ascii="GHEA Mariam" w:eastAsia="Calibri" w:hAnsi="GHEA Mariam" w:cs="Arial"/>
          <w:spacing w:val="-2"/>
          <w:sz w:val="24"/>
          <w:szCs w:val="24"/>
          <w:lang w:val="hy-AM"/>
        </w:rPr>
        <w:t>ետական</w:t>
      </w:r>
      <w:r w:rsidRPr="00054DEF">
        <w:rPr>
          <w:rFonts w:ascii="GHEA Mariam" w:eastAsia="Calibri" w:hAnsi="GHEA Mariam"/>
          <w:spacing w:val="-2"/>
          <w:sz w:val="24"/>
          <w:szCs w:val="24"/>
          <w:lang w:val="hy-AM"/>
        </w:rPr>
        <w:t xml:space="preserve"> </w:t>
      </w:r>
      <w:r w:rsidRPr="00054DEF">
        <w:rPr>
          <w:rFonts w:ascii="GHEA Mariam" w:eastAsia="Calibri" w:hAnsi="GHEA Mariam" w:cs="Arial"/>
          <w:spacing w:val="-2"/>
          <w:sz w:val="24"/>
          <w:szCs w:val="24"/>
          <w:lang w:val="hy-AM"/>
        </w:rPr>
        <w:t>բժշկական</w:t>
      </w:r>
      <w:r w:rsidRPr="00054DEF">
        <w:rPr>
          <w:rFonts w:ascii="GHEA Mariam" w:eastAsia="Calibri" w:hAnsi="GHEA Mariam"/>
          <w:spacing w:val="-2"/>
          <w:sz w:val="24"/>
          <w:szCs w:val="24"/>
          <w:lang w:val="hy-AM"/>
        </w:rPr>
        <w:t xml:space="preserve"> </w:t>
      </w:r>
      <w:r w:rsidRPr="00054DEF">
        <w:rPr>
          <w:rFonts w:ascii="GHEA Mariam" w:eastAsia="Calibri" w:hAnsi="GHEA Mariam" w:cs="Arial"/>
          <w:spacing w:val="-2"/>
          <w:sz w:val="24"/>
          <w:szCs w:val="24"/>
          <w:lang w:val="hy-AM"/>
        </w:rPr>
        <w:t>համալսարան</w:t>
      </w:r>
      <w:r w:rsidRPr="00054DEF">
        <w:rPr>
          <w:rFonts w:ascii="GHEA Mariam" w:eastAsia="Calibri" w:hAnsi="GHEA Mariam"/>
          <w:spacing w:val="-2"/>
          <w:sz w:val="24"/>
          <w:szCs w:val="24"/>
          <w:lang w:val="hy-AM"/>
        </w:rPr>
        <w:t xml:space="preserve">» </w:t>
      </w:r>
      <w:r w:rsidRPr="00054DEF">
        <w:rPr>
          <w:rFonts w:ascii="GHEA Mariam" w:eastAsia="Calibri" w:hAnsi="GHEA Mariam" w:cs="Arial"/>
          <w:spacing w:val="-2"/>
          <w:sz w:val="24"/>
          <w:szCs w:val="24"/>
          <w:lang w:val="hy-AM"/>
        </w:rPr>
        <w:t>հիմ</w:t>
      </w:r>
      <w:r w:rsidRPr="00054DEF">
        <w:rPr>
          <w:rFonts w:ascii="GHEA Mariam" w:eastAsia="Calibri" w:hAnsi="GHEA Mariam" w:cs="Tahoma"/>
          <w:spacing w:val="-2"/>
          <w:sz w:val="24"/>
          <w:szCs w:val="24"/>
          <w:lang w:val="pt-BR"/>
        </w:rPr>
        <w:softHyphen/>
      </w:r>
      <w:r w:rsidRPr="00054DEF">
        <w:rPr>
          <w:rFonts w:ascii="GHEA Mariam" w:eastAsia="Calibri" w:hAnsi="GHEA Mariam" w:cs="Arial"/>
          <w:sz w:val="24"/>
          <w:szCs w:val="24"/>
          <w:lang w:val="hy-AM"/>
        </w:rPr>
        <w:t>նադրամի</w:t>
      </w:r>
      <w:r w:rsidRPr="00054DEF">
        <w:rPr>
          <w:rFonts w:ascii="GHEA Mariam" w:eastAsia="Calibri" w:hAnsi="GHEA Mariam" w:cs="Tahoma"/>
          <w:sz w:val="24"/>
          <w:szCs w:val="24"/>
          <w:lang w:val="pt-BR"/>
        </w:rPr>
        <w:t xml:space="preserve"> </w:t>
      </w:r>
      <w:r w:rsidRPr="00054DEF">
        <w:rPr>
          <w:rFonts w:ascii="GHEA Mariam" w:eastAsia="Calibri" w:hAnsi="GHEA Mariam" w:cs="Arial"/>
          <w:sz w:val="24"/>
          <w:szCs w:val="24"/>
          <w:lang w:val="hy-AM"/>
        </w:rPr>
        <w:t>վերակազմավորելու</w:t>
      </w:r>
      <w:r w:rsidRPr="00054DEF">
        <w:rPr>
          <w:rFonts w:ascii="GHEA Mariam" w:eastAsia="Calibri" w:hAnsi="GHEA Mariam"/>
          <w:sz w:val="24"/>
          <w:szCs w:val="24"/>
          <w:lang w:val="hy-AM"/>
        </w:rPr>
        <w:t xml:space="preserve"> </w:t>
      </w:r>
      <w:r w:rsidRPr="00054DEF">
        <w:rPr>
          <w:rFonts w:ascii="GHEA Mariam" w:eastAsia="Calibri" w:hAnsi="GHEA Mariam" w:cs="Arial"/>
          <w:sz w:val="24"/>
          <w:szCs w:val="24"/>
          <w:lang w:val="hy-AM"/>
        </w:rPr>
        <w:t>և</w:t>
      </w:r>
      <w:r w:rsidR="00054DEF">
        <w:rPr>
          <w:rFonts w:ascii="GHEA Mariam" w:eastAsia="Calibri" w:hAnsi="GHEA Mariam" w:cs="Tahoma"/>
          <w:sz w:val="24"/>
          <w:szCs w:val="24"/>
          <w:lang w:val="pt-BR"/>
        </w:rPr>
        <w:t xml:space="preserve"> </w:t>
      </w:r>
      <w:r w:rsidRPr="00054DEF">
        <w:rPr>
          <w:rFonts w:ascii="GHEA Mariam" w:eastAsia="Calibri" w:hAnsi="GHEA Mariam" w:cs="Arial"/>
          <w:sz w:val="24"/>
          <w:szCs w:val="24"/>
          <w:lang w:val="hy-AM"/>
        </w:rPr>
        <w:t>գույք</w:t>
      </w:r>
      <w:r w:rsidRPr="00054DEF">
        <w:rPr>
          <w:rFonts w:ascii="GHEA Mariam" w:eastAsia="Calibri" w:hAnsi="GHEA Mariam" w:cs="Tahoma"/>
          <w:sz w:val="24"/>
          <w:szCs w:val="24"/>
          <w:lang w:val="pt-BR"/>
        </w:rPr>
        <w:t xml:space="preserve"> </w:t>
      </w:r>
      <w:r w:rsidRPr="00054DEF">
        <w:rPr>
          <w:rFonts w:ascii="GHEA Mariam" w:eastAsia="Calibri" w:hAnsi="GHEA Mariam" w:cs="Arial"/>
          <w:sz w:val="24"/>
          <w:szCs w:val="24"/>
          <w:lang w:val="hy-AM"/>
        </w:rPr>
        <w:t>տրամադրելու</w:t>
      </w:r>
      <w:r w:rsidR="00054DEF">
        <w:rPr>
          <w:rFonts w:ascii="GHEA Mariam" w:eastAsia="Calibri" w:hAnsi="GHEA Mariam" w:cs="Tahoma"/>
          <w:sz w:val="24"/>
          <w:szCs w:val="24"/>
          <w:lang w:val="pt-BR"/>
        </w:rPr>
        <w:t xml:space="preserve"> </w:t>
      </w:r>
      <w:r w:rsidRPr="00054DEF">
        <w:rPr>
          <w:rFonts w:ascii="GHEA Mariam" w:eastAsia="Calibri" w:hAnsi="GHEA Mariam" w:cs="Arial"/>
          <w:sz w:val="24"/>
          <w:szCs w:val="24"/>
          <w:lang w:val="hy-AM"/>
        </w:rPr>
        <w:t>մասին</w:t>
      </w:r>
      <w:r w:rsidRPr="00054DEF">
        <w:rPr>
          <w:rFonts w:ascii="GHEA Mariam" w:eastAsia="Calibri" w:hAnsi="GHEA Mariam"/>
          <w:spacing w:val="-2"/>
          <w:sz w:val="24"/>
          <w:szCs w:val="24"/>
          <w:lang w:val="hy-AM"/>
        </w:rPr>
        <w:t>»</w:t>
      </w:r>
      <w:r w:rsidRPr="00054DEF">
        <w:rPr>
          <w:rFonts w:ascii="GHEA Mariam" w:eastAsia="Calibri" w:hAnsi="GHEA Mariam"/>
          <w:spacing w:val="-2"/>
          <w:sz w:val="24"/>
          <w:szCs w:val="24"/>
          <w:lang w:val="pt-BR"/>
        </w:rPr>
        <w:t xml:space="preserve"> </w:t>
      </w:r>
      <w:r w:rsidRPr="00054DEF">
        <w:rPr>
          <w:rFonts w:ascii="GHEA Mariam" w:eastAsia="Calibri" w:hAnsi="GHEA Mariam" w:cs="Arial Armenian"/>
          <w:sz w:val="24"/>
          <w:szCs w:val="24"/>
          <w:lang w:val="pt-BR"/>
        </w:rPr>
        <w:t>N 1407-</w:t>
      </w:r>
      <w:r w:rsidRPr="00054DEF">
        <w:rPr>
          <w:rFonts w:ascii="GHEA Mariam" w:eastAsia="Calibri" w:hAnsi="GHEA Mariam" w:cs="Arial"/>
          <w:sz w:val="24"/>
          <w:szCs w:val="24"/>
          <w:lang w:val="hy-AM"/>
        </w:rPr>
        <w:t>Ն</w:t>
      </w:r>
      <w:r w:rsidRPr="00054DEF">
        <w:rPr>
          <w:rFonts w:ascii="GHEA Mariam" w:eastAsia="Calibri" w:hAnsi="GHEA Mariam" w:cs="Arial Armenian"/>
          <w:sz w:val="24"/>
          <w:szCs w:val="24"/>
          <w:lang w:val="pt-BR"/>
        </w:rPr>
        <w:t xml:space="preserve"> </w:t>
      </w:r>
      <w:r w:rsidRPr="00054DEF">
        <w:rPr>
          <w:rFonts w:ascii="GHEA Mariam" w:eastAsia="Calibri" w:hAnsi="GHEA Mariam" w:cs="Arial"/>
          <w:sz w:val="24"/>
          <w:szCs w:val="24"/>
          <w:lang w:val="hy-AM"/>
        </w:rPr>
        <w:t>որոշմա</w:t>
      </w:r>
      <w:r w:rsidR="00A6415C">
        <w:rPr>
          <w:rFonts w:ascii="GHEA Mariam" w:eastAsia="Calibri" w:hAnsi="GHEA Mariam" w:cs="Arial"/>
          <w:sz w:val="24"/>
          <w:szCs w:val="24"/>
          <w:lang w:val="hy-AM"/>
        </w:rPr>
        <w:t xml:space="preserve">ն </w:t>
      </w:r>
      <w:bookmarkStart w:id="0" w:name="_GoBack"/>
      <w:bookmarkEnd w:id="0"/>
      <w:r w:rsidRPr="00054DEF">
        <w:rPr>
          <w:rFonts w:ascii="GHEA Mariam" w:eastAsia="Calibri" w:hAnsi="GHEA Mariam" w:cs="Arial Armenian"/>
          <w:sz w:val="24"/>
          <w:szCs w:val="24"/>
          <w:lang w:val="pt-BR"/>
        </w:rPr>
        <w:t>N</w:t>
      </w:r>
      <w:r w:rsidR="00857C1E">
        <w:rPr>
          <w:rFonts w:ascii="GHEA Mariam" w:eastAsia="Calibri" w:hAnsi="GHEA Mariam" w:cs="Arial Armenian"/>
          <w:sz w:val="24"/>
          <w:szCs w:val="24"/>
          <w:lang w:val="hy-AM"/>
        </w:rPr>
        <w:t xml:space="preserve"> </w:t>
      </w:r>
      <w:r w:rsidRPr="00054DEF">
        <w:rPr>
          <w:rFonts w:ascii="GHEA Mariam" w:eastAsia="Calibri" w:hAnsi="GHEA Mariam" w:cs="Arial Armenian"/>
          <w:sz w:val="24"/>
          <w:szCs w:val="24"/>
          <w:lang w:val="pt-BR"/>
        </w:rPr>
        <w:t xml:space="preserve">2 </w:t>
      </w:r>
      <w:r w:rsidRPr="00054DEF">
        <w:rPr>
          <w:rFonts w:ascii="GHEA Mariam" w:eastAsia="Calibri" w:hAnsi="GHEA Mariam" w:cs="Arial"/>
          <w:sz w:val="24"/>
          <w:szCs w:val="24"/>
          <w:lang w:val="pt-BR"/>
        </w:rPr>
        <w:t>հավելվածի</w:t>
      </w:r>
      <w:r w:rsidR="00054DEF">
        <w:rPr>
          <w:rFonts w:ascii="GHEA Mariam" w:eastAsia="Calibri" w:hAnsi="GHEA Mariam" w:cs="Arial Armenian"/>
          <w:sz w:val="24"/>
          <w:szCs w:val="24"/>
          <w:lang w:val="pt-BR"/>
        </w:rPr>
        <w:t xml:space="preserve"> </w:t>
      </w:r>
      <w:r w:rsidRPr="00054DEF">
        <w:rPr>
          <w:rFonts w:ascii="GHEA Mariam" w:eastAsia="Calibri" w:hAnsi="GHEA Mariam" w:cs="Arial Armenian"/>
          <w:sz w:val="24"/>
          <w:szCs w:val="24"/>
          <w:lang w:val="pt-BR"/>
        </w:rPr>
        <w:t>12-</w:t>
      </w:r>
      <w:r w:rsidRPr="00054DEF">
        <w:rPr>
          <w:rFonts w:ascii="GHEA Mariam" w:eastAsia="Calibri" w:hAnsi="GHEA Mariam" w:cs="Arial"/>
          <w:sz w:val="24"/>
          <w:szCs w:val="24"/>
          <w:lang w:val="pt-BR"/>
        </w:rPr>
        <w:t>րդ</w:t>
      </w:r>
      <w:r w:rsidRPr="00054DEF">
        <w:rPr>
          <w:rFonts w:ascii="GHEA Mariam" w:eastAsia="Calibri" w:hAnsi="GHEA Mariam" w:cs="Arial Armenian"/>
          <w:sz w:val="24"/>
          <w:szCs w:val="24"/>
          <w:lang w:val="pt-BR"/>
        </w:rPr>
        <w:t xml:space="preserve"> </w:t>
      </w:r>
      <w:r w:rsidRPr="00054DEF">
        <w:rPr>
          <w:rFonts w:ascii="GHEA Mariam" w:eastAsia="Calibri" w:hAnsi="GHEA Mariam" w:cs="Arial"/>
          <w:sz w:val="24"/>
          <w:szCs w:val="24"/>
          <w:lang w:val="hy-AM"/>
        </w:rPr>
        <w:t>և</w:t>
      </w:r>
      <w:r w:rsidRPr="00054DEF">
        <w:rPr>
          <w:rFonts w:ascii="GHEA Mariam" w:eastAsia="Calibri" w:hAnsi="GHEA Mariam" w:cs="Arial Armenian"/>
          <w:sz w:val="24"/>
          <w:szCs w:val="24"/>
          <w:lang w:val="pt-BR"/>
        </w:rPr>
        <w:t xml:space="preserve"> N</w:t>
      </w:r>
      <w:r w:rsidR="009B6C07">
        <w:rPr>
          <w:rFonts w:ascii="GHEA Mariam" w:eastAsia="Calibri" w:hAnsi="GHEA Mariam" w:cs="Arial Armenian"/>
          <w:sz w:val="24"/>
          <w:szCs w:val="24"/>
          <w:lang w:val="hy-AM"/>
        </w:rPr>
        <w:t xml:space="preserve"> </w:t>
      </w:r>
      <w:r w:rsidRPr="00054DEF">
        <w:rPr>
          <w:rFonts w:ascii="GHEA Mariam" w:eastAsia="Calibri" w:hAnsi="GHEA Mariam" w:cs="Arial Armenian"/>
          <w:sz w:val="24"/>
          <w:szCs w:val="24"/>
          <w:lang w:val="pt-BR"/>
        </w:rPr>
        <w:t xml:space="preserve">3 </w:t>
      </w:r>
      <w:r w:rsidRPr="00054DEF">
        <w:rPr>
          <w:rFonts w:ascii="GHEA Mariam" w:eastAsia="Calibri" w:hAnsi="GHEA Mariam" w:cs="Arial"/>
          <w:sz w:val="24"/>
          <w:szCs w:val="24"/>
          <w:lang w:val="pt-BR"/>
        </w:rPr>
        <w:t>հավելվածի</w:t>
      </w:r>
      <w:r w:rsidR="00054DEF">
        <w:rPr>
          <w:rFonts w:ascii="GHEA Mariam" w:eastAsia="Calibri" w:hAnsi="GHEA Mariam" w:cs="Arial Armenian"/>
          <w:sz w:val="24"/>
          <w:szCs w:val="24"/>
          <w:lang w:val="pt-BR"/>
        </w:rPr>
        <w:t xml:space="preserve"> </w:t>
      </w:r>
      <w:r w:rsidRPr="00054DEF">
        <w:rPr>
          <w:rFonts w:ascii="GHEA Mariam" w:eastAsia="Calibri" w:hAnsi="GHEA Mariam" w:cs="Arial Armenian"/>
          <w:sz w:val="24"/>
          <w:szCs w:val="24"/>
          <w:lang w:val="pt-BR"/>
        </w:rPr>
        <w:t>9-</w:t>
      </w:r>
      <w:r w:rsidRPr="00054DEF">
        <w:rPr>
          <w:rFonts w:ascii="GHEA Mariam" w:eastAsia="Calibri" w:hAnsi="GHEA Mariam" w:cs="Arial"/>
          <w:sz w:val="24"/>
          <w:szCs w:val="24"/>
          <w:lang w:val="pt-BR"/>
        </w:rPr>
        <w:t>րդ</w:t>
      </w:r>
      <w:r w:rsidRPr="00054DEF">
        <w:rPr>
          <w:rFonts w:ascii="GHEA Mariam" w:eastAsia="Calibri" w:hAnsi="GHEA Mariam" w:cs="Arial Armenian"/>
          <w:sz w:val="24"/>
          <w:szCs w:val="24"/>
          <w:lang w:val="pt-BR"/>
        </w:rPr>
        <w:t xml:space="preserve"> </w:t>
      </w:r>
      <w:r w:rsidRPr="00054DEF">
        <w:rPr>
          <w:rFonts w:ascii="GHEA Mariam" w:eastAsia="Calibri" w:hAnsi="GHEA Mariam" w:cs="Arial"/>
          <w:sz w:val="24"/>
          <w:szCs w:val="24"/>
          <w:lang w:val="pt-BR"/>
        </w:rPr>
        <w:t>կետ</w:t>
      </w:r>
      <w:r w:rsidRPr="00054DEF">
        <w:rPr>
          <w:rFonts w:ascii="GHEA Mariam" w:eastAsia="Calibri" w:hAnsi="GHEA Mariam" w:cs="Arial"/>
          <w:sz w:val="24"/>
          <w:szCs w:val="24"/>
          <w:lang w:val="hy-AM"/>
        </w:rPr>
        <w:t>երը</w:t>
      </w:r>
      <w:r w:rsidRPr="00054DEF">
        <w:rPr>
          <w:rFonts w:ascii="GHEA Mariam" w:eastAsia="Calibri" w:hAnsi="GHEA Mariam" w:cs="Arial Armenian"/>
          <w:sz w:val="24"/>
          <w:szCs w:val="24"/>
          <w:lang w:val="hy-AM"/>
        </w:rPr>
        <w:t xml:space="preserve"> </w:t>
      </w:r>
      <w:r w:rsidRPr="00A6415C">
        <w:rPr>
          <w:rFonts w:ascii="GHEA Mariam" w:eastAsia="Calibri" w:hAnsi="GHEA Mariam" w:cs="Arial"/>
          <w:sz w:val="24"/>
          <w:szCs w:val="24"/>
          <w:lang w:val="hy-AM"/>
        </w:rPr>
        <w:t>շարադրել</w:t>
      </w:r>
      <w:r w:rsidRPr="00054DEF">
        <w:rPr>
          <w:rFonts w:ascii="GHEA Mariam" w:eastAsia="Calibri" w:hAnsi="GHEA Mariam" w:cs="Arial Armenian"/>
          <w:sz w:val="24"/>
          <w:szCs w:val="24"/>
          <w:lang w:val="pt-BR"/>
        </w:rPr>
        <w:t xml:space="preserve"> </w:t>
      </w:r>
      <w:r w:rsidR="009B6C07">
        <w:rPr>
          <w:rFonts w:ascii="GHEA Mariam" w:eastAsia="Calibri" w:hAnsi="GHEA Mariam" w:cs="Arial"/>
          <w:sz w:val="24"/>
          <w:szCs w:val="24"/>
          <w:lang w:val="hy-AM"/>
        </w:rPr>
        <w:t>հետևյալ</w:t>
      </w:r>
      <w:r w:rsidRPr="00054DEF">
        <w:rPr>
          <w:rFonts w:ascii="GHEA Mariam" w:eastAsia="Calibri" w:hAnsi="GHEA Mariam" w:cs="Arial Armenian"/>
          <w:sz w:val="24"/>
          <w:szCs w:val="24"/>
          <w:lang w:val="pt-BR"/>
        </w:rPr>
        <w:t xml:space="preserve"> </w:t>
      </w:r>
      <w:r w:rsidRPr="00A6415C">
        <w:rPr>
          <w:rFonts w:ascii="GHEA Mariam" w:eastAsia="Calibri" w:hAnsi="GHEA Mariam" w:cs="Arial"/>
          <w:sz w:val="24"/>
          <w:szCs w:val="24"/>
          <w:lang w:val="hy-AM"/>
        </w:rPr>
        <w:t>խմբագրությամբ՝</w:t>
      </w:r>
      <w:r w:rsidRPr="00054DEF">
        <w:rPr>
          <w:rFonts w:ascii="GHEA Mariam" w:eastAsia="Calibri" w:hAnsi="GHEA Mariam" w:cs="Arial Armenian"/>
          <w:sz w:val="24"/>
          <w:szCs w:val="24"/>
          <w:lang w:val="pt-BR"/>
        </w:rPr>
        <w:t xml:space="preserve"> </w:t>
      </w:r>
    </w:p>
    <w:p w:rsidR="00F30197" w:rsidRDefault="00F30197" w:rsidP="00F30197">
      <w:pPr>
        <w:pStyle w:val="mechtex"/>
        <w:spacing w:line="360" w:lineRule="auto"/>
        <w:jc w:val="both"/>
        <w:rPr>
          <w:rFonts w:ascii="GHEA Grapalat" w:eastAsia="Calibri" w:hAnsi="GHEA Grapalat" w:cs="Arial Armenian"/>
          <w:bCs/>
          <w:sz w:val="24"/>
          <w:szCs w:val="24"/>
          <w:lang w:val="hy-AM"/>
        </w:rPr>
      </w:pPr>
    </w:p>
    <w:tbl>
      <w:tblPr>
        <w:tblStyle w:val="TableGrid"/>
        <w:tblW w:w="11624" w:type="dxa"/>
        <w:tblInd w:w="-1281" w:type="dxa"/>
        <w:tblLayout w:type="fixed"/>
        <w:tblLook w:val="04A0" w:firstRow="1" w:lastRow="0" w:firstColumn="1" w:lastColumn="0" w:noHBand="0" w:noVBand="1"/>
      </w:tblPr>
      <w:tblGrid>
        <w:gridCol w:w="283"/>
        <w:gridCol w:w="1419"/>
        <w:gridCol w:w="1984"/>
        <w:gridCol w:w="709"/>
        <w:gridCol w:w="709"/>
        <w:gridCol w:w="1275"/>
        <w:gridCol w:w="993"/>
        <w:gridCol w:w="992"/>
        <w:gridCol w:w="992"/>
        <w:gridCol w:w="1276"/>
        <w:gridCol w:w="992"/>
      </w:tblGrid>
      <w:tr w:rsidR="00A842BA" w:rsidRPr="00A842BA" w:rsidTr="00AE15D1">
        <w:trPr>
          <w:trHeight w:val="367"/>
        </w:trPr>
        <w:tc>
          <w:tcPr>
            <w:tcW w:w="28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A842BA" w:rsidP="00A842BA">
            <w:pPr>
              <w:pStyle w:val="mechtex"/>
              <w:ind w:left="-13" w:right="-141"/>
              <w:jc w:val="both"/>
              <w:rPr>
                <w:rFonts w:ascii="GHEA Mariam" w:eastAsia="Calibri" w:hAnsi="GHEA Mariam" w:cs="Arial Armenian"/>
                <w:bCs/>
                <w:sz w:val="20"/>
                <w:szCs w:val="20"/>
                <w:lang w:val="hy-AM"/>
              </w:rPr>
            </w:pPr>
            <w:r>
              <w:rPr>
                <w:rFonts w:ascii="GHEA Mariam" w:eastAsia="Calibri" w:hAnsi="GHEA Mariam" w:cs="Arial Armenian"/>
                <w:bCs/>
                <w:sz w:val="20"/>
                <w:szCs w:val="20"/>
                <w:lang w:val="hy-AM"/>
              </w:rPr>
              <w:t>«</w:t>
            </w:r>
          </w:p>
        </w:tc>
        <w:tc>
          <w:tcPr>
            <w:tcW w:w="141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A842BA" w:rsidP="00A842BA">
            <w:pPr>
              <w:pStyle w:val="mechtex"/>
              <w:ind w:right="140"/>
              <w:rPr>
                <w:rFonts w:ascii="GHEA Mariam" w:eastAsia="Calibri" w:hAnsi="GHEA Mariam" w:cs="Arial Armenian"/>
                <w:bCs/>
                <w:sz w:val="20"/>
                <w:szCs w:val="20"/>
                <w:lang w:val="hy-AM"/>
              </w:rPr>
            </w:pPr>
            <w:r>
              <w:rPr>
                <w:rFonts w:ascii="GHEA Mariam" w:eastAsia="Calibri" w:hAnsi="GHEA Mariam" w:cs="Arial Armenian"/>
                <w:bCs/>
                <w:sz w:val="20"/>
                <w:szCs w:val="20"/>
                <w:lang w:val="hy-AM"/>
              </w:rPr>
              <w:t>ք</w:t>
            </w:r>
            <w:r w:rsidR="00F30197" w:rsidRPr="00A842BA">
              <w:rPr>
                <w:rFonts w:ascii="GHEA Mariam" w:eastAsia="Calibri" w:hAnsi="GHEA Mariam" w:cs="Arial Armenian"/>
                <w:bCs/>
                <w:sz w:val="20"/>
                <w:szCs w:val="20"/>
                <w:lang w:val="hy-AM"/>
              </w:rPr>
              <w:t>.</w:t>
            </w:r>
            <w:r>
              <w:rPr>
                <w:rFonts w:ascii="GHEA Mariam" w:eastAsia="Calibri" w:hAnsi="GHEA Mariam" w:cs="Arial Armenian"/>
                <w:bCs/>
                <w:sz w:val="20"/>
                <w:szCs w:val="20"/>
                <w:lang w:val="hy-AM"/>
              </w:rPr>
              <w:t xml:space="preserve"> </w:t>
            </w:r>
            <w:r w:rsidR="00F30197" w:rsidRPr="00A842BA">
              <w:rPr>
                <w:rFonts w:ascii="GHEA Mariam" w:eastAsia="Calibri" w:hAnsi="GHEA Mariam" w:cs="Arial Armenian"/>
                <w:bCs/>
                <w:sz w:val="20"/>
                <w:szCs w:val="20"/>
                <w:lang w:val="hy-AM"/>
              </w:rPr>
              <w:t>Երևան</w:t>
            </w:r>
          </w:p>
          <w:p w:rsidR="00F30197" w:rsidRPr="00A842BA" w:rsidRDefault="00F30197" w:rsidP="00A842BA">
            <w:pPr>
              <w:pStyle w:val="mechtex"/>
              <w:ind w:right="33"/>
              <w:rPr>
                <w:rFonts w:ascii="GHEA Mariam" w:eastAsia="Calibri" w:hAnsi="GHEA Mariam" w:cs="Arial Armenian"/>
                <w:bCs/>
                <w:sz w:val="20"/>
                <w:szCs w:val="20"/>
                <w:lang w:val="hy-AM"/>
              </w:rPr>
            </w:pPr>
            <w:r w:rsidRPr="00A842BA">
              <w:rPr>
                <w:rFonts w:ascii="GHEA Mariam" w:eastAsia="Calibri" w:hAnsi="GHEA Mariam" w:cs="Arial Armenian"/>
                <w:bCs/>
                <w:spacing w:val="-6"/>
                <w:sz w:val="20"/>
                <w:szCs w:val="20"/>
                <w:lang w:val="hy-AM"/>
              </w:rPr>
              <w:t>Դ.</w:t>
            </w:r>
            <w:r w:rsidR="00A842BA" w:rsidRPr="00A842BA">
              <w:rPr>
                <w:rFonts w:ascii="GHEA Mariam" w:eastAsia="Calibri" w:hAnsi="GHEA Mariam" w:cs="Arial Armenian"/>
                <w:bCs/>
                <w:spacing w:val="-6"/>
                <w:sz w:val="20"/>
                <w:szCs w:val="20"/>
                <w:lang w:val="hy-AM"/>
              </w:rPr>
              <w:t xml:space="preserve"> </w:t>
            </w:r>
            <w:r w:rsidR="00A842BA">
              <w:rPr>
                <w:rFonts w:ascii="GHEA Mariam" w:eastAsia="Calibri" w:hAnsi="GHEA Mariam" w:cs="Arial Armenian"/>
                <w:bCs/>
                <w:spacing w:val="-6"/>
                <w:sz w:val="20"/>
                <w:szCs w:val="20"/>
                <w:lang w:val="hy-AM"/>
              </w:rPr>
              <w:t>Ան</w:t>
            </w:r>
            <w:r w:rsidRPr="00A842BA">
              <w:rPr>
                <w:rFonts w:ascii="GHEA Mariam" w:eastAsia="Calibri" w:hAnsi="GHEA Mariam" w:cs="Arial Armenian"/>
                <w:bCs/>
                <w:spacing w:val="-6"/>
                <w:sz w:val="20"/>
                <w:szCs w:val="20"/>
                <w:lang w:val="hy-AM"/>
              </w:rPr>
              <w:t>հ</w:t>
            </w:r>
            <w:r w:rsidRPr="00A842BA">
              <w:rPr>
                <w:rFonts w:ascii="GHEA Mariam" w:eastAsia="Calibri" w:hAnsi="GHEA Mariam" w:cs="Arial Armenian"/>
                <w:bCs/>
                <w:sz w:val="20"/>
                <w:szCs w:val="20"/>
                <w:lang w:val="hy-AM"/>
              </w:rPr>
              <w:t>աղթի</w:t>
            </w:r>
          </w:p>
          <w:p w:rsidR="00F30197" w:rsidRPr="00A842BA" w:rsidRDefault="00F30197" w:rsidP="00A842BA">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pt-BR"/>
              </w:rPr>
              <w:t>10</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40"/>
              <w:jc w:val="left"/>
              <w:rPr>
                <w:rFonts w:ascii="GHEA Mariam" w:eastAsia="Calibri" w:hAnsi="GHEA Mariam" w:cs="Arial Armenian"/>
                <w:bCs/>
                <w:sz w:val="20"/>
                <w:szCs w:val="20"/>
                <w:lang w:val="hy-AM"/>
              </w:rPr>
            </w:pPr>
            <w:r w:rsidRPr="00A842BA">
              <w:rPr>
                <w:rFonts w:ascii="GHEA Mariam" w:hAnsi="GHEA Mariam" w:cs="Sylfaen"/>
                <w:color w:val="000000"/>
                <w:sz w:val="20"/>
                <w:szCs w:val="20"/>
                <w:lang w:val="hy-AM"/>
              </w:rPr>
              <w:t>հանրակացարան</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08"/>
              <w:jc w:val="both"/>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pt-BR"/>
              </w:rPr>
              <w:t>1963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08"/>
              <w:jc w:val="both"/>
              <w:rPr>
                <w:rFonts w:ascii="GHEA Mariam" w:eastAsia="Calibri" w:hAnsi="GHEA Mariam" w:cs="Arial Armenian"/>
                <w:bCs/>
                <w:sz w:val="20"/>
                <w:szCs w:val="20"/>
                <w:lang w:val="en-US"/>
              </w:rPr>
            </w:pPr>
            <w:r w:rsidRPr="00A842BA">
              <w:rPr>
                <w:rFonts w:ascii="GHEA Mariam" w:eastAsia="Calibri" w:hAnsi="GHEA Mariam" w:cs="Arial Armenian"/>
                <w:bCs/>
                <w:sz w:val="20"/>
                <w:szCs w:val="20"/>
              </w:rPr>
              <w:t>2008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rPr>
            </w:pPr>
            <w:r w:rsidRPr="00A842BA">
              <w:rPr>
                <w:rFonts w:ascii="GHEA Mariam" w:eastAsia="Calibri" w:hAnsi="GHEA Mariam" w:cs="Arial Armenian"/>
                <w:bCs/>
                <w:sz w:val="20"/>
                <w:szCs w:val="20"/>
              </w:rPr>
              <w:t>4251.9</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188298,6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en-US"/>
              </w:rPr>
            </w:pPr>
            <w:r w:rsidRPr="00A842BA">
              <w:rPr>
                <w:rFonts w:ascii="GHEA Mariam" w:eastAsia="Calibri" w:hAnsi="GHEA Mariam" w:cs="Arial Armenian"/>
                <w:bCs/>
                <w:sz w:val="20"/>
                <w:szCs w:val="20"/>
                <w:lang w:val="hy-AM"/>
              </w:rPr>
              <w:t>100283,2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88015.4</w:t>
            </w:r>
          </w:p>
        </w:tc>
        <w:tc>
          <w:tcPr>
            <w:tcW w:w="12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34"/>
              <w:rPr>
                <w:rFonts w:ascii="GHEA Mariam" w:eastAsia="Calibri" w:hAnsi="GHEA Mariam" w:cs="Arial Armenian"/>
                <w:bCs/>
                <w:sz w:val="20"/>
                <w:szCs w:val="20"/>
                <w:lang w:val="en-US"/>
              </w:rPr>
            </w:pPr>
            <w:r w:rsidRPr="00A842BA">
              <w:rPr>
                <w:rFonts w:ascii="GHEA Mariam" w:hAnsi="GHEA Mariam"/>
                <w:color w:val="000000"/>
                <w:sz w:val="20"/>
                <w:szCs w:val="20"/>
                <w:shd w:val="clear" w:color="auto" w:fill="FFFFFF"/>
              </w:rPr>
              <w:t>N 2410</w:t>
            </w:r>
            <w:r w:rsidRPr="00A842BA">
              <w:rPr>
                <w:rFonts w:ascii="GHEA Mariam" w:hAnsi="GHEA Mariam"/>
                <w:color w:val="000000"/>
                <w:sz w:val="20"/>
                <w:szCs w:val="20"/>
                <w:shd w:val="clear" w:color="auto" w:fill="FFFFFF"/>
                <w:lang w:val="hy-AM"/>
              </w:rPr>
              <w:t>2016</w:t>
            </w:r>
            <w:r w:rsidRPr="00A842BA">
              <w:rPr>
                <w:rFonts w:ascii="GHEA Mariam" w:hAnsi="GHEA Mariam"/>
                <w:color w:val="000000"/>
                <w:sz w:val="20"/>
                <w:szCs w:val="20"/>
                <w:shd w:val="clear" w:color="auto" w:fill="FFFFFF"/>
              </w:rPr>
              <w:t>-01-0158</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34"/>
              <w:rPr>
                <w:rFonts w:ascii="GHEA Mariam" w:eastAsia="Calibri" w:hAnsi="GHEA Mariam" w:cs="Arial Armenian"/>
                <w:bCs/>
                <w:sz w:val="20"/>
                <w:szCs w:val="20"/>
              </w:rPr>
            </w:pPr>
            <w:r w:rsidRPr="00A842BA">
              <w:rPr>
                <w:rFonts w:ascii="GHEA Mariam" w:eastAsia="Calibri" w:hAnsi="GHEA Mariam" w:cs="Arial Armenian"/>
                <w:bCs/>
                <w:sz w:val="20"/>
                <w:szCs w:val="20"/>
              </w:rPr>
              <w:t>0,514771</w:t>
            </w: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Times New Roman"/>
                <w:color w:val="000000"/>
                <w:sz w:val="20"/>
                <w:szCs w:val="20"/>
                <w:lang w:val="hy-AM"/>
              </w:rPr>
            </w:pPr>
            <w:r w:rsidRPr="00A842BA">
              <w:rPr>
                <w:rFonts w:ascii="GHEA Mariam" w:hAnsi="GHEA Mariam" w:cs="Sylfaen"/>
                <w:color w:val="000000"/>
                <w:sz w:val="20"/>
                <w:szCs w:val="20"/>
                <w:lang w:val="hy-AM"/>
              </w:rPr>
              <w:t>հանրակացարան</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hAnsi="GHEA Mariam"/>
                <w:sz w:val="20"/>
                <w:szCs w:val="20"/>
                <w:lang w:val="en-US"/>
              </w:rPr>
            </w:pPr>
            <w:r w:rsidRPr="00A842BA">
              <w:rPr>
                <w:rFonts w:ascii="GHEA Mariam" w:hAnsi="GHEA Mariam"/>
                <w:sz w:val="20"/>
                <w:szCs w:val="20"/>
                <w:lang w:val="en-US"/>
              </w:rPr>
              <w:t>1963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08"/>
              <w:jc w:val="both"/>
              <w:rPr>
                <w:rFonts w:ascii="GHEA Mariam" w:eastAsia="Calibri" w:hAnsi="GHEA Mariam" w:cs="Arial Armenian"/>
                <w:bCs/>
                <w:sz w:val="20"/>
                <w:szCs w:val="20"/>
                <w:lang w:val="en-US"/>
              </w:rPr>
            </w:pPr>
            <w:r w:rsidRPr="00A842BA">
              <w:rPr>
                <w:rFonts w:ascii="GHEA Mariam" w:eastAsia="Calibri" w:hAnsi="GHEA Mariam" w:cs="Arial Armenian"/>
                <w:bCs/>
                <w:sz w:val="20"/>
                <w:szCs w:val="20"/>
              </w:rPr>
              <w:t>2003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rPr>
            </w:pPr>
            <w:r w:rsidRPr="00A842BA">
              <w:rPr>
                <w:rFonts w:ascii="GHEA Mariam" w:eastAsia="Calibri" w:hAnsi="GHEA Mariam" w:cs="Arial Armenian"/>
                <w:bCs/>
                <w:sz w:val="20"/>
                <w:szCs w:val="20"/>
              </w:rPr>
              <w:t>4806.5</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246852,9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177344,1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69508,8</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կաթսայատուն</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hAnsi="GHEA Mariam" w:cs="Times New Roman"/>
                <w:sz w:val="20"/>
                <w:szCs w:val="20"/>
                <w:lang w:val="hy-AM"/>
              </w:rPr>
            </w:pPr>
            <w:r w:rsidRPr="00A842BA">
              <w:rPr>
                <w:rFonts w:ascii="GHEA Mariam" w:hAnsi="GHEA Mariam"/>
                <w:sz w:val="20"/>
                <w:szCs w:val="20"/>
                <w:lang w:val="hy-AM"/>
              </w:rPr>
              <w:t>2008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08"/>
              <w:jc w:val="both"/>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2008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en-US"/>
              </w:rPr>
            </w:pPr>
            <w:r w:rsidRPr="00A842BA">
              <w:rPr>
                <w:rFonts w:ascii="GHEA Mariam" w:eastAsia="Calibri" w:hAnsi="GHEA Mariam" w:cs="Arial Armenian"/>
                <w:bCs/>
                <w:sz w:val="20"/>
                <w:szCs w:val="20"/>
              </w:rPr>
              <w:t>73.9</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6187,4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3764,0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2423,4</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պահեստ</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hAnsi="GHEA Mariam" w:cs="Times New Roman"/>
                <w:sz w:val="20"/>
                <w:szCs w:val="20"/>
                <w:lang w:val="hy-AM"/>
              </w:rPr>
            </w:pPr>
            <w:r w:rsidRPr="00A842BA">
              <w:rPr>
                <w:rFonts w:ascii="GHEA Mariam" w:hAnsi="GHEA Mariam"/>
                <w:sz w:val="20"/>
                <w:szCs w:val="20"/>
                <w:lang w:val="hy-AM"/>
              </w:rPr>
              <w:t>2008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08"/>
              <w:jc w:val="both"/>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2008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en-US"/>
              </w:rPr>
            </w:pPr>
            <w:r w:rsidRPr="00A842BA">
              <w:rPr>
                <w:rFonts w:ascii="GHEA Mariam" w:eastAsia="Calibri" w:hAnsi="GHEA Mariam" w:cs="Arial Armenian"/>
                <w:bCs/>
                <w:sz w:val="20"/>
                <w:szCs w:val="20"/>
              </w:rPr>
              <w:t>45.6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3244,0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1973,4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1270,6</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Մարզահրապա</w:t>
            </w:r>
            <w:r w:rsidR="0077791B">
              <w:rPr>
                <w:rFonts w:ascii="GHEA Mariam" w:hAnsi="GHEA Mariam" w:cs="Sylfaen"/>
                <w:color w:val="000000"/>
                <w:sz w:val="20"/>
                <w:szCs w:val="20"/>
                <w:lang w:val="hy-AM"/>
              </w:rPr>
              <w:t>-</w:t>
            </w:r>
            <w:r w:rsidRPr="00A842BA">
              <w:rPr>
                <w:rFonts w:ascii="GHEA Mariam" w:hAnsi="GHEA Mariam" w:cs="Sylfaen"/>
                <w:color w:val="000000"/>
                <w:sz w:val="20"/>
                <w:szCs w:val="20"/>
                <w:lang w:val="hy-AM"/>
              </w:rPr>
              <w:t>րակի ցանկապատ</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hAnsi="GHEA Mariam" w:cs="Times New Roman"/>
                <w:sz w:val="20"/>
                <w:szCs w:val="20"/>
                <w:lang w:val="hy-AM"/>
              </w:rPr>
            </w:pPr>
            <w:r w:rsidRPr="00A842BA">
              <w:rPr>
                <w:rFonts w:ascii="GHEA Mariam" w:hAnsi="GHEA Mariam"/>
                <w:sz w:val="20"/>
                <w:szCs w:val="20"/>
                <w:lang w:val="hy-AM"/>
              </w:rPr>
              <w:t>2008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pStyle w:val="mechtex"/>
              <w:ind w:right="-108"/>
              <w:jc w:val="both"/>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2008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en-US"/>
              </w:rPr>
            </w:pPr>
            <w:r w:rsidRPr="00A842BA">
              <w:rPr>
                <w:rFonts w:ascii="GHEA Mariam" w:eastAsia="Calibri" w:hAnsi="GHEA Mariam" w:cs="Arial Armenian"/>
                <w:bCs/>
                <w:sz w:val="20"/>
                <w:szCs w:val="20"/>
              </w:rPr>
              <w:t>3</w:t>
            </w:r>
            <w:r w:rsidRPr="00A842BA">
              <w:rPr>
                <w:rFonts w:ascii="GHEA Mariam" w:eastAsia="Calibri" w:hAnsi="GHEA Mariam" w:cs="Arial Armenian"/>
                <w:bCs/>
                <w:sz w:val="20"/>
                <w:szCs w:val="20"/>
                <w:lang w:val="hy-AM"/>
              </w:rPr>
              <w:t>,</w:t>
            </w:r>
            <w:r w:rsidRPr="00A842BA">
              <w:rPr>
                <w:rFonts w:ascii="GHEA Mariam" w:eastAsia="Calibri" w:hAnsi="GHEA Mariam" w:cs="Arial Armenian"/>
                <w:bCs/>
                <w:sz w:val="20"/>
                <w:szCs w:val="20"/>
              </w:rPr>
              <w:t>8</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500,0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E15D1">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304,2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195,8</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պարիսպ</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jc w:val="center"/>
              <w:rPr>
                <w:rFonts w:ascii="GHEA Mariam" w:hAnsi="GHEA Mariam" w:cs="Times New Roman"/>
                <w:sz w:val="20"/>
                <w:szCs w:val="20"/>
                <w:lang w:val="hy-AM"/>
              </w:rPr>
            </w:pPr>
            <w:r w:rsidRPr="00A842BA">
              <w:rPr>
                <w:rFonts w:ascii="GHEA Mariam" w:hAnsi="GHEA Mariam"/>
                <w:sz w:val="20"/>
                <w:szCs w:val="20"/>
                <w:lang w:val="hy-AM"/>
              </w:rPr>
              <w:t>1963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1963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0335"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 xml:space="preserve">0.6 </w:t>
            </w:r>
          </w:p>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/1,2</w:t>
            </w:r>
            <w:r w:rsidR="00A842BA">
              <w:rPr>
                <w:rFonts w:ascii="GHEA Mariam" w:eastAsia="Calibri" w:hAnsi="GHEA Mariam" w:cs="Arial Armenian"/>
                <w:bCs/>
                <w:sz w:val="20"/>
                <w:szCs w:val="20"/>
                <w:lang w:val="hy-AM"/>
              </w:rPr>
              <w:t xml:space="preserve"> </w:t>
            </w:r>
            <w:r w:rsidRPr="00A842BA">
              <w:rPr>
                <w:rFonts w:ascii="GHEA Mariam" w:eastAsia="Calibri" w:hAnsi="GHEA Mariam" w:cs="Arial Armenian"/>
                <w:bCs/>
                <w:sz w:val="20"/>
                <w:szCs w:val="20"/>
                <w:lang w:val="hy-AM"/>
              </w:rPr>
              <w:t>խմ/</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0</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պարիսպ</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jc w:val="center"/>
              <w:rPr>
                <w:rFonts w:ascii="GHEA Mariam" w:hAnsi="GHEA Mariam" w:cs="Times New Roman"/>
                <w:sz w:val="20"/>
                <w:szCs w:val="20"/>
                <w:lang w:val="hy-AM"/>
              </w:rPr>
            </w:pPr>
            <w:r w:rsidRPr="00A842BA">
              <w:rPr>
                <w:rFonts w:ascii="GHEA Mariam" w:hAnsi="GHEA Mariam"/>
                <w:sz w:val="20"/>
                <w:szCs w:val="20"/>
                <w:lang w:val="hy-AM"/>
              </w:rPr>
              <w:t>1963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1963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61.6</w:t>
            </w:r>
          </w:p>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/160.2 խմ/</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184.8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184.8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0.0</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պարիսպ</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jc w:val="center"/>
              <w:rPr>
                <w:rFonts w:ascii="GHEA Mariam" w:hAnsi="GHEA Mariam" w:cs="Times New Roman"/>
                <w:sz w:val="20"/>
                <w:szCs w:val="20"/>
                <w:lang w:val="hy-AM"/>
              </w:rPr>
            </w:pPr>
            <w:r w:rsidRPr="00A842BA">
              <w:rPr>
                <w:rFonts w:ascii="GHEA Mariam" w:hAnsi="GHEA Mariam"/>
                <w:sz w:val="20"/>
                <w:szCs w:val="20"/>
                <w:lang w:val="hy-AM"/>
              </w:rPr>
              <w:t>1963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1963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49</w:t>
            </w:r>
          </w:p>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/29</w:t>
            </w:r>
            <w:r w:rsidRPr="00300E55">
              <w:rPr>
                <w:rFonts w:ascii="GHEA Mariam" w:eastAsia="Calibri" w:hAnsi="GHEA Mariam" w:cs="Arial Armenian"/>
                <w:bCs/>
                <w:spacing w:val="-6"/>
                <w:sz w:val="20"/>
                <w:szCs w:val="20"/>
                <w:lang w:val="hy-AM"/>
              </w:rPr>
              <w:t>.4</w:t>
            </w:r>
            <w:r w:rsidR="0077791B" w:rsidRPr="00300E55">
              <w:rPr>
                <w:rFonts w:ascii="GHEA Mariam" w:eastAsia="Calibri" w:hAnsi="GHEA Mariam" w:cs="Arial Armenian"/>
                <w:bCs/>
                <w:spacing w:val="-6"/>
                <w:sz w:val="20"/>
                <w:szCs w:val="20"/>
                <w:lang w:val="hy-AM"/>
              </w:rPr>
              <w:t xml:space="preserve"> </w:t>
            </w:r>
            <w:r w:rsidRPr="00300E55">
              <w:rPr>
                <w:rFonts w:ascii="GHEA Mariam" w:eastAsia="Calibri" w:hAnsi="GHEA Mariam" w:cs="Arial Armenian"/>
                <w:bCs/>
                <w:spacing w:val="-6"/>
                <w:sz w:val="20"/>
                <w:szCs w:val="20"/>
                <w:lang w:val="hy-AM"/>
              </w:rPr>
              <w:t>խմ/</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147.0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147.0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0.0</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պարիսպ</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77791B">
            <w:pPr>
              <w:jc w:val="center"/>
              <w:rPr>
                <w:rFonts w:ascii="GHEA Mariam" w:hAnsi="GHEA Mariam" w:cs="Times New Roman"/>
                <w:sz w:val="20"/>
                <w:szCs w:val="20"/>
                <w:lang w:val="en-US"/>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77791B">
            <w:pPr>
              <w:pStyle w:val="mechtex"/>
              <w:ind w:right="-108"/>
              <w:rPr>
                <w:rFonts w:ascii="GHEA Mariam" w:eastAsia="Calibri" w:hAnsi="GHEA Mariam" w:cs="Arial Armenian"/>
                <w:bCs/>
                <w:sz w:val="20"/>
                <w:szCs w:val="20"/>
                <w:lang w:val="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6.5</w:t>
            </w:r>
          </w:p>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/14</w:t>
            </w:r>
            <w:r w:rsidRPr="00300E55">
              <w:rPr>
                <w:rFonts w:ascii="GHEA Mariam" w:eastAsia="Calibri" w:hAnsi="GHEA Mariam" w:cs="Arial Armenian"/>
                <w:bCs/>
                <w:spacing w:val="-6"/>
                <w:sz w:val="20"/>
                <w:szCs w:val="20"/>
                <w:lang w:val="hy-AM"/>
              </w:rPr>
              <w:t>.3 խմ/</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0</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14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hy-AM"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պարիսպ</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77791B">
            <w:pPr>
              <w:jc w:val="center"/>
              <w:rPr>
                <w:rFonts w:ascii="GHEA Mariam" w:hAnsi="GHEA Mariam" w:cs="Times New Roman"/>
                <w:sz w:val="20"/>
                <w:szCs w:val="20"/>
                <w:lang w:val="en-US"/>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77791B">
            <w:pPr>
              <w:pStyle w:val="mechtex"/>
              <w:ind w:right="-108"/>
              <w:rPr>
                <w:rFonts w:ascii="GHEA Mariam" w:eastAsia="Calibri" w:hAnsi="GHEA Mariam" w:cs="Arial Armenian"/>
                <w:bCs/>
                <w:sz w:val="20"/>
                <w:szCs w:val="20"/>
                <w:lang w:val="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17.2</w:t>
            </w:r>
          </w:p>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w:t>
            </w:r>
            <w:r w:rsidRPr="00300E55">
              <w:rPr>
                <w:rFonts w:ascii="GHEA Mariam" w:eastAsia="Calibri" w:hAnsi="GHEA Mariam" w:cs="Arial Armenian"/>
                <w:bCs/>
                <w:spacing w:val="-6"/>
                <w:sz w:val="20"/>
                <w:szCs w:val="20"/>
                <w:lang w:val="hy-AM"/>
              </w:rPr>
              <w:t>37.8 խմ/</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51.6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51.6</w:t>
            </w:r>
          </w:p>
        </w:tc>
        <w:tc>
          <w:tcPr>
            <w:tcW w:w="12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30197" w:rsidRPr="00A842BA" w:rsidRDefault="00F30197" w:rsidP="00A842BA">
            <w:pPr>
              <w:rPr>
                <w:rFonts w:ascii="GHEA Mariam" w:eastAsia="Calibri" w:hAnsi="GHEA Mariam" w:cs="Arial Armenian"/>
                <w:bCs/>
                <w:sz w:val="20"/>
                <w:szCs w:val="20"/>
                <w:lang w:val="en-US" w:eastAsia="en-US"/>
              </w:rPr>
            </w:pPr>
          </w:p>
        </w:tc>
      </w:tr>
      <w:tr w:rsidR="00A842BA" w:rsidRPr="00A842BA" w:rsidTr="00AE15D1">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A842BA">
            <w:pPr>
              <w:pStyle w:val="mechtex"/>
              <w:ind w:right="140"/>
              <w:jc w:val="both"/>
              <w:rPr>
                <w:rFonts w:ascii="GHEA Mariam" w:eastAsia="Calibri" w:hAnsi="GHEA Mariam" w:cs="Arial Armenian"/>
                <w:bCs/>
                <w:sz w:val="20"/>
                <w:szCs w:val="20"/>
                <w:lang w:val="hy-AM"/>
              </w:rPr>
            </w:pPr>
          </w:p>
        </w:tc>
        <w:tc>
          <w:tcPr>
            <w:tcW w:w="1419" w:type="dxa"/>
            <w:tcBorders>
              <w:top w:val="nil"/>
              <w:left w:val="single" w:sz="4" w:space="0" w:color="000000" w:themeColor="text1"/>
              <w:bottom w:val="single" w:sz="4" w:space="0" w:color="000000" w:themeColor="text1"/>
              <w:right w:val="single" w:sz="4" w:space="0" w:color="000000" w:themeColor="text1"/>
            </w:tcBorders>
          </w:tcPr>
          <w:p w:rsidR="00F30197" w:rsidRPr="00A842BA" w:rsidRDefault="00F30197" w:rsidP="00A842BA">
            <w:pPr>
              <w:pStyle w:val="mechtex"/>
              <w:ind w:right="140"/>
              <w:jc w:val="both"/>
              <w:rPr>
                <w:rFonts w:ascii="GHEA Mariam" w:eastAsia="Calibri" w:hAnsi="GHEA Mariam" w:cs="Arial Armenian"/>
                <w:bCs/>
                <w:sz w:val="20"/>
                <w:szCs w:val="20"/>
                <w:lang w:val="hy-AM"/>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A842BA">
            <w:pPr>
              <w:spacing w:before="100" w:beforeAutospacing="1" w:after="100" w:afterAutospacing="1"/>
              <w:rPr>
                <w:rFonts w:ascii="GHEA Mariam" w:eastAsia="Times New Roman" w:hAnsi="GHEA Mariam" w:cs="Sylfaen"/>
                <w:color w:val="000000"/>
                <w:sz w:val="20"/>
                <w:szCs w:val="20"/>
                <w:lang w:val="hy-AM"/>
              </w:rPr>
            </w:pPr>
            <w:r w:rsidRPr="00A842BA">
              <w:rPr>
                <w:rFonts w:ascii="GHEA Mariam" w:hAnsi="GHEA Mariam" w:cs="Sylfaen"/>
                <w:color w:val="000000"/>
                <w:sz w:val="20"/>
                <w:szCs w:val="20"/>
                <w:lang w:val="hy-AM"/>
              </w:rPr>
              <w:t>Հուշարձան խաչքար</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jc w:val="center"/>
              <w:rPr>
                <w:rFonts w:ascii="GHEA Mariam" w:hAnsi="GHEA Mariam" w:cs="Times New Roman"/>
                <w:sz w:val="20"/>
                <w:szCs w:val="20"/>
                <w:lang w:val="hy-AM"/>
              </w:rPr>
            </w:pPr>
            <w:r w:rsidRPr="00A842BA">
              <w:rPr>
                <w:rFonts w:ascii="GHEA Mariam" w:hAnsi="GHEA Mariam"/>
                <w:sz w:val="20"/>
                <w:szCs w:val="20"/>
                <w:lang w:val="hy-AM"/>
              </w:rPr>
              <w:t>1994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1994</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77791B">
            <w:pPr>
              <w:pStyle w:val="mechtex"/>
              <w:ind w:right="140"/>
              <w:rPr>
                <w:rFonts w:ascii="GHEA Mariam" w:eastAsia="Calibri" w:hAnsi="GHEA Mariam" w:cs="Arial Armenian"/>
                <w:bCs/>
                <w:sz w:val="20"/>
                <w:szCs w:val="20"/>
                <w:lang w:val="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40"/>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0197" w:rsidRPr="00A842BA" w:rsidRDefault="00F30197" w:rsidP="0077791B">
            <w:pPr>
              <w:pStyle w:val="mechtex"/>
              <w:ind w:right="-108"/>
              <w:rPr>
                <w:rFonts w:ascii="GHEA Mariam" w:eastAsia="Calibri" w:hAnsi="GHEA Mariam" w:cs="Arial Armenian"/>
                <w:bCs/>
                <w:sz w:val="20"/>
                <w:szCs w:val="20"/>
                <w:lang w:val="hy-AM"/>
              </w:rPr>
            </w:pPr>
            <w:r w:rsidRPr="00A842BA">
              <w:rPr>
                <w:rFonts w:ascii="GHEA Mariam" w:eastAsia="Calibri" w:hAnsi="GHEA Mariam" w:cs="Arial Armenian"/>
                <w:bCs/>
                <w:sz w:val="20"/>
                <w:szCs w:val="20"/>
                <w:lang w:val="hy-AM"/>
              </w:rPr>
              <w:t>280,0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30197" w:rsidRPr="00A842BA" w:rsidRDefault="00F30197" w:rsidP="00A842BA">
            <w:pPr>
              <w:pStyle w:val="mechtex"/>
              <w:ind w:right="140"/>
              <w:jc w:val="both"/>
              <w:rPr>
                <w:rFonts w:ascii="GHEA Mariam" w:eastAsia="Calibri" w:hAnsi="GHEA Mariam" w:cs="Arial Armenian"/>
                <w:bCs/>
                <w:sz w:val="20"/>
                <w:szCs w:val="20"/>
                <w:lang w:val="hy-AM"/>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F30197" w:rsidRPr="00A842BA" w:rsidRDefault="0077791B" w:rsidP="0077791B">
            <w:pPr>
              <w:pStyle w:val="mechtex"/>
              <w:ind w:right="140"/>
              <w:jc w:val="right"/>
              <w:rPr>
                <w:rFonts w:ascii="GHEA Mariam" w:eastAsia="Calibri" w:hAnsi="GHEA Mariam" w:cs="Arial Armenian"/>
                <w:bCs/>
                <w:sz w:val="20"/>
                <w:szCs w:val="20"/>
                <w:lang w:val="hy-AM"/>
              </w:rPr>
            </w:pPr>
            <w:r>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w:t>
            </w:r>
          </w:p>
        </w:tc>
      </w:tr>
    </w:tbl>
    <w:p w:rsidR="00F30197" w:rsidRDefault="00F30197" w:rsidP="00F30197">
      <w:pPr>
        <w:pStyle w:val="mechtex"/>
        <w:spacing w:line="360" w:lineRule="auto"/>
        <w:rPr>
          <w:rFonts w:ascii="GHEA Grapalat" w:eastAsia="Calibri" w:hAnsi="GHEA Grapalat" w:cs="Arial Armenian"/>
          <w:b/>
          <w:bCs/>
          <w:sz w:val="24"/>
          <w:szCs w:val="24"/>
          <w:lang w:val="hy-AM" w:eastAsia="en-US"/>
        </w:rPr>
      </w:pPr>
      <w:r>
        <w:rPr>
          <w:rFonts w:ascii="GHEA Grapalat" w:eastAsia="Calibri" w:hAnsi="GHEA Grapalat"/>
          <w:sz w:val="24"/>
          <w:szCs w:val="24"/>
          <w:lang w:val="hy-AM"/>
        </w:rPr>
        <w:t xml:space="preserve">                                                                                                                                 </w:t>
      </w:r>
    </w:p>
    <w:p w:rsidR="00F30197" w:rsidRPr="00054DEF" w:rsidRDefault="00F30197" w:rsidP="000D2325">
      <w:pPr>
        <w:pStyle w:val="norm"/>
        <w:spacing w:line="360" w:lineRule="auto"/>
        <w:rPr>
          <w:rFonts w:ascii="GHEA Mariam" w:hAnsi="GHEA Mariam"/>
          <w:sz w:val="24"/>
          <w:szCs w:val="24"/>
          <w:lang w:val="hy-AM"/>
        </w:rPr>
      </w:pPr>
      <w:r w:rsidRPr="00300E55">
        <w:rPr>
          <w:rFonts w:ascii="GHEA Mariam" w:hAnsi="GHEA Mariam"/>
          <w:sz w:val="24"/>
          <w:szCs w:val="24"/>
          <w:lang w:val="pt-BR"/>
        </w:rPr>
        <w:t>2.</w:t>
      </w:r>
      <w:r w:rsidRPr="00054DEF">
        <w:rPr>
          <w:rFonts w:ascii="GHEA Mariam" w:hAnsi="GHEA Mariam"/>
          <w:sz w:val="24"/>
          <w:szCs w:val="24"/>
          <w:lang w:val="pt-BR"/>
        </w:rPr>
        <w:t xml:space="preserve"> </w:t>
      </w:r>
      <w:r w:rsidRPr="00054DEF">
        <w:rPr>
          <w:rFonts w:ascii="GHEA Mariam" w:hAnsi="GHEA Mariam" w:cs="Arial"/>
          <w:sz w:val="24"/>
          <w:szCs w:val="24"/>
          <w:lang w:val="hy-AM"/>
        </w:rPr>
        <w:t>Հայաստանի</w:t>
      </w:r>
      <w:r w:rsidRPr="00054DEF">
        <w:rPr>
          <w:rFonts w:ascii="GHEA Mariam" w:eastAsia="Calibri" w:hAnsi="GHEA Mariam" w:cs="Tahoma"/>
          <w:sz w:val="24"/>
          <w:szCs w:val="24"/>
          <w:lang w:val="pt-BR"/>
        </w:rPr>
        <w:t xml:space="preserve"> </w:t>
      </w:r>
      <w:r w:rsidRPr="00054DEF">
        <w:rPr>
          <w:rFonts w:ascii="GHEA Mariam" w:hAnsi="GHEA Mariam" w:cs="Arial"/>
          <w:sz w:val="24"/>
          <w:szCs w:val="24"/>
          <w:shd w:val="clear" w:color="auto" w:fill="FFFFFF"/>
          <w:lang w:val="hy-AM"/>
        </w:rPr>
        <w:t>Հանրապետության</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տարածքային</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կառավարման</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և</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ենթա</w:t>
      </w:r>
      <w:r w:rsidR="00300E55">
        <w:rPr>
          <w:rFonts w:ascii="GHEA Mariam" w:hAnsi="GHEA Mariam" w:cs="Arial"/>
          <w:sz w:val="24"/>
          <w:szCs w:val="24"/>
          <w:shd w:val="clear" w:color="auto" w:fill="FFFFFF"/>
          <w:lang w:val="hy-AM"/>
        </w:rPr>
        <w:softHyphen/>
      </w:r>
      <w:r w:rsidRPr="00054DEF">
        <w:rPr>
          <w:rFonts w:ascii="GHEA Mariam" w:hAnsi="GHEA Mariam" w:cs="Arial"/>
          <w:sz w:val="24"/>
          <w:szCs w:val="24"/>
          <w:shd w:val="clear" w:color="auto" w:fill="FFFFFF"/>
          <w:lang w:val="hy-AM"/>
        </w:rPr>
        <w:t>կառուցվածքների</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նախարարության</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պետական</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գույքի</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կառավարման</w:t>
      </w:r>
      <w:r w:rsidRPr="00054DEF">
        <w:rPr>
          <w:rFonts w:ascii="GHEA Mariam" w:hAnsi="GHEA Mariam" w:cs="Arial"/>
          <w:sz w:val="24"/>
          <w:szCs w:val="24"/>
          <w:shd w:val="clear" w:color="auto" w:fill="FFFFFF"/>
          <w:lang w:val="pt-BR"/>
        </w:rPr>
        <w:t xml:space="preserve"> </w:t>
      </w:r>
      <w:r w:rsidRPr="00054DEF">
        <w:rPr>
          <w:rFonts w:ascii="GHEA Mariam" w:hAnsi="GHEA Mariam" w:cs="Arial"/>
          <w:sz w:val="24"/>
          <w:szCs w:val="24"/>
          <w:shd w:val="clear" w:color="auto" w:fill="FFFFFF"/>
          <w:lang w:val="hy-AM"/>
        </w:rPr>
        <w:t>կոմիտեի</w:t>
      </w:r>
      <w:r w:rsidRPr="00054DEF">
        <w:rPr>
          <w:rFonts w:ascii="GHEA Mariam" w:hAnsi="GHEA Mariam"/>
          <w:sz w:val="24"/>
          <w:szCs w:val="24"/>
          <w:shd w:val="clear" w:color="auto" w:fill="FFFFFF"/>
          <w:lang w:val="hy-AM"/>
        </w:rPr>
        <w:t xml:space="preserve"> </w:t>
      </w:r>
      <w:r w:rsidRPr="00054DEF">
        <w:rPr>
          <w:rFonts w:ascii="GHEA Mariam" w:hAnsi="GHEA Mariam" w:cs="Arial"/>
          <w:sz w:val="24"/>
          <w:szCs w:val="24"/>
          <w:shd w:val="clear" w:color="auto" w:fill="FFFFFF"/>
          <w:lang w:val="hy-AM"/>
        </w:rPr>
        <w:t>նախագահին՝</w:t>
      </w:r>
      <w:r w:rsidR="000D2325">
        <w:rPr>
          <w:rFonts w:ascii="GHEA Mariam" w:hAnsi="GHEA Mariam"/>
          <w:sz w:val="24"/>
          <w:szCs w:val="24"/>
          <w:lang w:val="hy-AM"/>
        </w:rPr>
        <w:t xml:space="preserve"> </w:t>
      </w:r>
      <w:r w:rsidRPr="00054DEF">
        <w:rPr>
          <w:rFonts w:ascii="GHEA Mariam" w:hAnsi="GHEA Mariam" w:cs="Arial"/>
          <w:sz w:val="24"/>
          <w:szCs w:val="24"/>
          <w:lang w:val="hy-AM"/>
        </w:rPr>
        <w:t>սույն</w:t>
      </w:r>
      <w:r w:rsidRPr="00054DEF">
        <w:rPr>
          <w:rFonts w:ascii="GHEA Mariam" w:hAnsi="GHEA Mariam" w:cs="Arial"/>
          <w:sz w:val="24"/>
          <w:szCs w:val="24"/>
          <w:lang w:val="pt-BR"/>
        </w:rPr>
        <w:t xml:space="preserve"> </w:t>
      </w:r>
      <w:r w:rsidRPr="00054DEF">
        <w:rPr>
          <w:rFonts w:ascii="GHEA Mariam" w:hAnsi="GHEA Mariam" w:cs="Arial"/>
          <w:sz w:val="24"/>
          <w:szCs w:val="24"/>
          <w:lang w:val="hy-AM"/>
        </w:rPr>
        <w:t>որոշումն ուժի մեջ մտնելուց հետո</w:t>
      </w:r>
      <w:r w:rsidRPr="00054DEF">
        <w:rPr>
          <w:rFonts w:ascii="GHEA Mariam" w:hAnsi="GHEA Mariam"/>
          <w:sz w:val="24"/>
          <w:szCs w:val="24"/>
          <w:lang w:val="pt-BR"/>
        </w:rPr>
        <w:t xml:space="preserve"> </w:t>
      </w:r>
      <w:r w:rsidRPr="00054DEF">
        <w:rPr>
          <w:rFonts w:ascii="GHEA Mariam" w:hAnsi="GHEA Mariam" w:cs="Arial"/>
          <w:sz w:val="24"/>
          <w:szCs w:val="24"/>
          <w:lang w:val="hy-AM"/>
        </w:rPr>
        <w:t>քառամսյա</w:t>
      </w:r>
      <w:r w:rsidRPr="00054DEF">
        <w:rPr>
          <w:rFonts w:ascii="GHEA Mariam" w:hAnsi="GHEA Mariam"/>
          <w:sz w:val="24"/>
          <w:szCs w:val="24"/>
          <w:lang w:val="pt-BR"/>
        </w:rPr>
        <w:t xml:space="preserve"> </w:t>
      </w:r>
      <w:r w:rsidRPr="00054DEF">
        <w:rPr>
          <w:rFonts w:ascii="GHEA Mariam" w:hAnsi="GHEA Mariam" w:cs="Arial"/>
          <w:sz w:val="24"/>
          <w:szCs w:val="24"/>
          <w:lang w:val="hy-AM"/>
        </w:rPr>
        <w:t>ժամկետում</w:t>
      </w:r>
      <w:r w:rsidRPr="00054DEF">
        <w:rPr>
          <w:rFonts w:ascii="GHEA Mariam" w:hAnsi="GHEA Mariam"/>
          <w:sz w:val="24"/>
          <w:szCs w:val="24"/>
          <w:lang w:val="pt-BR"/>
        </w:rPr>
        <w:t xml:space="preserve"> «</w:t>
      </w:r>
      <w:r w:rsidRPr="00054DEF">
        <w:rPr>
          <w:rFonts w:ascii="GHEA Mariam" w:hAnsi="GHEA Mariam" w:cs="Arial"/>
          <w:sz w:val="24"/>
          <w:szCs w:val="24"/>
          <w:lang w:val="hy-AM"/>
        </w:rPr>
        <w:t>Երևանի</w:t>
      </w:r>
      <w:r w:rsidRPr="00054DEF">
        <w:rPr>
          <w:rFonts w:ascii="GHEA Mariam" w:hAnsi="GHEA Mariam"/>
          <w:sz w:val="24"/>
          <w:szCs w:val="24"/>
          <w:lang w:val="pt-BR"/>
        </w:rPr>
        <w:t xml:space="preserve"> </w:t>
      </w:r>
      <w:r w:rsidRPr="00054DEF">
        <w:rPr>
          <w:rFonts w:ascii="GHEA Mariam" w:hAnsi="GHEA Mariam" w:cs="Arial"/>
          <w:sz w:val="24"/>
          <w:szCs w:val="24"/>
          <w:lang w:val="hy-AM"/>
        </w:rPr>
        <w:t>Մխիթար</w:t>
      </w:r>
      <w:r w:rsidRPr="00054DEF">
        <w:rPr>
          <w:rFonts w:ascii="GHEA Mariam" w:hAnsi="GHEA Mariam"/>
          <w:sz w:val="24"/>
          <w:szCs w:val="24"/>
          <w:lang w:val="pt-BR"/>
        </w:rPr>
        <w:t xml:space="preserve"> </w:t>
      </w:r>
      <w:r w:rsidRPr="00054DEF">
        <w:rPr>
          <w:rFonts w:ascii="GHEA Mariam" w:hAnsi="GHEA Mariam" w:cs="Arial"/>
          <w:sz w:val="24"/>
          <w:szCs w:val="24"/>
          <w:lang w:val="hy-AM"/>
        </w:rPr>
        <w:t>Հերացու</w:t>
      </w:r>
      <w:r w:rsidRPr="00054DEF">
        <w:rPr>
          <w:rFonts w:ascii="GHEA Mariam" w:hAnsi="GHEA Mariam"/>
          <w:sz w:val="24"/>
          <w:szCs w:val="24"/>
          <w:lang w:val="pt-BR"/>
        </w:rPr>
        <w:t xml:space="preserve"> </w:t>
      </w:r>
      <w:r w:rsidRPr="00054DEF">
        <w:rPr>
          <w:rFonts w:ascii="GHEA Mariam" w:hAnsi="GHEA Mariam" w:cs="Arial"/>
          <w:sz w:val="24"/>
          <w:szCs w:val="24"/>
          <w:lang w:val="hy-AM"/>
        </w:rPr>
        <w:t>անվան</w:t>
      </w:r>
      <w:r w:rsidRPr="00054DEF">
        <w:rPr>
          <w:rFonts w:ascii="GHEA Mariam" w:hAnsi="GHEA Mariam"/>
          <w:sz w:val="24"/>
          <w:szCs w:val="24"/>
          <w:lang w:val="pt-BR"/>
        </w:rPr>
        <w:t xml:space="preserve"> </w:t>
      </w:r>
      <w:r w:rsidRPr="00054DEF">
        <w:rPr>
          <w:rFonts w:ascii="GHEA Mariam" w:hAnsi="GHEA Mariam" w:cs="Arial"/>
          <w:sz w:val="24"/>
          <w:szCs w:val="24"/>
          <w:lang w:val="hy-AM"/>
        </w:rPr>
        <w:t>պետական</w:t>
      </w:r>
      <w:r w:rsidRPr="00054DEF">
        <w:rPr>
          <w:rFonts w:ascii="GHEA Mariam" w:hAnsi="GHEA Mariam"/>
          <w:sz w:val="24"/>
          <w:szCs w:val="24"/>
          <w:lang w:val="pt-BR"/>
        </w:rPr>
        <w:t xml:space="preserve"> </w:t>
      </w:r>
      <w:r w:rsidRPr="00054DEF">
        <w:rPr>
          <w:rFonts w:ascii="GHEA Mariam" w:hAnsi="GHEA Mariam" w:cs="Arial"/>
          <w:sz w:val="24"/>
          <w:szCs w:val="24"/>
          <w:lang w:val="hy-AM"/>
        </w:rPr>
        <w:t>բժշկական</w:t>
      </w:r>
      <w:r w:rsidRPr="00054DEF">
        <w:rPr>
          <w:rFonts w:ascii="GHEA Mariam" w:hAnsi="GHEA Mariam"/>
          <w:sz w:val="24"/>
          <w:szCs w:val="24"/>
          <w:lang w:val="pt-BR"/>
        </w:rPr>
        <w:t xml:space="preserve"> </w:t>
      </w:r>
      <w:r w:rsidRPr="00054DEF">
        <w:rPr>
          <w:rFonts w:ascii="GHEA Mariam" w:hAnsi="GHEA Mariam" w:cs="Arial"/>
          <w:sz w:val="24"/>
          <w:szCs w:val="24"/>
          <w:lang w:val="hy-AM"/>
        </w:rPr>
        <w:t>համալսարան</w:t>
      </w:r>
      <w:r w:rsidRPr="00054DEF">
        <w:rPr>
          <w:rFonts w:ascii="GHEA Mariam" w:hAnsi="GHEA Mariam"/>
          <w:sz w:val="24"/>
          <w:szCs w:val="24"/>
          <w:lang w:val="pt-BR"/>
        </w:rPr>
        <w:t xml:space="preserve">» </w:t>
      </w:r>
      <w:r w:rsidRPr="00054DEF">
        <w:rPr>
          <w:rFonts w:ascii="GHEA Mariam" w:hAnsi="GHEA Mariam" w:cs="Arial"/>
          <w:sz w:val="24"/>
          <w:szCs w:val="24"/>
          <w:lang w:val="hy-AM"/>
        </w:rPr>
        <w:t>հիմ</w:t>
      </w:r>
      <w:r w:rsidR="000D2325">
        <w:rPr>
          <w:rFonts w:ascii="GHEA Mariam" w:hAnsi="GHEA Mariam" w:cs="Arial"/>
          <w:sz w:val="24"/>
          <w:szCs w:val="24"/>
          <w:lang w:val="hy-AM"/>
        </w:rPr>
        <w:softHyphen/>
      </w:r>
      <w:r w:rsidRPr="00054DEF">
        <w:rPr>
          <w:rFonts w:ascii="GHEA Mariam" w:hAnsi="GHEA Mariam" w:cs="Arial"/>
          <w:sz w:val="24"/>
          <w:szCs w:val="24"/>
          <w:lang w:val="hy-AM"/>
        </w:rPr>
        <w:t>նադրամի</w:t>
      </w:r>
      <w:r w:rsidRPr="00054DEF">
        <w:rPr>
          <w:rFonts w:ascii="GHEA Mariam" w:hAnsi="GHEA Mariam"/>
          <w:sz w:val="24"/>
          <w:szCs w:val="24"/>
          <w:lang w:val="pt-BR"/>
        </w:rPr>
        <w:t xml:space="preserve"> </w:t>
      </w:r>
      <w:r w:rsidRPr="00054DEF">
        <w:rPr>
          <w:rFonts w:ascii="GHEA Mariam" w:hAnsi="GHEA Mariam" w:cs="Arial"/>
          <w:sz w:val="24"/>
          <w:szCs w:val="24"/>
          <w:lang w:val="hy-AM"/>
        </w:rPr>
        <w:t>հետ</w:t>
      </w:r>
      <w:r w:rsidRPr="00054DEF">
        <w:rPr>
          <w:rFonts w:ascii="GHEA Mariam" w:hAnsi="GHEA Mariam"/>
          <w:sz w:val="24"/>
          <w:szCs w:val="24"/>
          <w:lang w:val="pt-BR"/>
        </w:rPr>
        <w:t xml:space="preserve"> </w:t>
      </w:r>
      <w:r w:rsidRPr="00054DEF">
        <w:rPr>
          <w:rFonts w:ascii="GHEA Mariam" w:hAnsi="GHEA Mariam" w:cs="Arial"/>
          <w:sz w:val="24"/>
          <w:szCs w:val="24"/>
          <w:lang w:val="hy-AM"/>
        </w:rPr>
        <w:t>կնքել</w:t>
      </w:r>
      <w:r w:rsidRPr="00054DEF">
        <w:rPr>
          <w:rFonts w:ascii="GHEA Mariam" w:hAnsi="GHEA Mariam"/>
          <w:sz w:val="24"/>
          <w:szCs w:val="24"/>
          <w:lang w:val="hy-AM"/>
        </w:rPr>
        <w:t xml:space="preserve"> </w:t>
      </w:r>
      <w:r w:rsidRPr="00054DEF">
        <w:rPr>
          <w:rFonts w:ascii="GHEA Mariam" w:hAnsi="GHEA Mariam" w:cs="Arial"/>
          <w:sz w:val="24"/>
          <w:szCs w:val="24"/>
          <w:lang w:val="hy-AM"/>
        </w:rPr>
        <w:t>Երևան</w:t>
      </w:r>
      <w:r w:rsidRPr="00054DEF">
        <w:rPr>
          <w:rFonts w:ascii="GHEA Mariam" w:hAnsi="GHEA Mariam"/>
          <w:sz w:val="24"/>
          <w:szCs w:val="24"/>
          <w:lang w:val="hy-AM"/>
        </w:rPr>
        <w:t xml:space="preserve">, </w:t>
      </w:r>
      <w:r w:rsidRPr="00054DEF">
        <w:rPr>
          <w:rFonts w:ascii="GHEA Mariam" w:hAnsi="GHEA Mariam" w:cs="Arial"/>
          <w:sz w:val="24"/>
          <w:szCs w:val="24"/>
          <w:lang w:val="hy-AM"/>
        </w:rPr>
        <w:t>Քանաքեռ</w:t>
      </w:r>
      <w:r w:rsidRPr="00054DEF">
        <w:rPr>
          <w:rFonts w:ascii="GHEA Mariam" w:hAnsi="GHEA Mariam"/>
          <w:sz w:val="24"/>
          <w:szCs w:val="24"/>
          <w:lang w:val="hy-AM"/>
        </w:rPr>
        <w:t>-</w:t>
      </w:r>
      <w:r w:rsidRPr="00054DEF">
        <w:rPr>
          <w:rFonts w:ascii="GHEA Mariam" w:hAnsi="GHEA Mariam" w:cs="Arial"/>
          <w:sz w:val="24"/>
          <w:szCs w:val="24"/>
          <w:lang w:val="hy-AM"/>
        </w:rPr>
        <w:t>Զեյթուն</w:t>
      </w:r>
      <w:r w:rsidR="000D2325">
        <w:rPr>
          <w:rFonts w:ascii="GHEA Mariam" w:hAnsi="GHEA Mariam" w:cs="Arial"/>
          <w:sz w:val="24"/>
          <w:szCs w:val="24"/>
          <w:lang w:val="hy-AM"/>
        </w:rPr>
        <w:t>,</w:t>
      </w:r>
      <w:r w:rsidRPr="00054DEF">
        <w:rPr>
          <w:rFonts w:ascii="GHEA Mariam" w:hAnsi="GHEA Mariam"/>
          <w:sz w:val="24"/>
          <w:szCs w:val="24"/>
          <w:lang w:val="hy-AM"/>
        </w:rPr>
        <w:t xml:space="preserve"> </w:t>
      </w:r>
      <w:r w:rsidRPr="00054DEF">
        <w:rPr>
          <w:rFonts w:ascii="GHEA Mariam" w:hAnsi="GHEA Mariam" w:cs="Arial"/>
          <w:sz w:val="24"/>
          <w:szCs w:val="24"/>
          <w:lang w:val="hy-AM"/>
        </w:rPr>
        <w:t>Դավիթ</w:t>
      </w:r>
      <w:r w:rsidRPr="00054DEF">
        <w:rPr>
          <w:rFonts w:ascii="GHEA Mariam" w:hAnsi="GHEA Mariam"/>
          <w:sz w:val="24"/>
          <w:szCs w:val="24"/>
          <w:lang w:val="hy-AM"/>
        </w:rPr>
        <w:t xml:space="preserve"> </w:t>
      </w:r>
      <w:r w:rsidRPr="00054DEF">
        <w:rPr>
          <w:rFonts w:ascii="GHEA Mariam" w:hAnsi="GHEA Mariam" w:cs="Arial"/>
          <w:sz w:val="24"/>
          <w:szCs w:val="24"/>
          <w:lang w:val="hy-AM"/>
        </w:rPr>
        <w:t>Անհաղթի</w:t>
      </w:r>
      <w:r w:rsidRPr="00054DEF">
        <w:rPr>
          <w:rFonts w:ascii="GHEA Mariam" w:hAnsi="GHEA Mariam"/>
          <w:sz w:val="24"/>
          <w:szCs w:val="24"/>
          <w:lang w:val="hy-AM"/>
        </w:rPr>
        <w:t xml:space="preserve"> 10 </w:t>
      </w:r>
      <w:r w:rsidRPr="00054DEF">
        <w:rPr>
          <w:rFonts w:ascii="GHEA Mariam" w:hAnsi="GHEA Mariam" w:cs="Arial"/>
          <w:sz w:val="24"/>
          <w:szCs w:val="24"/>
          <w:lang w:val="hy-AM"/>
        </w:rPr>
        <w:t>հասցեում</w:t>
      </w:r>
      <w:r w:rsidRPr="00054DEF">
        <w:rPr>
          <w:rFonts w:ascii="GHEA Mariam" w:hAnsi="GHEA Mariam"/>
          <w:sz w:val="24"/>
          <w:szCs w:val="24"/>
          <w:lang w:val="hy-AM"/>
        </w:rPr>
        <w:t xml:space="preserve"> </w:t>
      </w:r>
      <w:r w:rsidRPr="00054DEF">
        <w:rPr>
          <w:rFonts w:ascii="GHEA Mariam" w:hAnsi="GHEA Mariam" w:cs="Arial"/>
          <w:sz w:val="24"/>
          <w:szCs w:val="24"/>
          <w:lang w:val="hy-AM"/>
        </w:rPr>
        <w:t>գտնվող</w:t>
      </w:r>
      <w:r w:rsidRPr="00054DEF">
        <w:rPr>
          <w:rFonts w:ascii="GHEA Mariam" w:hAnsi="GHEA Mariam"/>
          <w:sz w:val="24"/>
          <w:szCs w:val="24"/>
          <w:lang w:val="hy-AM"/>
        </w:rPr>
        <w:t xml:space="preserve"> </w:t>
      </w:r>
      <w:r w:rsidRPr="00054DEF">
        <w:rPr>
          <w:rFonts w:ascii="GHEA Mariam" w:hAnsi="GHEA Mariam" w:cs="Arial"/>
          <w:sz w:val="24"/>
          <w:szCs w:val="24"/>
          <w:lang w:val="hy-AM"/>
        </w:rPr>
        <w:t>անշարժ</w:t>
      </w:r>
      <w:r w:rsidRPr="00054DEF">
        <w:rPr>
          <w:rFonts w:ascii="GHEA Mariam" w:hAnsi="GHEA Mariam"/>
          <w:sz w:val="24"/>
          <w:szCs w:val="24"/>
          <w:lang w:val="pt-BR"/>
        </w:rPr>
        <w:t xml:space="preserve"> </w:t>
      </w:r>
      <w:r w:rsidRPr="00054DEF">
        <w:rPr>
          <w:rFonts w:ascii="GHEA Mariam" w:hAnsi="GHEA Mariam" w:cs="Arial"/>
          <w:sz w:val="24"/>
          <w:szCs w:val="24"/>
          <w:lang w:val="hy-AM"/>
        </w:rPr>
        <w:t>գույքի</w:t>
      </w:r>
      <w:r w:rsidRPr="00054DEF">
        <w:rPr>
          <w:rFonts w:ascii="GHEA Mariam" w:hAnsi="GHEA Mariam"/>
          <w:sz w:val="24"/>
          <w:szCs w:val="24"/>
          <w:lang w:val="pt-BR"/>
        </w:rPr>
        <w:t xml:space="preserve"> </w:t>
      </w:r>
      <w:r w:rsidRPr="00054DEF">
        <w:rPr>
          <w:rFonts w:ascii="GHEA Mariam" w:hAnsi="GHEA Mariam" w:cs="Arial"/>
          <w:sz w:val="24"/>
          <w:szCs w:val="24"/>
          <w:lang w:val="hy-AM"/>
        </w:rPr>
        <w:t>անհատույց</w:t>
      </w:r>
      <w:r w:rsidRPr="00054DEF">
        <w:rPr>
          <w:rFonts w:ascii="GHEA Mariam" w:hAnsi="GHEA Mariam"/>
          <w:sz w:val="24"/>
          <w:szCs w:val="24"/>
          <w:lang w:val="pt-BR"/>
        </w:rPr>
        <w:t xml:space="preserve"> </w:t>
      </w:r>
      <w:r w:rsidRPr="00054DEF">
        <w:rPr>
          <w:rFonts w:ascii="GHEA Mariam" w:hAnsi="GHEA Mariam" w:cs="Arial"/>
          <w:sz w:val="24"/>
          <w:szCs w:val="24"/>
          <w:lang w:val="hy-AM"/>
        </w:rPr>
        <w:t>օգտագործման</w:t>
      </w:r>
      <w:r w:rsidRPr="00054DEF">
        <w:rPr>
          <w:rFonts w:ascii="GHEA Mariam" w:hAnsi="GHEA Mariam"/>
          <w:sz w:val="24"/>
          <w:szCs w:val="24"/>
          <w:lang w:val="pt-BR"/>
        </w:rPr>
        <w:t xml:space="preserve"> </w:t>
      </w:r>
      <w:r w:rsidRPr="00054DEF">
        <w:rPr>
          <w:rFonts w:ascii="GHEA Mariam" w:hAnsi="GHEA Mariam" w:cs="Arial"/>
          <w:sz w:val="24"/>
          <w:szCs w:val="24"/>
          <w:lang w:val="hy-AM"/>
        </w:rPr>
        <w:t>մասին</w:t>
      </w:r>
      <w:r w:rsidRPr="00054DEF">
        <w:rPr>
          <w:rFonts w:ascii="GHEA Mariam" w:hAnsi="GHEA Mariam"/>
          <w:sz w:val="24"/>
          <w:szCs w:val="24"/>
          <w:lang w:val="pt-BR"/>
        </w:rPr>
        <w:t xml:space="preserve"> </w:t>
      </w:r>
      <w:r w:rsidRPr="00054DEF">
        <w:rPr>
          <w:rFonts w:ascii="GHEA Mariam" w:hAnsi="GHEA Mariam" w:cs="Arial"/>
          <w:sz w:val="24"/>
          <w:szCs w:val="24"/>
          <w:lang w:val="hy-AM"/>
        </w:rPr>
        <w:t>պայմանագիր՝</w:t>
      </w:r>
      <w:r w:rsidRPr="00054DEF">
        <w:rPr>
          <w:rFonts w:ascii="GHEA Mariam" w:hAnsi="GHEA Mariam"/>
          <w:sz w:val="24"/>
          <w:szCs w:val="24"/>
          <w:lang w:val="pt-BR"/>
        </w:rPr>
        <w:t xml:space="preserve"> </w:t>
      </w:r>
      <w:r w:rsidRPr="00054DEF">
        <w:rPr>
          <w:rFonts w:ascii="GHEA Mariam" w:hAnsi="GHEA Mariam" w:cs="Arial"/>
          <w:sz w:val="24"/>
          <w:szCs w:val="24"/>
          <w:lang w:val="hy-AM"/>
        </w:rPr>
        <w:t>սահմա</w:t>
      </w:r>
      <w:r w:rsidR="000D2325">
        <w:rPr>
          <w:rFonts w:ascii="GHEA Mariam" w:hAnsi="GHEA Mariam" w:cs="Arial"/>
          <w:sz w:val="24"/>
          <w:szCs w:val="24"/>
          <w:lang w:val="hy-AM"/>
        </w:rPr>
        <w:softHyphen/>
      </w:r>
      <w:r w:rsidRPr="00054DEF">
        <w:rPr>
          <w:rFonts w:ascii="GHEA Mariam" w:hAnsi="GHEA Mariam" w:cs="Arial"/>
          <w:sz w:val="24"/>
          <w:szCs w:val="24"/>
          <w:lang w:val="hy-AM"/>
        </w:rPr>
        <w:t>նելով</w:t>
      </w:r>
      <w:r w:rsidRPr="00054DEF">
        <w:rPr>
          <w:rFonts w:ascii="GHEA Mariam" w:hAnsi="GHEA Mariam"/>
          <w:sz w:val="24"/>
          <w:szCs w:val="24"/>
          <w:lang w:val="pt-BR"/>
        </w:rPr>
        <w:t xml:space="preserve">, </w:t>
      </w:r>
      <w:r w:rsidRPr="00054DEF">
        <w:rPr>
          <w:rFonts w:ascii="GHEA Mariam" w:hAnsi="GHEA Mariam" w:cs="Arial"/>
          <w:sz w:val="24"/>
          <w:szCs w:val="24"/>
          <w:lang w:val="hy-AM"/>
        </w:rPr>
        <w:t>որ</w:t>
      </w:r>
      <w:r w:rsidRPr="00054DEF">
        <w:rPr>
          <w:rFonts w:ascii="GHEA Mariam" w:hAnsi="GHEA Mariam"/>
          <w:sz w:val="24"/>
          <w:szCs w:val="24"/>
          <w:lang w:val="pt-BR"/>
        </w:rPr>
        <w:t xml:space="preserve"> </w:t>
      </w:r>
      <w:r w:rsidRPr="00054DEF">
        <w:rPr>
          <w:rFonts w:ascii="GHEA Mariam" w:hAnsi="GHEA Mariam" w:cs="Arial"/>
          <w:sz w:val="24"/>
          <w:szCs w:val="24"/>
          <w:lang w:val="hy-AM"/>
        </w:rPr>
        <w:t>պայմանագրի</w:t>
      </w:r>
      <w:r w:rsidRPr="00054DEF">
        <w:rPr>
          <w:rFonts w:ascii="GHEA Mariam" w:hAnsi="GHEA Mariam"/>
          <w:sz w:val="24"/>
          <w:szCs w:val="24"/>
          <w:lang w:val="pt-BR"/>
        </w:rPr>
        <w:t xml:space="preserve"> </w:t>
      </w:r>
      <w:r w:rsidRPr="00054DEF">
        <w:rPr>
          <w:rFonts w:ascii="GHEA Mariam" w:hAnsi="GHEA Mariam" w:cs="Arial"/>
          <w:sz w:val="24"/>
          <w:szCs w:val="24"/>
          <w:lang w:val="hy-AM"/>
        </w:rPr>
        <w:t>նոտա</w:t>
      </w:r>
      <w:r w:rsidRPr="00054DEF">
        <w:rPr>
          <w:rFonts w:ascii="GHEA Mariam" w:hAnsi="GHEA Mariam"/>
          <w:sz w:val="24"/>
          <w:szCs w:val="24"/>
          <w:lang w:val="pt-BR"/>
        </w:rPr>
        <w:softHyphen/>
      </w:r>
      <w:r w:rsidRPr="00054DEF">
        <w:rPr>
          <w:rFonts w:ascii="GHEA Mariam" w:hAnsi="GHEA Mariam" w:cs="Arial"/>
          <w:sz w:val="24"/>
          <w:szCs w:val="24"/>
          <w:lang w:val="hy-AM"/>
        </w:rPr>
        <w:t>րա</w:t>
      </w:r>
      <w:r w:rsidRPr="00054DEF">
        <w:rPr>
          <w:rFonts w:ascii="GHEA Mariam" w:hAnsi="GHEA Mariam"/>
          <w:sz w:val="24"/>
          <w:szCs w:val="24"/>
          <w:lang w:val="pt-BR"/>
        </w:rPr>
        <w:softHyphen/>
      </w:r>
      <w:r w:rsidRPr="00054DEF">
        <w:rPr>
          <w:rFonts w:ascii="GHEA Mariam" w:hAnsi="GHEA Mariam" w:cs="Arial"/>
          <w:sz w:val="24"/>
          <w:szCs w:val="24"/>
          <w:lang w:val="hy-AM"/>
        </w:rPr>
        <w:t>կան</w:t>
      </w:r>
      <w:r w:rsidRPr="00054DEF">
        <w:rPr>
          <w:rFonts w:ascii="GHEA Mariam" w:hAnsi="GHEA Mariam"/>
          <w:sz w:val="24"/>
          <w:szCs w:val="24"/>
          <w:lang w:val="pt-BR"/>
        </w:rPr>
        <w:t xml:space="preserve"> </w:t>
      </w:r>
      <w:r w:rsidRPr="00054DEF">
        <w:rPr>
          <w:rFonts w:ascii="GHEA Mariam" w:hAnsi="GHEA Mariam" w:cs="Arial"/>
          <w:sz w:val="24"/>
          <w:szCs w:val="24"/>
          <w:lang w:val="hy-AM"/>
        </w:rPr>
        <w:t>վավերացման</w:t>
      </w:r>
      <w:r w:rsidRPr="00054DEF">
        <w:rPr>
          <w:rFonts w:ascii="GHEA Mariam" w:hAnsi="GHEA Mariam"/>
          <w:sz w:val="24"/>
          <w:szCs w:val="24"/>
          <w:lang w:val="pt-BR"/>
        </w:rPr>
        <w:t xml:space="preserve"> </w:t>
      </w:r>
      <w:r w:rsidRPr="00054DEF">
        <w:rPr>
          <w:rFonts w:ascii="GHEA Mariam" w:hAnsi="GHEA Mariam" w:cs="Arial"/>
          <w:sz w:val="24"/>
          <w:szCs w:val="24"/>
          <w:lang w:val="hy-AM"/>
        </w:rPr>
        <w:t>և</w:t>
      </w:r>
      <w:r w:rsidRPr="00054DEF">
        <w:rPr>
          <w:rFonts w:ascii="GHEA Mariam" w:hAnsi="GHEA Mariam"/>
          <w:sz w:val="24"/>
          <w:szCs w:val="24"/>
          <w:lang w:val="pt-BR"/>
        </w:rPr>
        <w:t xml:space="preserve"> </w:t>
      </w:r>
      <w:r w:rsidRPr="00054DEF">
        <w:rPr>
          <w:rFonts w:ascii="GHEA Mariam" w:hAnsi="GHEA Mariam" w:cs="Arial"/>
          <w:sz w:val="24"/>
          <w:szCs w:val="24"/>
          <w:lang w:val="hy-AM"/>
        </w:rPr>
        <w:t>պայմանագրից</w:t>
      </w:r>
      <w:r w:rsidRPr="00054DEF">
        <w:rPr>
          <w:rFonts w:ascii="GHEA Mariam" w:hAnsi="GHEA Mariam"/>
          <w:sz w:val="24"/>
          <w:szCs w:val="24"/>
          <w:lang w:val="pt-BR"/>
        </w:rPr>
        <w:t xml:space="preserve"> </w:t>
      </w:r>
      <w:r w:rsidRPr="00054DEF">
        <w:rPr>
          <w:rFonts w:ascii="GHEA Mariam" w:hAnsi="GHEA Mariam" w:cs="Arial"/>
          <w:sz w:val="24"/>
          <w:szCs w:val="24"/>
          <w:lang w:val="hy-AM"/>
        </w:rPr>
        <w:t>ծագող</w:t>
      </w:r>
      <w:r w:rsidRPr="00054DEF">
        <w:rPr>
          <w:rFonts w:ascii="GHEA Mariam" w:hAnsi="GHEA Mariam"/>
          <w:sz w:val="24"/>
          <w:szCs w:val="24"/>
          <w:lang w:val="pt-BR"/>
        </w:rPr>
        <w:t xml:space="preserve"> </w:t>
      </w:r>
      <w:r w:rsidRPr="00054DEF">
        <w:rPr>
          <w:rFonts w:ascii="GHEA Mariam" w:hAnsi="GHEA Mariam" w:cs="Arial"/>
          <w:sz w:val="24"/>
          <w:szCs w:val="24"/>
          <w:lang w:val="hy-AM"/>
        </w:rPr>
        <w:t>գույքային</w:t>
      </w:r>
      <w:r w:rsidRPr="00054DEF">
        <w:rPr>
          <w:rFonts w:ascii="GHEA Mariam" w:hAnsi="GHEA Mariam"/>
          <w:sz w:val="24"/>
          <w:szCs w:val="24"/>
          <w:lang w:val="pt-BR"/>
        </w:rPr>
        <w:t xml:space="preserve"> </w:t>
      </w:r>
      <w:r w:rsidRPr="00054DEF">
        <w:rPr>
          <w:rFonts w:ascii="GHEA Mariam" w:hAnsi="GHEA Mariam" w:cs="Arial"/>
          <w:sz w:val="24"/>
          <w:szCs w:val="24"/>
          <w:lang w:val="hy-AM"/>
        </w:rPr>
        <w:t>իրավունքների</w:t>
      </w:r>
      <w:r w:rsidRPr="00054DEF">
        <w:rPr>
          <w:rFonts w:ascii="GHEA Mariam" w:hAnsi="GHEA Mariam"/>
          <w:sz w:val="24"/>
          <w:szCs w:val="24"/>
          <w:lang w:val="pt-BR"/>
        </w:rPr>
        <w:t xml:space="preserve"> </w:t>
      </w:r>
      <w:r w:rsidRPr="00054DEF">
        <w:rPr>
          <w:rFonts w:ascii="GHEA Mariam" w:hAnsi="GHEA Mariam" w:cs="Arial"/>
          <w:sz w:val="24"/>
          <w:szCs w:val="24"/>
          <w:lang w:val="hy-AM"/>
        </w:rPr>
        <w:t>պետական</w:t>
      </w:r>
      <w:r w:rsidRPr="00054DEF">
        <w:rPr>
          <w:rFonts w:ascii="GHEA Mariam" w:hAnsi="GHEA Mariam"/>
          <w:sz w:val="24"/>
          <w:szCs w:val="24"/>
          <w:lang w:val="pt-BR"/>
        </w:rPr>
        <w:t xml:space="preserve"> </w:t>
      </w:r>
      <w:r w:rsidRPr="00054DEF">
        <w:rPr>
          <w:rFonts w:ascii="GHEA Mariam" w:hAnsi="GHEA Mariam" w:cs="Arial"/>
          <w:sz w:val="24"/>
          <w:szCs w:val="24"/>
          <w:lang w:val="hy-AM"/>
        </w:rPr>
        <w:t>գրանցման</w:t>
      </w:r>
      <w:r w:rsidRPr="00054DEF">
        <w:rPr>
          <w:rFonts w:ascii="GHEA Mariam" w:hAnsi="GHEA Mariam"/>
          <w:sz w:val="24"/>
          <w:szCs w:val="24"/>
          <w:lang w:val="pt-BR"/>
        </w:rPr>
        <w:t xml:space="preserve"> </w:t>
      </w:r>
      <w:r w:rsidRPr="00054DEF">
        <w:rPr>
          <w:rFonts w:ascii="GHEA Mariam" w:hAnsi="GHEA Mariam" w:cs="Arial"/>
          <w:sz w:val="24"/>
          <w:szCs w:val="24"/>
          <w:lang w:val="hy-AM"/>
        </w:rPr>
        <w:t>ծախսերը</w:t>
      </w:r>
      <w:r w:rsidRPr="00054DEF">
        <w:rPr>
          <w:rFonts w:ascii="GHEA Mariam" w:hAnsi="GHEA Mariam"/>
          <w:sz w:val="24"/>
          <w:szCs w:val="24"/>
          <w:lang w:val="pt-BR"/>
        </w:rPr>
        <w:t xml:space="preserve"> </w:t>
      </w:r>
      <w:r w:rsidRPr="00054DEF">
        <w:rPr>
          <w:rFonts w:ascii="GHEA Mariam" w:hAnsi="GHEA Mariam" w:cs="Arial"/>
          <w:sz w:val="24"/>
          <w:szCs w:val="24"/>
          <w:lang w:val="hy-AM"/>
        </w:rPr>
        <w:t>ենթակա</w:t>
      </w:r>
      <w:r w:rsidRPr="00054DEF">
        <w:rPr>
          <w:rFonts w:ascii="GHEA Mariam" w:hAnsi="GHEA Mariam"/>
          <w:sz w:val="24"/>
          <w:szCs w:val="24"/>
          <w:lang w:val="pt-BR"/>
        </w:rPr>
        <w:t xml:space="preserve"> </w:t>
      </w:r>
      <w:r w:rsidRPr="00054DEF">
        <w:rPr>
          <w:rFonts w:ascii="GHEA Mariam" w:hAnsi="GHEA Mariam" w:cs="Arial"/>
          <w:sz w:val="24"/>
          <w:szCs w:val="24"/>
          <w:lang w:val="hy-AM"/>
        </w:rPr>
        <w:t>են</w:t>
      </w:r>
      <w:r w:rsidRPr="00054DEF">
        <w:rPr>
          <w:rFonts w:ascii="GHEA Mariam" w:hAnsi="GHEA Mariam"/>
          <w:sz w:val="24"/>
          <w:szCs w:val="24"/>
          <w:lang w:val="pt-BR"/>
        </w:rPr>
        <w:t xml:space="preserve"> </w:t>
      </w:r>
      <w:r w:rsidRPr="00054DEF">
        <w:rPr>
          <w:rFonts w:ascii="GHEA Mariam" w:hAnsi="GHEA Mariam" w:cs="Arial"/>
          <w:sz w:val="24"/>
          <w:szCs w:val="24"/>
          <w:lang w:val="hy-AM"/>
        </w:rPr>
        <w:t>իրակա</w:t>
      </w:r>
      <w:r w:rsidR="000D2325">
        <w:rPr>
          <w:rFonts w:ascii="GHEA Mariam" w:hAnsi="GHEA Mariam" w:cs="Arial"/>
          <w:sz w:val="24"/>
          <w:szCs w:val="24"/>
          <w:lang w:val="hy-AM"/>
        </w:rPr>
        <w:softHyphen/>
      </w:r>
      <w:r w:rsidRPr="00054DEF">
        <w:rPr>
          <w:rFonts w:ascii="GHEA Mariam" w:hAnsi="GHEA Mariam" w:cs="Arial"/>
          <w:sz w:val="24"/>
          <w:szCs w:val="24"/>
          <w:lang w:val="hy-AM"/>
        </w:rPr>
        <w:t>նաց</w:t>
      </w:r>
      <w:r w:rsidR="000D2325">
        <w:rPr>
          <w:rFonts w:ascii="GHEA Mariam" w:hAnsi="GHEA Mariam" w:cs="Arial"/>
          <w:sz w:val="24"/>
          <w:szCs w:val="24"/>
          <w:lang w:val="hy-AM"/>
        </w:rPr>
        <w:softHyphen/>
      </w:r>
      <w:r w:rsidRPr="00054DEF">
        <w:rPr>
          <w:rFonts w:ascii="GHEA Mariam" w:hAnsi="GHEA Mariam" w:cs="Arial"/>
          <w:sz w:val="24"/>
          <w:szCs w:val="24"/>
          <w:lang w:val="hy-AM"/>
        </w:rPr>
        <w:t>ման՝</w:t>
      </w:r>
      <w:r w:rsidRPr="00054DEF">
        <w:rPr>
          <w:rFonts w:ascii="GHEA Mariam" w:hAnsi="GHEA Mariam"/>
          <w:sz w:val="24"/>
          <w:szCs w:val="24"/>
          <w:lang w:val="pt-BR"/>
        </w:rPr>
        <w:t xml:space="preserve"> «</w:t>
      </w:r>
      <w:r w:rsidRPr="00054DEF">
        <w:rPr>
          <w:rFonts w:ascii="GHEA Mariam" w:hAnsi="GHEA Mariam" w:cs="Arial"/>
          <w:sz w:val="24"/>
          <w:szCs w:val="24"/>
          <w:lang w:val="hy-AM"/>
        </w:rPr>
        <w:t>Երևանի</w:t>
      </w:r>
      <w:r w:rsidRPr="00054DEF">
        <w:rPr>
          <w:rFonts w:ascii="GHEA Mariam" w:hAnsi="GHEA Mariam"/>
          <w:sz w:val="24"/>
          <w:szCs w:val="24"/>
          <w:lang w:val="pt-BR"/>
        </w:rPr>
        <w:t xml:space="preserve"> </w:t>
      </w:r>
      <w:r w:rsidRPr="00054DEF">
        <w:rPr>
          <w:rFonts w:ascii="GHEA Mariam" w:hAnsi="GHEA Mariam" w:cs="Arial"/>
          <w:sz w:val="24"/>
          <w:szCs w:val="24"/>
          <w:lang w:val="hy-AM"/>
        </w:rPr>
        <w:t>Մխիթար</w:t>
      </w:r>
      <w:r w:rsidRPr="00054DEF">
        <w:rPr>
          <w:rFonts w:ascii="GHEA Mariam" w:hAnsi="GHEA Mariam"/>
          <w:sz w:val="24"/>
          <w:szCs w:val="24"/>
          <w:lang w:val="pt-BR"/>
        </w:rPr>
        <w:t xml:space="preserve"> </w:t>
      </w:r>
      <w:r w:rsidRPr="00054DEF">
        <w:rPr>
          <w:rFonts w:ascii="GHEA Mariam" w:hAnsi="GHEA Mariam" w:cs="Arial"/>
          <w:sz w:val="24"/>
          <w:szCs w:val="24"/>
          <w:lang w:val="hy-AM"/>
        </w:rPr>
        <w:t>Հերացու</w:t>
      </w:r>
      <w:r w:rsidRPr="00054DEF">
        <w:rPr>
          <w:rFonts w:ascii="GHEA Mariam" w:hAnsi="GHEA Mariam"/>
          <w:sz w:val="24"/>
          <w:szCs w:val="24"/>
          <w:lang w:val="pt-BR"/>
        </w:rPr>
        <w:t xml:space="preserve"> </w:t>
      </w:r>
      <w:r w:rsidRPr="00054DEF">
        <w:rPr>
          <w:rFonts w:ascii="GHEA Mariam" w:hAnsi="GHEA Mariam" w:cs="Arial"/>
          <w:sz w:val="24"/>
          <w:szCs w:val="24"/>
          <w:lang w:val="hy-AM"/>
        </w:rPr>
        <w:t>անվան</w:t>
      </w:r>
      <w:r w:rsidRPr="00054DEF">
        <w:rPr>
          <w:rFonts w:ascii="GHEA Mariam" w:hAnsi="GHEA Mariam"/>
          <w:sz w:val="24"/>
          <w:szCs w:val="24"/>
          <w:lang w:val="pt-BR"/>
        </w:rPr>
        <w:t xml:space="preserve"> </w:t>
      </w:r>
      <w:r w:rsidRPr="00054DEF">
        <w:rPr>
          <w:rFonts w:ascii="GHEA Mariam" w:hAnsi="GHEA Mariam" w:cs="Arial"/>
          <w:sz w:val="24"/>
          <w:szCs w:val="24"/>
          <w:lang w:val="hy-AM"/>
        </w:rPr>
        <w:t>պետական</w:t>
      </w:r>
      <w:r w:rsidRPr="00054DEF">
        <w:rPr>
          <w:rFonts w:ascii="GHEA Mariam" w:hAnsi="GHEA Mariam"/>
          <w:sz w:val="24"/>
          <w:szCs w:val="24"/>
          <w:lang w:val="pt-BR"/>
        </w:rPr>
        <w:t xml:space="preserve"> </w:t>
      </w:r>
      <w:r w:rsidRPr="00054DEF">
        <w:rPr>
          <w:rFonts w:ascii="GHEA Mariam" w:hAnsi="GHEA Mariam" w:cs="Arial"/>
          <w:sz w:val="24"/>
          <w:szCs w:val="24"/>
          <w:lang w:val="hy-AM"/>
        </w:rPr>
        <w:t>բժշկական</w:t>
      </w:r>
      <w:r w:rsidRPr="00054DEF">
        <w:rPr>
          <w:rFonts w:ascii="GHEA Mariam" w:hAnsi="GHEA Mariam"/>
          <w:sz w:val="24"/>
          <w:szCs w:val="24"/>
          <w:lang w:val="pt-BR"/>
        </w:rPr>
        <w:t xml:space="preserve"> </w:t>
      </w:r>
      <w:r w:rsidRPr="00054DEF">
        <w:rPr>
          <w:rFonts w:ascii="GHEA Mariam" w:hAnsi="GHEA Mariam" w:cs="Arial"/>
          <w:sz w:val="24"/>
          <w:szCs w:val="24"/>
          <w:lang w:val="hy-AM"/>
        </w:rPr>
        <w:t>համալսա</w:t>
      </w:r>
      <w:r w:rsidR="000D2325">
        <w:rPr>
          <w:rFonts w:ascii="GHEA Mariam" w:hAnsi="GHEA Mariam" w:cs="Arial"/>
          <w:sz w:val="24"/>
          <w:szCs w:val="24"/>
          <w:lang w:val="hy-AM"/>
        </w:rPr>
        <w:softHyphen/>
      </w:r>
      <w:r w:rsidRPr="00054DEF">
        <w:rPr>
          <w:rFonts w:ascii="GHEA Mariam" w:hAnsi="GHEA Mariam" w:cs="Arial"/>
          <w:sz w:val="24"/>
          <w:szCs w:val="24"/>
          <w:lang w:val="hy-AM"/>
        </w:rPr>
        <w:t>րան</w:t>
      </w:r>
      <w:r w:rsidRPr="00054DEF">
        <w:rPr>
          <w:rFonts w:ascii="GHEA Mariam" w:hAnsi="GHEA Mariam"/>
          <w:sz w:val="24"/>
          <w:szCs w:val="24"/>
          <w:lang w:val="pt-BR"/>
        </w:rPr>
        <w:t xml:space="preserve">» </w:t>
      </w:r>
      <w:r w:rsidRPr="00054DEF">
        <w:rPr>
          <w:rFonts w:ascii="GHEA Mariam" w:hAnsi="GHEA Mariam" w:cs="Arial"/>
          <w:sz w:val="24"/>
          <w:szCs w:val="24"/>
          <w:lang w:val="hy-AM"/>
        </w:rPr>
        <w:t>հիմնադրամի</w:t>
      </w:r>
      <w:r w:rsidRPr="00054DEF">
        <w:rPr>
          <w:rFonts w:ascii="GHEA Mariam" w:hAnsi="GHEA Mariam"/>
          <w:sz w:val="24"/>
          <w:szCs w:val="24"/>
          <w:lang w:val="pt-BR"/>
        </w:rPr>
        <w:t xml:space="preserve"> </w:t>
      </w:r>
      <w:r w:rsidRPr="00054DEF">
        <w:rPr>
          <w:rFonts w:ascii="GHEA Mariam" w:hAnsi="GHEA Mariam" w:cs="Arial"/>
          <w:sz w:val="24"/>
          <w:szCs w:val="24"/>
          <w:lang w:val="hy-AM"/>
        </w:rPr>
        <w:t>միջոցների</w:t>
      </w:r>
      <w:r w:rsidRPr="00054DEF">
        <w:rPr>
          <w:rFonts w:ascii="GHEA Mariam" w:hAnsi="GHEA Mariam"/>
          <w:sz w:val="24"/>
          <w:szCs w:val="24"/>
          <w:lang w:val="pt-BR"/>
        </w:rPr>
        <w:t xml:space="preserve"> </w:t>
      </w:r>
      <w:r w:rsidRPr="00054DEF">
        <w:rPr>
          <w:rFonts w:ascii="GHEA Mariam" w:hAnsi="GHEA Mariam" w:cs="Arial"/>
          <w:sz w:val="24"/>
          <w:szCs w:val="24"/>
          <w:lang w:val="hy-AM"/>
        </w:rPr>
        <w:t>հաշվին</w:t>
      </w:r>
      <w:r w:rsidRPr="00054DEF">
        <w:rPr>
          <w:rFonts w:ascii="GHEA Mariam" w:hAnsi="GHEA Mariam"/>
          <w:sz w:val="24"/>
          <w:szCs w:val="24"/>
          <w:lang w:val="pt-BR"/>
        </w:rPr>
        <w:t>:</w:t>
      </w:r>
    </w:p>
    <w:p w:rsidR="00F30197" w:rsidRPr="00054DEF" w:rsidRDefault="00F30197" w:rsidP="00054DEF">
      <w:pPr>
        <w:pStyle w:val="norm"/>
        <w:spacing w:line="360" w:lineRule="auto"/>
        <w:rPr>
          <w:rFonts w:ascii="GHEA Mariam" w:hAnsi="GHEA Mariam" w:cs="Courier New"/>
          <w:sz w:val="24"/>
          <w:szCs w:val="24"/>
          <w:lang w:val="pt-BR"/>
        </w:rPr>
      </w:pPr>
      <w:r w:rsidRPr="000D2325">
        <w:rPr>
          <w:rFonts w:ascii="GHEA Mariam" w:hAnsi="GHEA Mariam"/>
          <w:sz w:val="24"/>
          <w:szCs w:val="24"/>
          <w:lang w:val="pt-BR"/>
        </w:rPr>
        <w:t>3.</w:t>
      </w:r>
      <w:r w:rsidRPr="00054DEF">
        <w:rPr>
          <w:rFonts w:ascii="GHEA Mariam" w:hAnsi="GHEA Mariam"/>
          <w:sz w:val="24"/>
          <w:szCs w:val="24"/>
          <w:lang w:val="pt-BR"/>
        </w:rPr>
        <w:t xml:space="preserve"> </w:t>
      </w:r>
      <w:r w:rsidRPr="000D2325">
        <w:rPr>
          <w:rFonts w:ascii="GHEA Mariam" w:hAnsi="GHEA Mariam" w:cs="Arial"/>
          <w:spacing w:val="-6"/>
          <w:sz w:val="24"/>
          <w:szCs w:val="24"/>
          <w:lang w:val="hy-AM"/>
        </w:rPr>
        <w:t>Սույն</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որոշումն</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ուժի</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մեջ</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է</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մտնում</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պաշտոնական</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հրապարակմանը</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հաջորդող</w:t>
      </w:r>
      <w:r w:rsidRPr="000D2325">
        <w:rPr>
          <w:rFonts w:ascii="GHEA Mariam" w:hAnsi="GHEA Mariam"/>
          <w:spacing w:val="-6"/>
          <w:sz w:val="24"/>
          <w:szCs w:val="24"/>
          <w:lang w:val="pt-BR"/>
        </w:rPr>
        <w:t xml:space="preserve"> </w:t>
      </w:r>
      <w:r w:rsidRPr="000D2325">
        <w:rPr>
          <w:rFonts w:ascii="GHEA Mariam" w:hAnsi="GHEA Mariam" w:cs="Arial"/>
          <w:spacing w:val="-6"/>
          <w:sz w:val="24"/>
          <w:szCs w:val="24"/>
          <w:lang w:val="hy-AM"/>
        </w:rPr>
        <w:t>օրվանից</w:t>
      </w:r>
      <w:r w:rsidRPr="00054DEF">
        <w:rPr>
          <w:rFonts w:ascii="GHEA Mariam" w:hAnsi="GHEA Mariam"/>
          <w:sz w:val="24"/>
          <w:szCs w:val="24"/>
          <w:lang w:val="pt-BR"/>
        </w:rPr>
        <w:t>:</w:t>
      </w:r>
    </w:p>
    <w:p w:rsidR="00F30197" w:rsidRDefault="00F30197" w:rsidP="00F30197">
      <w:pPr>
        <w:pStyle w:val="NormalWeb"/>
        <w:shd w:val="clear" w:color="auto" w:fill="FFFFFF"/>
        <w:spacing w:before="0" w:beforeAutospacing="0" w:after="0" w:afterAutospacing="0" w:line="360" w:lineRule="auto"/>
        <w:ind w:firstLine="375"/>
        <w:jc w:val="both"/>
        <w:rPr>
          <w:rFonts w:ascii="Courier New" w:hAnsi="Courier New" w:cs="Courier New"/>
          <w:color w:val="000000"/>
          <w:lang w:val="pt-BR"/>
        </w:rPr>
      </w:pPr>
    </w:p>
    <w:p w:rsidR="000D2325" w:rsidRDefault="000D2325" w:rsidP="00F30197">
      <w:pPr>
        <w:pStyle w:val="NormalWeb"/>
        <w:shd w:val="clear" w:color="auto" w:fill="FFFFFF"/>
        <w:spacing w:before="0" w:beforeAutospacing="0" w:after="0" w:afterAutospacing="0" w:line="360" w:lineRule="auto"/>
        <w:ind w:firstLine="375"/>
        <w:jc w:val="both"/>
        <w:rPr>
          <w:rFonts w:ascii="Courier New" w:hAnsi="Courier New" w:cs="Courier New"/>
          <w:color w:val="000000"/>
          <w:lang w:val="pt-BR"/>
        </w:rPr>
      </w:pPr>
    </w:p>
    <w:p w:rsidR="00054DEF" w:rsidRPr="000D5CEE" w:rsidRDefault="00054DE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4DEF" w:rsidRPr="000D5CEE" w:rsidRDefault="00054DE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4DEF" w:rsidRPr="00EF7ACC" w:rsidRDefault="00054DEF" w:rsidP="00B46EE8">
      <w:pPr>
        <w:pStyle w:val="mechtex"/>
        <w:jc w:val="left"/>
        <w:rPr>
          <w:rFonts w:ascii="GHEA Mariam" w:hAnsi="GHEA Mariam" w:cs="Sylfaen"/>
          <w:sz w:val="24"/>
          <w:szCs w:val="24"/>
          <w:lang w:val="hy-AM"/>
        </w:rPr>
      </w:pPr>
    </w:p>
    <w:p w:rsidR="00054DEF" w:rsidRPr="001531E2" w:rsidRDefault="00054DE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30197" w:rsidRDefault="00F30197" w:rsidP="00F30197">
      <w:pPr>
        <w:spacing w:line="360" w:lineRule="auto"/>
        <w:ind w:firstLine="176"/>
        <w:jc w:val="both"/>
        <w:rPr>
          <w:rFonts w:ascii="GHEA Grapalat" w:hAnsi="GHEA Grapalat" w:cs="Sylfaen"/>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EAA" w:rsidRDefault="00E14EAA">
      <w:r>
        <w:separator/>
      </w:r>
    </w:p>
  </w:endnote>
  <w:endnote w:type="continuationSeparator" w:id="0">
    <w:p w:rsidR="00E14EAA" w:rsidRDefault="00E1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EAA" w:rsidRDefault="00E14EAA">
      <w:r>
        <w:separator/>
      </w:r>
    </w:p>
  </w:footnote>
  <w:footnote w:type="continuationSeparator" w:id="0">
    <w:p w:rsidR="00E14EAA" w:rsidRDefault="00E14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15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4DEF"/>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32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E55"/>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335"/>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1B"/>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C1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C07"/>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15C"/>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2BA"/>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5D1"/>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AA"/>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197"/>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uiPriority w:val="59"/>
    <w:rsid w:val="00F30197"/>
    <w:rPr>
      <w:rFonts w:asciiTheme="minorHAnsi" w:eastAsiaTheme="minorHAnsi" w:hAnsiTheme="minorHAnsi" w:cstheme="minorBidi"/>
      <w:sz w:val="22"/>
      <w:szCs w:val="22"/>
      <w:lang w:val="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54D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13236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2022-11-01T05:35:00Z</dcterms:created>
  <dcterms:modified xsi:type="dcterms:W3CDTF">2022-11-01T06:32:00Z</dcterms:modified>
</cp:coreProperties>
</file>