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6EF" w:rsidRPr="00122402" w:rsidRDefault="00BB26EF" w:rsidP="00D335D5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en-GB"/>
        </w:rPr>
      </w:pPr>
    </w:p>
    <w:p w:rsidR="00D335D5" w:rsidRPr="00122402" w:rsidRDefault="00D335D5" w:rsidP="00D335D5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en-GB"/>
        </w:rPr>
      </w:pPr>
    </w:p>
    <w:p w:rsidR="000C006D" w:rsidRPr="00122402" w:rsidRDefault="000C006D" w:rsidP="00D335D5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en-GB"/>
        </w:rPr>
      </w:pPr>
      <w:r w:rsidRPr="00122402">
        <w:rPr>
          <w:rFonts w:ascii="GHEA Grapalat" w:hAnsi="GHEA Grapalat" w:cs="Sylfaen"/>
          <w:b/>
          <w:sz w:val="24"/>
          <w:szCs w:val="24"/>
          <w:lang w:val="en-GB"/>
        </w:rPr>
        <w:t>Ա Մ Փ</w:t>
      </w:r>
      <w:bookmarkStart w:id="0" w:name="_GoBack"/>
      <w:bookmarkEnd w:id="0"/>
      <w:r w:rsidRPr="00122402">
        <w:rPr>
          <w:rFonts w:ascii="GHEA Grapalat" w:hAnsi="GHEA Grapalat" w:cs="Sylfaen"/>
          <w:b/>
          <w:sz w:val="24"/>
          <w:szCs w:val="24"/>
          <w:lang w:val="en-GB"/>
        </w:rPr>
        <w:t xml:space="preserve"> Ո Փ Ա Թ Ե Ր Թ</w:t>
      </w:r>
    </w:p>
    <w:p w:rsidR="0053043B" w:rsidRPr="00AA2361" w:rsidRDefault="00AA2361" w:rsidP="00D335D5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en-GB"/>
        </w:rPr>
      </w:pPr>
      <w:r w:rsidRPr="00AA2361">
        <w:rPr>
          <w:rFonts w:ascii="GHEA Grapalat" w:hAnsi="GHEA Grapalat"/>
          <w:b/>
          <w:sz w:val="24"/>
          <w:szCs w:val="24"/>
          <w:lang w:val="hy-AM"/>
        </w:rPr>
        <w:t xml:space="preserve">«ՀԱՅԱՍՏԱՆԻ ՀԱՆՐԱՊԵՏՈՒԹՅԱՆ </w:t>
      </w:r>
      <w:r w:rsidRPr="00AA2361">
        <w:rPr>
          <w:rFonts w:ascii="GHEA Grapalat" w:hAnsi="GHEA Grapalat"/>
          <w:b/>
          <w:sz w:val="24"/>
          <w:szCs w:val="24"/>
          <w:lang w:val="en-US"/>
        </w:rPr>
        <w:t>ԵՎ</w:t>
      </w:r>
      <w:r w:rsidRPr="00AA2361">
        <w:rPr>
          <w:rFonts w:ascii="GHEA Grapalat" w:hAnsi="GHEA Grapalat"/>
          <w:b/>
          <w:sz w:val="24"/>
          <w:szCs w:val="24"/>
          <w:lang w:val="hy-AM"/>
        </w:rPr>
        <w:t xml:space="preserve"> ՈՒՐՈՒԳՎԱՅԻ ԱՐ</w:t>
      </w:r>
      <w:r w:rsidRPr="00AA2361">
        <w:rPr>
          <w:rFonts w:ascii="GHEA Grapalat" w:hAnsi="GHEA Grapalat"/>
          <w:b/>
          <w:sz w:val="24"/>
          <w:szCs w:val="24"/>
          <w:lang w:val="en-US"/>
        </w:rPr>
        <w:t>ԵՎ</w:t>
      </w:r>
      <w:r w:rsidRPr="00AA2361">
        <w:rPr>
          <w:rFonts w:ascii="GHEA Grapalat" w:hAnsi="GHEA Grapalat"/>
          <w:b/>
          <w:sz w:val="24"/>
          <w:szCs w:val="24"/>
          <w:lang w:val="hy-AM"/>
        </w:rPr>
        <w:t>ԵԼՅԱՆ ՀԱՆՐԱՊԵՏՈՒԹՅԱՆ ՄԻՋ</w:t>
      </w:r>
      <w:r w:rsidRPr="00AA2361">
        <w:rPr>
          <w:rFonts w:ascii="GHEA Grapalat" w:hAnsi="GHEA Grapalat"/>
          <w:b/>
          <w:sz w:val="24"/>
          <w:szCs w:val="24"/>
          <w:lang w:val="en-US"/>
        </w:rPr>
        <w:t>ԵՎ</w:t>
      </w:r>
      <w:r w:rsidRPr="00AA2361">
        <w:rPr>
          <w:rFonts w:ascii="GHEA Grapalat" w:hAnsi="GHEA Grapalat"/>
          <w:b/>
          <w:sz w:val="24"/>
          <w:szCs w:val="24"/>
          <w:lang w:val="hy-AM"/>
        </w:rPr>
        <w:t xml:space="preserve"> ԴԻՎԱՆԱԳԻՏԱԿԱՆ ՆԵՐԿԱՅԱՑՈՒՑՉՈՒԹՅՈՒՆՆԵՐԻ </w:t>
      </w:r>
      <w:r w:rsidRPr="00AA2361">
        <w:rPr>
          <w:rFonts w:ascii="GHEA Grapalat" w:hAnsi="GHEA Grapalat"/>
          <w:b/>
          <w:sz w:val="24"/>
          <w:szCs w:val="24"/>
          <w:lang w:val="en-US"/>
        </w:rPr>
        <w:t>ԵՎ</w:t>
      </w:r>
      <w:r w:rsidRPr="00AA2361">
        <w:rPr>
          <w:rFonts w:ascii="GHEA Grapalat" w:hAnsi="GHEA Grapalat"/>
          <w:b/>
          <w:sz w:val="24"/>
          <w:szCs w:val="24"/>
          <w:lang w:val="hy-AM"/>
        </w:rPr>
        <w:t xml:space="preserve"> ՀՅՈՒՊԱՏՈՍԱԿԱՆ ՀԻՄՆԱՐԿՆԵՐԻ ԴԻՎԱՆԱԳԻՏԱԿԱՆ, ՀՅՈՒՊԱՏՈՍԱԿԱՆ, ՎԱՐՉԱԿԱՆ </w:t>
      </w:r>
      <w:r w:rsidRPr="00AA2361">
        <w:rPr>
          <w:rFonts w:ascii="GHEA Grapalat" w:hAnsi="GHEA Grapalat"/>
          <w:b/>
          <w:sz w:val="24"/>
          <w:szCs w:val="24"/>
          <w:lang w:val="en-US"/>
        </w:rPr>
        <w:t>ԵՎ</w:t>
      </w:r>
      <w:r w:rsidRPr="00AA2361">
        <w:rPr>
          <w:rFonts w:ascii="GHEA Grapalat" w:hAnsi="GHEA Grapalat"/>
          <w:b/>
          <w:sz w:val="24"/>
          <w:szCs w:val="24"/>
          <w:lang w:val="hy-AM"/>
        </w:rPr>
        <w:t xml:space="preserve"> ՏԵԽՆԻԿԱԿԱՆ ԱՆՁՆԱԿԱԶՄԻ ԸՆՏԱՆԻՔԻ ԱՆԴԱՄՆԵՐԻ ԿՈՂՄԻՑ ՎԱՐՁԱՏՐՎՈՂ ԳՈՐԾՈՒՆԵՈՒԹՅՈՒՆ ԻՐԱԿԱՆԱՑՆԵԼՈՒ ՄԱՍԻՆ» ՀԱՄԱՁԱՅՆԱԳՐԻ</w:t>
      </w:r>
    </w:p>
    <w:tbl>
      <w:tblPr>
        <w:tblW w:w="1445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6662"/>
      </w:tblGrid>
      <w:tr w:rsidR="000C006D" w:rsidRPr="00122402" w:rsidTr="009E0E32">
        <w:trPr>
          <w:trHeight w:val="345"/>
        </w:trPr>
        <w:tc>
          <w:tcPr>
            <w:tcW w:w="7797" w:type="dxa"/>
            <w:vMerge w:val="restart"/>
            <w:shd w:val="clear" w:color="auto" w:fill="E0E0E0"/>
          </w:tcPr>
          <w:p w:rsidR="000C006D" w:rsidRPr="00122402" w:rsidRDefault="00BB26EF" w:rsidP="00D335D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122402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ՀՀ </w:t>
            </w:r>
            <w:proofErr w:type="spellStart"/>
            <w:r w:rsidRPr="00122402">
              <w:rPr>
                <w:rFonts w:ascii="GHEA Grapalat" w:hAnsi="GHEA Grapalat"/>
                <w:b/>
                <w:sz w:val="24"/>
                <w:szCs w:val="24"/>
                <w:lang w:val="en-US"/>
              </w:rPr>
              <w:t>ֆինանսների</w:t>
            </w:r>
            <w:proofErr w:type="spellEnd"/>
            <w:r w:rsidRPr="00122402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2402">
              <w:rPr>
                <w:rFonts w:ascii="GHEA Grapalat" w:hAnsi="GHEA Grapalat"/>
                <w:b/>
                <w:sz w:val="24"/>
                <w:szCs w:val="24"/>
                <w:lang w:val="en-US"/>
              </w:rPr>
              <w:t>նախարարություն</w:t>
            </w:r>
            <w:proofErr w:type="spellEnd"/>
          </w:p>
        </w:tc>
        <w:tc>
          <w:tcPr>
            <w:tcW w:w="6662" w:type="dxa"/>
            <w:shd w:val="clear" w:color="auto" w:fill="E0E0E0"/>
          </w:tcPr>
          <w:p w:rsidR="000C006D" w:rsidRPr="00122402" w:rsidRDefault="00CA3F42" w:rsidP="00D335D5">
            <w:pPr>
              <w:tabs>
                <w:tab w:val="left" w:pos="1522"/>
                <w:tab w:val="center" w:pos="2277"/>
              </w:tabs>
              <w:spacing w:after="0" w:line="360" w:lineRule="auto"/>
              <w:ind w:firstLine="36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22.09.2022</w:t>
            </w:r>
            <w:r w:rsidR="00122402">
              <w:rPr>
                <w:rFonts w:ascii="GHEA Grapalat" w:hAnsi="GHEA Grapalat"/>
                <w:b/>
                <w:sz w:val="24"/>
                <w:szCs w:val="24"/>
                <w:lang w:val="en-US"/>
              </w:rPr>
              <w:t>թ.</w:t>
            </w:r>
          </w:p>
        </w:tc>
      </w:tr>
      <w:tr w:rsidR="00AA5F04" w:rsidRPr="00122402" w:rsidTr="009E0E32">
        <w:trPr>
          <w:trHeight w:val="323"/>
        </w:trPr>
        <w:tc>
          <w:tcPr>
            <w:tcW w:w="7797" w:type="dxa"/>
            <w:vMerge/>
            <w:shd w:val="clear" w:color="auto" w:fill="E0E0E0"/>
          </w:tcPr>
          <w:p w:rsidR="000C006D" w:rsidRPr="00122402" w:rsidRDefault="000C006D" w:rsidP="00D335D5">
            <w:pPr>
              <w:spacing w:after="0" w:line="360" w:lineRule="auto"/>
              <w:ind w:firstLine="36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</w:tcPr>
          <w:p w:rsidR="000C006D" w:rsidRPr="00CA3F42" w:rsidRDefault="00CA3F42" w:rsidP="00D335D5">
            <w:pPr>
              <w:spacing w:after="0" w:line="360" w:lineRule="auto"/>
              <w:ind w:firstLine="360"/>
              <w:jc w:val="center"/>
              <w:rPr>
                <w:rFonts w:ascii="GHEA Grapalat" w:hAnsi="GHEA Grapalat"/>
                <w:b/>
                <w:sz w:val="24"/>
                <w:szCs w:val="24"/>
                <w:highlight w:val="lightGray"/>
                <w:lang w:val="en-US"/>
              </w:rPr>
            </w:pPr>
            <w:r w:rsidRPr="00CA3F42"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01/5-2/15916-2022</w:t>
            </w:r>
          </w:p>
        </w:tc>
      </w:tr>
      <w:tr w:rsidR="000C006D" w:rsidRPr="00122402" w:rsidTr="009E0E32">
        <w:trPr>
          <w:trHeight w:val="467"/>
        </w:trPr>
        <w:tc>
          <w:tcPr>
            <w:tcW w:w="7797" w:type="dxa"/>
            <w:shd w:val="clear" w:color="auto" w:fill="auto"/>
          </w:tcPr>
          <w:p w:rsidR="00CA3F42" w:rsidRPr="00C6729C" w:rsidRDefault="00CA3F42" w:rsidP="00CA3F42">
            <w:pPr>
              <w:spacing w:after="0" w:line="360" w:lineRule="auto"/>
              <w:ind w:firstLine="5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07A0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«Հայաստանի Հանրապետության և Ուրուգվայի </w:t>
            </w:r>
            <w:proofErr w:type="spellStart"/>
            <w:r w:rsidRPr="00407A0F">
              <w:rPr>
                <w:rFonts w:ascii="GHEA Grapalat" w:hAnsi="GHEA Grapalat" w:cs="Arial"/>
                <w:sz w:val="24"/>
                <w:szCs w:val="24"/>
                <w:lang w:val="hy-AM"/>
              </w:rPr>
              <w:t>Արևելյան</w:t>
            </w:r>
            <w:proofErr w:type="spellEnd"/>
            <w:r w:rsidRPr="00407A0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Հանրապետության </w:t>
            </w:r>
            <w:proofErr w:type="spellStart"/>
            <w:r w:rsidRPr="00407A0F">
              <w:rPr>
                <w:rFonts w:ascii="GHEA Grapalat" w:hAnsi="GHEA Grapalat" w:cs="Arial"/>
                <w:sz w:val="24"/>
                <w:szCs w:val="24"/>
                <w:lang w:val="hy-AM"/>
              </w:rPr>
              <w:t>միջև</w:t>
            </w:r>
            <w:proofErr w:type="spellEnd"/>
            <w:r w:rsidRPr="00407A0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դիվանագիտական ներկայացուցչությունների և հյուպատոսական հիմնարկների դիվանագիտական, հյուպատոսական, վարչական և տեխնիկական անձնակազմի ընտանիքի անդամների կողմից վարձատրվող գործունեություն իրականացնելու մասին» համաձայնագրում </w:t>
            </w:r>
            <w:r w:rsidRPr="00C6729C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</w:t>
            </w:r>
            <w:r w:rsidRPr="00C6729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6729C">
              <w:rPr>
                <w:rFonts w:ascii="GHEA Grapalat" w:hAnsi="GHEA Grapalat" w:cs="Arial"/>
                <w:sz w:val="24"/>
                <w:szCs w:val="24"/>
                <w:lang w:val="hy-AM"/>
              </w:rPr>
              <w:t>Հանրապետության</w:t>
            </w:r>
            <w:r w:rsidRPr="00C6729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6729C">
              <w:rPr>
                <w:rFonts w:ascii="GHEA Grapalat" w:hAnsi="GHEA Grapalat" w:cs="Arial"/>
                <w:sz w:val="24"/>
                <w:szCs w:val="24"/>
                <w:lang w:val="hy-AM"/>
              </w:rPr>
              <w:t>համար</w:t>
            </w:r>
            <w:r w:rsidRPr="00C6729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6729C">
              <w:rPr>
                <w:rFonts w:ascii="GHEA Grapalat" w:hAnsi="GHEA Grapalat" w:cs="Arial"/>
                <w:sz w:val="24"/>
                <w:szCs w:val="24"/>
                <w:lang w:val="hy-AM"/>
              </w:rPr>
              <w:t>ֆինանսական</w:t>
            </w:r>
            <w:r w:rsidRPr="00C6729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6729C">
              <w:rPr>
                <w:rFonts w:ascii="GHEA Grapalat" w:hAnsi="GHEA Grapalat" w:cs="Arial"/>
                <w:sz w:val="24"/>
                <w:szCs w:val="24"/>
                <w:lang w:val="hy-AM"/>
              </w:rPr>
              <w:t>պարտավորություններ</w:t>
            </w:r>
            <w:r w:rsidRPr="00C6729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6729C">
              <w:rPr>
                <w:rFonts w:ascii="GHEA Grapalat" w:hAnsi="GHEA Grapalat" w:cs="Arial"/>
                <w:sz w:val="24"/>
                <w:szCs w:val="24"/>
                <w:lang w:val="hy-AM"/>
              </w:rPr>
              <w:t>նախատեսող</w:t>
            </w:r>
            <w:r w:rsidRPr="00C6729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6729C">
              <w:rPr>
                <w:rFonts w:ascii="GHEA Grapalat" w:hAnsi="GHEA Grapalat" w:cs="Arial"/>
                <w:sz w:val="24"/>
                <w:szCs w:val="24"/>
                <w:lang w:val="hy-AM"/>
              </w:rPr>
              <w:t>դրույթներ</w:t>
            </w:r>
            <w:r w:rsidRPr="00C6729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6729C">
              <w:rPr>
                <w:rFonts w:ascii="GHEA Grapalat" w:hAnsi="GHEA Grapalat" w:cs="Arial"/>
                <w:sz w:val="24"/>
                <w:szCs w:val="24"/>
                <w:lang w:val="hy-AM"/>
              </w:rPr>
              <w:t>առկա</w:t>
            </w:r>
            <w:r w:rsidRPr="00C6729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6729C">
              <w:rPr>
                <w:rFonts w:ascii="GHEA Grapalat" w:hAnsi="GHEA Grapalat" w:cs="Arial"/>
                <w:sz w:val="24"/>
                <w:szCs w:val="24"/>
                <w:lang w:val="hy-AM"/>
              </w:rPr>
              <w:t>չեն</w:t>
            </w:r>
            <w:r w:rsidRPr="00C6729C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D335D5" w:rsidRPr="00122402" w:rsidRDefault="00D335D5" w:rsidP="00D335D5">
            <w:pPr>
              <w:spacing w:line="36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662" w:type="dxa"/>
            <w:shd w:val="clear" w:color="auto" w:fill="auto"/>
          </w:tcPr>
          <w:p w:rsidR="006A4081" w:rsidRPr="00122402" w:rsidRDefault="00BB26EF" w:rsidP="00D335D5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122402">
              <w:rPr>
                <w:rFonts w:ascii="GHEA Grapalat" w:hAnsi="GHEA Grapalat"/>
                <w:sz w:val="24"/>
                <w:szCs w:val="24"/>
                <w:lang w:val="en-US"/>
              </w:rPr>
              <w:t>Ընդունվել</w:t>
            </w:r>
            <w:proofErr w:type="spellEnd"/>
            <w:r w:rsidRPr="00122402">
              <w:rPr>
                <w:rFonts w:ascii="GHEA Grapalat" w:hAnsi="GHEA Grapalat"/>
                <w:sz w:val="24"/>
                <w:szCs w:val="24"/>
                <w:lang w:val="en-US"/>
              </w:rPr>
              <w:t xml:space="preserve"> է</w:t>
            </w:r>
          </w:p>
        </w:tc>
      </w:tr>
      <w:tr w:rsidR="00EE6395" w:rsidRPr="00122402" w:rsidTr="009E0E32">
        <w:trPr>
          <w:trHeight w:val="345"/>
        </w:trPr>
        <w:tc>
          <w:tcPr>
            <w:tcW w:w="7797" w:type="dxa"/>
            <w:vMerge w:val="restart"/>
            <w:shd w:val="clear" w:color="auto" w:fill="E0E0E0"/>
          </w:tcPr>
          <w:p w:rsidR="00EE6395" w:rsidRPr="00122402" w:rsidRDefault="00BB26EF" w:rsidP="00D335D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122402"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Պետական</w:t>
            </w:r>
            <w:proofErr w:type="spellEnd"/>
            <w:r w:rsidRPr="00122402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2402">
              <w:rPr>
                <w:rFonts w:ascii="GHEA Grapalat" w:hAnsi="GHEA Grapalat"/>
                <w:b/>
                <w:sz w:val="24"/>
                <w:szCs w:val="24"/>
                <w:lang w:val="en-US"/>
              </w:rPr>
              <w:t>գույքի</w:t>
            </w:r>
            <w:proofErr w:type="spellEnd"/>
            <w:r w:rsidRPr="00122402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2402">
              <w:rPr>
                <w:rFonts w:ascii="GHEA Grapalat" w:hAnsi="GHEA Grapalat"/>
                <w:b/>
                <w:sz w:val="24"/>
                <w:szCs w:val="24"/>
                <w:lang w:val="en-US"/>
              </w:rPr>
              <w:t>կառավարման</w:t>
            </w:r>
            <w:proofErr w:type="spellEnd"/>
            <w:r w:rsidRPr="00122402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2402">
              <w:rPr>
                <w:rFonts w:ascii="GHEA Grapalat" w:hAnsi="GHEA Grapalat"/>
                <w:b/>
                <w:sz w:val="24"/>
                <w:szCs w:val="24"/>
                <w:lang w:val="en-US"/>
              </w:rPr>
              <w:t>կոմիտե</w:t>
            </w:r>
            <w:proofErr w:type="spellEnd"/>
          </w:p>
        </w:tc>
        <w:tc>
          <w:tcPr>
            <w:tcW w:w="6662" w:type="dxa"/>
            <w:shd w:val="clear" w:color="auto" w:fill="E0E0E0"/>
          </w:tcPr>
          <w:p w:rsidR="00EE6395" w:rsidRPr="00122402" w:rsidRDefault="000D40D2" w:rsidP="00D335D5">
            <w:pPr>
              <w:tabs>
                <w:tab w:val="left" w:pos="1522"/>
                <w:tab w:val="center" w:pos="2277"/>
              </w:tabs>
              <w:spacing w:after="0" w:line="360" w:lineRule="auto"/>
              <w:ind w:firstLine="36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05.09.2022թ.</w:t>
            </w:r>
          </w:p>
        </w:tc>
      </w:tr>
      <w:tr w:rsidR="00EE6395" w:rsidRPr="00122402" w:rsidTr="009E0E32">
        <w:trPr>
          <w:trHeight w:val="368"/>
        </w:trPr>
        <w:tc>
          <w:tcPr>
            <w:tcW w:w="7797" w:type="dxa"/>
            <w:vMerge/>
            <w:shd w:val="clear" w:color="auto" w:fill="E0E0E0"/>
          </w:tcPr>
          <w:p w:rsidR="00EE6395" w:rsidRPr="00122402" w:rsidRDefault="00EE6395" w:rsidP="00D335D5">
            <w:pPr>
              <w:spacing w:after="0" w:line="360" w:lineRule="auto"/>
              <w:ind w:firstLine="36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shd w:val="clear" w:color="auto" w:fill="E0E0E0"/>
          </w:tcPr>
          <w:p w:rsidR="00EE6395" w:rsidRPr="005A1B93" w:rsidRDefault="000D40D2" w:rsidP="00D335D5">
            <w:pPr>
              <w:spacing w:after="0" w:line="360" w:lineRule="auto"/>
              <w:ind w:firstLine="36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A1B93"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03/12.1/6002-2022</w:t>
            </w:r>
          </w:p>
        </w:tc>
      </w:tr>
      <w:tr w:rsidR="00EE6395" w:rsidRPr="00122402" w:rsidTr="009E0E32">
        <w:tc>
          <w:tcPr>
            <w:tcW w:w="7797" w:type="dxa"/>
            <w:shd w:val="clear" w:color="auto" w:fill="auto"/>
          </w:tcPr>
          <w:p w:rsidR="005A1B93" w:rsidRPr="00C5644A" w:rsidRDefault="005A1B93" w:rsidP="005A1B93">
            <w:pPr>
              <w:spacing w:line="360" w:lineRule="auto"/>
              <w:ind w:left="284" w:firstLine="720"/>
              <w:jc w:val="both"/>
              <w:rPr>
                <w:rFonts w:ascii="GHEA Grapalat" w:hAnsi="GHEA Grapalat"/>
                <w:lang w:val="hy-AM"/>
              </w:rPr>
            </w:pPr>
            <w:r w:rsidRPr="005A1B93">
              <w:rPr>
                <w:rFonts w:ascii="GHEA Grapalat" w:hAnsi="GHEA Grapalat"/>
                <w:sz w:val="24"/>
                <w:szCs w:val="24"/>
                <w:lang w:val="hy-AM"/>
              </w:rPr>
              <w:t xml:space="preserve">«Հայաստանի Հանրապետության և Ուրուգվայի </w:t>
            </w:r>
            <w:proofErr w:type="spellStart"/>
            <w:r w:rsidRPr="005A1B93">
              <w:rPr>
                <w:rFonts w:ascii="GHEA Grapalat" w:hAnsi="GHEA Grapalat"/>
                <w:sz w:val="24"/>
                <w:szCs w:val="24"/>
                <w:lang w:val="hy-AM"/>
              </w:rPr>
              <w:t>Արևելյան</w:t>
            </w:r>
            <w:proofErr w:type="spellEnd"/>
            <w:r w:rsidRPr="005A1B93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Հանրապետության </w:t>
            </w:r>
            <w:proofErr w:type="spellStart"/>
            <w:r w:rsidRPr="005A1B93">
              <w:rPr>
                <w:rFonts w:ascii="GHEA Grapalat" w:hAnsi="GHEA Grapalat"/>
                <w:sz w:val="24"/>
                <w:szCs w:val="24"/>
                <w:lang w:val="hy-AM"/>
              </w:rPr>
              <w:t>միջև</w:t>
            </w:r>
            <w:proofErr w:type="spellEnd"/>
            <w:r w:rsidRPr="005A1B93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դիվանագիտական </w:t>
            </w:r>
            <w:r w:rsidRPr="005A1B9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ներկայացուցչությունների և հյուպատոսական հիմնարկների դիվանագիտական, հյուպատոսական, վարչական և տեխնիկական անձնակազմի ընտանիքի անդամների կողմից վարձատրվող գործունեություն իրականացնելու մասին» համաձայնագրով «Պետական գույքի կառավարման մասին» ՀՀ օրենքի կարգավորման շրջանակում Հայաստանի Հանրապետության համար գույքային պարտավորություններ նախատեսող դրույթներ առկա չեն</w:t>
            </w:r>
            <w:r w:rsidRPr="00C5644A">
              <w:rPr>
                <w:rFonts w:ascii="GHEA Grapalat" w:hAnsi="GHEA Grapalat"/>
                <w:lang w:val="hy-AM"/>
              </w:rPr>
              <w:t>։</w:t>
            </w:r>
          </w:p>
          <w:p w:rsidR="00EE6395" w:rsidRPr="005A1B93" w:rsidRDefault="00EE6395" w:rsidP="00D335D5">
            <w:pPr>
              <w:spacing w:after="0" w:line="360" w:lineRule="auto"/>
              <w:ind w:firstLine="36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662" w:type="dxa"/>
            <w:shd w:val="clear" w:color="auto" w:fill="auto"/>
          </w:tcPr>
          <w:p w:rsidR="00EE6395" w:rsidRPr="00122402" w:rsidRDefault="00BB26EF" w:rsidP="00D335D5">
            <w:pPr>
              <w:spacing w:after="0" w:line="360" w:lineRule="auto"/>
              <w:ind w:firstLine="36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122402"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Ընդունվել</w:t>
            </w:r>
            <w:proofErr w:type="spellEnd"/>
            <w:r w:rsidRPr="00122402">
              <w:rPr>
                <w:rFonts w:ascii="GHEA Grapalat" w:hAnsi="GHEA Grapalat"/>
                <w:sz w:val="24"/>
                <w:szCs w:val="24"/>
                <w:lang w:val="en-US"/>
              </w:rPr>
              <w:t xml:space="preserve"> է </w:t>
            </w:r>
          </w:p>
        </w:tc>
      </w:tr>
      <w:tr w:rsidR="00EE6395" w:rsidRPr="00122402" w:rsidTr="009E0E32">
        <w:trPr>
          <w:trHeight w:val="345"/>
        </w:trPr>
        <w:tc>
          <w:tcPr>
            <w:tcW w:w="7797" w:type="dxa"/>
            <w:vMerge w:val="restart"/>
            <w:shd w:val="clear" w:color="auto" w:fill="E0E0E0"/>
          </w:tcPr>
          <w:p w:rsidR="00EE6395" w:rsidRPr="00122402" w:rsidRDefault="00BB26EF" w:rsidP="00D335D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122402">
              <w:rPr>
                <w:rFonts w:ascii="GHEA Grapalat" w:hAnsi="GHEA Grapalat"/>
                <w:b/>
                <w:sz w:val="24"/>
                <w:szCs w:val="24"/>
                <w:lang w:val="en-US"/>
              </w:rPr>
              <w:lastRenderedPageBreak/>
              <w:t xml:space="preserve">ՀՀ </w:t>
            </w:r>
            <w:proofErr w:type="spellStart"/>
            <w:r w:rsidRPr="00122402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արդարադատության</w:t>
            </w:r>
            <w:proofErr w:type="spellEnd"/>
            <w:r w:rsidRPr="00122402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2402">
              <w:rPr>
                <w:rFonts w:ascii="GHEA Grapalat" w:hAnsi="GHEA Grapalat"/>
                <w:b/>
                <w:sz w:val="24"/>
                <w:szCs w:val="24"/>
                <w:lang w:val="en-US"/>
              </w:rPr>
              <w:t>նախարարություն</w:t>
            </w:r>
            <w:proofErr w:type="spellEnd"/>
          </w:p>
        </w:tc>
        <w:tc>
          <w:tcPr>
            <w:tcW w:w="6662" w:type="dxa"/>
            <w:shd w:val="clear" w:color="auto" w:fill="E0E0E0"/>
          </w:tcPr>
          <w:p w:rsidR="00EE6395" w:rsidRPr="00122402" w:rsidRDefault="002A38D5" w:rsidP="00D335D5">
            <w:pPr>
              <w:spacing w:after="0" w:line="360" w:lineRule="auto"/>
              <w:ind w:firstLine="36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01.09.2022թ.</w:t>
            </w:r>
          </w:p>
        </w:tc>
      </w:tr>
      <w:tr w:rsidR="00EE6395" w:rsidRPr="00122402" w:rsidTr="009E0E32">
        <w:trPr>
          <w:trHeight w:val="341"/>
        </w:trPr>
        <w:tc>
          <w:tcPr>
            <w:tcW w:w="7797" w:type="dxa"/>
            <w:vMerge/>
            <w:shd w:val="clear" w:color="auto" w:fill="E0E0E0"/>
          </w:tcPr>
          <w:p w:rsidR="00EE6395" w:rsidRPr="00122402" w:rsidRDefault="00EE6395" w:rsidP="00D335D5">
            <w:pPr>
              <w:spacing w:after="0" w:line="360" w:lineRule="auto"/>
              <w:ind w:firstLine="36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shd w:val="clear" w:color="auto" w:fill="E0E0E0"/>
          </w:tcPr>
          <w:p w:rsidR="00EE6395" w:rsidRPr="002A38D5" w:rsidRDefault="002A38D5" w:rsidP="00D335D5">
            <w:pPr>
              <w:spacing w:after="0" w:line="360" w:lineRule="auto"/>
              <w:ind w:firstLine="36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A38D5"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//38669-2022</w:t>
            </w:r>
          </w:p>
        </w:tc>
      </w:tr>
      <w:tr w:rsidR="00EE6395" w:rsidRPr="00122402" w:rsidTr="009E0E32">
        <w:tc>
          <w:tcPr>
            <w:tcW w:w="7797" w:type="dxa"/>
            <w:shd w:val="clear" w:color="auto" w:fill="auto"/>
          </w:tcPr>
          <w:p w:rsidR="002A38D5" w:rsidRPr="002A38D5" w:rsidRDefault="002A38D5" w:rsidP="002A38D5">
            <w:pPr>
              <w:spacing w:after="0" w:line="360" w:lineRule="auto"/>
              <w:ind w:firstLine="72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A38D5">
              <w:rPr>
                <w:rFonts w:ascii="GHEA Grapalat" w:hAnsi="GHEA Grapalat" w:cs="Sylfaen"/>
                <w:sz w:val="24"/>
                <w:szCs w:val="24"/>
                <w:lang w:val="hy-AM"/>
              </w:rPr>
              <w:t>Համաձայնագիրը չի պարունակում Հայաստանի Հանրապետության օրենքին հակասող, օրենքի</w:t>
            </w:r>
            <w:r w:rsidRPr="002A38D5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2A38D5">
              <w:rPr>
                <w:rFonts w:ascii="GHEA Grapalat" w:hAnsi="GHEA Grapalat" w:cs="Sylfaen"/>
                <w:sz w:val="24"/>
                <w:szCs w:val="24"/>
                <w:lang w:val="hy-AM"/>
              </w:rPr>
              <w:t>փոփոխություն</w:t>
            </w:r>
            <w:r w:rsidRPr="002A38D5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2A38D5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2A38D5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2A38D5">
              <w:rPr>
                <w:rFonts w:ascii="GHEA Grapalat" w:hAnsi="GHEA Grapalat" w:cs="Sylfaen"/>
                <w:sz w:val="24"/>
                <w:szCs w:val="24"/>
                <w:lang w:val="hy-AM"/>
              </w:rPr>
              <w:t>նոր</w:t>
            </w:r>
            <w:r w:rsidRPr="002A38D5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2A38D5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օրենքի</w:t>
            </w:r>
            <w:r w:rsidRPr="002A38D5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2A38D5"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ընդունում</w:t>
            </w:r>
            <w:r w:rsidRPr="002A38D5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2A38D5">
              <w:rPr>
                <w:rFonts w:ascii="GHEA Grapalat" w:hAnsi="GHEA Grapalat" w:cs="Sylfaen"/>
                <w:sz w:val="24"/>
                <w:szCs w:val="24"/>
                <w:lang w:val="hy-AM"/>
              </w:rPr>
              <w:t>նախատեսող</w:t>
            </w:r>
            <w:r w:rsidRPr="002A38D5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2A38D5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նորմեր:</w:t>
            </w:r>
          </w:p>
          <w:p w:rsidR="002A38D5" w:rsidRPr="002A38D5" w:rsidRDefault="002A38D5" w:rsidP="002A38D5">
            <w:pPr>
              <w:pStyle w:val="ListParagraph"/>
              <w:spacing w:after="0" w:line="360" w:lineRule="auto"/>
              <w:ind w:left="0" w:firstLine="72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2A38D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Միաժամանակ հայտնում ենք, որ Հայաստանի Հանրապետության համար ֆինանսական կամ գույքային պարտավորություններ նախատեսելու դեպքում Համաձայնագիրը ենթակա է վավերացման </w:t>
            </w:r>
            <w:r w:rsidRPr="002A3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ՀՀ Սահմանադրության 116-րդ հոդվածի </w:t>
            </w:r>
            <w:r w:rsidRPr="002A3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    </w:t>
            </w:r>
            <w:r w:rsidRPr="002A3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1-ին մասի 4-րդ և «Միջազգային պայմանագրերի մասին» օրենքի 10-րդ հոդվածի 2-րդ մասի 4-րդ կետերի դրույթների հիմքերով:</w:t>
            </w:r>
          </w:p>
          <w:p w:rsidR="00EE6395" w:rsidRPr="00122402" w:rsidRDefault="00EE6395" w:rsidP="00D335D5">
            <w:pPr>
              <w:spacing w:after="0" w:line="360" w:lineRule="auto"/>
              <w:ind w:firstLine="36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662" w:type="dxa"/>
            <w:shd w:val="clear" w:color="auto" w:fill="auto"/>
          </w:tcPr>
          <w:p w:rsidR="00EE6395" w:rsidRPr="00122402" w:rsidRDefault="00D335D5" w:rsidP="00D335D5">
            <w:pPr>
              <w:spacing w:after="0" w:line="360" w:lineRule="auto"/>
              <w:ind w:firstLine="36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122402">
              <w:rPr>
                <w:rFonts w:ascii="GHEA Grapalat" w:hAnsi="GHEA Grapalat"/>
                <w:sz w:val="24"/>
                <w:szCs w:val="24"/>
                <w:lang w:val="en-US"/>
              </w:rPr>
              <w:t>Ընդունվել</w:t>
            </w:r>
            <w:proofErr w:type="spellEnd"/>
            <w:r w:rsidRPr="00122402">
              <w:rPr>
                <w:rFonts w:ascii="GHEA Grapalat" w:hAnsi="GHEA Grapalat"/>
                <w:sz w:val="24"/>
                <w:szCs w:val="24"/>
                <w:lang w:val="en-US"/>
              </w:rPr>
              <w:t xml:space="preserve"> է</w:t>
            </w:r>
          </w:p>
        </w:tc>
      </w:tr>
    </w:tbl>
    <w:p w:rsidR="009F3336" w:rsidRPr="00122402" w:rsidRDefault="002A38D5" w:rsidP="009E0E32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9F3336" w:rsidRPr="00122402" w:rsidSect="0089576C">
      <w:pgSz w:w="16838" w:h="11906" w:orient="landscape"/>
      <w:pgMar w:top="270" w:right="548" w:bottom="90" w:left="1138" w:header="720" w:footer="29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F5827"/>
    <w:multiLevelType w:val="hybridMultilevel"/>
    <w:tmpl w:val="D31ED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00"/>
    <w:rsid w:val="000074E1"/>
    <w:rsid w:val="000776CC"/>
    <w:rsid w:val="000C006D"/>
    <w:rsid w:val="000D40D2"/>
    <w:rsid w:val="000E55C7"/>
    <w:rsid w:val="001013C0"/>
    <w:rsid w:val="00122402"/>
    <w:rsid w:val="001B2D15"/>
    <w:rsid w:val="002A38D5"/>
    <w:rsid w:val="002D3785"/>
    <w:rsid w:val="003F48AC"/>
    <w:rsid w:val="003F5E20"/>
    <w:rsid w:val="00442FDD"/>
    <w:rsid w:val="00525F23"/>
    <w:rsid w:val="0053043B"/>
    <w:rsid w:val="005359CC"/>
    <w:rsid w:val="005A1B93"/>
    <w:rsid w:val="005A4B62"/>
    <w:rsid w:val="00621410"/>
    <w:rsid w:val="006624C0"/>
    <w:rsid w:val="006A4081"/>
    <w:rsid w:val="006A5D4C"/>
    <w:rsid w:val="006C2398"/>
    <w:rsid w:val="006F4E4F"/>
    <w:rsid w:val="00725333"/>
    <w:rsid w:val="00765F75"/>
    <w:rsid w:val="007E252A"/>
    <w:rsid w:val="007E6691"/>
    <w:rsid w:val="00940533"/>
    <w:rsid w:val="00947B7B"/>
    <w:rsid w:val="009B3100"/>
    <w:rsid w:val="009E0E32"/>
    <w:rsid w:val="00A018F2"/>
    <w:rsid w:val="00A16199"/>
    <w:rsid w:val="00A26C9C"/>
    <w:rsid w:val="00A55A4F"/>
    <w:rsid w:val="00A66DDB"/>
    <w:rsid w:val="00A8118A"/>
    <w:rsid w:val="00AA2361"/>
    <w:rsid w:val="00AA3F9C"/>
    <w:rsid w:val="00AA5F04"/>
    <w:rsid w:val="00AD28E5"/>
    <w:rsid w:val="00AE1D6C"/>
    <w:rsid w:val="00B50D21"/>
    <w:rsid w:val="00B80A91"/>
    <w:rsid w:val="00BB26EF"/>
    <w:rsid w:val="00BD6E04"/>
    <w:rsid w:val="00C80498"/>
    <w:rsid w:val="00CA3B4F"/>
    <w:rsid w:val="00CA3F42"/>
    <w:rsid w:val="00D335D5"/>
    <w:rsid w:val="00D718A3"/>
    <w:rsid w:val="00D95C21"/>
    <w:rsid w:val="00DE6122"/>
    <w:rsid w:val="00EE40BB"/>
    <w:rsid w:val="00EE6395"/>
    <w:rsid w:val="00F57BEC"/>
    <w:rsid w:val="00FD6437"/>
    <w:rsid w:val="00FF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F4130"/>
  <w15:chartTrackingRefBased/>
  <w15:docId w15:val="{7B59586F-D060-4749-B0EA-3D1FC464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06D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725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725333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48AC"/>
    <w:rPr>
      <w:b/>
      <w:bCs/>
    </w:rPr>
  </w:style>
  <w:style w:type="paragraph" w:styleId="ListParagraph">
    <w:name w:val="List Paragraph"/>
    <w:basedOn w:val="Normal"/>
    <w:uiPriority w:val="34"/>
    <w:qFormat/>
    <w:rsid w:val="00BB2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2022-01-12T12:41:00Z</dcterms:created>
  <dcterms:modified xsi:type="dcterms:W3CDTF">2022-10-28T08:53:00Z</dcterms:modified>
</cp:coreProperties>
</file>