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9FD4E" w14:textId="77777777" w:rsidR="00022364" w:rsidRDefault="00022364" w:rsidP="00080F59">
      <w:pPr>
        <w:jc w:val="center"/>
      </w:pPr>
      <w:r>
        <w:rPr>
          <w:noProof/>
        </w:rPr>
        <w:drawing>
          <wp:inline distT="0" distB="0" distL="0" distR="0" wp14:anchorId="4461EFD8" wp14:editId="7C3B071C">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14:paraId="28773BBB" w14:textId="77777777" w:rsidR="00022364" w:rsidRDefault="00022364" w:rsidP="00080F59">
      <w:pPr>
        <w:jc w:val="center"/>
      </w:pPr>
    </w:p>
    <w:p w14:paraId="013B36BA" w14:textId="77777777" w:rsidR="00022364" w:rsidRPr="003170EE" w:rsidRDefault="00022364"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14:paraId="57AF1D1D" w14:textId="77777777" w:rsidR="00022364" w:rsidRPr="00790EAE" w:rsidRDefault="00022364" w:rsidP="00080F59">
      <w:pPr>
        <w:pStyle w:val="mechtex"/>
        <w:rPr>
          <w:rFonts w:ascii="GHEA Mariam" w:hAnsi="GHEA Mariam"/>
          <w:b/>
        </w:rPr>
      </w:pPr>
    </w:p>
    <w:p w14:paraId="73FCCD6E" w14:textId="77777777" w:rsidR="00022364" w:rsidRDefault="00022364"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14:paraId="1526F879" w14:textId="77777777" w:rsidR="008E06E0" w:rsidRPr="00846D2F" w:rsidRDefault="008E06E0" w:rsidP="005878E1">
      <w:pPr>
        <w:spacing w:line="240" w:lineRule="auto"/>
        <w:jc w:val="center"/>
        <w:rPr>
          <w:rFonts w:ascii="GHEA Mariam" w:hAnsi="GHEA Mariam"/>
          <w:sz w:val="24"/>
          <w:szCs w:val="24"/>
          <w:lang w:val="hy-AM"/>
        </w:rPr>
      </w:pPr>
    </w:p>
    <w:p w14:paraId="131706FD" w14:textId="77777777" w:rsidR="008E06E0" w:rsidRPr="00846D2F" w:rsidRDefault="008E06E0" w:rsidP="005878E1">
      <w:pPr>
        <w:spacing w:line="240" w:lineRule="auto"/>
        <w:jc w:val="center"/>
        <w:rPr>
          <w:rFonts w:ascii="GHEA Mariam" w:hAnsi="GHEA Mariam"/>
          <w:sz w:val="24"/>
          <w:szCs w:val="24"/>
          <w:lang w:val="hy-AM"/>
        </w:rPr>
      </w:pPr>
    </w:p>
    <w:p w14:paraId="6A426C0F" w14:textId="56F693C6" w:rsidR="008E06E0" w:rsidRPr="00022364" w:rsidRDefault="008E06E0" w:rsidP="005878E1">
      <w:pPr>
        <w:spacing w:line="240" w:lineRule="auto"/>
        <w:jc w:val="center"/>
        <w:rPr>
          <w:rFonts w:ascii="GHEA Mariam" w:hAnsi="GHEA Mariam"/>
          <w:sz w:val="24"/>
          <w:szCs w:val="24"/>
          <w:lang w:val="hy-AM"/>
        </w:rPr>
      </w:pPr>
      <w:r w:rsidRPr="00022364">
        <w:rPr>
          <w:rFonts w:ascii="GHEA Mariam" w:hAnsi="GHEA Mariam"/>
          <w:sz w:val="24"/>
          <w:szCs w:val="24"/>
          <w:lang w:val="hy-AM"/>
        </w:rPr>
        <w:t>3 նոյ</w:t>
      </w:r>
      <w:r w:rsidRPr="00022364">
        <w:rPr>
          <w:rFonts w:ascii="GHEA Mariam" w:hAnsi="GHEA Mariam" w:cs="Sylfaen"/>
          <w:spacing w:val="-4"/>
          <w:sz w:val="24"/>
          <w:szCs w:val="24"/>
          <w:lang w:val="pt-BR"/>
        </w:rPr>
        <w:t>եմբերի</w:t>
      </w:r>
      <w:r w:rsidRPr="00022364">
        <w:rPr>
          <w:rFonts w:ascii="GHEA Mariam" w:hAnsi="GHEA Mariam"/>
          <w:sz w:val="24"/>
          <w:szCs w:val="24"/>
          <w:lang w:val="hy-AM"/>
        </w:rPr>
        <w:t xml:space="preserve"> 2022 </w:t>
      </w:r>
      <w:r w:rsidRPr="00022364">
        <w:rPr>
          <w:rFonts w:ascii="GHEA Mariam" w:hAnsi="GHEA Mariam" w:cs="Sylfaen"/>
          <w:sz w:val="24"/>
          <w:szCs w:val="24"/>
          <w:lang w:val="hy-AM"/>
        </w:rPr>
        <w:t>թվականի</w:t>
      </w:r>
      <w:r w:rsidRPr="00022364">
        <w:rPr>
          <w:rFonts w:ascii="GHEA Mariam" w:hAnsi="GHEA Mariam"/>
          <w:sz w:val="24"/>
          <w:szCs w:val="24"/>
          <w:lang w:val="hy-AM"/>
        </w:rPr>
        <w:t xml:space="preserve">  N              - Լ</w:t>
      </w:r>
    </w:p>
    <w:p w14:paraId="11386FF7" w14:textId="77777777" w:rsidR="008E06E0" w:rsidRPr="00022364" w:rsidRDefault="008E06E0" w:rsidP="00D12419">
      <w:pPr>
        <w:jc w:val="center"/>
        <w:rPr>
          <w:rFonts w:ascii="GHEA Mariam" w:hAnsi="GHEA Mariam"/>
          <w:sz w:val="24"/>
          <w:szCs w:val="24"/>
          <w:lang w:val="hy-AM"/>
        </w:rPr>
      </w:pPr>
    </w:p>
    <w:p w14:paraId="22560D01" w14:textId="77777777" w:rsidR="008E06E0" w:rsidRPr="00022364" w:rsidRDefault="006055CB" w:rsidP="008E06E0">
      <w:pPr>
        <w:spacing w:after="0" w:line="240" w:lineRule="auto"/>
        <w:jc w:val="center"/>
        <w:rPr>
          <w:rFonts w:ascii="GHEA Mariam" w:hAnsi="GHEA Mariam"/>
          <w:sz w:val="24"/>
          <w:szCs w:val="24"/>
          <w:lang w:val="hy-AM"/>
        </w:rPr>
      </w:pPr>
      <w:r w:rsidRPr="00022364">
        <w:rPr>
          <w:rFonts w:ascii="GHEA Mariam" w:hAnsi="GHEA Mariam"/>
          <w:sz w:val="24"/>
          <w:szCs w:val="24"/>
          <w:lang w:val="hy-AM"/>
        </w:rPr>
        <w:t xml:space="preserve">ՋՐԱՅԻՆ ՌԵՍՈՒՐՍՆԵՐԻ ՈԼՈՐՏՈՒՄ ԿԼԻՄԱՅԻ ՓՈՓՈԽՈՒԹՅԱՆ ՀԱՐՄԱՐՎՈՂԱԿԱՆՈՒԹՅԱՆ 2022-2026 ԹՎԱԿԱՆՆԵՐԻ ԾՐԱԳԻՐԸ </w:t>
      </w:r>
    </w:p>
    <w:p w14:paraId="06479EFB" w14:textId="4A0229C3" w:rsidR="006055CB" w:rsidRPr="00022364" w:rsidRDefault="006055CB" w:rsidP="008E06E0">
      <w:pPr>
        <w:spacing w:after="0" w:line="240" w:lineRule="auto"/>
        <w:jc w:val="center"/>
        <w:rPr>
          <w:rFonts w:ascii="GHEA Mariam" w:hAnsi="GHEA Mariam"/>
          <w:sz w:val="24"/>
          <w:szCs w:val="24"/>
          <w:lang w:val="hy-AM"/>
        </w:rPr>
      </w:pPr>
      <w:r w:rsidRPr="00022364">
        <w:rPr>
          <w:rFonts w:ascii="GHEA Mariam" w:hAnsi="GHEA Mariam"/>
          <w:sz w:val="24"/>
          <w:szCs w:val="24"/>
          <w:lang w:val="hy-AM"/>
        </w:rPr>
        <w:t>ՀԱՍՏԱՏԵԼՈՒ ՄԱՍԻՆ</w:t>
      </w:r>
    </w:p>
    <w:p w14:paraId="5009065D" w14:textId="46650A1E" w:rsidR="005878E1" w:rsidRPr="008E06E0" w:rsidRDefault="005878E1" w:rsidP="008E06E0">
      <w:pPr>
        <w:spacing w:after="0" w:line="240" w:lineRule="auto"/>
        <w:jc w:val="center"/>
        <w:rPr>
          <w:rFonts w:ascii="GHEA Grapalat" w:hAnsi="GHEA Grapalat"/>
          <w:sz w:val="24"/>
          <w:szCs w:val="24"/>
          <w:lang w:val="hy-AM"/>
        </w:rPr>
      </w:pPr>
      <w:r w:rsidRPr="005878E1">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14:paraId="04AAB5C4" w14:textId="77777777" w:rsidR="006055CB" w:rsidRPr="00CE3755" w:rsidRDefault="006055CB" w:rsidP="006055CB">
      <w:pPr>
        <w:spacing w:after="0" w:line="360" w:lineRule="auto"/>
        <w:jc w:val="center"/>
        <w:rPr>
          <w:rFonts w:ascii="GHEA Grapalat" w:hAnsi="GHEA Grapalat"/>
          <w:b/>
          <w:sz w:val="24"/>
          <w:szCs w:val="24"/>
          <w:lang w:val="hy-AM"/>
        </w:rPr>
      </w:pPr>
    </w:p>
    <w:p w14:paraId="240BC49F" w14:textId="7271F5D5" w:rsidR="006055CB" w:rsidRPr="00022364" w:rsidRDefault="006055CB" w:rsidP="00022364">
      <w:pPr>
        <w:spacing w:after="0" w:line="360" w:lineRule="auto"/>
        <w:ind w:firstLine="540"/>
        <w:jc w:val="both"/>
        <w:rPr>
          <w:rFonts w:ascii="GHEA Mariam" w:hAnsi="GHEA Mariam"/>
          <w:sz w:val="24"/>
          <w:szCs w:val="24"/>
          <w:lang w:val="hy-AM"/>
        </w:rPr>
      </w:pPr>
      <w:r w:rsidRPr="00022364">
        <w:rPr>
          <w:rFonts w:ascii="GHEA Mariam" w:hAnsi="GHEA Mariam"/>
          <w:color w:val="191919"/>
          <w:sz w:val="24"/>
          <w:szCs w:val="24"/>
          <w:shd w:val="clear" w:color="auto" w:fill="FFFFFF"/>
          <w:lang w:val="hy-AM"/>
        </w:rPr>
        <w:t>Ղեկավարվելով</w:t>
      </w:r>
      <w:r w:rsidRPr="00022364">
        <w:rPr>
          <w:rFonts w:ascii="GHEA Mariam" w:hAnsi="GHEA Mariam"/>
          <w:sz w:val="24"/>
          <w:szCs w:val="24"/>
          <w:lang w:val="hy-AM"/>
        </w:rPr>
        <w:t xml:space="preserve">  Հայաստանի Հանրապետության Սահմանադրության 146-րդ հոդվածի </w:t>
      </w:r>
      <w:r w:rsidR="00147E9E" w:rsidRPr="00022364">
        <w:rPr>
          <w:rFonts w:ascii="GHEA Mariam" w:hAnsi="GHEA Mariam"/>
          <w:sz w:val="24"/>
          <w:szCs w:val="24"/>
          <w:lang w:val="hy-AM"/>
        </w:rPr>
        <w:t>2</w:t>
      </w:r>
      <w:r w:rsidRPr="00022364">
        <w:rPr>
          <w:rFonts w:ascii="GHEA Mariam" w:hAnsi="GHEA Mariam"/>
          <w:sz w:val="24"/>
          <w:szCs w:val="24"/>
          <w:lang w:val="hy-AM"/>
        </w:rPr>
        <w:t>-րդ մասով, Հայաստանի Հանրապետության ջրային օրենսգրքի 16</w:t>
      </w:r>
      <w:r w:rsidR="00BC0AFA" w:rsidRPr="00022364">
        <w:rPr>
          <w:rFonts w:ascii="GHEA Mariam" w:hAnsi="GHEA Mariam" w:cs="Cambria Math"/>
          <w:sz w:val="24"/>
          <w:szCs w:val="24"/>
          <w:lang w:val="hy-AM"/>
        </w:rPr>
        <w:t>.</w:t>
      </w:r>
      <w:r w:rsidRPr="00022364">
        <w:rPr>
          <w:rFonts w:ascii="GHEA Mariam" w:hAnsi="GHEA Mariam"/>
          <w:sz w:val="24"/>
          <w:szCs w:val="24"/>
          <w:lang w:val="hy-AM"/>
        </w:rPr>
        <w:t xml:space="preserve">1-ին </w:t>
      </w:r>
      <w:r w:rsidRPr="00022364">
        <w:rPr>
          <w:rFonts w:ascii="GHEA Mariam" w:hAnsi="GHEA Mariam"/>
          <w:spacing w:val="-6"/>
          <w:sz w:val="24"/>
          <w:szCs w:val="24"/>
          <w:lang w:val="hy-AM"/>
        </w:rPr>
        <w:t xml:space="preserve">հոդվածով և </w:t>
      </w:r>
      <w:r w:rsidRPr="00022364">
        <w:rPr>
          <w:rFonts w:ascii="GHEA Mariam" w:eastAsia="Times New Roman" w:hAnsi="GHEA Mariam" w:cs="Times New Roman"/>
          <w:color w:val="191919"/>
          <w:spacing w:val="-6"/>
          <w:sz w:val="24"/>
          <w:szCs w:val="24"/>
          <w:lang w:val="hy-AM"/>
        </w:rPr>
        <w:t xml:space="preserve">հիմք ընդունելով </w:t>
      </w:r>
      <w:r w:rsidR="00022364" w:rsidRPr="00022364">
        <w:rPr>
          <w:rFonts w:ascii="GHEA Mariam" w:eastAsia="Times New Roman" w:hAnsi="GHEA Mariam" w:cs="Sylfaen"/>
          <w:bCs/>
          <w:color w:val="000000"/>
          <w:spacing w:val="-2"/>
          <w:sz w:val="24"/>
          <w:szCs w:val="24"/>
          <w:shd w:val="clear" w:color="auto" w:fill="FFFFFF"/>
          <w:lang w:val="fr-FR"/>
        </w:rPr>
        <w:t>Հայաստանի</w:t>
      </w:r>
      <w:r w:rsidR="00022364" w:rsidRPr="00022364">
        <w:rPr>
          <w:rFonts w:ascii="GHEA Mariam" w:eastAsia="Times New Roman" w:hAnsi="GHEA Mariam" w:cs="Arial Armenian"/>
          <w:bCs/>
          <w:color w:val="000000"/>
          <w:spacing w:val="-2"/>
          <w:sz w:val="24"/>
          <w:szCs w:val="24"/>
          <w:shd w:val="clear" w:color="auto" w:fill="FFFFFF"/>
          <w:lang w:val="fr-FR"/>
        </w:rPr>
        <w:t xml:space="preserve"> </w:t>
      </w:r>
      <w:r w:rsidR="00022364" w:rsidRPr="00022364">
        <w:rPr>
          <w:rFonts w:ascii="GHEA Mariam" w:eastAsia="Times New Roman" w:hAnsi="GHEA Mariam" w:cs="Sylfaen"/>
          <w:bCs/>
          <w:color w:val="000000"/>
          <w:spacing w:val="-2"/>
          <w:sz w:val="24"/>
          <w:szCs w:val="24"/>
          <w:shd w:val="clear" w:color="auto" w:fill="FFFFFF"/>
          <w:lang w:val="fr-FR"/>
        </w:rPr>
        <w:t>Հանրապետության</w:t>
      </w:r>
      <w:r w:rsidR="00022364">
        <w:rPr>
          <w:rFonts w:ascii="GHEA Mariam" w:eastAsia="Times New Roman" w:hAnsi="GHEA Mariam" w:cs="Times New Roman"/>
          <w:color w:val="191919"/>
          <w:spacing w:val="-6"/>
          <w:sz w:val="24"/>
          <w:szCs w:val="24"/>
          <w:lang w:val="hy-AM"/>
        </w:rPr>
        <w:t xml:space="preserve"> </w:t>
      </w:r>
      <w:r w:rsidR="00022364" w:rsidRPr="00022364">
        <w:rPr>
          <w:rFonts w:ascii="GHEA Mariam" w:eastAsia="Times New Roman" w:hAnsi="GHEA Mariam" w:cs="Times New Roman"/>
          <w:color w:val="191919"/>
          <w:spacing w:val="-6"/>
          <w:sz w:val="24"/>
          <w:szCs w:val="24"/>
          <w:lang w:val="hy-AM"/>
        </w:rPr>
        <w:t>կ</w:t>
      </w:r>
      <w:r w:rsidRPr="00022364">
        <w:rPr>
          <w:rFonts w:ascii="GHEA Mariam" w:eastAsia="Times New Roman" w:hAnsi="GHEA Mariam" w:cs="Times New Roman"/>
          <w:color w:val="191919"/>
          <w:spacing w:val="-6"/>
          <w:sz w:val="24"/>
          <w:szCs w:val="24"/>
          <w:lang w:val="hy-AM"/>
        </w:rPr>
        <w:t>առավարության 2021 թվականի նոյեմբերի 18-ի N 1902-</w:t>
      </w:r>
      <w:r w:rsidRPr="00022364">
        <w:rPr>
          <w:rFonts w:ascii="GHEA Mariam" w:eastAsia="Times New Roman" w:hAnsi="GHEA Mariam" w:cs="Times New Roman"/>
          <w:color w:val="191919"/>
          <w:sz w:val="24"/>
          <w:szCs w:val="24"/>
          <w:lang w:val="hy-AM"/>
        </w:rPr>
        <w:t>Լ որոշման 1-ին հավելվածի</w:t>
      </w:r>
      <w:r w:rsidRPr="00022364">
        <w:rPr>
          <w:rFonts w:ascii="Calibri" w:eastAsia="Times New Roman" w:hAnsi="Calibri" w:cs="Calibri"/>
          <w:color w:val="191919"/>
          <w:sz w:val="24"/>
          <w:szCs w:val="24"/>
          <w:lang w:val="hy-AM"/>
        </w:rPr>
        <w:t> </w:t>
      </w:r>
      <w:r w:rsidRPr="00022364">
        <w:rPr>
          <w:rFonts w:ascii="GHEA Mariam" w:eastAsia="Times New Roman" w:hAnsi="GHEA Mariam" w:cs="Times New Roman"/>
          <w:b/>
          <w:bCs/>
          <w:color w:val="191919"/>
          <w:sz w:val="24"/>
          <w:szCs w:val="24"/>
          <w:lang w:val="hy-AM"/>
        </w:rPr>
        <w:t>«</w:t>
      </w:r>
      <w:r w:rsidRPr="00022364">
        <w:rPr>
          <w:rFonts w:ascii="GHEA Mariam" w:eastAsia="Times New Roman" w:hAnsi="GHEA Mariam" w:cs="Times New Roman"/>
          <w:bCs/>
          <w:color w:val="191919"/>
          <w:sz w:val="24"/>
          <w:szCs w:val="24"/>
          <w:lang w:val="hy-AM"/>
        </w:rPr>
        <w:t>Շրջակա միջավայրի նախարարություն</w:t>
      </w:r>
      <w:r w:rsidRPr="00022364">
        <w:rPr>
          <w:rFonts w:ascii="GHEA Mariam" w:eastAsia="Times New Roman" w:hAnsi="GHEA Mariam" w:cs="Times New Roman"/>
          <w:color w:val="191919"/>
          <w:sz w:val="24"/>
          <w:szCs w:val="24"/>
          <w:lang w:val="hy-AM"/>
        </w:rPr>
        <w:t>» բաժնի 6-</w:t>
      </w:r>
      <w:r w:rsidRPr="00022364">
        <w:rPr>
          <w:rFonts w:ascii="GHEA Mariam" w:eastAsia="Times New Roman" w:hAnsi="GHEA Mariam" w:cs="GHEA Grapalat"/>
          <w:color w:val="191919"/>
          <w:sz w:val="24"/>
          <w:szCs w:val="24"/>
          <w:lang w:val="hy-AM"/>
        </w:rPr>
        <w:t>րդ</w:t>
      </w:r>
      <w:r w:rsidRPr="00022364">
        <w:rPr>
          <w:rFonts w:ascii="GHEA Mariam" w:eastAsia="Times New Roman" w:hAnsi="GHEA Mariam" w:cs="Times New Roman"/>
          <w:color w:val="191919"/>
          <w:sz w:val="24"/>
          <w:szCs w:val="24"/>
          <w:lang w:val="hy-AM"/>
        </w:rPr>
        <w:t xml:space="preserve"> </w:t>
      </w:r>
      <w:r w:rsidRPr="00022364">
        <w:rPr>
          <w:rFonts w:ascii="GHEA Mariam" w:eastAsia="Times New Roman" w:hAnsi="GHEA Mariam" w:cs="GHEA Grapalat"/>
          <w:color w:val="191919"/>
          <w:sz w:val="24"/>
          <w:szCs w:val="24"/>
          <w:lang w:val="hy-AM"/>
        </w:rPr>
        <w:t>կետի</w:t>
      </w:r>
      <w:r w:rsidRPr="00022364">
        <w:rPr>
          <w:rFonts w:ascii="GHEA Mariam" w:eastAsia="Times New Roman" w:hAnsi="GHEA Mariam" w:cs="Times New Roman"/>
          <w:color w:val="191919"/>
          <w:sz w:val="24"/>
          <w:szCs w:val="24"/>
          <w:lang w:val="hy-AM"/>
        </w:rPr>
        <w:t xml:space="preserve"> 5-</w:t>
      </w:r>
      <w:r w:rsidRPr="00022364">
        <w:rPr>
          <w:rFonts w:ascii="GHEA Mariam" w:eastAsia="Times New Roman" w:hAnsi="GHEA Mariam" w:cs="GHEA Grapalat"/>
          <w:color w:val="191919"/>
          <w:sz w:val="24"/>
          <w:szCs w:val="24"/>
          <w:lang w:val="hy-AM"/>
        </w:rPr>
        <w:t>րդ</w:t>
      </w:r>
      <w:r w:rsidRPr="00022364">
        <w:rPr>
          <w:rFonts w:ascii="GHEA Mariam" w:eastAsia="Times New Roman" w:hAnsi="GHEA Mariam" w:cs="Times New Roman"/>
          <w:color w:val="191919"/>
          <w:sz w:val="24"/>
          <w:szCs w:val="24"/>
          <w:lang w:val="hy-AM"/>
        </w:rPr>
        <w:t xml:space="preserve"> </w:t>
      </w:r>
      <w:r w:rsidRPr="00022364">
        <w:rPr>
          <w:rFonts w:ascii="GHEA Mariam" w:eastAsia="Times New Roman" w:hAnsi="GHEA Mariam" w:cs="GHEA Grapalat"/>
          <w:color w:val="191919"/>
          <w:sz w:val="24"/>
          <w:szCs w:val="24"/>
          <w:lang w:val="hy-AM"/>
        </w:rPr>
        <w:t xml:space="preserve">միջոցառումը </w:t>
      </w:r>
      <w:r w:rsidRPr="00022364">
        <w:rPr>
          <w:rFonts w:ascii="GHEA Mariam" w:eastAsia="Times New Roman" w:hAnsi="GHEA Mariam" w:cs="Times New Roman"/>
          <w:color w:val="191919"/>
          <w:sz w:val="24"/>
          <w:szCs w:val="24"/>
          <w:lang w:val="hy-AM"/>
        </w:rPr>
        <w:t>և</w:t>
      </w:r>
      <w:r w:rsidRPr="00022364">
        <w:rPr>
          <w:rFonts w:ascii="GHEA Mariam" w:hAnsi="GHEA Mariam"/>
          <w:sz w:val="24"/>
          <w:szCs w:val="24"/>
          <w:lang w:val="hy-AM"/>
        </w:rPr>
        <w:t xml:space="preserve"> </w:t>
      </w:r>
      <w:bookmarkStart w:id="0" w:name="_Hlk115690595"/>
      <w:r w:rsidRPr="00022364">
        <w:rPr>
          <w:rFonts w:ascii="GHEA Mariam" w:hAnsi="GHEA Mariam"/>
          <w:sz w:val="24"/>
          <w:szCs w:val="24"/>
          <w:lang w:val="hy-AM"/>
        </w:rPr>
        <w:t>2021 թվականի մայիսի 13-ի N 749-Լ որոշման 9-րդ գլխի</w:t>
      </w:r>
      <w:r w:rsidRPr="00022364">
        <w:rPr>
          <w:rFonts w:ascii="GHEA Mariam" w:eastAsia="Times New Roman" w:hAnsi="GHEA Mariam" w:cs="GHEA Grapalat"/>
          <w:color w:val="191919"/>
          <w:sz w:val="24"/>
          <w:szCs w:val="24"/>
          <w:lang w:val="hy-AM"/>
        </w:rPr>
        <w:t xml:space="preserve"> </w:t>
      </w:r>
      <w:r w:rsidRPr="00022364">
        <w:rPr>
          <w:rFonts w:ascii="GHEA Mariam" w:eastAsia="Times New Roman" w:hAnsi="GHEA Mariam" w:cs="Times New Roman"/>
          <w:color w:val="191919"/>
          <w:sz w:val="24"/>
          <w:szCs w:val="24"/>
          <w:lang w:val="hy-AM"/>
        </w:rPr>
        <w:t>1.1-</w:t>
      </w:r>
      <w:r w:rsidRPr="00022364">
        <w:rPr>
          <w:rFonts w:ascii="GHEA Mariam" w:eastAsia="Times New Roman" w:hAnsi="GHEA Mariam" w:cs="GHEA Grapalat"/>
          <w:color w:val="191919"/>
          <w:sz w:val="24"/>
          <w:szCs w:val="24"/>
          <w:lang w:val="hy-AM"/>
        </w:rPr>
        <w:t>ին</w:t>
      </w:r>
      <w:r w:rsidRPr="00022364">
        <w:rPr>
          <w:rFonts w:ascii="GHEA Mariam" w:eastAsia="Times New Roman" w:hAnsi="GHEA Mariam" w:cs="Times New Roman"/>
          <w:color w:val="191919"/>
          <w:sz w:val="24"/>
          <w:szCs w:val="24"/>
          <w:lang w:val="hy-AM"/>
        </w:rPr>
        <w:t xml:space="preserve"> </w:t>
      </w:r>
      <w:r w:rsidRPr="00022364">
        <w:rPr>
          <w:rFonts w:ascii="GHEA Mariam" w:eastAsia="Times New Roman" w:hAnsi="GHEA Mariam" w:cs="GHEA Grapalat"/>
          <w:color w:val="191919"/>
          <w:sz w:val="24"/>
          <w:szCs w:val="24"/>
          <w:lang w:val="hy-AM"/>
        </w:rPr>
        <w:t>կետը</w:t>
      </w:r>
      <w:bookmarkEnd w:id="0"/>
      <w:r w:rsidRPr="00022364">
        <w:rPr>
          <w:rFonts w:ascii="GHEA Mariam" w:hAnsi="GHEA Mariam"/>
          <w:sz w:val="24"/>
          <w:szCs w:val="24"/>
          <w:lang w:val="hy-AM"/>
        </w:rPr>
        <w:t xml:space="preserve">` </w:t>
      </w:r>
      <w:r w:rsidR="005878E1" w:rsidRPr="00022364">
        <w:rPr>
          <w:rFonts w:ascii="GHEA Mariam" w:hAnsi="GHEA Mariam" w:cs="Sylfaen"/>
          <w:sz w:val="24"/>
          <w:szCs w:val="24"/>
          <w:lang w:val="hy-AM"/>
        </w:rPr>
        <w:t>Հայաստանի</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Հանրապետության</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կառավարությունը</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ո</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ր</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ո</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շ</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ու</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մ</w:t>
      </w:r>
      <w:r w:rsidR="005878E1" w:rsidRPr="00022364">
        <w:rPr>
          <w:rFonts w:ascii="GHEA Mariam" w:hAnsi="GHEA Mariam" w:cs="Arial Armenian"/>
          <w:sz w:val="24"/>
          <w:szCs w:val="24"/>
          <w:lang w:val="hy-AM"/>
        </w:rPr>
        <w:t xml:space="preserve">     </w:t>
      </w:r>
      <w:r w:rsidR="005878E1" w:rsidRPr="00022364">
        <w:rPr>
          <w:rFonts w:ascii="GHEA Mariam" w:hAnsi="GHEA Mariam" w:cs="Sylfaen"/>
          <w:sz w:val="24"/>
          <w:szCs w:val="24"/>
          <w:lang w:val="hy-AM"/>
        </w:rPr>
        <w:t>է</w:t>
      </w:r>
      <w:r w:rsidR="005878E1" w:rsidRPr="00022364">
        <w:rPr>
          <w:rFonts w:ascii="GHEA Mariam" w:hAnsi="GHEA Mariam" w:cs="Arial Armenian"/>
          <w:sz w:val="24"/>
          <w:szCs w:val="24"/>
          <w:lang w:val="hy-AM"/>
        </w:rPr>
        <w:t>.</w:t>
      </w:r>
    </w:p>
    <w:p w14:paraId="7282C5E0" w14:textId="29BF9B49" w:rsidR="006055CB" w:rsidRPr="00022364" w:rsidRDefault="006055CB" w:rsidP="00022364">
      <w:pPr>
        <w:spacing w:after="0" w:line="360" w:lineRule="auto"/>
        <w:ind w:firstLine="540"/>
        <w:jc w:val="both"/>
        <w:rPr>
          <w:rFonts w:ascii="GHEA Mariam" w:hAnsi="GHEA Mariam"/>
          <w:sz w:val="24"/>
          <w:szCs w:val="24"/>
          <w:lang w:val="hy-AM"/>
        </w:rPr>
      </w:pPr>
      <w:r w:rsidRPr="00022364">
        <w:rPr>
          <w:rFonts w:ascii="GHEA Mariam" w:hAnsi="GHEA Mariam"/>
          <w:sz w:val="24"/>
          <w:szCs w:val="24"/>
          <w:lang w:val="hy-AM"/>
        </w:rPr>
        <w:t>1. Հաստատել Ջրային ռեսուրսների ոլորտում կլիմայի փոփոխության հարմար</w:t>
      </w:r>
      <w:r w:rsidR="002873AE">
        <w:rPr>
          <w:rFonts w:ascii="GHEA Mariam" w:hAnsi="GHEA Mariam"/>
          <w:sz w:val="24"/>
          <w:szCs w:val="24"/>
          <w:lang w:val="hy-AM"/>
        </w:rPr>
        <w:softHyphen/>
      </w:r>
      <w:r w:rsidRPr="00022364">
        <w:rPr>
          <w:rFonts w:ascii="GHEA Mariam" w:hAnsi="GHEA Mariam"/>
          <w:sz w:val="24"/>
          <w:szCs w:val="24"/>
          <w:lang w:val="hy-AM"/>
        </w:rPr>
        <w:t>վողականության 2022-2026 թվականների ծրագիրը`  համաձայն  հավելվածի:</w:t>
      </w:r>
    </w:p>
    <w:p w14:paraId="72C6012D" w14:textId="508FA1DE" w:rsidR="00180803" w:rsidRPr="00022364" w:rsidRDefault="006055CB" w:rsidP="00022364">
      <w:pPr>
        <w:spacing w:after="0" w:line="360" w:lineRule="auto"/>
        <w:ind w:firstLine="540"/>
        <w:jc w:val="both"/>
        <w:rPr>
          <w:rFonts w:ascii="GHEA Mariam" w:hAnsi="GHEA Mariam"/>
          <w:sz w:val="24"/>
          <w:szCs w:val="24"/>
          <w:lang w:val="hy-AM"/>
        </w:rPr>
      </w:pPr>
      <w:r w:rsidRPr="00022364">
        <w:rPr>
          <w:rFonts w:ascii="GHEA Mariam" w:hAnsi="GHEA Mariam"/>
          <w:sz w:val="24"/>
          <w:szCs w:val="24"/>
          <w:lang w:val="hy-AM"/>
        </w:rPr>
        <w:t xml:space="preserve">2. </w:t>
      </w:r>
      <w:r w:rsidR="00180803" w:rsidRPr="00022364">
        <w:rPr>
          <w:rFonts w:ascii="GHEA Mariam" w:hAnsi="GHEA Mariam"/>
          <w:sz w:val="24"/>
          <w:szCs w:val="24"/>
          <w:lang w:val="hy-AM"/>
        </w:rPr>
        <w:t>Հանձնարարել սույն որոշման հավելվածի 8-րդ գլխում նախատեսված միջոցառումների իրակա</w:t>
      </w:r>
      <w:r w:rsidR="00180803" w:rsidRPr="00022364">
        <w:rPr>
          <w:rFonts w:ascii="GHEA Mariam" w:hAnsi="GHEA Mariam"/>
          <w:sz w:val="24"/>
          <w:szCs w:val="24"/>
          <w:lang w:val="hy-AM"/>
        </w:rPr>
        <w:softHyphen/>
        <w:t>նացման համար պատասխանատու պետական մարմինների ղեկավարներին սույն որոշումն ուժի մեջ մտնելուց հետո վեցամսյա պար</w:t>
      </w:r>
      <w:r w:rsidR="00180803" w:rsidRPr="00022364">
        <w:rPr>
          <w:rFonts w:ascii="GHEA Mariam" w:hAnsi="GHEA Mariam"/>
          <w:sz w:val="24"/>
          <w:szCs w:val="24"/>
          <w:lang w:val="hy-AM"/>
        </w:rPr>
        <w:softHyphen/>
        <w:t>բերա</w:t>
      </w:r>
      <w:r w:rsidR="008647B8">
        <w:rPr>
          <w:rFonts w:ascii="GHEA Mariam" w:hAnsi="GHEA Mariam"/>
          <w:sz w:val="24"/>
          <w:szCs w:val="24"/>
          <w:lang w:val="hy-AM"/>
        </w:rPr>
        <w:softHyphen/>
      </w:r>
      <w:r w:rsidR="00180803" w:rsidRPr="00022364">
        <w:rPr>
          <w:rFonts w:ascii="GHEA Mariam" w:hAnsi="GHEA Mariam"/>
          <w:sz w:val="24"/>
          <w:szCs w:val="24"/>
          <w:lang w:val="hy-AM"/>
        </w:rPr>
        <w:t xml:space="preserve">կանությամբ </w:t>
      </w:r>
      <w:r w:rsidR="00022364" w:rsidRPr="00022364">
        <w:rPr>
          <w:rFonts w:ascii="GHEA Mariam" w:hAnsi="GHEA Mariam" w:cs="Sylfaen"/>
          <w:bCs/>
          <w:color w:val="000000"/>
          <w:spacing w:val="-2"/>
          <w:sz w:val="24"/>
          <w:szCs w:val="24"/>
          <w:shd w:val="clear" w:color="auto" w:fill="FFFFFF"/>
          <w:lang w:val="fr-FR"/>
        </w:rPr>
        <w:t>Հայաստանի</w:t>
      </w:r>
      <w:r w:rsidR="00022364" w:rsidRPr="00022364">
        <w:rPr>
          <w:rFonts w:ascii="GHEA Mariam" w:hAnsi="GHEA Mariam" w:cs="Arial Armenian"/>
          <w:bCs/>
          <w:color w:val="000000"/>
          <w:spacing w:val="-2"/>
          <w:sz w:val="24"/>
          <w:szCs w:val="24"/>
          <w:shd w:val="clear" w:color="auto" w:fill="FFFFFF"/>
          <w:lang w:val="fr-FR"/>
        </w:rPr>
        <w:t xml:space="preserve"> </w:t>
      </w:r>
      <w:r w:rsidR="00022364" w:rsidRPr="00022364">
        <w:rPr>
          <w:rFonts w:ascii="GHEA Mariam" w:hAnsi="GHEA Mariam" w:cs="Sylfaen"/>
          <w:bCs/>
          <w:color w:val="000000"/>
          <w:spacing w:val="-2"/>
          <w:sz w:val="24"/>
          <w:szCs w:val="24"/>
          <w:shd w:val="clear" w:color="auto" w:fill="FFFFFF"/>
          <w:lang w:val="fr-FR"/>
        </w:rPr>
        <w:t>Հանրապետության</w:t>
      </w:r>
      <w:r w:rsidR="00180803" w:rsidRPr="00022364">
        <w:rPr>
          <w:rFonts w:ascii="GHEA Mariam" w:hAnsi="GHEA Mariam"/>
          <w:sz w:val="24"/>
          <w:szCs w:val="24"/>
          <w:lang w:val="hy-AM"/>
        </w:rPr>
        <w:t xml:space="preserve"> վարչապետի 2021 թվականի հուլիսի 6-ի N 719-Ա որոշմամբ ստեղծված` Միավորված ազգերի կազմակերպության «Կլիմայի </w:t>
      </w:r>
      <w:r w:rsidR="00180803" w:rsidRPr="00022364">
        <w:rPr>
          <w:rFonts w:ascii="GHEA Mariam" w:hAnsi="GHEA Mariam"/>
          <w:sz w:val="24"/>
          <w:szCs w:val="24"/>
          <w:lang w:val="hy-AM"/>
        </w:rPr>
        <w:lastRenderedPageBreak/>
        <w:t>փոփո</w:t>
      </w:r>
      <w:r w:rsidR="00180803" w:rsidRPr="00022364">
        <w:rPr>
          <w:rFonts w:ascii="GHEA Mariam" w:hAnsi="GHEA Mariam"/>
          <w:sz w:val="24"/>
          <w:szCs w:val="24"/>
          <w:lang w:val="hy-AM"/>
        </w:rPr>
        <w:softHyphen/>
        <w:t>խու</w:t>
      </w:r>
      <w:r w:rsidR="00180803" w:rsidRPr="00022364">
        <w:rPr>
          <w:rFonts w:ascii="GHEA Mariam" w:hAnsi="GHEA Mariam"/>
          <w:sz w:val="24"/>
          <w:szCs w:val="24"/>
          <w:lang w:val="hy-AM"/>
        </w:rPr>
        <w:softHyphen/>
        <w:t>թյան մասին» շրջանակային կոնվենցիայի և Փարիզյան համաձայնագրի պա</w:t>
      </w:r>
      <w:r w:rsidR="00180803" w:rsidRPr="00022364">
        <w:rPr>
          <w:rFonts w:ascii="GHEA Mariam" w:hAnsi="GHEA Mariam"/>
          <w:sz w:val="24"/>
          <w:szCs w:val="24"/>
          <w:lang w:val="hy-AM"/>
        </w:rPr>
        <w:softHyphen/>
      </w:r>
      <w:r w:rsidR="00180803" w:rsidRPr="00022364">
        <w:rPr>
          <w:rFonts w:ascii="GHEA Mariam" w:hAnsi="GHEA Mariam"/>
          <w:sz w:val="24"/>
          <w:szCs w:val="24"/>
          <w:lang w:val="hy-AM"/>
        </w:rPr>
        <w:softHyphen/>
        <w:t>հանջների ու դրույթ</w:t>
      </w:r>
      <w:r w:rsidR="00180803" w:rsidRPr="00022364">
        <w:rPr>
          <w:rFonts w:ascii="GHEA Mariam" w:hAnsi="GHEA Mariam"/>
          <w:sz w:val="24"/>
          <w:szCs w:val="24"/>
          <w:lang w:val="hy-AM"/>
        </w:rPr>
        <w:softHyphen/>
        <w:t>ների կատարման միջգերատեսչական համակարգման խորհրդի (</w:t>
      </w:r>
      <w:r w:rsidR="00022364">
        <w:rPr>
          <w:rFonts w:ascii="GHEA Mariam" w:hAnsi="GHEA Mariam"/>
          <w:sz w:val="24"/>
          <w:szCs w:val="24"/>
          <w:lang w:val="hy-AM"/>
        </w:rPr>
        <w:t xml:space="preserve">այսուհետ՝ </w:t>
      </w:r>
      <w:r w:rsidR="00022364" w:rsidRPr="00022364">
        <w:rPr>
          <w:rFonts w:ascii="GHEA Mariam" w:hAnsi="GHEA Mariam"/>
          <w:sz w:val="24"/>
          <w:szCs w:val="24"/>
          <w:lang w:val="hy-AM"/>
        </w:rPr>
        <w:t>խ</w:t>
      </w:r>
      <w:r w:rsidR="00180803" w:rsidRPr="00022364">
        <w:rPr>
          <w:rFonts w:ascii="GHEA Mariam" w:hAnsi="GHEA Mariam"/>
          <w:sz w:val="24"/>
          <w:szCs w:val="24"/>
          <w:lang w:val="hy-AM"/>
        </w:rPr>
        <w:t>որ</w:t>
      </w:r>
      <w:r w:rsidR="00180803" w:rsidRPr="00022364">
        <w:rPr>
          <w:rFonts w:ascii="GHEA Mariam" w:hAnsi="GHEA Mariam"/>
          <w:sz w:val="24"/>
          <w:szCs w:val="24"/>
          <w:lang w:val="hy-AM"/>
        </w:rPr>
        <w:softHyphen/>
        <w:t>հուրդ) քար</w:t>
      </w:r>
      <w:r w:rsidR="00180803" w:rsidRPr="00022364">
        <w:rPr>
          <w:rFonts w:ascii="GHEA Mariam" w:hAnsi="GHEA Mariam"/>
          <w:sz w:val="24"/>
          <w:szCs w:val="24"/>
          <w:lang w:val="hy-AM"/>
        </w:rPr>
        <w:softHyphen/>
        <w:t>տու</w:t>
      </w:r>
      <w:r w:rsidR="00180803" w:rsidRPr="00022364">
        <w:rPr>
          <w:rFonts w:ascii="GHEA Mariam" w:hAnsi="GHEA Mariam"/>
          <w:sz w:val="24"/>
          <w:szCs w:val="24"/>
          <w:lang w:val="hy-AM"/>
        </w:rPr>
        <w:softHyphen/>
        <w:t>ղարության միջոցով հաշ</w:t>
      </w:r>
      <w:r w:rsidR="00180803" w:rsidRPr="00022364">
        <w:rPr>
          <w:rFonts w:ascii="GHEA Mariam" w:hAnsi="GHEA Mariam"/>
          <w:sz w:val="24"/>
          <w:szCs w:val="24"/>
          <w:lang w:val="hy-AM"/>
        </w:rPr>
        <w:softHyphen/>
        <w:t xml:space="preserve">վետվություն ներկայացնել </w:t>
      </w:r>
      <w:r w:rsidR="00022364" w:rsidRPr="00022364">
        <w:rPr>
          <w:rFonts w:ascii="GHEA Mariam" w:hAnsi="GHEA Mariam"/>
          <w:sz w:val="24"/>
          <w:szCs w:val="24"/>
          <w:lang w:val="hy-AM"/>
        </w:rPr>
        <w:t>խ</w:t>
      </w:r>
      <w:r w:rsidR="00180803" w:rsidRPr="00022364">
        <w:rPr>
          <w:rFonts w:ascii="GHEA Mariam" w:hAnsi="GHEA Mariam"/>
          <w:sz w:val="24"/>
          <w:szCs w:val="24"/>
          <w:lang w:val="hy-AM"/>
        </w:rPr>
        <w:t>որհրդին` համապա</w:t>
      </w:r>
      <w:r w:rsidR="00180803" w:rsidRPr="00022364">
        <w:rPr>
          <w:rFonts w:ascii="GHEA Mariam" w:hAnsi="GHEA Mariam"/>
          <w:sz w:val="24"/>
          <w:szCs w:val="24"/>
          <w:lang w:val="hy-AM"/>
        </w:rPr>
        <w:softHyphen/>
        <w:t>տաս</w:t>
      </w:r>
      <w:r w:rsidR="00180803" w:rsidRPr="00022364">
        <w:rPr>
          <w:rFonts w:ascii="GHEA Mariam" w:hAnsi="GHEA Mariam"/>
          <w:sz w:val="24"/>
          <w:szCs w:val="24"/>
          <w:lang w:val="hy-AM"/>
        </w:rPr>
        <w:softHyphen/>
        <w:t>խան միջոցա</w:t>
      </w:r>
      <w:r w:rsidR="00180803" w:rsidRPr="00022364">
        <w:rPr>
          <w:rFonts w:ascii="GHEA Mariam" w:hAnsi="GHEA Mariam"/>
          <w:sz w:val="24"/>
          <w:szCs w:val="24"/>
          <w:lang w:val="hy-AM"/>
        </w:rPr>
        <w:softHyphen/>
        <w:t>ռումների իրականացման ընթացքի և արդյունք</w:t>
      </w:r>
      <w:r w:rsidR="008647B8">
        <w:rPr>
          <w:rFonts w:ascii="GHEA Mariam" w:hAnsi="GHEA Mariam"/>
          <w:sz w:val="24"/>
          <w:szCs w:val="24"/>
          <w:lang w:val="hy-AM"/>
        </w:rPr>
        <w:softHyphen/>
      </w:r>
      <w:r w:rsidR="00180803" w:rsidRPr="00022364">
        <w:rPr>
          <w:rFonts w:ascii="GHEA Mariam" w:hAnsi="GHEA Mariam"/>
          <w:sz w:val="24"/>
          <w:szCs w:val="24"/>
          <w:lang w:val="hy-AM"/>
        </w:rPr>
        <w:t>ների մասին:</w:t>
      </w:r>
    </w:p>
    <w:p w14:paraId="3FCB65D9" w14:textId="05B4F86D" w:rsidR="00035E89" w:rsidRPr="00022364" w:rsidRDefault="006055CB" w:rsidP="00022364">
      <w:pPr>
        <w:spacing w:after="0" w:line="360" w:lineRule="auto"/>
        <w:ind w:firstLine="540"/>
        <w:jc w:val="both"/>
        <w:rPr>
          <w:rFonts w:ascii="GHEA Mariam" w:hAnsi="GHEA Mariam"/>
          <w:sz w:val="24"/>
          <w:szCs w:val="24"/>
          <w:lang w:val="hy-AM"/>
        </w:rPr>
      </w:pPr>
      <w:r w:rsidRPr="00022364">
        <w:rPr>
          <w:rFonts w:ascii="GHEA Mariam" w:hAnsi="GHEA Mariam"/>
          <w:sz w:val="24"/>
          <w:szCs w:val="24"/>
          <w:lang w:val="hy-AM"/>
        </w:rPr>
        <w:t>3. Սույն որոշումն ուժի մեջ է մտնում հրապարակմանը հաջորդող օրվանից:</w:t>
      </w:r>
    </w:p>
    <w:p w14:paraId="276B333C" w14:textId="465B6213" w:rsidR="00D12419" w:rsidRDefault="00D12419" w:rsidP="00D12419">
      <w:pPr>
        <w:spacing w:after="0" w:line="360" w:lineRule="auto"/>
        <w:jc w:val="both"/>
        <w:rPr>
          <w:rFonts w:ascii="GHEA Grapalat" w:hAnsi="GHEA Grapalat"/>
          <w:sz w:val="24"/>
          <w:szCs w:val="24"/>
          <w:lang w:val="hy-AM"/>
        </w:rPr>
      </w:pPr>
    </w:p>
    <w:p w14:paraId="3ACE4001" w14:textId="21F01ACF" w:rsidR="00D12419" w:rsidRDefault="00D12419" w:rsidP="00D12419">
      <w:pPr>
        <w:spacing w:after="0" w:line="240" w:lineRule="auto"/>
        <w:jc w:val="both"/>
        <w:rPr>
          <w:rFonts w:ascii="GHEA Grapalat" w:hAnsi="GHEA Grapalat"/>
          <w:sz w:val="24"/>
          <w:szCs w:val="24"/>
          <w:lang w:val="hy-AM"/>
        </w:rPr>
      </w:pPr>
    </w:p>
    <w:p w14:paraId="01C99D0C" w14:textId="05C43624" w:rsidR="00D12419" w:rsidRPr="00022364" w:rsidRDefault="00D12419" w:rsidP="00D12419">
      <w:pPr>
        <w:pStyle w:val="mechtex"/>
        <w:ind w:firstLine="720"/>
        <w:jc w:val="left"/>
        <w:rPr>
          <w:rFonts w:ascii="GHEA Mariam" w:hAnsi="GHEA Mariam" w:cs="Arial Armenian"/>
          <w:sz w:val="24"/>
          <w:szCs w:val="24"/>
          <w:lang w:val="hy-AM"/>
        </w:rPr>
      </w:pPr>
      <w:r w:rsidRPr="00022364">
        <w:rPr>
          <w:rFonts w:ascii="GHEA Mariam" w:hAnsi="GHEA Mariam" w:cs="Arial"/>
          <w:sz w:val="24"/>
          <w:szCs w:val="24"/>
          <w:lang w:val="hy-AM"/>
        </w:rPr>
        <w:t>ՀԱՅԱՍՏԱՆԻ</w:t>
      </w:r>
      <w:r w:rsidR="00022364">
        <w:rPr>
          <w:rFonts w:ascii="GHEA Mariam" w:hAnsi="GHEA Mariam" w:cs="Arial Armenian"/>
          <w:sz w:val="24"/>
          <w:szCs w:val="24"/>
          <w:lang w:val="hy-AM"/>
        </w:rPr>
        <w:t xml:space="preserve"> </w:t>
      </w:r>
      <w:r w:rsidRPr="00022364">
        <w:rPr>
          <w:rFonts w:ascii="GHEA Mariam" w:hAnsi="GHEA Mariam" w:cs="Arial"/>
          <w:sz w:val="24"/>
          <w:szCs w:val="24"/>
          <w:lang w:val="hy-AM"/>
        </w:rPr>
        <w:t>ՀԱՆՐԱՊԵՏՈՒԹՅԱՆ</w:t>
      </w:r>
    </w:p>
    <w:p w14:paraId="0A46CF36" w14:textId="31419AF7" w:rsidR="00022364" w:rsidRDefault="00D12419" w:rsidP="00D1241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22364">
        <w:rPr>
          <w:rFonts w:ascii="GHEA Mariam" w:hAnsi="GHEA Mariam"/>
          <w:lang w:val="hy-AM"/>
        </w:rPr>
        <w:t xml:space="preserve">         </w:t>
      </w:r>
      <w:r w:rsidRPr="00022364">
        <w:rPr>
          <w:rFonts w:ascii="GHEA Mariam" w:hAnsi="GHEA Mariam"/>
          <w:lang w:val="hy-AM"/>
        </w:rPr>
        <w:tab/>
        <w:t xml:space="preserve">  </w:t>
      </w:r>
      <w:r w:rsidRPr="00022364">
        <w:rPr>
          <w:rFonts w:ascii="GHEA Mariam" w:hAnsi="GHEA Mariam"/>
          <w:lang w:val="hy-AM"/>
        </w:rPr>
        <w:tab/>
      </w:r>
      <w:r w:rsidRPr="00022364">
        <w:rPr>
          <w:rFonts w:ascii="GHEA Mariam" w:hAnsi="GHEA Mariam"/>
          <w:lang w:val="hy-AM"/>
        </w:rPr>
        <w:tab/>
        <w:t xml:space="preserve">  </w:t>
      </w:r>
      <w:r w:rsidR="00022364">
        <w:rPr>
          <w:rFonts w:ascii="GHEA Mariam" w:hAnsi="GHEA Mariam"/>
          <w:lang w:val="hy-AM"/>
        </w:rPr>
        <w:t xml:space="preserve"> </w:t>
      </w:r>
      <w:r w:rsidR="008647B8">
        <w:rPr>
          <w:rFonts w:ascii="GHEA Mariam" w:hAnsi="GHEA Mariam"/>
          <w:lang w:val="hy-AM"/>
        </w:rPr>
        <w:t xml:space="preserve">    </w:t>
      </w:r>
      <w:r w:rsidRPr="00022364">
        <w:rPr>
          <w:rFonts w:ascii="GHEA Mariam" w:hAnsi="GHEA Mariam" w:cs="Sylfaen"/>
          <w:lang w:val="hy-AM"/>
        </w:rPr>
        <w:t>ՎԱՐՉԱՊԵՏ</w:t>
      </w:r>
      <w:r w:rsidR="00022364">
        <w:rPr>
          <w:rFonts w:ascii="GHEA Mariam" w:hAnsi="GHEA Mariam" w:cs="Arial Armenian"/>
          <w:lang w:val="hy-AM"/>
        </w:rPr>
        <w:tab/>
      </w:r>
      <w:r w:rsidR="00022364">
        <w:rPr>
          <w:rFonts w:ascii="GHEA Mariam" w:hAnsi="GHEA Mariam" w:cs="Arial Armenian"/>
          <w:lang w:val="hy-AM"/>
        </w:rPr>
        <w:tab/>
      </w:r>
      <w:r w:rsidR="00022364">
        <w:rPr>
          <w:rFonts w:ascii="GHEA Mariam" w:hAnsi="GHEA Mariam" w:cs="Arial Armenian"/>
          <w:lang w:val="hy-AM"/>
        </w:rPr>
        <w:tab/>
      </w:r>
      <w:r w:rsidR="00022364">
        <w:rPr>
          <w:rFonts w:ascii="GHEA Mariam" w:hAnsi="GHEA Mariam" w:cs="Arial Armenian"/>
          <w:lang w:val="hy-AM"/>
        </w:rPr>
        <w:tab/>
        <w:t xml:space="preserve">  </w:t>
      </w:r>
      <w:r w:rsidRPr="00022364">
        <w:rPr>
          <w:rFonts w:ascii="GHEA Mariam" w:hAnsi="GHEA Mariam" w:cs="Arial Armenian"/>
          <w:lang w:val="hy-AM"/>
        </w:rPr>
        <w:t xml:space="preserve">       Ն</w:t>
      </w:r>
      <w:r w:rsidRPr="00022364">
        <w:rPr>
          <w:rFonts w:ascii="GHEA Mariam" w:hAnsi="GHEA Mariam" w:cs="Sylfaen"/>
          <w:lang w:val="hy-AM"/>
        </w:rPr>
        <w:t>.</w:t>
      </w:r>
      <w:r w:rsidRPr="00022364">
        <w:rPr>
          <w:rFonts w:ascii="GHEA Mariam" w:hAnsi="GHEA Mariam" w:cs="Arial Armenian"/>
          <w:lang w:val="hy-AM"/>
        </w:rPr>
        <w:t xml:space="preserve"> ՓԱՇԻՆ</w:t>
      </w:r>
      <w:r w:rsidRPr="00022364">
        <w:rPr>
          <w:rFonts w:ascii="GHEA Mariam" w:hAnsi="GHEA Mariam" w:cs="Sylfaen"/>
          <w:lang w:val="hy-AM"/>
        </w:rPr>
        <w:t>ՅԱՆ</w:t>
      </w:r>
    </w:p>
    <w:p w14:paraId="122C5AD8" w14:textId="77777777" w:rsidR="00022364" w:rsidRPr="00022364" w:rsidRDefault="00022364" w:rsidP="00022364">
      <w:pPr>
        <w:spacing w:after="0" w:line="360" w:lineRule="auto"/>
        <w:jc w:val="both"/>
        <w:rPr>
          <w:rFonts w:ascii="GHEA Mariam" w:hAnsi="GHEA Mariam" w:cs="Sylfaen"/>
          <w:sz w:val="24"/>
          <w:szCs w:val="24"/>
          <w:lang w:val="hy-AM"/>
        </w:rPr>
      </w:pPr>
      <w:r w:rsidRPr="00022364">
        <w:rPr>
          <w:rFonts w:ascii="GHEA Mariam" w:hAnsi="GHEA Mariam" w:cs="Sylfaen"/>
          <w:sz w:val="24"/>
          <w:szCs w:val="24"/>
          <w:lang w:val="hy-AM"/>
        </w:rPr>
        <w:t>Երևան</w:t>
      </w:r>
    </w:p>
    <w:p w14:paraId="4E57D43F" w14:textId="77777777" w:rsidR="00022364" w:rsidRDefault="00022364" w:rsidP="00D12419">
      <w:pPr>
        <w:pStyle w:val="NormalWeb"/>
        <w:tabs>
          <w:tab w:val="left" w:pos="993"/>
          <w:tab w:val="left" w:pos="1260"/>
        </w:tabs>
        <w:spacing w:before="0" w:beforeAutospacing="0" w:after="0" w:afterAutospacing="0"/>
        <w:contextualSpacing/>
        <w:jc w:val="both"/>
        <w:rPr>
          <w:rFonts w:ascii="GHEA Mariam" w:hAnsi="GHEA Mariam" w:cs="Sylfaen"/>
          <w:lang w:val="hy-AM"/>
        </w:rPr>
        <w:sectPr w:rsidR="00022364" w:rsidSect="00022364">
          <w:headerReference w:type="default" r:id="rId9"/>
          <w:footerReference w:type="even" r:id="rId10"/>
          <w:footerReference w:type="default" r:id="rId11"/>
          <w:headerReference w:type="first" r:id="rId12"/>
          <w:pgSz w:w="11901" w:h="16817"/>
          <w:pgMar w:top="851" w:right="1134" w:bottom="1134" w:left="1134" w:header="720" w:footer="720" w:gutter="0"/>
          <w:cols w:space="720"/>
          <w:titlePg/>
          <w:docGrid w:linePitch="360"/>
        </w:sectPr>
      </w:pPr>
    </w:p>
    <w:p w14:paraId="21C89385" w14:textId="39CEEB2C" w:rsidR="00D12419" w:rsidRPr="0092178B" w:rsidRDefault="00D12419" w:rsidP="00D12419">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p>
    <w:p w14:paraId="26D02557" w14:textId="1F58DB9B" w:rsidR="00D12419" w:rsidRPr="0092178B" w:rsidRDefault="00D12419" w:rsidP="00D12419">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007E4F76">
        <w:rPr>
          <w:rFonts w:ascii="GHEA Mariam" w:hAnsi="GHEA Mariam"/>
          <w:spacing w:val="-6"/>
          <w:sz w:val="24"/>
          <w:szCs w:val="24"/>
          <w:lang w:val="hy-AM"/>
        </w:rPr>
        <w:t xml:space="preserve">  </w:t>
      </w:r>
      <w:r w:rsidR="00022364">
        <w:rPr>
          <w:rFonts w:ascii="GHEA Mariam" w:hAnsi="GHEA Mariam"/>
          <w:spacing w:val="-6"/>
          <w:sz w:val="24"/>
          <w:szCs w:val="24"/>
          <w:lang w:val="hy-AM"/>
        </w:rPr>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14:paraId="54661737" w14:textId="2EED8F85" w:rsidR="008507CE" w:rsidRPr="00CE3755" w:rsidRDefault="00D12419" w:rsidP="00D12419">
      <w:pPr>
        <w:spacing w:after="0" w:line="276" w:lineRule="auto"/>
        <w:rPr>
          <w:rFonts w:ascii="GHEA Grapalat" w:hAnsi="GHEA Grapalat"/>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00022364">
        <w:rPr>
          <w:rFonts w:ascii="GHEA Mariam" w:hAnsi="GHEA Mariam"/>
          <w:spacing w:val="-2"/>
          <w:sz w:val="24"/>
          <w:szCs w:val="24"/>
          <w:lang w:val="hy-AM"/>
        </w:rPr>
        <w:t xml:space="preserve">  </w:t>
      </w:r>
      <w:r w:rsidR="007E4F76">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Pr>
          <w:rFonts w:ascii="GHEA Mariam" w:hAnsi="GHEA Mariam"/>
          <w:spacing w:val="-2"/>
          <w:sz w:val="24"/>
          <w:szCs w:val="24"/>
          <w:lang w:val="hy-AM"/>
        </w:rPr>
        <w:t xml:space="preserve"> 3</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Pr>
          <w:rFonts w:ascii="GHEA Mariam" w:hAnsi="GHEA Mariam"/>
          <w:spacing w:val="-2"/>
          <w:sz w:val="24"/>
          <w:szCs w:val="24"/>
          <w:lang w:val="hy-AM"/>
        </w:rPr>
        <w:t xml:space="preserve">Լ </w:t>
      </w:r>
      <w:r w:rsidRPr="0092178B">
        <w:rPr>
          <w:rFonts w:ascii="GHEA Mariam" w:hAnsi="GHEA Mariam"/>
          <w:spacing w:val="-2"/>
          <w:sz w:val="24"/>
          <w:szCs w:val="24"/>
          <w:lang w:val="hy-AM"/>
        </w:rPr>
        <w:t>որոշման</w:t>
      </w:r>
    </w:p>
    <w:p w14:paraId="2E605BEC" w14:textId="437837D9" w:rsidR="008507CE" w:rsidRPr="00CE3755" w:rsidRDefault="008507CE" w:rsidP="002A46AE">
      <w:pPr>
        <w:spacing w:after="0" w:line="276" w:lineRule="auto"/>
        <w:rPr>
          <w:rFonts w:ascii="GHEA Grapalat" w:hAnsi="GHEA Grapalat"/>
          <w:b/>
          <w:lang w:val="hy-AM"/>
        </w:rPr>
      </w:pPr>
    </w:p>
    <w:p w14:paraId="6B0CF7FF" w14:textId="77777777" w:rsidR="00D12419" w:rsidRDefault="00D12419" w:rsidP="002A46AE">
      <w:pPr>
        <w:spacing w:after="0" w:line="276" w:lineRule="auto"/>
        <w:jc w:val="center"/>
        <w:rPr>
          <w:rFonts w:ascii="GHEA Grapalat" w:hAnsi="GHEA Grapalat"/>
          <w:b/>
          <w:lang w:val="hy-AM"/>
        </w:rPr>
      </w:pPr>
    </w:p>
    <w:p w14:paraId="36EDCE9D" w14:textId="77777777" w:rsidR="00D12419" w:rsidRDefault="00D12419" w:rsidP="002A46AE">
      <w:pPr>
        <w:spacing w:after="0" w:line="276" w:lineRule="auto"/>
        <w:jc w:val="center"/>
        <w:rPr>
          <w:rFonts w:ascii="GHEA Grapalat" w:hAnsi="GHEA Grapalat"/>
          <w:b/>
          <w:lang w:val="hy-AM"/>
        </w:rPr>
      </w:pPr>
    </w:p>
    <w:p w14:paraId="76035E2A" w14:textId="708EF22E" w:rsidR="008507CE" w:rsidRPr="00CE3755" w:rsidRDefault="008507CE" w:rsidP="002A46AE">
      <w:pPr>
        <w:spacing w:after="0" w:line="276" w:lineRule="auto"/>
        <w:jc w:val="center"/>
        <w:rPr>
          <w:rFonts w:ascii="GHEA Grapalat" w:hAnsi="GHEA Grapalat"/>
          <w:b/>
          <w:lang w:val="hy-AM"/>
        </w:rPr>
      </w:pPr>
      <w:r w:rsidRPr="00CE3755">
        <w:rPr>
          <w:rFonts w:ascii="GHEA Grapalat" w:hAnsi="GHEA Grapalat"/>
          <w:b/>
          <w:lang w:val="hy-AM"/>
        </w:rPr>
        <w:t xml:space="preserve">ՋՐԱՅԻՆ ՌԵՍՈՒՐՍՆԵՐԻ ՈԼՈՐՏՈՒՄ ԿԼԻՄԱՅԻ ՓՈՓՈԽՈՒԹՅԱՆ ՀԱՐՄԱՐՎՈՂԱԿԱՆՈՒԹՅԱՆ 2022-2026 </w:t>
      </w:r>
      <w:r w:rsidR="005C6CCD" w:rsidRPr="00CE3755">
        <w:rPr>
          <w:rFonts w:ascii="GHEA Grapalat" w:hAnsi="GHEA Grapalat"/>
          <w:b/>
          <w:lang w:val="hy-AM"/>
        </w:rPr>
        <w:t>ԹՎԱԿԱՆՆԵՐԻ</w:t>
      </w:r>
      <w:r w:rsidRPr="00CE3755">
        <w:rPr>
          <w:rFonts w:ascii="GHEA Grapalat" w:hAnsi="GHEA Grapalat"/>
          <w:b/>
          <w:lang w:val="hy-AM"/>
        </w:rPr>
        <w:t xml:space="preserve"> </w:t>
      </w:r>
      <w:r w:rsidR="00E11FF3" w:rsidRPr="00CE3755">
        <w:rPr>
          <w:rFonts w:ascii="GHEA Grapalat" w:hAnsi="GHEA Grapalat"/>
          <w:b/>
          <w:lang w:val="hy-AM"/>
        </w:rPr>
        <w:t>ԾՐԱԳԻՐ</w:t>
      </w:r>
    </w:p>
    <w:p w14:paraId="04B6CF3A" w14:textId="23368F4A" w:rsidR="008B2F8B" w:rsidRPr="00CE3755" w:rsidRDefault="008B2F8B" w:rsidP="002A46AE">
      <w:pPr>
        <w:spacing w:after="0" w:line="276" w:lineRule="auto"/>
        <w:rPr>
          <w:rFonts w:ascii="GHEA Grapalat" w:hAnsi="GHEA Grapalat"/>
          <w:b/>
          <w:lang w:val="hy-AM"/>
        </w:rPr>
      </w:pPr>
    </w:p>
    <w:p w14:paraId="7F23DA21" w14:textId="4889FF35" w:rsidR="00D07884" w:rsidRPr="00CE3755" w:rsidRDefault="00D07884" w:rsidP="002A46AE">
      <w:pPr>
        <w:spacing w:after="0" w:line="276" w:lineRule="auto"/>
        <w:rPr>
          <w:rFonts w:ascii="GHEA Grapalat" w:hAnsi="GHEA Grapalat"/>
          <w:b/>
          <w:lang w:val="hy-AM"/>
        </w:rPr>
      </w:pPr>
      <w:r w:rsidRPr="00CE3755">
        <w:rPr>
          <w:rFonts w:ascii="GHEA Grapalat" w:hAnsi="GHEA Grapalat"/>
          <w:b/>
          <w:lang w:val="hy-AM"/>
        </w:rPr>
        <w:t>ԲՈՎԱՆԴԱԿՈՒԹՅՈՒՆ</w:t>
      </w:r>
    </w:p>
    <w:p w14:paraId="28041D92" w14:textId="77777777" w:rsidR="00A10A3D" w:rsidRPr="00CE3755" w:rsidRDefault="00A10A3D" w:rsidP="002A46AE">
      <w:pPr>
        <w:pStyle w:val="TOC1"/>
        <w:spacing w:after="0"/>
        <w:rPr>
          <w:rFonts w:ascii="GHEA Grapalat" w:hAnsi="GHEA Grapalat"/>
          <w:lang w:val="hy-AM"/>
        </w:rPr>
      </w:pPr>
    </w:p>
    <w:p w14:paraId="79B57EB8" w14:textId="6AEA14CF" w:rsidR="00070FB5" w:rsidRPr="00CE3755" w:rsidRDefault="00EE00B7" w:rsidP="002A46AE">
      <w:pPr>
        <w:pStyle w:val="TOC1"/>
        <w:spacing w:after="0"/>
        <w:rPr>
          <w:rFonts w:ascii="GHEA Grapalat" w:hAnsi="GHEA Grapalat"/>
          <w:lang w:val="hy-AM"/>
        </w:rPr>
      </w:pPr>
      <w:r w:rsidRPr="00CE3755">
        <w:rPr>
          <w:rFonts w:ascii="GHEA Grapalat" w:hAnsi="GHEA Grapalat"/>
          <w:b/>
          <w:lang w:val="hy-AM"/>
        </w:rPr>
        <w:fldChar w:fldCharType="begin"/>
      </w:r>
      <w:r w:rsidRPr="00CE3755">
        <w:rPr>
          <w:rFonts w:ascii="GHEA Grapalat" w:hAnsi="GHEA Grapalat"/>
          <w:b/>
          <w:lang w:val="hy-AM"/>
        </w:rPr>
        <w:instrText xml:space="preserve"> TOC \o "1-3" \h \z \u </w:instrText>
      </w:r>
      <w:r w:rsidRPr="00CE3755">
        <w:rPr>
          <w:rFonts w:ascii="GHEA Grapalat" w:hAnsi="GHEA Grapalat"/>
          <w:b/>
          <w:lang w:val="hy-AM"/>
        </w:rPr>
        <w:fldChar w:fldCharType="separate"/>
      </w:r>
      <w:hyperlink w:anchor="_Toc91439940" w:history="1">
        <w:r w:rsidR="00070FB5" w:rsidRPr="00CE3755">
          <w:rPr>
            <w:rStyle w:val="Hyperlink"/>
            <w:rFonts w:ascii="GHEA Grapalat" w:hAnsi="GHEA Grapalat" w:cs="Sylfaen"/>
            <w:lang w:val="hy-AM"/>
          </w:rPr>
          <w:t>ՀԱՊԱՎՈՒՄՆԵՐԻ</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ՑԱՆԿ</w:t>
        </w:r>
        <w:r w:rsidR="00070FB5" w:rsidRPr="00CE3755">
          <w:rPr>
            <w:rFonts w:ascii="GHEA Grapalat" w:hAnsi="GHEA Grapalat"/>
            <w:webHidden/>
            <w:lang w:val="hy-AM"/>
          </w:rPr>
          <w:tab/>
        </w:r>
        <w:r w:rsidR="004600FC">
          <w:rPr>
            <w:rFonts w:ascii="GHEA Grapalat" w:hAnsi="GHEA Grapalat"/>
            <w:webHidden/>
            <w:lang w:val="hy-AM"/>
          </w:rPr>
          <w:t>4</w:t>
        </w:r>
      </w:hyperlink>
    </w:p>
    <w:p w14:paraId="42CB4544" w14:textId="18FED0C4" w:rsidR="00070FB5" w:rsidRPr="00CE3755" w:rsidRDefault="0070360A" w:rsidP="002A46AE">
      <w:pPr>
        <w:pStyle w:val="TOC1"/>
        <w:spacing w:after="0"/>
        <w:rPr>
          <w:rFonts w:ascii="GHEA Grapalat" w:hAnsi="GHEA Grapalat"/>
          <w:lang w:val="hy-AM"/>
        </w:rPr>
      </w:pPr>
      <w:hyperlink w:anchor="_Toc91439941" w:history="1">
        <w:r w:rsidR="00070FB5" w:rsidRPr="00CE3755">
          <w:rPr>
            <w:rStyle w:val="Hyperlink"/>
            <w:rFonts w:ascii="GHEA Grapalat" w:hAnsi="GHEA Grapalat" w:cs="Sylfaen"/>
            <w:lang w:val="hy-AM"/>
          </w:rPr>
          <w:t>ՆԵՐԱԾՈՒԹՅՈՒՆ</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_Toc91439941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5</w:t>
        </w:r>
        <w:r w:rsidR="00070FB5" w:rsidRPr="00CE3755">
          <w:rPr>
            <w:rFonts w:ascii="GHEA Grapalat" w:hAnsi="GHEA Grapalat"/>
            <w:webHidden/>
            <w:lang w:val="hy-AM"/>
          </w:rPr>
          <w:fldChar w:fldCharType="end"/>
        </w:r>
      </w:hyperlink>
    </w:p>
    <w:p w14:paraId="0B2D1540" w14:textId="06BC9BB5" w:rsidR="00070FB5" w:rsidRPr="00CE3755" w:rsidRDefault="0070360A" w:rsidP="002A46AE">
      <w:pPr>
        <w:pStyle w:val="TOC1"/>
        <w:spacing w:after="0"/>
        <w:rPr>
          <w:rFonts w:ascii="GHEA Grapalat" w:hAnsi="GHEA Grapalat"/>
          <w:lang w:val="hy-AM"/>
        </w:rPr>
      </w:pPr>
      <w:hyperlink w:anchor="_Toc91439942" w:history="1">
        <w:r w:rsidR="00070FB5" w:rsidRPr="00CE3755">
          <w:rPr>
            <w:rStyle w:val="Hyperlink"/>
            <w:rFonts w:ascii="GHEA Grapalat" w:hAnsi="GHEA Grapalat" w:cs="Sylfaen"/>
            <w:lang w:val="hy-AM"/>
          </w:rPr>
          <w:t>ԳԼՈՒԽ 1. ԸՆԹԱՑԻԿ ԻՐԱՎԻՃԱԿԻ ՆԿԱՐԱԳՐՈՒԹՅՈՒՆ</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_Toc91439942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6</w:t>
        </w:r>
        <w:r w:rsidR="00070FB5" w:rsidRPr="00CE3755">
          <w:rPr>
            <w:rFonts w:ascii="GHEA Grapalat" w:hAnsi="GHEA Grapalat"/>
            <w:webHidden/>
            <w:lang w:val="hy-AM"/>
          </w:rPr>
          <w:fldChar w:fldCharType="end"/>
        </w:r>
      </w:hyperlink>
    </w:p>
    <w:p w14:paraId="78560D2E" w14:textId="26A2325A" w:rsidR="00070FB5" w:rsidRPr="00CE3755" w:rsidRDefault="0070360A" w:rsidP="002A46AE">
      <w:pPr>
        <w:pStyle w:val="TOC1"/>
        <w:spacing w:after="0"/>
        <w:rPr>
          <w:rFonts w:ascii="GHEA Grapalat" w:hAnsi="GHEA Grapalat"/>
          <w:lang w:val="hy-AM"/>
        </w:rPr>
      </w:pPr>
      <w:hyperlink w:anchor="_Toc91439946" w:history="1">
        <w:r w:rsidR="00070FB5" w:rsidRPr="00CE3755">
          <w:rPr>
            <w:rStyle w:val="Hyperlink"/>
            <w:rFonts w:ascii="GHEA Grapalat" w:hAnsi="GHEA Grapalat" w:cs="Sylfaen"/>
            <w:lang w:val="hy-AM"/>
          </w:rPr>
          <w:t>ԳԼՈՒԽ 2. ՆՊԱՏԱԿՆԵՐ, ԽՆԴԻՐՆԵՐ ԵՎ ՀԻՄՆԱԿԱՆ ՈՒՂՂՈՒԹՅՈՒՆՆԵՐ</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_Toc91439946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12</w:t>
        </w:r>
        <w:r w:rsidR="00070FB5" w:rsidRPr="00CE3755">
          <w:rPr>
            <w:rFonts w:ascii="GHEA Grapalat" w:hAnsi="GHEA Grapalat"/>
            <w:webHidden/>
            <w:lang w:val="hy-AM"/>
          </w:rPr>
          <w:fldChar w:fldCharType="end"/>
        </w:r>
      </w:hyperlink>
    </w:p>
    <w:p w14:paraId="184494A0" w14:textId="3670940F" w:rsidR="00070FB5" w:rsidRPr="00CE3755" w:rsidRDefault="0070360A" w:rsidP="002A46AE">
      <w:pPr>
        <w:pStyle w:val="TOC1"/>
        <w:spacing w:after="0"/>
        <w:rPr>
          <w:rFonts w:ascii="GHEA Grapalat" w:hAnsi="GHEA Grapalat"/>
          <w:lang w:val="hy-AM"/>
        </w:rPr>
      </w:pPr>
      <w:hyperlink w:anchor="_Toc91439947" w:history="1">
        <w:r w:rsidR="00070FB5" w:rsidRPr="00CE3755">
          <w:rPr>
            <w:rStyle w:val="Hyperlink"/>
            <w:rFonts w:ascii="GHEA Grapalat" w:hAnsi="GHEA Grapalat" w:cs="Sylfaen"/>
            <w:lang w:val="hy-AM"/>
          </w:rPr>
          <w:t>ԳԼՈՒԽ</w:t>
        </w:r>
        <w:r w:rsidR="00070FB5" w:rsidRPr="00CE3755">
          <w:rPr>
            <w:rStyle w:val="Hyperlink"/>
            <w:rFonts w:ascii="GHEA Grapalat" w:hAnsi="GHEA Grapalat"/>
            <w:lang w:val="hy-AM"/>
          </w:rPr>
          <w:t xml:space="preserve"> 3. </w:t>
        </w:r>
        <w:r w:rsidR="00070FB5" w:rsidRPr="00CE3755">
          <w:rPr>
            <w:rStyle w:val="Hyperlink"/>
            <w:rFonts w:ascii="GHEA Grapalat" w:hAnsi="GHEA Grapalat" w:cs="Sylfaen"/>
            <w:lang w:val="hy-AM"/>
          </w:rPr>
          <w:t>ՋՐԱՅԻՆ</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ՈԼՈՐՏՈՒՄ</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ԿԼԻՄԱՅԻ</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ՓՈՓՈԽՈՒԹՅԱՆ</w:t>
        </w:r>
        <w:r w:rsidR="00070FB5" w:rsidRPr="00CE3755">
          <w:rPr>
            <w:rStyle w:val="Hyperlink"/>
            <w:rFonts w:ascii="GHEA Grapalat" w:hAnsi="GHEA Grapalat"/>
            <w:lang w:val="hy-AM"/>
          </w:rPr>
          <w:t xml:space="preserve"> </w:t>
        </w:r>
        <w:r w:rsidR="00F55293" w:rsidRPr="00CE3755">
          <w:rPr>
            <w:rStyle w:val="Hyperlink"/>
            <w:rFonts w:ascii="GHEA Grapalat" w:hAnsi="GHEA Grapalat"/>
            <w:lang w:val="hy-AM"/>
          </w:rPr>
          <w:br/>
        </w:r>
        <w:r w:rsidR="00070FB5" w:rsidRPr="00CE3755">
          <w:rPr>
            <w:rStyle w:val="Hyperlink"/>
            <w:rFonts w:ascii="GHEA Grapalat" w:hAnsi="GHEA Grapalat" w:cs="Sylfaen"/>
            <w:lang w:val="hy-AM"/>
          </w:rPr>
          <w:t>ՀԱՐՄԱՐՎՈ</w:t>
        </w:r>
        <w:r w:rsidR="00652E24" w:rsidRPr="00CE3755">
          <w:rPr>
            <w:rStyle w:val="Hyperlink"/>
            <w:rFonts w:ascii="GHEA Grapalat" w:hAnsi="GHEA Grapalat" w:cs="Sylfaen"/>
            <w:lang w:val="hy-AM"/>
          </w:rPr>
          <w:softHyphen/>
        </w:r>
        <w:r w:rsidR="00070FB5" w:rsidRPr="00CE3755">
          <w:rPr>
            <w:rStyle w:val="Hyperlink"/>
            <w:rFonts w:ascii="GHEA Grapalat" w:hAnsi="GHEA Grapalat" w:cs="Sylfaen"/>
            <w:lang w:val="hy-AM"/>
          </w:rPr>
          <w:t>ՂԱ</w:t>
        </w:r>
        <w:r w:rsidR="00652E24" w:rsidRPr="00CE3755">
          <w:rPr>
            <w:rStyle w:val="Hyperlink"/>
            <w:rFonts w:ascii="GHEA Grapalat" w:hAnsi="GHEA Grapalat" w:cs="Sylfaen"/>
            <w:lang w:val="hy-AM"/>
          </w:rPr>
          <w:softHyphen/>
        </w:r>
        <w:r w:rsidR="00070FB5" w:rsidRPr="00CE3755">
          <w:rPr>
            <w:rStyle w:val="Hyperlink"/>
            <w:rFonts w:ascii="GHEA Grapalat" w:hAnsi="GHEA Grapalat" w:cs="Sylfaen"/>
            <w:lang w:val="hy-AM"/>
          </w:rPr>
          <w:t>ԿԱ</w:t>
        </w:r>
        <w:r w:rsidR="00652E24" w:rsidRPr="00CE3755">
          <w:rPr>
            <w:rStyle w:val="Hyperlink"/>
            <w:rFonts w:ascii="GHEA Grapalat" w:hAnsi="GHEA Grapalat" w:cs="Sylfaen"/>
            <w:lang w:val="hy-AM"/>
          </w:rPr>
          <w:softHyphen/>
        </w:r>
        <w:r w:rsidR="00070FB5" w:rsidRPr="00CE3755">
          <w:rPr>
            <w:rStyle w:val="Hyperlink"/>
            <w:rFonts w:ascii="GHEA Grapalat" w:hAnsi="GHEA Grapalat" w:cs="Sylfaen"/>
            <w:lang w:val="hy-AM"/>
          </w:rPr>
          <w:t>ՆՈՒԹՅԱՆ</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ՊԼԱՆԻ</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ՀԱՄԱԿԱՐԳՄԱՆ</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ԵՎ</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ՎԵՐԱՀՍԿՈՂՈՒԹՅԱՆ</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ԻՆՍՏԻՏՈՒՑԻՈՆԱԼ</w:t>
        </w:r>
        <w:r w:rsidR="00070FB5" w:rsidRPr="00CE3755">
          <w:rPr>
            <w:rStyle w:val="Hyperlink"/>
            <w:rFonts w:ascii="GHEA Grapalat" w:hAnsi="GHEA Grapalat"/>
            <w:lang w:val="hy-AM"/>
          </w:rPr>
          <w:t xml:space="preserve"> </w:t>
        </w:r>
        <w:r w:rsidR="00070FB5" w:rsidRPr="00CE3755">
          <w:rPr>
            <w:rStyle w:val="Hyperlink"/>
            <w:rFonts w:ascii="GHEA Grapalat" w:hAnsi="GHEA Grapalat" w:cs="Sylfaen"/>
            <w:lang w:val="hy-AM"/>
          </w:rPr>
          <w:t>ԿԱՐԳԱՎՈՐՈՒՄ</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_Toc91439947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16</w:t>
        </w:r>
        <w:r w:rsidR="00070FB5" w:rsidRPr="00CE3755">
          <w:rPr>
            <w:rFonts w:ascii="GHEA Grapalat" w:hAnsi="GHEA Grapalat"/>
            <w:webHidden/>
            <w:lang w:val="hy-AM"/>
          </w:rPr>
          <w:fldChar w:fldCharType="end"/>
        </w:r>
      </w:hyperlink>
    </w:p>
    <w:p w14:paraId="1A067BCB" w14:textId="55F233E5" w:rsidR="00070FB5" w:rsidRPr="00CE3755" w:rsidRDefault="0070360A" w:rsidP="002A46AE">
      <w:pPr>
        <w:pStyle w:val="TOC1"/>
        <w:spacing w:after="0"/>
        <w:rPr>
          <w:rFonts w:ascii="GHEA Grapalat" w:hAnsi="GHEA Grapalat"/>
          <w:lang w:val="hy-AM"/>
        </w:rPr>
      </w:pPr>
      <w:hyperlink w:anchor="_Toc91439948" w:history="1">
        <w:r w:rsidR="00070FB5" w:rsidRPr="00CE3755">
          <w:rPr>
            <w:rStyle w:val="Hyperlink"/>
            <w:rFonts w:ascii="GHEA Grapalat" w:hAnsi="GHEA Grapalat" w:cs="Sylfaen"/>
            <w:lang w:val="hy-AM"/>
          </w:rPr>
          <w:t>ԳԼՈՒԽ 4. ԾՐԱԳՐԻ ԻՐԱԿԱՆԱՑՈՒՄ</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_Toc91439948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20</w:t>
        </w:r>
        <w:r w:rsidR="00070FB5" w:rsidRPr="00CE3755">
          <w:rPr>
            <w:rFonts w:ascii="GHEA Grapalat" w:hAnsi="GHEA Grapalat"/>
            <w:webHidden/>
            <w:lang w:val="hy-AM"/>
          </w:rPr>
          <w:fldChar w:fldCharType="end"/>
        </w:r>
      </w:hyperlink>
    </w:p>
    <w:p w14:paraId="05C7E108" w14:textId="3F7D799A" w:rsidR="00070FB5" w:rsidRPr="00CE3755" w:rsidRDefault="0070360A" w:rsidP="002A46AE">
      <w:pPr>
        <w:pStyle w:val="TOC1"/>
        <w:spacing w:after="0"/>
        <w:rPr>
          <w:rFonts w:ascii="GHEA Grapalat" w:hAnsi="GHEA Grapalat"/>
          <w:lang w:val="hy-AM"/>
        </w:rPr>
      </w:pPr>
      <w:hyperlink w:anchor="_Toc91439949" w:history="1">
        <w:r w:rsidR="00070FB5" w:rsidRPr="00CE3755">
          <w:rPr>
            <w:rStyle w:val="Hyperlink"/>
            <w:rFonts w:ascii="GHEA Grapalat" w:hAnsi="GHEA Grapalat" w:cs="Sylfaen"/>
            <w:lang w:val="hy-AM"/>
          </w:rPr>
          <w:t>ԳԼՈՒԽ 5. ՀԱՇՎԵՏՎՈՂԱԿԱՆՈՒԹՅՈՒՆ, ԳՆԱՀԱՏՈՒՄ ԵՎ ՄՇՏԱԴԻՏԱՐԿՈՒՄ</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_Toc91439949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20</w:t>
        </w:r>
        <w:r w:rsidR="00070FB5" w:rsidRPr="00CE3755">
          <w:rPr>
            <w:rFonts w:ascii="GHEA Grapalat" w:hAnsi="GHEA Grapalat"/>
            <w:webHidden/>
            <w:lang w:val="hy-AM"/>
          </w:rPr>
          <w:fldChar w:fldCharType="end"/>
        </w:r>
      </w:hyperlink>
    </w:p>
    <w:p w14:paraId="6010B1EB" w14:textId="02A82E45" w:rsidR="00070FB5" w:rsidRPr="00CE3755" w:rsidRDefault="0070360A" w:rsidP="002A46AE">
      <w:pPr>
        <w:pStyle w:val="TOC1"/>
        <w:spacing w:after="0"/>
        <w:rPr>
          <w:rFonts w:ascii="GHEA Grapalat" w:hAnsi="GHEA Grapalat"/>
          <w:lang w:val="hy-AM"/>
        </w:rPr>
      </w:pPr>
      <w:hyperlink w:anchor="_Toc91439950" w:history="1">
        <w:r w:rsidR="00070FB5" w:rsidRPr="00CE3755">
          <w:rPr>
            <w:rStyle w:val="Hyperlink"/>
            <w:rFonts w:ascii="GHEA Grapalat" w:hAnsi="GHEA Grapalat" w:cs="Sylfaen"/>
            <w:lang w:val="hy-AM"/>
          </w:rPr>
          <w:t>ԳԼՈՒԽ 6. ՖԻՆԱՆՍԱԿԱՆ ՌԵՍՈՒՐՍՆԵՐԻ ՀԱՅԹԱՅԹՈՒՄ</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_Toc91439950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2</w:t>
        </w:r>
        <w:r w:rsidR="00D2633D">
          <w:rPr>
            <w:rFonts w:ascii="GHEA Grapalat" w:hAnsi="GHEA Grapalat"/>
            <w:noProof/>
            <w:webHidden/>
            <w:lang w:val="hy-AM"/>
          </w:rPr>
          <w:t>7</w:t>
        </w:r>
        <w:r w:rsidR="00070FB5" w:rsidRPr="00CE3755">
          <w:rPr>
            <w:rFonts w:ascii="GHEA Grapalat" w:hAnsi="GHEA Grapalat"/>
            <w:webHidden/>
            <w:lang w:val="hy-AM"/>
          </w:rPr>
          <w:fldChar w:fldCharType="end"/>
        </w:r>
      </w:hyperlink>
    </w:p>
    <w:p w14:paraId="77BFC3EC" w14:textId="734E0A5F" w:rsidR="00070FB5" w:rsidRPr="00CE3755" w:rsidRDefault="0070360A" w:rsidP="002A46AE">
      <w:pPr>
        <w:pStyle w:val="TOC1"/>
        <w:spacing w:after="0"/>
        <w:rPr>
          <w:rFonts w:ascii="GHEA Grapalat" w:hAnsi="GHEA Grapalat"/>
          <w:lang w:val="hy-AM"/>
        </w:rPr>
      </w:pPr>
      <w:hyperlink w:anchor="_Toc91439953" w:history="1">
        <w:r w:rsidR="00070FB5" w:rsidRPr="00CE3755">
          <w:rPr>
            <w:rStyle w:val="Hyperlink"/>
            <w:rFonts w:ascii="GHEA Grapalat" w:hAnsi="GHEA Grapalat" w:cs="Sylfaen"/>
            <w:lang w:val="hy-AM"/>
          </w:rPr>
          <w:t>ԳԼՈՒԽ 7. ՌԻՍԿԵՐ</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_Toc91439953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35</w:t>
        </w:r>
        <w:r w:rsidR="00070FB5" w:rsidRPr="00CE3755">
          <w:rPr>
            <w:rFonts w:ascii="GHEA Grapalat" w:hAnsi="GHEA Grapalat"/>
            <w:webHidden/>
            <w:lang w:val="hy-AM"/>
          </w:rPr>
          <w:fldChar w:fldCharType="end"/>
        </w:r>
      </w:hyperlink>
    </w:p>
    <w:p w14:paraId="12CC353D" w14:textId="192772D8" w:rsidR="00070FB5" w:rsidRPr="00CE3755" w:rsidRDefault="0070360A" w:rsidP="002A46AE">
      <w:pPr>
        <w:pStyle w:val="TOC1"/>
        <w:spacing w:after="0"/>
        <w:rPr>
          <w:rFonts w:ascii="GHEA Grapalat" w:hAnsi="GHEA Grapalat"/>
          <w:lang w:val="hy-AM"/>
        </w:rPr>
      </w:pPr>
      <w:hyperlink w:anchor="_Toc91439954" w:history="1">
        <w:r w:rsidR="00070FB5" w:rsidRPr="00CE3755">
          <w:rPr>
            <w:rStyle w:val="Hyperlink"/>
            <w:rFonts w:ascii="GHEA Grapalat" w:hAnsi="GHEA Grapalat" w:cs="Sylfaen"/>
            <w:lang w:val="hy-AM"/>
          </w:rPr>
          <w:t xml:space="preserve">ԳԼՈՒԽ 8. ԾՐԱԳՐԻ ԻՐԱԿԱՆԱՑՈՒՄՆ ԱՊԱՀՈՎՈՂ ՄԻՋՈՑԱՌՈՒՄՆԵՐԻ </w:t>
        </w:r>
        <w:r w:rsidR="00F55293" w:rsidRPr="00CE3755">
          <w:rPr>
            <w:rStyle w:val="Hyperlink"/>
            <w:rFonts w:ascii="GHEA Grapalat" w:hAnsi="GHEA Grapalat" w:cs="Sylfaen"/>
            <w:lang w:val="hy-AM"/>
          </w:rPr>
          <w:br/>
        </w:r>
        <w:r w:rsidR="00070FB5" w:rsidRPr="00CE3755">
          <w:rPr>
            <w:rStyle w:val="Hyperlink"/>
            <w:rFonts w:ascii="GHEA Grapalat" w:hAnsi="GHEA Grapalat" w:cs="Sylfaen"/>
            <w:lang w:val="hy-AM"/>
          </w:rPr>
          <w:t>ՑԱՆԿ (2022–2026</w:t>
        </w:r>
        <w:r w:rsidR="00352DE6">
          <w:rPr>
            <w:rStyle w:val="Hyperlink"/>
            <w:rFonts w:ascii="GHEA Grapalat" w:hAnsi="GHEA Grapalat" w:cs="Sylfaen"/>
            <w:lang w:val="hy-AM"/>
          </w:rPr>
          <w:t xml:space="preserve"> </w:t>
        </w:r>
        <w:r w:rsidR="00070FB5" w:rsidRPr="00CE3755">
          <w:rPr>
            <w:rStyle w:val="Hyperlink"/>
            <w:rFonts w:ascii="GHEA Grapalat" w:hAnsi="GHEA Grapalat" w:cs="Sylfaen"/>
            <w:lang w:val="hy-AM"/>
          </w:rPr>
          <w:t>թթ.)</w:t>
        </w:r>
        <w:r w:rsidR="00070FB5" w:rsidRPr="00CE3755">
          <w:rPr>
            <w:rFonts w:ascii="GHEA Grapalat" w:hAnsi="GHEA Grapalat"/>
            <w:webHidden/>
            <w:lang w:val="hy-AM"/>
          </w:rPr>
          <w:tab/>
        </w:r>
        <w:r w:rsidR="00070FB5" w:rsidRPr="00CE3755">
          <w:rPr>
            <w:rFonts w:ascii="GHEA Grapalat" w:hAnsi="GHEA Grapalat"/>
            <w:webHidden/>
            <w:lang w:val="hy-AM"/>
          </w:rPr>
          <w:fldChar w:fldCharType="begin"/>
        </w:r>
        <w:r w:rsidR="00070FB5" w:rsidRPr="00CE3755">
          <w:rPr>
            <w:rFonts w:ascii="GHEA Grapalat" w:hAnsi="GHEA Grapalat"/>
            <w:webHidden/>
            <w:lang w:val="hy-AM"/>
          </w:rPr>
          <w:instrText xml:space="preserve"> PAGEREF _Toc91439954 \h </w:instrText>
        </w:r>
        <w:r w:rsidR="00070FB5" w:rsidRPr="00CE3755">
          <w:rPr>
            <w:rFonts w:ascii="GHEA Grapalat" w:hAnsi="GHEA Grapalat"/>
            <w:webHidden/>
            <w:lang w:val="hy-AM"/>
          </w:rPr>
        </w:r>
        <w:r w:rsidR="00070FB5" w:rsidRPr="00CE3755">
          <w:rPr>
            <w:rFonts w:ascii="GHEA Grapalat" w:hAnsi="GHEA Grapalat"/>
            <w:webHidden/>
            <w:lang w:val="hy-AM"/>
          </w:rPr>
          <w:fldChar w:fldCharType="separate"/>
        </w:r>
        <w:r w:rsidR="009C6927">
          <w:rPr>
            <w:rFonts w:ascii="GHEA Grapalat" w:hAnsi="GHEA Grapalat"/>
            <w:noProof/>
            <w:webHidden/>
            <w:lang w:val="hy-AM"/>
          </w:rPr>
          <w:t>37</w:t>
        </w:r>
        <w:r w:rsidR="00070FB5" w:rsidRPr="00CE3755">
          <w:rPr>
            <w:rFonts w:ascii="GHEA Grapalat" w:hAnsi="GHEA Grapalat"/>
            <w:webHidden/>
            <w:lang w:val="hy-AM"/>
          </w:rPr>
          <w:fldChar w:fldCharType="end"/>
        </w:r>
      </w:hyperlink>
    </w:p>
    <w:p w14:paraId="711065C6" w14:textId="55E864D4" w:rsidR="00D07884" w:rsidRPr="00CE3755" w:rsidRDefault="00EE00B7" w:rsidP="002A46AE">
      <w:pPr>
        <w:spacing w:after="0" w:line="276" w:lineRule="auto"/>
        <w:rPr>
          <w:rFonts w:ascii="GHEA Grapalat" w:hAnsi="GHEA Grapalat"/>
          <w:b/>
          <w:lang w:val="hy-AM"/>
        </w:rPr>
      </w:pPr>
      <w:r w:rsidRPr="00CE3755">
        <w:rPr>
          <w:rFonts w:ascii="GHEA Grapalat" w:hAnsi="GHEA Grapalat"/>
          <w:b/>
          <w:lang w:val="hy-AM"/>
        </w:rPr>
        <w:fldChar w:fldCharType="end"/>
      </w:r>
    </w:p>
    <w:p w14:paraId="0862CBEF" w14:textId="77777777" w:rsidR="00D07884" w:rsidRPr="00CE3755" w:rsidRDefault="00D07884" w:rsidP="007522DA">
      <w:pPr>
        <w:spacing w:line="276" w:lineRule="auto"/>
        <w:rPr>
          <w:rFonts w:ascii="GHEA Grapalat" w:hAnsi="GHEA Grapalat"/>
          <w:b/>
          <w:lang w:val="hy-AM"/>
        </w:rPr>
      </w:pPr>
    </w:p>
    <w:p w14:paraId="21EF4B4C" w14:textId="77777777" w:rsidR="00964058" w:rsidRPr="00CE3755" w:rsidRDefault="00964058" w:rsidP="007522DA">
      <w:pPr>
        <w:spacing w:line="276" w:lineRule="auto"/>
        <w:rPr>
          <w:rFonts w:ascii="GHEA Grapalat" w:hAnsi="GHEA Grapalat"/>
          <w:b/>
          <w:lang w:val="hy-AM"/>
        </w:rPr>
      </w:pPr>
      <w:r w:rsidRPr="00CE3755">
        <w:rPr>
          <w:rFonts w:ascii="GHEA Grapalat" w:hAnsi="GHEA Grapalat"/>
          <w:b/>
          <w:lang w:val="hy-AM"/>
        </w:rPr>
        <w:br w:type="page"/>
      </w:r>
    </w:p>
    <w:p w14:paraId="790F12F7" w14:textId="7214C5A5" w:rsidR="002313BE" w:rsidRPr="00CE3755" w:rsidRDefault="00035E89" w:rsidP="002A46AE">
      <w:pPr>
        <w:pStyle w:val="Heading1"/>
        <w:spacing w:line="276" w:lineRule="auto"/>
        <w:jc w:val="left"/>
        <w:rPr>
          <w:rFonts w:ascii="GHEA Grapalat" w:hAnsi="GHEA Grapalat"/>
          <w:sz w:val="22"/>
          <w:szCs w:val="22"/>
          <w:lang w:val="hy-AM"/>
        </w:rPr>
      </w:pPr>
      <w:bookmarkStart w:id="1" w:name="_Toc91439940"/>
      <w:r w:rsidRPr="00CE3755">
        <w:rPr>
          <w:rFonts w:ascii="GHEA Grapalat" w:hAnsi="GHEA Grapalat" w:cs="Sylfaen"/>
          <w:sz w:val="22"/>
          <w:szCs w:val="22"/>
          <w:lang w:val="hy-AM"/>
        </w:rPr>
        <w:lastRenderedPageBreak/>
        <w:t>ՀԱՊԱՎՈՒՄՆԵՐԻ</w:t>
      </w:r>
      <w:r w:rsidRPr="00CE3755">
        <w:rPr>
          <w:rFonts w:ascii="GHEA Grapalat" w:hAnsi="GHEA Grapalat"/>
          <w:sz w:val="22"/>
          <w:szCs w:val="22"/>
          <w:lang w:val="hy-AM"/>
        </w:rPr>
        <w:t xml:space="preserve"> </w:t>
      </w:r>
      <w:r w:rsidRPr="00CE3755">
        <w:rPr>
          <w:rFonts w:ascii="GHEA Grapalat" w:hAnsi="GHEA Grapalat" w:cs="Sylfaen"/>
          <w:sz w:val="22"/>
          <w:szCs w:val="22"/>
          <w:lang w:val="hy-AM"/>
        </w:rPr>
        <w:t>ՑԱՆԿ</w:t>
      </w:r>
      <w:bookmarkEnd w:id="1"/>
    </w:p>
    <w:p w14:paraId="551E118C" w14:textId="77777777" w:rsidR="008955BB" w:rsidRPr="00CE3755" w:rsidRDefault="008955BB" w:rsidP="002A46AE">
      <w:pPr>
        <w:spacing w:after="0" w:line="276" w:lineRule="auto"/>
        <w:jc w:val="both"/>
        <w:rPr>
          <w:rFonts w:ascii="GHEA Grapalat" w:hAnsi="GHEA Grapalat"/>
          <w:lang w:val="hy-AM"/>
        </w:rPr>
      </w:pPr>
    </w:p>
    <w:p w14:paraId="2E871B04" w14:textId="36DEBD51"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ԱԻՆ </w:t>
      </w:r>
      <w:r w:rsidR="008955BB" w:rsidRPr="00CE3755">
        <w:rPr>
          <w:rFonts w:ascii="GHEA Grapalat" w:hAnsi="GHEA Grapalat"/>
          <w:lang w:val="hy-AM"/>
        </w:rPr>
        <w:tab/>
      </w:r>
      <w:r w:rsidRPr="00CE3755">
        <w:rPr>
          <w:rFonts w:ascii="GHEA Grapalat" w:hAnsi="GHEA Grapalat"/>
          <w:lang w:val="hy-AM"/>
        </w:rPr>
        <w:t>Արտակարգ իրավիճակների նախարարություն</w:t>
      </w:r>
    </w:p>
    <w:p w14:paraId="58B71870" w14:textId="337D40DB"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ԱՄՆ </w:t>
      </w:r>
      <w:r w:rsidR="008955BB" w:rsidRPr="00CE3755">
        <w:rPr>
          <w:rFonts w:ascii="GHEA Grapalat" w:hAnsi="GHEA Grapalat"/>
          <w:lang w:val="hy-AM"/>
        </w:rPr>
        <w:tab/>
      </w:r>
      <w:r w:rsidRPr="00CE3755">
        <w:rPr>
          <w:rFonts w:ascii="GHEA Grapalat" w:hAnsi="GHEA Grapalat"/>
          <w:lang w:val="hy-AM"/>
        </w:rPr>
        <w:t>Ամերիկայի Միացյալ Նահանգներ</w:t>
      </w:r>
    </w:p>
    <w:p w14:paraId="42927938" w14:textId="0B2BBE80" w:rsidR="0015439F" w:rsidRPr="00CE3755" w:rsidRDefault="0015439F" w:rsidP="002A46AE">
      <w:pPr>
        <w:tabs>
          <w:tab w:val="left" w:pos="1276"/>
        </w:tabs>
        <w:spacing w:after="0" w:line="276" w:lineRule="auto"/>
        <w:jc w:val="both"/>
        <w:rPr>
          <w:rFonts w:ascii="GHEA Grapalat" w:hAnsi="GHEA Grapalat"/>
          <w:color w:val="000000" w:themeColor="text1"/>
          <w:lang w:val="hy-AM"/>
        </w:rPr>
      </w:pPr>
      <w:r w:rsidRPr="00CE3755">
        <w:rPr>
          <w:rFonts w:ascii="GHEA Grapalat" w:hAnsi="GHEA Grapalat"/>
          <w:color w:val="000000" w:themeColor="text1"/>
          <w:lang w:val="hy-AM"/>
        </w:rPr>
        <w:t>ԱՍՀՆ</w:t>
      </w:r>
      <w:r w:rsidRPr="00CE3755">
        <w:rPr>
          <w:rFonts w:ascii="GHEA Grapalat" w:hAnsi="GHEA Grapalat"/>
          <w:color w:val="000000" w:themeColor="text1"/>
          <w:lang w:val="hy-AM"/>
        </w:rPr>
        <w:tab/>
        <w:t>Աշխատանքի և սոցիալական հարցերի նախարարություն</w:t>
      </w:r>
    </w:p>
    <w:p w14:paraId="16A8EE3B" w14:textId="38EE9575" w:rsidR="0067665A" w:rsidRPr="00CE3755" w:rsidRDefault="0067665A" w:rsidP="002A46AE">
      <w:pPr>
        <w:tabs>
          <w:tab w:val="left" w:pos="1276"/>
        </w:tabs>
        <w:spacing w:after="0" w:line="276" w:lineRule="auto"/>
        <w:jc w:val="both"/>
        <w:rPr>
          <w:rFonts w:ascii="GHEA Grapalat" w:hAnsi="GHEA Grapalat"/>
          <w:color w:val="000000" w:themeColor="text1"/>
          <w:lang w:val="hy-AM"/>
        </w:rPr>
      </w:pPr>
      <w:r w:rsidRPr="00CE3755">
        <w:rPr>
          <w:rFonts w:ascii="GHEA Grapalat" w:hAnsi="GHEA Grapalat"/>
          <w:color w:val="000000" w:themeColor="text1"/>
          <w:lang w:val="hy-AM"/>
        </w:rPr>
        <w:t>ԲԸՏՄ</w:t>
      </w:r>
      <w:r w:rsidRPr="00CE3755">
        <w:rPr>
          <w:rFonts w:ascii="GHEA Grapalat" w:hAnsi="GHEA Grapalat"/>
          <w:color w:val="000000" w:themeColor="text1"/>
          <w:lang w:val="hy-AM"/>
        </w:rPr>
        <w:tab/>
        <w:t>Բնապահպանության և ընդերքի տեսչական մարմին</w:t>
      </w:r>
    </w:p>
    <w:p w14:paraId="1B86E5A9" w14:textId="71FF58B1" w:rsidR="00E51A74" w:rsidRPr="0024534A" w:rsidRDefault="00CE731D" w:rsidP="00E51A74">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ԵՄ </w:t>
      </w:r>
      <w:r w:rsidR="008955BB" w:rsidRPr="00CE3755">
        <w:rPr>
          <w:rFonts w:ascii="GHEA Grapalat" w:hAnsi="GHEA Grapalat"/>
          <w:lang w:val="hy-AM"/>
        </w:rPr>
        <w:tab/>
      </w:r>
      <w:r w:rsidRPr="00CE3755">
        <w:rPr>
          <w:rFonts w:ascii="GHEA Grapalat" w:hAnsi="GHEA Grapalat"/>
          <w:lang w:val="hy-AM"/>
        </w:rPr>
        <w:t>Եվրոպական միություն</w:t>
      </w:r>
    </w:p>
    <w:p w14:paraId="19A722AC" w14:textId="7C72FA14"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ԷՄ </w:t>
      </w:r>
      <w:r w:rsidR="008955BB" w:rsidRPr="00CE3755">
        <w:rPr>
          <w:rFonts w:ascii="GHEA Grapalat" w:hAnsi="GHEA Grapalat"/>
          <w:lang w:val="hy-AM"/>
        </w:rPr>
        <w:tab/>
      </w:r>
      <w:r w:rsidR="00A964EB" w:rsidRPr="00CE3755">
        <w:rPr>
          <w:rFonts w:ascii="GHEA Grapalat" w:hAnsi="GHEA Grapalat"/>
          <w:lang w:val="hy-AM"/>
        </w:rPr>
        <w:t>է</w:t>
      </w:r>
      <w:r w:rsidRPr="00CE3755">
        <w:rPr>
          <w:rFonts w:ascii="GHEA Grapalat" w:hAnsi="GHEA Grapalat"/>
          <w:lang w:val="hy-AM"/>
        </w:rPr>
        <w:t>կոհամակարգային մոտեցում</w:t>
      </w:r>
    </w:p>
    <w:p w14:paraId="3BE9D755" w14:textId="250ADBC2"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ԷՆ </w:t>
      </w:r>
      <w:r w:rsidR="008955BB" w:rsidRPr="00CE3755">
        <w:rPr>
          <w:rFonts w:ascii="GHEA Grapalat" w:hAnsi="GHEA Grapalat"/>
          <w:lang w:val="hy-AM"/>
        </w:rPr>
        <w:tab/>
      </w:r>
      <w:r w:rsidRPr="00CE3755">
        <w:rPr>
          <w:rFonts w:ascii="GHEA Grapalat" w:hAnsi="GHEA Grapalat"/>
          <w:lang w:val="hy-AM"/>
        </w:rPr>
        <w:t>Էկոնոմիկայի նախարարություն</w:t>
      </w:r>
    </w:p>
    <w:p w14:paraId="14F6B039" w14:textId="2C9D6CE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ԿԳՄՍՆ </w:t>
      </w:r>
      <w:r w:rsidR="008955BB" w:rsidRPr="00CE3755">
        <w:rPr>
          <w:rFonts w:ascii="GHEA Grapalat" w:hAnsi="GHEA Grapalat"/>
          <w:lang w:val="hy-AM"/>
        </w:rPr>
        <w:tab/>
      </w:r>
      <w:r w:rsidRPr="00CE3755">
        <w:rPr>
          <w:rFonts w:ascii="GHEA Grapalat" w:hAnsi="GHEA Grapalat"/>
          <w:lang w:val="hy-AM"/>
        </w:rPr>
        <w:t>Կրթության, գիտության, մշակույթի և սպորտի նախարարություն</w:t>
      </w:r>
    </w:p>
    <w:p w14:paraId="56D3341A" w14:textId="2E68BCE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ԿԿՀ </w:t>
      </w:r>
      <w:r w:rsidR="008955BB" w:rsidRPr="00CE3755">
        <w:rPr>
          <w:rFonts w:ascii="GHEA Grapalat" w:hAnsi="GHEA Grapalat"/>
          <w:lang w:val="hy-AM"/>
        </w:rPr>
        <w:tab/>
      </w:r>
      <w:r w:rsidRPr="00CE3755">
        <w:rPr>
          <w:rFonts w:ascii="GHEA Grapalat" w:hAnsi="GHEA Grapalat"/>
          <w:lang w:val="hy-AM"/>
        </w:rPr>
        <w:t>Կանաչ կլիմայի հիմնադրամ</w:t>
      </w:r>
    </w:p>
    <w:p w14:paraId="7F82A887" w14:textId="4144999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ԿՍՊ </w:t>
      </w:r>
      <w:r w:rsidR="008955BB" w:rsidRPr="00CE3755">
        <w:rPr>
          <w:rFonts w:ascii="GHEA Grapalat" w:hAnsi="GHEA Grapalat"/>
          <w:lang w:val="hy-AM"/>
        </w:rPr>
        <w:tab/>
      </w:r>
      <w:r w:rsidR="00B833AA" w:rsidRPr="00CE3755">
        <w:rPr>
          <w:rFonts w:ascii="GHEA Grapalat" w:hAnsi="GHEA Grapalat"/>
          <w:lang w:val="hy-AM"/>
        </w:rPr>
        <w:t>կ</w:t>
      </w:r>
      <w:r w:rsidRPr="00CE3755">
        <w:rPr>
          <w:rFonts w:ascii="GHEA Grapalat" w:hAnsi="GHEA Grapalat"/>
          <w:lang w:val="hy-AM"/>
        </w:rPr>
        <w:t>որպորատիվ սոցիալական պատասխանատվություն</w:t>
      </w:r>
    </w:p>
    <w:p w14:paraId="52883023" w14:textId="7FC610C5"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ԿՓ </w:t>
      </w:r>
      <w:r w:rsidR="008955BB" w:rsidRPr="00CE3755">
        <w:rPr>
          <w:rFonts w:ascii="GHEA Grapalat" w:hAnsi="GHEA Grapalat"/>
          <w:lang w:val="hy-AM"/>
        </w:rPr>
        <w:tab/>
      </w:r>
      <w:r w:rsidR="005C2DD1" w:rsidRPr="00CE3755">
        <w:rPr>
          <w:rFonts w:ascii="GHEA Grapalat" w:hAnsi="GHEA Grapalat"/>
          <w:lang w:val="hy-AM"/>
        </w:rPr>
        <w:t>կ</w:t>
      </w:r>
      <w:r w:rsidRPr="00CE3755">
        <w:rPr>
          <w:rFonts w:ascii="GHEA Grapalat" w:hAnsi="GHEA Grapalat"/>
          <w:lang w:val="hy-AM"/>
        </w:rPr>
        <w:t>լիմայի փոփոխություն</w:t>
      </w:r>
    </w:p>
    <w:p w14:paraId="4DAB9A89" w14:textId="6C7E559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ԿՓՀ </w:t>
      </w:r>
      <w:r w:rsidR="008955BB" w:rsidRPr="00CE3755">
        <w:rPr>
          <w:rFonts w:ascii="GHEA Grapalat" w:hAnsi="GHEA Grapalat"/>
          <w:lang w:val="hy-AM"/>
        </w:rPr>
        <w:tab/>
      </w:r>
      <w:r w:rsidR="00B833AA" w:rsidRPr="00CE3755">
        <w:rPr>
          <w:rFonts w:ascii="GHEA Grapalat" w:hAnsi="GHEA Grapalat"/>
          <w:lang w:val="hy-AM"/>
        </w:rPr>
        <w:t>կ</w:t>
      </w:r>
      <w:r w:rsidRPr="00CE3755">
        <w:rPr>
          <w:rFonts w:ascii="GHEA Grapalat" w:hAnsi="GHEA Grapalat"/>
          <w:lang w:val="hy-AM"/>
        </w:rPr>
        <w:t>լիմայի փոփոխության հարմարվողականություն</w:t>
      </w:r>
    </w:p>
    <w:p w14:paraId="4B546238" w14:textId="671283F5"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ԿՓՇԿ </w:t>
      </w:r>
      <w:r w:rsidR="008955BB" w:rsidRPr="00CE3755">
        <w:rPr>
          <w:rFonts w:ascii="GHEA Grapalat" w:hAnsi="GHEA Grapalat"/>
          <w:lang w:val="hy-AM"/>
        </w:rPr>
        <w:tab/>
      </w:r>
      <w:r w:rsidRPr="00CE3755">
        <w:rPr>
          <w:rFonts w:ascii="GHEA Grapalat" w:hAnsi="GHEA Grapalat"/>
          <w:lang w:val="hy-AM"/>
        </w:rPr>
        <w:t>Կլիմայի փոփոխության շրջանակային կոնվենցիա</w:t>
      </w:r>
    </w:p>
    <w:p w14:paraId="7F48E01F" w14:textId="169DD313"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ԿՓՓՄԽ </w:t>
      </w:r>
      <w:r w:rsidR="008955BB" w:rsidRPr="00CE3755">
        <w:rPr>
          <w:rFonts w:ascii="GHEA Grapalat" w:hAnsi="GHEA Grapalat"/>
          <w:lang w:val="hy-AM"/>
        </w:rPr>
        <w:tab/>
      </w:r>
      <w:r w:rsidRPr="00CE3755">
        <w:rPr>
          <w:rFonts w:ascii="GHEA Grapalat" w:hAnsi="GHEA Grapalat"/>
          <w:lang w:val="hy-AM"/>
        </w:rPr>
        <w:t>Կլիմայի փոփոխության փորձագետների միջկառավարա</w:t>
      </w:r>
      <w:bookmarkStart w:id="2" w:name="_GoBack"/>
      <w:bookmarkEnd w:id="2"/>
      <w:r w:rsidRPr="00CE3755">
        <w:rPr>
          <w:rFonts w:ascii="GHEA Grapalat" w:hAnsi="GHEA Grapalat"/>
          <w:lang w:val="hy-AM"/>
        </w:rPr>
        <w:t>կան խումբ</w:t>
      </w:r>
    </w:p>
    <w:p w14:paraId="3FB7345A" w14:textId="5834E92A" w:rsidR="001E46EB" w:rsidRPr="00CE3755" w:rsidRDefault="001E46EB"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ԿՔՎ</w:t>
      </w:r>
      <w:r w:rsidRPr="00CE3755">
        <w:rPr>
          <w:rFonts w:ascii="GHEA Grapalat" w:hAnsi="GHEA Grapalat"/>
          <w:lang w:val="hy-AM"/>
        </w:rPr>
        <w:tab/>
        <w:t>Կլիմայական քաղաքականության վարչություն</w:t>
      </w:r>
    </w:p>
    <w:p w14:paraId="29CB070A" w14:textId="2555AB8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ՀԾ </w:t>
      </w:r>
      <w:r w:rsidR="008955BB" w:rsidRPr="00CE3755">
        <w:rPr>
          <w:rFonts w:ascii="GHEA Grapalat" w:hAnsi="GHEA Grapalat"/>
          <w:lang w:val="hy-AM"/>
        </w:rPr>
        <w:tab/>
      </w:r>
      <w:r w:rsidRPr="00CE3755">
        <w:rPr>
          <w:rFonts w:ascii="GHEA Grapalat" w:hAnsi="GHEA Grapalat"/>
          <w:lang w:val="hy-AM"/>
        </w:rPr>
        <w:t>Հարմարվողականության ծրագիր</w:t>
      </w:r>
    </w:p>
    <w:p w14:paraId="7BD46202" w14:textId="281E50DD"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ՀԷԿ </w:t>
      </w:r>
      <w:r w:rsidR="008955BB" w:rsidRPr="00CE3755">
        <w:rPr>
          <w:rFonts w:ascii="GHEA Grapalat" w:hAnsi="GHEA Grapalat"/>
          <w:lang w:val="hy-AM"/>
        </w:rPr>
        <w:tab/>
      </w:r>
      <w:r w:rsidR="00B833AA" w:rsidRPr="00CE3755">
        <w:rPr>
          <w:rFonts w:ascii="GHEA Grapalat" w:hAnsi="GHEA Grapalat"/>
          <w:lang w:val="hy-AM"/>
        </w:rPr>
        <w:t>հ</w:t>
      </w:r>
      <w:r w:rsidRPr="00CE3755">
        <w:rPr>
          <w:rFonts w:ascii="GHEA Grapalat" w:hAnsi="GHEA Grapalat"/>
          <w:lang w:val="hy-AM"/>
        </w:rPr>
        <w:t>իդրոէլեկտրակայան</w:t>
      </w:r>
    </w:p>
    <w:p w14:paraId="1DC0E356" w14:textId="2E10F94A"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ՀԿ </w:t>
      </w:r>
      <w:r w:rsidR="008955BB" w:rsidRPr="00CE3755">
        <w:rPr>
          <w:rFonts w:ascii="GHEA Grapalat" w:hAnsi="GHEA Grapalat"/>
          <w:lang w:val="hy-AM"/>
        </w:rPr>
        <w:tab/>
      </w:r>
      <w:r w:rsidR="00B833AA" w:rsidRPr="00CE3755">
        <w:rPr>
          <w:rFonts w:ascii="GHEA Grapalat" w:hAnsi="GHEA Grapalat"/>
          <w:lang w:val="hy-AM"/>
        </w:rPr>
        <w:t>հ</w:t>
      </w:r>
      <w:r w:rsidRPr="00CE3755">
        <w:rPr>
          <w:rFonts w:ascii="GHEA Grapalat" w:hAnsi="GHEA Grapalat"/>
          <w:lang w:val="hy-AM"/>
        </w:rPr>
        <w:t>ասարակական կազմակերպություն</w:t>
      </w:r>
    </w:p>
    <w:p w14:paraId="0BDE106B" w14:textId="796FFDDB" w:rsidR="00CE731D" w:rsidRPr="00CE3755" w:rsidRDefault="00CE731D" w:rsidP="002A46AE">
      <w:pPr>
        <w:tabs>
          <w:tab w:val="left" w:pos="1276"/>
          <w:tab w:val="right" w:pos="9633"/>
        </w:tabs>
        <w:spacing w:after="0" w:line="276" w:lineRule="auto"/>
        <w:jc w:val="both"/>
        <w:rPr>
          <w:rFonts w:ascii="GHEA Grapalat" w:hAnsi="GHEA Grapalat"/>
          <w:lang w:val="hy-AM"/>
        </w:rPr>
      </w:pPr>
      <w:r w:rsidRPr="00CE3755">
        <w:rPr>
          <w:rFonts w:ascii="GHEA Grapalat" w:hAnsi="GHEA Grapalat"/>
          <w:lang w:val="hy-AM"/>
        </w:rPr>
        <w:t>ՀՀ</w:t>
      </w:r>
      <w:r w:rsidR="008955BB" w:rsidRPr="00CE3755">
        <w:rPr>
          <w:rFonts w:ascii="GHEA Grapalat" w:hAnsi="GHEA Grapalat"/>
          <w:lang w:val="hy-AM"/>
        </w:rPr>
        <w:t xml:space="preserve"> </w:t>
      </w:r>
      <w:r w:rsidR="008955BB" w:rsidRPr="00CE3755">
        <w:rPr>
          <w:rFonts w:ascii="GHEA Grapalat" w:hAnsi="GHEA Grapalat"/>
          <w:lang w:val="hy-AM"/>
        </w:rPr>
        <w:tab/>
        <w:t>Հայաստանի Հանրապետություն</w:t>
      </w:r>
      <w:r w:rsidR="00430498" w:rsidRPr="00CE3755">
        <w:rPr>
          <w:rFonts w:ascii="GHEA Grapalat" w:hAnsi="GHEA Grapalat"/>
          <w:lang w:val="hy-AM"/>
        </w:rPr>
        <w:tab/>
      </w:r>
    </w:p>
    <w:p w14:paraId="586AB225" w14:textId="50855AAB" w:rsidR="00430498" w:rsidRPr="00CE3755" w:rsidRDefault="00430498" w:rsidP="002A46AE">
      <w:pPr>
        <w:tabs>
          <w:tab w:val="left" w:pos="1276"/>
          <w:tab w:val="right" w:pos="9633"/>
        </w:tabs>
        <w:spacing w:after="0" w:line="276" w:lineRule="auto"/>
        <w:jc w:val="both"/>
        <w:rPr>
          <w:rFonts w:ascii="GHEA Grapalat" w:hAnsi="GHEA Grapalat"/>
          <w:lang w:val="hy-AM"/>
        </w:rPr>
      </w:pPr>
      <w:r w:rsidRPr="00CE3755">
        <w:rPr>
          <w:rFonts w:ascii="GHEA Grapalat" w:hAnsi="GHEA Grapalat"/>
          <w:lang w:val="hy-AM"/>
        </w:rPr>
        <w:t>ՀՀԴ</w:t>
      </w:r>
      <w:r w:rsidRPr="00CE3755">
        <w:rPr>
          <w:rFonts w:ascii="GHEA Grapalat" w:hAnsi="GHEA Grapalat"/>
          <w:lang w:val="hy-AM"/>
        </w:rPr>
        <w:tab/>
        <w:t>Հայաստանի Հանրապետության դրամ</w:t>
      </w:r>
    </w:p>
    <w:p w14:paraId="612898DC" w14:textId="63D5C7A8"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ՀՄԿ </w:t>
      </w:r>
      <w:r w:rsidR="008955BB" w:rsidRPr="00CE3755">
        <w:rPr>
          <w:rFonts w:ascii="GHEA Grapalat" w:hAnsi="GHEA Grapalat"/>
          <w:lang w:val="hy-AM"/>
        </w:rPr>
        <w:tab/>
      </w:r>
      <w:r w:rsidRPr="00CE3755">
        <w:rPr>
          <w:rFonts w:ascii="GHEA Grapalat" w:hAnsi="GHEA Grapalat"/>
          <w:lang w:val="hy-AM"/>
        </w:rPr>
        <w:t>Հիդրոօդերևութաբանության և մոնի</w:t>
      </w:r>
      <w:r w:rsidR="00DD4D76">
        <w:rPr>
          <w:rFonts w:ascii="GHEA Grapalat" w:hAnsi="GHEA Grapalat"/>
          <w:lang w:val="hy-AM"/>
        </w:rPr>
        <w:t>տ</w:t>
      </w:r>
      <w:r w:rsidRPr="00CE3755">
        <w:rPr>
          <w:rFonts w:ascii="GHEA Grapalat" w:hAnsi="GHEA Grapalat"/>
          <w:lang w:val="hy-AM"/>
        </w:rPr>
        <w:t>որինգի կենտրոն</w:t>
      </w:r>
    </w:p>
    <w:p w14:paraId="6D7D0E67" w14:textId="5C385EE7"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ՀՎԵ </w:t>
      </w:r>
      <w:r w:rsidR="008955BB" w:rsidRPr="00CE3755">
        <w:rPr>
          <w:rFonts w:ascii="GHEA Grapalat" w:hAnsi="GHEA Grapalat"/>
          <w:lang w:val="hy-AM"/>
        </w:rPr>
        <w:tab/>
      </w:r>
      <w:r w:rsidR="00A964EB" w:rsidRPr="00CE3755">
        <w:rPr>
          <w:rFonts w:ascii="GHEA Grapalat" w:hAnsi="GHEA Grapalat"/>
          <w:lang w:val="hy-AM"/>
        </w:rPr>
        <w:t>հ</w:t>
      </w:r>
      <w:r w:rsidRPr="00CE3755">
        <w:rPr>
          <w:rFonts w:ascii="GHEA Grapalat" w:hAnsi="GHEA Grapalat"/>
          <w:lang w:val="hy-AM"/>
        </w:rPr>
        <w:t>իդրոօդերևութաբանական վտանգավոր երևույթ</w:t>
      </w:r>
    </w:p>
    <w:p w14:paraId="719E877E" w14:textId="799DA7A5"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ՄԱԶԾ </w:t>
      </w:r>
      <w:r w:rsidR="008955BB" w:rsidRPr="00CE3755">
        <w:rPr>
          <w:rFonts w:ascii="GHEA Grapalat" w:hAnsi="GHEA Grapalat"/>
          <w:lang w:val="hy-AM"/>
        </w:rPr>
        <w:tab/>
      </w:r>
      <w:r w:rsidRPr="00CE3755">
        <w:rPr>
          <w:rFonts w:ascii="GHEA Grapalat" w:hAnsi="GHEA Grapalat"/>
          <w:lang w:val="hy-AM"/>
        </w:rPr>
        <w:t xml:space="preserve">ՄԱԿ-ի </w:t>
      </w:r>
      <w:r w:rsidR="00B833AA" w:rsidRPr="00CE3755">
        <w:rPr>
          <w:rFonts w:ascii="GHEA Grapalat" w:hAnsi="GHEA Grapalat"/>
          <w:lang w:val="hy-AM"/>
        </w:rPr>
        <w:t>զ</w:t>
      </w:r>
      <w:r w:rsidRPr="00CE3755">
        <w:rPr>
          <w:rFonts w:ascii="GHEA Grapalat" w:hAnsi="GHEA Grapalat"/>
          <w:lang w:val="hy-AM"/>
        </w:rPr>
        <w:t>արգացման ծրագիր</w:t>
      </w:r>
    </w:p>
    <w:p w14:paraId="69C0D333" w14:textId="021C2772"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ՄԱԿ</w:t>
      </w:r>
      <w:r w:rsidR="008955BB" w:rsidRPr="00CE3755">
        <w:rPr>
          <w:rFonts w:ascii="GHEA Grapalat" w:hAnsi="GHEA Grapalat"/>
          <w:lang w:val="hy-AM"/>
        </w:rPr>
        <w:t xml:space="preserve"> </w:t>
      </w:r>
      <w:r w:rsidR="008955BB" w:rsidRPr="00CE3755">
        <w:rPr>
          <w:rFonts w:ascii="GHEA Grapalat" w:hAnsi="GHEA Grapalat"/>
          <w:lang w:val="hy-AM"/>
        </w:rPr>
        <w:tab/>
        <w:t>Միավորված ազգերի կազմակերպություն</w:t>
      </w:r>
    </w:p>
    <w:p w14:paraId="2573310F" w14:textId="0D2201A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ՇՄՆ </w:t>
      </w:r>
      <w:r w:rsidR="008955BB" w:rsidRPr="00CE3755">
        <w:rPr>
          <w:rFonts w:ascii="GHEA Grapalat" w:hAnsi="GHEA Grapalat"/>
          <w:lang w:val="hy-AM"/>
        </w:rPr>
        <w:tab/>
      </w:r>
      <w:r w:rsidRPr="00CE3755">
        <w:rPr>
          <w:rFonts w:ascii="GHEA Grapalat" w:hAnsi="GHEA Grapalat"/>
          <w:lang w:val="hy-AM"/>
        </w:rPr>
        <w:t>Շրջակա միջավայրի նախարարություն</w:t>
      </w:r>
    </w:p>
    <w:p w14:paraId="4F2DC4A5" w14:textId="30355C14"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ՈՀԾ</w:t>
      </w:r>
      <w:r w:rsidR="008955BB" w:rsidRPr="00CE3755">
        <w:rPr>
          <w:rFonts w:ascii="GHEA Grapalat" w:hAnsi="GHEA Grapalat"/>
          <w:lang w:val="hy-AM"/>
        </w:rPr>
        <w:t xml:space="preserve"> </w:t>
      </w:r>
      <w:r w:rsidR="008955BB" w:rsidRPr="00CE3755">
        <w:rPr>
          <w:rFonts w:ascii="GHEA Grapalat" w:hAnsi="GHEA Grapalat"/>
          <w:lang w:val="hy-AM"/>
        </w:rPr>
        <w:tab/>
      </w:r>
      <w:r w:rsidR="00B833AA" w:rsidRPr="00CE3755">
        <w:rPr>
          <w:rFonts w:ascii="GHEA Grapalat" w:hAnsi="GHEA Grapalat"/>
          <w:lang w:val="hy-AM"/>
        </w:rPr>
        <w:t>ո</w:t>
      </w:r>
      <w:r w:rsidR="008955BB" w:rsidRPr="00CE3755">
        <w:rPr>
          <w:rFonts w:ascii="GHEA Grapalat" w:hAnsi="GHEA Grapalat"/>
          <w:lang w:val="hy-AM"/>
        </w:rPr>
        <w:t>լորտային հարմարվողականության ծրագիր</w:t>
      </w:r>
    </w:p>
    <w:p w14:paraId="29DDD0A0" w14:textId="0A1A3DEA"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ՊՄԳ </w:t>
      </w:r>
      <w:r w:rsidR="008955BB" w:rsidRPr="00CE3755">
        <w:rPr>
          <w:rFonts w:ascii="GHEA Grapalat" w:hAnsi="GHEA Grapalat"/>
          <w:lang w:val="hy-AM"/>
        </w:rPr>
        <w:tab/>
      </w:r>
      <w:r w:rsidR="00B833AA" w:rsidRPr="00CE3755">
        <w:rPr>
          <w:rFonts w:ascii="GHEA Grapalat" w:hAnsi="GHEA Grapalat"/>
          <w:lang w:val="hy-AM"/>
        </w:rPr>
        <w:t>պ</w:t>
      </w:r>
      <w:r w:rsidRPr="00CE3755">
        <w:rPr>
          <w:rFonts w:ascii="GHEA Grapalat" w:hAnsi="GHEA Grapalat"/>
          <w:lang w:val="hy-AM"/>
        </w:rPr>
        <w:t>ետություն-մասնավոր գործընկերություն</w:t>
      </w:r>
    </w:p>
    <w:p w14:paraId="082AAA19" w14:textId="7F2C2B94" w:rsidR="000752D4" w:rsidRPr="00CE3755" w:rsidRDefault="000752D4" w:rsidP="002A46AE">
      <w:pPr>
        <w:tabs>
          <w:tab w:val="left" w:pos="1276"/>
          <w:tab w:val="right" w:pos="9633"/>
        </w:tabs>
        <w:spacing w:after="0" w:line="276" w:lineRule="auto"/>
        <w:jc w:val="both"/>
        <w:rPr>
          <w:rFonts w:ascii="GHEA Grapalat" w:hAnsi="GHEA Grapalat"/>
          <w:lang w:val="hy-AM"/>
        </w:rPr>
      </w:pPr>
      <w:r w:rsidRPr="00CE3755">
        <w:rPr>
          <w:rFonts w:ascii="GHEA Grapalat" w:hAnsi="GHEA Grapalat"/>
          <w:lang w:val="hy-AM"/>
        </w:rPr>
        <w:t>ՊՈԱԿ</w:t>
      </w:r>
      <w:r w:rsidRPr="00CE3755">
        <w:rPr>
          <w:rFonts w:ascii="GHEA Grapalat" w:hAnsi="GHEA Grapalat"/>
          <w:lang w:val="hy-AM"/>
        </w:rPr>
        <w:tab/>
      </w:r>
      <w:r w:rsidR="00B833AA" w:rsidRPr="00CE3755">
        <w:rPr>
          <w:rFonts w:ascii="GHEA Grapalat" w:hAnsi="GHEA Grapalat"/>
          <w:lang w:val="hy-AM"/>
        </w:rPr>
        <w:t>պ</w:t>
      </w:r>
      <w:r w:rsidRPr="00CE3755">
        <w:rPr>
          <w:rFonts w:ascii="GHEA Grapalat" w:hAnsi="GHEA Grapalat"/>
          <w:lang w:val="hy-AM"/>
        </w:rPr>
        <w:t>ետական ոչ առևտրային կազմակերպություն</w:t>
      </w:r>
      <w:r w:rsidR="00CD251A" w:rsidRPr="00CE3755">
        <w:rPr>
          <w:rFonts w:ascii="GHEA Grapalat" w:hAnsi="GHEA Grapalat"/>
          <w:lang w:val="hy-AM"/>
        </w:rPr>
        <w:tab/>
      </w:r>
    </w:p>
    <w:p w14:paraId="5C90BF7B" w14:textId="7279D734" w:rsidR="00CD251A" w:rsidRPr="00CE3755" w:rsidRDefault="00CD251A" w:rsidP="002A46AE">
      <w:pPr>
        <w:tabs>
          <w:tab w:val="left" w:pos="1276"/>
          <w:tab w:val="right" w:pos="9633"/>
        </w:tabs>
        <w:spacing w:after="0" w:line="276" w:lineRule="auto"/>
        <w:jc w:val="both"/>
        <w:rPr>
          <w:rFonts w:ascii="GHEA Grapalat" w:hAnsi="GHEA Grapalat"/>
          <w:lang w:val="hy-AM"/>
        </w:rPr>
      </w:pPr>
      <w:r w:rsidRPr="00CE3755">
        <w:rPr>
          <w:rFonts w:ascii="GHEA Grapalat" w:hAnsi="GHEA Grapalat"/>
          <w:lang w:val="hy-AM"/>
        </w:rPr>
        <w:t>ՋԹ</w:t>
      </w:r>
      <w:r w:rsidRPr="00CE3755">
        <w:rPr>
          <w:rFonts w:ascii="GHEA Grapalat" w:hAnsi="GHEA Grapalat"/>
          <w:lang w:val="hy-AM"/>
        </w:rPr>
        <w:tab/>
        <w:t>ջրօգտագործման թույլտվություն</w:t>
      </w:r>
    </w:p>
    <w:p w14:paraId="3D994611" w14:textId="42C8CC95"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ՋԿ </w:t>
      </w:r>
      <w:r w:rsidR="008955BB" w:rsidRPr="00CE3755">
        <w:rPr>
          <w:rFonts w:ascii="GHEA Grapalat" w:hAnsi="GHEA Grapalat"/>
          <w:lang w:val="hy-AM"/>
        </w:rPr>
        <w:tab/>
      </w:r>
      <w:r w:rsidRPr="00CE3755">
        <w:rPr>
          <w:rFonts w:ascii="GHEA Grapalat" w:hAnsi="GHEA Grapalat"/>
          <w:lang w:val="hy-AM"/>
        </w:rPr>
        <w:t>Ջրային կոմիտե</w:t>
      </w:r>
    </w:p>
    <w:p w14:paraId="3C21E001" w14:textId="65370891"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ՋԿՊ </w:t>
      </w:r>
      <w:r w:rsidR="008955BB" w:rsidRPr="00CE3755">
        <w:rPr>
          <w:rFonts w:ascii="GHEA Grapalat" w:hAnsi="GHEA Grapalat"/>
          <w:lang w:val="hy-AM"/>
        </w:rPr>
        <w:tab/>
      </w:r>
      <w:r w:rsidR="00B833AA" w:rsidRPr="00CE3755">
        <w:rPr>
          <w:rFonts w:ascii="GHEA Grapalat" w:hAnsi="GHEA Grapalat"/>
          <w:lang w:val="hy-AM"/>
        </w:rPr>
        <w:t>ջ</w:t>
      </w:r>
      <w:r w:rsidRPr="00CE3755">
        <w:rPr>
          <w:rFonts w:ascii="GHEA Grapalat" w:hAnsi="GHEA Grapalat"/>
          <w:lang w:val="hy-AM"/>
        </w:rPr>
        <w:t>րավազանային կառավարման պլան</w:t>
      </w:r>
    </w:p>
    <w:p w14:paraId="7A9B5A6E" w14:textId="544C771C"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ՋԿՏ </w:t>
      </w:r>
      <w:r w:rsidR="008955BB" w:rsidRPr="00CE3755">
        <w:rPr>
          <w:rFonts w:ascii="GHEA Grapalat" w:hAnsi="GHEA Grapalat"/>
          <w:lang w:val="hy-AM"/>
        </w:rPr>
        <w:tab/>
      </w:r>
      <w:r w:rsidR="00B833AA" w:rsidRPr="00CE3755">
        <w:rPr>
          <w:rFonts w:ascii="GHEA Grapalat" w:hAnsi="GHEA Grapalat"/>
          <w:lang w:val="hy-AM"/>
        </w:rPr>
        <w:t>ջ</w:t>
      </w:r>
      <w:r w:rsidRPr="00CE3755">
        <w:rPr>
          <w:rFonts w:ascii="GHEA Grapalat" w:hAnsi="GHEA Grapalat"/>
          <w:lang w:val="hy-AM"/>
        </w:rPr>
        <w:t>րավազանային կառավարման տարածք</w:t>
      </w:r>
    </w:p>
    <w:p w14:paraId="1482624A" w14:textId="7C39E717" w:rsidR="00CD251A" w:rsidRPr="00CE3755" w:rsidRDefault="00CD251A"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ՋՕԸ</w:t>
      </w:r>
      <w:r w:rsidRPr="00CE3755">
        <w:rPr>
          <w:rFonts w:ascii="GHEA Grapalat" w:hAnsi="GHEA Grapalat"/>
          <w:lang w:val="hy-AM"/>
        </w:rPr>
        <w:tab/>
        <w:t>ջրօգտագործողների ընկերություն</w:t>
      </w:r>
    </w:p>
    <w:p w14:paraId="6F77A031" w14:textId="43C8A90E"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ՍՊԸ </w:t>
      </w:r>
      <w:r w:rsidR="008955BB" w:rsidRPr="00CE3755">
        <w:rPr>
          <w:rFonts w:ascii="GHEA Grapalat" w:hAnsi="GHEA Grapalat"/>
          <w:lang w:val="hy-AM"/>
        </w:rPr>
        <w:tab/>
      </w:r>
      <w:r w:rsidR="00A964EB" w:rsidRPr="00CE3755">
        <w:rPr>
          <w:rFonts w:ascii="GHEA Grapalat" w:hAnsi="GHEA Grapalat"/>
          <w:lang w:val="hy-AM"/>
        </w:rPr>
        <w:t>ս</w:t>
      </w:r>
      <w:r w:rsidRPr="00CE3755">
        <w:rPr>
          <w:rFonts w:ascii="GHEA Grapalat" w:hAnsi="GHEA Grapalat"/>
          <w:lang w:val="hy-AM"/>
        </w:rPr>
        <w:t>ահմանափակ պատասխանատվությամբ ընկերություն</w:t>
      </w:r>
    </w:p>
    <w:p w14:paraId="2D4867A1" w14:textId="1C31D96F"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ՏԻՄ </w:t>
      </w:r>
      <w:r w:rsidR="008955BB" w:rsidRPr="00CE3755">
        <w:rPr>
          <w:rFonts w:ascii="GHEA Grapalat" w:hAnsi="GHEA Grapalat"/>
          <w:lang w:val="hy-AM"/>
        </w:rPr>
        <w:tab/>
      </w:r>
      <w:r w:rsidR="00A964EB" w:rsidRPr="00CE3755">
        <w:rPr>
          <w:rFonts w:ascii="GHEA Grapalat" w:hAnsi="GHEA Grapalat"/>
          <w:lang w:val="hy-AM"/>
        </w:rPr>
        <w:t>տ</w:t>
      </w:r>
      <w:r w:rsidRPr="00CE3755">
        <w:rPr>
          <w:rFonts w:ascii="GHEA Grapalat" w:hAnsi="GHEA Grapalat"/>
          <w:lang w:val="hy-AM"/>
        </w:rPr>
        <w:t>եղական ինքնակառավարման մարմին</w:t>
      </w:r>
    </w:p>
    <w:p w14:paraId="4DBC658D" w14:textId="6757B5C8"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ՏԿԵՆ </w:t>
      </w:r>
      <w:r w:rsidR="008955BB" w:rsidRPr="00CE3755">
        <w:rPr>
          <w:rFonts w:ascii="GHEA Grapalat" w:hAnsi="GHEA Grapalat"/>
          <w:lang w:val="hy-AM"/>
        </w:rPr>
        <w:tab/>
      </w:r>
      <w:r w:rsidRPr="00CE3755">
        <w:rPr>
          <w:rFonts w:ascii="GHEA Grapalat" w:hAnsi="GHEA Grapalat"/>
          <w:lang w:val="hy-AM"/>
        </w:rPr>
        <w:t>Տարածքային կառավարման և ենթակառուցվածքների նախարարություն</w:t>
      </w:r>
    </w:p>
    <w:p w14:paraId="7E0E5D7F" w14:textId="29E04895" w:rsidR="00CE731D" w:rsidRPr="00CE3755" w:rsidRDefault="00CE731D"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 xml:space="preserve">ՓԲԸ </w:t>
      </w:r>
      <w:r w:rsidR="008955BB" w:rsidRPr="00CE3755">
        <w:rPr>
          <w:rFonts w:ascii="GHEA Grapalat" w:hAnsi="GHEA Grapalat"/>
          <w:lang w:val="hy-AM"/>
        </w:rPr>
        <w:tab/>
      </w:r>
      <w:r w:rsidR="00A964EB" w:rsidRPr="00CE3755">
        <w:rPr>
          <w:rFonts w:ascii="GHEA Grapalat" w:hAnsi="GHEA Grapalat"/>
          <w:lang w:val="hy-AM"/>
        </w:rPr>
        <w:t>փ</w:t>
      </w:r>
      <w:r w:rsidRPr="00CE3755">
        <w:rPr>
          <w:rFonts w:ascii="GHEA Grapalat" w:hAnsi="GHEA Grapalat"/>
          <w:lang w:val="hy-AM"/>
        </w:rPr>
        <w:t>ակ բաժնետիրական ընկերություն</w:t>
      </w:r>
    </w:p>
    <w:p w14:paraId="460BE360" w14:textId="5ABA615D" w:rsidR="009E02BF" w:rsidRPr="00CE3755" w:rsidRDefault="009E02BF"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ՔՀԿ</w:t>
      </w:r>
      <w:r w:rsidRPr="00CE3755">
        <w:rPr>
          <w:rFonts w:ascii="GHEA Grapalat" w:hAnsi="GHEA Grapalat"/>
          <w:lang w:val="hy-AM"/>
        </w:rPr>
        <w:tab/>
      </w:r>
      <w:r w:rsidR="00A964EB" w:rsidRPr="00CE3755">
        <w:rPr>
          <w:rFonts w:ascii="GHEA Grapalat" w:hAnsi="GHEA Grapalat"/>
          <w:lang w:val="hy-AM"/>
        </w:rPr>
        <w:t>ք</w:t>
      </w:r>
      <w:r w:rsidRPr="00CE3755">
        <w:rPr>
          <w:rFonts w:ascii="GHEA Grapalat" w:hAnsi="GHEA Grapalat"/>
          <w:lang w:val="hy-AM"/>
        </w:rPr>
        <w:t>աղաքացիական հասարակության կառույց</w:t>
      </w:r>
    </w:p>
    <w:p w14:paraId="145621FB" w14:textId="74EBC0E8" w:rsidR="00D57347" w:rsidRPr="00CE3755" w:rsidRDefault="00D57347" w:rsidP="002A46AE">
      <w:pPr>
        <w:tabs>
          <w:tab w:val="left" w:pos="1276"/>
        </w:tabs>
        <w:spacing w:after="0" w:line="276" w:lineRule="auto"/>
        <w:jc w:val="both"/>
        <w:rPr>
          <w:rFonts w:ascii="GHEA Grapalat" w:hAnsi="GHEA Grapalat"/>
          <w:lang w:val="hy-AM"/>
        </w:rPr>
      </w:pPr>
      <w:r w:rsidRPr="00CE3755">
        <w:rPr>
          <w:rFonts w:ascii="GHEA Grapalat" w:hAnsi="GHEA Grapalat"/>
          <w:lang w:val="hy-AM"/>
        </w:rPr>
        <w:t>ՖՆ</w:t>
      </w:r>
      <w:r w:rsidRPr="00CE3755">
        <w:rPr>
          <w:rFonts w:ascii="GHEA Grapalat" w:hAnsi="GHEA Grapalat"/>
          <w:lang w:val="hy-AM"/>
        </w:rPr>
        <w:tab/>
        <w:t>Ֆինանսների նախարարություն</w:t>
      </w:r>
    </w:p>
    <w:p w14:paraId="52578577" w14:textId="1B596C3F" w:rsidR="002313BE" w:rsidRPr="00CE3755" w:rsidRDefault="003A1E04" w:rsidP="002A46AE">
      <w:pPr>
        <w:spacing w:after="0"/>
        <w:rPr>
          <w:rFonts w:ascii="GHEA Grapalat" w:eastAsia="Times New Roman" w:hAnsi="GHEA Grapalat" w:cs="Sylfaen"/>
          <w:b/>
          <w:lang w:val="hy-AM"/>
        </w:rPr>
      </w:pPr>
      <w:r w:rsidRPr="00CE3755">
        <w:rPr>
          <w:rFonts w:ascii="GHEA Grapalat" w:hAnsi="GHEA Grapalat" w:cs="Sylfaen"/>
          <w:sz w:val="20"/>
          <w:lang w:val="hy-AM"/>
        </w:rPr>
        <w:br w:type="page"/>
      </w:r>
      <w:bookmarkStart w:id="3" w:name="_Toc91439941"/>
      <w:r w:rsidR="00965520" w:rsidRPr="00CE3755">
        <w:rPr>
          <w:rFonts w:ascii="GHEA Grapalat" w:hAnsi="GHEA Grapalat" w:cs="Sylfaen"/>
          <w:lang w:val="hy-AM"/>
        </w:rPr>
        <w:lastRenderedPageBreak/>
        <w:t>1</w:t>
      </w:r>
      <w:r w:rsidR="00DD4D76">
        <w:rPr>
          <w:rFonts w:ascii="GHEA Grapalat" w:hAnsi="GHEA Grapalat" w:cs="Sylfaen"/>
          <w:lang w:val="hy-AM"/>
        </w:rPr>
        <w:t>.</w:t>
      </w:r>
      <w:r w:rsidR="00965520" w:rsidRPr="00CE3755">
        <w:rPr>
          <w:rFonts w:ascii="GHEA Grapalat" w:hAnsi="GHEA Grapalat" w:cs="Sylfaen"/>
          <w:lang w:val="hy-AM"/>
        </w:rPr>
        <w:t xml:space="preserve"> </w:t>
      </w:r>
      <w:r w:rsidR="00035E89" w:rsidRPr="00CE3755">
        <w:rPr>
          <w:rFonts w:ascii="GHEA Grapalat" w:hAnsi="GHEA Grapalat" w:cs="Sylfaen"/>
          <w:lang w:val="hy-AM"/>
        </w:rPr>
        <w:t>ՆԵՐԱԾՈՒԹՅՈՒՆ</w:t>
      </w:r>
      <w:bookmarkEnd w:id="3"/>
    </w:p>
    <w:p w14:paraId="54DC988C" w14:textId="310E3DFC" w:rsidR="00FD6EB0" w:rsidRPr="00CE3755" w:rsidRDefault="00A06008"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Հարմարվողականության ծրագրի (ՀԾ) գործընթացը նախաձեռնվել է </w:t>
      </w:r>
      <w:r w:rsidR="007E1BD9" w:rsidRPr="00CE3755">
        <w:rPr>
          <w:rFonts w:ascii="GHEA Grapalat" w:hAnsi="GHEA Grapalat"/>
          <w:color w:val="000000" w:themeColor="text1"/>
        </w:rPr>
        <w:t>Միավորված</w:t>
      </w:r>
      <w:r w:rsidR="00052DBC" w:rsidRPr="00CE3755">
        <w:rPr>
          <w:rFonts w:ascii="GHEA Grapalat" w:hAnsi="GHEA Grapalat"/>
          <w:color w:val="000000" w:themeColor="text1"/>
        </w:rPr>
        <w:t xml:space="preserve"> </w:t>
      </w:r>
      <w:r w:rsidR="007E1BD9" w:rsidRPr="00CE3755">
        <w:rPr>
          <w:rFonts w:ascii="GHEA Grapalat" w:hAnsi="GHEA Grapalat"/>
          <w:color w:val="000000" w:themeColor="text1"/>
        </w:rPr>
        <w:t>ա</w:t>
      </w:r>
      <w:r w:rsidR="00052DBC" w:rsidRPr="00CE3755">
        <w:rPr>
          <w:rFonts w:ascii="GHEA Grapalat" w:hAnsi="GHEA Grapalat"/>
          <w:color w:val="000000" w:themeColor="text1"/>
        </w:rPr>
        <w:t xml:space="preserve">զգերի </w:t>
      </w:r>
      <w:r w:rsidR="007E1BD9" w:rsidRPr="00CE3755">
        <w:rPr>
          <w:rFonts w:ascii="GHEA Grapalat" w:hAnsi="GHEA Grapalat"/>
          <w:color w:val="000000" w:themeColor="text1"/>
        </w:rPr>
        <w:t>կ</w:t>
      </w:r>
      <w:r w:rsidR="00052DBC" w:rsidRPr="00CE3755">
        <w:rPr>
          <w:rFonts w:ascii="GHEA Grapalat" w:hAnsi="GHEA Grapalat"/>
          <w:color w:val="000000" w:themeColor="text1"/>
        </w:rPr>
        <w:t>ազ</w:t>
      </w:r>
      <w:r w:rsidR="007E1BD9" w:rsidRPr="00CE3755">
        <w:rPr>
          <w:rFonts w:ascii="GHEA Grapalat" w:hAnsi="GHEA Grapalat"/>
          <w:color w:val="000000" w:themeColor="text1"/>
        </w:rPr>
        <w:softHyphen/>
      </w:r>
      <w:r w:rsidR="007E1BD9" w:rsidRPr="00CE3755">
        <w:rPr>
          <w:rFonts w:ascii="GHEA Grapalat" w:hAnsi="GHEA Grapalat"/>
          <w:color w:val="000000" w:themeColor="text1"/>
        </w:rPr>
        <w:softHyphen/>
      </w:r>
      <w:r w:rsidR="00052DBC" w:rsidRPr="00CE3755">
        <w:rPr>
          <w:rFonts w:ascii="GHEA Grapalat" w:hAnsi="GHEA Grapalat"/>
          <w:color w:val="000000" w:themeColor="text1"/>
        </w:rPr>
        <w:t>մակերպության (Մ</w:t>
      </w:r>
      <w:r w:rsidRPr="00CE3755">
        <w:rPr>
          <w:rFonts w:ascii="GHEA Grapalat" w:hAnsi="GHEA Grapalat"/>
          <w:color w:val="000000" w:themeColor="text1"/>
        </w:rPr>
        <w:t>ԱԿ</w:t>
      </w:r>
      <w:r w:rsidR="00052DBC" w:rsidRPr="00CE3755">
        <w:rPr>
          <w:rFonts w:ascii="GHEA Grapalat" w:hAnsi="GHEA Grapalat"/>
          <w:color w:val="000000" w:themeColor="text1"/>
        </w:rPr>
        <w:t>)</w:t>
      </w:r>
      <w:r w:rsidRPr="00CE3755">
        <w:rPr>
          <w:rFonts w:ascii="GHEA Grapalat" w:hAnsi="GHEA Grapalat"/>
          <w:color w:val="000000" w:themeColor="text1"/>
        </w:rPr>
        <w:t xml:space="preserve"> Կլիմայի փո</w:t>
      </w:r>
      <w:r w:rsidR="001B6707" w:rsidRPr="00CE3755">
        <w:rPr>
          <w:rFonts w:ascii="GHEA Grapalat" w:hAnsi="GHEA Grapalat"/>
          <w:color w:val="000000" w:themeColor="text1"/>
        </w:rPr>
        <w:softHyphen/>
      </w:r>
      <w:r w:rsidR="001B6707" w:rsidRPr="00CE3755">
        <w:rPr>
          <w:rFonts w:ascii="GHEA Grapalat" w:hAnsi="GHEA Grapalat"/>
          <w:color w:val="000000" w:themeColor="text1"/>
        </w:rPr>
        <w:softHyphen/>
      </w:r>
      <w:r w:rsidRPr="00CE3755">
        <w:rPr>
          <w:rFonts w:ascii="GHEA Grapalat" w:hAnsi="GHEA Grapalat"/>
          <w:color w:val="000000" w:themeColor="text1"/>
        </w:rPr>
        <w:t>փո</w:t>
      </w:r>
      <w:r w:rsidR="001B6707" w:rsidRPr="00CE3755">
        <w:rPr>
          <w:rFonts w:ascii="GHEA Grapalat" w:hAnsi="GHEA Grapalat"/>
          <w:color w:val="000000" w:themeColor="text1"/>
        </w:rPr>
        <w:softHyphen/>
      </w:r>
      <w:r w:rsidRPr="00CE3755">
        <w:rPr>
          <w:rFonts w:ascii="GHEA Grapalat" w:hAnsi="GHEA Grapalat"/>
          <w:color w:val="000000" w:themeColor="text1"/>
        </w:rPr>
        <w:t>խության շրջանակային կոնվենցիայի (ԿՓՇԿ) շրջա</w:t>
      </w:r>
      <w:r w:rsidR="007E1BD9" w:rsidRPr="00CE3755">
        <w:rPr>
          <w:rFonts w:ascii="GHEA Grapalat" w:hAnsi="GHEA Grapalat"/>
          <w:color w:val="000000" w:themeColor="text1"/>
        </w:rPr>
        <w:softHyphen/>
      </w:r>
      <w:r w:rsidRPr="00CE3755">
        <w:rPr>
          <w:rFonts w:ascii="GHEA Grapalat" w:hAnsi="GHEA Grapalat"/>
          <w:color w:val="000000" w:themeColor="text1"/>
        </w:rPr>
        <w:t>նակ</w:t>
      </w:r>
      <w:r w:rsidR="007E1BD9" w:rsidRPr="00CE3755">
        <w:rPr>
          <w:rFonts w:ascii="GHEA Grapalat" w:hAnsi="GHEA Grapalat"/>
          <w:color w:val="000000" w:themeColor="text1"/>
        </w:rPr>
        <w:softHyphen/>
      </w:r>
      <w:r w:rsidRPr="00CE3755">
        <w:rPr>
          <w:rFonts w:ascii="GHEA Grapalat" w:hAnsi="GHEA Grapalat"/>
          <w:color w:val="000000" w:themeColor="text1"/>
        </w:rPr>
        <w:t>նե</w:t>
      </w:r>
      <w:r w:rsidR="007E1BD9" w:rsidRPr="00CE3755">
        <w:rPr>
          <w:rFonts w:ascii="GHEA Grapalat" w:hAnsi="GHEA Grapalat"/>
          <w:color w:val="000000" w:themeColor="text1"/>
        </w:rPr>
        <w:softHyphen/>
      </w:r>
      <w:r w:rsidRPr="00CE3755">
        <w:rPr>
          <w:rFonts w:ascii="GHEA Grapalat" w:hAnsi="GHEA Grapalat"/>
          <w:color w:val="000000" w:themeColor="text1"/>
        </w:rPr>
        <w:t>րում՝ հար</w:t>
      </w:r>
      <w:r w:rsidR="001B6707" w:rsidRPr="00CE3755">
        <w:rPr>
          <w:rFonts w:ascii="GHEA Grapalat" w:hAnsi="GHEA Grapalat"/>
          <w:color w:val="000000" w:themeColor="text1"/>
        </w:rPr>
        <w:softHyphen/>
      </w:r>
      <w:r w:rsidRPr="00CE3755">
        <w:rPr>
          <w:rFonts w:ascii="GHEA Grapalat" w:hAnsi="GHEA Grapalat"/>
          <w:color w:val="000000" w:themeColor="text1"/>
        </w:rPr>
        <w:t>մար</w:t>
      </w:r>
      <w:r w:rsidR="001B6707" w:rsidRPr="00CE3755">
        <w:rPr>
          <w:rFonts w:ascii="GHEA Grapalat" w:hAnsi="GHEA Grapalat"/>
          <w:color w:val="000000" w:themeColor="text1"/>
        </w:rPr>
        <w:softHyphen/>
      </w:r>
      <w:r w:rsidRPr="00CE3755">
        <w:rPr>
          <w:rFonts w:ascii="GHEA Grapalat" w:hAnsi="GHEA Grapalat"/>
          <w:color w:val="000000" w:themeColor="text1"/>
        </w:rPr>
        <w:t>վո</w:t>
      </w:r>
      <w:r w:rsidR="001B6707" w:rsidRPr="00CE3755">
        <w:rPr>
          <w:rFonts w:ascii="GHEA Grapalat" w:hAnsi="GHEA Grapalat"/>
          <w:color w:val="000000" w:themeColor="text1"/>
        </w:rPr>
        <w:softHyphen/>
      </w:r>
      <w:r w:rsidRPr="00CE3755">
        <w:rPr>
          <w:rFonts w:ascii="GHEA Grapalat" w:hAnsi="GHEA Grapalat"/>
          <w:color w:val="000000" w:themeColor="text1"/>
        </w:rPr>
        <w:t>ղա</w:t>
      </w:r>
      <w:r w:rsidR="001B6707" w:rsidRPr="00CE3755">
        <w:rPr>
          <w:rFonts w:ascii="GHEA Grapalat" w:hAnsi="GHEA Grapalat"/>
          <w:color w:val="000000" w:themeColor="text1"/>
        </w:rPr>
        <w:softHyphen/>
      </w:r>
      <w:r w:rsidRPr="00CE3755">
        <w:rPr>
          <w:rFonts w:ascii="GHEA Grapalat" w:hAnsi="GHEA Grapalat"/>
          <w:color w:val="000000" w:themeColor="text1"/>
        </w:rPr>
        <w:t>կա</w:t>
      </w:r>
      <w:r w:rsidR="001B6707" w:rsidRPr="00CE3755">
        <w:rPr>
          <w:rFonts w:ascii="GHEA Grapalat" w:hAnsi="GHEA Grapalat"/>
          <w:color w:val="000000" w:themeColor="text1"/>
        </w:rPr>
        <w:softHyphen/>
      </w:r>
      <w:r w:rsidRPr="00CE3755">
        <w:rPr>
          <w:rFonts w:ascii="GHEA Grapalat" w:hAnsi="GHEA Grapalat"/>
          <w:color w:val="000000" w:themeColor="text1"/>
        </w:rPr>
        <w:t>նութ</w:t>
      </w:r>
      <w:r w:rsidR="001B6707" w:rsidRPr="00CE3755">
        <w:rPr>
          <w:rFonts w:ascii="GHEA Grapalat" w:hAnsi="GHEA Grapalat"/>
          <w:color w:val="000000" w:themeColor="text1"/>
        </w:rPr>
        <w:softHyphen/>
      </w:r>
      <w:r w:rsidRPr="00CE3755">
        <w:rPr>
          <w:rFonts w:ascii="GHEA Grapalat" w:hAnsi="GHEA Grapalat"/>
          <w:color w:val="000000" w:themeColor="text1"/>
        </w:rPr>
        <w:t>յան միջնաժամկետ և երկարաժամկետ կարիքներին անդրադառնալու նպա</w:t>
      </w:r>
      <w:r w:rsidR="007E1BD9" w:rsidRPr="00CE3755">
        <w:rPr>
          <w:rFonts w:ascii="GHEA Grapalat" w:hAnsi="GHEA Grapalat"/>
          <w:color w:val="000000" w:themeColor="text1"/>
        </w:rPr>
        <w:softHyphen/>
      </w:r>
      <w:r w:rsidRPr="00CE3755">
        <w:rPr>
          <w:rFonts w:ascii="GHEA Grapalat" w:hAnsi="GHEA Grapalat"/>
          <w:color w:val="000000" w:themeColor="text1"/>
        </w:rPr>
        <w:t>տակով։ Գործընթացի հիմ</w:t>
      </w:r>
      <w:r w:rsidR="001B6707" w:rsidRPr="00CE3755">
        <w:rPr>
          <w:rFonts w:ascii="GHEA Grapalat" w:hAnsi="GHEA Grapalat"/>
          <w:color w:val="000000" w:themeColor="text1"/>
        </w:rPr>
        <w:softHyphen/>
      </w:r>
      <w:r w:rsidRPr="00CE3755">
        <w:rPr>
          <w:rFonts w:ascii="GHEA Grapalat" w:hAnsi="GHEA Grapalat"/>
          <w:color w:val="000000" w:themeColor="text1"/>
        </w:rPr>
        <w:t>քը դրվել է 2010թ</w:t>
      </w:r>
      <w:r w:rsidR="009A0F7D" w:rsidRPr="00CE3755">
        <w:rPr>
          <w:rFonts w:ascii="GHEA Grapalat" w:hAnsi="GHEA Grapalat"/>
          <w:color w:val="000000" w:themeColor="text1"/>
        </w:rPr>
        <w:t>.</w:t>
      </w:r>
      <w:r w:rsidRPr="00CE3755">
        <w:rPr>
          <w:rFonts w:ascii="GHEA Grapalat" w:hAnsi="GHEA Grapalat"/>
          <w:color w:val="000000" w:themeColor="text1"/>
        </w:rPr>
        <w:t>-ին՝</w:t>
      </w:r>
      <w:r w:rsidR="00414F38" w:rsidRPr="00CE3755">
        <w:rPr>
          <w:rFonts w:ascii="GHEA Grapalat" w:hAnsi="GHEA Grapalat"/>
          <w:color w:val="000000" w:themeColor="text1"/>
        </w:rPr>
        <w:t xml:space="preserve"> </w:t>
      </w:r>
      <w:r w:rsidRPr="00CE3755">
        <w:rPr>
          <w:rFonts w:ascii="GHEA Grapalat" w:hAnsi="GHEA Grapalat"/>
          <w:color w:val="000000" w:themeColor="text1"/>
        </w:rPr>
        <w:t>ՄԱԿ-ի ԿՓՇԿ Կողմերի 16-րդ համաժողովում։ Թի</w:t>
      </w:r>
      <w:r w:rsidR="007E1BD9" w:rsidRPr="00CE3755">
        <w:rPr>
          <w:rFonts w:ascii="GHEA Grapalat" w:hAnsi="GHEA Grapalat"/>
          <w:color w:val="000000" w:themeColor="text1"/>
        </w:rPr>
        <w:softHyphen/>
      </w:r>
      <w:r w:rsidRPr="00CE3755">
        <w:rPr>
          <w:rFonts w:ascii="GHEA Grapalat" w:hAnsi="GHEA Grapalat"/>
          <w:color w:val="000000" w:themeColor="text1"/>
        </w:rPr>
        <w:t>րախ</w:t>
      </w:r>
      <w:r w:rsidR="007E1BD9" w:rsidRPr="00CE3755">
        <w:rPr>
          <w:rFonts w:ascii="GHEA Grapalat" w:hAnsi="GHEA Grapalat"/>
          <w:color w:val="000000" w:themeColor="text1"/>
        </w:rPr>
        <w:softHyphen/>
      </w:r>
      <w:r w:rsidRPr="00CE3755">
        <w:rPr>
          <w:rFonts w:ascii="GHEA Grapalat" w:hAnsi="GHEA Grapalat"/>
          <w:color w:val="000000" w:themeColor="text1"/>
        </w:rPr>
        <w:t xml:space="preserve">ները </w:t>
      </w:r>
      <w:r w:rsidR="009A0F7D" w:rsidRPr="00CE3755">
        <w:rPr>
          <w:rFonts w:ascii="GHEA Grapalat" w:hAnsi="GHEA Grapalat"/>
          <w:color w:val="000000" w:themeColor="text1"/>
        </w:rPr>
        <w:t xml:space="preserve">հստակեցվել </w:t>
      </w:r>
      <w:r w:rsidRPr="00CE3755">
        <w:rPr>
          <w:rFonts w:ascii="GHEA Grapalat" w:hAnsi="GHEA Grapalat"/>
          <w:color w:val="000000" w:themeColor="text1"/>
        </w:rPr>
        <w:t>են 2015թ</w:t>
      </w:r>
      <w:r w:rsidR="009A0F7D" w:rsidRPr="00CE3755">
        <w:rPr>
          <w:rFonts w:ascii="GHEA Grapalat" w:hAnsi="GHEA Grapalat"/>
          <w:color w:val="000000" w:themeColor="text1"/>
        </w:rPr>
        <w:t>.</w:t>
      </w:r>
      <w:r w:rsidRPr="00CE3755">
        <w:rPr>
          <w:rFonts w:ascii="GHEA Grapalat" w:hAnsi="GHEA Grapalat"/>
          <w:color w:val="000000" w:themeColor="text1"/>
        </w:rPr>
        <w:t>-ի Փարիզ</w:t>
      </w:r>
      <w:r w:rsidR="009A0F7D" w:rsidRPr="00CE3755">
        <w:rPr>
          <w:rFonts w:ascii="GHEA Grapalat" w:hAnsi="GHEA Grapalat"/>
          <w:color w:val="000000" w:themeColor="text1"/>
        </w:rPr>
        <w:t>յան</w:t>
      </w:r>
      <w:r w:rsidRPr="00CE3755">
        <w:rPr>
          <w:rFonts w:ascii="GHEA Grapalat" w:hAnsi="GHEA Grapalat"/>
          <w:color w:val="000000" w:themeColor="text1"/>
        </w:rPr>
        <w:t xml:space="preserve"> համաձայնագրի</w:t>
      </w:r>
      <w:r w:rsidR="009A0F7D" w:rsidRPr="00CE3755">
        <w:rPr>
          <w:rFonts w:ascii="GHEA Grapalat" w:hAnsi="GHEA Grapalat"/>
          <w:color w:val="000000" w:themeColor="text1"/>
        </w:rPr>
        <w:t xml:space="preserve"> շրջանակներում</w:t>
      </w:r>
      <w:r w:rsidRPr="00CE3755">
        <w:rPr>
          <w:rFonts w:ascii="GHEA Grapalat" w:hAnsi="GHEA Grapalat"/>
          <w:color w:val="000000" w:themeColor="text1"/>
        </w:rPr>
        <w:t>, որը Հայաստանի Հան</w:t>
      </w:r>
      <w:r w:rsidR="007E1BD9" w:rsidRPr="00CE3755">
        <w:rPr>
          <w:rFonts w:ascii="GHEA Grapalat" w:hAnsi="GHEA Grapalat"/>
          <w:color w:val="000000" w:themeColor="text1"/>
        </w:rPr>
        <w:softHyphen/>
      </w:r>
      <w:r w:rsidRPr="00CE3755">
        <w:rPr>
          <w:rFonts w:ascii="GHEA Grapalat" w:hAnsi="GHEA Grapalat"/>
          <w:color w:val="000000" w:themeColor="text1"/>
        </w:rPr>
        <w:t>րա</w:t>
      </w:r>
      <w:r w:rsidR="007E1BD9" w:rsidRPr="00CE3755">
        <w:rPr>
          <w:rFonts w:ascii="GHEA Grapalat" w:hAnsi="GHEA Grapalat"/>
          <w:color w:val="000000" w:themeColor="text1"/>
        </w:rPr>
        <w:softHyphen/>
      </w:r>
      <w:r w:rsidRPr="00CE3755">
        <w:rPr>
          <w:rFonts w:ascii="GHEA Grapalat" w:hAnsi="GHEA Grapalat"/>
          <w:color w:val="000000" w:themeColor="text1"/>
        </w:rPr>
        <w:t>պե</w:t>
      </w:r>
      <w:r w:rsidR="007E1BD9" w:rsidRPr="00CE3755">
        <w:rPr>
          <w:rFonts w:ascii="GHEA Grapalat" w:hAnsi="GHEA Grapalat"/>
          <w:color w:val="000000" w:themeColor="text1"/>
        </w:rPr>
        <w:softHyphen/>
      </w:r>
      <w:r w:rsidRPr="00CE3755">
        <w:rPr>
          <w:rFonts w:ascii="GHEA Grapalat" w:hAnsi="GHEA Grapalat"/>
          <w:color w:val="000000" w:themeColor="text1"/>
        </w:rPr>
        <w:t>տությունը</w:t>
      </w:r>
      <w:r w:rsidR="007E1BD9" w:rsidRPr="00CE3755">
        <w:rPr>
          <w:rFonts w:ascii="GHEA Grapalat" w:hAnsi="GHEA Grapalat"/>
          <w:color w:val="000000" w:themeColor="text1"/>
        </w:rPr>
        <w:t xml:space="preserve"> (ՀՀ)</w:t>
      </w:r>
      <w:r w:rsidRPr="00CE3755">
        <w:rPr>
          <w:rFonts w:ascii="GHEA Grapalat" w:hAnsi="GHEA Grapalat"/>
          <w:color w:val="000000" w:themeColor="text1"/>
        </w:rPr>
        <w:t xml:space="preserve"> վավերացրել է 2017թ</w:t>
      </w:r>
      <w:r w:rsidR="009A0F7D" w:rsidRPr="00CE3755">
        <w:rPr>
          <w:rFonts w:ascii="GHEA Grapalat" w:hAnsi="GHEA Grapalat"/>
          <w:color w:val="000000" w:themeColor="text1"/>
        </w:rPr>
        <w:t>.</w:t>
      </w:r>
      <w:r w:rsidRPr="00CE3755">
        <w:rPr>
          <w:rFonts w:ascii="GHEA Grapalat" w:hAnsi="GHEA Grapalat"/>
          <w:color w:val="000000" w:themeColor="text1"/>
        </w:rPr>
        <w:t>-ին։ ՀԾ գործընթացը նախատեսված է որպես պլանավորման պար</w:t>
      </w:r>
      <w:r w:rsidR="007E1BD9" w:rsidRPr="00CE3755">
        <w:rPr>
          <w:rFonts w:ascii="GHEA Grapalat" w:hAnsi="GHEA Grapalat"/>
          <w:color w:val="000000" w:themeColor="text1"/>
        </w:rPr>
        <w:softHyphen/>
      </w:r>
      <w:r w:rsidRPr="00CE3755">
        <w:rPr>
          <w:rFonts w:ascii="GHEA Grapalat" w:hAnsi="GHEA Grapalat"/>
          <w:color w:val="000000" w:themeColor="text1"/>
        </w:rPr>
        <w:t>բերական, երկրի սե</w:t>
      </w:r>
      <w:r w:rsidR="001B6707" w:rsidRPr="00CE3755">
        <w:rPr>
          <w:rFonts w:ascii="GHEA Grapalat" w:hAnsi="GHEA Grapalat"/>
          <w:color w:val="000000" w:themeColor="text1"/>
        </w:rPr>
        <w:softHyphen/>
      </w:r>
      <w:r w:rsidRPr="00CE3755">
        <w:rPr>
          <w:rFonts w:ascii="GHEA Grapalat" w:hAnsi="GHEA Grapalat"/>
          <w:color w:val="000000" w:themeColor="text1"/>
        </w:rPr>
        <w:t>փա</w:t>
      </w:r>
      <w:r w:rsidR="001B6707" w:rsidRPr="00CE3755">
        <w:rPr>
          <w:rFonts w:ascii="GHEA Grapalat" w:hAnsi="GHEA Grapalat"/>
          <w:color w:val="000000" w:themeColor="text1"/>
        </w:rPr>
        <w:softHyphen/>
      </w:r>
      <w:r w:rsidRPr="00CE3755">
        <w:rPr>
          <w:rFonts w:ascii="GHEA Grapalat" w:hAnsi="GHEA Grapalat"/>
          <w:color w:val="000000" w:themeColor="text1"/>
        </w:rPr>
        <w:t>կան գործընթաց, որը հնարավորություն է տալիս յուրաքանչյուր երկրի բա</w:t>
      </w:r>
      <w:r w:rsidR="007E1BD9" w:rsidRPr="00CE3755">
        <w:rPr>
          <w:rFonts w:ascii="GHEA Grapalat" w:hAnsi="GHEA Grapalat"/>
          <w:color w:val="000000" w:themeColor="text1"/>
        </w:rPr>
        <w:softHyphen/>
      </w:r>
      <w:r w:rsidRPr="00CE3755">
        <w:rPr>
          <w:rFonts w:ascii="GHEA Grapalat" w:hAnsi="GHEA Grapalat"/>
          <w:color w:val="000000" w:themeColor="text1"/>
        </w:rPr>
        <w:t>ցա</w:t>
      </w:r>
      <w:r w:rsidR="007E1BD9" w:rsidRPr="00CE3755">
        <w:rPr>
          <w:rFonts w:ascii="GHEA Grapalat" w:hAnsi="GHEA Grapalat"/>
          <w:color w:val="000000" w:themeColor="text1"/>
        </w:rPr>
        <w:softHyphen/>
      </w:r>
      <w:r w:rsidRPr="00CE3755">
        <w:rPr>
          <w:rFonts w:ascii="GHEA Grapalat" w:hAnsi="GHEA Grapalat"/>
          <w:color w:val="000000" w:themeColor="text1"/>
        </w:rPr>
        <w:t>հայտել, լուծել և վե</w:t>
      </w:r>
      <w:r w:rsidR="001B6707" w:rsidRPr="00CE3755">
        <w:rPr>
          <w:rFonts w:ascii="GHEA Grapalat" w:hAnsi="GHEA Grapalat"/>
          <w:color w:val="000000" w:themeColor="text1"/>
        </w:rPr>
        <w:softHyphen/>
      </w:r>
      <w:r w:rsidRPr="00CE3755">
        <w:rPr>
          <w:rFonts w:ascii="GHEA Grapalat" w:hAnsi="GHEA Grapalat"/>
          <w:color w:val="000000" w:themeColor="text1"/>
        </w:rPr>
        <w:t>րա</w:t>
      </w:r>
      <w:r w:rsidR="001B6707" w:rsidRPr="00CE3755">
        <w:rPr>
          <w:rFonts w:ascii="GHEA Grapalat" w:hAnsi="GHEA Grapalat"/>
          <w:color w:val="000000" w:themeColor="text1"/>
        </w:rPr>
        <w:softHyphen/>
      </w:r>
      <w:r w:rsidRPr="00CE3755">
        <w:rPr>
          <w:rFonts w:ascii="GHEA Grapalat" w:hAnsi="GHEA Grapalat"/>
          <w:color w:val="000000" w:themeColor="text1"/>
        </w:rPr>
        <w:t>նա</w:t>
      </w:r>
      <w:r w:rsidR="001B6707" w:rsidRPr="00CE3755">
        <w:rPr>
          <w:rFonts w:ascii="GHEA Grapalat" w:hAnsi="GHEA Grapalat"/>
          <w:color w:val="000000" w:themeColor="text1"/>
        </w:rPr>
        <w:softHyphen/>
      </w:r>
      <w:r w:rsidRPr="00CE3755">
        <w:rPr>
          <w:rFonts w:ascii="GHEA Grapalat" w:hAnsi="GHEA Grapalat"/>
          <w:color w:val="000000" w:themeColor="text1"/>
        </w:rPr>
        <w:t>յել իր փոփոխվող հարմարվո</w:t>
      </w:r>
      <w:r w:rsidR="00535F02" w:rsidRPr="00CE3755">
        <w:rPr>
          <w:rFonts w:ascii="GHEA Grapalat" w:hAnsi="GHEA Grapalat"/>
          <w:color w:val="000000" w:themeColor="text1"/>
        </w:rPr>
        <w:softHyphen/>
      </w:r>
      <w:r w:rsidRPr="00CE3755">
        <w:rPr>
          <w:rFonts w:ascii="GHEA Grapalat" w:hAnsi="GHEA Grapalat"/>
          <w:color w:val="000000" w:themeColor="text1"/>
        </w:rPr>
        <w:t>ղա</w:t>
      </w:r>
      <w:r w:rsidR="00535F02" w:rsidRPr="00CE3755">
        <w:rPr>
          <w:rFonts w:ascii="GHEA Grapalat" w:hAnsi="GHEA Grapalat"/>
          <w:color w:val="000000" w:themeColor="text1"/>
        </w:rPr>
        <w:softHyphen/>
      </w:r>
      <w:r w:rsidRPr="00CE3755">
        <w:rPr>
          <w:rFonts w:ascii="GHEA Grapalat" w:hAnsi="GHEA Grapalat"/>
          <w:color w:val="000000" w:themeColor="text1"/>
        </w:rPr>
        <w:t>կա</w:t>
      </w:r>
      <w:r w:rsidR="00535F02" w:rsidRPr="00CE3755">
        <w:rPr>
          <w:rFonts w:ascii="GHEA Grapalat" w:hAnsi="GHEA Grapalat"/>
          <w:color w:val="000000" w:themeColor="text1"/>
        </w:rPr>
        <w:softHyphen/>
      </w:r>
      <w:r w:rsidRPr="00CE3755">
        <w:rPr>
          <w:rFonts w:ascii="GHEA Grapalat" w:hAnsi="GHEA Grapalat"/>
          <w:color w:val="000000" w:themeColor="text1"/>
        </w:rPr>
        <w:t>նության կարիքները, խնդիրները, բացերը, ա</w:t>
      </w:r>
      <w:r w:rsidR="001B6707" w:rsidRPr="00CE3755">
        <w:rPr>
          <w:rFonts w:ascii="GHEA Grapalat" w:hAnsi="GHEA Grapalat"/>
          <w:color w:val="000000" w:themeColor="text1"/>
        </w:rPr>
        <w:softHyphen/>
      </w:r>
      <w:r w:rsidR="007E1BD9" w:rsidRPr="00CE3755">
        <w:rPr>
          <w:rFonts w:ascii="GHEA Grapalat" w:hAnsi="GHEA Grapalat"/>
          <w:color w:val="000000" w:themeColor="text1"/>
        </w:rPr>
        <w:softHyphen/>
      </w:r>
      <w:r w:rsidRPr="00CE3755">
        <w:rPr>
          <w:rFonts w:ascii="GHEA Grapalat" w:hAnsi="GHEA Grapalat"/>
          <w:color w:val="000000" w:themeColor="text1"/>
        </w:rPr>
        <w:t>ռաջ</w:t>
      </w:r>
      <w:r w:rsidR="001B6707" w:rsidRPr="00CE3755">
        <w:rPr>
          <w:rFonts w:ascii="GHEA Grapalat" w:hAnsi="GHEA Grapalat"/>
          <w:color w:val="000000" w:themeColor="text1"/>
        </w:rPr>
        <w:softHyphen/>
      </w:r>
      <w:r w:rsidRPr="00CE3755">
        <w:rPr>
          <w:rFonts w:ascii="GHEA Grapalat" w:hAnsi="GHEA Grapalat"/>
          <w:color w:val="000000" w:themeColor="text1"/>
        </w:rPr>
        <w:t>նա</w:t>
      </w:r>
      <w:r w:rsidR="001B6707" w:rsidRPr="00CE3755">
        <w:rPr>
          <w:rFonts w:ascii="GHEA Grapalat" w:hAnsi="GHEA Grapalat"/>
          <w:color w:val="000000" w:themeColor="text1"/>
        </w:rPr>
        <w:softHyphen/>
      </w:r>
      <w:r w:rsidRPr="00CE3755">
        <w:rPr>
          <w:rFonts w:ascii="GHEA Grapalat" w:hAnsi="GHEA Grapalat"/>
          <w:color w:val="000000" w:themeColor="text1"/>
        </w:rPr>
        <w:t>հեր</w:t>
      </w:r>
      <w:r w:rsidR="001B6707" w:rsidRPr="00CE3755">
        <w:rPr>
          <w:rFonts w:ascii="GHEA Grapalat" w:hAnsi="GHEA Grapalat"/>
          <w:color w:val="000000" w:themeColor="text1"/>
        </w:rPr>
        <w:softHyphen/>
      </w:r>
      <w:r w:rsidRPr="00CE3755">
        <w:rPr>
          <w:rFonts w:ascii="GHEA Grapalat" w:hAnsi="GHEA Grapalat"/>
          <w:color w:val="000000" w:themeColor="text1"/>
        </w:rPr>
        <w:t>թութ</w:t>
      </w:r>
      <w:r w:rsidR="001B6707" w:rsidRPr="00CE3755">
        <w:rPr>
          <w:rFonts w:ascii="GHEA Grapalat" w:hAnsi="GHEA Grapalat"/>
          <w:color w:val="000000" w:themeColor="text1"/>
        </w:rPr>
        <w:softHyphen/>
      </w:r>
      <w:r w:rsidRPr="00CE3755">
        <w:rPr>
          <w:rFonts w:ascii="GHEA Grapalat" w:hAnsi="GHEA Grapalat"/>
          <w:color w:val="000000" w:themeColor="text1"/>
        </w:rPr>
        <w:t>յուն</w:t>
      </w:r>
      <w:r w:rsidR="001B6707" w:rsidRPr="00CE3755">
        <w:rPr>
          <w:rFonts w:ascii="GHEA Grapalat" w:hAnsi="GHEA Grapalat"/>
          <w:color w:val="000000" w:themeColor="text1"/>
        </w:rPr>
        <w:softHyphen/>
      </w:r>
      <w:r w:rsidRPr="00CE3755">
        <w:rPr>
          <w:rFonts w:ascii="GHEA Grapalat" w:hAnsi="GHEA Grapalat"/>
          <w:color w:val="000000" w:themeColor="text1"/>
        </w:rPr>
        <w:t>նե</w:t>
      </w:r>
      <w:r w:rsidR="001B6707" w:rsidRPr="00CE3755">
        <w:rPr>
          <w:rFonts w:ascii="GHEA Grapalat" w:hAnsi="GHEA Grapalat"/>
          <w:color w:val="000000" w:themeColor="text1"/>
        </w:rPr>
        <w:softHyphen/>
      </w:r>
      <w:r w:rsidRPr="00CE3755">
        <w:rPr>
          <w:rFonts w:ascii="GHEA Grapalat" w:hAnsi="GHEA Grapalat"/>
          <w:color w:val="000000" w:themeColor="text1"/>
        </w:rPr>
        <w:t>րը և համապա</w:t>
      </w:r>
      <w:r w:rsidR="00535F02" w:rsidRPr="00CE3755">
        <w:rPr>
          <w:rFonts w:ascii="GHEA Grapalat" w:hAnsi="GHEA Grapalat"/>
          <w:color w:val="000000" w:themeColor="text1"/>
        </w:rPr>
        <w:softHyphen/>
      </w:r>
      <w:r w:rsidRPr="00CE3755">
        <w:rPr>
          <w:rFonts w:ascii="GHEA Grapalat" w:hAnsi="GHEA Grapalat"/>
          <w:color w:val="000000" w:themeColor="text1"/>
        </w:rPr>
        <w:t>տասխան ռեսուրսների կարիքները զարգացման ծրագ</w:t>
      </w:r>
      <w:r w:rsidR="007E1BD9" w:rsidRPr="00CE3755">
        <w:rPr>
          <w:rFonts w:ascii="GHEA Grapalat" w:hAnsi="GHEA Grapalat"/>
          <w:color w:val="000000" w:themeColor="text1"/>
        </w:rPr>
        <w:softHyphen/>
      </w:r>
      <w:r w:rsidRPr="00CE3755">
        <w:rPr>
          <w:rFonts w:ascii="GHEA Grapalat" w:hAnsi="GHEA Grapalat"/>
          <w:color w:val="000000" w:themeColor="text1"/>
        </w:rPr>
        <w:t>րե</w:t>
      </w:r>
      <w:r w:rsidR="007E1BD9" w:rsidRPr="00CE3755">
        <w:rPr>
          <w:rFonts w:ascii="GHEA Grapalat" w:hAnsi="GHEA Grapalat"/>
          <w:color w:val="000000" w:themeColor="text1"/>
        </w:rPr>
        <w:softHyphen/>
      </w:r>
      <w:r w:rsidRPr="00CE3755">
        <w:rPr>
          <w:rFonts w:ascii="GHEA Grapalat" w:hAnsi="GHEA Grapalat"/>
          <w:color w:val="000000" w:themeColor="text1"/>
        </w:rPr>
        <w:t xml:space="preserve">րի համատեքստում: </w:t>
      </w:r>
    </w:p>
    <w:p w14:paraId="4CC86DD2" w14:textId="19C73328" w:rsidR="00316452" w:rsidRPr="00CE3755" w:rsidRDefault="00A06008"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ՀԾ</w:t>
      </w:r>
      <w:r w:rsidR="007E1BD9" w:rsidRPr="00CE3755">
        <w:rPr>
          <w:rFonts w:ascii="GHEA Grapalat" w:hAnsi="GHEA Grapalat"/>
          <w:color w:val="000000" w:themeColor="text1"/>
        </w:rPr>
        <w:t>-</w:t>
      </w:r>
      <w:r w:rsidR="00E51A74" w:rsidRPr="00CE3755">
        <w:rPr>
          <w:rFonts w:ascii="GHEA Grapalat" w:hAnsi="GHEA Grapalat"/>
          <w:color w:val="000000" w:themeColor="text1"/>
        </w:rPr>
        <w:t>ն</w:t>
      </w:r>
      <w:r w:rsidRPr="00CE3755">
        <w:rPr>
          <w:rFonts w:ascii="GHEA Grapalat" w:hAnsi="GHEA Grapalat"/>
          <w:color w:val="000000" w:themeColor="text1"/>
        </w:rPr>
        <w:t xml:space="preserve"> </w:t>
      </w:r>
      <w:r w:rsidR="009A0F7D" w:rsidRPr="00CE3755">
        <w:rPr>
          <w:rFonts w:ascii="GHEA Grapalat" w:hAnsi="GHEA Grapalat"/>
          <w:color w:val="000000" w:themeColor="text1"/>
        </w:rPr>
        <w:t xml:space="preserve">բաղկացած </w:t>
      </w:r>
      <w:r w:rsidRPr="00CE3755">
        <w:rPr>
          <w:rFonts w:ascii="GHEA Grapalat" w:hAnsi="GHEA Grapalat"/>
          <w:color w:val="000000" w:themeColor="text1"/>
        </w:rPr>
        <w:t>է մի շարք ոլորտային փաս</w:t>
      </w:r>
      <w:r w:rsidR="00FD6EB0" w:rsidRPr="00CE3755">
        <w:rPr>
          <w:rFonts w:ascii="GHEA Grapalat" w:hAnsi="GHEA Grapalat"/>
          <w:color w:val="000000" w:themeColor="text1"/>
        </w:rPr>
        <w:softHyphen/>
      </w:r>
      <w:r w:rsidRPr="00CE3755">
        <w:rPr>
          <w:rFonts w:ascii="GHEA Grapalat" w:hAnsi="GHEA Grapalat"/>
          <w:color w:val="000000" w:themeColor="text1"/>
        </w:rPr>
        <w:t>տա</w:t>
      </w:r>
      <w:r w:rsidR="00FD6EB0" w:rsidRPr="00CE3755">
        <w:rPr>
          <w:rFonts w:ascii="GHEA Grapalat" w:hAnsi="GHEA Grapalat"/>
          <w:color w:val="000000" w:themeColor="text1"/>
        </w:rPr>
        <w:softHyphen/>
      </w:r>
      <w:r w:rsidRPr="00CE3755">
        <w:rPr>
          <w:rFonts w:ascii="GHEA Grapalat" w:hAnsi="GHEA Grapalat"/>
          <w:color w:val="000000" w:themeColor="text1"/>
        </w:rPr>
        <w:t>թղթեր</w:t>
      </w:r>
      <w:r w:rsidR="009A0F7D" w:rsidRPr="00CE3755">
        <w:rPr>
          <w:rFonts w:ascii="GHEA Grapalat" w:hAnsi="GHEA Grapalat"/>
          <w:color w:val="000000" w:themeColor="text1"/>
        </w:rPr>
        <w:t>ից</w:t>
      </w:r>
      <w:r w:rsidRPr="00CE3755">
        <w:rPr>
          <w:rFonts w:ascii="GHEA Grapalat" w:hAnsi="GHEA Grapalat"/>
          <w:color w:val="000000" w:themeColor="text1"/>
        </w:rPr>
        <w:t>:</w:t>
      </w:r>
      <w:r w:rsidR="004867AF" w:rsidRPr="00CE3755">
        <w:rPr>
          <w:rFonts w:ascii="GHEA Grapalat" w:hAnsi="GHEA Grapalat"/>
          <w:color w:val="000000" w:themeColor="text1"/>
        </w:rPr>
        <w:t xml:space="preserve"> </w:t>
      </w:r>
      <w:r w:rsidR="00316452" w:rsidRPr="00CE3755">
        <w:rPr>
          <w:rFonts w:ascii="GHEA Grapalat" w:hAnsi="GHEA Grapalat"/>
          <w:color w:val="000000" w:themeColor="text1"/>
        </w:rPr>
        <w:t>ՀԾ-ի 2021-2025</w:t>
      </w:r>
      <w:r w:rsidR="00E34433" w:rsidRPr="00CE3755">
        <w:rPr>
          <w:rFonts w:ascii="GHEA Grapalat" w:hAnsi="GHEA Grapalat"/>
          <w:color w:val="000000" w:themeColor="text1"/>
        </w:rPr>
        <w:t xml:space="preserve"> թվականների</w:t>
      </w:r>
      <w:r w:rsidR="00316452" w:rsidRPr="00CE3755">
        <w:rPr>
          <w:rFonts w:ascii="GHEA Grapalat" w:hAnsi="GHEA Grapalat"/>
          <w:color w:val="000000" w:themeColor="text1"/>
        </w:rPr>
        <w:t xml:space="preserve"> միջոցառումների ցան</w:t>
      </w:r>
      <w:r w:rsidR="007E1BD9" w:rsidRPr="00CE3755">
        <w:rPr>
          <w:rFonts w:ascii="GHEA Grapalat" w:hAnsi="GHEA Grapalat"/>
          <w:color w:val="000000" w:themeColor="text1"/>
        </w:rPr>
        <w:softHyphen/>
      </w:r>
      <w:r w:rsidR="00316452" w:rsidRPr="00CE3755">
        <w:rPr>
          <w:rFonts w:ascii="GHEA Grapalat" w:hAnsi="GHEA Grapalat"/>
          <w:color w:val="000000" w:themeColor="text1"/>
        </w:rPr>
        <w:t xml:space="preserve">կը, որը հաստատվել է </w:t>
      </w:r>
      <w:bookmarkStart w:id="4" w:name="_Hlk91256622"/>
      <w:r w:rsidR="00316452" w:rsidRPr="00CE3755">
        <w:rPr>
          <w:rFonts w:ascii="GHEA Grapalat" w:eastAsia="GHEA Grapalat" w:hAnsi="GHEA Grapalat" w:cs="GHEA Grapalat"/>
          <w:color w:val="000000" w:themeColor="text1"/>
        </w:rPr>
        <w:t xml:space="preserve"> ՀՀ կա</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ռա</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վա</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րութ</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յան 2021</w:t>
      </w:r>
      <w:r w:rsidR="0070394B" w:rsidRPr="00CE3755">
        <w:rPr>
          <w:rFonts w:ascii="GHEA Grapalat" w:eastAsia="GHEA Grapalat" w:hAnsi="GHEA Grapalat" w:cs="GHEA Grapalat"/>
          <w:color w:val="000000" w:themeColor="text1"/>
        </w:rPr>
        <w:t xml:space="preserve"> </w:t>
      </w:r>
      <w:r w:rsidR="00316452" w:rsidRPr="00CE3755">
        <w:rPr>
          <w:rFonts w:ascii="GHEA Grapalat" w:eastAsia="GHEA Grapalat" w:hAnsi="GHEA Grapalat" w:cs="GHEA Grapalat"/>
          <w:color w:val="000000" w:themeColor="text1"/>
        </w:rPr>
        <w:t>թ</w:t>
      </w:r>
      <w:r w:rsidR="0070394B" w:rsidRPr="00CE3755">
        <w:rPr>
          <w:rFonts w:ascii="GHEA Grapalat" w:eastAsia="GHEA Grapalat" w:hAnsi="GHEA Grapalat" w:cs="GHEA Grapalat"/>
          <w:color w:val="000000" w:themeColor="text1"/>
        </w:rPr>
        <w:t>վականի</w:t>
      </w:r>
      <w:r w:rsidR="00316452" w:rsidRPr="00CE3755">
        <w:rPr>
          <w:rFonts w:ascii="GHEA Grapalat" w:eastAsia="GHEA Grapalat" w:hAnsi="GHEA Grapalat" w:cs="GHEA Grapalat"/>
          <w:color w:val="000000" w:themeColor="text1"/>
        </w:rPr>
        <w:t xml:space="preserve"> մայիսի 13-ի N</w:t>
      </w:r>
      <w:r w:rsidR="002B0E4C" w:rsidRPr="00CE3755">
        <w:rPr>
          <w:rFonts w:ascii="GHEA Grapalat" w:eastAsia="GHEA Grapalat" w:hAnsi="GHEA Grapalat" w:cs="GHEA Grapalat"/>
          <w:color w:val="000000" w:themeColor="text1"/>
        </w:rPr>
        <w:t xml:space="preserve"> </w:t>
      </w:r>
      <w:r w:rsidR="00316452" w:rsidRPr="00CE3755">
        <w:rPr>
          <w:rFonts w:ascii="GHEA Grapalat" w:eastAsia="GHEA Grapalat" w:hAnsi="GHEA Grapalat" w:cs="GHEA Grapalat"/>
          <w:color w:val="000000" w:themeColor="text1"/>
        </w:rPr>
        <w:t>749-Լ որոշմամբ,</w:t>
      </w:r>
      <w:bookmarkEnd w:id="4"/>
      <w:r w:rsidR="00316452" w:rsidRPr="00CE3755">
        <w:rPr>
          <w:rFonts w:ascii="GHEA Grapalat" w:eastAsia="GHEA Grapalat" w:hAnsi="GHEA Grapalat" w:cs="GHEA Grapalat"/>
          <w:color w:val="000000" w:themeColor="text1"/>
        </w:rPr>
        <w:t xml:space="preserve"> բաղկացած է ի</w:t>
      </w:r>
      <w:r w:rsidR="00A64947"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րա</w:t>
      </w:r>
      <w:r w:rsidR="00A64947"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գործման ենթակա միջոցառումների երկու փա</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 xml:space="preserve">թեթից, որոնցից մեկը </w:t>
      </w:r>
      <w:r w:rsidR="00604D9A" w:rsidRPr="00CE3755">
        <w:rPr>
          <w:rFonts w:ascii="GHEA Grapalat" w:eastAsia="GHEA Grapalat" w:hAnsi="GHEA Grapalat" w:cs="GHEA Grapalat"/>
          <w:color w:val="000000" w:themeColor="text1"/>
        </w:rPr>
        <w:t xml:space="preserve">ներառում է </w:t>
      </w:r>
      <w:r w:rsidR="00316452" w:rsidRPr="00CE3755">
        <w:rPr>
          <w:rFonts w:ascii="GHEA Grapalat" w:eastAsia="GHEA Grapalat" w:hAnsi="GHEA Grapalat" w:cs="GHEA Grapalat"/>
          <w:color w:val="000000" w:themeColor="text1"/>
        </w:rPr>
        <w:t>հարմարվողականության մի</w:t>
      </w:r>
      <w:r w:rsidR="00A64947"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ջո</w:t>
      </w:r>
      <w:r w:rsidR="00A64947"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ցա</w:t>
      </w:r>
      <w:r w:rsidR="00A64947"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ռումների շարք՝ նախատեսված վեց առաջ</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նա</w:t>
      </w:r>
      <w:r w:rsidR="007E1BD9" w:rsidRPr="00CE3755">
        <w:rPr>
          <w:rFonts w:ascii="GHEA Grapalat" w:eastAsia="GHEA Grapalat" w:hAnsi="GHEA Grapalat" w:cs="GHEA Grapalat"/>
          <w:color w:val="000000" w:themeColor="text1"/>
        </w:rPr>
        <w:softHyphen/>
      </w:r>
      <w:r w:rsidR="00316452" w:rsidRPr="00CE3755">
        <w:rPr>
          <w:rFonts w:ascii="GHEA Grapalat" w:eastAsia="GHEA Grapalat" w:hAnsi="GHEA Grapalat" w:cs="GHEA Grapalat"/>
          <w:color w:val="000000" w:themeColor="text1"/>
        </w:rPr>
        <w:t>հերթ ոլորտների և երկու պիլոտային մարզերի համար:</w:t>
      </w:r>
      <w:r w:rsidR="004867AF" w:rsidRPr="00CE3755">
        <w:rPr>
          <w:rFonts w:ascii="GHEA Grapalat" w:eastAsia="GHEA Grapalat" w:hAnsi="GHEA Grapalat" w:cs="GHEA Grapalat"/>
          <w:color w:val="000000" w:themeColor="text1"/>
        </w:rPr>
        <w:t xml:space="preserve"> Ա</w:t>
      </w:r>
      <w:r w:rsidR="00A64947" w:rsidRPr="00CE3755">
        <w:rPr>
          <w:rFonts w:ascii="GHEA Grapalat" w:eastAsia="GHEA Grapalat" w:hAnsi="GHEA Grapalat" w:cs="GHEA Grapalat"/>
          <w:color w:val="000000" w:themeColor="text1"/>
        </w:rPr>
        <w:softHyphen/>
      </w:r>
      <w:r w:rsidR="004867AF" w:rsidRPr="00CE3755">
        <w:rPr>
          <w:rFonts w:ascii="GHEA Grapalat" w:eastAsia="GHEA Grapalat" w:hAnsi="GHEA Grapalat" w:cs="GHEA Grapalat"/>
          <w:color w:val="000000" w:themeColor="text1"/>
        </w:rPr>
        <w:t>ռաջնային ոլորտներից մեկը ջրային ոլորտն է, որի համար, համաձայն ՀՀ կա</w:t>
      </w:r>
      <w:r w:rsidR="004867AF" w:rsidRPr="00CE3755">
        <w:rPr>
          <w:rFonts w:ascii="GHEA Grapalat" w:hAnsi="GHEA Grapalat"/>
          <w:color w:val="000000" w:themeColor="text1"/>
        </w:rPr>
        <w:t>ռավարության N</w:t>
      </w:r>
      <w:r w:rsidR="002B0E4C" w:rsidRPr="00CE3755">
        <w:rPr>
          <w:rFonts w:ascii="GHEA Grapalat" w:hAnsi="GHEA Grapalat"/>
          <w:color w:val="000000" w:themeColor="text1"/>
        </w:rPr>
        <w:t xml:space="preserve"> </w:t>
      </w:r>
      <w:r w:rsidR="004867AF" w:rsidRPr="00CE3755">
        <w:rPr>
          <w:rFonts w:ascii="GHEA Grapalat" w:hAnsi="GHEA Grapalat"/>
          <w:color w:val="000000" w:themeColor="text1"/>
        </w:rPr>
        <w:t>749-Լ ո</w:t>
      </w:r>
      <w:r w:rsidR="00A64947" w:rsidRPr="00CE3755">
        <w:rPr>
          <w:rFonts w:ascii="GHEA Grapalat" w:hAnsi="GHEA Grapalat"/>
          <w:color w:val="000000" w:themeColor="text1"/>
        </w:rPr>
        <w:softHyphen/>
      </w:r>
      <w:r w:rsidR="004867AF" w:rsidRPr="00CE3755">
        <w:rPr>
          <w:rFonts w:ascii="GHEA Grapalat" w:hAnsi="GHEA Grapalat"/>
          <w:color w:val="000000" w:themeColor="text1"/>
        </w:rPr>
        <w:t>րոշ</w:t>
      </w:r>
      <w:r w:rsidR="00A64947" w:rsidRPr="00CE3755">
        <w:rPr>
          <w:rFonts w:ascii="GHEA Grapalat" w:hAnsi="GHEA Grapalat"/>
          <w:color w:val="000000" w:themeColor="text1"/>
        </w:rPr>
        <w:softHyphen/>
      </w:r>
      <w:r w:rsidR="004867AF" w:rsidRPr="00CE3755">
        <w:rPr>
          <w:rFonts w:ascii="GHEA Grapalat" w:hAnsi="GHEA Grapalat"/>
          <w:color w:val="000000" w:themeColor="text1"/>
        </w:rPr>
        <w:t>ման</w:t>
      </w:r>
      <w:r w:rsidR="00281FE9" w:rsidRPr="00CE3755">
        <w:rPr>
          <w:rFonts w:ascii="GHEA Grapalat" w:hAnsi="GHEA Grapalat"/>
          <w:color w:val="000000" w:themeColor="text1"/>
        </w:rPr>
        <w:t>,</w:t>
      </w:r>
      <w:r w:rsidR="004867AF" w:rsidRPr="00CE3755">
        <w:rPr>
          <w:rFonts w:ascii="GHEA Grapalat" w:hAnsi="GHEA Grapalat"/>
          <w:color w:val="000000" w:themeColor="text1"/>
        </w:rPr>
        <w:t xml:space="preserve"> </w:t>
      </w:r>
      <w:r w:rsidR="00287167" w:rsidRPr="00CE3755">
        <w:rPr>
          <w:rFonts w:ascii="GHEA Grapalat" w:hAnsi="GHEA Grapalat"/>
          <w:color w:val="000000" w:themeColor="text1"/>
        </w:rPr>
        <w:t>Հ</w:t>
      </w:r>
      <w:r w:rsidR="004867AF" w:rsidRPr="00CE3755">
        <w:rPr>
          <w:rFonts w:ascii="GHEA Grapalat" w:hAnsi="GHEA Grapalat"/>
          <w:color w:val="000000" w:themeColor="text1"/>
        </w:rPr>
        <w:t>ավելվածի 9-րդ գլխ</w:t>
      </w:r>
      <w:r w:rsidR="009A0F7D" w:rsidRPr="00CE3755">
        <w:rPr>
          <w:rFonts w:ascii="GHEA Grapalat" w:hAnsi="GHEA Grapalat"/>
          <w:color w:val="000000" w:themeColor="text1"/>
        </w:rPr>
        <w:t xml:space="preserve">ում նախատեսվել է </w:t>
      </w:r>
      <w:r w:rsidR="004867AF" w:rsidRPr="00CE3755">
        <w:rPr>
          <w:rFonts w:ascii="GHEA Grapalat" w:hAnsi="GHEA Grapalat"/>
          <w:color w:val="000000" w:themeColor="text1"/>
        </w:rPr>
        <w:t>Ջրային ռեսուրսների ոլորտում կլիմայի փո</w:t>
      </w:r>
      <w:r w:rsidR="00A64947" w:rsidRPr="00CE3755">
        <w:rPr>
          <w:rFonts w:ascii="GHEA Grapalat" w:hAnsi="GHEA Grapalat"/>
          <w:color w:val="000000" w:themeColor="text1"/>
        </w:rPr>
        <w:softHyphen/>
      </w:r>
      <w:r w:rsidR="004867AF" w:rsidRPr="00CE3755">
        <w:rPr>
          <w:rFonts w:ascii="GHEA Grapalat" w:hAnsi="GHEA Grapalat"/>
          <w:color w:val="000000" w:themeColor="text1"/>
        </w:rPr>
        <w:t>փոխության հարմարվողականության ծրագ</w:t>
      </w:r>
      <w:r w:rsidR="009A0F7D" w:rsidRPr="00CE3755">
        <w:rPr>
          <w:rFonts w:ascii="GHEA Grapalat" w:hAnsi="GHEA Grapalat"/>
          <w:color w:val="000000" w:themeColor="text1"/>
        </w:rPr>
        <w:t>րի մշակում:</w:t>
      </w:r>
    </w:p>
    <w:p w14:paraId="45545321" w14:textId="3DE66960" w:rsidR="004867AF" w:rsidRPr="00CE3755" w:rsidRDefault="00B10585"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Կանաչ կլիմայի հիմնադրամի (ԿԿՀ) ֆինանսավոր</w:t>
      </w:r>
      <w:r w:rsidR="00830E57" w:rsidRPr="00CE3755">
        <w:rPr>
          <w:rFonts w:ascii="GHEA Grapalat" w:hAnsi="GHEA Grapalat"/>
          <w:color w:val="000000" w:themeColor="text1"/>
        </w:rPr>
        <w:t>մամբ</w:t>
      </w:r>
      <w:r w:rsidRPr="00CE3755">
        <w:rPr>
          <w:rFonts w:ascii="GHEA Grapalat" w:hAnsi="GHEA Grapalat"/>
          <w:color w:val="000000" w:themeColor="text1"/>
        </w:rPr>
        <w:t xml:space="preserve"> և ՄԱԿ-ի Զարգացման ծրագրի (ՄԱԶԾ) </w:t>
      </w:r>
      <w:r w:rsidR="00830E57" w:rsidRPr="00CE3755">
        <w:rPr>
          <w:rFonts w:ascii="GHEA Grapalat" w:hAnsi="GHEA Grapalat"/>
          <w:color w:val="000000" w:themeColor="text1"/>
        </w:rPr>
        <w:t>օժանդակությամբ</w:t>
      </w:r>
      <w:r w:rsidRPr="00CE3755">
        <w:rPr>
          <w:rFonts w:ascii="GHEA Grapalat" w:hAnsi="GHEA Grapalat"/>
          <w:color w:val="000000" w:themeColor="text1"/>
        </w:rPr>
        <w:t xml:space="preserve"> </w:t>
      </w:r>
      <w:bookmarkStart w:id="5" w:name="_Hlk118108549"/>
      <w:r w:rsidR="004867AF" w:rsidRPr="00CE3755">
        <w:rPr>
          <w:rFonts w:ascii="GHEA Grapalat" w:hAnsi="GHEA Grapalat"/>
          <w:color w:val="000000" w:themeColor="text1"/>
        </w:rPr>
        <w:t>«Հարմարվողականության ազգային ծրագիր` Հայաստանում միջնա</w:t>
      </w:r>
      <w:r w:rsidRPr="00CE3755">
        <w:rPr>
          <w:rFonts w:ascii="GHEA Grapalat" w:hAnsi="GHEA Grapalat"/>
          <w:color w:val="000000" w:themeColor="text1"/>
        </w:rPr>
        <w:softHyphen/>
      </w:r>
      <w:r w:rsidR="004867AF" w:rsidRPr="00CE3755">
        <w:rPr>
          <w:rFonts w:ascii="GHEA Grapalat" w:hAnsi="GHEA Grapalat"/>
          <w:color w:val="000000" w:themeColor="text1"/>
        </w:rPr>
        <w:t>ժամկետ և եր</w:t>
      </w:r>
      <w:r w:rsidR="00A64947" w:rsidRPr="00CE3755">
        <w:rPr>
          <w:rFonts w:ascii="GHEA Grapalat" w:hAnsi="GHEA Grapalat"/>
          <w:color w:val="000000" w:themeColor="text1"/>
        </w:rPr>
        <w:softHyphen/>
      </w:r>
      <w:r w:rsidR="004867AF" w:rsidRPr="00CE3755">
        <w:rPr>
          <w:rFonts w:ascii="GHEA Grapalat" w:hAnsi="GHEA Grapalat"/>
          <w:color w:val="000000" w:themeColor="text1"/>
        </w:rPr>
        <w:t>կա</w:t>
      </w:r>
      <w:r w:rsidR="00A64947" w:rsidRPr="00CE3755">
        <w:rPr>
          <w:rFonts w:ascii="GHEA Grapalat" w:hAnsi="GHEA Grapalat"/>
          <w:color w:val="000000" w:themeColor="text1"/>
        </w:rPr>
        <w:softHyphen/>
      </w:r>
      <w:r w:rsidR="004867AF" w:rsidRPr="00CE3755">
        <w:rPr>
          <w:rFonts w:ascii="GHEA Grapalat" w:hAnsi="GHEA Grapalat"/>
          <w:color w:val="000000" w:themeColor="text1"/>
        </w:rPr>
        <w:t>րա</w:t>
      </w:r>
      <w:r w:rsidR="00A64947" w:rsidRPr="00CE3755">
        <w:rPr>
          <w:rFonts w:ascii="GHEA Grapalat" w:hAnsi="GHEA Grapalat"/>
          <w:color w:val="000000" w:themeColor="text1"/>
        </w:rPr>
        <w:softHyphen/>
      </w:r>
      <w:r w:rsidR="004867AF" w:rsidRPr="00CE3755">
        <w:rPr>
          <w:rFonts w:ascii="GHEA Grapalat" w:hAnsi="GHEA Grapalat"/>
          <w:color w:val="000000" w:themeColor="text1"/>
        </w:rPr>
        <w:t>ժամ</w:t>
      </w:r>
      <w:r w:rsidR="00A64947" w:rsidRPr="00CE3755">
        <w:rPr>
          <w:rFonts w:ascii="GHEA Grapalat" w:hAnsi="GHEA Grapalat"/>
          <w:color w:val="000000" w:themeColor="text1"/>
        </w:rPr>
        <w:softHyphen/>
      </w:r>
      <w:r w:rsidR="004867AF" w:rsidRPr="00CE3755">
        <w:rPr>
          <w:rFonts w:ascii="GHEA Grapalat" w:hAnsi="GHEA Grapalat"/>
          <w:color w:val="000000" w:themeColor="text1"/>
        </w:rPr>
        <w:t>կետ հարմարվողականության պլանավորման առաջխաղացման համար»</w:t>
      </w:r>
      <w:r w:rsidRPr="00CE3755" w:rsidDel="00B10585">
        <w:rPr>
          <w:rFonts w:ascii="GHEA Grapalat" w:hAnsi="GHEA Grapalat"/>
          <w:color w:val="000000" w:themeColor="text1"/>
        </w:rPr>
        <w:t xml:space="preserve"> </w:t>
      </w:r>
      <w:r w:rsidRPr="00CE3755">
        <w:rPr>
          <w:rFonts w:ascii="GHEA Grapalat" w:hAnsi="GHEA Grapalat"/>
          <w:color w:val="000000" w:themeColor="text1"/>
        </w:rPr>
        <w:t>ծրագրի</w:t>
      </w:r>
      <w:bookmarkEnd w:id="5"/>
      <w:r w:rsidRPr="00CE3755">
        <w:rPr>
          <w:rFonts w:ascii="GHEA Grapalat" w:hAnsi="GHEA Grapalat"/>
          <w:color w:val="000000" w:themeColor="text1"/>
        </w:rPr>
        <w:t xml:space="preserve"> </w:t>
      </w:r>
      <w:r w:rsidR="00830E57" w:rsidRPr="00CE3755">
        <w:rPr>
          <w:rFonts w:ascii="GHEA Grapalat" w:hAnsi="GHEA Grapalat"/>
          <w:color w:val="000000" w:themeColor="text1"/>
        </w:rPr>
        <w:t xml:space="preserve">շրջանակներում </w:t>
      </w:r>
      <w:r w:rsidR="004867AF" w:rsidRPr="00CE3755">
        <w:rPr>
          <w:rFonts w:ascii="GHEA Grapalat" w:hAnsi="GHEA Grapalat"/>
          <w:color w:val="000000" w:themeColor="text1"/>
        </w:rPr>
        <w:t xml:space="preserve">մշակվել է </w:t>
      </w:r>
      <w:r w:rsidR="00882289" w:rsidRPr="00CE3755">
        <w:rPr>
          <w:rFonts w:ascii="GHEA Grapalat" w:hAnsi="GHEA Grapalat"/>
          <w:color w:val="000000" w:themeColor="text1"/>
        </w:rPr>
        <w:t>«Ջ</w:t>
      </w:r>
      <w:r w:rsidR="004867AF" w:rsidRPr="00CE3755">
        <w:rPr>
          <w:rFonts w:ascii="GHEA Grapalat" w:hAnsi="GHEA Grapalat"/>
          <w:color w:val="000000" w:themeColor="text1"/>
        </w:rPr>
        <w:t>րային ռեսուրսների ո</w:t>
      </w:r>
      <w:r w:rsidR="007E1BD9" w:rsidRPr="00CE3755">
        <w:rPr>
          <w:rFonts w:ascii="GHEA Grapalat" w:hAnsi="GHEA Grapalat"/>
          <w:color w:val="000000" w:themeColor="text1"/>
        </w:rPr>
        <w:softHyphen/>
      </w:r>
      <w:r w:rsidR="004867AF" w:rsidRPr="00CE3755">
        <w:rPr>
          <w:rFonts w:ascii="GHEA Grapalat" w:hAnsi="GHEA Grapalat"/>
          <w:color w:val="000000" w:themeColor="text1"/>
        </w:rPr>
        <w:t>լորտում կլիմայի փոփոխության հարմարվողա</w:t>
      </w:r>
      <w:r w:rsidRPr="00CE3755">
        <w:rPr>
          <w:rFonts w:ascii="GHEA Grapalat" w:hAnsi="GHEA Grapalat"/>
          <w:color w:val="000000" w:themeColor="text1"/>
        </w:rPr>
        <w:softHyphen/>
      </w:r>
      <w:r w:rsidR="004867AF" w:rsidRPr="00CE3755">
        <w:rPr>
          <w:rFonts w:ascii="GHEA Grapalat" w:hAnsi="GHEA Grapalat"/>
          <w:color w:val="000000" w:themeColor="text1"/>
        </w:rPr>
        <w:t>կանության ծրա</w:t>
      </w:r>
      <w:r w:rsidR="00A64947" w:rsidRPr="00CE3755">
        <w:rPr>
          <w:rFonts w:ascii="GHEA Grapalat" w:hAnsi="GHEA Grapalat"/>
          <w:color w:val="000000" w:themeColor="text1"/>
        </w:rPr>
        <w:softHyphen/>
      </w:r>
      <w:r w:rsidR="004867AF" w:rsidRPr="00CE3755">
        <w:rPr>
          <w:rFonts w:ascii="GHEA Grapalat" w:hAnsi="GHEA Grapalat"/>
          <w:color w:val="000000" w:themeColor="text1"/>
        </w:rPr>
        <w:t>գի</w:t>
      </w:r>
      <w:r w:rsidR="00A64947" w:rsidRPr="00CE3755">
        <w:rPr>
          <w:rFonts w:ascii="GHEA Grapalat" w:hAnsi="GHEA Grapalat"/>
          <w:color w:val="000000" w:themeColor="text1"/>
        </w:rPr>
        <w:softHyphen/>
      </w:r>
      <w:r w:rsidR="004867AF" w:rsidRPr="00CE3755">
        <w:rPr>
          <w:rFonts w:ascii="GHEA Grapalat" w:hAnsi="GHEA Grapalat"/>
          <w:color w:val="000000" w:themeColor="text1"/>
        </w:rPr>
        <w:t>րը և 2022-2026</w:t>
      </w:r>
      <w:r w:rsidR="000A47FF" w:rsidRPr="00CE3755">
        <w:rPr>
          <w:rFonts w:ascii="GHEA Grapalat" w:hAnsi="GHEA Grapalat"/>
          <w:color w:val="000000" w:themeColor="text1"/>
        </w:rPr>
        <w:t xml:space="preserve"> </w:t>
      </w:r>
      <w:r w:rsidR="004867AF" w:rsidRPr="00CE3755">
        <w:rPr>
          <w:rFonts w:ascii="GHEA Grapalat" w:hAnsi="GHEA Grapalat"/>
          <w:color w:val="000000" w:themeColor="text1"/>
        </w:rPr>
        <w:t>թ</w:t>
      </w:r>
      <w:r w:rsidR="000A47FF" w:rsidRPr="00CE3755">
        <w:rPr>
          <w:rFonts w:ascii="GHEA Grapalat" w:hAnsi="GHEA Grapalat"/>
          <w:color w:val="000000" w:themeColor="text1"/>
        </w:rPr>
        <w:t>վականների</w:t>
      </w:r>
      <w:r w:rsidR="004867AF" w:rsidRPr="00CE3755">
        <w:rPr>
          <w:rFonts w:ascii="GHEA Grapalat" w:hAnsi="GHEA Grapalat"/>
          <w:color w:val="000000" w:themeColor="text1"/>
        </w:rPr>
        <w:t xml:space="preserve"> միջոցառումների ցան</w:t>
      </w:r>
      <w:r w:rsidR="007E1BD9" w:rsidRPr="00CE3755">
        <w:rPr>
          <w:rFonts w:ascii="GHEA Grapalat" w:hAnsi="GHEA Grapalat"/>
          <w:color w:val="000000" w:themeColor="text1"/>
        </w:rPr>
        <w:softHyphen/>
      </w:r>
      <w:r w:rsidR="004867AF" w:rsidRPr="00CE3755">
        <w:rPr>
          <w:rFonts w:ascii="GHEA Grapalat" w:hAnsi="GHEA Grapalat"/>
          <w:color w:val="000000" w:themeColor="text1"/>
        </w:rPr>
        <w:t>կը</w:t>
      </w:r>
      <w:r w:rsidR="00882289" w:rsidRPr="00CE3755">
        <w:rPr>
          <w:rFonts w:ascii="GHEA Grapalat" w:hAnsi="GHEA Grapalat"/>
          <w:color w:val="000000" w:themeColor="text1"/>
        </w:rPr>
        <w:t>»</w:t>
      </w:r>
      <w:r w:rsidR="001B634A" w:rsidRPr="00CE3755">
        <w:rPr>
          <w:rFonts w:ascii="GHEA Grapalat" w:hAnsi="GHEA Grapalat"/>
          <w:color w:val="000000" w:themeColor="text1"/>
        </w:rPr>
        <w:t>, որի նպատակն է գնահատել կլիմայի հետ կապված մար</w:t>
      </w:r>
      <w:r w:rsidR="00A64947" w:rsidRPr="00CE3755">
        <w:rPr>
          <w:rFonts w:ascii="GHEA Grapalat" w:hAnsi="GHEA Grapalat"/>
          <w:color w:val="000000" w:themeColor="text1"/>
        </w:rPr>
        <w:softHyphen/>
      </w:r>
      <w:r w:rsidR="001B634A" w:rsidRPr="00CE3755">
        <w:rPr>
          <w:rFonts w:ascii="GHEA Grapalat" w:hAnsi="GHEA Grapalat"/>
          <w:color w:val="000000" w:themeColor="text1"/>
        </w:rPr>
        <w:t>տա</w:t>
      </w:r>
      <w:r w:rsidR="00A64947" w:rsidRPr="00CE3755">
        <w:rPr>
          <w:rFonts w:ascii="GHEA Grapalat" w:hAnsi="GHEA Grapalat"/>
          <w:color w:val="000000" w:themeColor="text1"/>
        </w:rPr>
        <w:softHyphen/>
      </w:r>
      <w:r w:rsidR="001B634A" w:rsidRPr="00CE3755">
        <w:rPr>
          <w:rFonts w:ascii="GHEA Grapalat" w:hAnsi="GHEA Grapalat"/>
          <w:color w:val="000000" w:themeColor="text1"/>
        </w:rPr>
        <w:t>հրավերները ջրային ոլորտի համար և հարմարեցնել ոլորտային գործողությունները կլիմայի փո</w:t>
      </w:r>
      <w:r w:rsidR="00A64947" w:rsidRPr="00CE3755">
        <w:rPr>
          <w:rFonts w:ascii="GHEA Grapalat" w:hAnsi="GHEA Grapalat"/>
          <w:color w:val="000000" w:themeColor="text1"/>
        </w:rPr>
        <w:softHyphen/>
      </w:r>
      <w:r w:rsidR="001B634A" w:rsidRPr="00CE3755">
        <w:rPr>
          <w:rFonts w:ascii="GHEA Grapalat" w:hAnsi="GHEA Grapalat"/>
          <w:color w:val="000000" w:themeColor="text1"/>
        </w:rPr>
        <w:t>փո</w:t>
      </w:r>
      <w:r w:rsidR="00A64947" w:rsidRPr="00CE3755">
        <w:rPr>
          <w:rFonts w:ascii="GHEA Grapalat" w:hAnsi="GHEA Grapalat"/>
          <w:color w:val="000000" w:themeColor="text1"/>
        </w:rPr>
        <w:softHyphen/>
      </w:r>
      <w:r w:rsidR="001B634A" w:rsidRPr="00CE3755">
        <w:rPr>
          <w:rFonts w:ascii="GHEA Grapalat" w:hAnsi="GHEA Grapalat"/>
          <w:color w:val="000000" w:themeColor="text1"/>
        </w:rPr>
        <w:t>խության ազդե</w:t>
      </w:r>
      <w:r w:rsidR="006A3271">
        <w:rPr>
          <w:rFonts w:ascii="GHEA Grapalat" w:hAnsi="GHEA Grapalat"/>
          <w:color w:val="000000" w:themeColor="text1"/>
        </w:rPr>
        <w:softHyphen/>
      </w:r>
      <w:r w:rsidR="001B634A" w:rsidRPr="00CE3755">
        <w:rPr>
          <w:rFonts w:ascii="GHEA Grapalat" w:hAnsi="GHEA Grapalat"/>
          <w:color w:val="000000" w:themeColor="text1"/>
        </w:rPr>
        <w:t>ցություն</w:t>
      </w:r>
      <w:r w:rsidR="006A3271">
        <w:rPr>
          <w:rFonts w:ascii="GHEA Grapalat" w:hAnsi="GHEA Grapalat"/>
          <w:color w:val="000000" w:themeColor="text1"/>
        </w:rPr>
        <w:softHyphen/>
      </w:r>
      <w:r w:rsidR="001B634A" w:rsidRPr="00CE3755">
        <w:rPr>
          <w:rFonts w:ascii="GHEA Grapalat" w:hAnsi="GHEA Grapalat"/>
          <w:color w:val="000000" w:themeColor="text1"/>
        </w:rPr>
        <w:t>ներին դիմակայելու հա</w:t>
      </w:r>
      <w:r w:rsidR="007E1BD9" w:rsidRPr="00CE3755">
        <w:rPr>
          <w:rFonts w:ascii="GHEA Grapalat" w:hAnsi="GHEA Grapalat"/>
          <w:color w:val="000000" w:themeColor="text1"/>
        </w:rPr>
        <w:softHyphen/>
      </w:r>
      <w:r w:rsidR="001B634A" w:rsidRPr="00CE3755">
        <w:rPr>
          <w:rFonts w:ascii="GHEA Grapalat" w:hAnsi="GHEA Grapalat"/>
          <w:color w:val="000000" w:themeColor="text1"/>
        </w:rPr>
        <w:t>մար` երաշխավորելո</w:t>
      </w:r>
      <w:r w:rsidR="00C26991" w:rsidRPr="00CE3755">
        <w:rPr>
          <w:rFonts w:ascii="GHEA Grapalat" w:hAnsi="GHEA Grapalat"/>
          <w:color w:val="000000" w:themeColor="text1"/>
        </w:rPr>
        <w:t>վ</w:t>
      </w:r>
      <w:r w:rsidR="001B634A" w:rsidRPr="00CE3755">
        <w:rPr>
          <w:rFonts w:ascii="GHEA Grapalat" w:hAnsi="GHEA Grapalat"/>
          <w:color w:val="000000" w:themeColor="text1"/>
        </w:rPr>
        <w:t xml:space="preserve"> </w:t>
      </w:r>
      <w:r w:rsidR="00B07944" w:rsidRPr="00CE3755">
        <w:rPr>
          <w:rFonts w:ascii="GHEA Grapalat" w:hAnsi="GHEA Grapalat"/>
          <w:color w:val="000000" w:themeColor="text1"/>
        </w:rPr>
        <w:t>բնապահպա</w:t>
      </w:r>
      <w:r w:rsidR="00882289" w:rsidRPr="00CE3755">
        <w:rPr>
          <w:rFonts w:ascii="GHEA Grapalat" w:hAnsi="GHEA Grapalat"/>
          <w:color w:val="000000" w:themeColor="text1"/>
        </w:rPr>
        <w:softHyphen/>
      </w:r>
      <w:r w:rsidR="00B07944" w:rsidRPr="00CE3755">
        <w:rPr>
          <w:rFonts w:ascii="GHEA Grapalat" w:hAnsi="GHEA Grapalat"/>
          <w:color w:val="000000" w:themeColor="text1"/>
        </w:rPr>
        <w:t>նական թող</w:t>
      </w:r>
      <w:r w:rsidR="00A64947" w:rsidRPr="00CE3755">
        <w:rPr>
          <w:rFonts w:ascii="GHEA Grapalat" w:hAnsi="GHEA Grapalat"/>
          <w:color w:val="000000" w:themeColor="text1"/>
        </w:rPr>
        <w:softHyphen/>
      </w:r>
      <w:r w:rsidR="00B07944" w:rsidRPr="00CE3755">
        <w:rPr>
          <w:rFonts w:ascii="GHEA Grapalat" w:hAnsi="GHEA Grapalat"/>
          <w:color w:val="000000" w:themeColor="text1"/>
        </w:rPr>
        <w:t>քե</w:t>
      </w:r>
      <w:r w:rsidR="00A64947" w:rsidRPr="00CE3755">
        <w:rPr>
          <w:rFonts w:ascii="GHEA Grapalat" w:hAnsi="GHEA Grapalat"/>
          <w:color w:val="000000" w:themeColor="text1"/>
        </w:rPr>
        <w:softHyphen/>
      </w:r>
      <w:r w:rsidR="00B07944" w:rsidRPr="00CE3755">
        <w:rPr>
          <w:rFonts w:ascii="GHEA Grapalat" w:hAnsi="GHEA Grapalat"/>
          <w:color w:val="000000" w:themeColor="text1"/>
        </w:rPr>
        <w:t>ր</w:t>
      </w:r>
      <w:r w:rsidR="007C05D1" w:rsidRPr="00CE3755">
        <w:rPr>
          <w:rFonts w:ascii="GHEA Grapalat" w:hAnsi="GHEA Grapalat"/>
          <w:color w:val="000000" w:themeColor="text1"/>
        </w:rPr>
        <w:t>ի</w:t>
      </w:r>
      <w:r w:rsidR="00B07944" w:rsidRPr="00CE3755">
        <w:rPr>
          <w:rFonts w:ascii="GHEA Grapalat" w:hAnsi="GHEA Grapalat"/>
          <w:color w:val="000000" w:themeColor="text1"/>
        </w:rPr>
        <w:t xml:space="preserve"> համատեղե</w:t>
      </w:r>
      <w:r w:rsidR="006A3271">
        <w:rPr>
          <w:rFonts w:ascii="GHEA Grapalat" w:hAnsi="GHEA Grapalat"/>
          <w:color w:val="000000" w:themeColor="text1"/>
        </w:rPr>
        <w:softHyphen/>
      </w:r>
      <w:r w:rsidR="00B07944" w:rsidRPr="00CE3755">
        <w:rPr>
          <w:rFonts w:ascii="GHEA Grapalat" w:hAnsi="GHEA Grapalat"/>
          <w:color w:val="000000" w:themeColor="text1"/>
        </w:rPr>
        <w:t>լի</w:t>
      </w:r>
      <w:r w:rsidR="007C05D1" w:rsidRPr="00CE3755">
        <w:rPr>
          <w:rFonts w:ascii="GHEA Grapalat" w:hAnsi="GHEA Grapalat"/>
          <w:color w:val="000000" w:themeColor="text1"/>
        </w:rPr>
        <w:t>ությունը</w:t>
      </w:r>
      <w:r w:rsidR="00B07944" w:rsidRPr="00CE3755">
        <w:rPr>
          <w:rFonts w:ascii="GHEA Grapalat" w:hAnsi="GHEA Grapalat"/>
          <w:color w:val="000000" w:themeColor="text1"/>
        </w:rPr>
        <w:t xml:space="preserve"> Հայաստանի</w:t>
      </w:r>
      <w:r w:rsidR="004477B0" w:rsidRPr="00CE3755">
        <w:rPr>
          <w:rFonts w:ascii="GHEA Grapalat" w:hAnsi="GHEA Grapalat"/>
          <w:color w:val="000000" w:themeColor="text1"/>
        </w:rPr>
        <w:t xml:space="preserve"> Հանրապետության</w:t>
      </w:r>
      <w:r w:rsidR="00B07944" w:rsidRPr="00CE3755">
        <w:rPr>
          <w:rFonts w:ascii="GHEA Grapalat" w:hAnsi="GHEA Grapalat"/>
          <w:color w:val="000000" w:themeColor="text1"/>
        </w:rPr>
        <w:t xml:space="preserve"> քա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ղա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քացիների և տնտեսվարող սուբյեկտների համար հուսալի, մատ</w:t>
      </w:r>
      <w:r w:rsidR="00A64947" w:rsidRPr="00CE3755">
        <w:rPr>
          <w:rFonts w:ascii="GHEA Grapalat" w:hAnsi="GHEA Grapalat"/>
          <w:color w:val="000000" w:themeColor="text1"/>
        </w:rPr>
        <w:softHyphen/>
      </w:r>
      <w:r w:rsidR="00B07944" w:rsidRPr="00CE3755">
        <w:rPr>
          <w:rFonts w:ascii="GHEA Grapalat" w:hAnsi="GHEA Grapalat"/>
          <w:color w:val="000000" w:themeColor="text1"/>
        </w:rPr>
        <w:t>չելի և կայուն հանրային ջրա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մա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տա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կա</w:t>
      </w:r>
      <w:r w:rsidR="007E1BD9" w:rsidRPr="00CE3755">
        <w:rPr>
          <w:rFonts w:ascii="GHEA Grapalat" w:hAnsi="GHEA Grapalat"/>
          <w:color w:val="000000" w:themeColor="text1"/>
        </w:rPr>
        <w:softHyphen/>
      </w:r>
      <w:r w:rsidR="00B07944" w:rsidRPr="00CE3755">
        <w:rPr>
          <w:rFonts w:ascii="GHEA Grapalat" w:hAnsi="GHEA Grapalat"/>
          <w:color w:val="000000" w:themeColor="text1"/>
        </w:rPr>
        <w:t>րար</w:t>
      </w:r>
      <w:r w:rsidR="007E1BD9" w:rsidRPr="00CE3755">
        <w:rPr>
          <w:rFonts w:ascii="GHEA Grapalat" w:hAnsi="GHEA Grapalat"/>
          <w:color w:val="000000" w:themeColor="text1"/>
        </w:rPr>
        <w:softHyphen/>
      </w:r>
      <w:r w:rsidR="00B07944" w:rsidRPr="00CE3755">
        <w:rPr>
          <w:rFonts w:ascii="GHEA Grapalat" w:hAnsi="GHEA Grapalat"/>
          <w:color w:val="000000" w:themeColor="text1"/>
        </w:rPr>
        <w:t>ման ծառայությունների հետ:</w:t>
      </w:r>
    </w:p>
    <w:p w14:paraId="684A479F" w14:textId="1656E51A" w:rsidR="00B07944" w:rsidRPr="00CE3755" w:rsidRDefault="00B07944"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 կլիմայի փոփո</w:t>
      </w:r>
      <w:r w:rsidR="00830E57" w:rsidRPr="00CE3755">
        <w:rPr>
          <w:rFonts w:ascii="GHEA Grapalat" w:hAnsi="GHEA Grapalat"/>
          <w:color w:val="000000" w:themeColor="text1"/>
        </w:rPr>
        <w:t>խ</w:t>
      </w:r>
      <w:r w:rsidRPr="00CE3755">
        <w:rPr>
          <w:rFonts w:ascii="GHEA Grapalat" w:hAnsi="GHEA Grapalat"/>
          <w:color w:val="000000" w:themeColor="text1"/>
        </w:rPr>
        <w:t>ության հա</w:t>
      </w:r>
      <w:r w:rsidR="00830E57" w:rsidRPr="00CE3755">
        <w:rPr>
          <w:rFonts w:ascii="GHEA Grapalat" w:hAnsi="GHEA Grapalat"/>
          <w:color w:val="000000" w:themeColor="text1"/>
        </w:rPr>
        <w:t>ր</w:t>
      </w:r>
      <w:r w:rsidRPr="00CE3755">
        <w:rPr>
          <w:rFonts w:ascii="GHEA Grapalat" w:hAnsi="GHEA Grapalat"/>
          <w:color w:val="000000" w:themeColor="text1"/>
        </w:rPr>
        <w:t>մարվողականության ծրագիրը մշակվել է` նկատի ու</w:t>
      </w:r>
      <w:r w:rsidR="00A64947" w:rsidRPr="00CE3755">
        <w:rPr>
          <w:rFonts w:ascii="GHEA Grapalat" w:hAnsi="GHEA Grapalat"/>
          <w:color w:val="000000" w:themeColor="text1"/>
        </w:rPr>
        <w:softHyphen/>
      </w:r>
      <w:r w:rsidR="007E1BD9" w:rsidRPr="00CE3755">
        <w:rPr>
          <w:rFonts w:ascii="GHEA Grapalat" w:hAnsi="GHEA Grapalat"/>
          <w:color w:val="000000" w:themeColor="text1"/>
        </w:rPr>
        <w:softHyphen/>
      </w:r>
      <w:r w:rsidRPr="00CE3755">
        <w:rPr>
          <w:rFonts w:ascii="GHEA Grapalat" w:hAnsi="GHEA Grapalat"/>
          <w:color w:val="000000" w:themeColor="text1"/>
        </w:rPr>
        <w:t>նե</w:t>
      </w:r>
      <w:r w:rsidR="007E1BD9"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նալով ՀԾ</w:t>
      </w:r>
      <w:r w:rsidR="00B07F8B" w:rsidRPr="00CE3755">
        <w:rPr>
          <w:rFonts w:ascii="GHEA Grapalat" w:hAnsi="GHEA Grapalat"/>
          <w:color w:val="000000" w:themeColor="text1"/>
        </w:rPr>
        <w:t>-ի</w:t>
      </w:r>
      <w:r w:rsidRPr="00CE3755">
        <w:rPr>
          <w:rFonts w:ascii="GHEA Grapalat" w:hAnsi="GHEA Grapalat"/>
          <w:color w:val="000000" w:themeColor="text1"/>
        </w:rPr>
        <w:t xml:space="preserve"> քաղա</w:t>
      </w:r>
      <w:r w:rsidR="00807BF8" w:rsidRPr="00CE3755">
        <w:rPr>
          <w:rFonts w:ascii="GHEA Grapalat" w:hAnsi="GHEA Grapalat"/>
          <w:color w:val="000000" w:themeColor="text1"/>
        </w:rPr>
        <w:t>ք</w:t>
      </w:r>
      <w:r w:rsidRPr="00CE3755">
        <w:rPr>
          <w:rFonts w:ascii="GHEA Grapalat" w:hAnsi="GHEA Grapalat"/>
          <w:color w:val="000000" w:themeColor="text1"/>
        </w:rPr>
        <w:t xml:space="preserve">ականության </w:t>
      </w:r>
      <w:r w:rsidR="00B6455B" w:rsidRPr="00CE3755">
        <w:rPr>
          <w:rFonts w:ascii="GHEA Grapalat" w:hAnsi="GHEA Grapalat"/>
          <w:color w:val="000000" w:themeColor="text1"/>
        </w:rPr>
        <w:t>նպատակները</w:t>
      </w:r>
      <w:r w:rsidRPr="00CE3755">
        <w:rPr>
          <w:rFonts w:ascii="GHEA Grapalat" w:hAnsi="GHEA Grapalat"/>
          <w:color w:val="000000" w:themeColor="text1"/>
        </w:rPr>
        <w:t xml:space="preserve">, </w:t>
      </w:r>
      <w:r w:rsidR="00D2648E" w:rsidRPr="00CE3755">
        <w:rPr>
          <w:rFonts w:ascii="GHEA Grapalat" w:hAnsi="GHEA Grapalat"/>
          <w:color w:val="000000" w:themeColor="text1"/>
        </w:rPr>
        <w:t>ՀԾ</w:t>
      </w:r>
      <w:r w:rsidR="00B07F8B" w:rsidRPr="00CE3755">
        <w:rPr>
          <w:rFonts w:ascii="GHEA Grapalat" w:hAnsi="GHEA Grapalat"/>
          <w:color w:val="000000" w:themeColor="text1"/>
        </w:rPr>
        <w:t>-ի</w:t>
      </w:r>
      <w:r w:rsidRPr="00CE3755">
        <w:rPr>
          <w:rFonts w:ascii="GHEA Grapalat" w:hAnsi="GHEA Grapalat"/>
          <w:color w:val="000000" w:themeColor="text1"/>
        </w:rPr>
        <w:t xml:space="preserve"> ժամկետները</w:t>
      </w:r>
      <w:r w:rsidR="00B6455B" w:rsidRPr="00CE3755">
        <w:rPr>
          <w:rFonts w:ascii="GHEA Grapalat" w:hAnsi="GHEA Grapalat"/>
          <w:color w:val="000000" w:themeColor="text1"/>
        </w:rPr>
        <w:t xml:space="preserve">, </w:t>
      </w:r>
      <w:r w:rsidR="00B07F8B" w:rsidRPr="00CE3755">
        <w:rPr>
          <w:rFonts w:ascii="GHEA Grapalat" w:hAnsi="GHEA Grapalat"/>
          <w:color w:val="000000" w:themeColor="text1"/>
        </w:rPr>
        <w:t xml:space="preserve">ՄԱԿ-ի </w:t>
      </w:r>
      <w:r w:rsidR="00B6455B" w:rsidRPr="00CE3755">
        <w:rPr>
          <w:rFonts w:ascii="GHEA Grapalat" w:hAnsi="GHEA Grapalat"/>
          <w:color w:val="000000" w:themeColor="text1"/>
        </w:rPr>
        <w:t>Կ</w:t>
      </w:r>
      <w:r w:rsidR="00B07F8B" w:rsidRPr="00CE3755">
        <w:rPr>
          <w:rFonts w:ascii="GHEA Grapalat" w:hAnsi="GHEA Grapalat"/>
          <w:color w:val="000000" w:themeColor="text1"/>
        </w:rPr>
        <w:t>լիմայի փոփո</w:t>
      </w:r>
      <w:r w:rsidR="00B07F8B" w:rsidRPr="00CE3755">
        <w:rPr>
          <w:rFonts w:ascii="GHEA Grapalat" w:hAnsi="GHEA Grapalat"/>
          <w:color w:val="000000" w:themeColor="text1"/>
        </w:rPr>
        <w:softHyphen/>
        <w:t>խու</w:t>
      </w:r>
      <w:r w:rsidR="00B07F8B" w:rsidRPr="00CE3755">
        <w:rPr>
          <w:rFonts w:ascii="GHEA Grapalat" w:hAnsi="GHEA Grapalat"/>
          <w:color w:val="000000" w:themeColor="text1"/>
        </w:rPr>
        <w:softHyphen/>
        <w:t>թյան շրջանակային կոնվենցիայի</w:t>
      </w:r>
      <w:r w:rsidR="00B6455B" w:rsidRPr="00CE3755">
        <w:rPr>
          <w:rFonts w:ascii="GHEA Grapalat" w:hAnsi="GHEA Grapalat"/>
          <w:color w:val="000000" w:themeColor="text1"/>
        </w:rPr>
        <w:t xml:space="preserve"> և Փարիզյան համաձայն</w:t>
      </w:r>
      <w:r w:rsidR="00807BF8" w:rsidRPr="00CE3755">
        <w:rPr>
          <w:rFonts w:ascii="GHEA Grapalat" w:hAnsi="GHEA Grapalat"/>
          <w:color w:val="000000" w:themeColor="text1"/>
        </w:rPr>
        <w:t>ա</w:t>
      </w:r>
      <w:r w:rsidR="00B6455B" w:rsidRPr="00CE3755">
        <w:rPr>
          <w:rFonts w:ascii="GHEA Grapalat" w:hAnsi="GHEA Grapalat"/>
          <w:color w:val="000000" w:themeColor="text1"/>
        </w:rPr>
        <w:t>գրի հիման վրա</w:t>
      </w:r>
      <w:r w:rsidRPr="00CE3755">
        <w:rPr>
          <w:rFonts w:ascii="GHEA Grapalat" w:hAnsi="GHEA Grapalat"/>
          <w:color w:val="000000" w:themeColor="text1"/>
        </w:rPr>
        <w:t xml:space="preserve"> ՀՀ </w:t>
      </w:r>
      <w:r w:rsidR="00B6455B" w:rsidRPr="00CE3755">
        <w:rPr>
          <w:rFonts w:ascii="GHEA Grapalat" w:hAnsi="GHEA Grapalat"/>
          <w:color w:val="000000" w:themeColor="text1"/>
        </w:rPr>
        <w:t xml:space="preserve">ստանձնած միջազգային </w:t>
      </w:r>
      <w:r w:rsidRPr="00CE3755">
        <w:rPr>
          <w:rFonts w:ascii="GHEA Grapalat" w:hAnsi="GHEA Grapalat"/>
          <w:color w:val="000000" w:themeColor="text1"/>
        </w:rPr>
        <w:t xml:space="preserve">պարտավորությունները, ինչպես նաև ջրային </w:t>
      </w:r>
      <w:r w:rsidR="00804085" w:rsidRPr="00CE3755">
        <w:rPr>
          <w:rFonts w:ascii="GHEA Grapalat" w:hAnsi="GHEA Grapalat"/>
          <w:color w:val="000000" w:themeColor="text1"/>
        </w:rPr>
        <w:t xml:space="preserve">օրենսգրքի և ջրային </w:t>
      </w:r>
      <w:r w:rsidRPr="00CE3755">
        <w:rPr>
          <w:rFonts w:ascii="GHEA Grapalat" w:hAnsi="GHEA Grapalat"/>
          <w:color w:val="000000" w:themeColor="text1"/>
        </w:rPr>
        <w:t>ոլորտին առնչվող ռազ</w:t>
      </w:r>
      <w:r w:rsidR="00A64947" w:rsidRPr="00CE3755">
        <w:rPr>
          <w:rFonts w:ascii="GHEA Grapalat" w:hAnsi="GHEA Grapalat"/>
          <w:color w:val="000000" w:themeColor="text1"/>
        </w:rPr>
        <w:softHyphen/>
      </w:r>
      <w:r w:rsidRPr="00CE3755">
        <w:rPr>
          <w:rFonts w:ascii="GHEA Grapalat" w:hAnsi="GHEA Grapalat"/>
          <w:color w:val="000000" w:themeColor="text1"/>
        </w:rPr>
        <w:t>մա</w:t>
      </w:r>
      <w:r w:rsidR="00A64947" w:rsidRPr="00CE3755">
        <w:rPr>
          <w:rFonts w:ascii="GHEA Grapalat" w:hAnsi="GHEA Grapalat"/>
          <w:color w:val="000000" w:themeColor="text1"/>
        </w:rPr>
        <w:softHyphen/>
      </w:r>
      <w:r w:rsidRPr="00CE3755">
        <w:rPr>
          <w:rFonts w:ascii="GHEA Grapalat" w:hAnsi="GHEA Grapalat"/>
          <w:color w:val="000000" w:themeColor="text1"/>
        </w:rPr>
        <w:t>վա</w:t>
      </w:r>
      <w:r w:rsidR="00A64947" w:rsidRPr="00CE3755">
        <w:rPr>
          <w:rFonts w:ascii="GHEA Grapalat" w:hAnsi="GHEA Grapalat"/>
          <w:color w:val="000000" w:themeColor="text1"/>
        </w:rPr>
        <w:softHyphen/>
      </w:r>
      <w:r w:rsidRPr="00CE3755">
        <w:rPr>
          <w:rFonts w:ascii="GHEA Grapalat" w:hAnsi="GHEA Grapalat"/>
          <w:color w:val="000000" w:themeColor="text1"/>
        </w:rPr>
        <w:t>րութ</w:t>
      </w:r>
      <w:r w:rsidR="007E1BD9"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յունները և պլանները: Ծրագիրը մշակելիս հաշվի են առնվել նաև 2019-2020</w:t>
      </w:r>
      <w:r w:rsidR="00E34433" w:rsidRPr="00CE3755">
        <w:rPr>
          <w:rFonts w:ascii="GHEA Grapalat" w:hAnsi="GHEA Grapalat"/>
          <w:color w:val="000000" w:themeColor="text1"/>
        </w:rPr>
        <w:t xml:space="preserve"> թվականների</w:t>
      </w:r>
      <w:r w:rsidRPr="00CE3755">
        <w:rPr>
          <w:rFonts w:ascii="GHEA Grapalat" w:hAnsi="GHEA Grapalat"/>
          <w:color w:val="000000" w:themeColor="text1"/>
        </w:rPr>
        <w:t xml:space="preserve"> ՄԱԶԾ</w:t>
      </w:r>
      <w:r w:rsidR="00882289" w:rsidRPr="00CE3755">
        <w:rPr>
          <w:rFonts w:ascii="GHEA Grapalat" w:hAnsi="GHEA Grapalat"/>
          <w:color w:val="000000" w:themeColor="text1"/>
        </w:rPr>
        <w:t>-ԿԿՀ</w:t>
      </w:r>
      <w:r w:rsidRPr="00CE3755">
        <w:rPr>
          <w:rFonts w:ascii="GHEA Grapalat" w:hAnsi="GHEA Grapalat"/>
          <w:color w:val="000000" w:themeColor="text1"/>
        </w:rPr>
        <w:t xml:space="preserve"> ծրագրի շրջա</w:t>
      </w:r>
      <w:r w:rsidR="007E1BD9"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նակներում իրականացված գույքագրման արդյունքները, որ</w:t>
      </w:r>
      <w:r w:rsidR="000F0509" w:rsidRPr="00CE3755">
        <w:rPr>
          <w:rFonts w:ascii="GHEA Grapalat" w:hAnsi="GHEA Grapalat"/>
          <w:color w:val="000000" w:themeColor="text1"/>
        </w:rPr>
        <w:t>ոնք</w:t>
      </w:r>
      <w:r w:rsidRPr="00CE3755">
        <w:rPr>
          <w:rFonts w:ascii="GHEA Grapalat" w:hAnsi="GHEA Grapalat"/>
          <w:color w:val="000000" w:themeColor="text1"/>
        </w:rPr>
        <w:t xml:space="preserve"> ներառում </w:t>
      </w:r>
      <w:r w:rsidR="000F0509" w:rsidRPr="00CE3755">
        <w:rPr>
          <w:rFonts w:ascii="GHEA Grapalat" w:hAnsi="GHEA Grapalat"/>
          <w:color w:val="000000" w:themeColor="text1"/>
        </w:rPr>
        <w:t xml:space="preserve">են </w:t>
      </w:r>
      <w:r w:rsidRPr="00CE3755">
        <w:rPr>
          <w:rFonts w:ascii="GHEA Grapalat" w:hAnsi="GHEA Grapalat"/>
          <w:color w:val="000000" w:themeColor="text1"/>
        </w:rPr>
        <w:t>կլիմայի փոփոխության պայ</w:t>
      </w:r>
      <w:r w:rsidR="00A64947" w:rsidRPr="00CE3755">
        <w:rPr>
          <w:rFonts w:ascii="GHEA Grapalat" w:hAnsi="GHEA Grapalat"/>
          <w:color w:val="000000" w:themeColor="text1"/>
        </w:rPr>
        <w:softHyphen/>
      </w:r>
      <w:r w:rsidR="007E1BD9" w:rsidRPr="00CE3755">
        <w:rPr>
          <w:rFonts w:ascii="GHEA Grapalat" w:hAnsi="GHEA Grapalat"/>
          <w:color w:val="000000" w:themeColor="text1"/>
        </w:rPr>
        <w:softHyphen/>
      </w:r>
      <w:r w:rsidRPr="00CE3755">
        <w:rPr>
          <w:rFonts w:ascii="GHEA Grapalat" w:hAnsi="GHEA Grapalat"/>
          <w:color w:val="000000" w:themeColor="text1"/>
        </w:rPr>
        <w:t>մաննե</w:t>
      </w:r>
      <w:r w:rsidR="00807BF8" w:rsidRPr="00CE3755">
        <w:rPr>
          <w:rFonts w:ascii="GHEA Grapalat" w:hAnsi="GHEA Grapalat"/>
          <w:color w:val="000000" w:themeColor="text1"/>
        </w:rPr>
        <w:t>ր</w:t>
      </w:r>
      <w:r w:rsidRPr="00CE3755">
        <w:rPr>
          <w:rFonts w:ascii="GHEA Grapalat" w:hAnsi="GHEA Grapalat"/>
          <w:color w:val="000000" w:themeColor="text1"/>
        </w:rPr>
        <w:t>ում ջրային ռեսուրսների կառավարման իրավական, ինստիտուցիո</w:t>
      </w:r>
      <w:r w:rsidR="00F43B96" w:rsidRPr="00CE3755">
        <w:rPr>
          <w:rFonts w:ascii="GHEA Grapalat" w:hAnsi="GHEA Grapalat"/>
          <w:color w:val="000000" w:themeColor="text1"/>
        </w:rPr>
        <w:softHyphen/>
      </w:r>
      <w:r w:rsidRPr="00CE3755">
        <w:rPr>
          <w:rFonts w:ascii="GHEA Grapalat" w:hAnsi="GHEA Grapalat"/>
          <w:color w:val="000000" w:themeColor="text1"/>
        </w:rPr>
        <w:t>նալ, խոցելիության գնա</w:t>
      </w:r>
      <w:r w:rsidR="00A64947" w:rsidRPr="00CE3755">
        <w:rPr>
          <w:rFonts w:ascii="GHEA Grapalat" w:hAnsi="GHEA Grapalat"/>
          <w:color w:val="000000" w:themeColor="text1"/>
        </w:rPr>
        <w:softHyphen/>
      </w:r>
      <w:r w:rsidRPr="00CE3755">
        <w:rPr>
          <w:rFonts w:ascii="GHEA Grapalat" w:hAnsi="GHEA Grapalat"/>
          <w:color w:val="000000" w:themeColor="text1"/>
        </w:rPr>
        <w:t>հատ</w:t>
      </w:r>
      <w:r w:rsidR="007E1BD9"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ման և հարմարվողականության բացերի բացահայտումը և դրանց վերացման վե</w:t>
      </w:r>
      <w:r w:rsidR="00A64947" w:rsidRPr="00CE3755">
        <w:rPr>
          <w:rFonts w:ascii="GHEA Grapalat" w:hAnsi="GHEA Grapalat"/>
          <w:color w:val="000000" w:themeColor="text1"/>
        </w:rPr>
        <w:softHyphen/>
      </w:r>
      <w:r w:rsidRPr="00CE3755">
        <w:rPr>
          <w:rFonts w:ascii="GHEA Grapalat" w:hAnsi="GHEA Grapalat"/>
          <w:color w:val="000000" w:themeColor="text1"/>
        </w:rPr>
        <w:t>րա</w:t>
      </w:r>
      <w:r w:rsidR="00A64947" w:rsidRPr="00CE3755">
        <w:rPr>
          <w:rFonts w:ascii="GHEA Grapalat" w:hAnsi="GHEA Grapalat"/>
          <w:color w:val="000000" w:themeColor="text1"/>
        </w:rPr>
        <w:softHyphen/>
      </w:r>
      <w:r w:rsidRPr="00CE3755">
        <w:rPr>
          <w:rFonts w:ascii="GHEA Grapalat" w:hAnsi="GHEA Grapalat"/>
          <w:color w:val="000000" w:themeColor="text1"/>
        </w:rPr>
        <w:t>բերյալ առա</w:t>
      </w:r>
      <w:r w:rsidR="00A64947" w:rsidRPr="00CE3755">
        <w:rPr>
          <w:rFonts w:ascii="GHEA Grapalat" w:hAnsi="GHEA Grapalat"/>
          <w:color w:val="000000" w:themeColor="text1"/>
        </w:rPr>
        <w:softHyphen/>
      </w:r>
      <w:r w:rsidRPr="00CE3755">
        <w:rPr>
          <w:rFonts w:ascii="GHEA Grapalat" w:hAnsi="GHEA Grapalat"/>
          <w:color w:val="000000" w:themeColor="text1"/>
        </w:rPr>
        <w:t>ջար</w:t>
      </w:r>
      <w:r w:rsidR="00A64947" w:rsidRPr="00CE3755">
        <w:rPr>
          <w:rFonts w:ascii="GHEA Grapalat" w:hAnsi="GHEA Grapalat"/>
          <w:color w:val="000000" w:themeColor="text1"/>
        </w:rPr>
        <w:softHyphen/>
      </w:r>
      <w:r w:rsidRPr="00CE3755">
        <w:rPr>
          <w:rFonts w:ascii="GHEA Grapalat" w:hAnsi="GHEA Grapalat"/>
          <w:color w:val="000000" w:themeColor="text1"/>
        </w:rPr>
        <w:t>կութ</w:t>
      </w:r>
      <w:r w:rsidR="00A64947" w:rsidRPr="00CE3755">
        <w:rPr>
          <w:rFonts w:ascii="GHEA Grapalat" w:hAnsi="GHEA Grapalat"/>
          <w:color w:val="000000" w:themeColor="text1"/>
        </w:rPr>
        <w:softHyphen/>
      </w:r>
      <w:r w:rsidR="007E1BD9" w:rsidRPr="00CE3755">
        <w:rPr>
          <w:rFonts w:ascii="GHEA Grapalat" w:hAnsi="GHEA Grapalat"/>
          <w:color w:val="000000" w:themeColor="text1"/>
        </w:rPr>
        <w:softHyphen/>
      </w:r>
      <w:r w:rsidRPr="00CE3755">
        <w:rPr>
          <w:rFonts w:ascii="GHEA Grapalat" w:hAnsi="GHEA Grapalat"/>
          <w:color w:val="000000" w:themeColor="text1"/>
        </w:rPr>
        <w:t xml:space="preserve">յունները: </w:t>
      </w:r>
    </w:p>
    <w:p w14:paraId="7558D984" w14:textId="45970039" w:rsidR="00A06008" w:rsidRPr="00CE3755" w:rsidRDefault="00F52DE1"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 կլիմայի փոփո</w:t>
      </w:r>
      <w:r w:rsidR="00807BF8" w:rsidRPr="00CE3755">
        <w:rPr>
          <w:rFonts w:ascii="GHEA Grapalat" w:hAnsi="GHEA Grapalat"/>
          <w:color w:val="000000" w:themeColor="text1"/>
        </w:rPr>
        <w:t>խ</w:t>
      </w:r>
      <w:r w:rsidRPr="00CE3755">
        <w:rPr>
          <w:rFonts w:ascii="GHEA Grapalat" w:hAnsi="GHEA Grapalat"/>
          <w:color w:val="000000" w:themeColor="text1"/>
        </w:rPr>
        <w:t>ության հա</w:t>
      </w:r>
      <w:r w:rsidR="00807BF8" w:rsidRPr="00CE3755">
        <w:rPr>
          <w:rFonts w:ascii="GHEA Grapalat" w:hAnsi="GHEA Grapalat"/>
          <w:color w:val="000000" w:themeColor="text1"/>
        </w:rPr>
        <w:t>ր</w:t>
      </w:r>
      <w:r w:rsidRPr="00CE3755">
        <w:rPr>
          <w:rFonts w:ascii="GHEA Grapalat" w:hAnsi="GHEA Grapalat"/>
          <w:color w:val="000000" w:themeColor="text1"/>
        </w:rPr>
        <w:t>մարվողականության ծրագրի ընդունումը և 2022-2026</w:t>
      </w:r>
      <w:r w:rsidR="00E34433" w:rsidRPr="00CE3755">
        <w:rPr>
          <w:rFonts w:ascii="GHEA Grapalat" w:hAnsi="GHEA Grapalat"/>
          <w:color w:val="000000" w:themeColor="text1"/>
        </w:rPr>
        <w:t xml:space="preserve"> թվականների</w:t>
      </w:r>
      <w:r w:rsidRPr="00CE3755">
        <w:rPr>
          <w:rFonts w:ascii="GHEA Grapalat" w:hAnsi="GHEA Grapalat"/>
          <w:color w:val="000000" w:themeColor="text1"/>
        </w:rPr>
        <w:t xml:space="preserve"> առաջարկվող միջոցառումների իրականացումը</w:t>
      </w:r>
      <w:r w:rsidR="00596658" w:rsidRPr="00CE3755">
        <w:rPr>
          <w:rFonts w:ascii="GHEA Grapalat" w:hAnsi="GHEA Grapalat"/>
          <w:color w:val="000000" w:themeColor="text1"/>
        </w:rPr>
        <w:t xml:space="preserve"> </w:t>
      </w:r>
      <w:r w:rsidR="00596658" w:rsidRPr="00CE3755">
        <w:rPr>
          <w:rFonts w:ascii="GHEA Grapalat" w:hAnsi="GHEA Grapalat"/>
          <w:color w:val="000000" w:themeColor="text1"/>
        </w:rPr>
        <w:lastRenderedPageBreak/>
        <w:t>մեծապես կնպաստեն ջրային ոլորտում գի</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տե</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լիք</w:t>
      </w:r>
      <w:r w:rsidR="00A64947" w:rsidRPr="00CE3755">
        <w:rPr>
          <w:rFonts w:ascii="GHEA Grapalat" w:hAnsi="GHEA Grapalat"/>
          <w:color w:val="000000" w:themeColor="text1"/>
        </w:rPr>
        <w:softHyphen/>
      </w:r>
      <w:r w:rsidR="00A64947" w:rsidRPr="00CE3755">
        <w:rPr>
          <w:rFonts w:ascii="GHEA Grapalat" w:hAnsi="GHEA Grapalat"/>
          <w:color w:val="000000" w:themeColor="text1"/>
        </w:rPr>
        <w:softHyphen/>
      </w:r>
      <w:r w:rsidR="00596658" w:rsidRPr="00CE3755">
        <w:rPr>
          <w:rFonts w:ascii="GHEA Grapalat" w:hAnsi="GHEA Grapalat"/>
          <w:color w:val="000000" w:themeColor="text1"/>
        </w:rPr>
        <w:t>ների և հարմարվողականության կարո</w:t>
      </w:r>
      <w:r w:rsidR="000319FA" w:rsidRPr="00CE3755">
        <w:rPr>
          <w:rFonts w:ascii="GHEA Grapalat" w:hAnsi="GHEA Grapalat"/>
          <w:color w:val="000000" w:themeColor="text1"/>
        </w:rPr>
        <w:softHyphen/>
      </w:r>
      <w:r w:rsidR="00596658" w:rsidRPr="00CE3755">
        <w:rPr>
          <w:rFonts w:ascii="GHEA Grapalat" w:hAnsi="GHEA Grapalat"/>
          <w:color w:val="000000" w:themeColor="text1"/>
        </w:rPr>
        <w:t>ղությունների զարգացմանը, պլանավորման քա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ղա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քա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կա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նութ</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յան պատշաճ համակարգմանը և կիրարկմանը, ինչպես նաև կխթանեն կայուն և հուսալի ջրա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մա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տա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կա</w:t>
      </w:r>
      <w:r w:rsidR="00A64947" w:rsidRPr="00CE3755">
        <w:rPr>
          <w:rFonts w:ascii="GHEA Grapalat" w:hAnsi="GHEA Grapalat"/>
          <w:color w:val="000000" w:themeColor="text1"/>
        </w:rPr>
        <w:softHyphen/>
      </w:r>
      <w:r w:rsidR="00596658" w:rsidRPr="00CE3755">
        <w:rPr>
          <w:rFonts w:ascii="GHEA Grapalat" w:hAnsi="GHEA Grapalat"/>
          <w:color w:val="000000" w:themeColor="text1"/>
        </w:rPr>
        <w:t>րար</w:t>
      </w:r>
      <w:r w:rsidR="00A64947" w:rsidRPr="00CE3755">
        <w:rPr>
          <w:rFonts w:ascii="GHEA Grapalat" w:hAnsi="GHEA Grapalat"/>
          <w:color w:val="000000" w:themeColor="text1"/>
        </w:rPr>
        <w:softHyphen/>
      </w:r>
      <w:r w:rsidR="00A64947" w:rsidRPr="00CE3755">
        <w:rPr>
          <w:rFonts w:ascii="GHEA Grapalat" w:hAnsi="GHEA Grapalat"/>
          <w:color w:val="000000" w:themeColor="text1"/>
        </w:rPr>
        <w:softHyphen/>
      </w:r>
      <w:r w:rsidR="00596658" w:rsidRPr="00CE3755">
        <w:rPr>
          <w:rFonts w:ascii="GHEA Grapalat" w:hAnsi="GHEA Grapalat"/>
          <w:color w:val="000000" w:themeColor="text1"/>
        </w:rPr>
        <w:t>ման ծառա</w:t>
      </w:r>
      <w:r w:rsidR="000319FA" w:rsidRPr="00CE3755">
        <w:rPr>
          <w:rFonts w:ascii="GHEA Grapalat" w:hAnsi="GHEA Grapalat"/>
          <w:color w:val="000000" w:themeColor="text1"/>
        </w:rPr>
        <w:softHyphen/>
      </w:r>
      <w:r w:rsidR="00596658" w:rsidRPr="00CE3755">
        <w:rPr>
          <w:rFonts w:ascii="GHEA Grapalat" w:hAnsi="GHEA Grapalat"/>
          <w:color w:val="000000" w:themeColor="text1"/>
        </w:rPr>
        <w:t xml:space="preserve">յությունների </w:t>
      </w:r>
      <w:r w:rsidR="00B6455B" w:rsidRPr="00CE3755">
        <w:rPr>
          <w:rFonts w:ascii="GHEA Grapalat" w:hAnsi="GHEA Grapalat"/>
          <w:color w:val="000000" w:themeColor="text1"/>
        </w:rPr>
        <w:t xml:space="preserve">ապահովումը </w:t>
      </w:r>
      <w:r w:rsidR="00596658" w:rsidRPr="00CE3755">
        <w:rPr>
          <w:rFonts w:ascii="GHEA Grapalat" w:hAnsi="GHEA Grapalat"/>
          <w:color w:val="000000" w:themeColor="text1"/>
        </w:rPr>
        <w:t>և ջրային տնտեսության զարգաց</w:t>
      </w:r>
      <w:r w:rsidR="00B6455B" w:rsidRPr="00CE3755">
        <w:rPr>
          <w:rFonts w:ascii="GHEA Grapalat" w:hAnsi="GHEA Grapalat"/>
          <w:color w:val="000000" w:themeColor="text1"/>
        </w:rPr>
        <w:t>ում</w:t>
      </w:r>
      <w:r w:rsidR="00596658" w:rsidRPr="00CE3755">
        <w:rPr>
          <w:rFonts w:ascii="GHEA Grapalat" w:hAnsi="GHEA Grapalat"/>
          <w:color w:val="000000" w:themeColor="text1"/>
        </w:rPr>
        <w:t>ը</w:t>
      </w:r>
      <w:r w:rsidR="00A64947" w:rsidRPr="00CE3755">
        <w:rPr>
          <w:rFonts w:ascii="GHEA Grapalat" w:hAnsi="GHEA Grapalat"/>
          <w:color w:val="000000" w:themeColor="text1"/>
        </w:rPr>
        <w:t xml:space="preserve"> փոփոխվող կլիմայի պայ</w:t>
      </w:r>
      <w:r w:rsidR="00A64947" w:rsidRPr="00CE3755">
        <w:rPr>
          <w:rFonts w:ascii="GHEA Grapalat" w:hAnsi="GHEA Grapalat"/>
          <w:color w:val="000000" w:themeColor="text1"/>
        </w:rPr>
        <w:softHyphen/>
      </w:r>
      <w:r w:rsidR="00A64947" w:rsidRPr="00CE3755">
        <w:rPr>
          <w:rFonts w:ascii="GHEA Grapalat" w:hAnsi="GHEA Grapalat"/>
          <w:color w:val="000000" w:themeColor="text1"/>
        </w:rPr>
        <w:softHyphen/>
        <w:t>մաններում:</w:t>
      </w:r>
      <w:r w:rsidR="00EA1D18" w:rsidRPr="00CE3755">
        <w:rPr>
          <w:rFonts w:ascii="GHEA Grapalat" w:hAnsi="GHEA Grapalat"/>
          <w:color w:val="000000" w:themeColor="text1"/>
        </w:rPr>
        <w:t xml:space="preserve"> Ակնկալվում է, որ ժամանակի ընթացքում ջրային ռեսուրսների ոլորտում </w:t>
      </w:r>
      <w:r w:rsidR="00B20101" w:rsidRPr="00CE3755">
        <w:rPr>
          <w:rFonts w:ascii="GHEA Grapalat" w:hAnsi="GHEA Grapalat"/>
          <w:color w:val="000000" w:themeColor="text1"/>
        </w:rPr>
        <w:t>կլիմայի փո</w:t>
      </w:r>
      <w:r w:rsidR="00B20101" w:rsidRPr="00CE3755">
        <w:rPr>
          <w:rFonts w:ascii="GHEA Grapalat" w:hAnsi="GHEA Grapalat"/>
          <w:color w:val="000000" w:themeColor="text1"/>
        </w:rPr>
        <w:softHyphen/>
        <w:t>փո</w:t>
      </w:r>
      <w:r w:rsidR="00B20101" w:rsidRPr="00CE3755">
        <w:rPr>
          <w:rFonts w:ascii="GHEA Grapalat" w:hAnsi="GHEA Grapalat"/>
          <w:color w:val="000000" w:themeColor="text1"/>
        </w:rPr>
        <w:softHyphen/>
      </w:r>
      <w:r w:rsidR="00B20101" w:rsidRPr="00CE3755">
        <w:rPr>
          <w:rFonts w:ascii="GHEA Grapalat" w:hAnsi="GHEA Grapalat"/>
          <w:color w:val="000000" w:themeColor="text1"/>
        </w:rPr>
        <w:softHyphen/>
        <w:t>խության հարմարվողականության (</w:t>
      </w:r>
      <w:r w:rsidR="00EA1D18" w:rsidRPr="00CE3755">
        <w:rPr>
          <w:rFonts w:ascii="GHEA Grapalat" w:hAnsi="GHEA Grapalat"/>
          <w:color w:val="000000" w:themeColor="text1"/>
        </w:rPr>
        <w:t>ԿՓՀ</w:t>
      </w:r>
      <w:r w:rsidR="00B20101" w:rsidRPr="00CE3755">
        <w:rPr>
          <w:rFonts w:ascii="GHEA Grapalat" w:hAnsi="GHEA Grapalat"/>
          <w:color w:val="000000" w:themeColor="text1"/>
        </w:rPr>
        <w:t>)</w:t>
      </w:r>
      <w:r w:rsidR="00EA1D18" w:rsidRPr="00CE3755">
        <w:rPr>
          <w:rFonts w:ascii="GHEA Grapalat" w:hAnsi="GHEA Grapalat"/>
          <w:color w:val="000000" w:themeColor="text1"/>
        </w:rPr>
        <w:t xml:space="preserve"> ծրագրի մոտեցումներն ինտեգրվելու են զարգացման պլանավորման գործընթացի շրջանակներում՝ մարզային և ոլորտային մակար</w:t>
      </w:r>
      <w:r w:rsidR="005A0E65" w:rsidRPr="00CE3755">
        <w:rPr>
          <w:rFonts w:ascii="GHEA Grapalat" w:hAnsi="GHEA Grapalat"/>
          <w:color w:val="000000" w:themeColor="text1"/>
        </w:rPr>
        <w:softHyphen/>
      </w:r>
      <w:r w:rsidR="00EA1D18" w:rsidRPr="00CE3755">
        <w:rPr>
          <w:rFonts w:ascii="GHEA Grapalat" w:hAnsi="GHEA Grapalat"/>
          <w:color w:val="000000" w:themeColor="text1"/>
        </w:rPr>
        <w:t>դակներում ապահովելով շարունակական և պարբերական ուշադրություն ջրային ռեսուրսներին սպառնացող ԿՓ ռիսկերի նկատմամբ։</w:t>
      </w:r>
    </w:p>
    <w:p w14:paraId="26AA3539" w14:textId="77777777" w:rsidR="00D50760" w:rsidRPr="00CE3755" w:rsidRDefault="00D50760" w:rsidP="00D50760">
      <w:pPr>
        <w:pStyle w:val="ListParagraph"/>
        <w:tabs>
          <w:tab w:val="left" w:pos="426"/>
        </w:tabs>
        <w:spacing w:after="0"/>
        <w:ind w:left="0"/>
        <w:contextualSpacing w:val="0"/>
        <w:jc w:val="both"/>
        <w:rPr>
          <w:rFonts w:ascii="GHEA Grapalat" w:hAnsi="GHEA Grapalat"/>
          <w:color w:val="000000" w:themeColor="text1"/>
        </w:rPr>
      </w:pPr>
    </w:p>
    <w:p w14:paraId="02A80A44" w14:textId="4233011D" w:rsidR="00B263F7" w:rsidRPr="00CE3755" w:rsidRDefault="00035E89" w:rsidP="002A46AE">
      <w:pPr>
        <w:pStyle w:val="Heading1"/>
        <w:spacing w:line="276" w:lineRule="auto"/>
        <w:jc w:val="left"/>
        <w:rPr>
          <w:rFonts w:ascii="GHEA Grapalat" w:hAnsi="GHEA Grapalat" w:cs="Sylfaen"/>
          <w:sz w:val="22"/>
          <w:szCs w:val="22"/>
          <w:lang w:val="hy-AM"/>
        </w:rPr>
      </w:pPr>
      <w:bookmarkStart w:id="6" w:name="_Toc91439942"/>
      <w:r w:rsidRPr="00CE3755">
        <w:rPr>
          <w:rFonts w:ascii="GHEA Grapalat" w:hAnsi="GHEA Grapalat" w:cs="Sylfaen"/>
          <w:sz w:val="22"/>
          <w:szCs w:val="22"/>
          <w:lang w:val="hy-AM"/>
        </w:rPr>
        <w:t xml:space="preserve">ԳԼՈՒԽ </w:t>
      </w:r>
      <w:r w:rsidR="00965520" w:rsidRPr="00CE3755">
        <w:rPr>
          <w:rFonts w:ascii="GHEA Grapalat" w:hAnsi="GHEA Grapalat" w:cs="Sylfaen"/>
          <w:sz w:val="22"/>
          <w:szCs w:val="22"/>
          <w:lang w:val="hy-AM"/>
        </w:rPr>
        <w:t>I</w:t>
      </w:r>
      <w:r w:rsidRPr="00CE3755">
        <w:rPr>
          <w:rFonts w:ascii="GHEA Grapalat" w:hAnsi="GHEA Grapalat" w:cs="Sylfaen"/>
          <w:sz w:val="22"/>
          <w:szCs w:val="22"/>
          <w:lang w:val="hy-AM"/>
        </w:rPr>
        <w:t>. ԸՆԹԱՑԻԿ ԻՐԱՎԻՃԱԿԻ ՆԿԱՐԱԳՐՈՒԹՅՈՒՆ</w:t>
      </w:r>
      <w:bookmarkEnd w:id="6"/>
    </w:p>
    <w:p w14:paraId="6AC88074" w14:textId="77777777" w:rsidR="00D50760" w:rsidRPr="00CE3755" w:rsidRDefault="00D50760" w:rsidP="00D50760">
      <w:pPr>
        <w:rPr>
          <w:rFonts w:ascii="GHEA Grapalat" w:hAnsi="GHEA Grapalat"/>
          <w:lang w:val="hy-AM"/>
        </w:rPr>
      </w:pPr>
    </w:p>
    <w:p w14:paraId="47E91FA9" w14:textId="7620113A" w:rsidR="00FD6EB0" w:rsidRPr="00CE3755" w:rsidRDefault="00C9268A" w:rsidP="002A46AE">
      <w:pPr>
        <w:pStyle w:val="Heading2"/>
        <w:spacing w:before="0"/>
        <w:ind w:left="352" w:hanging="352"/>
        <w:rPr>
          <w:rFonts w:ascii="GHEA Grapalat" w:hAnsi="GHEA Grapalat"/>
          <w:color w:val="000000" w:themeColor="text1"/>
          <w:sz w:val="22"/>
          <w:szCs w:val="22"/>
          <w:lang w:val="hy-AM"/>
        </w:rPr>
      </w:pPr>
      <w:bookmarkStart w:id="7" w:name="_Toc91439943"/>
      <w:r w:rsidRPr="00CE3755">
        <w:rPr>
          <w:rFonts w:ascii="GHEA Grapalat" w:hAnsi="GHEA Grapalat"/>
          <w:color w:val="000000" w:themeColor="text1"/>
          <w:sz w:val="22"/>
          <w:szCs w:val="22"/>
          <w:lang w:val="hy-AM"/>
        </w:rPr>
        <w:t>1.1</w:t>
      </w:r>
      <w:r w:rsidR="00FD6EB0" w:rsidRPr="00CE3755">
        <w:rPr>
          <w:rFonts w:ascii="GHEA Grapalat" w:hAnsi="GHEA Grapalat"/>
          <w:color w:val="000000" w:themeColor="text1"/>
          <w:sz w:val="22"/>
          <w:szCs w:val="22"/>
          <w:lang w:val="hy-AM"/>
        </w:rPr>
        <w:t xml:space="preserve">. </w:t>
      </w:r>
      <w:r w:rsidR="00F71943" w:rsidRPr="00CE3755">
        <w:rPr>
          <w:rFonts w:ascii="GHEA Grapalat" w:hAnsi="GHEA Grapalat" w:cs="Sylfaen"/>
          <w:color w:val="000000" w:themeColor="text1"/>
          <w:sz w:val="22"/>
          <w:szCs w:val="22"/>
          <w:lang w:val="hy-AM"/>
        </w:rPr>
        <w:t>Կլիմայի</w:t>
      </w:r>
      <w:r w:rsidR="00F71943" w:rsidRPr="00CE3755">
        <w:rPr>
          <w:rFonts w:ascii="GHEA Grapalat" w:hAnsi="GHEA Grapalat"/>
          <w:color w:val="000000" w:themeColor="text1"/>
          <w:sz w:val="22"/>
          <w:szCs w:val="22"/>
          <w:lang w:val="hy-AM"/>
        </w:rPr>
        <w:t xml:space="preserve"> </w:t>
      </w:r>
      <w:r w:rsidR="00F71943" w:rsidRPr="00CE3755">
        <w:rPr>
          <w:rFonts w:ascii="GHEA Grapalat" w:hAnsi="GHEA Grapalat" w:cs="Sylfaen"/>
          <w:color w:val="000000" w:themeColor="text1"/>
          <w:sz w:val="22"/>
          <w:szCs w:val="22"/>
          <w:lang w:val="hy-AM"/>
        </w:rPr>
        <w:t>փոփոխության</w:t>
      </w:r>
      <w:r w:rsidR="00F71943" w:rsidRPr="00CE3755">
        <w:rPr>
          <w:rFonts w:ascii="GHEA Grapalat" w:hAnsi="GHEA Grapalat"/>
          <w:color w:val="000000" w:themeColor="text1"/>
          <w:sz w:val="22"/>
          <w:szCs w:val="22"/>
          <w:lang w:val="hy-AM"/>
        </w:rPr>
        <w:t xml:space="preserve"> </w:t>
      </w:r>
      <w:r w:rsidR="00AA607D" w:rsidRPr="00CE3755">
        <w:rPr>
          <w:rFonts w:ascii="GHEA Grapalat" w:hAnsi="GHEA Grapalat" w:cs="Sylfaen"/>
          <w:color w:val="000000" w:themeColor="text1"/>
          <w:sz w:val="22"/>
          <w:szCs w:val="22"/>
          <w:lang w:val="hy-AM"/>
        </w:rPr>
        <w:t>հարմարվողականության</w:t>
      </w:r>
      <w:r w:rsidR="00AA607D" w:rsidRPr="00CE3755">
        <w:rPr>
          <w:rFonts w:ascii="GHEA Grapalat" w:hAnsi="GHEA Grapalat"/>
          <w:color w:val="000000" w:themeColor="text1"/>
          <w:sz w:val="22"/>
          <w:szCs w:val="22"/>
          <w:lang w:val="hy-AM"/>
        </w:rPr>
        <w:t xml:space="preserve"> </w:t>
      </w:r>
      <w:r w:rsidR="00AA607D" w:rsidRPr="00CE3755">
        <w:rPr>
          <w:rFonts w:ascii="GHEA Grapalat" w:hAnsi="GHEA Grapalat" w:cs="Sylfaen"/>
          <w:color w:val="000000" w:themeColor="text1"/>
          <w:sz w:val="22"/>
          <w:szCs w:val="22"/>
          <w:lang w:val="hy-AM"/>
        </w:rPr>
        <w:t>ծրագրի</w:t>
      </w:r>
      <w:r w:rsidR="00AA607D" w:rsidRPr="00CE3755">
        <w:rPr>
          <w:rFonts w:ascii="GHEA Grapalat" w:hAnsi="GHEA Grapalat"/>
          <w:color w:val="000000" w:themeColor="text1"/>
          <w:sz w:val="22"/>
          <w:szCs w:val="22"/>
          <w:lang w:val="hy-AM"/>
        </w:rPr>
        <w:t xml:space="preserve"> </w:t>
      </w:r>
      <w:r w:rsidR="00AA607D" w:rsidRPr="00CE3755">
        <w:rPr>
          <w:rFonts w:ascii="GHEA Grapalat" w:hAnsi="GHEA Grapalat" w:cs="Sylfaen"/>
          <w:color w:val="000000" w:themeColor="text1"/>
          <w:sz w:val="22"/>
          <w:szCs w:val="22"/>
          <w:lang w:val="hy-AM"/>
        </w:rPr>
        <w:t>գործընթացը</w:t>
      </w:r>
      <w:r w:rsidR="00AA607D" w:rsidRPr="00CE3755">
        <w:rPr>
          <w:rFonts w:ascii="GHEA Grapalat" w:hAnsi="GHEA Grapalat"/>
          <w:color w:val="000000" w:themeColor="text1"/>
          <w:sz w:val="22"/>
          <w:szCs w:val="22"/>
          <w:lang w:val="hy-AM"/>
        </w:rPr>
        <w:t xml:space="preserve"> </w:t>
      </w:r>
      <w:r w:rsidR="00AA607D" w:rsidRPr="00CE3755">
        <w:rPr>
          <w:rFonts w:ascii="GHEA Grapalat" w:hAnsi="GHEA Grapalat" w:cs="Sylfaen"/>
          <w:color w:val="000000" w:themeColor="text1"/>
          <w:sz w:val="22"/>
          <w:szCs w:val="22"/>
          <w:lang w:val="hy-AM"/>
        </w:rPr>
        <w:t>Հայաստան</w:t>
      </w:r>
      <w:r w:rsidR="004477B0" w:rsidRPr="00CE3755">
        <w:rPr>
          <w:rFonts w:ascii="GHEA Grapalat" w:hAnsi="GHEA Grapalat" w:cs="Sylfaen"/>
          <w:color w:val="000000" w:themeColor="text1"/>
          <w:sz w:val="22"/>
          <w:szCs w:val="22"/>
          <w:lang w:val="hy-AM"/>
        </w:rPr>
        <w:t>ի Հանրապետություն</w:t>
      </w:r>
      <w:r w:rsidR="00AA607D" w:rsidRPr="00CE3755">
        <w:rPr>
          <w:rFonts w:ascii="GHEA Grapalat" w:hAnsi="GHEA Grapalat" w:cs="Sylfaen"/>
          <w:color w:val="000000" w:themeColor="text1"/>
          <w:sz w:val="22"/>
          <w:szCs w:val="22"/>
          <w:lang w:val="hy-AM"/>
        </w:rPr>
        <w:t>ում</w:t>
      </w:r>
      <w:bookmarkEnd w:id="7"/>
      <w:r w:rsidR="00AA607D" w:rsidRPr="00CE3755">
        <w:rPr>
          <w:rFonts w:ascii="GHEA Grapalat" w:hAnsi="GHEA Grapalat"/>
          <w:color w:val="000000" w:themeColor="text1"/>
          <w:sz w:val="22"/>
          <w:szCs w:val="22"/>
          <w:lang w:val="hy-AM"/>
        </w:rPr>
        <w:t xml:space="preserve"> </w:t>
      </w:r>
    </w:p>
    <w:p w14:paraId="1240CBD2" w14:textId="0D35D6C0" w:rsidR="00A06008" w:rsidRPr="00CE3755" w:rsidRDefault="00A06008"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2021</w:t>
      </w:r>
      <w:r w:rsidR="0070394B" w:rsidRPr="00CE3755">
        <w:rPr>
          <w:rFonts w:ascii="GHEA Grapalat" w:hAnsi="GHEA Grapalat"/>
          <w:color w:val="000000" w:themeColor="text1"/>
        </w:rPr>
        <w:t xml:space="preserve"> </w:t>
      </w:r>
      <w:r w:rsidRPr="00CE3755">
        <w:rPr>
          <w:rFonts w:ascii="GHEA Grapalat" w:hAnsi="GHEA Grapalat"/>
          <w:color w:val="000000" w:themeColor="text1"/>
        </w:rPr>
        <w:t>թ</w:t>
      </w:r>
      <w:r w:rsidR="0070394B" w:rsidRPr="00CE3755">
        <w:rPr>
          <w:rFonts w:ascii="GHEA Grapalat" w:hAnsi="GHEA Grapalat"/>
          <w:color w:val="000000" w:themeColor="text1"/>
        </w:rPr>
        <w:t>վականի</w:t>
      </w:r>
      <w:r w:rsidRPr="00CE3755">
        <w:rPr>
          <w:rFonts w:ascii="GHEA Grapalat" w:hAnsi="GHEA Grapalat"/>
          <w:color w:val="000000" w:themeColor="text1"/>
        </w:rPr>
        <w:t xml:space="preserve"> ապրիլի 22-ի</w:t>
      </w:r>
      <w:r w:rsidR="00414F38" w:rsidRPr="00CE3755">
        <w:rPr>
          <w:rFonts w:ascii="GHEA Grapalat" w:hAnsi="GHEA Grapalat"/>
          <w:color w:val="000000" w:themeColor="text1"/>
        </w:rPr>
        <w:t xml:space="preserve"> N 610-Լ որոշմամբ</w:t>
      </w:r>
      <w:r w:rsidRPr="00CE3755">
        <w:rPr>
          <w:rFonts w:ascii="GHEA Grapalat" w:hAnsi="GHEA Grapalat"/>
          <w:color w:val="000000" w:themeColor="text1"/>
        </w:rPr>
        <w:t xml:space="preserve"> ՀՀ կառավարությունը հաստատեց Փարիզյան հա</w:t>
      </w:r>
      <w:r w:rsidR="009A031C" w:rsidRPr="00CE3755">
        <w:rPr>
          <w:rFonts w:ascii="GHEA Grapalat" w:hAnsi="GHEA Grapalat"/>
          <w:color w:val="000000" w:themeColor="text1"/>
        </w:rPr>
        <w:softHyphen/>
      </w:r>
      <w:r w:rsidRPr="00CE3755">
        <w:rPr>
          <w:rFonts w:ascii="GHEA Grapalat" w:hAnsi="GHEA Grapalat"/>
          <w:color w:val="000000" w:themeColor="text1"/>
        </w:rPr>
        <w:t>մաձայ</w:t>
      </w:r>
      <w:r w:rsidR="00870141" w:rsidRPr="00CE3755">
        <w:rPr>
          <w:rFonts w:ascii="GHEA Grapalat" w:hAnsi="GHEA Grapalat"/>
          <w:color w:val="000000" w:themeColor="text1"/>
        </w:rPr>
        <w:softHyphen/>
      </w:r>
      <w:r w:rsidRPr="00CE3755">
        <w:rPr>
          <w:rFonts w:ascii="GHEA Grapalat" w:hAnsi="GHEA Grapalat"/>
          <w:color w:val="000000" w:themeColor="text1"/>
        </w:rPr>
        <w:t xml:space="preserve">նագրի ներքո </w:t>
      </w:r>
      <w:bookmarkStart w:id="8" w:name="_Hlk118109103"/>
      <w:r w:rsidRPr="00CE3755">
        <w:rPr>
          <w:rFonts w:ascii="GHEA Grapalat" w:hAnsi="GHEA Grapalat"/>
          <w:color w:val="000000" w:themeColor="text1"/>
        </w:rPr>
        <w:t>ՀՀ 2021-2030 թվա</w:t>
      </w:r>
      <w:r w:rsidR="00DE3186" w:rsidRPr="00CE3755">
        <w:rPr>
          <w:rFonts w:ascii="GHEA Grapalat" w:hAnsi="GHEA Grapalat"/>
          <w:color w:val="000000" w:themeColor="text1"/>
        </w:rPr>
        <w:softHyphen/>
      </w:r>
      <w:r w:rsidR="007E1BD9" w:rsidRPr="00CE3755">
        <w:rPr>
          <w:rFonts w:ascii="GHEA Grapalat" w:hAnsi="GHEA Grapalat"/>
          <w:color w:val="000000" w:themeColor="text1"/>
        </w:rPr>
        <w:softHyphen/>
      </w:r>
      <w:r w:rsidRPr="00CE3755">
        <w:rPr>
          <w:rFonts w:ascii="GHEA Grapalat" w:hAnsi="GHEA Grapalat"/>
          <w:color w:val="000000" w:themeColor="text1"/>
        </w:rPr>
        <w:t>կանների</w:t>
      </w:r>
      <w:bookmarkEnd w:id="8"/>
      <w:r w:rsidRPr="00CE3755">
        <w:rPr>
          <w:rFonts w:ascii="GHEA Grapalat" w:hAnsi="GHEA Grapalat"/>
          <w:color w:val="000000" w:themeColor="text1"/>
        </w:rPr>
        <w:t xml:space="preserve"> </w:t>
      </w:r>
      <w:bookmarkStart w:id="9" w:name="_Hlk118109017"/>
      <w:r w:rsidRPr="00CE3755">
        <w:rPr>
          <w:rFonts w:ascii="GHEA Grapalat" w:hAnsi="GHEA Grapalat"/>
          <w:color w:val="000000" w:themeColor="text1"/>
        </w:rPr>
        <w:t>«Ազգային մակարդակով սահմանված գոր</w:t>
      </w:r>
      <w:r w:rsidR="009A031C" w:rsidRPr="00CE3755">
        <w:rPr>
          <w:rFonts w:ascii="GHEA Grapalat" w:hAnsi="GHEA Grapalat"/>
          <w:color w:val="000000" w:themeColor="text1"/>
        </w:rPr>
        <w:softHyphen/>
      </w:r>
      <w:r w:rsidRPr="00CE3755">
        <w:rPr>
          <w:rFonts w:ascii="GHEA Grapalat" w:hAnsi="GHEA Grapalat"/>
          <w:color w:val="000000" w:themeColor="text1"/>
        </w:rPr>
        <w:t>ծո</w:t>
      </w:r>
      <w:r w:rsidR="009A031C" w:rsidRPr="00CE3755">
        <w:rPr>
          <w:rFonts w:ascii="GHEA Grapalat" w:hAnsi="GHEA Grapalat"/>
          <w:color w:val="000000" w:themeColor="text1"/>
        </w:rPr>
        <w:softHyphen/>
      </w:r>
      <w:r w:rsidRPr="00CE3755">
        <w:rPr>
          <w:rFonts w:ascii="GHEA Grapalat" w:hAnsi="GHEA Grapalat"/>
          <w:color w:val="000000" w:themeColor="text1"/>
        </w:rPr>
        <w:t>ղութ</w:t>
      </w:r>
      <w:r w:rsidR="009A031C" w:rsidRPr="00CE3755">
        <w:rPr>
          <w:rFonts w:ascii="GHEA Grapalat" w:hAnsi="GHEA Grapalat"/>
          <w:color w:val="000000" w:themeColor="text1"/>
        </w:rPr>
        <w:softHyphen/>
      </w:r>
      <w:r w:rsidRPr="00CE3755">
        <w:rPr>
          <w:rFonts w:ascii="GHEA Grapalat" w:hAnsi="GHEA Grapalat"/>
          <w:color w:val="000000" w:themeColor="text1"/>
        </w:rPr>
        <w:t>յուն</w:t>
      </w:r>
      <w:r w:rsidR="009A031C" w:rsidRPr="00CE3755">
        <w:rPr>
          <w:rFonts w:ascii="GHEA Grapalat" w:hAnsi="GHEA Grapalat"/>
          <w:color w:val="000000" w:themeColor="text1"/>
        </w:rPr>
        <w:softHyphen/>
      </w:r>
      <w:r w:rsidRPr="00CE3755">
        <w:rPr>
          <w:rFonts w:ascii="GHEA Grapalat" w:hAnsi="GHEA Grapalat"/>
          <w:color w:val="000000" w:themeColor="text1"/>
        </w:rPr>
        <w:t>նե</w:t>
      </w:r>
      <w:r w:rsidR="009A031C" w:rsidRPr="00CE3755">
        <w:rPr>
          <w:rFonts w:ascii="GHEA Grapalat" w:hAnsi="GHEA Grapalat"/>
          <w:color w:val="000000" w:themeColor="text1"/>
        </w:rPr>
        <w:softHyphen/>
      </w:r>
      <w:r w:rsidRPr="00CE3755">
        <w:rPr>
          <w:rFonts w:ascii="GHEA Grapalat" w:hAnsi="GHEA Grapalat"/>
          <w:color w:val="000000" w:themeColor="text1"/>
        </w:rPr>
        <w:t>րը»</w:t>
      </w:r>
      <w:bookmarkEnd w:id="9"/>
      <w:r w:rsidRPr="00CE3755">
        <w:rPr>
          <w:rFonts w:ascii="GHEA Grapalat" w:hAnsi="GHEA Grapalat"/>
          <w:color w:val="000000" w:themeColor="text1"/>
        </w:rPr>
        <w:t xml:space="preserve">։ </w:t>
      </w:r>
      <w:r w:rsidR="0024534A">
        <w:rPr>
          <w:rFonts w:ascii="GHEA Grapalat" w:hAnsi="GHEA Grapalat"/>
          <w:color w:val="000000" w:themeColor="text1"/>
        </w:rPr>
        <w:t>Նշված փաստաթղթ</w:t>
      </w:r>
      <w:r w:rsidRPr="00CE3755">
        <w:rPr>
          <w:rFonts w:ascii="GHEA Grapalat" w:hAnsi="GHEA Grapalat"/>
          <w:color w:val="000000" w:themeColor="text1"/>
        </w:rPr>
        <w:t>ում էկոհամակարգերի բնա</w:t>
      </w:r>
      <w:r w:rsidR="00DE3186" w:rsidRPr="00CE3755">
        <w:rPr>
          <w:rFonts w:ascii="GHEA Grapalat" w:hAnsi="GHEA Grapalat"/>
          <w:color w:val="000000" w:themeColor="text1"/>
        </w:rPr>
        <w:softHyphen/>
      </w:r>
      <w:r w:rsidRPr="00CE3755">
        <w:rPr>
          <w:rFonts w:ascii="GHEA Grapalat" w:hAnsi="GHEA Grapalat"/>
          <w:color w:val="000000" w:themeColor="text1"/>
        </w:rPr>
        <w:t>կա</w:t>
      </w:r>
      <w:r w:rsidR="00DE3186" w:rsidRPr="00CE3755">
        <w:rPr>
          <w:rFonts w:ascii="GHEA Grapalat" w:hAnsi="GHEA Grapalat"/>
          <w:color w:val="000000" w:themeColor="text1"/>
        </w:rPr>
        <w:softHyphen/>
      </w:r>
      <w:r w:rsidRPr="00CE3755">
        <w:rPr>
          <w:rFonts w:ascii="GHEA Grapalat" w:hAnsi="GHEA Grapalat"/>
          <w:color w:val="000000" w:themeColor="text1"/>
        </w:rPr>
        <w:t>նոն հարմարվողա</w:t>
      </w:r>
      <w:r w:rsidR="00C437C7" w:rsidRPr="00CE3755">
        <w:rPr>
          <w:rFonts w:ascii="GHEA Grapalat" w:hAnsi="GHEA Grapalat"/>
          <w:color w:val="000000" w:themeColor="text1"/>
        </w:rPr>
        <w:softHyphen/>
      </w:r>
      <w:r w:rsidRPr="00CE3755">
        <w:rPr>
          <w:rFonts w:ascii="GHEA Grapalat" w:hAnsi="GHEA Grapalat"/>
          <w:color w:val="000000" w:themeColor="text1"/>
        </w:rPr>
        <w:t>կա</w:t>
      </w:r>
      <w:r w:rsidR="00C437C7" w:rsidRPr="00CE3755">
        <w:rPr>
          <w:rFonts w:ascii="GHEA Grapalat" w:hAnsi="GHEA Grapalat"/>
          <w:color w:val="000000" w:themeColor="text1"/>
        </w:rPr>
        <w:softHyphen/>
      </w:r>
      <w:r w:rsidRPr="00CE3755">
        <w:rPr>
          <w:rFonts w:ascii="GHEA Grapalat" w:hAnsi="GHEA Grapalat"/>
          <w:color w:val="000000" w:themeColor="text1"/>
        </w:rPr>
        <w:t>նության վրա հիմնված մոտեցումն առանց</w:t>
      </w:r>
      <w:r w:rsidR="009A031C" w:rsidRPr="00CE3755">
        <w:rPr>
          <w:rFonts w:ascii="GHEA Grapalat" w:hAnsi="GHEA Grapalat"/>
          <w:color w:val="000000" w:themeColor="text1"/>
        </w:rPr>
        <w:softHyphen/>
      </w:r>
      <w:r w:rsidRPr="00CE3755">
        <w:rPr>
          <w:rFonts w:ascii="GHEA Grapalat" w:hAnsi="GHEA Grapalat"/>
          <w:color w:val="000000" w:themeColor="text1"/>
        </w:rPr>
        <w:t>քա</w:t>
      </w:r>
      <w:r w:rsidR="009A031C" w:rsidRPr="00CE3755">
        <w:rPr>
          <w:rFonts w:ascii="GHEA Grapalat" w:hAnsi="GHEA Grapalat"/>
          <w:color w:val="000000" w:themeColor="text1"/>
        </w:rPr>
        <w:softHyphen/>
      </w:r>
      <w:r w:rsidRPr="00CE3755">
        <w:rPr>
          <w:rFonts w:ascii="GHEA Grapalat" w:hAnsi="GHEA Grapalat"/>
          <w:color w:val="000000" w:themeColor="text1"/>
        </w:rPr>
        <w:t>յին է համարվում Հայաստանի</w:t>
      </w:r>
      <w:r w:rsidR="004477B0" w:rsidRPr="00CE3755">
        <w:rPr>
          <w:rFonts w:ascii="GHEA Grapalat" w:hAnsi="GHEA Grapalat"/>
          <w:color w:val="000000" w:themeColor="text1"/>
        </w:rPr>
        <w:t xml:space="preserve"> Հանրապետության</w:t>
      </w:r>
      <w:r w:rsidRPr="00CE3755">
        <w:rPr>
          <w:rFonts w:ascii="GHEA Grapalat" w:hAnsi="GHEA Grapalat"/>
          <w:color w:val="000000" w:themeColor="text1"/>
        </w:rPr>
        <w:t xml:space="preserve"> հար</w:t>
      </w:r>
      <w:r w:rsidR="00DE3186" w:rsidRPr="00CE3755">
        <w:rPr>
          <w:rFonts w:ascii="GHEA Grapalat" w:hAnsi="GHEA Grapalat"/>
          <w:color w:val="000000" w:themeColor="text1"/>
        </w:rPr>
        <w:softHyphen/>
      </w:r>
      <w:r w:rsidRPr="00CE3755">
        <w:rPr>
          <w:rFonts w:ascii="GHEA Grapalat" w:hAnsi="GHEA Grapalat"/>
          <w:color w:val="000000" w:themeColor="text1"/>
        </w:rPr>
        <w:t>մար</w:t>
      </w:r>
      <w:r w:rsidR="00DE3186" w:rsidRPr="00CE3755">
        <w:rPr>
          <w:rFonts w:ascii="GHEA Grapalat" w:hAnsi="GHEA Grapalat"/>
          <w:color w:val="000000" w:themeColor="text1"/>
        </w:rPr>
        <w:softHyphen/>
      </w:r>
      <w:r w:rsidRPr="00CE3755">
        <w:rPr>
          <w:rFonts w:ascii="GHEA Grapalat" w:hAnsi="GHEA Grapalat"/>
          <w:color w:val="000000" w:themeColor="text1"/>
        </w:rPr>
        <w:t>վողականության ռազմավարության և գործո</w:t>
      </w:r>
      <w:r w:rsidR="00863464" w:rsidRPr="00CE3755">
        <w:rPr>
          <w:rFonts w:ascii="GHEA Grapalat" w:hAnsi="GHEA Grapalat"/>
          <w:color w:val="000000" w:themeColor="text1"/>
        </w:rPr>
        <w:softHyphen/>
      </w:r>
      <w:r w:rsidRPr="00CE3755">
        <w:rPr>
          <w:rFonts w:ascii="GHEA Grapalat" w:hAnsi="GHEA Grapalat"/>
          <w:color w:val="000000" w:themeColor="text1"/>
        </w:rPr>
        <w:t>ղու</w:t>
      </w:r>
      <w:r w:rsidR="00863464" w:rsidRPr="00CE3755">
        <w:rPr>
          <w:rFonts w:ascii="GHEA Grapalat" w:hAnsi="GHEA Grapalat"/>
          <w:color w:val="000000" w:themeColor="text1"/>
        </w:rPr>
        <w:softHyphen/>
      </w:r>
      <w:r w:rsidRPr="00CE3755">
        <w:rPr>
          <w:rFonts w:ascii="GHEA Grapalat" w:hAnsi="GHEA Grapalat"/>
          <w:color w:val="000000" w:themeColor="text1"/>
        </w:rPr>
        <w:t>թյունների (ներ</w:t>
      </w:r>
      <w:r w:rsidR="009A031C" w:rsidRPr="00CE3755">
        <w:rPr>
          <w:rFonts w:ascii="GHEA Grapalat" w:hAnsi="GHEA Grapalat"/>
          <w:color w:val="000000" w:themeColor="text1"/>
        </w:rPr>
        <w:softHyphen/>
      </w:r>
      <w:r w:rsidRPr="00CE3755">
        <w:rPr>
          <w:rFonts w:ascii="GHEA Grapalat" w:hAnsi="GHEA Grapalat"/>
          <w:color w:val="000000" w:themeColor="text1"/>
        </w:rPr>
        <w:t>դրում</w:t>
      </w:r>
      <w:r w:rsidR="009A031C" w:rsidRPr="00CE3755">
        <w:rPr>
          <w:rFonts w:ascii="GHEA Grapalat" w:hAnsi="GHEA Grapalat"/>
          <w:color w:val="000000" w:themeColor="text1"/>
        </w:rPr>
        <w:softHyphen/>
      </w:r>
      <w:r w:rsidRPr="00CE3755">
        <w:rPr>
          <w:rFonts w:ascii="GHEA Grapalat" w:hAnsi="GHEA Grapalat"/>
          <w:color w:val="000000" w:themeColor="text1"/>
        </w:rPr>
        <w:t>ների) համա</w:t>
      </w:r>
      <w:r w:rsidR="00601A8C" w:rsidRPr="00CE3755">
        <w:rPr>
          <w:rFonts w:ascii="GHEA Grapalat" w:hAnsi="GHEA Grapalat"/>
          <w:color w:val="000000" w:themeColor="text1"/>
        </w:rPr>
        <w:softHyphen/>
      </w:r>
      <w:r w:rsidRPr="00CE3755">
        <w:rPr>
          <w:rFonts w:ascii="GHEA Grapalat" w:hAnsi="GHEA Grapalat"/>
          <w:color w:val="000000" w:themeColor="text1"/>
        </w:rPr>
        <w:t xml:space="preserve">տեքստում և </w:t>
      </w:r>
      <w:bookmarkStart w:id="10" w:name="_Hlk118109081"/>
      <w:r w:rsidRPr="00CE3755">
        <w:rPr>
          <w:rFonts w:ascii="GHEA Grapalat" w:hAnsi="GHEA Grapalat"/>
          <w:color w:val="000000" w:themeColor="text1"/>
        </w:rPr>
        <w:t>«</w:t>
      </w:r>
      <w:r w:rsidR="00E914A8" w:rsidRPr="00CE3755">
        <w:rPr>
          <w:rFonts w:ascii="GHEA Grapalat" w:hAnsi="GHEA Grapalat"/>
          <w:color w:val="000000" w:themeColor="text1"/>
        </w:rPr>
        <w:t xml:space="preserve">Կլիմայի փոփոխության </w:t>
      </w:r>
      <w:r w:rsidRPr="00CE3755">
        <w:rPr>
          <w:rFonts w:ascii="GHEA Grapalat" w:hAnsi="GHEA Grapalat"/>
          <w:color w:val="000000" w:themeColor="text1"/>
        </w:rPr>
        <w:t>հարմարվողականու</w:t>
      </w:r>
      <w:r w:rsidR="009C344E" w:rsidRPr="00CE3755">
        <w:rPr>
          <w:rFonts w:ascii="GHEA Grapalat" w:hAnsi="GHEA Grapalat"/>
          <w:color w:val="000000" w:themeColor="text1"/>
        </w:rPr>
        <w:softHyphen/>
      </w:r>
      <w:r w:rsidRPr="00CE3755">
        <w:rPr>
          <w:rFonts w:ascii="GHEA Grapalat" w:hAnsi="GHEA Grapalat"/>
          <w:color w:val="000000" w:themeColor="text1"/>
        </w:rPr>
        <w:t xml:space="preserve">թյան ազգային </w:t>
      </w:r>
      <w:r w:rsidR="00E914A8" w:rsidRPr="00CE3755">
        <w:rPr>
          <w:rFonts w:ascii="GHEA Grapalat" w:hAnsi="GHEA Grapalat"/>
          <w:color w:val="000000" w:themeColor="text1"/>
        </w:rPr>
        <w:t>գործողու</w:t>
      </w:r>
      <w:r w:rsidR="002C10DF" w:rsidRPr="00CE3755">
        <w:rPr>
          <w:rFonts w:ascii="GHEA Grapalat" w:hAnsi="GHEA Grapalat"/>
          <w:color w:val="000000" w:themeColor="text1"/>
        </w:rPr>
        <w:softHyphen/>
      </w:r>
      <w:r w:rsidR="00E914A8" w:rsidRPr="00CE3755">
        <w:rPr>
          <w:rFonts w:ascii="GHEA Grapalat" w:hAnsi="GHEA Grapalat"/>
          <w:color w:val="000000" w:themeColor="text1"/>
        </w:rPr>
        <w:t>թյուն</w:t>
      </w:r>
      <w:r w:rsidR="002C10DF" w:rsidRPr="00CE3755">
        <w:rPr>
          <w:rFonts w:ascii="GHEA Grapalat" w:hAnsi="GHEA Grapalat"/>
          <w:color w:val="000000" w:themeColor="text1"/>
        </w:rPr>
        <w:softHyphen/>
      </w:r>
      <w:r w:rsidR="00E914A8" w:rsidRPr="00CE3755">
        <w:rPr>
          <w:rFonts w:ascii="GHEA Grapalat" w:hAnsi="GHEA Grapalat"/>
          <w:color w:val="000000" w:themeColor="text1"/>
        </w:rPr>
        <w:t xml:space="preserve">ների </w:t>
      </w:r>
      <w:r w:rsidRPr="00CE3755">
        <w:rPr>
          <w:rFonts w:ascii="GHEA Grapalat" w:hAnsi="GHEA Grapalat"/>
          <w:color w:val="000000" w:themeColor="text1"/>
        </w:rPr>
        <w:t>ծրագրի</w:t>
      </w:r>
      <w:r w:rsidR="00E914A8" w:rsidRPr="00CE3755">
        <w:rPr>
          <w:rFonts w:ascii="GHEA Grapalat" w:hAnsi="GHEA Grapalat"/>
          <w:color w:val="000000" w:themeColor="text1"/>
        </w:rPr>
        <w:t xml:space="preserve"> և 2021-2025 թվականների միջոցառումների ցանկը հաս</w:t>
      </w:r>
      <w:r w:rsidR="00870141" w:rsidRPr="00CE3755">
        <w:rPr>
          <w:rFonts w:ascii="GHEA Grapalat" w:hAnsi="GHEA Grapalat"/>
          <w:color w:val="000000" w:themeColor="text1"/>
        </w:rPr>
        <w:softHyphen/>
      </w:r>
      <w:r w:rsidR="00E914A8" w:rsidRPr="00CE3755">
        <w:rPr>
          <w:rFonts w:ascii="GHEA Grapalat" w:hAnsi="GHEA Grapalat"/>
          <w:color w:val="000000" w:themeColor="text1"/>
        </w:rPr>
        <w:t>տա</w:t>
      </w:r>
      <w:r w:rsidR="00870141" w:rsidRPr="00CE3755">
        <w:rPr>
          <w:rFonts w:ascii="GHEA Grapalat" w:hAnsi="GHEA Grapalat"/>
          <w:color w:val="000000" w:themeColor="text1"/>
        </w:rPr>
        <w:softHyphen/>
      </w:r>
      <w:r w:rsidR="00E914A8" w:rsidRPr="00CE3755">
        <w:rPr>
          <w:rFonts w:ascii="GHEA Grapalat" w:hAnsi="GHEA Grapalat"/>
          <w:color w:val="000000" w:themeColor="text1"/>
        </w:rPr>
        <w:t>տելու մասին</w:t>
      </w:r>
      <w:r w:rsidRPr="00CE3755">
        <w:rPr>
          <w:rFonts w:ascii="GHEA Grapalat" w:hAnsi="GHEA Grapalat"/>
          <w:color w:val="000000" w:themeColor="text1"/>
        </w:rPr>
        <w:t>»</w:t>
      </w:r>
      <w:bookmarkEnd w:id="10"/>
      <w:r w:rsidR="00E914A8" w:rsidRPr="00CE3755">
        <w:rPr>
          <w:rFonts w:ascii="GHEA Grapalat" w:hAnsi="GHEA Grapalat"/>
          <w:color w:val="000000" w:themeColor="text1"/>
        </w:rPr>
        <w:t xml:space="preserve"> ՀՀ կառավարության 2021</w:t>
      </w:r>
      <w:r w:rsidR="0070394B" w:rsidRPr="00CE3755">
        <w:rPr>
          <w:rFonts w:ascii="GHEA Grapalat" w:hAnsi="GHEA Grapalat"/>
          <w:color w:val="000000" w:themeColor="text1"/>
        </w:rPr>
        <w:t xml:space="preserve"> </w:t>
      </w:r>
      <w:r w:rsidR="00E914A8" w:rsidRPr="00CE3755">
        <w:rPr>
          <w:rFonts w:ascii="GHEA Grapalat" w:hAnsi="GHEA Grapalat"/>
          <w:color w:val="000000" w:themeColor="text1"/>
        </w:rPr>
        <w:t>թ</w:t>
      </w:r>
      <w:r w:rsidR="0070394B" w:rsidRPr="00CE3755">
        <w:rPr>
          <w:rFonts w:ascii="GHEA Grapalat" w:hAnsi="GHEA Grapalat"/>
          <w:color w:val="000000" w:themeColor="text1"/>
        </w:rPr>
        <w:t>վականի</w:t>
      </w:r>
      <w:r w:rsidR="00E914A8" w:rsidRPr="00CE3755">
        <w:rPr>
          <w:rFonts w:ascii="GHEA Grapalat" w:hAnsi="GHEA Grapalat"/>
          <w:color w:val="000000" w:themeColor="text1"/>
        </w:rPr>
        <w:t xml:space="preserve"> մայիսի 13-ի N</w:t>
      </w:r>
      <w:r w:rsidR="002B0E4C" w:rsidRPr="00CE3755">
        <w:rPr>
          <w:rFonts w:ascii="GHEA Grapalat" w:hAnsi="GHEA Grapalat"/>
          <w:color w:val="000000" w:themeColor="text1"/>
        </w:rPr>
        <w:t xml:space="preserve"> </w:t>
      </w:r>
      <w:r w:rsidR="00E914A8" w:rsidRPr="00CE3755">
        <w:rPr>
          <w:rFonts w:ascii="GHEA Grapalat" w:hAnsi="GHEA Grapalat"/>
          <w:color w:val="000000" w:themeColor="text1"/>
        </w:rPr>
        <w:t>749-</w:t>
      </w:r>
      <w:r w:rsidR="00B20101" w:rsidRPr="00CE3755">
        <w:rPr>
          <w:rFonts w:ascii="GHEA Grapalat" w:hAnsi="GHEA Grapalat"/>
          <w:color w:val="000000" w:themeColor="text1"/>
        </w:rPr>
        <w:t>Լ</w:t>
      </w:r>
      <w:r w:rsidR="00E914A8" w:rsidRPr="00CE3755">
        <w:rPr>
          <w:rFonts w:ascii="GHEA Grapalat" w:hAnsi="GHEA Grapalat"/>
          <w:color w:val="000000" w:themeColor="text1"/>
        </w:rPr>
        <w:t xml:space="preserve"> որոշման</w:t>
      </w:r>
      <w:r w:rsidRPr="00CE3755">
        <w:rPr>
          <w:rFonts w:ascii="GHEA Grapalat" w:hAnsi="GHEA Grapalat"/>
          <w:color w:val="000000" w:themeColor="text1"/>
        </w:rPr>
        <w:t xml:space="preserve"> հիմքն է: </w:t>
      </w:r>
    </w:p>
    <w:p w14:paraId="6AE652AF" w14:textId="0A5C5F66" w:rsidR="00A06008" w:rsidRPr="00CE3755" w:rsidRDefault="00A06008" w:rsidP="002A46A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ՀԾ-</w:t>
      </w:r>
      <w:r w:rsidR="00601A8C" w:rsidRPr="00CE3755">
        <w:rPr>
          <w:rFonts w:ascii="GHEA Grapalat" w:hAnsi="GHEA Grapalat"/>
          <w:color w:val="000000" w:themeColor="text1"/>
        </w:rPr>
        <w:t>ն</w:t>
      </w:r>
      <w:r w:rsidRPr="00CE3755">
        <w:rPr>
          <w:rFonts w:ascii="GHEA Grapalat" w:hAnsi="GHEA Grapalat"/>
          <w:color w:val="000000" w:themeColor="text1"/>
        </w:rPr>
        <w:t xml:space="preserve"> </w:t>
      </w:r>
      <w:r w:rsidR="00B94D29" w:rsidRPr="00CE3755">
        <w:rPr>
          <w:rFonts w:ascii="GHEA Grapalat" w:hAnsi="GHEA Grapalat"/>
          <w:color w:val="000000" w:themeColor="text1"/>
        </w:rPr>
        <w:t xml:space="preserve">հենվում </w:t>
      </w:r>
      <w:r w:rsidRPr="00CE3755">
        <w:rPr>
          <w:rFonts w:ascii="GHEA Grapalat" w:hAnsi="GHEA Grapalat"/>
          <w:color w:val="000000" w:themeColor="text1"/>
        </w:rPr>
        <w:t xml:space="preserve">է </w:t>
      </w:r>
      <w:r w:rsidR="0024534A" w:rsidRPr="00CE3755">
        <w:rPr>
          <w:rFonts w:ascii="GHEA Grapalat" w:hAnsi="GHEA Grapalat"/>
          <w:color w:val="000000" w:themeColor="text1"/>
        </w:rPr>
        <w:t xml:space="preserve">ՀՀ </w:t>
      </w:r>
      <w:r w:rsidR="0024534A">
        <w:rPr>
          <w:rFonts w:ascii="GHEA Grapalat" w:hAnsi="GHEA Grapalat"/>
          <w:color w:val="000000" w:themeColor="text1"/>
        </w:rPr>
        <w:t>կառավարության</w:t>
      </w:r>
      <w:r w:rsidR="0024534A" w:rsidRPr="00CE3755">
        <w:rPr>
          <w:rFonts w:ascii="GHEA Grapalat" w:hAnsi="GHEA Grapalat"/>
          <w:color w:val="000000" w:themeColor="text1"/>
        </w:rPr>
        <w:t xml:space="preserve"> 2021 թվականի ապրիլի 22-ի N 610-Լ որոշմամբ </w:t>
      </w:r>
      <w:r w:rsidR="0024534A">
        <w:rPr>
          <w:rFonts w:ascii="GHEA Grapalat" w:hAnsi="GHEA Grapalat"/>
          <w:color w:val="000000" w:themeColor="text1"/>
        </w:rPr>
        <w:t xml:space="preserve">հաստատված </w:t>
      </w:r>
      <w:r w:rsidR="0024534A" w:rsidRPr="00CE3755">
        <w:rPr>
          <w:rFonts w:ascii="GHEA Grapalat" w:hAnsi="GHEA Grapalat"/>
          <w:color w:val="000000" w:themeColor="text1"/>
        </w:rPr>
        <w:t>գոր</w:t>
      </w:r>
      <w:r w:rsidR="0024534A" w:rsidRPr="00CE3755">
        <w:rPr>
          <w:rFonts w:ascii="GHEA Grapalat" w:hAnsi="GHEA Grapalat"/>
          <w:color w:val="000000" w:themeColor="text1"/>
        </w:rPr>
        <w:softHyphen/>
        <w:t>ծո</w:t>
      </w:r>
      <w:r w:rsidR="0024534A" w:rsidRPr="00CE3755">
        <w:rPr>
          <w:rFonts w:ascii="GHEA Grapalat" w:hAnsi="GHEA Grapalat"/>
          <w:color w:val="000000" w:themeColor="text1"/>
        </w:rPr>
        <w:softHyphen/>
        <w:t>ղութ</w:t>
      </w:r>
      <w:r w:rsidR="0024534A" w:rsidRPr="00CE3755">
        <w:rPr>
          <w:rFonts w:ascii="GHEA Grapalat" w:hAnsi="GHEA Grapalat"/>
          <w:color w:val="000000" w:themeColor="text1"/>
        </w:rPr>
        <w:softHyphen/>
        <w:t>յուն</w:t>
      </w:r>
      <w:r w:rsidR="0024534A" w:rsidRPr="00CE3755">
        <w:rPr>
          <w:rFonts w:ascii="GHEA Grapalat" w:hAnsi="GHEA Grapalat"/>
          <w:color w:val="000000" w:themeColor="text1"/>
        </w:rPr>
        <w:softHyphen/>
        <w:t>նե</w:t>
      </w:r>
      <w:r w:rsidR="0024534A" w:rsidRPr="00CE3755">
        <w:rPr>
          <w:rFonts w:ascii="GHEA Grapalat" w:hAnsi="GHEA Grapalat"/>
          <w:color w:val="000000" w:themeColor="text1"/>
        </w:rPr>
        <w:softHyphen/>
        <w:t>ր</w:t>
      </w:r>
      <w:r w:rsidR="0024534A">
        <w:rPr>
          <w:rFonts w:ascii="GHEA Grapalat" w:hAnsi="GHEA Grapalat"/>
          <w:color w:val="000000" w:themeColor="text1"/>
        </w:rPr>
        <w:t>ի</w:t>
      </w:r>
      <w:r w:rsidR="0024534A" w:rsidRPr="00CE3755">
        <w:rPr>
          <w:rFonts w:ascii="GHEA Grapalat" w:hAnsi="GHEA Grapalat"/>
          <w:color w:val="000000" w:themeColor="text1"/>
        </w:rPr>
        <w:t xml:space="preserve"> </w:t>
      </w:r>
      <w:r w:rsidR="00B94D29" w:rsidRPr="00CE3755">
        <w:rPr>
          <w:rFonts w:ascii="GHEA Grapalat" w:hAnsi="GHEA Grapalat"/>
          <w:color w:val="000000" w:themeColor="text1"/>
        </w:rPr>
        <w:t>վրա</w:t>
      </w:r>
      <w:r w:rsidRPr="00CE3755">
        <w:rPr>
          <w:rFonts w:ascii="GHEA Grapalat" w:hAnsi="GHEA Grapalat"/>
          <w:color w:val="000000" w:themeColor="text1"/>
        </w:rPr>
        <w:t>։ ՀԾ-</w:t>
      </w:r>
      <w:r w:rsidR="008A0FDC" w:rsidRPr="00CE3755">
        <w:rPr>
          <w:rFonts w:ascii="GHEA Grapalat" w:hAnsi="GHEA Grapalat"/>
          <w:color w:val="000000" w:themeColor="text1"/>
        </w:rPr>
        <w:t>ն</w:t>
      </w:r>
      <w:r w:rsidRPr="00CE3755">
        <w:rPr>
          <w:rFonts w:ascii="GHEA Grapalat" w:hAnsi="GHEA Grapalat"/>
          <w:color w:val="000000" w:themeColor="text1"/>
        </w:rPr>
        <w:t xml:space="preserve"> պարբերական գործընթաց է, որը թույլ է տալիս կատարել ՄԱԿ</w:t>
      </w:r>
      <w:r w:rsidR="0072384E" w:rsidRPr="00CE3755">
        <w:rPr>
          <w:rFonts w:ascii="GHEA Grapalat" w:hAnsi="GHEA Grapalat"/>
          <w:color w:val="000000" w:themeColor="text1"/>
        </w:rPr>
        <w:t>-ի</w:t>
      </w:r>
      <w:r w:rsidR="00414F38" w:rsidRPr="00CE3755">
        <w:rPr>
          <w:rFonts w:ascii="GHEA Grapalat" w:hAnsi="GHEA Grapalat"/>
          <w:color w:val="000000" w:themeColor="text1"/>
        </w:rPr>
        <w:t xml:space="preserve"> </w:t>
      </w:r>
      <w:r w:rsidR="00CC7E25" w:rsidRPr="00CE3755">
        <w:rPr>
          <w:rFonts w:ascii="GHEA Grapalat" w:hAnsi="GHEA Grapalat"/>
          <w:color w:val="000000" w:themeColor="text1"/>
        </w:rPr>
        <w:t xml:space="preserve"> Կլիմայի փո</w:t>
      </w:r>
      <w:r w:rsidR="00CC7E25" w:rsidRPr="00CE3755">
        <w:rPr>
          <w:rFonts w:ascii="GHEA Grapalat" w:hAnsi="GHEA Grapalat"/>
          <w:color w:val="000000" w:themeColor="text1"/>
        </w:rPr>
        <w:softHyphen/>
      </w:r>
      <w:r w:rsidR="00CC7E25" w:rsidRPr="00CE3755">
        <w:rPr>
          <w:rFonts w:ascii="GHEA Grapalat" w:hAnsi="GHEA Grapalat"/>
          <w:color w:val="000000" w:themeColor="text1"/>
        </w:rPr>
        <w:softHyphen/>
        <w:t>փո</w:t>
      </w:r>
      <w:r w:rsidR="00CC7E25" w:rsidRPr="00CE3755">
        <w:rPr>
          <w:rFonts w:ascii="GHEA Grapalat" w:hAnsi="GHEA Grapalat"/>
          <w:color w:val="000000" w:themeColor="text1"/>
        </w:rPr>
        <w:softHyphen/>
        <w:t>խության շրջանակային կոնվենցիայի</w:t>
      </w:r>
      <w:r w:rsidRPr="00CE3755">
        <w:rPr>
          <w:rFonts w:ascii="GHEA Grapalat" w:hAnsi="GHEA Grapalat"/>
          <w:color w:val="000000" w:themeColor="text1"/>
        </w:rPr>
        <w:t xml:space="preserve"> </w:t>
      </w:r>
      <w:r w:rsidR="00414F38" w:rsidRPr="00CE3755">
        <w:rPr>
          <w:rFonts w:ascii="GHEA Grapalat" w:hAnsi="GHEA Grapalat"/>
          <w:color w:val="000000" w:themeColor="text1"/>
        </w:rPr>
        <w:t>և Փարիզյան համաձայնագրի</w:t>
      </w:r>
      <w:r w:rsidRPr="00CE3755">
        <w:rPr>
          <w:rFonts w:ascii="GHEA Grapalat" w:hAnsi="GHEA Grapalat"/>
          <w:color w:val="000000" w:themeColor="text1"/>
        </w:rPr>
        <w:t xml:space="preserve"> ներքո Հայաստանի </w:t>
      </w:r>
      <w:r w:rsidR="009C344E" w:rsidRPr="00CE3755">
        <w:rPr>
          <w:rFonts w:ascii="GHEA Grapalat" w:hAnsi="GHEA Grapalat"/>
          <w:color w:val="000000" w:themeColor="text1"/>
        </w:rPr>
        <w:t xml:space="preserve">Հանրապետության </w:t>
      </w:r>
      <w:r w:rsidRPr="00CE3755">
        <w:rPr>
          <w:rFonts w:ascii="GHEA Grapalat" w:hAnsi="GHEA Grapalat"/>
          <w:color w:val="000000" w:themeColor="text1"/>
        </w:rPr>
        <w:t>ստանձնած հանձնառությունները և ապահովել հարմարվողականության գոր</w:t>
      </w:r>
      <w:r w:rsidR="009A031C" w:rsidRPr="00CE3755">
        <w:rPr>
          <w:rFonts w:ascii="GHEA Grapalat" w:hAnsi="GHEA Grapalat"/>
          <w:color w:val="000000" w:themeColor="text1"/>
        </w:rPr>
        <w:softHyphen/>
      </w:r>
      <w:r w:rsidRPr="00CE3755">
        <w:rPr>
          <w:rFonts w:ascii="GHEA Grapalat" w:hAnsi="GHEA Grapalat"/>
          <w:color w:val="000000" w:themeColor="text1"/>
        </w:rPr>
        <w:t>ծո</w:t>
      </w:r>
      <w:r w:rsidR="009A031C"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 xml:space="preserve">ղությունների </w:t>
      </w:r>
      <w:r w:rsidR="00414F38" w:rsidRPr="00CE3755">
        <w:rPr>
          <w:rFonts w:ascii="GHEA Grapalat" w:hAnsi="GHEA Grapalat"/>
          <w:color w:val="000000" w:themeColor="text1"/>
        </w:rPr>
        <w:t>պլանա</w:t>
      </w:r>
      <w:r w:rsidR="0072384E" w:rsidRPr="00CE3755">
        <w:rPr>
          <w:rFonts w:ascii="GHEA Grapalat" w:hAnsi="GHEA Grapalat"/>
          <w:color w:val="000000" w:themeColor="text1"/>
        </w:rPr>
        <w:softHyphen/>
      </w:r>
      <w:r w:rsidR="00414F38" w:rsidRPr="00CE3755">
        <w:rPr>
          <w:rFonts w:ascii="GHEA Grapalat" w:hAnsi="GHEA Grapalat"/>
          <w:color w:val="000000" w:themeColor="text1"/>
        </w:rPr>
        <w:t>վո</w:t>
      </w:r>
      <w:r w:rsidR="0072384E" w:rsidRPr="00CE3755">
        <w:rPr>
          <w:rFonts w:ascii="GHEA Grapalat" w:hAnsi="GHEA Grapalat"/>
          <w:color w:val="000000" w:themeColor="text1"/>
        </w:rPr>
        <w:softHyphen/>
      </w:r>
      <w:r w:rsidR="00414F38" w:rsidRPr="00CE3755">
        <w:rPr>
          <w:rFonts w:ascii="GHEA Grapalat" w:hAnsi="GHEA Grapalat"/>
          <w:color w:val="000000" w:themeColor="text1"/>
        </w:rPr>
        <w:t xml:space="preserve">րումը և </w:t>
      </w:r>
      <w:r w:rsidRPr="00CE3755">
        <w:rPr>
          <w:rFonts w:ascii="GHEA Grapalat" w:hAnsi="GHEA Grapalat"/>
          <w:color w:val="000000" w:themeColor="text1"/>
        </w:rPr>
        <w:t>իրագործումը բոլոր մակարդակներում։ ՀԾ գործընթացը նաև միավորում է ԿՓՀ ուղ</w:t>
      </w:r>
      <w:r w:rsidR="009A031C" w:rsidRPr="00CE3755">
        <w:rPr>
          <w:rFonts w:ascii="GHEA Grapalat" w:hAnsi="GHEA Grapalat"/>
          <w:color w:val="000000" w:themeColor="text1"/>
        </w:rPr>
        <w:softHyphen/>
      </w:r>
      <w:r w:rsidRPr="00CE3755">
        <w:rPr>
          <w:rFonts w:ascii="GHEA Grapalat" w:hAnsi="GHEA Grapalat"/>
          <w:color w:val="000000" w:themeColor="text1"/>
        </w:rPr>
        <w:t>ղութ</w:t>
      </w:r>
      <w:r w:rsidR="009A031C" w:rsidRPr="00CE3755">
        <w:rPr>
          <w:rFonts w:ascii="GHEA Grapalat" w:hAnsi="GHEA Grapalat"/>
          <w:color w:val="000000" w:themeColor="text1"/>
        </w:rPr>
        <w:softHyphen/>
      </w:r>
      <w:r w:rsidRPr="00CE3755">
        <w:rPr>
          <w:rFonts w:ascii="GHEA Grapalat" w:hAnsi="GHEA Grapalat"/>
          <w:color w:val="000000" w:themeColor="text1"/>
        </w:rPr>
        <w:t>յամբ ոլորտային</w:t>
      </w:r>
      <w:r w:rsidR="00414F38" w:rsidRPr="00CE3755">
        <w:rPr>
          <w:rFonts w:ascii="GHEA Grapalat" w:hAnsi="GHEA Grapalat"/>
          <w:color w:val="000000" w:themeColor="text1"/>
        </w:rPr>
        <w:t>,</w:t>
      </w:r>
      <w:r w:rsidRPr="00CE3755">
        <w:rPr>
          <w:rFonts w:ascii="GHEA Grapalat" w:hAnsi="GHEA Grapalat"/>
          <w:color w:val="000000" w:themeColor="text1"/>
        </w:rPr>
        <w:t xml:space="preserve"> տարածքային կառավարման</w:t>
      </w:r>
      <w:r w:rsidR="00414F38" w:rsidRPr="00CE3755">
        <w:rPr>
          <w:rFonts w:ascii="GHEA Grapalat" w:hAnsi="GHEA Grapalat"/>
          <w:color w:val="000000" w:themeColor="text1"/>
        </w:rPr>
        <w:t xml:space="preserve"> և տեղա</w:t>
      </w:r>
      <w:r w:rsidR="00863464" w:rsidRPr="00CE3755">
        <w:rPr>
          <w:rFonts w:ascii="GHEA Grapalat" w:hAnsi="GHEA Grapalat"/>
          <w:color w:val="000000" w:themeColor="text1"/>
        </w:rPr>
        <w:softHyphen/>
      </w:r>
      <w:r w:rsidR="00414F38" w:rsidRPr="00CE3755">
        <w:rPr>
          <w:rFonts w:ascii="GHEA Grapalat" w:hAnsi="GHEA Grapalat"/>
          <w:color w:val="000000" w:themeColor="text1"/>
        </w:rPr>
        <w:t>կան ինքնակառավարման</w:t>
      </w:r>
      <w:r w:rsidRPr="00CE3755">
        <w:rPr>
          <w:rFonts w:ascii="GHEA Grapalat" w:hAnsi="GHEA Grapalat"/>
          <w:color w:val="000000" w:themeColor="text1"/>
        </w:rPr>
        <w:t xml:space="preserve"> մա</w:t>
      </w:r>
      <w:r w:rsidR="00DE3186" w:rsidRPr="00CE3755">
        <w:rPr>
          <w:rFonts w:ascii="GHEA Grapalat" w:hAnsi="GHEA Grapalat"/>
          <w:color w:val="000000" w:themeColor="text1"/>
        </w:rPr>
        <w:softHyphen/>
      </w:r>
      <w:r w:rsidRPr="00CE3755">
        <w:rPr>
          <w:rFonts w:ascii="GHEA Grapalat" w:hAnsi="GHEA Grapalat"/>
          <w:color w:val="000000" w:themeColor="text1"/>
        </w:rPr>
        <w:t>կար</w:t>
      </w:r>
      <w:r w:rsidR="00DE3186"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դակներում իրակա</w:t>
      </w:r>
      <w:r w:rsidR="00CC7E25" w:rsidRPr="00CE3755">
        <w:rPr>
          <w:rFonts w:ascii="GHEA Grapalat" w:hAnsi="GHEA Grapalat"/>
          <w:color w:val="000000" w:themeColor="text1"/>
        </w:rPr>
        <w:softHyphen/>
      </w:r>
      <w:r w:rsidRPr="00CE3755">
        <w:rPr>
          <w:rFonts w:ascii="GHEA Grapalat" w:hAnsi="GHEA Grapalat"/>
          <w:color w:val="000000" w:themeColor="text1"/>
        </w:rPr>
        <w:t>նացվող ռազմավարական ներ</w:t>
      </w:r>
      <w:r w:rsidR="009A031C" w:rsidRPr="00CE3755">
        <w:rPr>
          <w:rFonts w:ascii="GHEA Grapalat" w:hAnsi="GHEA Grapalat"/>
          <w:color w:val="000000" w:themeColor="text1"/>
        </w:rPr>
        <w:softHyphen/>
      </w:r>
      <w:r w:rsidRPr="00CE3755">
        <w:rPr>
          <w:rFonts w:ascii="GHEA Grapalat" w:hAnsi="GHEA Grapalat"/>
          <w:color w:val="000000" w:themeColor="text1"/>
        </w:rPr>
        <w:t xml:space="preserve">դրումային ծրագրերը: </w:t>
      </w:r>
    </w:p>
    <w:p w14:paraId="20FEF0E6" w14:textId="0735C1DF" w:rsidR="00A06008" w:rsidRPr="00CE3755" w:rsidRDefault="00A06008" w:rsidP="002A46AE">
      <w:pPr>
        <w:pStyle w:val="ListParagraph"/>
        <w:numPr>
          <w:ilvl w:val="0"/>
          <w:numId w:val="63"/>
        </w:numPr>
        <w:tabs>
          <w:tab w:val="left" w:pos="426"/>
        </w:tabs>
        <w:spacing w:after="0"/>
        <w:ind w:left="0" w:firstLine="0"/>
        <w:contextualSpacing w:val="0"/>
        <w:jc w:val="both"/>
        <w:rPr>
          <w:rFonts w:ascii="GHEA Grapalat" w:hAnsi="GHEA Grapalat" w:cs="Times New Roman (Body CS)"/>
          <w:color w:val="000000" w:themeColor="text1"/>
          <w:spacing w:val="-2"/>
        </w:rPr>
      </w:pPr>
      <w:r w:rsidRPr="00CE3755">
        <w:rPr>
          <w:rFonts w:ascii="GHEA Grapalat" w:hAnsi="GHEA Grapalat"/>
          <w:color w:val="000000" w:themeColor="text1"/>
        </w:rPr>
        <w:t>ՀԾ-</w:t>
      </w:r>
      <w:r w:rsidR="008A0FDC" w:rsidRPr="00CE3755">
        <w:rPr>
          <w:rFonts w:ascii="GHEA Grapalat" w:hAnsi="GHEA Grapalat"/>
          <w:color w:val="000000" w:themeColor="text1"/>
        </w:rPr>
        <w:t>ն</w:t>
      </w:r>
      <w:r w:rsidRPr="00CE3755">
        <w:rPr>
          <w:rFonts w:ascii="GHEA Grapalat" w:hAnsi="GHEA Grapalat"/>
          <w:color w:val="000000" w:themeColor="text1"/>
        </w:rPr>
        <w:t xml:space="preserve"> նախատեսված է փոխլրացնելու առկա պլանավորման գոր</w:t>
      </w:r>
      <w:r w:rsidR="009A031C" w:rsidRPr="00CE3755">
        <w:rPr>
          <w:rFonts w:ascii="GHEA Grapalat" w:hAnsi="GHEA Grapalat"/>
          <w:color w:val="000000" w:themeColor="text1"/>
        </w:rPr>
        <w:softHyphen/>
      </w:r>
      <w:r w:rsidRPr="00CE3755">
        <w:rPr>
          <w:rFonts w:ascii="GHEA Grapalat" w:hAnsi="GHEA Grapalat"/>
          <w:color w:val="000000" w:themeColor="text1"/>
        </w:rPr>
        <w:t>ծըն</w:t>
      </w:r>
      <w:r w:rsidR="009A031C"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թացները։ ՀԾ-</w:t>
      </w:r>
      <w:r w:rsidR="008A0FDC" w:rsidRPr="00CE3755">
        <w:rPr>
          <w:rFonts w:ascii="GHEA Grapalat" w:hAnsi="GHEA Grapalat"/>
          <w:color w:val="000000" w:themeColor="text1"/>
        </w:rPr>
        <w:t>ն</w:t>
      </w:r>
      <w:r w:rsidRPr="00CE3755">
        <w:rPr>
          <w:rFonts w:ascii="GHEA Grapalat" w:hAnsi="GHEA Grapalat"/>
          <w:color w:val="000000" w:themeColor="text1"/>
        </w:rPr>
        <w:t xml:space="preserve"> չի սահմանում ոլորտային և մարզային մակարդակներով քաղաքականության և պլա</w:t>
      </w:r>
      <w:r w:rsidR="009A031C" w:rsidRPr="00CE3755">
        <w:rPr>
          <w:rFonts w:ascii="GHEA Grapalat" w:hAnsi="GHEA Grapalat"/>
          <w:color w:val="000000" w:themeColor="text1"/>
        </w:rPr>
        <w:softHyphen/>
      </w:r>
      <w:r w:rsidRPr="00CE3755">
        <w:rPr>
          <w:rFonts w:ascii="GHEA Grapalat" w:hAnsi="GHEA Grapalat"/>
          <w:color w:val="000000" w:themeColor="text1"/>
        </w:rPr>
        <w:t>նա</w:t>
      </w:r>
      <w:r w:rsidR="00DE3186" w:rsidRPr="00CE3755">
        <w:rPr>
          <w:rFonts w:ascii="GHEA Grapalat" w:hAnsi="GHEA Grapalat"/>
          <w:color w:val="000000" w:themeColor="text1"/>
        </w:rPr>
        <w:softHyphen/>
      </w:r>
      <w:r w:rsidR="00DE3186" w:rsidRPr="00CE3755">
        <w:rPr>
          <w:rFonts w:ascii="GHEA Grapalat" w:hAnsi="GHEA Grapalat"/>
          <w:color w:val="000000" w:themeColor="text1"/>
        </w:rPr>
        <w:softHyphen/>
      </w:r>
      <w:r w:rsidR="009A031C" w:rsidRPr="00CE3755">
        <w:rPr>
          <w:rFonts w:ascii="GHEA Grapalat" w:hAnsi="GHEA Grapalat"/>
          <w:color w:val="000000" w:themeColor="text1"/>
        </w:rPr>
        <w:softHyphen/>
      </w:r>
      <w:r w:rsidRPr="00CE3755">
        <w:rPr>
          <w:rFonts w:ascii="GHEA Grapalat" w:hAnsi="GHEA Grapalat"/>
          <w:color w:val="000000" w:themeColor="text1"/>
        </w:rPr>
        <w:t>վորման գործընթացների իրակա</w:t>
      </w:r>
      <w:r w:rsidR="002E55A8" w:rsidRPr="00CE3755">
        <w:rPr>
          <w:rFonts w:ascii="GHEA Grapalat" w:hAnsi="GHEA Grapalat"/>
          <w:color w:val="000000" w:themeColor="text1"/>
        </w:rPr>
        <w:softHyphen/>
      </w:r>
      <w:r w:rsidRPr="00CE3755">
        <w:rPr>
          <w:rFonts w:ascii="GHEA Grapalat" w:hAnsi="GHEA Grapalat"/>
          <w:color w:val="000000" w:themeColor="text1"/>
        </w:rPr>
        <w:t>նացման եղանակներ, այլ հանդիսանում է լավագույն գոր</w:t>
      </w:r>
      <w:r w:rsidR="009A031C" w:rsidRPr="00CE3755">
        <w:rPr>
          <w:rFonts w:ascii="GHEA Grapalat" w:hAnsi="GHEA Grapalat"/>
          <w:color w:val="000000" w:themeColor="text1"/>
        </w:rPr>
        <w:softHyphen/>
      </w:r>
      <w:r w:rsidRPr="00CE3755">
        <w:rPr>
          <w:rFonts w:ascii="GHEA Grapalat" w:hAnsi="GHEA Grapalat"/>
          <w:color w:val="000000" w:themeColor="text1"/>
        </w:rPr>
        <w:t>ծե</w:t>
      </w:r>
      <w:r w:rsidR="009A031C" w:rsidRPr="00CE3755">
        <w:rPr>
          <w:rFonts w:ascii="GHEA Grapalat" w:hAnsi="GHEA Grapalat"/>
          <w:color w:val="000000" w:themeColor="text1"/>
        </w:rPr>
        <w:softHyphen/>
      </w:r>
      <w:r w:rsidRPr="00CE3755">
        <w:rPr>
          <w:rFonts w:ascii="GHEA Grapalat" w:hAnsi="GHEA Grapalat"/>
          <w:color w:val="000000" w:themeColor="text1"/>
        </w:rPr>
        <w:t>լա</w:t>
      </w:r>
      <w:r w:rsidR="009A031C" w:rsidRPr="00CE3755">
        <w:rPr>
          <w:rFonts w:ascii="GHEA Grapalat" w:hAnsi="GHEA Grapalat"/>
          <w:color w:val="000000" w:themeColor="text1"/>
        </w:rPr>
        <w:softHyphen/>
      </w:r>
      <w:r w:rsidRPr="00CE3755">
        <w:rPr>
          <w:rFonts w:ascii="GHEA Grapalat" w:hAnsi="GHEA Grapalat"/>
          <w:color w:val="000000" w:themeColor="text1"/>
        </w:rPr>
        <w:t>կեր</w:t>
      </w:r>
      <w:r w:rsidR="009A031C" w:rsidRPr="00CE3755">
        <w:rPr>
          <w:rFonts w:ascii="GHEA Grapalat" w:hAnsi="GHEA Grapalat"/>
          <w:color w:val="000000" w:themeColor="text1"/>
        </w:rPr>
        <w:softHyphen/>
      </w:r>
      <w:r w:rsidRPr="00CE3755">
        <w:rPr>
          <w:rFonts w:ascii="GHEA Grapalat" w:hAnsi="GHEA Grapalat"/>
          <w:color w:val="000000" w:themeColor="text1"/>
        </w:rPr>
        <w:t>պե</w:t>
      </w:r>
      <w:r w:rsidR="009A031C" w:rsidRPr="00CE3755">
        <w:rPr>
          <w:rFonts w:ascii="GHEA Grapalat" w:hAnsi="GHEA Grapalat"/>
          <w:color w:val="000000" w:themeColor="text1"/>
        </w:rPr>
        <w:softHyphen/>
      </w:r>
      <w:r w:rsidRPr="00CE3755">
        <w:rPr>
          <w:rFonts w:ascii="GHEA Grapalat" w:hAnsi="GHEA Grapalat" w:cs="Times New Roman (Body CS)"/>
          <w:color w:val="000000" w:themeColor="text1"/>
          <w:spacing w:val="-2"/>
        </w:rPr>
        <w:t>րի վերաբերյալ ուղեցույց և առաջ</w:t>
      </w:r>
      <w:r w:rsidR="002E55A8" w:rsidRPr="00CE3755">
        <w:rPr>
          <w:rFonts w:ascii="GHEA Grapalat" w:hAnsi="GHEA Grapalat" w:cs="Times New Roman (Body CS)"/>
          <w:color w:val="000000" w:themeColor="text1"/>
          <w:spacing w:val="-2"/>
        </w:rPr>
        <w:softHyphen/>
      </w:r>
      <w:r w:rsidRPr="00CE3755">
        <w:rPr>
          <w:rFonts w:ascii="GHEA Grapalat" w:hAnsi="GHEA Grapalat" w:cs="Times New Roman (Body CS)"/>
          <w:color w:val="000000" w:themeColor="text1"/>
          <w:spacing w:val="-2"/>
        </w:rPr>
        <w:t>նորդվում է չորս կարևոր արժեքներով.</w:t>
      </w:r>
    </w:p>
    <w:p w14:paraId="6F6C5BA1" w14:textId="6B93B65B" w:rsidR="00A06008" w:rsidRPr="00CE3755" w:rsidRDefault="00736E5A" w:rsidP="002A46AE">
      <w:pPr>
        <w:pStyle w:val="ListBullet"/>
        <w:numPr>
          <w:ilvl w:val="0"/>
          <w:numId w:val="32"/>
        </w:numPr>
        <w:spacing w:after="0" w:line="276" w:lineRule="auto"/>
        <w:ind w:left="709" w:right="4"/>
        <w:contextualSpacing w:val="0"/>
        <w:rPr>
          <w:rFonts w:ascii="GHEA Grapalat" w:hAnsi="GHEA Grapalat" w:cs="Times New Roman"/>
          <w:lang w:val="hy-AM"/>
        </w:rPr>
      </w:pPr>
      <w:r w:rsidRPr="00CE3755">
        <w:rPr>
          <w:rFonts w:ascii="GHEA Grapalat" w:hAnsi="GHEA Grapalat"/>
          <w:i/>
          <w:iCs/>
          <w:lang w:val="hy-AM"/>
        </w:rPr>
        <w:t>ա</w:t>
      </w:r>
      <w:r w:rsidR="00A06008" w:rsidRPr="00CE3755">
        <w:rPr>
          <w:rFonts w:ascii="GHEA Grapalat" w:hAnsi="GHEA Grapalat"/>
          <w:i/>
          <w:iCs/>
          <w:lang w:val="hy-AM"/>
        </w:rPr>
        <w:t>ռանձնահատկությունների կարևորում.</w:t>
      </w:r>
      <w:r w:rsidR="00A06008" w:rsidRPr="00CE3755">
        <w:rPr>
          <w:rFonts w:ascii="GHEA Grapalat" w:hAnsi="GHEA Grapalat"/>
          <w:lang w:val="hy-AM"/>
        </w:rPr>
        <w:t xml:space="preserve"> յուրաքանչյուր ոլորտի և մարզի նկատմամբ պետք է կիրառել տարբերակված մոտեցում,</w:t>
      </w:r>
    </w:p>
    <w:p w14:paraId="2B04128C" w14:textId="15AB1BD2" w:rsidR="00A06008" w:rsidRPr="00CE3755" w:rsidRDefault="00736E5A" w:rsidP="002A46AE">
      <w:pPr>
        <w:pStyle w:val="ListBullet"/>
        <w:numPr>
          <w:ilvl w:val="0"/>
          <w:numId w:val="32"/>
        </w:numPr>
        <w:spacing w:after="0" w:line="276" w:lineRule="auto"/>
        <w:ind w:left="709" w:right="4"/>
        <w:contextualSpacing w:val="0"/>
        <w:rPr>
          <w:rFonts w:ascii="GHEA Grapalat" w:hAnsi="GHEA Grapalat" w:cs="Times New Roman"/>
          <w:lang w:val="hy-AM"/>
        </w:rPr>
      </w:pPr>
      <w:r w:rsidRPr="00CE3755">
        <w:rPr>
          <w:rFonts w:ascii="GHEA Grapalat" w:hAnsi="GHEA Grapalat"/>
          <w:i/>
          <w:iCs/>
          <w:lang w:val="hy-AM"/>
        </w:rPr>
        <w:t>պ</w:t>
      </w:r>
      <w:r w:rsidR="00A06008" w:rsidRPr="00CE3755">
        <w:rPr>
          <w:rFonts w:ascii="GHEA Grapalat" w:hAnsi="GHEA Grapalat"/>
          <w:i/>
          <w:iCs/>
          <w:lang w:val="hy-AM"/>
        </w:rPr>
        <w:t>արզություն.</w:t>
      </w:r>
      <w:r w:rsidR="00A06008" w:rsidRPr="00CE3755">
        <w:rPr>
          <w:rFonts w:ascii="GHEA Grapalat" w:hAnsi="GHEA Grapalat"/>
          <w:lang w:val="hy-AM"/>
        </w:rPr>
        <w:t xml:space="preserve"> հարմարվողականության պլանավորման գործընթացը պետք է լինի բաց, թափան</w:t>
      </w:r>
      <w:r w:rsidR="007D7A8C" w:rsidRPr="00CE3755">
        <w:rPr>
          <w:rFonts w:ascii="GHEA Grapalat" w:hAnsi="GHEA Grapalat"/>
          <w:lang w:val="hy-AM"/>
        </w:rPr>
        <w:softHyphen/>
      </w:r>
      <w:r w:rsidR="00A06008" w:rsidRPr="00CE3755">
        <w:rPr>
          <w:rFonts w:ascii="GHEA Grapalat" w:hAnsi="GHEA Grapalat"/>
          <w:lang w:val="hy-AM"/>
        </w:rPr>
        <w:t>ցիկ և բավականաչափ ճկուն, որպեսզի բավարարի տարատեսակ շահագրգիռ կողմերի կարիքները տար</w:t>
      </w:r>
      <w:r w:rsidR="009A031C" w:rsidRPr="00CE3755">
        <w:rPr>
          <w:rFonts w:ascii="GHEA Grapalat" w:hAnsi="GHEA Grapalat"/>
          <w:lang w:val="hy-AM"/>
        </w:rPr>
        <w:softHyphen/>
      </w:r>
      <w:r w:rsidR="00A06008" w:rsidRPr="00CE3755">
        <w:rPr>
          <w:rFonts w:ascii="GHEA Grapalat" w:hAnsi="GHEA Grapalat"/>
          <w:lang w:val="hy-AM"/>
        </w:rPr>
        <w:t>բեր փուլերում</w:t>
      </w:r>
      <w:r w:rsidRPr="00CE3755">
        <w:rPr>
          <w:rFonts w:ascii="GHEA Grapalat" w:hAnsi="GHEA Grapalat"/>
          <w:lang w:val="hy-AM"/>
        </w:rPr>
        <w:t>,</w:t>
      </w:r>
      <w:r w:rsidR="00A06008" w:rsidRPr="00CE3755">
        <w:rPr>
          <w:rFonts w:ascii="GHEA Grapalat" w:hAnsi="GHEA Grapalat"/>
          <w:lang w:val="hy-AM"/>
        </w:rPr>
        <w:t xml:space="preserve"> </w:t>
      </w:r>
    </w:p>
    <w:p w14:paraId="56483D6E" w14:textId="756236C8" w:rsidR="00A06008" w:rsidRPr="00CE3755" w:rsidRDefault="00736E5A" w:rsidP="002A46AE">
      <w:pPr>
        <w:pStyle w:val="ListBullet"/>
        <w:numPr>
          <w:ilvl w:val="0"/>
          <w:numId w:val="32"/>
        </w:numPr>
        <w:spacing w:after="0" w:line="276" w:lineRule="auto"/>
        <w:ind w:left="709" w:right="4"/>
        <w:contextualSpacing w:val="0"/>
        <w:rPr>
          <w:rFonts w:ascii="GHEA Grapalat" w:hAnsi="GHEA Grapalat" w:cs="Times New Roman"/>
          <w:lang w:val="hy-AM"/>
        </w:rPr>
      </w:pPr>
      <w:r w:rsidRPr="00CE3755">
        <w:rPr>
          <w:rFonts w:ascii="GHEA Grapalat" w:hAnsi="GHEA Grapalat"/>
          <w:i/>
          <w:iCs/>
          <w:lang w:val="hy-AM"/>
        </w:rPr>
        <w:t>ա</w:t>
      </w:r>
      <w:r w:rsidR="00A06008" w:rsidRPr="00CE3755">
        <w:rPr>
          <w:rFonts w:ascii="GHEA Grapalat" w:hAnsi="GHEA Grapalat"/>
          <w:i/>
          <w:iCs/>
          <w:lang w:val="hy-AM"/>
        </w:rPr>
        <w:t>րդարացիություն</w:t>
      </w:r>
      <w:r w:rsidR="00A06008" w:rsidRPr="00CE3755">
        <w:rPr>
          <w:rFonts w:ascii="GHEA Grapalat" w:hAnsi="GHEA Grapalat"/>
          <w:lang w:val="hy-AM"/>
        </w:rPr>
        <w:t>. հարմարվողականության օգուտները պետք է ծառայեն ողջ երկրին</w:t>
      </w:r>
      <w:r w:rsidRPr="00CE3755">
        <w:rPr>
          <w:rFonts w:ascii="GHEA Grapalat" w:hAnsi="GHEA Grapalat"/>
          <w:lang w:val="hy-AM"/>
        </w:rPr>
        <w:t>,</w:t>
      </w:r>
    </w:p>
    <w:p w14:paraId="2C69841F" w14:textId="4B6561B7" w:rsidR="00A06008" w:rsidRPr="00CE3755" w:rsidRDefault="00736E5A" w:rsidP="002A46AE">
      <w:pPr>
        <w:pStyle w:val="ListParagraph"/>
        <w:numPr>
          <w:ilvl w:val="0"/>
          <w:numId w:val="32"/>
        </w:numPr>
        <w:spacing w:after="0"/>
        <w:ind w:left="709"/>
        <w:contextualSpacing w:val="0"/>
        <w:jc w:val="both"/>
        <w:rPr>
          <w:rFonts w:ascii="GHEA Grapalat" w:hAnsi="GHEA Grapalat"/>
        </w:rPr>
      </w:pPr>
      <w:r w:rsidRPr="00CE3755">
        <w:rPr>
          <w:rFonts w:ascii="GHEA Grapalat" w:hAnsi="GHEA Grapalat"/>
          <w:i/>
          <w:iCs/>
        </w:rPr>
        <w:lastRenderedPageBreak/>
        <w:t>մ</w:t>
      </w:r>
      <w:r w:rsidR="00A06008" w:rsidRPr="00CE3755">
        <w:rPr>
          <w:rFonts w:ascii="GHEA Grapalat" w:hAnsi="GHEA Grapalat"/>
          <w:i/>
          <w:iCs/>
        </w:rPr>
        <w:t>ասշտաբայնություն</w:t>
      </w:r>
      <w:r w:rsidR="00A06008" w:rsidRPr="00CE3755">
        <w:rPr>
          <w:rFonts w:ascii="GHEA Grapalat" w:hAnsi="GHEA Grapalat"/>
        </w:rPr>
        <w:t>. հարմարվողականության պլանավորման գործընթացը մասշտա</w:t>
      </w:r>
      <w:r w:rsidR="006A3271">
        <w:rPr>
          <w:rFonts w:ascii="GHEA Grapalat" w:hAnsi="GHEA Grapalat"/>
        </w:rPr>
        <w:softHyphen/>
      </w:r>
      <w:r w:rsidR="00A06008" w:rsidRPr="00CE3755">
        <w:rPr>
          <w:rFonts w:ascii="GHEA Grapalat" w:hAnsi="GHEA Grapalat"/>
        </w:rPr>
        <w:t>բայնության առու</w:t>
      </w:r>
      <w:r w:rsidR="009A031C" w:rsidRPr="00CE3755">
        <w:rPr>
          <w:rFonts w:ascii="GHEA Grapalat" w:hAnsi="GHEA Grapalat"/>
        </w:rPr>
        <w:softHyphen/>
      </w:r>
      <w:r w:rsidR="00A06008" w:rsidRPr="00CE3755">
        <w:rPr>
          <w:rFonts w:ascii="GHEA Grapalat" w:hAnsi="GHEA Grapalat"/>
        </w:rPr>
        <w:t xml:space="preserve">մով պետք է լինի </w:t>
      </w:r>
      <w:r w:rsidR="00635772" w:rsidRPr="00CE3755">
        <w:rPr>
          <w:rFonts w:ascii="GHEA Grapalat" w:hAnsi="GHEA Grapalat"/>
        </w:rPr>
        <w:t>երկրի</w:t>
      </w:r>
      <w:r w:rsidR="00A06008" w:rsidRPr="00CE3755">
        <w:rPr>
          <w:rFonts w:ascii="GHEA Grapalat" w:hAnsi="GHEA Grapalat"/>
        </w:rPr>
        <w:t>, իսկ իրականացման առումով՝ տեղական</w:t>
      </w:r>
      <w:r w:rsidR="00D55B67" w:rsidRPr="00CE3755">
        <w:rPr>
          <w:rFonts w:ascii="GHEA Grapalat" w:hAnsi="GHEA Grapalat"/>
        </w:rPr>
        <w:t xml:space="preserve"> մակարդակով</w:t>
      </w:r>
      <w:r w:rsidR="00A06008" w:rsidRPr="00CE3755">
        <w:rPr>
          <w:rFonts w:ascii="GHEA Grapalat" w:hAnsi="GHEA Grapalat"/>
        </w:rPr>
        <w:t>։</w:t>
      </w:r>
    </w:p>
    <w:p w14:paraId="6F9FC51B" w14:textId="0B627B28" w:rsidR="00474950" w:rsidRPr="00CE3755" w:rsidRDefault="00A06008"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Շրջանակային ՀԾ-ի ներքո պահանջվում է </w:t>
      </w:r>
      <w:r w:rsidR="00743863" w:rsidRPr="00CE3755">
        <w:rPr>
          <w:rFonts w:ascii="GHEA Grapalat" w:hAnsi="GHEA Grapalat"/>
          <w:color w:val="000000" w:themeColor="text1"/>
        </w:rPr>
        <w:t>կլիմայի փոփոխության հանդեպ առավել խոցելի ոլորտների հա</w:t>
      </w:r>
      <w:r w:rsidR="00743863" w:rsidRPr="00CE3755">
        <w:rPr>
          <w:rFonts w:ascii="GHEA Grapalat" w:hAnsi="GHEA Grapalat"/>
          <w:color w:val="000000" w:themeColor="text1"/>
        </w:rPr>
        <w:softHyphen/>
      </w:r>
      <w:r w:rsidR="00743863" w:rsidRPr="00CE3755">
        <w:rPr>
          <w:rFonts w:ascii="GHEA Grapalat" w:hAnsi="GHEA Grapalat"/>
          <w:color w:val="000000" w:themeColor="text1"/>
        </w:rPr>
        <w:softHyphen/>
        <w:t xml:space="preserve">մար </w:t>
      </w:r>
      <w:r w:rsidRPr="00CE3755">
        <w:rPr>
          <w:rFonts w:ascii="GHEA Grapalat" w:hAnsi="GHEA Grapalat"/>
          <w:color w:val="000000" w:themeColor="text1"/>
        </w:rPr>
        <w:t>մշակել և ամեն հինգ տարին մեկ թարմացնել ոլորտային հար</w:t>
      </w:r>
      <w:r w:rsidR="009A031C"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մարվողա</w:t>
      </w:r>
      <w:r w:rsidR="006A3271">
        <w:rPr>
          <w:rFonts w:ascii="GHEA Grapalat" w:hAnsi="GHEA Grapalat"/>
          <w:color w:val="000000" w:themeColor="text1"/>
        </w:rPr>
        <w:softHyphen/>
      </w:r>
      <w:r w:rsidRPr="00CE3755">
        <w:rPr>
          <w:rFonts w:ascii="GHEA Grapalat" w:hAnsi="GHEA Grapalat"/>
          <w:color w:val="000000" w:themeColor="text1"/>
        </w:rPr>
        <w:t>կանության ծրագրեր</w:t>
      </w:r>
      <w:r w:rsidR="00743863" w:rsidRPr="00CE3755">
        <w:rPr>
          <w:rFonts w:ascii="GHEA Grapalat" w:hAnsi="GHEA Grapalat"/>
          <w:color w:val="000000" w:themeColor="text1"/>
        </w:rPr>
        <w:t>ը</w:t>
      </w:r>
      <w:r w:rsidRPr="00CE3755">
        <w:rPr>
          <w:rFonts w:ascii="GHEA Grapalat" w:hAnsi="GHEA Grapalat"/>
          <w:color w:val="000000" w:themeColor="text1"/>
        </w:rPr>
        <w:t xml:space="preserve"> (ՈՀԾ-եր)։ Այդ առաջնային ոլորտներն են՝ </w:t>
      </w:r>
    </w:p>
    <w:p w14:paraId="043693FD" w14:textId="646E17AA" w:rsidR="00474950" w:rsidRPr="00CE3755" w:rsidRDefault="0067472E"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ջ</w:t>
      </w:r>
      <w:r w:rsidR="00A06008" w:rsidRPr="00CE3755">
        <w:rPr>
          <w:rFonts w:ascii="GHEA Grapalat" w:hAnsi="GHEA Grapalat"/>
          <w:color w:val="000000" w:themeColor="text1"/>
        </w:rPr>
        <w:t>ր</w:t>
      </w:r>
      <w:r w:rsidRPr="00CE3755">
        <w:rPr>
          <w:rFonts w:ascii="GHEA Grapalat" w:hAnsi="GHEA Grapalat"/>
          <w:color w:val="000000" w:themeColor="text1"/>
        </w:rPr>
        <w:t>ային ռեսուրսներ</w:t>
      </w:r>
      <w:r w:rsidR="00474950" w:rsidRPr="00CE3755">
        <w:rPr>
          <w:rFonts w:ascii="GHEA Grapalat" w:hAnsi="GHEA Grapalat"/>
          <w:color w:val="000000" w:themeColor="text1"/>
        </w:rPr>
        <w:t>ը</w:t>
      </w:r>
      <w:r w:rsidR="00A06008" w:rsidRPr="00CE3755">
        <w:rPr>
          <w:rFonts w:ascii="GHEA Grapalat" w:hAnsi="GHEA Grapalat"/>
          <w:color w:val="000000" w:themeColor="text1"/>
        </w:rPr>
        <w:t xml:space="preserve">, </w:t>
      </w:r>
    </w:p>
    <w:p w14:paraId="6C243A82" w14:textId="7EEC7FED" w:rsidR="00474950" w:rsidRPr="00CE3755" w:rsidRDefault="00A06008"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գյուղատնտեսություն</w:t>
      </w:r>
      <w:r w:rsidR="003F5F71" w:rsidRPr="00CE3755">
        <w:rPr>
          <w:rFonts w:ascii="GHEA Grapalat" w:hAnsi="GHEA Grapalat"/>
          <w:color w:val="000000" w:themeColor="text1"/>
        </w:rPr>
        <w:t>ը</w:t>
      </w:r>
      <w:r w:rsidRPr="00CE3755">
        <w:rPr>
          <w:rFonts w:ascii="GHEA Grapalat" w:hAnsi="GHEA Grapalat"/>
          <w:color w:val="000000" w:themeColor="text1"/>
        </w:rPr>
        <w:t xml:space="preserve">, </w:t>
      </w:r>
    </w:p>
    <w:p w14:paraId="2B212B03" w14:textId="77777777" w:rsidR="00474950" w:rsidRPr="00CE3755" w:rsidRDefault="00A06008"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էներգետի</w:t>
      </w:r>
      <w:r w:rsidR="002E55A8" w:rsidRPr="00CE3755">
        <w:rPr>
          <w:rFonts w:ascii="GHEA Grapalat" w:hAnsi="GHEA Grapalat"/>
          <w:color w:val="000000" w:themeColor="text1"/>
        </w:rPr>
        <w:softHyphen/>
      </w:r>
      <w:r w:rsidRPr="00CE3755">
        <w:rPr>
          <w:rFonts w:ascii="GHEA Grapalat" w:hAnsi="GHEA Grapalat"/>
          <w:color w:val="000000" w:themeColor="text1"/>
        </w:rPr>
        <w:t>կա</w:t>
      </w:r>
      <w:r w:rsidR="003F5F71" w:rsidRPr="00CE3755">
        <w:rPr>
          <w:rFonts w:ascii="GHEA Grapalat" w:hAnsi="GHEA Grapalat"/>
          <w:color w:val="000000" w:themeColor="text1"/>
        </w:rPr>
        <w:t>ն</w:t>
      </w:r>
      <w:r w:rsidRPr="00CE3755">
        <w:rPr>
          <w:rFonts w:ascii="GHEA Grapalat" w:hAnsi="GHEA Grapalat"/>
          <w:color w:val="000000" w:themeColor="text1"/>
        </w:rPr>
        <w:t xml:space="preserve">, </w:t>
      </w:r>
    </w:p>
    <w:p w14:paraId="033FF947" w14:textId="77777777" w:rsidR="00474950" w:rsidRPr="00CE3755" w:rsidRDefault="00A06008"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բնա</w:t>
      </w:r>
      <w:r w:rsidR="009A031C" w:rsidRPr="00CE3755">
        <w:rPr>
          <w:rFonts w:ascii="GHEA Grapalat" w:hAnsi="GHEA Grapalat"/>
          <w:color w:val="000000" w:themeColor="text1"/>
        </w:rPr>
        <w:softHyphen/>
      </w:r>
      <w:r w:rsidRPr="00CE3755">
        <w:rPr>
          <w:rFonts w:ascii="GHEA Grapalat" w:hAnsi="GHEA Grapalat"/>
          <w:color w:val="000000" w:themeColor="text1"/>
        </w:rPr>
        <w:t>կա</w:t>
      </w:r>
      <w:r w:rsidR="009A031C" w:rsidRPr="00CE3755">
        <w:rPr>
          <w:rFonts w:ascii="GHEA Grapalat" w:hAnsi="GHEA Grapalat"/>
          <w:color w:val="000000" w:themeColor="text1"/>
        </w:rPr>
        <w:softHyphen/>
      </w:r>
      <w:r w:rsidRPr="00CE3755">
        <w:rPr>
          <w:rFonts w:ascii="GHEA Grapalat" w:hAnsi="GHEA Grapalat"/>
          <w:color w:val="000000" w:themeColor="text1"/>
        </w:rPr>
        <w:t>վայ</w:t>
      </w:r>
      <w:r w:rsidR="009A031C" w:rsidRPr="00CE3755">
        <w:rPr>
          <w:rFonts w:ascii="GHEA Grapalat" w:hAnsi="GHEA Grapalat"/>
          <w:color w:val="000000" w:themeColor="text1"/>
        </w:rPr>
        <w:softHyphen/>
      </w:r>
      <w:r w:rsidRPr="00CE3755">
        <w:rPr>
          <w:rFonts w:ascii="GHEA Grapalat" w:hAnsi="GHEA Grapalat"/>
          <w:color w:val="000000" w:themeColor="text1"/>
        </w:rPr>
        <w:t>րեր</w:t>
      </w:r>
      <w:r w:rsidR="003F5F71" w:rsidRPr="00CE3755">
        <w:rPr>
          <w:rFonts w:ascii="GHEA Grapalat" w:hAnsi="GHEA Grapalat"/>
          <w:color w:val="000000" w:themeColor="text1"/>
        </w:rPr>
        <w:t>ը</w:t>
      </w:r>
      <w:r w:rsidRPr="00CE3755">
        <w:rPr>
          <w:rFonts w:ascii="GHEA Grapalat" w:hAnsi="GHEA Grapalat"/>
          <w:color w:val="000000" w:themeColor="text1"/>
        </w:rPr>
        <w:t xml:space="preserve">, </w:t>
      </w:r>
    </w:p>
    <w:p w14:paraId="78C6E282" w14:textId="2B73D8E2" w:rsidR="00474950" w:rsidRPr="00CE3755" w:rsidRDefault="00A06008"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առողջապահություն</w:t>
      </w:r>
      <w:r w:rsidR="003F5F71" w:rsidRPr="00CE3755">
        <w:rPr>
          <w:rFonts w:ascii="GHEA Grapalat" w:hAnsi="GHEA Grapalat"/>
          <w:color w:val="000000" w:themeColor="text1"/>
        </w:rPr>
        <w:t>ը</w:t>
      </w:r>
      <w:r w:rsidRPr="00CE3755">
        <w:rPr>
          <w:rFonts w:ascii="GHEA Grapalat" w:hAnsi="GHEA Grapalat"/>
          <w:color w:val="000000" w:themeColor="text1"/>
        </w:rPr>
        <w:t xml:space="preserve"> </w:t>
      </w:r>
    </w:p>
    <w:p w14:paraId="66FE66F6" w14:textId="7902BAD8" w:rsidR="00A06008" w:rsidRPr="00CE3755" w:rsidRDefault="00A06008" w:rsidP="00D50760">
      <w:pPr>
        <w:pStyle w:val="ListParagraph"/>
        <w:numPr>
          <w:ilvl w:val="0"/>
          <w:numId w:val="70"/>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զբոսաշրջություն</w:t>
      </w:r>
      <w:r w:rsidR="003F5F71" w:rsidRPr="00CE3755">
        <w:rPr>
          <w:rFonts w:ascii="GHEA Grapalat" w:hAnsi="GHEA Grapalat"/>
          <w:color w:val="000000" w:themeColor="text1"/>
        </w:rPr>
        <w:t>ը</w:t>
      </w:r>
      <w:r w:rsidRPr="00CE3755">
        <w:rPr>
          <w:rFonts w:ascii="GHEA Grapalat" w:hAnsi="GHEA Grapalat"/>
          <w:color w:val="000000" w:themeColor="text1"/>
        </w:rPr>
        <w:t xml:space="preserve">։ </w:t>
      </w:r>
      <w:r w:rsidR="00743863" w:rsidRPr="00CE3755">
        <w:rPr>
          <w:rFonts w:ascii="GHEA Grapalat" w:hAnsi="GHEA Grapalat"/>
          <w:color w:val="000000" w:themeColor="text1"/>
        </w:rPr>
        <w:t xml:space="preserve"> </w:t>
      </w:r>
    </w:p>
    <w:p w14:paraId="48C0D311" w14:textId="624D6810" w:rsidR="00A06008" w:rsidRPr="00CE3755" w:rsidRDefault="00A06008"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9C344E" w:rsidRPr="00CE3755">
        <w:rPr>
          <w:rFonts w:ascii="GHEA Grapalat" w:hAnsi="GHEA Grapalat"/>
          <w:color w:val="000000" w:themeColor="text1"/>
        </w:rPr>
        <w:t>ի Հանրապետություն</w:t>
      </w:r>
      <w:r w:rsidRPr="00CE3755">
        <w:rPr>
          <w:rFonts w:ascii="GHEA Grapalat" w:hAnsi="GHEA Grapalat"/>
          <w:color w:val="000000" w:themeColor="text1"/>
        </w:rPr>
        <w:t>ում բոլոր քաղաքականությունների և ծրագրերի մշակման գործըն</w:t>
      </w:r>
      <w:r w:rsidR="009C344E" w:rsidRPr="00CE3755">
        <w:rPr>
          <w:rFonts w:ascii="GHEA Grapalat" w:hAnsi="GHEA Grapalat"/>
          <w:color w:val="000000" w:themeColor="text1"/>
        </w:rPr>
        <w:softHyphen/>
      </w:r>
      <w:r w:rsidRPr="00CE3755">
        <w:rPr>
          <w:rFonts w:ascii="GHEA Grapalat" w:hAnsi="GHEA Grapalat"/>
          <w:color w:val="000000" w:themeColor="text1"/>
        </w:rPr>
        <w:t>թացներում ԿՓՀ</w:t>
      </w:r>
      <w:r w:rsidR="00CC7E25" w:rsidRPr="00CE3755">
        <w:rPr>
          <w:rFonts w:ascii="GHEA Grapalat" w:hAnsi="GHEA Grapalat"/>
          <w:color w:val="000000" w:themeColor="text1"/>
        </w:rPr>
        <w:t>-ի</w:t>
      </w:r>
      <w:r w:rsidRPr="00CE3755">
        <w:rPr>
          <w:rFonts w:ascii="GHEA Grapalat" w:hAnsi="GHEA Grapalat"/>
          <w:color w:val="000000" w:themeColor="text1"/>
        </w:rPr>
        <w:t xml:space="preserve"> ինտեգրման հիմքում դրվում են ՀԾ-ի ութ հիմնարար սկզբունքները</w:t>
      </w:r>
      <w:r w:rsidR="00CC7E25" w:rsidRPr="00CE3755">
        <w:rPr>
          <w:rFonts w:ascii="GHEA Grapalat" w:hAnsi="GHEA Grapalat"/>
          <w:color w:val="000000" w:themeColor="text1"/>
        </w:rPr>
        <w:t xml:space="preserve"> (Աղյուսակ 1)</w:t>
      </w:r>
      <w:r w:rsidRPr="00CE3755">
        <w:rPr>
          <w:rFonts w:ascii="GHEA Grapalat" w:hAnsi="GHEA Grapalat"/>
          <w:color w:val="000000" w:themeColor="text1"/>
        </w:rPr>
        <w:t xml:space="preserve">: </w:t>
      </w:r>
      <w:r w:rsidR="004D3C83" w:rsidRPr="00CE3755">
        <w:rPr>
          <w:rFonts w:ascii="GHEA Grapalat" w:hAnsi="GHEA Grapalat"/>
          <w:color w:val="000000" w:themeColor="text1"/>
        </w:rPr>
        <w:t xml:space="preserve">Ջրային ռեսուրսների ոլորտում </w:t>
      </w:r>
      <w:r w:rsidR="00F84DD2" w:rsidRPr="00CE3755">
        <w:rPr>
          <w:rFonts w:ascii="GHEA Grapalat" w:hAnsi="GHEA Grapalat"/>
          <w:color w:val="000000" w:themeColor="text1"/>
        </w:rPr>
        <w:t>ԿՓՀ</w:t>
      </w:r>
      <w:r w:rsidR="00DF0A9F" w:rsidRPr="00CE3755">
        <w:rPr>
          <w:rFonts w:ascii="GHEA Grapalat" w:hAnsi="GHEA Grapalat"/>
          <w:color w:val="000000" w:themeColor="text1"/>
        </w:rPr>
        <w:t>-ի</w:t>
      </w:r>
      <w:r w:rsidR="00F84DD2" w:rsidRPr="00CE3755">
        <w:rPr>
          <w:rFonts w:ascii="GHEA Grapalat" w:hAnsi="GHEA Grapalat"/>
          <w:color w:val="000000" w:themeColor="text1"/>
        </w:rPr>
        <w:t xml:space="preserve"> </w:t>
      </w:r>
      <w:r w:rsidR="004D3C83" w:rsidRPr="00CE3755">
        <w:rPr>
          <w:rFonts w:ascii="GHEA Grapalat" w:hAnsi="GHEA Grapalat"/>
          <w:color w:val="000000" w:themeColor="text1"/>
        </w:rPr>
        <w:t>ծրա</w:t>
      </w:r>
      <w:r w:rsidR="00DE3186" w:rsidRPr="00CE3755">
        <w:rPr>
          <w:rFonts w:ascii="GHEA Grapalat" w:hAnsi="GHEA Grapalat"/>
          <w:color w:val="000000" w:themeColor="text1"/>
        </w:rPr>
        <w:softHyphen/>
      </w:r>
      <w:r w:rsidR="004D3C83" w:rsidRPr="00CE3755">
        <w:rPr>
          <w:rFonts w:ascii="GHEA Grapalat" w:hAnsi="GHEA Grapalat"/>
          <w:color w:val="000000" w:themeColor="text1"/>
        </w:rPr>
        <w:t>գիր</w:t>
      </w:r>
      <w:r w:rsidRPr="00CE3755">
        <w:rPr>
          <w:rFonts w:ascii="GHEA Grapalat" w:hAnsi="GHEA Grapalat"/>
          <w:color w:val="000000" w:themeColor="text1"/>
        </w:rPr>
        <w:t>ն անդրադառնում է այս սկզբունք</w:t>
      </w:r>
      <w:r w:rsidR="009A031C" w:rsidRPr="00CE3755">
        <w:rPr>
          <w:rFonts w:ascii="GHEA Grapalat" w:hAnsi="GHEA Grapalat"/>
          <w:color w:val="000000" w:themeColor="text1"/>
        </w:rPr>
        <w:softHyphen/>
      </w:r>
      <w:r w:rsidRPr="00CE3755">
        <w:rPr>
          <w:rFonts w:ascii="GHEA Grapalat" w:hAnsi="GHEA Grapalat"/>
          <w:color w:val="000000" w:themeColor="text1"/>
        </w:rPr>
        <w:t xml:space="preserve">ներին այնպես, որ դրանք լիովին ինտեգրվեն ջրի </w:t>
      </w:r>
      <w:r w:rsidR="00635772" w:rsidRPr="00CE3755">
        <w:rPr>
          <w:rFonts w:ascii="GHEA Grapalat" w:hAnsi="GHEA Grapalat"/>
          <w:color w:val="000000" w:themeColor="text1"/>
        </w:rPr>
        <w:t xml:space="preserve">պետական </w:t>
      </w:r>
      <w:r w:rsidRPr="00CE3755">
        <w:rPr>
          <w:rFonts w:ascii="GHEA Grapalat" w:hAnsi="GHEA Grapalat"/>
          <w:color w:val="000000" w:themeColor="text1"/>
        </w:rPr>
        <w:t>ռազ</w:t>
      </w:r>
      <w:r w:rsidR="00DE3186" w:rsidRPr="00CE3755">
        <w:rPr>
          <w:rFonts w:ascii="GHEA Grapalat" w:hAnsi="GHEA Grapalat"/>
          <w:color w:val="000000" w:themeColor="text1"/>
        </w:rPr>
        <w:softHyphen/>
      </w:r>
      <w:r w:rsidRPr="00CE3755">
        <w:rPr>
          <w:rFonts w:ascii="GHEA Grapalat" w:hAnsi="GHEA Grapalat"/>
          <w:color w:val="000000" w:themeColor="text1"/>
        </w:rPr>
        <w:t>մավարությանը և քաղա</w:t>
      </w:r>
      <w:r w:rsidR="009A031C" w:rsidRPr="00CE3755">
        <w:rPr>
          <w:rFonts w:ascii="GHEA Grapalat" w:hAnsi="GHEA Grapalat"/>
          <w:color w:val="000000" w:themeColor="text1"/>
        </w:rPr>
        <w:softHyphen/>
      </w:r>
      <w:r w:rsidRPr="00CE3755">
        <w:rPr>
          <w:rFonts w:ascii="GHEA Grapalat" w:hAnsi="GHEA Grapalat"/>
          <w:color w:val="000000" w:themeColor="text1"/>
        </w:rPr>
        <w:t>քա</w:t>
      </w:r>
      <w:r w:rsidR="009A031C" w:rsidRPr="00CE3755">
        <w:rPr>
          <w:rFonts w:ascii="GHEA Grapalat" w:hAnsi="GHEA Grapalat"/>
          <w:color w:val="000000" w:themeColor="text1"/>
        </w:rPr>
        <w:softHyphen/>
      </w:r>
      <w:r w:rsidRPr="00CE3755">
        <w:rPr>
          <w:rFonts w:ascii="GHEA Grapalat" w:hAnsi="GHEA Grapalat"/>
          <w:color w:val="000000" w:themeColor="text1"/>
        </w:rPr>
        <w:t>կանության պլանավորմանը:</w:t>
      </w:r>
    </w:p>
    <w:p w14:paraId="0AAFB463" w14:textId="549E7ADF" w:rsidR="00411FE7" w:rsidRPr="00CE3755" w:rsidRDefault="00E51A74"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Ե</w:t>
      </w:r>
      <w:r w:rsidR="004C4CB3">
        <w:rPr>
          <w:rFonts w:ascii="GHEA Grapalat" w:hAnsi="GHEA Grapalat"/>
          <w:color w:val="000000" w:themeColor="text1"/>
        </w:rPr>
        <w:t>րկրի մակարդակով սահմանված գործողությունները</w:t>
      </w:r>
      <w:r w:rsidR="00A06008" w:rsidRPr="00CE3755">
        <w:rPr>
          <w:rFonts w:ascii="GHEA Grapalat" w:hAnsi="GHEA Grapalat"/>
          <w:color w:val="000000" w:themeColor="text1"/>
        </w:rPr>
        <w:t xml:space="preserve"> հարմարվողականության բացահայտված խոչընդոտները դասակարգում </w:t>
      </w:r>
      <w:r w:rsidR="004C4CB3">
        <w:rPr>
          <w:rFonts w:ascii="GHEA Grapalat" w:hAnsi="GHEA Grapalat"/>
          <w:color w:val="000000" w:themeColor="text1"/>
        </w:rPr>
        <w:t>են</w:t>
      </w:r>
      <w:r w:rsidR="00A06008" w:rsidRPr="00CE3755">
        <w:rPr>
          <w:rFonts w:ascii="GHEA Grapalat" w:hAnsi="GHEA Grapalat"/>
          <w:color w:val="000000" w:themeColor="text1"/>
        </w:rPr>
        <w:t xml:space="preserve"> երեք հիմնական տե</w:t>
      </w:r>
      <w:r w:rsidR="009A031C" w:rsidRPr="00CE3755">
        <w:rPr>
          <w:rFonts w:ascii="GHEA Grapalat" w:hAnsi="GHEA Grapalat"/>
          <w:color w:val="000000" w:themeColor="text1"/>
        </w:rPr>
        <w:softHyphen/>
      </w:r>
      <w:r w:rsidR="00A06008" w:rsidRPr="00CE3755">
        <w:rPr>
          <w:rFonts w:ascii="GHEA Grapalat" w:hAnsi="GHEA Grapalat"/>
          <w:color w:val="000000" w:themeColor="text1"/>
        </w:rPr>
        <w:t>սակ</w:t>
      </w:r>
      <w:r w:rsidR="00DE3186" w:rsidRPr="00CE3755">
        <w:rPr>
          <w:rFonts w:ascii="GHEA Grapalat" w:hAnsi="GHEA Grapalat"/>
          <w:color w:val="000000" w:themeColor="text1"/>
        </w:rPr>
        <w:softHyphen/>
      </w:r>
      <w:r w:rsidR="009A031C" w:rsidRPr="00CE3755">
        <w:rPr>
          <w:rFonts w:ascii="GHEA Grapalat" w:hAnsi="GHEA Grapalat"/>
          <w:color w:val="000000" w:themeColor="text1"/>
        </w:rPr>
        <w:softHyphen/>
      </w:r>
      <w:r w:rsidR="00A06008" w:rsidRPr="00CE3755">
        <w:rPr>
          <w:rFonts w:ascii="GHEA Grapalat" w:hAnsi="GHEA Grapalat"/>
          <w:color w:val="000000" w:themeColor="text1"/>
        </w:rPr>
        <w:t xml:space="preserve">ների. </w:t>
      </w:r>
    </w:p>
    <w:p w14:paraId="2E06A942" w14:textId="65707A28" w:rsidR="00411FE7" w:rsidRPr="00CE3755" w:rsidRDefault="00A06008" w:rsidP="00D50760">
      <w:pPr>
        <w:pStyle w:val="ListParagraph"/>
        <w:numPr>
          <w:ilvl w:val="0"/>
          <w:numId w:val="65"/>
        </w:numPr>
        <w:tabs>
          <w:tab w:val="left" w:pos="426"/>
        </w:tabs>
        <w:spacing w:after="0"/>
        <w:ind w:left="714" w:hanging="357"/>
        <w:contextualSpacing w:val="0"/>
        <w:jc w:val="both"/>
        <w:rPr>
          <w:rFonts w:ascii="GHEA Grapalat" w:hAnsi="GHEA Grapalat"/>
          <w:color w:val="000000" w:themeColor="text1"/>
        </w:rPr>
      </w:pPr>
      <w:r w:rsidRPr="00CE3755">
        <w:rPr>
          <w:rFonts w:ascii="GHEA Grapalat" w:hAnsi="GHEA Grapalat"/>
          <w:color w:val="000000" w:themeColor="text1"/>
        </w:rPr>
        <w:t xml:space="preserve">կառավարման և ինստիտուցիոնալ, </w:t>
      </w:r>
    </w:p>
    <w:p w14:paraId="61C53505" w14:textId="3A6CEB1F" w:rsidR="00411FE7" w:rsidRPr="00CE3755" w:rsidRDefault="00A06008" w:rsidP="00D33920">
      <w:pPr>
        <w:pStyle w:val="ListParagraph"/>
        <w:numPr>
          <w:ilvl w:val="0"/>
          <w:numId w:val="65"/>
        </w:numPr>
        <w:tabs>
          <w:tab w:val="left" w:pos="426"/>
        </w:tabs>
        <w:spacing w:after="0"/>
        <w:ind w:left="714" w:hanging="357"/>
        <w:contextualSpacing w:val="0"/>
        <w:jc w:val="both"/>
        <w:rPr>
          <w:rFonts w:ascii="GHEA Grapalat" w:hAnsi="GHEA Grapalat"/>
          <w:color w:val="000000" w:themeColor="text1"/>
        </w:rPr>
      </w:pPr>
      <w:r w:rsidRPr="00CE3755">
        <w:rPr>
          <w:rFonts w:ascii="GHEA Grapalat" w:hAnsi="GHEA Grapalat"/>
          <w:color w:val="000000" w:themeColor="text1"/>
        </w:rPr>
        <w:t>տեղեկատվական, գիտելիքային և տեխ</w:t>
      </w:r>
      <w:r w:rsidR="009A031C" w:rsidRPr="00CE3755">
        <w:rPr>
          <w:rFonts w:ascii="GHEA Grapalat" w:hAnsi="GHEA Grapalat"/>
          <w:color w:val="000000" w:themeColor="text1"/>
        </w:rPr>
        <w:softHyphen/>
      </w:r>
      <w:r w:rsidRPr="00CE3755">
        <w:rPr>
          <w:rFonts w:ascii="GHEA Grapalat" w:hAnsi="GHEA Grapalat"/>
          <w:color w:val="000000" w:themeColor="text1"/>
        </w:rPr>
        <w:t>նո</w:t>
      </w:r>
      <w:r w:rsidR="009A031C" w:rsidRPr="00CE3755">
        <w:rPr>
          <w:rFonts w:ascii="GHEA Grapalat" w:hAnsi="GHEA Grapalat"/>
          <w:color w:val="000000" w:themeColor="text1"/>
        </w:rPr>
        <w:softHyphen/>
      </w:r>
      <w:r w:rsidRPr="00CE3755">
        <w:rPr>
          <w:rFonts w:ascii="GHEA Grapalat" w:hAnsi="GHEA Grapalat"/>
          <w:color w:val="000000" w:themeColor="text1"/>
        </w:rPr>
        <w:t>լո</w:t>
      </w:r>
      <w:r w:rsidR="009A031C" w:rsidRPr="00CE3755">
        <w:rPr>
          <w:rFonts w:ascii="GHEA Grapalat" w:hAnsi="GHEA Grapalat"/>
          <w:color w:val="000000" w:themeColor="text1"/>
        </w:rPr>
        <w:softHyphen/>
      </w:r>
      <w:r w:rsidRPr="00CE3755">
        <w:rPr>
          <w:rFonts w:ascii="GHEA Grapalat" w:hAnsi="GHEA Grapalat"/>
          <w:color w:val="000000" w:themeColor="text1"/>
        </w:rPr>
        <w:t>գիական</w:t>
      </w:r>
      <w:r w:rsidR="009B29F2" w:rsidRPr="00CE3755">
        <w:rPr>
          <w:rFonts w:ascii="GHEA Grapalat" w:hAnsi="GHEA Grapalat"/>
          <w:color w:val="000000" w:themeColor="text1"/>
        </w:rPr>
        <w:t>,</w:t>
      </w:r>
      <w:r w:rsidRPr="00CE3755">
        <w:rPr>
          <w:rFonts w:ascii="GHEA Grapalat" w:hAnsi="GHEA Grapalat"/>
          <w:color w:val="000000" w:themeColor="text1"/>
        </w:rPr>
        <w:t xml:space="preserve"> </w:t>
      </w:r>
    </w:p>
    <w:p w14:paraId="0A059008" w14:textId="74B6E570" w:rsidR="00863464" w:rsidRPr="00CE3755" w:rsidRDefault="00A06008" w:rsidP="00D33920">
      <w:pPr>
        <w:pStyle w:val="ListParagraph"/>
        <w:numPr>
          <w:ilvl w:val="0"/>
          <w:numId w:val="65"/>
        </w:numPr>
        <w:tabs>
          <w:tab w:val="left" w:pos="426"/>
        </w:tabs>
        <w:spacing w:after="0"/>
        <w:ind w:left="714" w:hanging="357"/>
        <w:contextualSpacing w:val="0"/>
        <w:jc w:val="both"/>
        <w:rPr>
          <w:rFonts w:ascii="GHEA Grapalat" w:hAnsi="GHEA Grapalat"/>
          <w:color w:val="000000" w:themeColor="text1"/>
        </w:rPr>
      </w:pPr>
      <w:r w:rsidRPr="00CE3755">
        <w:rPr>
          <w:rFonts w:ascii="GHEA Grapalat" w:hAnsi="GHEA Grapalat"/>
          <w:color w:val="000000" w:themeColor="text1"/>
        </w:rPr>
        <w:t xml:space="preserve">ֆինանսական խոչընդոտներ։ </w:t>
      </w:r>
    </w:p>
    <w:p w14:paraId="01FDE837" w14:textId="57BD8469" w:rsidR="00E914A8" w:rsidRPr="00CE3755" w:rsidRDefault="004D3C83"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Ջրային ռեսուրսների ոլորտում </w:t>
      </w:r>
      <w:r w:rsidR="00F84DD2" w:rsidRPr="00CE3755">
        <w:rPr>
          <w:rFonts w:ascii="GHEA Grapalat" w:hAnsi="GHEA Grapalat"/>
          <w:color w:val="000000" w:themeColor="text1"/>
        </w:rPr>
        <w:t>ԿՓՀ</w:t>
      </w:r>
      <w:r w:rsidR="009B29F2" w:rsidRPr="00CE3755">
        <w:rPr>
          <w:rFonts w:ascii="GHEA Grapalat" w:hAnsi="GHEA Grapalat"/>
          <w:color w:val="000000" w:themeColor="text1"/>
        </w:rPr>
        <w:t>-ի</w:t>
      </w:r>
      <w:r w:rsidR="00F84DD2" w:rsidRPr="00CE3755">
        <w:rPr>
          <w:rFonts w:ascii="GHEA Grapalat" w:hAnsi="GHEA Grapalat"/>
          <w:color w:val="000000" w:themeColor="text1"/>
        </w:rPr>
        <w:t xml:space="preserve"> </w:t>
      </w:r>
      <w:r w:rsidRPr="00CE3755">
        <w:rPr>
          <w:rFonts w:ascii="GHEA Grapalat" w:hAnsi="GHEA Grapalat"/>
          <w:color w:val="000000" w:themeColor="text1"/>
        </w:rPr>
        <w:t>ծրագիր</w:t>
      </w:r>
      <w:r w:rsidR="00A06008" w:rsidRPr="00CE3755">
        <w:rPr>
          <w:rFonts w:ascii="GHEA Grapalat" w:hAnsi="GHEA Grapalat"/>
          <w:color w:val="000000" w:themeColor="text1"/>
        </w:rPr>
        <w:t>ը վեր</w:t>
      </w:r>
      <w:r w:rsidR="003F5F71" w:rsidRPr="00CE3755">
        <w:rPr>
          <w:rFonts w:ascii="GHEA Grapalat" w:hAnsi="GHEA Grapalat"/>
          <w:color w:val="000000" w:themeColor="text1"/>
        </w:rPr>
        <w:t xml:space="preserve"> է </w:t>
      </w:r>
      <w:r w:rsidR="00DE3186" w:rsidRPr="00CE3755">
        <w:rPr>
          <w:rFonts w:ascii="GHEA Grapalat" w:hAnsi="GHEA Grapalat"/>
          <w:color w:val="000000" w:themeColor="text1"/>
        </w:rPr>
        <w:softHyphen/>
      </w:r>
      <w:r w:rsidR="00A06008" w:rsidRPr="00CE3755">
        <w:rPr>
          <w:rFonts w:ascii="GHEA Grapalat" w:hAnsi="GHEA Grapalat"/>
          <w:color w:val="000000" w:themeColor="text1"/>
        </w:rPr>
        <w:t xml:space="preserve">հանում որոշակի բացեր, որոնք </w:t>
      </w:r>
      <w:r w:rsidR="00725123" w:rsidRPr="00CE3755">
        <w:rPr>
          <w:rFonts w:ascii="GHEA Grapalat" w:hAnsi="GHEA Grapalat"/>
          <w:color w:val="000000" w:themeColor="text1"/>
        </w:rPr>
        <w:t>խոչընդոտում են</w:t>
      </w:r>
      <w:r w:rsidR="003F5F71" w:rsidRPr="00CE3755">
        <w:rPr>
          <w:rFonts w:ascii="GHEA Grapalat" w:hAnsi="GHEA Grapalat"/>
          <w:color w:val="000000" w:themeColor="text1"/>
        </w:rPr>
        <w:t xml:space="preserve"> </w:t>
      </w:r>
      <w:r w:rsidR="00A06008" w:rsidRPr="00CE3755">
        <w:rPr>
          <w:rFonts w:ascii="GHEA Grapalat" w:hAnsi="GHEA Grapalat"/>
          <w:color w:val="000000" w:themeColor="text1"/>
        </w:rPr>
        <w:t>ջրային ոլորտի հարմարվողականության</w:t>
      </w:r>
      <w:r w:rsidR="00725123" w:rsidRPr="00CE3755">
        <w:rPr>
          <w:rFonts w:ascii="GHEA Grapalat" w:hAnsi="GHEA Grapalat"/>
          <w:color w:val="000000" w:themeColor="text1"/>
        </w:rPr>
        <w:t>ը</w:t>
      </w:r>
      <w:r w:rsidR="003F5F71" w:rsidRPr="00CE3755">
        <w:rPr>
          <w:rFonts w:ascii="GHEA Grapalat" w:hAnsi="GHEA Grapalat"/>
          <w:color w:val="000000" w:themeColor="text1"/>
        </w:rPr>
        <w:t xml:space="preserve"> </w:t>
      </w:r>
      <w:r w:rsidR="00725123" w:rsidRPr="00CE3755">
        <w:rPr>
          <w:rFonts w:ascii="GHEA Grapalat" w:hAnsi="GHEA Grapalat"/>
          <w:color w:val="000000" w:themeColor="text1"/>
        </w:rPr>
        <w:t>կլիմայի փոփոխությանը</w:t>
      </w:r>
      <w:r w:rsidR="003F5F71" w:rsidRPr="00CE3755">
        <w:rPr>
          <w:rFonts w:ascii="GHEA Grapalat" w:hAnsi="GHEA Grapalat"/>
          <w:color w:val="000000" w:themeColor="text1"/>
        </w:rPr>
        <w:t>: Ի լրումն</w:t>
      </w:r>
      <w:r w:rsidR="00A06008" w:rsidRPr="00CE3755">
        <w:rPr>
          <w:rFonts w:ascii="GHEA Grapalat" w:hAnsi="GHEA Grapalat"/>
          <w:color w:val="000000" w:themeColor="text1"/>
        </w:rPr>
        <w:t xml:space="preserve"> վերոնշյալ խո</w:t>
      </w:r>
      <w:r w:rsidR="009A031C" w:rsidRPr="00CE3755">
        <w:rPr>
          <w:rFonts w:ascii="GHEA Grapalat" w:hAnsi="GHEA Grapalat"/>
          <w:color w:val="000000" w:themeColor="text1"/>
        </w:rPr>
        <w:softHyphen/>
      </w:r>
      <w:r w:rsidR="00A06008" w:rsidRPr="00CE3755">
        <w:rPr>
          <w:rFonts w:ascii="GHEA Grapalat" w:hAnsi="GHEA Grapalat"/>
          <w:color w:val="000000" w:themeColor="text1"/>
        </w:rPr>
        <w:t>չըն</w:t>
      </w:r>
      <w:r w:rsidR="009A031C" w:rsidRPr="00CE3755">
        <w:rPr>
          <w:rFonts w:ascii="GHEA Grapalat" w:hAnsi="GHEA Grapalat"/>
          <w:color w:val="000000" w:themeColor="text1"/>
        </w:rPr>
        <w:softHyphen/>
      </w:r>
      <w:r w:rsidR="00A06008" w:rsidRPr="00CE3755">
        <w:rPr>
          <w:rFonts w:ascii="GHEA Grapalat" w:hAnsi="GHEA Grapalat"/>
          <w:color w:val="000000" w:themeColor="text1"/>
        </w:rPr>
        <w:t>դոտ</w:t>
      </w:r>
      <w:r w:rsidR="009A031C" w:rsidRPr="00CE3755">
        <w:rPr>
          <w:rFonts w:ascii="GHEA Grapalat" w:hAnsi="GHEA Grapalat"/>
          <w:color w:val="000000" w:themeColor="text1"/>
        </w:rPr>
        <w:softHyphen/>
      </w:r>
      <w:r w:rsidR="00A06008" w:rsidRPr="00CE3755">
        <w:rPr>
          <w:rFonts w:ascii="GHEA Grapalat" w:hAnsi="GHEA Grapalat"/>
          <w:color w:val="000000" w:themeColor="text1"/>
        </w:rPr>
        <w:t>նե</w:t>
      </w:r>
      <w:r w:rsidR="009A031C" w:rsidRPr="00CE3755">
        <w:rPr>
          <w:rFonts w:ascii="GHEA Grapalat" w:hAnsi="GHEA Grapalat"/>
          <w:color w:val="000000" w:themeColor="text1"/>
        </w:rPr>
        <w:softHyphen/>
      </w:r>
      <w:r w:rsidR="00A06008" w:rsidRPr="00CE3755">
        <w:rPr>
          <w:rFonts w:ascii="GHEA Grapalat" w:hAnsi="GHEA Grapalat"/>
          <w:color w:val="000000" w:themeColor="text1"/>
        </w:rPr>
        <w:t xml:space="preserve">րի, </w:t>
      </w:r>
      <w:r w:rsidR="003F5F71" w:rsidRPr="00CE3755">
        <w:rPr>
          <w:rFonts w:ascii="GHEA Grapalat" w:hAnsi="GHEA Grapalat"/>
          <w:color w:val="000000" w:themeColor="text1"/>
        </w:rPr>
        <w:t>հարկ է նշել</w:t>
      </w:r>
      <w:r w:rsidR="00A06008" w:rsidRPr="00CE3755">
        <w:rPr>
          <w:rFonts w:ascii="GHEA Grapalat" w:hAnsi="GHEA Grapalat"/>
          <w:color w:val="000000" w:themeColor="text1"/>
        </w:rPr>
        <w:t xml:space="preserve"> նաև ջրային ոլորտի համար վճռական համարվող ե</w:t>
      </w:r>
      <w:r w:rsidR="00DE3186" w:rsidRPr="00CE3755">
        <w:rPr>
          <w:rFonts w:ascii="GHEA Grapalat" w:hAnsi="GHEA Grapalat"/>
          <w:color w:val="000000" w:themeColor="text1"/>
        </w:rPr>
        <w:softHyphen/>
      </w:r>
      <w:r w:rsidR="00A06008" w:rsidRPr="00CE3755">
        <w:rPr>
          <w:rFonts w:ascii="GHEA Grapalat" w:hAnsi="GHEA Grapalat"/>
          <w:color w:val="000000" w:themeColor="text1"/>
        </w:rPr>
        <w:t>րեք այլ տեսակի խոչընդոտներ</w:t>
      </w:r>
      <w:r w:rsidR="003F5F71" w:rsidRPr="00CE3755">
        <w:rPr>
          <w:rFonts w:ascii="GHEA Grapalat" w:hAnsi="GHEA Grapalat"/>
          <w:color w:val="000000" w:themeColor="text1"/>
        </w:rPr>
        <w:t>ը</w:t>
      </w:r>
      <w:r w:rsidR="00A06008" w:rsidRPr="00CE3755">
        <w:rPr>
          <w:rFonts w:ascii="GHEA Grapalat" w:hAnsi="GHEA Grapalat"/>
          <w:color w:val="000000" w:themeColor="text1"/>
        </w:rPr>
        <w:t xml:space="preserve">՝ </w:t>
      </w:r>
    </w:p>
    <w:p w14:paraId="2890A149" w14:textId="32E421B7" w:rsidR="00E914A8" w:rsidRPr="00CE3755" w:rsidRDefault="00A06008" w:rsidP="00D33920">
      <w:pPr>
        <w:pStyle w:val="CommentText"/>
        <w:numPr>
          <w:ilvl w:val="0"/>
          <w:numId w:val="49"/>
        </w:numPr>
        <w:spacing w:after="0" w:line="276" w:lineRule="auto"/>
        <w:ind w:left="714" w:hanging="357"/>
        <w:jc w:val="both"/>
        <w:rPr>
          <w:rFonts w:ascii="GHEA Grapalat" w:hAnsi="GHEA Grapalat"/>
          <w:color w:val="000000" w:themeColor="text1"/>
          <w:sz w:val="22"/>
          <w:szCs w:val="22"/>
          <w:lang w:val="hy-AM"/>
        </w:rPr>
      </w:pPr>
      <w:r w:rsidRPr="00CE3755">
        <w:rPr>
          <w:rFonts w:ascii="GHEA Grapalat" w:hAnsi="GHEA Grapalat"/>
          <w:color w:val="000000" w:themeColor="text1"/>
          <w:sz w:val="22"/>
          <w:szCs w:val="22"/>
          <w:lang w:val="hy-AM"/>
        </w:rPr>
        <w:t xml:space="preserve">իրավական, </w:t>
      </w:r>
    </w:p>
    <w:p w14:paraId="380102D2" w14:textId="25900E28" w:rsidR="00E914A8" w:rsidRPr="00CE3755" w:rsidRDefault="00A06008" w:rsidP="00D33920">
      <w:pPr>
        <w:pStyle w:val="CommentText"/>
        <w:numPr>
          <w:ilvl w:val="0"/>
          <w:numId w:val="49"/>
        </w:numPr>
        <w:spacing w:after="0" w:line="276" w:lineRule="auto"/>
        <w:ind w:left="714" w:hanging="357"/>
        <w:jc w:val="both"/>
        <w:rPr>
          <w:rFonts w:ascii="GHEA Grapalat" w:hAnsi="GHEA Grapalat"/>
          <w:color w:val="000000" w:themeColor="text1"/>
          <w:sz w:val="22"/>
          <w:szCs w:val="22"/>
          <w:lang w:val="hy-AM"/>
        </w:rPr>
      </w:pPr>
      <w:r w:rsidRPr="00CE3755">
        <w:rPr>
          <w:rFonts w:ascii="GHEA Grapalat" w:hAnsi="GHEA Grapalat"/>
          <w:color w:val="000000" w:themeColor="text1"/>
          <w:sz w:val="22"/>
          <w:szCs w:val="22"/>
          <w:lang w:val="hy-AM"/>
        </w:rPr>
        <w:t>կրթ</w:t>
      </w:r>
      <w:r w:rsidR="00725123" w:rsidRPr="00CE3755">
        <w:rPr>
          <w:rFonts w:ascii="GHEA Grapalat" w:hAnsi="GHEA Grapalat"/>
          <w:color w:val="000000" w:themeColor="text1"/>
          <w:sz w:val="22"/>
          <w:szCs w:val="22"/>
          <w:lang w:val="hy-AM"/>
        </w:rPr>
        <w:t>ական</w:t>
      </w:r>
      <w:r w:rsidRPr="00CE3755">
        <w:rPr>
          <w:rFonts w:ascii="GHEA Grapalat" w:hAnsi="GHEA Grapalat"/>
          <w:color w:val="000000" w:themeColor="text1"/>
          <w:sz w:val="22"/>
          <w:szCs w:val="22"/>
          <w:lang w:val="hy-AM"/>
        </w:rPr>
        <w:t xml:space="preserve"> և հետազոտ</w:t>
      </w:r>
      <w:r w:rsidR="00725123" w:rsidRPr="00CE3755">
        <w:rPr>
          <w:rFonts w:ascii="GHEA Grapalat" w:hAnsi="GHEA Grapalat"/>
          <w:color w:val="000000" w:themeColor="text1"/>
          <w:sz w:val="22"/>
          <w:szCs w:val="22"/>
          <w:lang w:val="hy-AM"/>
        </w:rPr>
        <w:t>ական</w:t>
      </w:r>
      <w:r w:rsidRPr="00CE3755">
        <w:rPr>
          <w:rFonts w:ascii="GHEA Grapalat" w:hAnsi="GHEA Grapalat"/>
          <w:color w:val="000000" w:themeColor="text1"/>
          <w:sz w:val="22"/>
          <w:szCs w:val="22"/>
          <w:lang w:val="hy-AM"/>
        </w:rPr>
        <w:t xml:space="preserve">, </w:t>
      </w:r>
    </w:p>
    <w:p w14:paraId="43D87CF2" w14:textId="278CEEF4" w:rsidR="00E914A8" w:rsidRPr="00CE3755" w:rsidRDefault="003F5F71" w:rsidP="00D33920">
      <w:pPr>
        <w:pStyle w:val="CommentText"/>
        <w:numPr>
          <w:ilvl w:val="0"/>
          <w:numId w:val="49"/>
        </w:numPr>
        <w:spacing w:after="0" w:line="276" w:lineRule="auto"/>
        <w:ind w:left="714" w:hanging="357"/>
        <w:jc w:val="both"/>
        <w:rPr>
          <w:rFonts w:ascii="GHEA Grapalat" w:hAnsi="GHEA Grapalat"/>
          <w:color w:val="000000" w:themeColor="text1"/>
          <w:sz w:val="22"/>
          <w:szCs w:val="22"/>
          <w:lang w:val="hy-AM"/>
        </w:rPr>
      </w:pPr>
      <w:r w:rsidRPr="00CE3755">
        <w:rPr>
          <w:rFonts w:ascii="GHEA Grapalat" w:hAnsi="GHEA Grapalat"/>
          <w:color w:val="000000" w:themeColor="text1"/>
          <w:sz w:val="22"/>
          <w:szCs w:val="22"/>
          <w:lang w:val="hy-AM"/>
        </w:rPr>
        <w:t>քա</w:t>
      </w:r>
      <w:r w:rsidRPr="00CE3755">
        <w:rPr>
          <w:rFonts w:ascii="GHEA Grapalat" w:hAnsi="GHEA Grapalat"/>
          <w:color w:val="000000" w:themeColor="text1"/>
          <w:sz w:val="22"/>
          <w:szCs w:val="22"/>
          <w:lang w:val="hy-AM"/>
        </w:rPr>
        <w:softHyphen/>
        <w:t>ղա</w:t>
      </w:r>
      <w:r w:rsidRPr="00CE3755">
        <w:rPr>
          <w:rFonts w:ascii="GHEA Grapalat" w:hAnsi="GHEA Grapalat"/>
          <w:color w:val="000000" w:themeColor="text1"/>
          <w:sz w:val="22"/>
          <w:szCs w:val="22"/>
          <w:lang w:val="hy-AM"/>
        </w:rPr>
        <w:softHyphen/>
        <w:t>քականությ</w:t>
      </w:r>
      <w:r w:rsidR="00725123" w:rsidRPr="00CE3755">
        <w:rPr>
          <w:rFonts w:ascii="GHEA Grapalat" w:hAnsi="GHEA Grapalat"/>
          <w:color w:val="000000" w:themeColor="text1"/>
          <w:sz w:val="22"/>
          <w:szCs w:val="22"/>
          <w:lang w:val="hy-AM"/>
        </w:rPr>
        <w:t>ա</w:t>
      </w:r>
      <w:r w:rsidR="00830E57" w:rsidRPr="00CE3755">
        <w:rPr>
          <w:rFonts w:ascii="GHEA Grapalat" w:hAnsi="GHEA Grapalat"/>
          <w:color w:val="000000" w:themeColor="text1"/>
          <w:sz w:val="22"/>
          <w:szCs w:val="22"/>
          <w:lang w:val="hy-AM"/>
        </w:rPr>
        <w:t>ն</w:t>
      </w:r>
      <w:r w:rsidR="00A06008" w:rsidRPr="00CE3755">
        <w:rPr>
          <w:rFonts w:ascii="GHEA Grapalat" w:hAnsi="GHEA Grapalat"/>
          <w:color w:val="000000" w:themeColor="text1"/>
          <w:sz w:val="22"/>
          <w:szCs w:val="22"/>
          <w:lang w:val="hy-AM"/>
        </w:rPr>
        <w:t xml:space="preserve">։ </w:t>
      </w:r>
    </w:p>
    <w:p w14:paraId="286E1C01" w14:textId="5C1B608E" w:rsidR="00A06008" w:rsidRPr="00CE3755" w:rsidRDefault="00A06008"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Քաղաքական</w:t>
      </w:r>
      <w:r w:rsidR="009B29F2" w:rsidRPr="00CE3755">
        <w:rPr>
          <w:rFonts w:ascii="GHEA Grapalat" w:hAnsi="GHEA Grapalat"/>
          <w:color w:val="000000" w:themeColor="text1"/>
        </w:rPr>
        <w:t>ության</w:t>
      </w:r>
      <w:r w:rsidRPr="00CE3755">
        <w:rPr>
          <w:rFonts w:ascii="GHEA Grapalat" w:hAnsi="GHEA Grapalat"/>
          <w:color w:val="000000" w:themeColor="text1"/>
        </w:rPr>
        <w:t xml:space="preserve"> և տեխ</w:t>
      </w:r>
      <w:r w:rsidR="009A031C" w:rsidRPr="00CE3755">
        <w:rPr>
          <w:rFonts w:ascii="GHEA Grapalat" w:hAnsi="GHEA Grapalat"/>
          <w:color w:val="000000" w:themeColor="text1"/>
        </w:rPr>
        <w:softHyphen/>
      </w:r>
      <w:r w:rsidRPr="00CE3755">
        <w:rPr>
          <w:rFonts w:ascii="GHEA Grapalat" w:hAnsi="GHEA Grapalat"/>
          <w:color w:val="000000" w:themeColor="text1"/>
        </w:rPr>
        <w:t>ն</w:t>
      </w:r>
      <w:r w:rsidR="00F10833" w:rsidRPr="00CE3755">
        <w:rPr>
          <w:rFonts w:ascii="GHEA Grapalat" w:hAnsi="GHEA Grapalat"/>
          <w:color w:val="000000" w:themeColor="text1"/>
        </w:rPr>
        <w:t>ոլոգ</w:t>
      </w:r>
      <w:r w:rsidRPr="00CE3755">
        <w:rPr>
          <w:rFonts w:ascii="GHEA Grapalat" w:hAnsi="GHEA Grapalat"/>
          <w:color w:val="000000" w:themeColor="text1"/>
        </w:rPr>
        <w:t>իական խոչընդոտները համարվում են հիմնական խո</w:t>
      </w:r>
      <w:r w:rsidR="00DE3186" w:rsidRPr="00CE3755">
        <w:rPr>
          <w:rFonts w:ascii="GHEA Grapalat" w:hAnsi="GHEA Grapalat"/>
          <w:color w:val="000000" w:themeColor="text1"/>
        </w:rPr>
        <w:softHyphen/>
      </w:r>
      <w:r w:rsidRPr="00CE3755">
        <w:rPr>
          <w:rFonts w:ascii="GHEA Grapalat" w:hAnsi="GHEA Grapalat"/>
          <w:color w:val="000000" w:themeColor="text1"/>
        </w:rPr>
        <w:t>չըն</w:t>
      </w:r>
      <w:r w:rsidR="00DE3186" w:rsidRPr="00CE3755">
        <w:rPr>
          <w:rFonts w:ascii="GHEA Grapalat" w:hAnsi="GHEA Grapalat"/>
          <w:color w:val="000000" w:themeColor="text1"/>
        </w:rPr>
        <w:softHyphen/>
      </w:r>
      <w:r w:rsidRPr="00CE3755">
        <w:rPr>
          <w:rFonts w:ascii="GHEA Grapalat" w:hAnsi="GHEA Grapalat"/>
          <w:color w:val="000000" w:themeColor="text1"/>
        </w:rPr>
        <w:t>դոտ</w:t>
      </w:r>
      <w:r w:rsidR="00DE3186" w:rsidRPr="00CE3755">
        <w:rPr>
          <w:rFonts w:ascii="GHEA Grapalat" w:hAnsi="GHEA Grapalat"/>
          <w:color w:val="000000" w:themeColor="text1"/>
        </w:rPr>
        <w:softHyphen/>
      </w:r>
      <w:r w:rsidRPr="00CE3755">
        <w:rPr>
          <w:rFonts w:ascii="GHEA Grapalat" w:hAnsi="GHEA Grapalat"/>
          <w:color w:val="000000" w:themeColor="text1"/>
        </w:rPr>
        <w:t xml:space="preserve">ներ: </w:t>
      </w:r>
      <w:r w:rsidR="004D3C83" w:rsidRPr="00CE3755">
        <w:rPr>
          <w:rFonts w:ascii="GHEA Grapalat" w:hAnsi="GHEA Grapalat"/>
          <w:color w:val="000000" w:themeColor="text1"/>
        </w:rPr>
        <w:t>Ջրային ռե</w:t>
      </w:r>
      <w:r w:rsidR="00DE3186" w:rsidRPr="00CE3755">
        <w:rPr>
          <w:rFonts w:ascii="GHEA Grapalat" w:hAnsi="GHEA Grapalat"/>
          <w:color w:val="000000" w:themeColor="text1"/>
        </w:rPr>
        <w:softHyphen/>
      </w:r>
      <w:r w:rsidR="004D3C83" w:rsidRPr="00CE3755">
        <w:rPr>
          <w:rFonts w:ascii="GHEA Grapalat" w:hAnsi="GHEA Grapalat"/>
          <w:color w:val="000000" w:themeColor="text1"/>
        </w:rPr>
        <w:t xml:space="preserve">սուրսների ոլորտում </w:t>
      </w:r>
      <w:r w:rsidR="00F84DD2" w:rsidRPr="00CE3755">
        <w:rPr>
          <w:rFonts w:ascii="GHEA Grapalat" w:hAnsi="GHEA Grapalat"/>
          <w:color w:val="000000" w:themeColor="text1"/>
        </w:rPr>
        <w:t>ԿՓՀ</w:t>
      </w:r>
      <w:r w:rsidR="00DF0A9F" w:rsidRPr="00CE3755">
        <w:rPr>
          <w:rFonts w:ascii="GHEA Grapalat" w:hAnsi="GHEA Grapalat"/>
          <w:color w:val="000000" w:themeColor="text1"/>
        </w:rPr>
        <w:t>-ի</w:t>
      </w:r>
      <w:r w:rsidR="00F84DD2" w:rsidRPr="00CE3755">
        <w:rPr>
          <w:rFonts w:ascii="GHEA Grapalat" w:hAnsi="GHEA Grapalat"/>
          <w:color w:val="000000" w:themeColor="text1"/>
        </w:rPr>
        <w:t xml:space="preserve"> </w:t>
      </w:r>
      <w:r w:rsidR="004D3C83" w:rsidRPr="00CE3755">
        <w:rPr>
          <w:rFonts w:ascii="GHEA Grapalat" w:hAnsi="GHEA Grapalat"/>
          <w:color w:val="000000" w:themeColor="text1"/>
        </w:rPr>
        <w:t>ծրագիր</w:t>
      </w:r>
      <w:r w:rsidRPr="00CE3755">
        <w:rPr>
          <w:rFonts w:ascii="GHEA Grapalat" w:hAnsi="GHEA Grapalat"/>
          <w:color w:val="000000" w:themeColor="text1"/>
        </w:rPr>
        <w:t>ը ներառում է այդ բացերը լրացնելու հա</w:t>
      </w:r>
      <w:r w:rsidR="009A031C" w:rsidRPr="00CE3755">
        <w:rPr>
          <w:rFonts w:ascii="GHEA Grapalat" w:hAnsi="GHEA Grapalat"/>
          <w:color w:val="000000" w:themeColor="text1"/>
        </w:rPr>
        <w:softHyphen/>
      </w:r>
      <w:r w:rsidRPr="00CE3755">
        <w:rPr>
          <w:rFonts w:ascii="GHEA Grapalat" w:hAnsi="GHEA Grapalat"/>
          <w:color w:val="000000" w:themeColor="text1"/>
        </w:rPr>
        <w:t>մար անհրաժեշտ միջո</w:t>
      </w:r>
      <w:r w:rsidR="00DE3186" w:rsidRPr="00CE3755">
        <w:rPr>
          <w:rFonts w:ascii="GHEA Grapalat" w:hAnsi="GHEA Grapalat"/>
          <w:color w:val="000000" w:themeColor="text1"/>
        </w:rPr>
        <w:softHyphen/>
      </w:r>
      <w:r w:rsidRPr="00CE3755">
        <w:rPr>
          <w:rFonts w:ascii="GHEA Grapalat" w:hAnsi="GHEA Grapalat"/>
          <w:color w:val="000000" w:themeColor="text1"/>
        </w:rPr>
        <w:t>ցա</w:t>
      </w:r>
      <w:r w:rsidR="00DE3186" w:rsidRPr="00CE3755">
        <w:rPr>
          <w:rFonts w:ascii="GHEA Grapalat" w:hAnsi="GHEA Grapalat"/>
          <w:color w:val="000000" w:themeColor="text1"/>
        </w:rPr>
        <w:softHyphen/>
      </w:r>
      <w:r w:rsidRPr="00CE3755">
        <w:rPr>
          <w:rFonts w:ascii="GHEA Grapalat" w:hAnsi="GHEA Grapalat"/>
          <w:color w:val="000000" w:themeColor="text1"/>
        </w:rPr>
        <w:t>ռում</w:t>
      </w:r>
      <w:r w:rsidR="00DE3186" w:rsidRPr="00CE3755">
        <w:rPr>
          <w:rFonts w:ascii="GHEA Grapalat" w:hAnsi="GHEA Grapalat"/>
          <w:color w:val="000000" w:themeColor="text1"/>
        </w:rPr>
        <w:softHyphen/>
      </w:r>
      <w:r w:rsidRPr="00CE3755">
        <w:rPr>
          <w:rFonts w:ascii="GHEA Grapalat" w:hAnsi="GHEA Grapalat"/>
          <w:color w:val="000000" w:themeColor="text1"/>
        </w:rPr>
        <w:t>ները և սահմանում է առաջնահերթություններ առաջիկա հինգ տա</w:t>
      </w:r>
      <w:r w:rsidR="009A031C" w:rsidRPr="00CE3755">
        <w:rPr>
          <w:rFonts w:ascii="GHEA Grapalat" w:hAnsi="GHEA Grapalat"/>
          <w:color w:val="000000" w:themeColor="text1"/>
        </w:rPr>
        <w:softHyphen/>
      </w:r>
      <w:r w:rsidRPr="00CE3755">
        <w:rPr>
          <w:rFonts w:ascii="GHEA Grapalat" w:hAnsi="GHEA Grapalat"/>
          <w:color w:val="000000" w:themeColor="text1"/>
        </w:rPr>
        <w:t>րի</w:t>
      </w:r>
      <w:r w:rsidR="006A3271">
        <w:rPr>
          <w:rFonts w:ascii="GHEA Grapalat" w:hAnsi="GHEA Grapalat"/>
          <w:color w:val="000000" w:themeColor="text1"/>
        </w:rPr>
        <w:softHyphen/>
      </w:r>
      <w:r w:rsidR="009A031C" w:rsidRPr="00CE3755">
        <w:rPr>
          <w:rFonts w:ascii="GHEA Grapalat" w:hAnsi="GHEA Grapalat"/>
          <w:color w:val="000000" w:themeColor="text1"/>
        </w:rPr>
        <w:softHyphen/>
      </w:r>
      <w:r w:rsidRPr="00CE3755">
        <w:rPr>
          <w:rFonts w:ascii="GHEA Grapalat" w:hAnsi="GHEA Grapalat"/>
          <w:color w:val="000000" w:themeColor="text1"/>
        </w:rPr>
        <w:t>նե</w:t>
      </w:r>
      <w:r w:rsidR="009A031C" w:rsidRPr="00CE3755">
        <w:rPr>
          <w:rFonts w:ascii="GHEA Grapalat" w:hAnsi="GHEA Grapalat"/>
          <w:color w:val="000000" w:themeColor="text1"/>
        </w:rPr>
        <w:softHyphen/>
      </w:r>
      <w:r w:rsidRPr="00CE3755">
        <w:rPr>
          <w:rFonts w:ascii="GHEA Grapalat" w:hAnsi="GHEA Grapalat"/>
          <w:color w:val="000000" w:themeColor="text1"/>
        </w:rPr>
        <w:t xml:space="preserve">րի համար՝ </w:t>
      </w:r>
      <w:r w:rsidR="003F5F71" w:rsidRPr="00CE3755">
        <w:rPr>
          <w:rFonts w:ascii="GHEA Grapalat" w:hAnsi="GHEA Grapalat"/>
          <w:color w:val="000000" w:themeColor="text1"/>
        </w:rPr>
        <w:t xml:space="preserve">հիմք ընդունելով </w:t>
      </w:r>
      <w:r w:rsidR="009B27EE" w:rsidRPr="00CE3755">
        <w:rPr>
          <w:rFonts w:ascii="GHEA Grapalat" w:hAnsi="GHEA Grapalat"/>
          <w:color w:val="000000" w:themeColor="text1"/>
        </w:rPr>
        <w:t xml:space="preserve">ծրագրի </w:t>
      </w:r>
      <w:r w:rsidR="003F5F71" w:rsidRPr="00CE3755">
        <w:rPr>
          <w:rFonts w:ascii="GHEA Grapalat" w:hAnsi="GHEA Grapalat"/>
          <w:color w:val="000000" w:themeColor="text1"/>
        </w:rPr>
        <w:t xml:space="preserve">ռիսկերը </w:t>
      </w:r>
      <w:r w:rsidRPr="00CE3755">
        <w:rPr>
          <w:rFonts w:ascii="GHEA Grapalat" w:hAnsi="GHEA Grapalat"/>
          <w:color w:val="000000" w:themeColor="text1"/>
        </w:rPr>
        <w:t>և ի</w:t>
      </w:r>
      <w:r w:rsidR="00DE3186" w:rsidRPr="00CE3755">
        <w:rPr>
          <w:rFonts w:ascii="GHEA Grapalat" w:hAnsi="GHEA Grapalat"/>
          <w:color w:val="000000" w:themeColor="text1"/>
        </w:rPr>
        <w:softHyphen/>
      </w:r>
      <w:r w:rsidRPr="00CE3755">
        <w:rPr>
          <w:rFonts w:ascii="GHEA Grapalat" w:hAnsi="GHEA Grapalat"/>
          <w:color w:val="000000" w:themeColor="text1"/>
        </w:rPr>
        <w:t>րա</w:t>
      </w:r>
      <w:r w:rsidR="00DE3186" w:rsidRPr="00CE3755">
        <w:rPr>
          <w:rFonts w:ascii="GHEA Grapalat" w:hAnsi="GHEA Grapalat"/>
          <w:color w:val="000000" w:themeColor="text1"/>
        </w:rPr>
        <w:softHyphen/>
      </w:r>
      <w:r w:rsidRPr="00CE3755">
        <w:rPr>
          <w:rFonts w:ascii="GHEA Grapalat" w:hAnsi="GHEA Grapalat"/>
          <w:color w:val="000000" w:themeColor="text1"/>
        </w:rPr>
        <w:t>գործելիությ</w:t>
      </w:r>
      <w:r w:rsidR="00DF6F95" w:rsidRPr="00CE3755">
        <w:rPr>
          <w:rFonts w:ascii="GHEA Grapalat" w:hAnsi="GHEA Grapalat"/>
          <w:color w:val="000000" w:themeColor="text1"/>
        </w:rPr>
        <w:t>ունը</w:t>
      </w:r>
      <w:r w:rsidRPr="00CE3755">
        <w:rPr>
          <w:rFonts w:ascii="GHEA Grapalat" w:hAnsi="GHEA Grapalat"/>
          <w:color w:val="000000" w:themeColor="text1"/>
        </w:rPr>
        <w:t xml:space="preserve">: </w:t>
      </w:r>
    </w:p>
    <w:p w14:paraId="7BC3086D" w14:textId="2BF55A2E" w:rsidR="00C42768" w:rsidRPr="00CE3755" w:rsidRDefault="00C42768" w:rsidP="00D5076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ՀՀ կառավարության 2021-2026</w:t>
      </w:r>
      <w:r w:rsidR="00E34433" w:rsidRPr="00CE3755">
        <w:rPr>
          <w:rFonts w:ascii="GHEA Grapalat" w:hAnsi="GHEA Grapalat"/>
          <w:color w:val="000000" w:themeColor="text1"/>
        </w:rPr>
        <w:t xml:space="preserve"> թվականների </w:t>
      </w:r>
      <w:r w:rsidRPr="00CE3755">
        <w:rPr>
          <w:rFonts w:ascii="GHEA Grapalat" w:hAnsi="GHEA Grapalat"/>
          <w:color w:val="000000" w:themeColor="text1"/>
        </w:rPr>
        <w:t>ծրագրի «Շրջակա միջավայրի պահպանու</w:t>
      </w:r>
      <w:r w:rsidR="006A3271">
        <w:rPr>
          <w:rFonts w:ascii="GHEA Grapalat" w:hAnsi="GHEA Grapalat"/>
          <w:color w:val="000000" w:themeColor="text1"/>
        </w:rPr>
        <w:softHyphen/>
      </w:r>
      <w:r w:rsidRPr="00CE3755">
        <w:rPr>
          <w:rFonts w:ascii="GHEA Grapalat" w:hAnsi="GHEA Grapalat"/>
          <w:color w:val="000000" w:themeColor="text1"/>
        </w:rPr>
        <w:t>թյուն» գլխի առաջ</w:t>
      </w:r>
      <w:r w:rsidR="009B29F2" w:rsidRPr="00CE3755">
        <w:rPr>
          <w:rFonts w:ascii="GHEA Grapalat" w:hAnsi="GHEA Grapalat"/>
          <w:color w:val="000000" w:themeColor="text1"/>
        </w:rPr>
        <w:softHyphen/>
      </w:r>
      <w:r w:rsidRPr="00CE3755">
        <w:rPr>
          <w:rFonts w:ascii="GHEA Grapalat" w:hAnsi="GHEA Grapalat"/>
          <w:color w:val="000000" w:themeColor="text1"/>
        </w:rPr>
        <w:t>նահերթ ուղղությունների շարքում նշվում է կլիմայի փոփոխության հետևանք</w:t>
      </w:r>
      <w:r w:rsidR="006A3271">
        <w:rPr>
          <w:rFonts w:ascii="GHEA Grapalat" w:hAnsi="GHEA Grapalat"/>
          <w:color w:val="000000" w:themeColor="text1"/>
        </w:rPr>
        <w:softHyphen/>
      </w:r>
      <w:r w:rsidRPr="00CE3755">
        <w:rPr>
          <w:rFonts w:ascii="GHEA Grapalat" w:hAnsi="GHEA Grapalat"/>
          <w:color w:val="000000" w:themeColor="text1"/>
        </w:rPr>
        <w:t>ների նկատմամբ հարմար</w:t>
      </w:r>
      <w:r w:rsidR="009B29F2" w:rsidRPr="00CE3755">
        <w:rPr>
          <w:rFonts w:ascii="GHEA Grapalat" w:hAnsi="GHEA Grapalat"/>
          <w:color w:val="000000" w:themeColor="text1"/>
        </w:rPr>
        <w:softHyphen/>
      </w:r>
      <w:r w:rsidRPr="00CE3755">
        <w:rPr>
          <w:rFonts w:ascii="GHEA Grapalat" w:hAnsi="GHEA Grapalat"/>
          <w:color w:val="000000" w:themeColor="text1"/>
        </w:rPr>
        <w:t>վողականության և մեղմման գործողությունների իրա</w:t>
      </w:r>
      <w:r w:rsidR="006A3271">
        <w:rPr>
          <w:rFonts w:ascii="GHEA Grapalat" w:hAnsi="GHEA Grapalat"/>
          <w:color w:val="000000" w:themeColor="text1"/>
        </w:rPr>
        <w:softHyphen/>
      </w:r>
      <w:r w:rsidRPr="00CE3755">
        <w:rPr>
          <w:rFonts w:ascii="GHEA Grapalat" w:hAnsi="GHEA Grapalat"/>
          <w:color w:val="000000" w:themeColor="text1"/>
        </w:rPr>
        <w:t>կանացումը: Միաժամանակ</w:t>
      </w:r>
      <w:r w:rsidR="00DF6F95" w:rsidRPr="00CE3755">
        <w:rPr>
          <w:rFonts w:ascii="GHEA Grapalat" w:hAnsi="GHEA Grapalat"/>
          <w:color w:val="000000" w:themeColor="text1"/>
        </w:rPr>
        <w:t>,</w:t>
      </w:r>
      <w:r w:rsidRPr="00CE3755">
        <w:rPr>
          <w:rFonts w:ascii="GHEA Grapalat" w:hAnsi="GHEA Grapalat"/>
          <w:color w:val="000000" w:themeColor="text1"/>
        </w:rPr>
        <w:t xml:space="preserve"> կարևորվում է ջրային ռեսուրսների արդյունավետ օգտագործման և որակի բարձ</w:t>
      </w:r>
      <w:r w:rsidR="00066014">
        <w:rPr>
          <w:rFonts w:ascii="GHEA Grapalat" w:hAnsi="GHEA Grapalat"/>
          <w:color w:val="000000" w:themeColor="text1"/>
        </w:rPr>
        <w:softHyphen/>
      </w:r>
      <w:r w:rsidRPr="00CE3755">
        <w:rPr>
          <w:rFonts w:ascii="GHEA Grapalat" w:hAnsi="GHEA Grapalat"/>
          <w:color w:val="000000" w:themeColor="text1"/>
        </w:rPr>
        <w:t>րացման նպատակով կառավարման գեր</w:t>
      </w:r>
      <w:r w:rsidR="009B29F2" w:rsidRPr="00CE3755">
        <w:rPr>
          <w:rFonts w:ascii="GHEA Grapalat" w:hAnsi="GHEA Grapalat"/>
          <w:color w:val="000000" w:themeColor="text1"/>
        </w:rPr>
        <w:softHyphen/>
      </w:r>
      <w:r w:rsidRPr="00CE3755">
        <w:rPr>
          <w:rFonts w:ascii="GHEA Grapalat" w:hAnsi="GHEA Grapalat"/>
          <w:color w:val="000000" w:themeColor="text1"/>
        </w:rPr>
        <w:t>արդյունավետ համակարգերի ներդրումը, ջրային ռեսուրսների պահպանման, այդ թվում` ջրահե</w:t>
      </w:r>
      <w:r w:rsidR="002E55A8" w:rsidRPr="00CE3755">
        <w:rPr>
          <w:rFonts w:ascii="GHEA Grapalat" w:hAnsi="GHEA Grapalat"/>
          <w:color w:val="000000" w:themeColor="text1"/>
        </w:rPr>
        <w:softHyphen/>
      </w:r>
      <w:r w:rsidRPr="00CE3755">
        <w:rPr>
          <w:rFonts w:ascii="GHEA Grapalat" w:hAnsi="GHEA Grapalat"/>
          <w:color w:val="000000" w:themeColor="text1"/>
        </w:rPr>
        <w:t>ռացման ու կեղտաջրերի մաքրման գործընթացի կանոնակարգումը, Արարատյան արտեզյան ավազանի և գետային էկոհամակարգերի պահպանությունն ու կառավարումը:</w:t>
      </w:r>
    </w:p>
    <w:p w14:paraId="23350A43" w14:textId="512AD067" w:rsidR="00A06008" w:rsidRPr="00CE3755" w:rsidRDefault="00A06008"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bookmarkStart w:id="11" w:name="_Hlk118109302"/>
      <w:r w:rsidRPr="00CE3755">
        <w:rPr>
          <w:rFonts w:ascii="GHEA Grapalat" w:hAnsi="GHEA Grapalat"/>
          <w:color w:val="000000" w:themeColor="text1"/>
        </w:rPr>
        <w:lastRenderedPageBreak/>
        <w:t>ՀՀ ազգային անվտանգության ռազմավարությունը</w:t>
      </w:r>
      <w:bookmarkEnd w:id="11"/>
      <w:r w:rsidRPr="00CE3755">
        <w:rPr>
          <w:rFonts w:ascii="GHEA Grapalat" w:hAnsi="GHEA Grapalat"/>
          <w:color w:val="000000" w:themeColor="text1"/>
        </w:rPr>
        <w:t xml:space="preserve"> (2020թ.) անդրադառնում է կլիմայի փոփոխու</w:t>
      </w:r>
      <w:r w:rsidR="002E55A8" w:rsidRPr="00CE3755">
        <w:rPr>
          <w:rFonts w:ascii="GHEA Grapalat" w:hAnsi="GHEA Grapalat"/>
          <w:color w:val="000000" w:themeColor="text1"/>
        </w:rPr>
        <w:softHyphen/>
      </w:r>
      <w:r w:rsidRPr="00CE3755">
        <w:rPr>
          <w:rFonts w:ascii="GHEA Grapalat" w:hAnsi="GHEA Grapalat"/>
          <w:color w:val="000000" w:themeColor="text1"/>
        </w:rPr>
        <w:t>թյան և հար</w:t>
      </w:r>
      <w:r w:rsidR="00DE3186" w:rsidRPr="00CE3755">
        <w:rPr>
          <w:rFonts w:ascii="GHEA Grapalat" w:hAnsi="GHEA Grapalat"/>
          <w:color w:val="000000" w:themeColor="text1"/>
        </w:rPr>
        <w:softHyphen/>
      </w:r>
      <w:r w:rsidR="009A031C" w:rsidRPr="00CE3755">
        <w:rPr>
          <w:rFonts w:ascii="GHEA Grapalat" w:hAnsi="GHEA Grapalat"/>
          <w:color w:val="000000" w:themeColor="text1"/>
        </w:rPr>
        <w:softHyphen/>
      </w:r>
      <w:r w:rsidRPr="00CE3755">
        <w:rPr>
          <w:rFonts w:ascii="GHEA Grapalat" w:hAnsi="GHEA Grapalat"/>
          <w:color w:val="000000" w:themeColor="text1"/>
        </w:rPr>
        <w:t>մարվողականության հիմնահարցերին՝ կարևորելով միջազգային համա</w:t>
      </w:r>
      <w:r w:rsidR="00066014">
        <w:rPr>
          <w:rFonts w:ascii="GHEA Grapalat" w:hAnsi="GHEA Grapalat"/>
          <w:color w:val="000000" w:themeColor="text1"/>
        </w:rPr>
        <w:softHyphen/>
      </w:r>
      <w:r w:rsidRPr="00CE3755">
        <w:rPr>
          <w:rFonts w:ascii="GHEA Grapalat" w:hAnsi="GHEA Grapalat"/>
          <w:color w:val="000000" w:themeColor="text1"/>
        </w:rPr>
        <w:t>գոր</w:t>
      </w:r>
      <w:r w:rsidR="006A3271">
        <w:rPr>
          <w:rFonts w:ascii="GHEA Grapalat" w:hAnsi="GHEA Grapalat"/>
          <w:color w:val="000000" w:themeColor="text1"/>
        </w:rPr>
        <w:softHyphen/>
      </w:r>
      <w:r w:rsidRPr="00CE3755">
        <w:rPr>
          <w:rFonts w:ascii="GHEA Grapalat" w:hAnsi="GHEA Grapalat"/>
          <w:color w:val="000000" w:themeColor="text1"/>
        </w:rPr>
        <w:t>ծակցությունը շրջակա մի</w:t>
      </w:r>
      <w:r w:rsidR="009A031C" w:rsidRPr="00CE3755">
        <w:rPr>
          <w:rFonts w:ascii="GHEA Grapalat" w:hAnsi="GHEA Grapalat"/>
          <w:color w:val="000000" w:themeColor="text1"/>
        </w:rPr>
        <w:softHyphen/>
      </w:r>
      <w:r w:rsidRPr="00CE3755">
        <w:rPr>
          <w:rFonts w:ascii="GHEA Grapalat" w:hAnsi="GHEA Grapalat"/>
          <w:color w:val="000000" w:themeColor="text1"/>
        </w:rPr>
        <w:t>ջա</w:t>
      </w:r>
      <w:r w:rsidR="009A031C" w:rsidRPr="00CE3755">
        <w:rPr>
          <w:rFonts w:ascii="GHEA Grapalat" w:hAnsi="GHEA Grapalat"/>
          <w:color w:val="000000" w:themeColor="text1"/>
        </w:rPr>
        <w:softHyphen/>
      </w:r>
      <w:r w:rsidRPr="00CE3755">
        <w:rPr>
          <w:rFonts w:ascii="GHEA Grapalat" w:hAnsi="GHEA Grapalat"/>
          <w:color w:val="000000" w:themeColor="text1"/>
        </w:rPr>
        <w:t>վայրի պահպանության և բնական ռեսուրսների օգտա</w:t>
      </w:r>
      <w:r w:rsidR="006A3271">
        <w:rPr>
          <w:rFonts w:ascii="GHEA Grapalat" w:hAnsi="GHEA Grapalat"/>
          <w:color w:val="000000" w:themeColor="text1"/>
        </w:rPr>
        <w:softHyphen/>
      </w:r>
      <w:r w:rsidRPr="00CE3755">
        <w:rPr>
          <w:rFonts w:ascii="GHEA Grapalat" w:hAnsi="GHEA Grapalat"/>
          <w:color w:val="000000" w:themeColor="text1"/>
        </w:rPr>
        <w:t>գործման ոլորտում՝ հատկապես կլիմայի փո</w:t>
      </w:r>
      <w:r w:rsidR="009A031C" w:rsidRPr="00CE3755">
        <w:rPr>
          <w:rFonts w:ascii="GHEA Grapalat" w:hAnsi="GHEA Grapalat"/>
          <w:color w:val="000000" w:themeColor="text1"/>
        </w:rPr>
        <w:softHyphen/>
      </w:r>
      <w:r w:rsidRPr="00CE3755">
        <w:rPr>
          <w:rFonts w:ascii="GHEA Grapalat" w:hAnsi="GHEA Grapalat"/>
          <w:color w:val="000000" w:themeColor="text1"/>
        </w:rPr>
        <w:t>փո</w:t>
      </w:r>
      <w:r w:rsidR="009A031C" w:rsidRPr="00CE3755">
        <w:rPr>
          <w:rFonts w:ascii="GHEA Grapalat" w:hAnsi="GHEA Grapalat"/>
          <w:color w:val="000000" w:themeColor="text1"/>
        </w:rPr>
        <w:softHyphen/>
      </w:r>
      <w:r w:rsidRPr="00CE3755">
        <w:rPr>
          <w:rFonts w:ascii="GHEA Grapalat" w:hAnsi="GHEA Grapalat"/>
          <w:color w:val="000000" w:themeColor="text1"/>
        </w:rPr>
        <w:t>խութ</w:t>
      </w:r>
      <w:r w:rsidR="009A031C" w:rsidRPr="00CE3755">
        <w:rPr>
          <w:rFonts w:ascii="GHEA Grapalat" w:hAnsi="GHEA Grapalat"/>
          <w:color w:val="000000" w:themeColor="text1"/>
        </w:rPr>
        <w:softHyphen/>
      </w:r>
      <w:r w:rsidRPr="00CE3755">
        <w:rPr>
          <w:rFonts w:ascii="GHEA Grapalat" w:hAnsi="GHEA Grapalat"/>
          <w:color w:val="000000" w:themeColor="text1"/>
        </w:rPr>
        <w:t>յան բացասական հետևանքները մեղմելու և հարմար</w:t>
      </w:r>
      <w:r w:rsidR="00066014">
        <w:rPr>
          <w:rFonts w:ascii="GHEA Grapalat" w:hAnsi="GHEA Grapalat"/>
          <w:color w:val="000000" w:themeColor="text1"/>
        </w:rPr>
        <w:softHyphen/>
      </w:r>
      <w:r w:rsidRPr="00CE3755">
        <w:rPr>
          <w:rFonts w:ascii="GHEA Grapalat" w:hAnsi="GHEA Grapalat"/>
          <w:color w:val="000000" w:themeColor="text1"/>
        </w:rPr>
        <w:t>վողականության, դիմակա</w:t>
      </w:r>
      <w:r w:rsidR="002E55A8" w:rsidRPr="00CE3755">
        <w:rPr>
          <w:rFonts w:ascii="GHEA Grapalat" w:hAnsi="GHEA Grapalat"/>
          <w:color w:val="000000" w:themeColor="text1"/>
        </w:rPr>
        <w:softHyphen/>
      </w:r>
      <w:r w:rsidRPr="00CE3755">
        <w:rPr>
          <w:rFonts w:ascii="GHEA Grapalat" w:hAnsi="GHEA Grapalat"/>
          <w:color w:val="000000" w:themeColor="text1"/>
        </w:rPr>
        <w:t>յու</w:t>
      </w:r>
      <w:r w:rsidR="002E55A8" w:rsidRPr="00CE3755">
        <w:rPr>
          <w:rFonts w:ascii="GHEA Grapalat" w:hAnsi="GHEA Grapalat"/>
          <w:color w:val="000000" w:themeColor="text1"/>
        </w:rPr>
        <w:softHyphen/>
      </w:r>
      <w:r w:rsidRPr="00CE3755">
        <w:rPr>
          <w:rFonts w:ascii="GHEA Grapalat" w:hAnsi="GHEA Grapalat"/>
          <w:color w:val="000000" w:themeColor="text1"/>
        </w:rPr>
        <w:t>նու</w:t>
      </w:r>
      <w:r w:rsidR="002E55A8" w:rsidRPr="00CE3755">
        <w:rPr>
          <w:rFonts w:ascii="GHEA Grapalat" w:hAnsi="GHEA Grapalat"/>
          <w:color w:val="000000" w:themeColor="text1"/>
        </w:rPr>
        <w:softHyphen/>
      </w:r>
      <w:r w:rsidRPr="00CE3755">
        <w:rPr>
          <w:rFonts w:ascii="GHEA Grapalat" w:hAnsi="GHEA Grapalat"/>
          <w:color w:val="000000" w:themeColor="text1"/>
        </w:rPr>
        <w:t>թյան բարձ</w:t>
      </w:r>
      <w:r w:rsidR="009A031C" w:rsidRPr="00CE3755">
        <w:rPr>
          <w:rFonts w:ascii="GHEA Grapalat" w:hAnsi="GHEA Grapalat"/>
          <w:color w:val="000000" w:themeColor="text1"/>
        </w:rPr>
        <w:softHyphen/>
      </w:r>
      <w:r w:rsidRPr="00CE3755">
        <w:rPr>
          <w:rFonts w:ascii="GHEA Grapalat" w:hAnsi="GHEA Grapalat"/>
          <w:color w:val="000000" w:themeColor="text1"/>
        </w:rPr>
        <w:t>րաց</w:t>
      </w:r>
      <w:r w:rsidR="009A031C" w:rsidRPr="00CE3755">
        <w:rPr>
          <w:rFonts w:ascii="GHEA Grapalat" w:hAnsi="GHEA Grapalat"/>
          <w:color w:val="000000" w:themeColor="text1"/>
        </w:rPr>
        <w:softHyphen/>
      </w:r>
      <w:r w:rsidRPr="00CE3755">
        <w:rPr>
          <w:rFonts w:ascii="GHEA Grapalat" w:hAnsi="GHEA Grapalat"/>
          <w:color w:val="000000" w:themeColor="text1"/>
        </w:rPr>
        <w:t>ման գործընթացների ապահովման ուղղություն</w:t>
      </w:r>
      <w:r w:rsidR="00066014">
        <w:rPr>
          <w:rFonts w:ascii="GHEA Grapalat" w:hAnsi="GHEA Grapalat"/>
          <w:color w:val="000000" w:themeColor="text1"/>
        </w:rPr>
        <w:softHyphen/>
      </w:r>
      <w:r w:rsidRPr="00CE3755">
        <w:rPr>
          <w:rFonts w:ascii="GHEA Grapalat" w:hAnsi="GHEA Grapalat"/>
          <w:color w:val="000000" w:themeColor="text1"/>
        </w:rPr>
        <w:t>ներով: Միջոցառումների առաջնահեր</w:t>
      </w:r>
      <w:r w:rsidR="002E55A8" w:rsidRPr="00CE3755">
        <w:rPr>
          <w:rFonts w:ascii="GHEA Grapalat" w:hAnsi="GHEA Grapalat"/>
          <w:color w:val="000000" w:themeColor="text1"/>
        </w:rPr>
        <w:softHyphen/>
      </w:r>
      <w:r w:rsidRPr="00CE3755">
        <w:rPr>
          <w:rFonts w:ascii="GHEA Grapalat" w:hAnsi="GHEA Grapalat"/>
          <w:color w:val="000000" w:themeColor="text1"/>
        </w:rPr>
        <w:t>թու</w:t>
      </w:r>
      <w:r w:rsidR="002E55A8" w:rsidRPr="00CE3755">
        <w:rPr>
          <w:rFonts w:ascii="GHEA Grapalat" w:hAnsi="GHEA Grapalat"/>
          <w:color w:val="000000" w:themeColor="text1"/>
        </w:rPr>
        <w:softHyphen/>
      </w:r>
      <w:r w:rsidRPr="00CE3755">
        <w:rPr>
          <w:rFonts w:ascii="GHEA Grapalat" w:hAnsi="GHEA Grapalat"/>
          <w:color w:val="000000" w:themeColor="text1"/>
        </w:rPr>
        <w:t>թյուն</w:t>
      </w:r>
      <w:r w:rsidR="002E55A8" w:rsidRPr="00CE3755">
        <w:rPr>
          <w:rFonts w:ascii="GHEA Grapalat" w:hAnsi="GHEA Grapalat"/>
          <w:color w:val="000000" w:themeColor="text1"/>
        </w:rPr>
        <w:softHyphen/>
      </w:r>
      <w:r w:rsidRPr="00CE3755">
        <w:rPr>
          <w:rFonts w:ascii="GHEA Grapalat" w:hAnsi="GHEA Grapalat"/>
          <w:color w:val="000000" w:themeColor="text1"/>
        </w:rPr>
        <w:t>ները սահ</w:t>
      </w:r>
      <w:r w:rsidR="009A031C" w:rsidRPr="00CE3755">
        <w:rPr>
          <w:rFonts w:ascii="GHEA Grapalat" w:hAnsi="GHEA Grapalat"/>
          <w:color w:val="000000" w:themeColor="text1"/>
        </w:rPr>
        <w:softHyphen/>
      </w:r>
      <w:r w:rsidRPr="00CE3755">
        <w:rPr>
          <w:rFonts w:ascii="GHEA Grapalat" w:hAnsi="GHEA Grapalat"/>
          <w:color w:val="000000" w:themeColor="text1"/>
        </w:rPr>
        <w:t>մա</w:t>
      </w:r>
      <w:r w:rsidR="009A031C" w:rsidRPr="00CE3755">
        <w:rPr>
          <w:rFonts w:ascii="GHEA Grapalat" w:hAnsi="GHEA Grapalat"/>
          <w:color w:val="000000" w:themeColor="text1"/>
        </w:rPr>
        <w:softHyphen/>
      </w:r>
      <w:r w:rsidRPr="00CE3755">
        <w:rPr>
          <w:rFonts w:ascii="GHEA Grapalat" w:hAnsi="GHEA Grapalat"/>
          <w:color w:val="000000" w:themeColor="text1"/>
        </w:rPr>
        <w:t xml:space="preserve">նելիս </w:t>
      </w:r>
      <w:r w:rsidR="004D3C83" w:rsidRPr="00CE3755">
        <w:rPr>
          <w:rFonts w:ascii="GHEA Grapalat" w:hAnsi="GHEA Grapalat"/>
          <w:color w:val="000000" w:themeColor="text1"/>
        </w:rPr>
        <w:t>ջրային ռեսուրս</w:t>
      </w:r>
      <w:r w:rsidR="006A3271">
        <w:rPr>
          <w:rFonts w:ascii="GHEA Grapalat" w:hAnsi="GHEA Grapalat"/>
          <w:color w:val="000000" w:themeColor="text1"/>
        </w:rPr>
        <w:softHyphen/>
      </w:r>
      <w:r w:rsidR="004D3C83" w:rsidRPr="00CE3755">
        <w:rPr>
          <w:rFonts w:ascii="GHEA Grapalat" w:hAnsi="GHEA Grapalat"/>
          <w:color w:val="000000" w:themeColor="text1"/>
        </w:rPr>
        <w:t xml:space="preserve">ների ոլորտում </w:t>
      </w:r>
      <w:r w:rsidR="00F84DD2" w:rsidRPr="00CE3755">
        <w:rPr>
          <w:rFonts w:ascii="GHEA Grapalat" w:hAnsi="GHEA Grapalat"/>
          <w:color w:val="000000" w:themeColor="text1"/>
        </w:rPr>
        <w:t>ԿՓՀ</w:t>
      </w:r>
      <w:r w:rsidR="00870141" w:rsidRPr="00CE3755">
        <w:rPr>
          <w:rFonts w:ascii="GHEA Grapalat" w:hAnsi="GHEA Grapalat"/>
          <w:color w:val="000000" w:themeColor="text1"/>
        </w:rPr>
        <w:t>-ի</w:t>
      </w:r>
      <w:r w:rsidR="00F84DD2" w:rsidRPr="00CE3755">
        <w:rPr>
          <w:rFonts w:ascii="GHEA Grapalat" w:hAnsi="GHEA Grapalat"/>
          <w:color w:val="000000" w:themeColor="text1"/>
        </w:rPr>
        <w:t xml:space="preserve"> </w:t>
      </w:r>
      <w:r w:rsidR="004D3C83" w:rsidRPr="00CE3755">
        <w:rPr>
          <w:rFonts w:ascii="GHEA Grapalat" w:hAnsi="GHEA Grapalat"/>
          <w:color w:val="000000" w:themeColor="text1"/>
        </w:rPr>
        <w:t>ծրագիր</w:t>
      </w:r>
      <w:r w:rsidRPr="00CE3755">
        <w:rPr>
          <w:rFonts w:ascii="GHEA Grapalat" w:hAnsi="GHEA Grapalat"/>
          <w:color w:val="000000" w:themeColor="text1"/>
        </w:rPr>
        <w:t>ը հաշվի է առնում</w:t>
      </w:r>
      <w:r w:rsidR="00C42768" w:rsidRPr="00CE3755">
        <w:rPr>
          <w:rFonts w:ascii="GHEA Grapalat" w:hAnsi="GHEA Grapalat"/>
          <w:color w:val="000000" w:themeColor="text1"/>
        </w:rPr>
        <w:t xml:space="preserve"> ՀՀ կառավա</w:t>
      </w:r>
      <w:r w:rsidR="002E55A8" w:rsidRPr="00CE3755">
        <w:rPr>
          <w:rFonts w:ascii="GHEA Grapalat" w:hAnsi="GHEA Grapalat"/>
          <w:color w:val="000000" w:themeColor="text1"/>
        </w:rPr>
        <w:softHyphen/>
      </w:r>
      <w:r w:rsidR="00C42768" w:rsidRPr="00CE3755">
        <w:rPr>
          <w:rFonts w:ascii="GHEA Grapalat" w:hAnsi="GHEA Grapalat"/>
          <w:color w:val="000000" w:themeColor="text1"/>
        </w:rPr>
        <w:t>րու</w:t>
      </w:r>
      <w:r w:rsidR="002E55A8" w:rsidRPr="00CE3755">
        <w:rPr>
          <w:rFonts w:ascii="GHEA Grapalat" w:hAnsi="GHEA Grapalat"/>
          <w:color w:val="000000" w:themeColor="text1"/>
        </w:rPr>
        <w:softHyphen/>
      </w:r>
      <w:r w:rsidR="00C42768" w:rsidRPr="00CE3755">
        <w:rPr>
          <w:rFonts w:ascii="GHEA Grapalat" w:hAnsi="GHEA Grapalat"/>
          <w:color w:val="000000" w:themeColor="text1"/>
        </w:rPr>
        <w:t>թյան 2021-2026</w:t>
      </w:r>
      <w:r w:rsidR="00E34433" w:rsidRPr="00CE3755">
        <w:rPr>
          <w:rFonts w:ascii="GHEA Grapalat" w:hAnsi="GHEA Grapalat"/>
          <w:color w:val="000000" w:themeColor="text1"/>
        </w:rPr>
        <w:t xml:space="preserve"> թվականների </w:t>
      </w:r>
      <w:r w:rsidR="00C42768" w:rsidRPr="00CE3755">
        <w:rPr>
          <w:rFonts w:ascii="GHEA Grapalat" w:hAnsi="GHEA Grapalat"/>
          <w:color w:val="000000" w:themeColor="text1"/>
        </w:rPr>
        <w:t>ծրագրի և</w:t>
      </w:r>
      <w:r w:rsidRPr="00CE3755">
        <w:rPr>
          <w:rFonts w:ascii="GHEA Grapalat" w:hAnsi="GHEA Grapalat"/>
          <w:color w:val="000000" w:themeColor="text1"/>
        </w:rPr>
        <w:t xml:space="preserve"> ՀՀ ազգային անվտանգության </w:t>
      </w:r>
      <w:r w:rsidR="00C42768" w:rsidRPr="00CE3755">
        <w:rPr>
          <w:rFonts w:ascii="GHEA Grapalat" w:hAnsi="GHEA Grapalat"/>
          <w:color w:val="000000" w:themeColor="text1"/>
        </w:rPr>
        <w:t>ռազ</w:t>
      </w:r>
      <w:r w:rsidR="00C42768" w:rsidRPr="00CE3755">
        <w:rPr>
          <w:rFonts w:ascii="GHEA Grapalat" w:hAnsi="GHEA Grapalat"/>
          <w:color w:val="000000" w:themeColor="text1"/>
        </w:rPr>
        <w:softHyphen/>
        <w:t>մավարության համա</w:t>
      </w:r>
      <w:r w:rsidR="002E55A8" w:rsidRPr="00CE3755">
        <w:rPr>
          <w:rFonts w:ascii="GHEA Grapalat" w:hAnsi="GHEA Grapalat"/>
          <w:color w:val="000000" w:themeColor="text1"/>
        </w:rPr>
        <w:softHyphen/>
      </w:r>
      <w:r w:rsidR="00334A00" w:rsidRPr="00CE3755">
        <w:rPr>
          <w:rFonts w:ascii="GHEA Grapalat" w:hAnsi="GHEA Grapalat"/>
          <w:color w:val="000000" w:themeColor="text1"/>
        </w:rPr>
        <w:t>պա</w:t>
      </w:r>
      <w:r w:rsidR="00E34433" w:rsidRPr="00CE3755">
        <w:rPr>
          <w:rFonts w:ascii="GHEA Grapalat" w:hAnsi="GHEA Grapalat"/>
          <w:color w:val="000000" w:themeColor="text1"/>
        </w:rPr>
        <w:softHyphen/>
      </w:r>
      <w:r w:rsidR="00C42768" w:rsidRPr="00CE3755">
        <w:rPr>
          <w:rFonts w:ascii="GHEA Grapalat" w:hAnsi="GHEA Grapalat"/>
          <w:color w:val="000000" w:themeColor="text1"/>
        </w:rPr>
        <w:t>տասխան դրույթ</w:t>
      </w:r>
      <w:r w:rsidR="00870141" w:rsidRPr="00CE3755">
        <w:rPr>
          <w:rFonts w:ascii="GHEA Grapalat" w:hAnsi="GHEA Grapalat"/>
          <w:color w:val="000000" w:themeColor="text1"/>
        </w:rPr>
        <w:softHyphen/>
      </w:r>
      <w:r w:rsidR="00C42768" w:rsidRPr="00CE3755">
        <w:rPr>
          <w:rFonts w:ascii="GHEA Grapalat" w:hAnsi="GHEA Grapalat"/>
          <w:color w:val="000000" w:themeColor="text1"/>
        </w:rPr>
        <w:t>ները</w:t>
      </w:r>
      <w:r w:rsidRPr="00CE3755">
        <w:rPr>
          <w:rFonts w:ascii="GHEA Grapalat" w:hAnsi="GHEA Grapalat"/>
          <w:color w:val="000000" w:themeColor="text1"/>
        </w:rPr>
        <w:t xml:space="preserve">։ </w:t>
      </w:r>
    </w:p>
    <w:p w14:paraId="1C3FE3CF" w14:textId="77777777" w:rsidR="00AA607D" w:rsidRPr="00CE3755" w:rsidRDefault="00AA607D" w:rsidP="00492303">
      <w:pPr>
        <w:spacing w:after="0" w:line="276" w:lineRule="auto"/>
        <w:jc w:val="both"/>
        <w:rPr>
          <w:rFonts w:ascii="GHEA Grapalat" w:hAnsi="GHEA Grapalat" w:cs="Times New Roman"/>
          <w:color w:val="000000" w:themeColor="text1"/>
          <w:lang w:val="hy-AM"/>
        </w:rPr>
      </w:pPr>
    </w:p>
    <w:p w14:paraId="6B3A935A" w14:textId="6AA37802" w:rsidR="00A06008" w:rsidRPr="00CE3755" w:rsidRDefault="00AA607D" w:rsidP="00492303">
      <w:pPr>
        <w:pStyle w:val="Heading2"/>
        <w:spacing w:before="0"/>
        <w:rPr>
          <w:rFonts w:ascii="GHEA Grapalat" w:hAnsi="GHEA Grapalat"/>
          <w:color w:val="000000" w:themeColor="text1"/>
          <w:sz w:val="22"/>
          <w:szCs w:val="22"/>
          <w:lang w:val="hy-AM"/>
        </w:rPr>
      </w:pPr>
      <w:bookmarkStart w:id="12" w:name="_Toc91439944"/>
      <w:r w:rsidRPr="00CE3755">
        <w:rPr>
          <w:rFonts w:ascii="GHEA Grapalat" w:hAnsi="GHEA Grapalat"/>
          <w:color w:val="000000" w:themeColor="text1"/>
          <w:sz w:val="22"/>
          <w:szCs w:val="22"/>
          <w:lang w:val="hy-AM"/>
        </w:rPr>
        <w:t>1.2. Կլիմայի փոփոխության մարտահրավերները</w:t>
      </w:r>
      <w:bookmarkEnd w:id="12"/>
    </w:p>
    <w:p w14:paraId="1C62F307" w14:textId="329C1D08" w:rsidR="00C95E24" w:rsidRPr="00CE3755" w:rsidRDefault="00C95E24"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Կլիմայի փոփոխության </w:t>
      </w:r>
      <w:r w:rsidR="00CD2E7C" w:rsidRPr="00CE3755">
        <w:rPr>
          <w:rFonts w:ascii="GHEA Grapalat" w:hAnsi="GHEA Grapalat"/>
          <w:color w:val="000000" w:themeColor="text1"/>
        </w:rPr>
        <w:t xml:space="preserve">մասին </w:t>
      </w:r>
      <w:r w:rsidRPr="00CE3755">
        <w:rPr>
          <w:rFonts w:ascii="GHEA Grapalat" w:hAnsi="GHEA Grapalat"/>
          <w:color w:val="000000" w:themeColor="text1"/>
        </w:rPr>
        <w:t>Հայաստանի</w:t>
      </w:r>
      <w:r w:rsidR="009C344E" w:rsidRPr="00CE3755">
        <w:rPr>
          <w:rFonts w:ascii="GHEA Grapalat" w:hAnsi="GHEA Grapalat"/>
          <w:color w:val="000000" w:themeColor="text1"/>
        </w:rPr>
        <w:t xml:space="preserve"> Հանրապետության</w:t>
      </w:r>
      <w:r w:rsidRPr="00CE3755">
        <w:rPr>
          <w:rFonts w:ascii="GHEA Grapalat" w:hAnsi="GHEA Grapalat"/>
          <w:color w:val="000000" w:themeColor="text1"/>
        </w:rPr>
        <w:t xml:space="preserve"> առաջին ազգային հաղոր</w:t>
      </w:r>
      <w:r w:rsidR="00CC4F83" w:rsidRPr="00CE3755">
        <w:rPr>
          <w:rFonts w:ascii="GHEA Grapalat" w:hAnsi="GHEA Grapalat"/>
          <w:color w:val="000000" w:themeColor="text1"/>
        </w:rPr>
        <w:softHyphen/>
      </w:r>
      <w:r w:rsidRPr="00CE3755">
        <w:rPr>
          <w:rFonts w:ascii="GHEA Grapalat" w:hAnsi="GHEA Grapalat"/>
          <w:color w:val="000000" w:themeColor="text1"/>
        </w:rPr>
        <w:t>դա</w:t>
      </w:r>
      <w:r w:rsidR="00CC4F83" w:rsidRPr="00CE3755">
        <w:rPr>
          <w:rFonts w:ascii="GHEA Grapalat" w:hAnsi="GHEA Grapalat"/>
          <w:color w:val="000000" w:themeColor="text1"/>
        </w:rPr>
        <w:softHyphen/>
      </w:r>
      <w:r w:rsidR="00CC4F83" w:rsidRPr="00CE3755">
        <w:rPr>
          <w:rFonts w:ascii="GHEA Grapalat" w:hAnsi="GHEA Grapalat"/>
          <w:color w:val="000000" w:themeColor="text1"/>
        </w:rPr>
        <w:softHyphen/>
      </w:r>
      <w:r w:rsidRPr="00CE3755">
        <w:rPr>
          <w:rFonts w:ascii="GHEA Grapalat" w:hAnsi="GHEA Grapalat"/>
          <w:color w:val="000000" w:themeColor="text1"/>
        </w:rPr>
        <w:t>գրությ</w:t>
      </w:r>
      <w:r w:rsidR="0058491E" w:rsidRPr="00CE3755">
        <w:rPr>
          <w:rFonts w:ascii="GHEA Grapalat" w:hAnsi="GHEA Grapalat"/>
          <w:color w:val="000000" w:themeColor="text1"/>
        </w:rPr>
        <w:t xml:space="preserve">ան (1998թ.) մշակումից հետո </w:t>
      </w:r>
      <w:r w:rsidR="00334A00" w:rsidRPr="00CE3755">
        <w:rPr>
          <w:rFonts w:ascii="GHEA Grapalat" w:hAnsi="GHEA Grapalat"/>
          <w:color w:val="000000" w:themeColor="text1"/>
        </w:rPr>
        <w:t xml:space="preserve">իրականացվել են </w:t>
      </w:r>
      <w:r w:rsidRPr="00CE3755">
        <w:rPr>
          <w:rFonts w:ascii="GHEA Grapalat" w:hAnsi="GHEA Grapalat"/>
          <w:color w:val="000000" w:themeColor="text1"/>
        </w:rPr>
        <w:t>մի շարք ուսումնա</w:t>
      </w:r>
      <w:r w:rsidR="005C0843" w:rsidRPr="00CE3755">
        <w:rPr>
          <w:rFonts w:ascii="GHEA Grapalat" w:hAnsi="GHEA Grapalat"/>
          <w:color w:val="000000" w:themeColor="text1"/>
        </w:rPr>
        <w:softHyphen/>
      </w:r>
      <w:r w:rsidRPr="00CE3755">
        <w:rPr>
          <w:rFonts w:ascii="GHEA Grapalat" w:hAnsi="GHEA Grapalat"/>
          <w:color w:val="000000" w:themeColor="text1"/>
        </w:rPr>
        <w:t>սիրություններ՝ կլիմայի փոփոխության միտումները վեր</w:t>
      </w:r>
      <w:r w:rsidR="00CC4F83" w:rsidRPr="00CE3755">
        <w:rPr>
          <w:rFonts w:ascii="GHEA Grapalat" w:hAnsi="GHEA Grapalat"/>
          <w:color w:val="000000" w:themeColor="text1"/>
        </w:rPr>
        <w:softHyphen/>
      </w:r>
      <w:r w:rsidRPr="00CE3755">
        <w:rPr>
          <w:rFonts w:ascii="GHEA Grapalat" w:hAnsi="GHEA Grapalat"/>
          <w:color w:val="000000" w:themeColor="text1"/>
        </w:rPr>
        <w:t>լու</w:t>
      </w:r>
      <w:r w:rsidR="00CC4F83" w:rsidRPr="00CE3755">
        <w:rPr>
          <w:rFonts w:ascii="GHEA Grapalat" w:hAnsi="GHEA Grapalat"/>
          <w:color w:val="000000" w:themeColor="text1"/>
        </w:rPr>
        <w:softHyphen/>
      </w:r>
      <w:r w:rsidRPr="00CE3755">
        <w:rPr>
          <w:rFonts w:ascii="GHEA Grapalat" w:hAnsi="GHEA Grapalat"/>
          <w:color w:val="000000" w:themeColor="text1"/>
        </w:rPr>
        <w:t>ծելու, կլիմայի փոփոխության կանխատեսումներ մշակելու և տարբեր ոլորտների վրա կլիմայի փո</w:t>
      </w:r>
      <w:r w:rsidR="00CC4F83" w:rsidRPr="00CE3755">
        <w:rPr>
          <w:rFonts w:ascii="GHEA Grapalat" w:hAnsi="GHEA Grapalat"/>
          <w:color w:val="000000" w:themeColor="text1"/>
        </w:rPr>
        <w:softHyphen/>
      </w:r>
      <w:r w:rsidRPr="00CE3755">
        <w:rPr>
          <w:rFonts w:ascii="GHEA Grapalat" w:hAnsi="GHEA Grapalat"/>
          <w:color w:val="000000" w:themeColor="text1"/>
        </w:rPr>
        <w:t>փո</w:t>
      </w:r>
      <w:r w:rsidR="00CC4F83" w:rsidRPr="00CE3755">
        <w:rPr>
          <w:rFonts w:ascii="GHEA Grapalat" w:hAnsi="GHEA Grapalat"/>
          <w:color w:val="000000" w:themeColor="text1"/>
        </w:rPr>
        <w:softHyphen/>
      </w:r>
      <w:r w:rsidRPr="00CE3755">
        <w:rPr>
          <w:rFonts w:ascii="GHEA Grapalat" w:hAnsi="GHEA Grapalat"/>
          <w:color w:val="000000" w:themeColor="text1"/>
        </w:rPr>
        <w:t>խութ</w:t>
      </w:r>
      <w:r w:rsidR="00CC4F83" w:rsidRPr="00CE3755">
        <w:rPr>
          <w:rFonts w:ascii="GHEA Grapalat" w:hAnsi="GHEA Grapalat"/>
          <w:color w:val="000000" w:themeColor="text1"/>
        </w:rPr>
        <w:softHyphen/>
      </w:r>
      <w:r w:rsidRPr="00CE3755">
        <w:rPr>
          <w:rFonts w:ascii="GHEA Grapalat" w:hAnsi="GHEA Grapalat"/>
          <w:color w:val="000000" w:themeColor="text1"/>
        </w:rPr>
        <w:t>յան հնարավոր ազդեցությունները գնահատելու նպատակով: Հայաստան</w:t>
      </w:r>
      <w:r w:rsidR="009C344E" w:rsidRPr="00CE3755">
        <w:rPr>
          <w:rFonts w:ascii="GHEA Grapalat" w:hAnsi="GHEA Grapalat"/>
          <w:color w:val="000000" w:themeColor="text1"/>
        </w:rPr>
        <w:t>ի Հանրապետություն</w:t>
      </w:r>
      <w:r w:rsidRPr="00CE3755">
        <w:rPr>
          <w:rFonts w:ascii="GHEA Grapalat" w:hAnsi="GHEA Grapalat"/>
          <w:color w:val="000000" w:themeColor="text1"/>
        </w:rPr>
        <w:t>ում կլիմայի փոփո</w:t>
      </w:r>
      <w:r w:rsidR="002E55A8" w:rsidRPr="00CE3755">
        <w:rPr>
          <w:rFonts w:ascii="GHEA Grapalat" w:hAnsi="GHEA Grapalat"/>
          <w:color w:val="000000" w:themeColor="text1"/>
        </w:rPr>
        <w:softHyphen/>
      </w:r>
      <w:r w:rsidRPr="00CE3755">
        <w:rPr>
          <w:rFonts w:ascii="GHEA Grapalat" w:hAnsi="GHEA Grapalat"/>
          <w:color w:val="000000" w:themeColor="text1"/>
        </w:rPr>
        <w:t>խու</w:t>
      </w:r>
      <w:r w:rsidR="002E55A8" w:rsidRPr="00CE3755">
        <w:rPr>
          <w:rFonts w:ascii="GHEA Grapalat" w:hAnsi="GHEA Grapalat"/>
          <w:color w:val="000000" w:themeColor="text1"/>
        </w:rPr>
        <w:softHyphen/>
      </w:r>
      <w:r w:rsidRPr="00CE3755">
        <w:rPr>
          <w:rFonts w:ascii="GHEA Grapalat" w:hAnsi="GHEA Grapalat"/>
          <w:color w:val="000000" w:themeColor="text1"/>
        </w:rPr>
        <w:t>թյան ազ</w:t>
      </w:r>
      <w:r w:rsidR="00CC4F83" w:rsidRPr="00CE3755">
        <w:rPr>
          <w:rFonts w:ascii="GHEA Grapalat" w:hAnsi="GHEA Grapalat"/>
          <w:color w:val="000000" w:themeColor="text1"/>
        </w:rPr>
        <w:softHyphen/>
      </w:r>
      <w:r w:rsidRPr="00CE3755">
        <w:rPr>
          <w:rFonts w:ascii="GHEA Grapalat" w:hAnsi="GHEA Grapalat"/>
          <w:color w:val="000000" w:themeColor="text1"/>
        </w:rPr>
        <w:t>դեցության ուսումնասիրությունների առանցքային տարրերից է ջրային ռեսուրսների խոցելիու</w:t>
      </w:r>
      <w:r w:rsidR="002E55A8" w:rsidRPr="00CE3755">
        <w:rPr>
          <w:rFonts w:ascii="GHEA Grapalat" w:hAnsi="GHEA Grapalat"/>
          <w:color w:val="000000" w:themeColor="text1"/>
        </w:rPr>
        <w:softHyphen/>
      </w:r>
      <w:r w:rsidRPr="00CE3755">
        <w:rPr>
          <w:rFonts w:ascii="GHEA Grapalat" w:hAnsi="GHEA Grapalat"/>
          <w:color w:val="000000" w:themeColor="text1"/>
        </w:rPr>
        <w:t>թյան գնա</w:t>
      </w:r>
      <w:r w:rsidR="00CC4F83" w:rsidRPr="00CE3755">
        <w:rPr>
          <w:rFonts w:ascii="GHEA Grapalat" w:hAnsi="GHEA Grapalat"/>
          <w:color w:val="000000" w:themeColor="text1"/>
        </w:rPr>
        <w:softHyphen/>
      </w:r>
      <w:r w:rsidRPr="00CE3755">
        <w:rPr>
          <w:rFonts w:ascii="GHEA Grapalat" w:hAnsi="GHEA Grapalat"/>
          <w:color w:val="000000" w:themeColor="text1"/>
        </w:rPr>
        <w:t>հատումը և հարմարվողականության միջոցառումների մշակումը: Ջրային ռեսուրսների խոցե</w:t>
      </w:r>
      <w:r w:rsidR="002E55A8" w:rsidRPr="00CE3755">
        <w:rPr>
          <w:rFonts w:ascii="GHEA Grapalat" w:hAnsi="GHEA Grapalat"/>
          <w:color w:val="000000" w:themeColor="text1"/>
        </w:rPr>
        <w:softHyphen/>
      </w:r>
      <w:r w:rsidRPr="00CE3755">
        <w:rPr>
          <w:rFonts w:ascii="GHEA Grapalat" w:hAnsi="GHEA Grapalat"/>
          <w:color w:val="000000" w:themeColor="text1"/>
        </w:rPr>
        <w:t>լիու</w:t>
      </w:r>
      <w:r w:rsidR="002E55A8" w:rsidRPr="00CE3755">
        <w:rPr>
          <w:rFonts w:ascii="GHEA Grapalat" w:hAnsi="GHEA Grapalat"/>
          <w:color w:val="000000" w:themeColor="text1"/>
        </w:rPr>
        <w:softHyphen/>
      </w:r>
      <w:r w:rsidRPr="00CE3755">
        <w:rPr>
          <w:rFonts w:ascii="GHEA Grapalat" w:hAnsi="GHEA Grapalat"/>
          <w:color w:val="000000" w:themeColor="text1"/>
        </w:rPr>
        <w:t>թյան գնա</w:t>
      </w:r>
      <w:r w:rsidR="00CC4F83" w:rsidRPr="00CE3755">
        <w:rPr>
          <w:rFonts w:ascii="GHEA Grapalat" w:hAnsi="GHEA Grapalat"/>
          <w:color w:val="000000" w:themeColor="text1"/>
        </w:rPr>
        <w:softHyphen/>
      </w:r>
      <w:r w:rsidRPr="00CE3755">
        <w:rPr>
          <w:rFonts w:ascii="GHEA Grapalat" w:hAnsi="GHEA Grapalat"/>
          <w:color w:val="000000" w:themeColor="text1"/>
        </w:rPr>
        <w:t>հատման հիմնական աշխա</w:t>
      </w:r>
      <w:r w:rsidR="009C344E" w:rsidRPr="00CE3755">
        <w:rPr>
          <w:rFonts w:ascii="GHEA Grapalat" w:hAnsi="GHEA Grapalat"/>
          <w:color w:val="000000" w:themeColor="text1"/>
        </w:rPr>
        <w:softHyphen/>
      </w:r>
      <w:r w:rsidRPr="00CE3755">
        <w:rPr>
          <w:rFonts w:ascii="GHEA Grapalat" w:hAnsi="GHEA Grapalat"/>
          <w:color w:val="000000" w:themeColor="text1"/>
        </w:rPr>
        <w:t>տանքներն սկսվել են 2008թ</w:t>
      </w:r>
      <w:r w:rsidR="00DA2360" w:rsidRPr="00CE3755">
        <w:rPr>
          <w:rFonts w:ascii="GHEA Grapalat" w:hAnsi="GHEA Grapalat"/>
        </w:rPr>
        <w:t>.</w:t>
      </w:r>
      <w:r w:rsidRPr="00CE3755">
        <w:rPr>
          <w:rFonts w:ascii="GHEA Grapalat" w:hAnsi="GHEA Grapalat"/>
          <w:color w:val="000000" w:themeColor="text1"/>
        </w:rPr>
        <w:t>-ից:</w:t>
      </w:r>
    </w:p>
    <w:p w14:paraId="1B122212" w14:textId="7289E9F7" w:rsidR="00C95E24" w:rsidRPr="00CE3755" w:rsidRDefault="00D20081"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Այդ </w:t>
      </w:r>
      <w:r w:rsidR="00C95E24" w:rsidRPr="00CE3755">
        <w:rPr>
          <w:rFonts w:ascii="GHEA Grapalat" w:hAnsi="GHEA Grapalat"/>
          <w:color w:val="000000" w:themeColor="text1"/>
        </w:rPr>
        <w:t>ուսումնասիրություններն ամփոփված են ՄԱԿ-ի ԿՓՇԿ-ի չորս ազգային հաղոր</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դա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գրու</w:t>
      </w:r>
      <w:r w:rsidR="00066014">
        <w:rPr>
          <w:rFonts w:ascii="GHEA Grapalat" w:hAnsi="GHEA Grapalat"/>
          <w:color w:val="000000" w:themeColor="text1"/>
        </w:rPr>
        <w:softHyphen/>
      </w:r>
      <w:r w:rsidR="00C95E24" w:rsidRPr="00CE3755">
        <w:rPr>
          <w:rFonts w:ascii="GHEA Grapalat" w:hAnsi="GHEA Grapalat"/>
          <w:color w:val="000000" w:themeColor="text1"/>
        </w:rPr>
        <w:t>թյուն</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նե</w:t>
      </w:r>
      <w:r w:rsidR="00CC4F83" w:rsidRPr="00CE3755">
        <w:rPr>
          <w:rFonts w:ascii="GHEA Grapalat" w:hAnsi="GHEA Grapalat"/>
          <w:color w:val="000000" w:themeColor="text1"/>
        </w:rPr>
        <w:softHyphen/>
      </w:r>
      <w:r w:rsidR="00C95E24" w:rsidRPr="00CE3755">
        <w:rPr>
          <w:rFonts w:ascii="GHEA Grapalat" w:hAnsi="GHEA Grapalat"/>
          <w:color w:val="000000" w:themeColor="text1"/>
        </w:rPr>
        <w:t>րում, ինչպես նաև ներկայացված են դոնորների կողմից ֆինանսավորվող ծրագրերում, հետազոտական աշ</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խատանքների փաստաթղթերում և ներառված են Ախուրյանի, Արարատյան, Հարավային, Հրազդանի և Սևանի ջրավազանային կառավարման տարածքների (ՋԿՏ-ներ) համար մշակված ջրավազանային կա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ռա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 xml:space="preserve">վարման պլաններում (ՋԿՊ-եր)։ </w:t>
      </w:r>
    </w:p>
    <w:p w14:paraId="21B1CDCE" w14:textId="31B86B9C" w:rsidR="00C95E24" w:rsidRPr="00CE3755" w:rsidRDefault="00C95E24"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9C344E" w:rsidRPr="00CE3755">
        <w:rPr>
          <w:rFonts w:ascii="GHEA Grapalat" w:hAnsi="GHEA Grapalat"/>
          <w:color w:val="000000" w:themeColor="text1"/>
        </w:rPr>
        <w:t>ի Հանրապետություն</w:t>
      </w:r>
      <w:r w:rsidRPr="00CE3755">
        <w:rPr>
          <w:rFonts w:ascii="GHEA Grapalat" w:hAnsi="GHEA Grapalat"/>
          <w:color w:val="000000" w:themeColor="text1"/>
        </w:rPr>
        <w:t>ում օդի ջերմաստիճանի պատմական դիտարկումներն արձանագրել են ջերմաստիճանի զգա</w:t>
      </w:r>
      <w:r w:rsidR="00CC4F83" w:rsidRPr="00CE3755">
        <w:rPr>
          <w:rFonts w:ascii="GHEA Grapalat" w:hAnsi="GHEA Grapalat"/>
          <w:color w:val="000000" w:themeColor="text1"/>
        </w:rPr>
        <w:softHyphen/>
      </w:r>
      <w:r w:rsidRPr="00CE3755">
        <w:rPr>
          <w:rFonts w:ascii="GHEA Grapalat" w:hAnsi="GHEA Grapalat"/>
          <w:color w:val="000000" w:themeColor="text1"/>
        </w:rPr>
        <w:t xml:space="preserve">լի աճ վերջին տասնամյակների ընթացքում։ </w:t>
      </w:r>
      <w:r w:rsidR="00C70F90" w:rsidRPr="00CE3755">
        <w:rPr>
          <w:rFonts w:ascii="GHEA Grapalat" w:hAnsi="GHEA Grapalat"/>
          <w:color w:val="000000" w:themeColor="text1"/>
        </w:rPr>
        <w:t>Օ</w:t>
      </w:r>
      <w:r w:rsidRPr="00CE3755">
        <w:rPr>
          <w:rFonts w:ascii="GHEA Grapalat" w:hAnsi="GHEA Grapalat"/>
          <w:color w:val="000000" w:themeColor="text1"/>
        </w:rPr>
        <w:t>դերևու</w:t>
      </w:r>
      <w:r w:rsidR="00E9156E" w:rsidRPr="00CE3755">
        <w:rPr>
          <w:rFonts w:ascii="GHEA Grapalat" w:hAnsi="GHEA Grapalat"/>
          <w:color w:val="000000" w:themeColor="text1"/>
        </w:rPr>
        <w:softHyphen/>
      </w:r>
      <w:r w:rsidRPr="00CE3755">
        <w:rPr>
          <w:rFonts w:ascii="GHEA Grapalat" w:hAnsi="GHEA Grapalat"/>
          <w:color w:val="000000" w:themeColor="text1"/>
        </w:rPr>
        <w:t>թաբանական դիտար</w:t>
      </w:r>
      <w:r w:rsidR="009C344E" w:rsidRPr="00CE3755">
        <w:rPr>
          <w:rFonts w:ascii="GHEA Grapalat" w:hAnsi="GHEA Grapalat"/>
          <w:color w:val="000000" w:themeColor="text1"/>
        </w:rPr>
        <w:softHyphen/>
      </w:r>
      <w:r w:rsidRPr="00CE3755">
        <w:rPr>
          <w:rFonts w:ascii="GHEA Grapalat" w:hAnsi="GHEA Grapalat"/>
          <w:color w:val="000000" w:themeColor="text1"/>
        </w:rPr>
        <w:t>կումներ կա</w:t>
      </w:r>
      <w:r w:rsidR="00CC4F83" w:rsidRPr="00CE3755">
        <w:rPr>
          <w:rFonts w:ascii="GHEA Grapalat" w:hAnsi="GHEA Grapalat"/>
          <w:color w:val="000000" w:themeColor="text1"/>
        </w:rPr>
        <w:softHyphen/>
      </w:r>
      <w:r w:rsidRPr="00CE3755">
        <w:rPr>
          <w:rFonts w:ascii="GHEA Grapalat" w:hAnsi="GHEA Grapalat"/>
          <w:color w:val="000000" w:themeColor="text1"/>
        </w:rPr>
        <w:t>տար</w:t>
      </w:r>
      <w:r w:rsidR="00CC4F83" w:rsidRPr="00CE3755">
        <w:rPr>
          <w:rFonts w:ascii="GHEA Grapalat" w:hAnsi="GHEA Grapalat"/>
          <w:color w:val="000000" w:themeColor="text1"/>
        </w:rPr>
        <w:softHyphen/>
      </w:r>
      <w:r w:rsidRPr="00CE3755">
        <w:rPr>
          <w:rFonts w:ascii="GHEA Grapalat" w:hAnsi="GHEA Grapalat"/>
          <w:color w:val="000000" w:themeColor="text1"/>
        </w:rPr>
        <w:t>վել են սկսած 1929թ</w:t>
      </w:r>
      <w:r w:rsidR="000F6DD9" w:rsidRPr="00CE3755">
        <w:rPr>
          <w:rFonts w:ascii="GHEA Grapalat" w:hAnsi="GHEA Grapalat"/>
          <w:color w:val="000000" w:themeColor="text1"/>
        </w:rPr>
        <w:t>.</w:t>
      </w:r>
      <w:r w:rsidRPr="00CE3755">
        <w:rPr>
          <w:rFonts w:ascii="GHEA Grapalat" w:hAnsi="GHEA Grapalat"/>
          <w:color w:val="000000" w:themeColor="text1"/>
        </w:rPr>
        <w:t>-ից, և 1929-1996թթ. ընթացքում միջին տարեկան ջերմաստիճանն աճել է 0</w:t>
      </w:r>
      <w:r w:rsidR="00DA2360" w:rsidRPr="00CE3755">
        <w:rPr>
          <w:rFonts w:ascii="GHEA Grapalat" w:hAnsi="GHEA Grapalat"/>
        </w:rPr>
        <w:t>.</w:t>
      </w:r>
      <w:r w:rsidRPr="00CE3755">
        <w:rPr>
          <w:rFonts w:ascii="GHEA Grapalat" w:hAnsi="GHEA Grapalat"/>
          <w:color w:val="000000" w:themeColor="text1"/>
        </w:rPr>
        <w:t>4°C-ով, 1929-2007թթ.` 0</w:t>
      </w:r>
      <w:r w:rsidR="00DA2360" w:rsidRPr="00CE3755">
        <w:rPr>
          <w:rFonts w:ascii="GHEA Grapalat" w:hAnsi="GHEA Grapalat"/>
        </w:rPr>
        <w:t>.</w:t>
      </w:r>
      <w:r w:rsidRPr="00CE3755">
        <w:rPr>
          <w:rFonts w:ascii="GHEA Grapalat" w:hAnsi="GHEA Grapalat"/>
          <w:color w:val="000000" w:themeColor="text1"/>
        </w:rPr>
        <w:t>85°C-ով, 1929-2012թթ.՝ 1</w:t>
      </w:r>
      <w:r w:rsidR="00DA2360" w:rsidRPr="00CE3755">
        <w:rPr>
          <w:rFonts w:ascii="GHEA Grapalat" w:hAnsi="GHEA Grapalat"/>
        </w:rPr>
        <w:t>.</w:t>
      </w:r>
      <w:r w:rsidRPr="00CE3755">
        <w:rPr>
          <w:rFonts w:ascii="GHEA Grapalat" w:hAnsi="GHEA Grapalat"/>
          <w:color w:val="000000" w:themeColor="text1"/>
        </w:rPr>
        <w:t>03°C-ով, իսկ 1929-2016թթ. աճը կազմել է 1</w:t>
      </w:r>
      <w:r w:rsidR="00DA2360" w:rsidRPr="00CE3755">
        <w:rPr>
          <w:rFonts w:ascii="GHEA Grapalat" w:hAnsi="GHEA Grapalat"/>
        </w:rPr>
        <w:t>.</w:t>
      </w:r>
      <w:r w:rsidRPr="00CE3755">
        <w:rPr>
          <w:rFonts w:ascii="GHEA Grapalat" w:hAnsi="GHEA Grapalat"/>
          <w:color w:val="000000" w:themeColor="text1"/>
        </w:rPr>
        <w:t>23°C։</w:t>
      </w:r>
    </w:p>
    <w:p w14:paraId="3D311354" w14:textId="5E454CFE" w:rsidR="00C95E24" w:rsidRPr="00CE3755" w:rsidRDefault="00C95E24"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Օդի ջերմաստիճանն առանձնապես ավելացել է ամառային սեզոնին.  1966-2016թթ. ժա</w:t>
      </w:r>
      <w:r w:rsidR="00CC4F83" w:rsidRPr="00CE3755">
        <w:rPr>
          <w:rFonts w:ascii="GHEA Grapalat" w:hAnsi="GHEA Grapalat"/>
          <w:color w:val="000000" w:themeColor="text1"/>
        </w:rPr>
        <w:softHyphen/>
      </w:r>
      <w:r w:rsidRPr="00CE3755">
        <w:rPr>
          <w:rFonts w:ascii="GHEA Grapalat" w:hAnsi="GHEA Grapalat"/>
          <w:color w:val="000000" w:themeColor="text1"/>
        </w:rPr>
        <w:t>մա</w:t>
      </w:r>
      <w:r w:rsidR="00CC4F83" w:rsidRPr="00CE3755">
        <w:rPr>
          <w:rFonts w:ascii="GHEA Grapalat" w:hAnsi="GHEA Grapalat"/>
          <w:color w:val="000000" w:themeColor="text1"/>
        </w:rPr>
        <w:softHyphen/>
      </w:r>
      <w:r w:rsidRPr="00CE3755">
        <w:rPr>
          <w:rFonts w:ascii="GHEA Grapalat" w:hAnsi="GHEA Grapalat"/>
          <w:color w:val="000000" w:themeColor="text1"/>
        </w:rPr>
        <w:t>նա</w:t>
      </w:r>
      <w:r w:rsidR="00CC4F83" w:rsidRPr="00CE3755">
        <w:rPr>
          <w:rFonts w:ascii="GHEA Grapalat" w:hAnsi="GHEA Grapalat"/>
          <w:color w:val="000000" w:themeColor="text1"/>
        </w:rPr>
        <w:softHyphen/>
      </w:r>
      <w:r w:rsidRPr="00CE3755">
        <w:rPr>
          <w:rFonts w:ascii="GHEA Grapalat" w:hAnsi="GHEA Grapalat"/>
          <w:color w:val="000000" w:themeColor="text1"/>
        </w:rPr>
        <w:t>կա</w:t>
      </w:r>
      <w:r w:rsidR="00CC4F83" w:rsidRPr="00CE3755">
        <w:rPr>
          <w:rFonts w:ascii="GHEA Grapalat" w:hAnsi="GHEA Grapalat"/>
          <w:color w:val="000000" w:themeColor="text1"/>
        </w:rPr>
        <w:softHyphen/>
      </w:r>
      <w:r w:rsidRPr="00CE3755">
        <w:rPr>
          <w:rFonts w:ascii="GHEA Grapalat" w:hAnsi="GHEA Grapalat"/>
          <w:color w:val="000000" w:themeColor="text1"/>
        </w:rPr>
        <w:t>հատ</w:t>
      </w:r>
      <w:r w:rsidR="00CC4F83" w:rsidRPr="00CE3755">
        <w:rPr>
          <w:rFonts w:ascii="GHEA Grapalat" w:hAnsi="GHEA Grapalat"/>
          <w:color w:val="000000" w:themeColor="text1"/>
        </w:rPr>
        <w:softHyphen/>
      </w:r>
      <w:r w:rsidRPr="00CE3755">
        <w:rPr>
          <w:rFonts w:ascii="GHEA Grapalat" w:hAnsi="GHEA Grapalat"/>
          <w:color w:val="000000" w:themeColor="text1"/>
        </w:rPr>
        <w:t>վա</w:t>
      </w:r>
      <w:r w:rsidR="00CC4F83" w:rsidRPr="00CE3755">
        <w:rPr>
          <w:rFonts w:ascii="GHEA Grapalat" w:hAnsi="GHEA Grapalat"/>
          <w:color w:val="000000" w:themeColor="text1"/>
        </w:rPr>
        <w:softHyphen/>
      </w:r>
      <w:r w:rsidRPr="00CE3755">
        <w:rPr>
          <w:rFonts w:ascii="GHEA Grapalat" w:hAnsi="GHEA Grapalat"/>
          <w:color w:val="000000" w:themeColor="text1"/>
        </w:rPr>
        <w:t>ծում ամառային միջին ջերմաստիճանը բարձրացել է շուրջ 1</w:t>
      </w:r>
      <w:r w:rsidR="00DA2360" w:rsidRPr="00CE3755">
        <w:rPr>
          <w:rFonts w:ascii="GHEA Grapalat" w:hAnsi="GHEA Grapalat"/>
        </w:rPr>
        <w:t>.</w:t>
      </w:r>
      <w:r w:rsidRPr="00CE3755">
        <w:rPr>
          <w:rFonts w:ascii="GHEA Grapalat" w:hAnsi="GHEA Grapalat"/>
          <w:color w:val="000000" w:themeColor="text1"/>
        </w:rPr>
        <w:t>3°C-ով, ընդ որում` էքստրեմալ տաք ամառ</w:t>
      </w:r>
      <w:r w:rsidR="00CC4F83" w:rsidRPr="00CE3755">
        <w:rPr>
          <w:rFonts w:ascii="GHEA Grapalat" w:hAnsi="GHEA Grapalat"/>
          <w:color w:val="000000" w:themeColor="text1"/>
        </w:rPr>
        <w:softHyphen/>
      </w:r>
      <w:r w:rsidRPr="00CE3755">
        <w:rPr>
          <w:rFonts w:ascii="GHEA Grapalat" w:hAnsi="GHEA Grapalat"/>
          <w:color w:val="000000" w:themeColor="text1"/>
        </w:rPr>
        <w:t>ները Հայաստան</w:t>
      </w:r>
      <w:r w:rsidR="00E9156E" w:rsidRPr="00CE3755">
        <w:rPr>
          <w:rFonts w:ascii="GHEA Grapalat" w:hAnsi="GHEA Grapalat"/>
          <w:color w:val="000000" w:themeColor="text1"/>
        </w:rPr>
        <w:t>ի Հանրապետություն</w:t>
      </w:r>
      <w:r w:rsidRPr="00CE3755">
        <w:rPr>
          <w:rFonts w:ascii="GHEA Grapalat" w:hAnsi="GHEA Grapalat"/>
          <w:color w:val="000000" w:themeColor="text1"/>
        </w:rPr>
        <w:t>ում դիտվել են վերջին 20 տարիների ընթացքում</w:t>
      </w:r>
      <w:r w:rsidR="00C70F90" w:rsidRPr="00CE3755">
        <w:rPr>
          <w:rFonts w:ascii="GHEA Grapalat" w:hAnsi="GHEA Grapalat"/>
          <w:color w:val="000000" w:themeColor="text1"/>
        </w:rPr>
        <w:t xml:space="preserve">, ինչը </w:t>
      </w:r>
      <w:r w:rsidRPr="00CE3755">
        <w:rPr>
          <w:rFonts w:ascii="GHEA Grapalat" w:hAnsi="GHEA Grapalat"/>
          <w:color w:val="000000" w:themeColor="text1"/>
        </w:rPr>
        <w:t xml:space="preserve"> նշանակում է, որ կլիման ունի ավելի մայրցամաքային դառնալու միտումներ` ջերմաս</w:t>
      </w:r>
      <w:r w:rsidR="00C70F90" w:rsidRPr="00CE3755">
        <w:rPr>
          <w:rFonts w:ascii="GHEA Grapalat" w:hAnsi="GHEA Grapalat"/>
          <w:color w:val="000000" w:themeColor="text1"/>
        </w:rPr>
        <w:softHyphen/>
      </w:r>
      <w:r w:rsidRPr="00CE3755">
        <w:rPr>
          <w:rFonts w:ascii="GHEA Grapalat" w:hAnsi="GHEA Grapalat"/>
          <w:color w:val="000000" w:themeColor="text1"/>
        </w:rPr>
        <w:t>տիճանի զգալի սեզոնային տա</w:t>
      </w:r>
      <w:r w:rsidR="00CC4F83" w:rsidRPr="00CE3755">
        <w:rPr>
          <w:rFonts w:ascii="GHEA Grapalat" w:hAnsi="GHEA Grapalat"/>
          <w:color w:val="000000" w:themeColor="text1"/>
        </w:rPr>
        <w:softHyphen/>
      </w:r>
      <w:r w:rsidRPr="00CE3755">
        <w:rPr>
          <w:rFonts w:ascii="GHEA Grapalat" w:hAnsi="GHEA Grapalat"/>
          <w:color w:val="000000" w:themeColor="text1"/>
        </w:rPr>
        <w:t>տա</w:t>
      </w:r>
      <w:r w:rsidR="00CC4F83" w:rsidRPr="00CE3755">
        <w:rPr>
          <w:rFonts w:ascii="GHEA Grapalat" w:hAnsi="GHEA Grapalat"/>
          <w:color w:val="000000" w:themeColor="text1"/>
        </w:rPr>
        <w:softHyphen/>
      </w:r>
      <w:r w:rsidRPr="00CE3755">
        <w:rPr>
          <w:rFonts w:ascii="GHEA Grapalat" w:hAnsi="GHEA Grapalat"/>
          <w:color w:val="000000" w:themeColor="text1"/>
        </w:rPr>
        <w:t xml:space="preserve">նումներով: </w:t>
      </w:r>
    </w:p>
    <w:p w14:paraId="1EBF5FE6" w14:textId="46EA40C2" w:rsidR="00C95E24" w:rsidRPr="00CE3755" w:rsidRDefault="00C95E24" w:rsidP="0049230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Ինչ վերաբերում է տեղումներին, դիտարկումները ցույց են տալիս, </w:t>
      </w:r>
      <w:r w:rsidR="00264B15" w:rsidRPr="00CE3755">
        <w:rPr>
          <w:rFonts w:ascii="GHEA Grapalat" w:hAnsi="GHEA Grapalat"/>
          <w:color w:val="000000" w:themeColor="text1"/>
        </w:rPr>
        <w:t xml:space="preserve">որ </w:t>
      </w:r>
      <w:r w:rsidRPr="00CE3755">
        <w:rPr>
          <w:rFonts w:ascii="GHEA Grapalat" w:hAnsi="GHEA Grapalat"/>
          <w:color w:val="000000" w:themeColor="text1"/>
        </w:rPr>
        <w:t>1935-1996թթ. ընթացքում դիտվել է տա</w:t>
      </w:r>
      <w:r w:rsidR="00CC4F83" w:rsidRPr="00CE3755">
        <w:rPr>
          <w:rFonts w:ascii="GHEA Grapalat" w:hAnsi="GHEA Grapalat"/>
          <w:color w:val="000000" w:themeColor="text1"/>
        </w:rPr>
        <w:softHyphen/>
      </w:r>
      <w:r w:rsidRPr="00CE3755">
        <w:rPr>
          <w:rFonts w:ascii="GHEA Grapalat" w:hAnsi="GHEA Grapalat"/>
          <w:color w:val="000000" w:themeColor="text1"/>
        </w:rPr>
        <w:t>րեկան տեղումների միջին քանակի նվազում 6%-ով, իսկ 1935-2016թթ. ընթացքում` մոտ 9%-ով։ Տե</w:t>
      </w:r>
      <w:r w:rsidR="00CC4F83" w:rsidRPr="00CE3755">
        <w:rPr>
          <w:rFonts w:ascii="GHEA Grapalat" w:hAnsi="GHEA Grapalat"/>
          <w:color w:val="000000" w:themeColor="text1"/>
        </w:rPr>
        <w:softHyphen/>
      </w:r>
      <w:r w:rsidRPr="00CE3755">
        <w:rPr>
          <w:rFonts w:ascii="GHEA Grapalat" w:hAnsi="GHEA Grapalat"/>
          <w:color w:val="000000" w:themeColor="text1"/>
        </w:rPr>
        <w:t>ղում</w:t>
      </w:r>
      <w:r w:rsidR="00CC4F83" w:rsidRPr="00CE3755">
        <w:rPr>
          <w:rFonts w:ascii="GHEA Grapalat" w:hAnsi="GHEA Grapalat"/>
          <w:color w:val="000000" w:themeColor="text1"/>
        </w:rPr>
        <w:softHyphen/>
      </w:r>
      <w:r w:rsidRPr="00CE3755">
        <w:rPr>
          <w:rFonts w:ascii="GHEA Grapalat" w:hAnsi="GHEA Grapalat"/>
          <w:color w:val="000000" w:themeColor="text1"/>
        </w:rPr>
        <w:t>ների փոփոխության տարածական բաշխվածությունը բավա</w:t>
      </w:r>
      <w:r w:rsidR="00066014">
        <w:rPr>
          <w:rFonts w:ascii="GHEA Grapalat" w:hAnsi="GHEA Grapalat"/>
          <w:color w:val="000000" w:themeColor="text1"/>
        </w:rPr>
        <w:softHyphen/>
      </w:r>
      <w:r w:rsidRPr="00CE3755">
        <w:rPr>
          <w:rFonts w:ascii="GHEA Grapalat" w:hAnsi="GHEA Grapalat"/>
          <w:color w:val="000000" w:themeColor="text1"/>
        </w:rPr>
        <w:t>կա</w:t>
      </w:r>
      <w:r w:rsidR="00066014">
        <w:rPr>
          <w:rFonts w:ascii="GHEA Grapalat" w:hAnsi="GHEA Grapalat"/>
          <w:color w:val="000000" w:themeColor="text1"/>
        </w:rPr>
        <w:softHyphen/>
      </w:r>
      <w:r w:rsidRPr="00CE3755">
        <w:rPr>
          <w:rFonts w:ascii="GHEA Grapalat" w:hAnsi="GHEA Grapalat"/>
          <w:color w:val="000000" w:themeColor="text1"/>
        </w:rPr>
        <w:t>նին անկանոն է: 1935-2016թթ. ըն</w:t>
      </w:r>
      <w:r w:rsidR="00CC4F83" w:rsidRPr="00CE3755">
        <w:rPr>
          <w:rFonts w:ascii="GHEA Grapalat" w:hAnsi="GHEA Grapalat"/>
          <w:color w:val="000000" w:themeColor="text1"/>
        </w:rPr>
        <w:softHyphen/>
      </w:r>
      <w:r w:rsidRPr="00CE3755">
        <w:rPr>
          <w:rFonts w:ascii="GHEA Grapalat" w:hAnsi="GHEA Grapalat"/>
          <w:color w:val="000000" w:themeColor="text1"/>
        </w:rPr>
        <w:t>թաց</w:t>
      </w:r>
      <w:r w:rsidR="00CC4F83" w:rsidRPr="00CE3755">
        <w:rPr>
          <w:rFonts w:ascii="GHEA Grapalat" w:hAnsi="GHEA Grapalat"/>
          <w:color w:val="000000" w:themeColor="text1"/>
        </w:rPr>
        <w:softHyphen/>
      </w:r>
      <w:r w:rsidRPr="00CE3755">
        <w:rPr>
          <w:rFonts w:ascii="GHEA Grapalat" w:hAnsi="GHEA Grapalat"/>
          <w:color w:val="000000" w:themeColor="text1"/>
        </w:rPr>
        <w:t>քում երկրի հյուսիսային, հարավային և կենտրո</w:t>
      </w:r>
      <w:r w:rsidR="00066014">
        <w:rPr>
          <w:rFonts w:ascii="GHEA Grapalat" w:hAnsi="GHEA Grapalat"/>
          <w:color w:val="000000" w:themeColor="text1"/>
        </w:rPr>
        <w:softHyphen/>
      </w:r>
      <w:r w:rsidRPr="00CE3755">
        <w:rPr>
          <w:rFonts w:ascii="GHEA Grapalat" w:hAnsi="GHEA Grapalat"/>
          <w:color w:val="000000" w:themeColor="text1"/>
        </w:rPr>
        <w:t>նական շրջան</w:t>
      </w:r>
      <w:r w:rsidR="00066014">
        <w:rPr>
          <w:rFonts w:ascii="GHEA Grapalat" w:hAnsi="GHEA Grapalat"/>
          <w:color w:val="000000" w:themeColor="text1"/>
        </w:rPr>
        <w:softHyphen/>
      </w:r>
      <w:r w:rsidRPr="00CE3755">
        <w:rPr>
          <w:rFonts w:ascii="GHEA Grapalat" w:hAnsi="GHEA Grapalat"/>
          <w:color w:val="000000" w:themeColor="text1"/>
        </w:rPr>
        <w:t>ներում կլիման դարձել է ավելի չորային, իսկ Շիրակի դաշտում, Սևանա լճի ավազանում, Ապարան-Հրազդան շրջաններում տեղումների քանակն ա</w:t>
      </w:r>
      <w:r w:rsidR="00CC4F83" w:rsidRPr="00CE3755">
        <w:rPr>
          <w:rFonts w:ascii="GHEA Grapalat" w:hAnsi="GHEA Grapalat"/>
          <w:color w:val="000000" w:themeColor="text1"/>
        </w:rPr>
        <w:softHyphen/>
      </w:r>
      <w:r w:rsidRPr="00CE3755">
        <w:rPr>
          <w:rFonts w:ascii="GHEA Grapalat" w:hAnsi="GHEA Grapalat"/>
          <w:color w:val="000000" w:themeColor="text1"/>
        </w:rPr>
        <w:t xml:space="preserve">վելացել է: </w:t>
      </w:r>
    </w:p>
    <w:p w14:paraId="2ECEC0FD" w14:textId="59BC7C17" w:rsidR="00C95E24" w:rsidRPr="00CE3755" w:rsidRDefault="00C95E2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Բնական աղետների հաճախականությունը և ինտենսիվությունը զգալիորեն աճել է։ 1975-2016թթ. ըն</w:t>
      </w:r>
      <w:r w:rsidR="00CC4F83" w:rsidRPr="00CE3755">
        <w:rPr>
          <w:rFonts w:ascii="GHEA Grapalat" w:hAnsi="GHEA Grapalat"/>
          <w:color w:val="000000" w:themeColor="text1"/>
        </w:rPr>
        <w:softHyphen/>
      </w:r>
      <w:r w:rsidRPr="00CE3755">
        <w:rPr>
          <w:rFonts w:ascii="GHEA Grapalat" w:hAnsi="GHEA Grapalat"/>
          <w:color w:val="000000" w:themeColor="text1"/>
        </w:rPr>
        <w:t>թաց</w:t>
      </w:r>
      <w:r w:rsidR="00CC4F83" w:rsidRPr="00CE3755">
        <w:rPr>
          <w:rFonts w:ascii="GHEA Grapalat" w:hAnsi="GHEA Grapalat"/>
          <w:color w:val="000000" w:themeColor="text1"/>
        </w:rPr>
        <w:softHyphen/>
      </w:r>
      <w:r w:rsidRPr="00CE3755">
        <w:rPr>
          <w:rFonts w:ascii="GHEA Grapalat" w:hAnsi="GHEA Grapalat"/>
          <w:color w:val="000000" w:themeColor="text1"/>
        </w:rPr>
        <w:t>քում դիտված վտանգավոր երևույթների գումարային դեպքերի քանակը 1961-1990թթ</w:t>
      </w:r>
      <w:r w:rsidR="0016227D" w:rsidRPr="00CE3755">
        <w:rPr>
          <w:rFonts w:ascii="GHEA Grapalat" w:hAnsi="GHEA Grapalat"/>
          <w:color w:val="000000" w:themeColor="text1"/>
        </w:rPr>
        <w:t>.</w:t>
      </w:r>
      <w:r w:rsidRPr="00CE3755">
        <w:rPr>
          <w:rFonts w:ascii="GHEA Grapalat" w:hAnsi="GHEA Grapalat"/>
          <w:color w:val="000000" w:themeColor="text1"/>
        </w:rPr>
        <w:t xml:space="preserve"> միջինի (168 դեպք) նկատ</w:t>
      </w:r>
      <w:r w:rsidR="00CC4F83" w:rsidRPr="00CE3755">
        <w:rPr>
          <w:rFonts w:ascii="GHEA Grapalat" w:hAnsi="GHEA Grapalat"/>
          <w:color w:val="000000" w:themeColor="text1"/>
        </w:rPr>
        <w:softHyphen/>
      </w:r>
      <w:r w:rsidRPr="00CE3755">
        <w:rPr>
          <w:rFonts w:ascii="GHEA Grapalat" w:hAnsi="GHEA Grapalat"/>
          <w:color w:val="000000" w:themeColor="text1"/>
        </w:rPr>
        <w:t xml:space="preserve">մամբ աճել է շուրջ 40 դեպքով։ Կարկուտի առավելագույն </w:t>
      </w:r>
      <w:r w:rsidRPr="00CE3755">
        <w:rPr>
          <w:rFonts w:ascii="GHEA Grapalat" w:hAnsi="GHEA Grapalat"/>
          <w:color w:val="000000" w:themeColor="text1"/>
        </w:rPr>
        <w:lastRenderedPageBreak/>
        <w:t>դեպքերի թիվը դիտվել է Շիրակի դաշ</w:t>
      </w:r>
      <w:r w:rsidR="00CC4F83" w:rsidRPr="00CE3755">
        <w:rPr>
          <w:rFonts w:ascii="GHEA Grapalat" w:hAnsi="GHEA Grapalat"/>
          <w:color w:val="000000" w:themeColor="text1"/>
        </w:rPr>
        <w:softHyphen/>
      </w:r>
      <w:r w:rsidRPr="00CE3755">
        <w:rPr>
          <w:rFonts w:ascii="GHEA Grapalat" w:hAnsi="GHEA Grapalat"/>
          <w:color w:val="000000" w:themeColor="text1"/>
        </w:rPr>
        <w:t>տում, հորդառատ տեղումների առավելագույն դեպքերի թիվը` Տաշիրի և Իջևանի շրջաններում, ցրտա</w:t>
      </w:r>
      <w:r w:rsidR="00CC4F83" w:rsidRPr="00CE3755">
        <w:rPr>
          <w:rFonts w:ascii="GHEA Grapalat" w:hAnsi="GHEA Grapalat"/>
          <w:color w:val="000000" w:themeColor="text1"/>
        </w:rPr>
        <w:softHyphen/>
      </w:r>
      <w:r w:rsidRPr="00CE3755">
        <w:rPr>
          <w:rFonts w:ascii="GHEA Grapalat" w:hAnsi="GHEA Grapalat"/>
          <w:color w:val="000000" w:themeColor="text1"/>
        </w:rPr>
        <w:t>հա</w:t>
      </w:r>
      <w:r w:rsidR="00CC4F83" w:rsidRPr="00CE3755">
        <w:rPr>
          <w:rFonts w:ascii="GHEA Grapalat" w:hAnsi="GHEA Grapalat"/>
          <w:color w:val="000000" w:themeColor="text1"/>
        </w:rPr>
        <w:softHyphen/>
      </w:r>
      <w:r w:rsidRPr="00CE3755">
        <w:rPr>
          <w:rFonts w:ascii="GHEA Grapalat" w:hAnsi="GHEA Grapalat"/>
          <w:color w:val="000000" w:themeColor="text1"/>
        </w:rPr>
        <w:t>րութ</w:t>
      </w:r>
      <w:r w:rsidR="00CC4F83" w:rsidRPr="00CE3755">
        <w:rPr>
          <w:rFonts w:ascii="GHEA Grapalat" w:hAnsi="GHEA Grapalat"/>
          <w:color w:val="000000" w:themeColor="text1"/>
        </w:rPr>
        <w:softHyphen/>
      </w:r>
      <w:r w:rsidRPr="00CE3755">
        <w:rPr>
          <w:rFonts w:ascii="GHEA Grapalat" w:hAnsi="GHEA Grapalat"/>
          <w:color w:val="000000" w:themeColor="text1"/>
        </w:rPr>
        <w:t>յ</w:t>
      </w:r>
      <w:r w:rsidR="004439E6" w:rsidRPr="00CE3755">
        <w:rPr>
          <w:rFonts w:ascii="GHEA Grapalat" w:hAnsi="GHEA Grapalat"/>
          <w:color w:val="000000" w:themeColor="text1"/>
        </w:rPr>
        <w:t>ու</w:t>
      </w:r>
      <w:r w:rsidRPr="00CE3755">
        <w:rPr>
          <w:rFonts w:ascii="GHEA Grapalat" w:hAnsi="GHEA Grapalat"/>
          <w:color w:val="000000" w:themeColor="text1"/>
        </w:rPr>
        <w:t>նը` Արարատյան դաշտում և նախա</w:t>
      </w:r>
      <w:r w:rsidR="00CE3755">
        <w:rPr>
          <w:rFonts w:ascii="GHEA Grapalat" w:hAnsi="GHEA Grapalat"/>
          <w:color w:val="000000" w:themeColor="text1"/>
        </w:rPr>
        <w:softHyphen/>
      </w:r>
      <w:r w:rsidRPr="00CE3755">
        <w:rPr>
          <w:rFonts w:ascii="GHEA Grapalat" w:hAnsi="GHEA Grapalat"/>
          <w:color w:val="000000" w:themeColor="text1"/>
        </w:rPr>
        <w:t xml:space="preserve">լեռնային շրջաններում: </w:t>
      </w:r>
    </w:p>
    <w:p w14:paraId="2825BF7F" w14:textId="22BBF5D9" w:rsidR="00C95E24" w:rsidRPr="00CE3755" w:rsidRDefault="00C95E2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Ըստ երաշտի ինդեքսների, ուժեղ և շատ ուժեղ երաշտների օրերի թիվը 2000-2017թթ. ընթացքում 1961-1990թթ</w:t>
      </w:r>
      <w:r w:rsidR="005E477E" w:rsidRPr="00CE3755">
        <w:rPr>
          <w:rFonts w:ascii="GHEA Grapalat" w:hAnsi="GHEA Grapalat"/>
          <w:color w:val="000000" w:themeColor="text1"/>
        </w:rPr>
        <w:t>.</w:t>
      </w:r>
      <w:r w:rsidRPr="00CE3755">
        <w:rPr>
          <w:rFonts w:ascii="GHEA Grapalat" w:hAnsi="GHEA Grapalat"/>
          <w:color w:val="000000" w:themeColor="text1"/>
        </w:rPr>
        <w:t xml:space="preserve"> միջինի</w:t>
      </w:r>
      <w:r w:rsidR="00CC4F83" w:rsidRPr="00CE3755">
        <w:rPr>
          <w:rFonts w:ascii="GHEA Grapalat" w:hAnsi="GHEA Grapalat"/>
          <w:color w:val="000000" w:themeColor="text1"/>
        </w:rPr>
        <w:t xml:space="preserve"> </w:t>
      </w:r>
      <w:r w:rsidRPr="00CE3755">
        <w:rPr>
          <w:rFonts w:ascii="GHEA Grapalat" w:hAnsi="GHEA Grapalat"/>
          <w:color w:val="000000" w:themeColor="text1"/>
        </w:rPr>
        <w:t>(87) նկատմամբ աճել է 33 օրով: Վերջին տարիներին երաշտային գոտու վերին սահման</w:t>
      </w:r>
      <w:r w:rsidR="004439E6" w:rsidRPr="00CE3755">
        <w:rPr>
          <w:rFonts w:ascii="GHEA Grapalat" w:hAnsi="GHEA Grapalat"/>
          <w:color w:val="000000" w:themeColor="text1"/>
        </w:rPr>
        <w:t>ն</w:t>
      </w:r>
      <w:r w:rsidRPr="00CE3755">
        <w:rPr>
          <w:rFonts w:ascii="GHEA Grapalat" w:hAnsi="GHEA Grapalat"/>
          <w:color w:val="000000" w:themeColor="text1"/>
        </w:rPr>
        <w:t xml:space="preserve"> ընդ</w:t>
      </w:r>
      <w:r w:rsidR="00CC4F83" w:rsidRPr="00CE3755">
        <w:rPr>
          <w:rFonts w:ascii="GHEA Grapalat" w:hAnsi="GHEA Grapalat"/>
          <w:color w:val="000000" w:themeColor="text1"/>
        </w:rPr>
        <w:softHyphen/>
      </w:r>
      <w:r w:rsidRPr="00CE3755">
        <w:rPr>
          <w:rFonts w:ascii="GHEA Grapalat" w:hAnsi="GHEA Grapalat"/>
          <w:color w:val="000000" w:themeColor="text1"/>
        </w:rPr>
        <w:t>լայնվել է՝ ընդգրկելով լեռնային շրջանները, ինչպես նաև դիտվել է երաշտի սկսման առավել վաղ ժամ</w:t>
      </w:r>
      <w:r w:rsidR="00CC4F83" w:rsidRPr="00CE3755">
        <w:rPr>
          <w:rFonts w:ascii="GHEA Grapalat" w:hAnsi="GHEA Grapalat"/>
          <w:color w:val="000000" w:themeColor="text1"/>
        </w:rPr>
        <w:softHyphen/>
      </w:r>
      <w:r w:rsidRPr="00CE3755">
        <w:rPr>
          <w:rFonts w:ascii="GHEA Grapalat" w:hAnsi="GHEA Grapalat"/>
          <w:color w:val="000000" w:themeColor="text1"/>
        </w:rPr>
        <w:t>կետ</w:t>
      </w:r>
      <w:r w:rsidR="00CC4F83" w:rsidRPr="00CE3755">
        <w:rPr>
          <w:rFonts w:ascii="GHEA Grapalat" w:hAnsi="GHEA Grapalat"/>
          <w:color w:val="000000" w:themeColor="text1"/>
        </w:rPr>
        <w:softHyphen/>
      </w:r>
      <w:r w:rsidRPr="00CE3755">
        <w:rPr>
          <w:rFonts w:ascii="GHEA Grapalat" w:hAnsi="GHEA Grapalat"/>
          <w:color w:val="000000" w:themeColor="text1"/>
        </w:rPr>
        <w:t>ներ</w:t>
      </w:r>
      <w:r w:rsidR="000F6DD9" w:rsidRPr="00CE3755">
        <w:rPr>
          <w:rFonts w:ascii="GHEA Grapalat" w:hAnsi="GHEA Grapalat"/>
          <w:color w:val="000000" w:themeColor="text1"/>
          <w:vertAlign w:val="superscript"/>
        </w:rPr>
        <w:footnoteReference w:id="1"/>
      </w:r>
      <w:r w:rsidRPr="00CE3755">
        <w:rPr>
          <w:rFonts w:ascii="GHEA Grapalat" w:hAnsi="GHEA Grapalat"/>
          <w:color w:val="000000" w:themeColor="text1"/>
        </w:rPr>
        <w:t>։</w:t>
      </w:r>
    </w:p>
    <w:p w14:paraId="110A7397" w14:textId="567306CE" w:rsidR="00C95E24" w:rsidRPr="00CE3755" w:rsidRDefault="00C95E2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ՄԱԿ-ի ԿՓՇԿ-ի ներքո </w:t>
      </w:r>
      <w:r w:rsidR="004439E6" w:rsidRPr="00CE3755">
        <w:rPr>
          <w:rFonts w:ascii="GHEA Grapalat" w:hAnsi="GHEA Grapalat"/>
          <w:color w:val="000000" w:themeColor="text1"/>
        </w:rPr>
        <w:t xml:space="preserve">իրականացվող </w:t>
      </w:r>
      <w:r w:rsidRPr="00CE3755">
        <w:rPr>
          <w:rFonts w:ascii="GHEA Grapalat" w:hAnsi="GHEA Grapalat"/>
          <w:color w:val="000000" w:themeColor="text1"/>
        </w:rPr>
        <w:t xml:space="preserve">կլիմայի փոփոխության </w:t>
      </w:r>
      <w:r w:rsidR="004439E6" w:rsidRPr="00CE3755">
        <w:rPr>
          <w:rFonts w:ascii="GHEA Grapalat" w:hAnsi="GHEA Grapalat"/>
          <w:color w:val="000000" w:themeColor="text1"/>
        </w:rPr>
        <w:t xml:space="preserve">ուսումնասիրություններում </w:t>
      </w:r>
      <w:r w:rsidRPr="00CE3755">
        <w:rPr>
          <w:rFonts w:ascii="GHEA Grapalat" w:hAnsi="GHEA Grapalat"/>
          <w:color w:val="000000" w:themeColor="text1"/>
        </w:rPr>
        <w:t>օգտա</w:t>
      </w:r>
      <w:r w:rsidR="004439E6" w:rsidRPr="00CE3755">
        <w:rPr>
          <w:rFonts w:ascii="GHEA Grapalat" w:hAnsi="GHEA Grapalat"/>
          <w:color w:val="000000" w:themeColor="text1"/>
        </w:rPr>
        <w:softHyphen/>
      </w:r>
      <w:r w:rsidRPr="00CE3755">
        <w:rPr>
          <w:rFonts w:ascii="GHEA Grapalat" w:hAnsi="GHEA Grapalat"/>
          <w:color w:val="000000" w:themeColor="text1"/>
        </w:rPr>
        <w:t>գործվում են Կլիմայի փոփոխության փորձագետների միջկառավարական խմբի (ԿՓՓՄԽ) կողմից մշակված սցե</w:t>
      </w:r>
      <w:r w:rsidR="00CC4F83" w:rsidRPr="00CE3755">
        <w:rPr>
          <w:rFonts w:ascii="GHEA Grapalat" w:hAnsi="GHEA Grapalat"/>
          <w:color w:val="000000" w:themeColor="text1"/>
        </w:rPr>
        <w:softHyphen/>
      </w:r>
      <w:r w:rsidRPr="00CE3755">
        <w:rPr>
          <w:rFonts w:ascii="GHEA Grapalat" w:hAnsi="GHEA Grapalat"/>
          <w:color w:val="000000" w:themeColor="text1"/>
        </w:rPr>
        <w:t>նար</w:t>
      </w:r>
      <w:r w:rsidR="00DE3186" w:rsidRPr="00CE3755">
        <w:rPr>
          <w:rFonts w:ascii="GHEA Grapalat" w:hAnsi="GHEA Grapalat"/>
          <w:color w:val="000000" w:themeColor="text1"/>
        </w:rPr>
        <w:softHyphen/>
      </w:r>
      <w:r w:rsidRPr="00CE3755">
        <w:rPr>
          <w:rFonts w:ascii="GHEA Grapalat" w:hAnsi="GHEA Grapalat"/>
          <w:color w:val="000000" w:themeColor="text1"/>
        </w:rPr>
        <w:t>ները: ԿՓՓՄԽ-ը ՄԱԿ-ի միջկառավարական մարմին է, որը տրամադրում է անաչառ, գիտական տե</w:t>
      </w:r>
      <w:r w:rsidR="00CC4F83" w:rsidRPr="00CE3755">
        <w:rPr>
          <w:rFonts w:ascii="GHEA Grapalat" w:hAnsi="GHEA Grapalat"/>
          <w:color w:val="000000" w:themeColor="text1"/>
        </w:rPr>
        <w:softHyphen/>
      </w:r>
      <w:r w:rsidRPr="00CE3755">
        <w:rPr>
          <w:rFonts w:ascii="GHEA Grapalat" w:hAnsi="GHEA Grapalat"/>
          <w:color w:val="000000" w:themeColor="text1"/>
        </w:rPr>
        <w:t xml:space="preserve">ղեկություններ, որոնք անհրաժեշտ են </w:t>
      </w:r>
      <w:r w:rsidR="0038733E" w:rsidRPr="00CE3755">
        <w:rPr>
          <w:rFonts w:ascii="GHEA Grapalat" w:hAnsi="GHEA Grapalat"/>
          <w:color w:val="000000" w:themeColor="text1"/>
        </w:rPr>
        <w:t xml:space="preserve">մարդածին </w:t>
      </w:r>
      <w:r w:rsidRPr="00CE3755">
        <w:rPr>
          <w:rFonts w:ascii="GHEA Grapalat" w:hAnsi="GHEA Grapalat"/>
          <w:color w:val="000000" w:themeColor="text1"/>
        </w:rPr>
        <w:t>կլիմայի փոփոխության գիտա</w:t>
      </w:r>
      <w:r w:rsidR="00F43B96" w:rsidRPr="00CE3755">
        <w:rPr>
          <w:rFonts w:ascii="GHEA Grapalat" w:hAnsi="GHEA Grapalat"/>
          <w:color w:val="000000" w:themeColor="text1"/>
        </w:rPr>
        <w:softHyphen/>
      </w:r>
      <w:r w:rsidRPr="00CE3755">
        <w:rPr>
          <w:rFonts w:ascii="GHEA Grapalat" w:hAnsi="GHEA Grapalat"/>
          <w:color w:val="000000" w:themeColor="text1"/>
        </w:rPr>
        <w:t>կան հիմքե</w:t>
      </w:r>
      <w:r w:rsidR="0038733E" w:rsidRPr="00CE3755">
        <w:rPr>
          <w:rFonts w:ascii="GHEA Grapalat" w:hAnsi="GHEA Grapalat"/>
          <w:color w:val="000000" w:themeColor="text1"/>
        </w:rPr>
        <w:softHyphen/>
      </w:r>
      <w:r w:rsidRPr="00CE3755">
        <w:rPr>
          <w:rFonts w:ascii="GHEA Grapalat" w:hAnsi="GHEA Grapalat"/>
          <w:color w:val="000000" w:themeColor="text1"/>
        </w:rPr>
        <w:t xml:space="preserve">րի, ԿՓ </w:t>
      </w:r>
      <w:r w:rsidR="0038733E" w:rsidRPr="00CE3755">
        <w:rPr>
          <w:rFonts w:ascii="GHEA Grapalat" w:hAnsi="GHEA Grapalat"/>
          <w:color w:val="000000" w:themeColor="text1"/>
        </w:rPr>
        <w:t xml:space="preserve">ռիսկերի, </w:t>
      </w:r>
      <w:r w:rsidR="0038733E" w:rsidRPr="00CE3755">
        <w:rPr>
          <w:rFonts w:ascii="GHEA Grapalat" w:hAnsi="GHEA Grapalat"/>
          <w:color w:val="000000" w:themeColor="text1"/>
        </w:rPr>
        <w:softHyphen/>
      </w:r>
      <w:r w:rsidR="0070029D" w:rsidRPr="00CE3755">
        <w:rPr>
          <w:rFonts w:ascii="GHEA Grapalat" w:hAnsi="GHEA Grapalat"/>
          <w:color w:val="000000" w:themeColor="text1"/>
        </w:rPr>
        <w:t>սոցիալ</w:t>
      </w:r>
      <w:r w:rsidR="0038733E" w:rsidRPr="00CE3755">
        <w:rPr>
          <w:rFonts w:ascii="GHEA Grapalat" w:hAnsi="GHEA Grapalat"/>
          <w:color w:val="000000" w:themeColor="text1"/>
        </w:rPr>
        <w:t>-</w:t>
      </w:r>
      <w:r w:rsidRPr="00CE3755">
        <w:rPr>
          <w:rFonts w:ascii="GHEA Grapalat" w:hAnsi="GHEA Grapalat"/>
          <w:color w:val="000000" w:themeColor="text1"/>
        </w:rPr>
        <w:t>տնտեսական ազդեցություն</w:t>
      </w:r>
      <w:r w:rsidR="006A3271">
        <w:rPr>
          <w:rFonts w:ascii="GHEA Grapalat" w:hAnsi="GHEA Grapalat"/>
          <w:color w:val="000000" w:themeColor="text1"/>
        </w:rPr>
        <w:softHyphen/>
      </w:r>
      <w:r w:rsidRPr="00CE3755">
        <w:rPr>
          <w:rFonts w:ascii="GHEA Grapalat" w:hAnsi="GHEA Grapalat"/>
          <w:color w:val="000000" w:themeColor="text1"/>
        </w:rPr>
        <w:t>ների և արձագանքման հնարավոր տար</w:t>
      </w:r>
      <w:r w:rsidR="00CC4F83" w:rsidRPr="00CE3755">
        <w:rPr>
          <w:rFonts w:ascii="GHEA Grapalat" w:hAnsi="GHEA Grapalat"/>
          <w:color w:val="000000" w:themeColor="text1"/>
        </w:rPr>
        <w:softHyphen/>
      </w:r>
      <w:r w:rsidRPr="00CE3755">
        <w:rPr>
          <w:rFonts w:ascii="GHEA Grapalat" w:hAnsi="GHEA Grapalat"/>
          <w:color w:val="000000" w:themeColor="text1"/>
        </w:rPr>
        <w:t>բե</w:t>
      </w:r>
      <w:r w:rsidR="00CC4F83" w:rsidRPr="00CE3755">
        <w:rPr>
          <w:rFonts w:ascii="GHEA Grapalat" w:hAnsi="GHEA Grapalat"/>
          <w:color w:val="000000" w:themeColor="text1"/>
        </w:rPr>
        <w:softHyphen/>
      </w:r>
      <w:r w:rsidRPr="00CE3755">
        <w:rPr>
          <w:rFonts w:ascii="GHEA Grapalat" w:hAnsi="GHEA Grapalat"/>
          <w:color w:val="000000" w:themeColor="text1"/>
        </w:rPr>
        <w:t>րակ</w:t>
      </w:r>
      <w:r w:rsidR="00CC4F83" w:rsidRPr="00CE3755">
        <w:rPr>
          <w:rFonts w:ascii="GHEA Grapalat" w:hAnsi="GHEA Grapalat"/>
          <w:color w:val="000000" w:themeColor="text1"/>
        </w:rPr>
        <w:softHyphen/>
      </w:r>
      <w:r w:rsidRPr="00CE3755">
        <w:rPr>
          <w:rFonts w:ascii="GHEA Grapalat" w:hAnsi="GHEA Grapalat"/>
          <w:color w:val="000000" w:themeColor="text1"/>
        </w:rPr>
        <w:t>նե</w:t>
      </w:r>
      <w:r w:rsidR="00DE3186" w:rsidRPr="00CE3755">
        <w:rPr>
          <w:rFonts w:ascii="GHEA Grapalat" w:hAnsi="GHEA Grapalat"/>
          <w:color w:val="000000" w:themeColor="text1"/>
        </w:rPr>
        <w:softHyphen/>
      </w:r>
      <w:r w:rsidRPr="00CE3755">
        <w:rPr>
          <w:rFonts w:ascii="GHEA Grapalat" w:hAnsi="GHEA Grapalat"/>
          <w:color w:val="000000" w:themeColor="text1"/>
        </w:rPr>
        <w:t>րի ընկալման համար</w:t>
      </w:r>
      <w:r w:rsidR="004D6DF8" w:rsidRPr="00CE3755">
        <w:rPr>
          <w:rFonts w:ascii="GHEA Grapalat" w:hAnsi="GHEA Grapalat"/>
          <w:color w:val="000000" w:themeColor="text1"/>
        </w:rPr>
        <w:t xml:space="preserve">` </w:t>
      </w:r>
      <w:r w:rsidR="0032161B" w:rsidRPr="00CE3755">
        <w:rPr>
          <w:rFonts w:ascii="GHEA Grapalat" w:hAnsi="GHEA Grapalat"/>
          <w:color w:val="000000" w:themeColor="text1"/>
        </w:rPr>
        <w:t>իր աշխատանքային խմբերի կողմից պարբերաբար իրականացվող գնահա</w:t>
      </w:r>
      <w:r w:rsidR="0032161B" w:rsidRPr="00CE3755">
        <w:rPr>
          <w:rFonts w:ascii="GHEA Grapalat" w:hAnsi="GHEA Grapalat"/>
          <w:color w:val="000000" w:themeColor="text1"/>
        </w:rPr>
        <w:softHyphen/>
        <w:t>տումների և զեկույցների միջոցով</w:t>
      </w:r>
      <w:r w:rsidRPr="00CE3755">
        <w:rPr>
          <w:rFonts w:ascii="GHEA Grapalat" w:hAnsi="GHEA Grapalat"/>
          <w:color w:val="000000" w:themeColor="text1"/>
        </w:rPr>
        <w:t>։</w:t>
      </w:r>
    </w:p>
    <w:p w14:paraId="590111BD" w14:textId="15D903E6" w:rsidR="00C95E24" w:rsidRPr="00CE3755" w:rsidRDefault="004E6D72"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Բ</w:t>
      </w:r>
      <w:r w:rsidR="00CB5AD4" w:rsidRPr="00CE3755">
        <w:rPr>
          <w:rFonts w:ascii="GHEA Grapalat" w:hAnsi="GHEA Grapalat"/>
          <w:color w:val="000000" w:themeColor="text1"/>
        </w:rPr>
        <w:t>արձր լուծաչափի տա</w:t>
      </w:r>
      <w:r w:rsidR="00CB5AD4" w:rsidRPr="00CE3755">
        <w:rPr>
          <w:rFonts w:ascii="GHEA Grapalat" w:hAnsi="GHEA Grapalat"/>
          <w:color w:val="000000" w:themeColor="text1"/>
        </w:rPr>
        <w:softHyphen/>
        <w:t>րա</w:t>
      </w:r>
      <w:r w:rsidR="00CB5AD4" w:rsidRPr="00CE3755">
        <w:rPr>
          <w:rFonts w:ascii="GHEA Grapalat" w:hAnsi="GHEA Grapalat"/>
          <w:color w:val="000000" w:themeColor="text1"/>
        </w:rPr>
        <w:softHyphen/>
        <w:t>ծա</w:t>
      </w:r>
      <w:r w:rsidR="00CB5AD4" w:rsidRPr="00CE3755">
        <w:rPr>
          <w:rFonts w:ascii="GHEA Grapalat" w:hAnsi="GHEA Grapalat"/>
          <w:color w:val="000000" w:themeColor="text1"/>
        </w:rPr>
        <w:softHyphen/>
        <w:t>շրջա</w:t>
      </w:r>
      <w:r w:rsidR="00CB5AD4" w:rsidRPr="00CE3755">
        <w:rPr>
          <w:rFonts w:ascii="GHEA Grapalat" w:hAnsi="GHEA Grapalat"/>
          <w:color w:val="000000" w:themeColor="text1"/>
        </w:rPr>
        <w:softHyphen/>
        <w:t>նա</w:t>
      </w:r>
      <w:r w:rsidR="00CB5AD4" w:rsidRPr="00CE3755">
        <w:rPr>
          <w:rFonts w:ascii="GHEA Grapalat" w:hAnsi="GHEA Grapalat"/>
          <w:color w:val="000000" w:themeColor="text1"/>
        </w:rPr>
        <w:softHyphen/>
        <w:t>յին կլի</w:t>
      </w:r>
      <w:r w:rsidR="00CB5AD4" w:rsidRPr="00CE3755">
        <w:rPr>
          <w:rFonts w:ascii="GHEA Grapalat" w:hAnsi="GHEA Grapalat"/>
          <w:color w:val="000000" w:themeColor="text1"/>
        </w:rPr>
        <w:softHyphen/>
        <w:t>մա</w:t>
      </w:r>
      <w:r w:rsidR="00CB5AD4" w:rsidRPr="00CE3755">
        <w:rPr>
          <w:rFonts w:ascii="GHEA Grapalat" w:hAnsi="GHEA Grapalat"/>
          <w:color w:val="000000" w:themeColor="text1"/>
        </w:rPr>
        <w:softHyphen/>
        <w:t>յա</w:t>
      </w:r>
      <w:r w:rsidR="00CB5AD4" w:rsidRPr="00CE3755">
        <w:rPr>
          <w:rFonts w:ascii="GHEA Grapalat" w:hAnsi="GHEA Grapalat"/>
          <w:color w:val="000000" w:themeColor="text1"/>
        </w:rPr>
        <w:softHyphen/>
        <w:t xml:space="preserve">կան </w:t>
      </w:r>
      <w:r w:rsidR="00C95E24" w:rsidRPr="00CE3755">
        <w:rPr>
          <w:rFonts w:ascii="GHEA Grapalat" w:hAnsi="GHEA Grapalat"/>
          <w:color w:val="000000" w:themeColor="text1"/>
        </w:rPr>
        <w:t>METRAS</w:t>
      </w:r>
      <w:r w:rsidR="00066FE1" w:rsidRPr="00CE3755">
        <w:rPr>
          <w:rFonts w:ascii="GHEA Grapalat" w:hAnsi="GHEA Grapalat"/>
          <w:color w:val="000000" w:themeColor="text1"/>
        </w:rPr>
        <w:t xml:space="preserve"> մոդել</w:t>
      </w:r>
      <w:r w:rsidRPr="00CE3755">
        <w:rPr>
          <w:rFonts w:ascii="GHEA Grapalat" w:hAnsi="GHEA Grapalat"/>
          <w:color w:val="000000" w:themeColor="text1"/>
        </w:rPr>
        <w:t>ի</w:t>
      </w:r>
      <w:r w:rsidR="00C95E24" w:rsidRPr="00CE3755">
        <w:rPr>
          <w:rFonts w:ascii="GHEA Grapalat" w:hAnsi="GHEA Grapalat"/>
          <w:color w:val="000000" w:themeColor="text1"/>
        </w:rPr>
        <w:t xml:space="preserve"> միջոցով </w:t>
      </w:r>
      <w:r w:rsidRPr="00CE3755">
        <w:rPr>
          <w:rFonts w:ascii="GHEA Grapalat" w:hAnsi="GHEA Grapalat"/>
          <w:color w:val="000000" w:themeColor="text1"/>
        </w:rPr>
        <w:t>կլիմայի փոփո</w:t>
      </w:r>
      <w:r w:rsidRPr="00CE3755">
        <w:rPr>
          <w:rFonts w:ascii="GHEA Grapalat" w:hAnsi="GHEA Grapalat"/>
          <w:color w:val="000000" w:themeColor="text1"/>
        </w:rPr>
        <w:softHyphen/>
        <w:t>խու</w:t>
      </w:r>
      <w:r w:rsidR="0032161B" w:rsidRPr="00CE3755">
        <w:rPr>
          <w:rFonts w:ascii="GHEA Grapalat" w:hAnsi="GHEA Grapalat"/>
          <w:color w:val="000000" w:themeColor="text1"/>
        </w:rPr>
        <w:softHyphen/>
      </w:r>
      <w:r w:rsidRPr="00CE3755">
        <w:rPr>
          <w:rFonts w:ascii="GHEA Grapalat" w:hAnsi="GHEA Grapalat"/>
          <w:color w:val="000000" w:themeColor="text1"/>
        </w:rPr>
        <w:t>թյան գնահատման</w:t>
      </w:r>
      <w:r w:rsidR="00C95E24" w:rsidRPr="00CE3755">
        <w:rPr>
          <w:rFonts w:ascii="GHEA Grapalat" w:hAnsi="GHEA Grapalat"/>
          <w:color w:val="000000" w:themeColor="text1"/>
        </w:rPr>
        <w:t xml:space="preserve"> արդյունքների համաձայն</w:t>
      </w:r>
      <w:r w:rsidR="000F6DD9" w:rsidRPr="00CE3755">
        <w:rPr>
          <w:rFonts w:ascii="GHEA Grapalat" w:hAnsi="GHEA Grapalat"/>
          <w:color w:val="000000" w:themeColor="text1"/>
        </w:rPr>
        <w:t>՝</w:t>
      </w:r>
      <w:r w:rsidR="00C95E24" w:rsidRPr="00CE3755">
        <w:rPr>
          <w:rFonts w:ascii="GHEA Grapalat" w:hAnsi="GHEA Grapalat"/>
          <w:color w:val="000000" w:themeColor="text1"/>
        </w:rPr>
        <w:t xml:space="preserve"> Հայաստանի </w:t>
      </w:r>
      <w:r w:rsidR="00E9156E" w:rsidRPr="00CE3755">
        <w:rPr>
          <w:rFonts w:ascii="GHEA Grapalat" w:hAnsi="GHEA Grapalat"/>
          <w:color w:val="000000" w:themeColor="text1"/>
        </w:rPr>
        <w:t xml:space="preserve">Հանրապետության </w:t>
      </w:r>
      <w:r w:rsidR="00C95E24" w:rsidRPr="00CE3755">
        <w:rPr>
          <w:rFonts w:ascii="GHEA Grapalat" w:hAnsi="GHEA Grapalat"/>
          <w:color w:val="000000" w:themeColor="text1"/>
        </w:rPr>
        <w:t>տա</w:t>
      </w:r>
      <w:r w:rsidR="006A3271">
        <w:rPr>
          <w:rFonts w:ascii="GHEA Grapalat" w:hAnsi="GHEA Grapalat"/>
          <w:color w:val="000000" w:themeColor="text1"/>
        </w:rPr>
        <w:softHyphen/>
      </w:r>
      <w:r w:rsidR="00C95E24" w:rsidRPr="00CE3755">
        <w:rPr>
          <w:rFonts w:ascii="GHEA Grapalat" w:hAnsi="GHEA Grapalat"/>
          <w:color w:val="000000" w:themeColor="text1"/>
        </w:rPr>
        <w:t>րածքի համար կան</w:t>
      </w:r>
      <w:r w:rsidR="0032161B" w:rsidRPr="00CE3755">
        <w:rPr>
          <w:rFonts w:ascii="GHEA Grapalat" w:hAnsi="GHEA Grapalat"/>
          <w:color w:val="000000" w:themeColor="text1"/>
        </w:rPr>
        <w:softHyphen/>
      </w:r>
      <w:r w:rsidR="00C95E24" w:rsidRPr="00CE3755">
        <w:rPr>
          <w:rFonts w:ascii="GHEA Grapalat" w:hAnsi="GHEA Grapalat"/>
          <w:color w:val="000000" w:themeColor="text1"/>
        </w:rPr>
        <w:t>խա</w:t>
      </w:r>
      <w:r w:rsidR="0032161B" w:rsidRPr="00CE3755">
        <w:rPr>
          <w:rFonts w:ascii="GHEA Grapalat" w:hAnsi="GHEA Grapalat"/>
          <w:color w:val="000000" w:themeColor="text1"/>
        </w:rPr>
        <w:softHyphen/>
      </w:r>
      <w:r w:rsidR="00C95E24" w:rsidRPr="00CE3755">
        <w:rPr>
          <w:rFonts w:ascii="GHEA Grapalat" w:hAnsi="GHEA Grapalat"/>
          <w:color w:val="000000" w:themeColor="text1"/>
        </w:rPr>
        <w:t>տեսվում է տարեկան միջին ջերմաստիճանի աճ 1</w:t>
      </w:r>
      <w:r w:rsidR="00331674" w:rsidRPr="00CE3755">
        <w:rPr>
          <w:rFonts w:ascii="GHEA Grapalat" w:hAnsi="GHEA Grapalat"/>
          <w:color w:val="000000" w:themeColor="text1"/>
        </w:rPr>
        <w:t>.</w:t>
      </w:r>
      <w:r w:rsidR="00C95E24" w:rsidRPr="00CE3755">
        <w:rPr>
          <w:rFonts w:ascii="GHEA Grapalat" w:hAnsi="GHEA Grapalat"/>
          <w:color w:val="000000" w:themeColor="text1"/>
        </w:rPr>
        <w:t xml:space="preserve">6°C-ով </w:t>
      </w:r>
      <w:r w:rsidR="00A50E92" w:rsidRPr="00CE3755">
        <w:rPr>
          <w:rFonts w:ascii="GHEA Grapalat" w:hAnsi="GHEA Grapalat"/>
          <w:color w:val="000000" w:themeColor="text1"/>
        </w:rPr>
        <w:t xml:space="preserve">մինչև </w:t>
      </w:r>
      <w:r w:rsidR="00C95E24" w:rsidRPr="00CE3755">
        <w:rPr>
          <w:rFonts w:ascii="GHEA Grapalat" w:hAnsi="GHEA Grapalat"/>
          <w:color w:val="000000" w:themeColor="text1"/>
        </w:rPr>
        <w:t>2040թ</w:t>
      </w:r>
      <w:r w:rsidR="00060689" w:rsidRPr="00CE3755">
        <w:rPr>
          <w:rFonts w:ascii="GHEA Grapalat" w:hAnsi="GHEA Grapalat"/>
          <w:color w:val="000000" w:themeColor="text1"/>
        </w:rPr>
        <w:t>.</w:t>
      </w:r>
      <w:r w:rsidR="00C95E24" w:rsidRPr="00CE3755">
        <w:rPr>
          <w:rFonts w:ascii="GHEA Grapalat" w:hAnsi="GHEA Grapalat"/>
          <w:color w:val="000000" w:themeColor="text1"/>
        </w:rPr>
        <w:t>, 3</w:t>
      </w:r>
      <w:r w:rsidR="00331674" w:rsidRPr="00CE3755">
        <w:rPr>
          <w:rFonts w:ascii="GHEA Grapalat" w:hAnsi="GHEA Grapalat"/>
          <w:color w:val="000000" w:themeColor="text1"/>
        </w:rPr>
        <w:t>.</w:t>
      </w:r>
      <w:r w:rsidR="00C95E24" w:rsidRPr="00CE3755">
        <w:rPr>
          <w:rFonts w:ascii="GHEA Grapalat" w:hAnsi="GHEA Grapalat"/>
          <w:color w:val="000000" w:themeColor="text1"/>
        </w:rPr>
        <w:t xml:space="preserve">3°C-ով՝ </w:t>
      </w:r>
      <w:r w:rsidR="00A50E92" w:rsidRPr="00CE3755">
        <w:rPr>
          <w:rFonts w:ascii="GHEA Grapalat" w:hAnsi="GHEA Grapalat"/>
          <w:color w:val="000000" w:themeColor="text1"/>
        </w:rPr>
        <w:t xml:space="preserve">մինչև </w:t>
      </w:r>
      <w:r w:rsidR="00C95E24" w:rsidRPr="00CE3755">
        <w:rPr>
          <w:rFonts w:ascii="GHEA Grapalat" w:hAnsi="GHEA Grapalat"/>
          <w:color w:val="000000" w:themeColor="text1"/>
        </w:rPr>
        <w:t>2070թ</w:t>
      </w:r>
      <w:r w:rsidR="00060689" w:rsidRPr="00CE3755">
        <w:rPr>
          <w:rFonts w:ascii="GHEA Grapalat" w:hAnsi="GHEA Grapalat"/>
          <w:color w:val="000000" w:themeColor="text1"/>
        </w:rPr>
        <w:t>.</w:t>
      </w:r>
      <w:r w:rsidR="00C95E24" w:rsidRPr="00CE3755">
        <w:rPr>
          <w:rFonts w:ascii="GHEA Grapalat" w:hAnsi="GHEA Grapalat"/>
          <w:color w:val="000000" w:themeColor="text1"/>
        </w:rPr>
        <w:t xml:space="preserve"> և 4</w:t>
      </w:r>
      <w:r w:rsidR="00331674" w:rsidRPr="00CE3755">
        <w:rPr>
          <w:rFonts w:ascii="GHEA Grapalat" w:hAnsi="GHEA Grapalat"/>
          <w:color w:val="000000" w:themeColor="text1"/>
        </w:rPr>
        <w:t>.</w:t>
      </w:r>
      <w:r w:rsidR="00C95E24" w:rsidRPr="00CE3755">
        <w:rPr>
          <w:rFonts w:ascii="GHEA Grapalat" w:hAnsi="GHEA Grapalat"/>
          <w:color w:val="000000" w:themeColor="text1"/>
        </w:rPr>
        <w:t xml:space="preserve">7°C-ով՝ </w:t>
      </w:r>
      <w:r w:rsidR="00A50E92" w:rsidRPr="00CE3755">
        <w:rPr>
          <w:rFonts w:ascii="GHEA Grapalat" w:hAnsi="GHEA Grapalat"/>
          <w:color w:val="000000" w:themeColor="text1"/>
        </w:rPr>
        <w:t xml:space="preserve">մինչև </w:t>
      </w:r>
      <w:r w:rsidR="00C95E24" w:rsidRPr="00CE3755">
        <w:rPr>
          <w:rFonts w:ascii="GHEA Grapalat" w:hAnsi="GHEA Grapalat"/>
          <w:color w:val="000000" w:themeColor="text1"/>
        </w:rPr>
        <w:t>2100թ</w:t>
      </w:r>
      <w:r w:rsidR="00060689" w:rsidRPr="00CE3755">
        <w:rPr>
          <w:rFonts w:ascii="GHEA Grapalat" w:hAnsi="GHEA Grapalat"/>
          <w:color w:val="000000" w:themeColor="text1"/>
        </w:rPr>
        <w:t>.</w:t>
      </w:r>
      <w:r w:rsidR="00A50E92" w:rsidRPr="00CE3755">
        <w:rPr>
          <w:rFonts w:ascii="GHEA Grapalat" w:hAnsi="GHEA Grapalat"/>
          <w:color w:val="000000" w:themeColor="text1"/>
        </w:rPr>
        <w:t>՝ 1961-1990թթ</w:t>
      </w:r>
      <w:r w:rsidR="00060689" w:rsidRPr="00CE3755">
        <w:rPr>
          <w:rFonts w:ascii="GHEA Grapalat" w:hAnsi="GHEA Grapalat"/>
          <w:color w:val="000000" w:themeColor="text1"/>
        </w:rPr>
        <w:t>.</w:t>
      </w:r>
      <w:r w:rsidR="00A50E92" w:rsidRPr="00CE3755">
        <w:rPr>
          <w:rFonts w:ascii="GHEA Grapalat" w:hAnsi="GHEA Grapalat"/>
          <w:color w:val="000000" w:themeColor="text1"/>
        </w:rPr>
        <w:t xml:space="preserve"> միջինի (5.5°C) նկատմամբ</w:t>
      </w:r>
      <w:r w:rsidR="00C95E24" w:rsidRPr="00CE3755">
        <w:rPr>
          <w:rFonts w:ascii="GHEA Grapalat" w:hAnsi="GHEA Grapalat"/>
          <w:color w:val="000000" w:themeColor="text1"/>
        </w:rPr>
        <w:t>։</w:t>
      </w:r>
    </w:p>
    <w:p w14:paraId="19126E1B" w14:textId="30172564" w:rsidR="00C95E24" w:rsidRPr="00CE3755" w:rsidRDefault="00C95E2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Մթնոլորտային տեղումների դեպքում ակնկալվում է տարեկան տեղումների միջին քանակի նվազում 2.7%-ով </w:t>
      </w:r>
      <w:r w:rsidR="00A50E92" w:rsidRPr="00CE3755">
        <w:rPr>
          <w:rFonts w:ascii="GHEA Grapalat" w:hAnsi="GHEA Grapalat"/>
          <w:color w:val="000000" w:themeColor="text1"/>
        </w:rPr>
        <w:t xml:space="preserve">մինչև </w:t>
      </w:r>
      <w:r w:rsidRPr="00CE3755">
        <w:rPr>
          <w:rFonts w:ascii="GHEA Grapalat" w:hAnsi="GHEA Grapalat"/>
          <w:color w:val="000000" w:themeColor="text1"/>
        </w:rPr>
        <w:t>2040թ</w:t>
      </w:r>
      <w:r w:rsidR="00CF3DEE" w:rsidRPr="00CE3755">
        <w:rPr>
          <w:rFonts w:ascii="GHEA Grapalat" w:hAnsi="GHEA Grapalat"/>
          <w:color w:val="000000" w:themeColor="text1"/>
        </w:rPr>
        <w:t>.</w:t>
      </w:r>
      <w:r w:rsidRPr="00CE3755">
        <w:rPr>
          <w:rFonts w:ascii="GHEA Grapalat" w:hAnsi="GHEA Grapalat"/>
          <w:color w:val="000000" w:themeColor="text1"/>
        </w:rPr>
        <w:t xml:space="preserve">, 5.4%-ով՝ </w:t>
      </w:r>
      <w:r w:rsidR="00A50E92" w:rsidRPr="00CE3755">
        <w:rPr>
          <w:rFonts w:ascii="GHEA Grapalat" w:hAnsi="GHEA Grapalat"/>
          <w:color w:val="000000" w:themeColor="text1"/>
        </w:rPr>
        <w:t xml:space="preserve">մինչև </w:t>
      </w:r>
      <w:r w:rsidRPr="00CE3755">
        <w:rPr>
          <w:rFonts w:ascii="GHEA Grapalat" w:hAnsi="GHEA Grapalat"/>
          <w:color w:val="000000" w:themeColor="text1"/>
        </w:rPr>
        <w:t>2070թ</w:t>
      </w:r>
      <w:r w:rsidR="00CF3DEE" w:rsidRPr="00CE3755">
        <w:rPr>
          <w:rFonts w:ascii="GHEA Grapalat" w:hAnsi="GHEA Grapalat"/>
          <w:color w:val="000000" w:themeColor="text1"/>
        </w:rPr>
        <w:t>.</w:t>
      </w:r>
      <w:r w:rsidRPr="00CE3755">
        <w:rPr>
          <w:rFonts w:ascii="GHEA Grapalat" w:hAnsi="GHEA Grapalat"/>
          <w:color w:val="000000" w:themeColor="text1"/>
        </w:rPr>
        <w:t xml:space="preserve"> և 8.3%-ով՝ </w:t>
      </w:r>
      <w:r w:rsidR="00A50E92" w:rsidRPr="00CE3755">
        <w:rPr>
          <w:rFonts w:ascii="GHEA Grapalat" w:hAnsi="GHEA Grapalat"/>
          <w:color w:val="000000" w:themeColor="text1"/>
        </w:rPr>
        <w:t xml:space="preserve">մինչև </w:t>
      </w:r>
      <w:r w:rsidRPr="00CE3755">
        <w:rPr>
          <w:rFonts w:ascii="GHEA Grapalat" w:hAnsi="GHEA Grapalat"/>
          <w:color w:val="000000" w:themeColor="text1"/>
        </w:rPr>
        <w:t>2100թ</w:t>
      </w:r>
      <w:r w:rsidR="00CF3DEE" w:rsidRPr="00CE3755">
        <w:rPr>
          <w:rFonts w:ascii="GHEA Grapalat" w:hAnsi="GHEA Grapalat"/>
          <w:color w:val="000000" w:themeColor="text1"/>
        </w:rPr>
        <w:t>.</w:t>
      </w:r>
      <w:r w:rsidR="00066FE1" w:rsidRPr="00CE3755">
        <w:rPr>
          <w:rFonts w:ascii="GHEA Grapalat" w:hAnsi="GHEA Grapalat" w:cs="Cambria Math"/>
          <w:color w:val="000000" w:themeColor="text1"/>
        </w:rPr>
        <w:t xml:space="preserve">՝ </w:t>
      </w:r>
      <w:r w:rsidR="00066FE1" w:rsidRPr="00CE3755">
        <w:rPr>
          <w:rFonts w:ascii="GHEA Grapalat" w:hAnsi="GHEA Grapalat"/>
          <w:color w:val="000000" w:themeColor="text1"/>
        </w:rPr>
        <w:t>1961-1990թթ</w:t>
      </w:r>
      <w:r w:rsidR="00CF3DEE" w:rsidRPr="00CE3755">
        <w:rPr>
          <w:rFonts w:ascii="GHEA Grapalat" w:hAnsi="GHEA Grapalat"/>
          <w:color w:val="000000" w:themeColor="text1"/>
        </w:rPr>
        <w:t xml:space="preserve">. </w:t>
      </w:r>
      <w:r w:rsidR="00066FE1" w:rsidRPr="00CE3755">
        <w:rPr>
          <w:rFonts w:ascii="GHEA Grapalat" w:hAnsi="GHEA Grapalat"/>
          <w:color w:val="000000" w:themeColor="text1"/>
        </w:rPr>
        <w:t>միջինի (592 մմ) նկատմամբ</w:t>
      </w:r>
      <w:r w:rsidRPr="00CE3755">
        <w:rPr>
          <w:rFonts w:ascii="GHEA Grapalat" w:hAnsi="GHEA Grapalat"/>
          <w:color w:val="000000" w:themeColor="text1"/>
        </w:rPr>
        <w:t>։</w:t>
      </w:r>
    </w:p>
    <w:p w14:paraId="78EF22DC" w14:textId="10CD1982" w:rsidR="00C95E24" w:rsidRPr="00CE3755" w:rsidRDefault="00C95E2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Թեպետ ողջ աշխարհում, և մասնավորապես, Հայաստան</w:t>
      </w:r>
      <w:r w:rsidR="00E9156E" w:rsidRPr="00CE3755">
        <w:rPr>
          <w:rFonts w:ascii="GHEA Grapalat" w:hAnsi="GHEA Grapalat"/>
          <w:color w:val="000000" w:themeColor="text1"/>
        </w:rPr>
        <w:t>ի Հանրապետություն</w:t>
      </w:r>
      <w:r w:rsidRPr="00CE3755">
        <w:rPr>
          <w:rFonts w:ascii="GHEA Grapalat" w:hAnsi="GHEA Grapalat"/>
          <w:color w:val="000000" w:themeColor="text1"/>
        </w:rPr>
        <w:t>ում նկատ</w:t>
      </w:r>
      <w:r w:rsidR="006A3271">
        <w:rPr>
          <w:rFonts w:ascii="GHEA Grapalat" w:hAnsi="GHEA Grapalat"/>
          <w:color w:val="000000" w:themeColor="text1"/>
        </w:rPr>
        <w:softHyphen/>
      </w:r>
      <w:r w:rsidRPr="00CE3755">
        <w:rPr>
          <w:rFonts w:ascii="GHEA Grapalat" w:hAnsi="GHEA Grapalat"/>
          <w:color w:val="000000" w:themeColor="text1"/>
        </w:rPr>
        <w:t>վում է օդի ջերմաստիճանի փո</w:t>
      </w:r>
      <w:r w:rsidR="00CC4F83" w:rsidRPr="00CE3755">
        <w:rPr>
          <w:rFonts w:ascii="GHEA Grapalat" w:hAnsi="GHEA Grapalat"/>
          <w:color w:val="000000" w:themeColor="text1"/>
        </w:rPr>
        <w:softHyphen/>
      </w:r>
      <w:r w:rsidRPr="00CE3755">
        <w:rPr>
          <w:rFonts w:ascii="GHEA Grapalat" w:hAnsi="GHEA Grapalat"/>
          <w:color w:val="000000" w:themeColor="text1"/>
        </w:rPr>
        <w:t>փո</w:t>
      </w:r>
      <w:r w:rsidR="00CC4F83" w:rsidRPr="00CE3755">
        <w:rPr>
          <w:rFonts w:ascii="GHEA Grapalat" w:hAnsi="GHEA Grapalat"/>
          <w:color w:val="000000" w:themeColor="text1"/>
        </w:rPr>
        <w:softHyphen/>
      </w:r>
      <w:r w:rsidRPr="00CE3755">
        <w:rPr>
          <w:rFonts w:ascii="GHEA Grapalat" w:hAnsi="GHEA Grapalat"/>
          <w:color w:val="000000" w:themeColor="text1"/>
        </w:rPr>
        <w:t>խութ</w:t>
      </w:r>
      <w:r w:rsidR="00CC4F83" w:rsidRPr="00CE3755">
        <w:rPr>
          <w:rFonts w:ascii="GHEA Grapalat" w:hAnsi="GHEA Grapalat"/>
          <w:color w:val="000000" w:themeColor="text1"/>
        </w:rPr>
        <w:softHyphen/>
      </w:r>
      <w:r w:rsidR="00CC4F83" w:rsidRPr="00CE3755">
        <w:rPr>
          <w:rFonts w:ascii="GHEA Grapalat" w:hAnsi="GHEA Grapalat"/>
          <w:color w:val="000000" w:themeColor="text1"/>
        </w:rPr>
        <w:softHyphen/>
      </w:r>
      <w:r w:rsidRPr="00CE3755">
        <w:rPr>
          <w:rFonts w:ascii="GHEA Grapalat" w:hAnsi="GHEA Grapalat"/>
          <w:color w:val="000000" w:themeColor="text1"/>
        </w:rPr>
        <w:t>յունների հստակ միտում, հարկ է նշել, որ գլոբալ առումով տեղումների փոփո</w:t>
      </w:r>
      <w:r w:rsidR="009D10A4" w:rsidRPr="00CE3755">
        <w:rPr>
          <w:rFonts w:ascii="GHEA Grapalat" w:hAnsi="GHEA Grapalat"/>
          <w:color w:val="000000" w:themeColor="text1"/>
        </w:rPr>
        <w:softHyphen/>
      </w:r>
      <w:r w:rsidRPr="00CE3755">
        <w:rPr>
          <w:rFonts w:ascii="GHEA Grapalat" w:hAnsi="GHEA Grapalat"/>
          <w:color w:val="000000" w:themeColor="text1"/>
        </w:rPr>
        <w:t>խության գնա</w:t>
      </w:r>
      <w:r w:rsidR="00CC4F83" w:rsidRPr="00CE3755">
        <w:rPr>
          <w:rFonts w:ascii="GHEA Grapalat" w:hAnsi="GHEA Grapalat"/>
          <w:color w:val="000000" w:themeColor="text1"/>
        </w:rPr>
        <w:softHyphen/>
      </w:r>
      <w:r w:rsidRPr="00CE3755">
        <w:rPr>
          <w:rFonts w:ascii="GHEA Grapalat" w:hAnsi="GHEA Grapalat"/>
          <w:color w:val="000000" w:themeColor="text1"/>
        </w:rPr>
        <w:t>հա</w:t>
      </w:r>
      <w:r w:rsidR="00CC4F83" w:rsidRPr="00CE3755">
        <w:rPr>
          <w:rFonts w:ascii="GHEA Grapalat" w:hAnsi="GHEA Grapalat"/>
          <w:color w:val="000000" w:themeColor="text1"/>
        </w:rPr>
        <w:softHyphen/>
      </w:r>
      <w:r w:rsidR="00CC4F83" w:rsidRPr="00CE3755">
        <w:rPr>
          <w:rFonts w:ascii="GHEA Grapalat" w:hAnsi="GHEA Grapalat"/>
          <w:color w:val="000000" w:themeColor="text1"/>
        </w:rPr>
        <w:softHyphen/>
      </w:r>
      <w:r w:rsidRPr="00CE3755">
        <w:rPr>
          <w:rFonts w:ascii="GHEA Grapalat" w:hAnsi="GHEA Grapalat"/>
          <w:color w:val="000000" w:themeColor="text1"/>
        </w:rPr>
        <w:t>տականներում առկա են զգալի անորոշություններ՝ պայմա</w:t>
      </w:r>
      <w:r w:rsidR="00066014">
        <w:rPr>
          <w:rFonts w:ascii="GHEA Grapalat" w:hAnsi="GHEA Grapalat"/>
          <w:color w:val="000000" w:themeColor="text1"/>
        </w:rPr>
        <w:softHyphen/>
      </w:r>
      <w:r w:rsidRPr="00CE3755">
        <w:rPr>
          <w:rFonts w:ascii="GHEA Grapalat" w:hAnsi="GHEA Grapalat"/>
          <w:color w:val="000000" w:themeColor="text1"/>
        </w:rPr>
        <w:t>նա</w:t>
      </w:r>
      <w:r w:rsidR="00066014">
        <w:rPr>
          <w:rFonts w:ascii="GHEA Grapalat" w:hAnsi="GHEA Grapalat"/>
          <w:color w:val="000000" w:themeColor="text1"/>
        </w:rPr>
        <w:softHyphen/>
      </w:r>
      <w:r w:rsidRPr="00CE3755">
        <w:rPr>
          <w:rFonts w:ascii="GHEA Grapalat" w:hAnsi="GHEA Grapalat"/>
          <w:color w:val="000000" w:themeColor="text1"/>
        </w:rPr>
        <w:t>վորված մթնոլոր</w:t>
      </w:r>
      <w:r w:rsidR="00E9156E" w:rsidRPr="00CE3755">
        <w:rPr>
          <w:rFonts w:ascii="GHEA Grapalat" w:hAnsi="GHEA Grapalat"/>
          <w:color w:val="000000" w:themeColor="text1"/>
        </w:rPr>
        <w:softHyphen/>
      </w:r>
      <w:r w:rsidRPr="00CE3755">
        <w:rPr>
          <w:rFonts w:ascii="GHEA Grapalat" w:hAnsi="GHEA Grapalat"/>
          <w:color w:val="000000" w:themeColor="text1"/>
        </w:rPr>
        <w:t>տային տեղումների մեծ փո</w:t>
      </w:r>
      <w:r w:rsidR="00CC4F83" w:rsidRPr="00CE3755">
        <w:rPr>
          <w:rFonts w:ascii="GHEA Grapalat" w:hAnsi="GHEA Grapalat"/>
          <w:color w:val="000000" w:themeColor="text1"/>
        </w:rPr>
        <w:softHyphen/>
      </w:r>
      <w:r w:rsidRPr="00CE3755">
        <w:rPr>
          <w:rFonts w:ascii="GHEA Grapalat" w:hAnsi="GHEA Grapalat"/>
          <w:color w:val="000000" w:themeColor="text1"/>
        </w:rPr>
        <w:t>փոխականությամբ և դրանց վրա ազդող բազմաթիվ գործոններով: Տեղում</w:t>
      </w:r>
      <w:r w:rsidR="00E9156E" w:rsidRPr="00CE3755">
        <w:rPr>
          <w:rFonts w:ascii="GHEA Grapalat" w:hAnsi="GHEA Grapalat"/>
          <w:color w:val="000000" w:themeColor="text1"/>
        </w:rPr>
        <w:softHyphen/>
      </w:r>
      <w:r w:rsidRPr="00CE3755">
        <w:rPr>
          <w:rFonts w:ascii="GHEA Grapalat" w:hAnsi="GHEA Grapalat"/>
          <w:color w:val="000000" w:themeColor="text1"/>
        </w:rPr>
        <w:t>ների փոփոխության գնա</w:t>
      </w:r>
      <w:r w:rsidR="00CC4F83" w:rsidRPr="00CE3755">
        <w:rPr>
          <w:rFonts w:ascii="GHEA Grapalat" w:hAnsi="GHEA Grapalat"/>
          <w:color w:val="000000" w:themeColor="text1"/>
        </w:rPr>
        <w:softHyphen/>
      </w:r>
      <w:r w:rsidRPr="00CE3755">
        <w:rPr>
          <w:rFonts w:ascii="GHEA Grapalat" w:hAnsi="GHEA Grapalat"/>
          <w:color w:val="000000" w:themeColor="text1"/>
        </w:rPr>
        <w:t>հատ</w:t>
      </w:r>
      <w:r w:rsidR="00CC4F83" w:rsidRPr="00CE3755">
        <w:rPr>
          <w:rFonts w:ascii="GHEA Grapalat" w:hAnsi="GHEA Grapalat"/>
          <w:color w:val="000000" w:themeColor="text1"/>
        </w:rPr>
        <w:softHyphen/>
      </w:r>
      <w:r w:rsidRPr="00CE3755">
        <w:rPr>
          <w:rFonts w:ascii="GHEA Grapalat" w:hAnsi="GHEA Grapalat"/>
          <w:color w:val="000000" w:themeColor="text1"/>
        </w:rPr>
        <w:t>ման անորոշությունների խնդիրը վեր է հանվել նաև ԿՓՓՄԽ 5-րդ զեկույցում։</w:t>
      </w:r>
    </w:p>
    <w:p w14:paraId="09193AAD" w14:textId="68E89FCE" w:rsidR="00C95E24" w:rsidRPr="00CE3755" w:rsidRDefault="009D10A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Հայաստանի Հանրապետության</w:t>
      </w:r>
      <w:r w:rsidRPr="00CE3755" w:rsidDel="009D10A4">
        <w:rPr>
          <w:rFonts w:ascii="GHEA Grapalat" w:hAnsi="GHEA Grapalat"/>
          <w:color w:val="000000" w:themeColor="text1"/>
        </w:rPr>
        <w:t xml:space="preserve"> </w:t>
      </w:r>
      <w:r w:rsidR="00C95E24" w:rsidRPr="00CE3755">
        <w:rPr>
          <w:rFonts w:ascii="GHEA Grapalat" w:hAnsi="GHEA Grapalat"/>
          <w:color w:val="000000" w:themeColor="text1"/>
        </w:rPr>
        <w:t>ոչ բոլոր ջրավազաններն ունեն բավարար քանակությամբ օդերևու</w:t>
      </w:r>
      <w:r w:rsidRPr="00CE3755">
        <w:rPr>
          <w:rFonts w:ascii="GHEA Grapalat" w:hAnsi="GHEA Grapalat"/>
          <w:color w:val="000000" w:themeColor="text1"/>
        </w:rPr>
        <w:softHyphen/>
      </w:r>
      <w:r w:rsidR="00C95E24" w:rsidRPr="00CE3755">
        <w:rPr>
          <w:rFonts w:ascii="GHEA Grapalat" w:hAnsi="GHEA Grapalat"/>
          <w:color w:val="000000" w:themeColor="text1"/>
        </w:rPr>
        <w:t>թա</w:t>
      </w:r>
      <w:r w:rsidR="00331674" w:rsidRPr="00CE3755">
        <w:rPr>
          <w:rFonts w:ascii="GHEA Grapalat" w:hAnsi="GHEA Grapalat"/>
          <w:color w:val="000000" w:themeColor="text1"/>
        </w:rPr>
        <w:softHyphen/>
      </w:r>
      <w:r w:rsidR="00C95E24" w:rsidRPr="00CE3755">
        <w:rPr>
          <w:rFonts w:ascii="GHEA Grapalat" w:hAnsi="GHEA Grapalat"/>
          <w:color w:val="000000" w:themeColor="text1"/>
        </w:rPr>
        <w:t>բանական կայաններ՝ գե</w:t>
      </w:r>
      <w:r w:rsidR="00CC4F83" w:rsidRPr="00CE3755">
        <w:rPr>
          <w:rFonts w:ascii="GHEA Grapalat" w:hAnsi="GHEA Grapalat"/>
          <w:color w:val="000000" w:themeColor="text1"/>
        </w:rPr>
        <w:softHyphen/>
      </w:r>
      <w:r w:rsidR="00DE3186" w:rsidRPr="00CE3755">
        <w:rPr>
          <w:rFonts w:ascii="GHEA Grapalat" w:hAnsi="GHEA Grapalat"/>
          <w:color w:val="000000" w:themeColor="text1"/>
        </w:rPr>
        <w:softHyphen/>
      </w:r>
      <w:r w:rsidR="00C95E24" w:rsidRPr="00CE3755">
        <w:rPr>
          <w:rFonts w:ascii="GHEA Grapalat" w:hAnsi="GHEA Grapalat"/>
          <w:color w:val="000000" w:themeColor="text1"/>
        </w:rPr>
        <w:t>տային ավազանում տեղումների միջին արժեքը որոշելու համար, ինչպիսիք են Ազատ, Վեդի, Տավուշ, Հա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խում, Խնձորուտ գետերի ավազանները:</w:t>
      </w:r>
    </w:p>
    <w:p w14:paraId="27ECAFED" w14:textId="7A7A140E" w:rsidR="00C95E24" w:rsidRPr="00CE3755" w:rsidRDefault="009D10A4" w:rsidP="00D0763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Հայաստանի </w:t>
      </w:r>
      <w:r w:rsidR="00C95E24" w:rsidRPr="00CE3755">
        <w:rPr>
          <w:rFonts w:ascii="GHEA Grapalat" w:hAnsi="GHEA Grapalat"/>
          <w:color w:val="000000" w:themeColor="text1"/>
        </w:rPr>
        <w:t>Հանրապետության օդերևութաբանական կայանների մեծ մասը տեղակայված է հիմ</w:t>
      </w:r>
      <w:r w:rsidRPr="00CE3755">
        <w:rPr>
          <w:rFonts w:ascii="GHEA Grapalat" w:hAnsi="GHEA Grapalat"/>
          <w:color w:val="000000" w:themeColor="text1"/>
        </w:rPr>
        <w:softHyphen/>
      </w:r>
      <w:r w:rsidR="00C95E24" w:rsidRPr="00CE3755">
        <w:rPr>
          <w:rFonts w:ascii="GHEA Grapalat" w:hAnsi="GHEA Grapalat"/>
          <w:color w:val="000000" w:themeColor="text1"/>
        </w:rPr>
        <w:t>նա</w:t>
      </w:r>
      <w:r w:rsidRPr="00CE3755">
        <w:rPr>
          <w:rFonts w:ascii="GHEA Grapalat" w:hAnsi="GHEA Grapalat"/>
          <w:color w:val="000000" w:themeColor="text1"/>
        </w:rPr>
        <w:softHyphen/>
      </w:r>
      <w:r w:rsidR="00C95E24" w:rsidRPr="00CE3755">
        <w:rPr>
          <w:rFonts w:ascii="GHEA Grapalat" w:hAnsi="GHEA Grapalat"/>
          <w:color w:val="000000" w:themeColor="text1"/>
        </w:rPr>
        <w:t>կանում գե</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տա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վա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զան</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ների միջին բարձրություններում: Հանրապետության գետա</w:t>
      </w:r>
      <w:r w:rsidR="006A3271">
        <w:rPr>
          <w:rFonts w:ascii="GHEA Grapalat" w:hAnsi="GHEA Grapalat"/>
          <w:color w:val="000000" w:themeColor="text1"/>
        </w:rPr>
        <w:softHyphen/>
      </w:r>
      <w:r w:rsidR="00C95E24" w:rsidRPr="00CE3755">
        <w:rPr>
          <w:rFonts w:ascii="GHEA Grapalat" w:hAnsi="GHEA Grapalat"/>
          <w:color w:val="000000" w:themeColor="text1"/>
        </w:rPr>
        <w:t>վա</w:t>
      </w:r>
      <w:r w:rsidR="006A3271">
        <w:rPr>
          <w:rFonts w:ascii="GHEA Grapalat" w:hAnsi="GHEA Grapalat"/>
          <w:color w:val="000000" w:themeColor="text1"/>
        </w:rPr>
        <w:softHyphen/>
      </w:r>
      <w:r w:rsidR="00C95E24" w:rsidRPr="00CE3755">
        <w:rPr>
          <w:rFonts w:ascii="GHEA Grapalat" w:hAnsi="GHEA Grapalat"/>
          <w:color w:val="000000" w:themeColor="text1"/>
        </w:rPr>
        <w:t>զանների ջրհա</w:t>
      </w:r>
      <w:r w:rsidRPr="00CE3755">
        <w:rPr>
          <w:rFonts w:ascii="GHEA Grapalat" w:hAnsi="GHEA Grapalat"/>
          <w:color w:val="000000" w:themeColor="text1"/>
        </w:rPr>
        <w:softHyphen/>
      </w:r>
      <w:r w:rsidR="00C95E24" w:rsidRPr="00CE3755">
        <w:rPr>
          <w:rFonts w:ascii="GHEA Grapalat" w:hAnsi="GHEA Grapalat"/>
          <w:color w:val="000000" w:themeColor="text1"/>
        </w:rPr>
        <w:t>վաք ավազան</w:t>
      </w:r>
      <w:r w:rsidR="002E55A8" w:rsidRPr="00CE3755">
        <w:rPr>
          <w:rFonts w:ascii="GHEA Grapalat" w:hAnsi="GHEA Grapalat"/>
          <w:color w:val="000000" w:themeColor="text1"/>
        </w:rPr>
        <w:softHyphen/>
      </w:r>
      <w:r w:rsidR="00C95E24" w:rsidRPr="00CE3755">
        <w:rPr>
          <w:rFonts w:ascii="GHEA Grapalat" w:hAnsi="GHEA Grapalat"/>
          <w:color w:val="000000" w:themeColor="text1"/>
        </w:rPr>
        <w:t>նե</w:t>
      </w:r>
      <w:r w:rsidR="002E55A8" w:rsidRPr="00CE3755">
        <w:rPr>
          <w:rFonts w:ascii="GHEA Grapalat" w:hAnsi="GHEA Grapalat"/>
          <w:color w:val="000000" w:themeColor="text1"/>
        </w:rPr>
        <w:softHyphen/>
      </w:r>
      <w:r w:rsidR="00C95E24" w:rsidRPr="00CE3755">
        <w:rPr>
          <w:rFonts w:ascii="GHEA Grapalat" w:hAnsi="GHEA Grapalat"/>
          <w:color w:val="000000" w:themeColor="text1"/>
        </w:rPr>
        <w:t>րը հաս</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նում են 3000-3500մ բարձրության։ 2500 մետրից ավելի բարձրության վրա կա միայն մեկ օդերևու</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թա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բանական կայան՝ Արագածի բարձրլեռնային կայանը: Դա նշանակում է, որ 2500 մետրից բարձր տե</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ղանք</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ներում տեղումների մասին ամբողջական տվյալներ առկա չեն, ինչն ազդում է գետավազանում տե</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ղում</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ների գնահատման ճշգրիտ արժեքներ ստանալու վրա: Գետերի ակունքներում ևս օդերևու</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թա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բա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նա</w:t>
      </w:r>
      <w:r w:rsidR="00CC4F83" w:rsidRPr="00CE3755">
        <w:rPr>
          <w:rFonts w:ascii="GHEA Grapalat" w:hAnsi="GHEA Grapalat"/>
          <w:color w:val="000000" w:themeColor="text1"/>
        </w:rPr>
        <w:softHyphen/>
      </w:r>
      <w:r w:rsidR="00C95E24" w:rsidRPr="00CE3755">
        <w:rPr>
          <w:rFonts w:ascii="GHEA Grapalat" w:hAnsi="GHEA Grapalat"/>
          <w:color w:val="000000" w:themeColor="text1"/>
        </w:rPr>
        <w:t>կան կայանները սակավաթիվ են:</w:t>
      </w:r>
    </w:p>
    <w:p w14:paraId="2DD961AA" w14:textId="77777777" w:rsidR="002128CE" w:rsidRPr="00CE3755" w:rsidRDefault="002128CE" w:rsidP="002128CE">
      <w:pPr>
        <w:pStyle w:val="ListParagraph"/>
        <w:tabs>
          <w:tab w:val="left" w:pos="426"/>
        </w:tabs>
        <w:spacing w:after="0"/>
        <w:ind w:left="0"/>
        <w:contextualSpacing w:val="0"/>
        <w:jc w:val="both"/>
        <w:rPr>
          <w:rFonts w:ascii="GHEA Grapalat" w:hAnsi="GHEA Grapalat"/>
          <w:color w:val="000000" w:themeColor="text1"/>
        </w:rPr>
      </w:pPr>
    </w:p>
    <w:p w14:paraId="79902BDC" w14:textId="18CB00D8" w:rsidR="00C95E24" w:rsidRPr="00CE3755" w:rsidRDefault="00AA607D" w:rsidP="00CF3DEE">
      <w:pPr>
        <w:pStyle w:val="Heading2"/>
        <w:spacing w:before="0"/>
        <w:rPr>
          <w:rFonts w:ascii="GHEA Grapalat" w:hAnsi="GHEA Grapalat"/>
          <w:color w:val="000000" w:themeColor="text1"/>
          <w:sz w:val="22"/>
          <w:szCs w:val="22"/>
          <w:lang w:val="hy-AM"/>
        </w:rPr>
      </w:pPr>
      <w:bookmarkStart w:id="13" w:name="_Toc91439945"/>
      <w:r w:rsidRPr="00CE3755">
        <w:rPr>
          <w:rFonts w:ascii="GHEA Grapalat" w:hAnsi="GHEA Grapalat"/>
          <w:color w:val="000000" w:themeColor="text1"/>
          <w:sz w:val="22"/>
          <w:szCs w:val="22"/>
          <w:lang w:val="hy-AM"/>
        </w:rPr>
        <w:lastRenderedPageBreak/>
        <w:t>1.</w:t>
      </w:r>
      <w:r w:rsidR="00F04A9B" w:rsidRPr="00CE3755">
        <w:rPr>
          <w:rFonts w:ascii="GHEA Grapalat" w:hAnsi="GHEA Grapalat"/>
          <w:color w:val="000000" w:themeColor="text1"/>
          <w:sz w:val="22"/>
          <w:szCs w:val="22"/>
          <w:lang w:val="hy-AM"/>
        </w:rPr>
        <w:t>3</w:t>
      </w:r>
      <w:r w:rsidRPr="00CE3755">
        <w:rPr>
          <w:rFonts w:ascii="GHEA Grapalat" w:hAnsi="GHEA Grapalat"/>
          <w:color w:val="000000" w:themeColor="text1"/>
          <w:sz w:val="22"/>
          <w:szCs w:val="22"/>
          <w:lang w:val="hy-AM"/>
        </w:rPr>
        <w:t>. Ջրային ոլորտի խոցելիությունը կլիմայի փոփոխության ներքո</w:t>
      </w:r>
      <w:bookmarkEnd w:id="13"/>
      <w:r w:rsidRPr="00CE3755">
        <w:rPr>
          <w:rFonts w:ascii="GHEA Grapalat" w:hAnsi="GHEA Grapalat"/>
          <w:color w:val="000000" w:themeColor="text1"/>
          <w:sz w:val="22"/>
          <w:szCs w:val="22"/>
          <w:lang w:val="hy-AM"/>
        </w:rPr>
        <w:t xml:space="preserve"> </w:t>
      </w:r>
    </w:p>
    <w:p w14:paraId="59889A98" w14:textId="3EEEBB40" w:rsidR="00C95E24" w:rsidRPr="00CE3755" w:rsidRDefault="00C95E24" w:rsidP="00CF3DE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Կլիմայի փոփոխության նկատմամբ </w:t>
      </w:r>
      <w:r w:rsidR="00F04A9B" w:rsidRPr="00CE3755">
        <w:rPr>
          <w:rFonts w:ascii="GHEA Grapalat" w:hAnsi="GHEA Grapalat"/>
          <w:color w:val="000000" w:themeColor="text1"/>
        </w:rPr>
        <w:t>ջրային ոլորտի</w:t>
      </w:r>
      <w:r w:rsidRPr="00CE3755">
        <w:rPr>
          <w:rFonts w:ascii="GHEA Grapalat" w:hAnsi="GHEA Grapalat"/>
          <w:color w:val="000000" w:themeColor="text1"/>
        </w:rPr>
        <w:t xml:space="preserve"> խոցելիությունը գնահատվել է Հայաստան</w:t>
      </w:r>
      <w:r w:rsidR="009D10A4" w:rsidRPr="00CE3755">
        <w:rPr>
          <w:rFonts w:ascii="GHEA Grapalat" w:hAnsi="GHEA Grapalat"/>
          <w:color w:val="000000" w:themeColor="text1"/>
        </w:rPr>
        <w:t>ի Հան</w:t>
      </w:r>
      <w:r w:rsidR="009D10A4" w:rsidRPr="00CE3755">
        <w:rPr>
          <w:rFonts w:ascii="GHEA Grapalat" w:hAnsi="GHEA Grapalat"/>
          <w:color w:val="000000" w:themeColor="text1"/>
        </w:rPr>
        <w:softHyphen/>
        <w:t>րապետություն</w:t>
      </w:r>
      <w:r w:rsidRPr="00CE3755">
        <w:rPr>
          <w:rFonts w:ascii="GHEA Grapalat" w:hAnsi="GHEA Grapalat"/>
          <w:color w:val="000000" w:themeColor="text1"/>
        </w:rPr>
        <w:t xml:space="preserve">ում </w:t>
      </w:r>
      <w:r w:rsidR="004C2208" w:rsidRPr="00CE3755">
        <w:rPr>
          <w:rFonts w:ascii="GHEA Grapalat" w:hAnsi="GHEA Grapalat"/>
          <w:color w:val="000000" w:themeColor="text1"/>
        </w:rPr>
        <w:t xml:space="preserve">իրականացված </w:t>
      </w:r>
      <w:r w:rsidRPr="00CE3755">
        <w:rPr>
          <w:rFonts w:ascii="GHEA Grapalat" w:hAnsi="GHEA Grapalat"/>
          <w:color w:val="000000" w:themeColor="text1"/>
        </w:rPr>
        <w:t>տարբեր ուսումնասիրություններ</w:t>
      </w:r>
      <w:r w:rsidR="004C2208" w:rsidRPr="00CE3755">
        <w:rPr>
          <w:rFonts w:ascii="GHEA Grapalat" w:hAnsi="GHEA Grapalat"/>
          <w:color w:val="000000" w:themeColor="text1"/>
        </w:rPr>
        <w:t>ի շրջա</w:t>
      </w:r>
      <w:r w:rsidR="006A3271">
        <w:rPr>
          <w:rFonts w:ascii="GHEA Grapalat" w:hAnsi="GHEA Grapalat"/>
          <w:color w:val="000000" w:themeColor="text1"/>
        </w:rPr>
        <w:softHyphen/>
      </w:r>
      <w:r w:rsidR="004C2208" w:rsidRPr="00CE3755">
        <w:rPr>
          <w:rFonts w:ascii="GHEA Grapalat" w:hAnsi="GHEA Grapalat"/>
          <w:color w:val="000000" w:themeColor="text1"/>
        </w:rPr>
        <w:t>նակներ</w:t>
      </w:r>
      <w:r w:rsidRPr="00CE3755">
        <w:rPr>
          <w:rFonts w:ascii="GHEA Grapalat" w:hAnsi="GHEA Grapalat"/>
          <w:color w:val="000000" w:themeColor="text1"/>
        </w:rPr>
        <w:t>ում: Ուսումնասիրությունների արդյունք</w:t>
      </w:r>
      <w:r w:rsidR="009D10A4" w:rsidRPr="00CE3755">
        <w:rPr>
          <w:rFonts w:ascii="GHEA Grapalat" w:hAnsi="GHEA Grapalat"/>
          <w:color w:val="000000" w:themeColor="text1"/>
        </w:rPr>
        <w:softHyphen/>
      </w:r>
      <w:r w:rsidRPr="00CE3755">
        <w:rPr>
          <w:rFonts w:ascii="GHEA Grapalat" w:hAnsi="GHEA Grapalat"/>
          <w:color w:val="000000" w:themeColor="text1"/>
        </w:rPr>
        <w:t>ները վեր</w:t>
      </w:r>
      <w:r w:rsidR="00EC241A" w:rsidRPr="00CE3755">
        <w:rPr>
          <w:rFonts w:ascii="GHEA Grapalat" w:hAnsi="GHEA Grapalat"/>
          <w:color w:val="000000" w:themeColor="text1"/>
        </w:rPr>
        <w:softHyphen/>
      </w:r>
      <w:r w:rsidRPr="00CE3755">
        <w:rPr>
          <w:rFonts w:ascii="GHEA Grapalat" w:hAnsi="GHEA Grapalat"/>
          <w:color w:val="000000" w:themeColor="text1"/>
        </w:rPr>
        <w:t>լուծված</w:t>
      </w:r>
      <w:r w:rsidR="004C2208" w:rsidRPr="00CE3755">
        <w:rPr>
          <w:rFonts w:ascii="GHEA Grapalat" w:hAnsi="GHEA Grapalat"/>
          <w:color w:val="000000" w:themeColor="text1"/>
        </w:rPr>
        <w:t xml:space="preserve"> և ներկայացված</w:t>
      </w:r>
      <w:r w:rsidRPr="00CE3755">
        <w:rPr>
          <w:rFonts w:ascii="GHEA Grapalat" w:hAnsi="GHEA Grapalat"/>
          <w:color w:val="000000" w:themeColor="text1"/>
        </w:rPr>
        <w:t xml:space="preserve"> են «Կլիմայի փոփո</w:t>
      </w:r>
      <w:r w:rsidR="004C2208" w:rsidRPr="00CE3755">
        <w:rPr>
          <w:rFonts w:ascii="GHEA Grapalat" w:hAnsi="GHEA Grapalat"/>
          <w:color w:val="000000" w:themeColor="text1"/>
        </w:rPr>
        <w:softHyphen/>
      </w:r>
      <w:r w:rsidRPr="00CE3755">
        <w:rPr>
          <w:rFonts w:ascii="GHEA Grapalat" w:hAnsi="GHEA Grapalat"/>
          <w:color w:val="000000" w:themeColor="text1"/>
        </w:rPr>
        <w:t>խության պայմաններում ջրային ռեսուրսների կառավարման ոլորտում իրա</w:t>
      </w:r>
      <w:r w:rsidR="00EC241A" w:rsidRPr="00CE3755">
        <w:rPr>
          <w:rFonts w:ascii="GHEA Grapalat" w:hAnsi="GHEA Grapalat"/>
          <w:color w:val="000000" w:themeColor="text1"/>
        </w:rPr>
        <w:softHyphen/>
      </w:r>
      <w:r w:rsidRPr="00CE3755">
        <w:rPr>
          <w:rFonts w:ascii="GHEA Grapalat" w:hAnsi="GHEA Grapalat"/>
          <w:color w:val="000000" w:themeColor="text1"/>
        </w:rPr>
        <w:t>վական, ինստի</w:t>
      </w:r>
      <w:r w:rsidR="004C2208" w:rsidRPr="00CE3755">
        <w:rPr>
          <w:rFonts w:ascii="GHEA Grapalat" w:hAnsi="GHEA Grapalat"/>
          <w:color w:val="000000" w:themeColor="text1"/>
        </w:rPr>
        <w:softHyphen/>
      </w:r>
      <w:r w:rsidRPr="00CE3755">
        <w:rPr>
          <w:rFonts w:ascii="GHEA Grapalat" w:hAnsi="GHEA Grapalat"/>
          <w:color w:val="000000" w:themeColor="text1"/>
        </w:rPr>
        <w:t>տուցիոնալ, խոցելիության գնահատման և հարմարվողակա</w:t>
      </w:r>
      <w:r w:rsidR="009D10A4" w:rsidRPr="00CE3755">
        <w:rPr>
          <w:rFonts w:ascii="GHEA Grapalat" w:hAnsi="GHEA Grapalat"/>
          <w:color w:val="000000" w:themeColor="text1"/>
        </w:rPr>
        <w:softHyphen/>
      </w:r>
      <w:r w:rsidRPr="00CE3755">
        <w:rPr>
          <w:rFonts w:ascii="GHEA Grapalat" w:hAnsi="GHEA Grapalat"/>
          <w:color w:val="000000" w:themeColor="text1"/>
        </w:rPr>
        <w:t>նու</w:t>
      </w:r>
      <w:r w:rsidR="009D10A4" w:rsidRPr="00CE3755">
        <w:rPr>
          <w:rFonts w:ascii="GHEA Grapalat" w:hAnsi="GHEA Grapalat"/>
          <w:color w:val="000000" w:themeColor="text1"/>
        </w:rPr>
        <w:softHyphen/>
      </w:r>
      <w:r w:rsidRPr="00CE3755">
        <w:rPr>
          <w:rFonts w:ascii="GHEA Grapalat" w:hAnsi="GHEA Grapalat"/>
          <w:color w:val="000000" w:themeColor="text1"/>
        </w:rPr>
        <w:t>թյան պլանա</w:t>
      </w:r>
      <w:r w:rsidR="006A3271">
        <w:rPr>
          <w:rFonts w:ascii="GHEA Grapalat" w:hAnsi="GHEA Grapalat"/>
          <w:color w:val="000000" w:themeColor="text1"/>
        </w:rPr>
        <w:softHyphen/>
      </w:r>
      <w:r w:rsidRPr="00CE3755">
        <w:rPr>
          <w:rFonts w:ascii="GHEA Grapalat" w:hAnsi="GHEA Grapalat"/>
          <w:color w:val="000000" w:themeColor="text1"/>
        </w:rPr>
        <w:t>վորման բա</w:t>
      </w:r>
      <w:r w:rsidR="00EC241A" w:rsidRPr="00CE3755">
        <w:rPr>
          <w:rFonts w:ascii="GHEA Grapalat" w:hAnsi="GHEA Grapalat"/>
          <w:color w:val="000000" w:themeColor="text1"/>
        </w:rPr>
        <w:softHyphen/>
      </w:r>
      <w:r w:rsidRPr="00CE3755">
        <w:rPr>
          <w:rFonts w:ascii="GHEA Grapalat" w:hAnsi="GHEA Grapalat"/>
          <w:color w:val="000000" w:themeColor="text1"/>
        </w:rPr>
        <w:t>ցերի ու խոչընդոտների բացահայտում և վերլուծում» (2020թ</w:t>
      </w:r>
      <w:r w:rsidR="00CF3DEE" w:rsidRPr="00CE3755">
        <w:rPr>
          <w:rFonts w:ascii="GHEA Grapalat" w:hAnsi="GHEA Grapalat"/>
          <w:color w:val="000000" w:themeColor="text1"/>
        </w:rPr>
        <w:t>.</w:t>
      </w:r>
      <w:r w:rsidRPr="00CE3755">
        <w:rPr>
          <w:rFonts w:ascii="GHEA Grapalat" w:hAnsi="GHEA Grapalat"/>
          <w:color w:val="000000" w:themeColor="text1"/>
        </w:rPr>
        <w:t xml:space="preserve">) հաշվետվության մեջ, որը </w:t>
      </w:r>
      <w:r w:rsidR="00F04A9B" w:rsidRPr="00CE3755">
        <w:rPr>
          <w:rFonts w:ascii="GHEA Grapalat" w:hAnsi="GHEA Grapalat"/>
          <w:color w:val="000000" w:themeColor="text1"/>
        </w:rPr>
        <w:t xml:space="preserve">մշակվել </w:t>
      </w:r>
      <w:r w:rsidRPr="00CE3755">
        <w:rPr>
          <w:rFonts w:ascii="GHEA Grapalat" w:hAnsi="GHEA Grapalat"/>
          <w:color w:val="000000" w:themeColor="text1"/>
        </w:rPr>
        <w:t>է «Հար</w:t>
      </w:r>
      <w:r w:rsidR="00EC241A"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մարվողականության ազգային ծրագիր՝ Հայաստանում միջնաժամկետ և երկարա</w:t>
      </w:r>
      <w:r w:rsidR="006A3271">
        <w:rPr>
          <w:rFonts w:ascii="GHEA Grapalat" w:hAnsi="GHEA Grapalat"/>
          <w:color w:val="000000" w:themeColor="text1"/>
        </w:rPr>
        <w:softHyphen/>
      </w:r>
      <w:r w:rsidRPr="00CE3755">
        <w:rPr>
          <w:rFonts w:ascii="GHEA Grapalat" w:hAnsi="GHEA Grapalat"/>
          <w:color w:val="000000" w:themeColor="text1"/>
        </w:rPr>
        <w:t>ժամկետ պլա</w:t>
      </w:r>
      <w:r w:rsidR="00EC241A" w:rsidRPr="00CE3755">
        <w:rPr>
          <w:rFonts w:ascii="GHEA Grapalat" w:hAnsi="GHEA Grapalat"/>
          <w:color w:val="000000" w:themeColor="text1"/>
        </w:rPr>
        <w:softHyphen/>
      </w:r>
      <w:r w:rsidRPr="00CE3755">
        <w:rPr>
          <w:rFonts w:ascii="GHEA Grapalat" w:hAnsi="GHEA Grapalat"/>
          <w:color w:val="000000" w:themeColor="text1"/>
        </w:rPr>
        <w:t>նա</w:t>
      </w:r>
      <w:r w:rsidR="00EC241A" w:rsidRPr="00CE3755">
        <w:rPr>
          <w:rFonts w:ascii="GHEA Grapalat" w:hAnsi="GHEA Grapalat"/>
          <w:color w:val="000000" w:themeColor="text1"/>
        </w:rPr>
        <w:softHyphen/>
      </w:r>
      <w:r w:rsidRPr="00CE3755">
        <w:rPr>
          <w:rFonts w:ascii="GHEA Grapalat" w:hAnsi="GHEA Grapalat"/>
          <w:color w:val="000000" w:themeColor="text1"/>
        </w:rPr>
        <w:t>վոր</w:t>
      </w:r>
      <w:r w:rsidR="00EC241A" w:rsidRPr="00CE3755">
        <w:rPr>
          <w:rFonts w:ascii="GHEA Grapalat" w:hAnsi="GHEA Grapalat"/>
          <w:color w:val="000000" w:themeColor="text1"/>
        </w:rPr>
        <w:softHyphen/>
      </w:r>
      <w:r w:rsidR="00DE3186" w:rsidRPr="00CE3755">
        <w:rPr>
          <w:rFonts w:ascii="GHEA Grapalat" w:hAnsi="GHEA Grapalat"/>
          <w:color w:val="000000" w:themeColor="text1"/>
        </w:rPr>
        <w:softHyphen/>
      </w:r>
      <w:r w:rsidRPr="00CE3755">
        <w:rPr>
          <w:rFonts w:ascii="GHEA Grapalat" w:hAnsi="GHEA Grapalat"/>
          <w:color w:val="000000" w:themeColor="text1"/>
        </w:rPr>
        <w:t>ման առաջխաղացման համար» ՄԱԶԾ</w:t>
      </w:r>
      <w:r w:rsidR="00267C65" w:rsidRPr="00CE3755">
        <w:rPr>
          <w:rFonts w:ascii="GHEA Grapalat" w:hAnsi="GHEA Grapalat"/>
          <w:color w:val="000000" w:themeColor="text1"/>
        </w:rPr>
        <w:t>-ԿԿՀ</w:t>
      </w:r>
      <w:r w:rsidRPr="00CE3755">
        <w:rPr>
          <w:rFonts w:ascii="GHEA Grapalat" w:hAnsi="GHEA Grapalat"/>
          <w:color w:val="000000" w:themeColor="text1"/>
        </w:rPr>
        <w:t xml:space="preserve"> ծրագրի շրջանակ</w:t>
      </w:r>
      <w:r w:rsidR="00267C65" w:rsidRPr="00CE3755">
        <w:rPr>
          <w:rFonts w:ascii="GHEA Grapalat" w:hAnsi="GHEA Grapalat"/>
          <w:color w:val="000000" w:themeColor="text1"/>
        </w:rPr>
        <w:t>ներ</w:t>
      </w:r>
      <w:r w:rsidRPr="00CE3755">
        <w:rPr>
          <w:rFonts w:ascii="GHEA Grapalat" w:hAnsi="GHEA Grapalat"/>
          <w:color w:val="000000" w:themeColor="text1"/>
        </w:rPr>
        <w:t xml:space="preserve">ում։ </w:t>
      </w:r>
    </w:p>
    <w:p w14:paraId="689F959A" w14:textId="0FBA21F0" w:rsidR="00C95E24" w:rsidRPr="00CE3755" w:rsidRDefault="00F04A9B" w:rsidP="00CF3DE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Նույն ծրագրի շրջանակներում մշակված </w:t>
      </w:r>
      <w:r w:rsidR="00C95E24" w:rsidRPr="00CE3755">
        <w:rPr>
          <w:rFonts w:ascii="GHEA Grapalat" w:hAnsi="GHEA Grapalat"/>
          <w:color w:val="000000" w:themeColor="text1"/>
        </w:rPr>
        <w:t>«Կլիմայի փոփոխության ներքո ջրային ռեսուրս</w:t>
      </w:r>
      <w:r w:rsidR="00066014">
        <w:rPr>
          <w:rFonts w:ascii="GHEA Grapalat" w:hAnsi="GHEA Grapalat"/>
          <w:color w:val="000000" w:themeColor="text1"/>
        </w:rPr>
        <w:softHyphen/>
      </w:r>
      <w:r w:rsidR="00C95E24" w:rsidRPr="00CE3755">
        <w:rPr>
          <w:rFonts w:ascii="GHEA Grapalat" w:hAnsi="GHEA Grapalat"/>
          <w:color w:val="000000" w:themeColor="text1"/>
        </w:rPr>
        <w:t>ների խո</w:t>
      </w:r>
      <w:r w:rsidR="00EC241A" w:rsidRPr="00CE3755">
        <w:rPr>
          <w:rFonts w:ascii="GHEA Grapalat" w:hAnsi="GHEA Grapalat"/>
          <w:color w:val="000000" w:themeColor="text1"/>
        </w:rPr>
        <w:softHyphen/>
      </w:r>
      <w:r w:rsidR="00C95E24" w:rsidRPr="00CE3755">
        <w:rPr>
          <w:rFonts w:ascii="GHEA Grapalat" w:hAnsi="GHEA Grapalat"/>
          <w:color w:val="000000" w:themeColor="text1"/>
        </w:rPr>
        <w:t>ցե</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լի</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ութ</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յան գնահատման համար օգտագործվող տվյալների շտեմարանների և սցենար</w:t>
      </w:r>
      <w:r w:rsidR="00066014">
        <w:rPr>
          <w:rFonts w:ascii="GHEA Grapalat" w:hAnsi="GHEA Grapalat"/>
          <w:color w:val="000000" w:themeColor="text1"/>
        </w:rPr>
        <w:softHyphen/>
      </w:r>
      <w:r w:rsidR="00C95E24" w:rsidRPr="00CE3755">
        <w:rPr>
          <w:rFonts w:ascii="GHEA Grapalat" w:hAnsi="GHEA Grapalat"/>
          <w:color w:val="000000" w:themeColor="text1"/>
        </w:rPr>
        <w:t>ների ներդաշ</w:t>
      </w:r>
      <w:r w:rsidR="00267C65" w:rsidRPr="00CE3755">
        <w:rPr>
          <w:rFonts w:ascii="GHEA Grapalat" w:hAnsi="GHEA Grapalat"/>
          <w:color w:val="000000" w:themeColor="text1"/>
        </w:rPr>
        <w:softHyphen/>
      </w:r>
      <w:r w:rsidR="00C95E24" w:rsidRPr="00CE3755">
        <w:rPr>
          <w:rFonts w:ascii="GHEA Grapalat" w:hAnsi="GHEA Grapalat"/>
          <w:color w:val="000000" w:themeColor="text1"/>
        </w:rPr>
        <w:t>նակեցում, խո</w:t>
      </w:r>
      <w:r w:rsidR="00EC241A" w:rsidRPr="00CE3755">
        <w:rPr>
          <w:rFonts w:ascii="GHEA Grapalat" w:hAnsi="GHEA Grapalat"/>
          <w:color w:val="000000" w:themeColor="text1"/>
        </w:rPr>
        <w:softHyphen/>
      </w:r>
      <w:r w:rsidR="00C95E24" w:rsidRPr="00CE3755">
        <w:rPr>
          <w:rFonts w:ascii="GHEA Grapalat" w:hAnsi="GHEA Grapalat"/>
          <w:color w:val="000000" w:themeColor="text1"/>
        </w:rPr>
        <w:t>ցելիության քարտեզի պատրաստում և ջրի խոցելիության գնահատ</w:t>
      </w:r>
      <w:r w:rsidR="00066014">
        <w:rPr>
          <w:rFonts w:ascii="GHEA Grapalat" w:hAnsi="GHEA Grapalat"/>
          <w:color w:val="000000" w:themeColor="text1"/>
        </w:rPr>
        <w:softHyphen/>
      </w:r>
      <w:r w:rsidR="00C95E24" w:rsidRPr="00CE3755">
        <w:rPr>
          <w:rFonts w:ascii="GHEA Grapalat" w:hAnsi="GHEA Grapalat"/>
          <w:color w:val="000000" w:themeColor="text1"/>
        </w:rPr>
        <w:t>ման համար հեռահար զոն</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դա</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վոր</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ման տվյալների կիրառման վերաբերյալ առաջար</w:t>
      </w:r>
      <w:r w:rsidR="006A3271">
        <w:rPr>
          <w:rFonts w:ascii="GHEA Grapalat" w:hAnsi="GHEA Grapalat"/>
          <w:color w:val="000000" w:themeColor="text1"/>
        </w:rPr>
        <w:softHyphen/>
      </w:r>
      <w:r w:rsidR="00C95E24" w:rsidRPr="00CE3755">
        <w:rPr>
          <w:rFonts w:ascii="GHEA Grapalat" w:hAnsi="GHEA Grapalat"/>
          <w:color w:val="000000" w:themeColor="text1"/>
        </w:rPr>
        <w:t>կությունների ներկայացում» հաշվետվության մեջ հա</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մե</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մատ</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վել, վերլուծվել և ամփոփվել են այն ուսումնա</w:t>
      </w:r>
      <w:r w:rsidR="00066014">
        <w:rPr>
          <w:rFonts w:ascii="GHEA Grapalat" w:hAnsi="GHEA Grapalat"/>
          <w:color w:val="000000" w:themeColor="text1"/>
        </w:rPr>
        <w:softHyphen/>
      </w:r>
      <w:r w:rsidR="00C95E24" w:rsidRPr="00CE3755">
        <w:rPr>
          <w:rFonts w:ascii="GHEA Grapalat" w:hAnsi="GHEA Grapalat"/>
          <w:color w:val="000000" w:themeColor="text1"/>
        </w:rPr>
        <w:t>սիրությունների արդյունքները, որոնք օգտա</w:t>
      </w:r>
      <w:r w:rsidR="00B56086" w:rsidRPr="00CE3755">
        <w:rPr>
          <w:rFonts w:ascii="GHEA Grapalat" w:hAnsi="GHEA Grapalat"/>
          <w:color w:val="000000" w:themeColor="text1"/>
        </w:rPr>
        <w:softHyphen/>
      </w:r>
      <w:r w:rsidR="00C95E24" w:rsidRPr="00CE3755">
        <w:rPr>
          <w:rFonts w:ascii="GHEA Grapalat" w:hAnsi="GHEA Grapalat"/>
          <w:color w:val="000000" w:themeColor="text1"/>
        </w:rPr>
        <w:t>գործել են METRAS մոդելը</w:t>
      </w:r>
      <w:r w:rsidR="00803C3A" w:rsidRPr="00CE3755">
        <w:rPr>
          <w:rFonts w:ascii="GHEA Grapalat" w:hAnsi="GHEA Grapalat"/>
          <w:color w:val="000000" w:themeColor="text1"/>
        </w:rPr>
        <w:t xml:space="preserve"> և </w:t>
      </w:r>
      <w:r w:rsidR="00C95E24" w:rsidRPr="00CE3755">
        <w:rPr>
          <w:rFonts w:ascii="GHEA Grapalat" w:hAnsi="GHEA Grapalat"/>
          <w:color w:val="000000" w:themeColor="text1"/>
        </w:rPr>
        <w:t>Հայաստանի</w:t>
      </w:r>
      <w:r w:rsidR="00B56086" w:rsidRPr="00CE3755">
        <w:rPr>
          <w:rFonts w:ascii="GHEA Grapalat" w:hAnsi="GHEA Grapalat"/>
          <w:color w:val="000000" w:themeColor="text1"/>
        </w:rPr>
        <w:t xml:space="preserve"> Հանրապե</w:t>
      </w:r>
      <w:r w:rsidR="00066014">
        <w:rPr>
          <w:rFonts w:ascii="GHEA Grapalat" w:hAnsi="GHEA Grapalat"/>
          <w:color w:val="000000" w:themeColor="text1"/>
        </w:rPr>
        <w:softHyphen/>
      </w:r>
      <w:r w:rsidR="00B56086" w:rsidRPr="00CE3755">
        <w:rPr>
          <w:rFonts w:ascii="GHEA Grapalat" w:hAnsi="GHEA Grapalat"/>
          <w:color w:val="000000" w:themeColor="text1"/>
        </w:rPr>
        <w:t>տության</w:t>
      </w:r>
      <w:r w:rsidR="00C95E24" w:rsidRPr="00CE3755">
        <w:rPr>
          <w:rFonts w:ascii="GHEA Grapalat" w:hAnsi="GHEA Grapalat"/>
          <w:color w:val="000000" w:themeColor="text1"/>
        </w:rPr>
        <w:t xml:space="preserve"> համար կազմվել է </w:t>
      </w:r>
      <w:r w:rsidR="00863E36" w:rsidRPr="00CE3755">
        <w:rPr>
          <w:rFonts w:ascii="GHEA Grapalat" w:hAnsi="GHEA Grapalat"/>
          <w:color w:val="000000" w:themeColor="text1"/>
        </w:rPr>
        <w:t>գետ</w:t>
      </w:r>
      <w:r w:rsidR="00C95E24" w:rsidRPr="00CE3755">
        <w:rPr>
          <w:rFonts w:ascii="GHEA Grapalat" w:hAnsi="GHEA Grapalat"/>
          <w:color w:val="000000" w:themeColor="text1"/>
        </w:rPr>
        <w:t>ավազանների մակար</w:t>
      </w:r>
      <w:r w:rsidR="00B56086" w:rsidRPr="00CE3755">
        <w:rPr>
          <w:rFonts w:ascii="GHEA Grapalat" w:hAnsi="GHEA Grapalat"/>
          <w:color w:val="000000" w:themeColor="text1"/>
        </w:rPr>
        <w:softHyphen/>
      </w:r>
      <w:r w:rsidR="00C95E24" w:rsidRPr="00CE3755">
        <w:rPr>
          <w:rFonts w:ascii="GHEA Grapalat" w:hAnsi="GHEA Grapalat"/>
          <w:color w:val="000000" w:themeColor="text1"/>
        </w:rPr>
        <w:t>դակով խոցելիության ընդհանուր քար</w:t>
      </w:r>
      <w:r w:rsidR="00EC241A" w:rsidRPr="00CE3755">
        <w:rPr>
          <w:rFonts w:ascii="GHEA Grapalat" w:hAnsi="GHEA Grapalat"/>
          <w:color w:val="000000" w:themeColor="text1"/>
        </w:rPr>
        <w:softHyphen/>
      </w:r>
      <w:r w:rsidR="00C95E24" w:rsidRPr="00CE3755">
        <w:rPr>
          <w:rFonts w:ascii="GHEA Grapalat" w:hAnsi="GHEA Grapalat"/>
          <w:color w:val="000000" w:themeColor="text1"/>
        </w:rPr>
        <w:t>տեզ։ Արդյունքները ներկայացված են</w:t>
      </w:r>
      <w:r w:rsidR="00E17417" w:rsidRPr="00CE3755">
        <w:rPr>
          <w:rFonts w:ascii="GHEA Grapalat" w:hAnsi="GHEA Grapalat"/>
          <w:color w:val="000000" w:themeColor="text1"/>
        </w:rPr>
        <w:t xml:space="preserve"> Գծապատկեր 1</w:t>
      </w:r>
      <w:r w:rsidR="00C95E24" w:rsidRPr="00CE3755">
        <w:rPr>
          <w:rFonts w:ascii="GHEA Grapalat" w:hAnsi="GHEA Grapalat"/>
          <w:color w:val="000000" w:themeColor="text1"/>
        </w:rPr>
        <w:t>-ում։</w:t>
      </w:r>
    </w:p>
    <w:p w14:paraId="49E2C074" w14:textId="76D29A39" w:rsidR="00C95E24" w:rsidRPr="00CE3755" w:rsidRDefault="00C95E24" w:rsidP="00CF3DEE">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Գծապատկեր</w:t>
      </w:r>
      <w:r w:rsidR="000F6DD9" w:rsidRPr="00CE3755">
        <w:rPr>
          <w:rFonts w:ascii="GHEA Grapalat" w:hAnsi="GHEA Grapalat"/>
          <w:color w:val="000000" w:themeColor="text1"/>
        </w:rPr>
        <w:t xml:space="preserve"> 1-</w:t>
      </w:r>
      <w:r w:rsidRPr="00CE3755">
        <w:rPr>
          <w:rFonts w:ascii="GHEA Grapalat" w:hAnsi="GHEA Grapalat"/>
          <w:color w:val="000000" w:themeColor="text1"/>
        </w:rPr>
        <w:t xml:space="preserve">ը </w:t>
      </w:r>
      <w:bookmarkStart w:id="14" w:name="_Hlk91451270"/>
      <w:r w:rsidR="006322FC" w:rsidRPr="00CE3755">
        <w:rPr>
          <w:rFonts w:ascii="GHEA Grapalat" w:hAnsi="GHEA Grapalat"/>
          <w:color w:val="000000" w:themeColor="text1"/>
        </w:rPr>
        <w:t xml:space="preserve">ցույց է </w:t>
      </w:r>
      <w:r w:rsidRPr="00CE3755">
        <w:rPr>
          <w:rFonts w:ascii="GHEA Grapalat" w:hAnsi="GHEA Grapalat"/>
          <w:color w:val="000000" w:themeColor="text1"/>
        </w:rPr>
        <w:t xml:space="preserve">տալիս </w:t>
      </w:r>
      <w:bookmarkEnd w:id="14"/>
      <w:r w:rsidR="00AF709D" w:rsidRPr="00CE3755">
        <w:rPr>
          <w:rFonts w:ascii="GHEA Grapalat" w:hAnsi="GHEA Grapalat"/>
          <w:color w:val="000000" w:themeColor="text1"/>
        </w:rPr>
        <w:t>գետ</w:t>
      </w:r>
      <w:r w:rsidRPr="00CE3755">
        <w:rPr>
          <w:rFonts w:ascii="GHEA Grapalat" w:hAnsi="GHEA Grapalat"/>
          <w:color w:val="000000" w:themeColor="text1"/>
        </w:rPr>
        <w:t>ավազանների մակարդակով ջրապահովվածության սպասվող միջնաժամկետ և եր</w:t>
      </w:r>
      <w:r w:rsidR="00CC6BCB" w:rsidRPr="00CE3755">
        <w:rPr>
          <w:rFonts w:ascii="GHEA Grapalat" w:hAnsi="GHEA Grapalat"/>
          <w:color w:val="000000" w:themeColor="text1"/>
        </w:rPr>
        <w:softHyphen/>
      </w:r>
      <w:r w:rsidR="00F04A9B" w:rsidRPr="00CE3755">
        <w:rPr>
          <w:rFonts w:ascii="GHEA Grapalat" w:hAnsi="GHEA Grapalat"/>
          <w:color w:val="000000" w:themeColor="text1"/>
        </w:rPr>
        <w:softHyphen/>
      </w:r>
      <w:r w:rsidRPr="00CE3755">
        <w:rPr>
          <w:rFonts w:ascii="GHEA Grapalat" w:hAnsi="GHEA Grapalat"/>
          <w:color w:val="000000" w:themeColor="text1"/>
        </w:rPr>
        <w:t xml:space="preserve">կարաժամկետ փոփոխությունների ընդհանուր պատկերը: Այնուամենայնիվ, </w:t>
      </w:r>
      <w:r w:rsidR="000F6DD9" w:rsidRPr="00CE3755">
        <w:rPr>
          <w:rFonts w:ascii="GHEA Grapalat" w:hAnsi="GHEA Grapalat"/>
          <w:color w:val="000000" w:themeColor="text1"/>
        </w:rPr>
        <w:t xml:space="preserve">ջրային ռեսուրսների </w:t>
      </w:r>
      <w:r w:rsidRPr="00CE3755">
        <w:rPr>
          <w:rFonts w:ascii="GHEA Grapalat" w:hAnsi="GHEA Grapalat"/>
          <w:color w:val="000000" w:themeColor="text1"/>
        </w:rPr>
        <w:t>կառավարման և հնարավոր վերաբաշխման նպատակով պահանջ</w:t>
      </w:r>
      <w:r w:rsidR="00483D48" w:rsidRPr="00CE3755">
        <w:rPr>
          <w:rFonts w:ascii="GHEA Grapalat" w:hAnsi="GHEA Grapalat"/>
          <w:color w:val="000000" w:themeColor="text1"/>
        </w:rPr>
        <w:softHyphen/>
      </w:r>
      <w:r w:rsidRPr="00CE3755">
        <w:rPr>
          <w:rFonts w:ascii="GHEA Grapalat" w:hAnsi="GHEA Grapalat"/>
          <w:color w:val="000000" w:themeColor="text1"/>
        </w:rPr>
        <w:t>վում են տեղական մասշտաբով ավելի ճշգրիտ կարճաժամկետ կանխատեսումներ՝ բնակչության և տնտեսական փոփոխությունների մի</w:t>
      </w:r>
      <w:r w:rsidR="00CC6BCB" w:rsidRPr="00CE3755">
        <w:rPr>
          <w:rFonts w:ascii="GHEA Grapalat" w:hAnsi="GHEA Grapalat"/>
          <w:color w:val="000000" w:themeColor="text1"/>
        </w:rPr>
        <w:softHyphen/>
      </w:r>
      <w:r w:rsidRPr="00CE3755">
        <w:rPr>
          <w:rFonts w:ascii="GHEA Grapalat" w:hAnsi="GHEA Grapalat"/>
          <w:color w:val="000000" w:themeColor="text1"/>
        </w:rPr>
        <w:t>տում</w:t>
      </w:r>
      <w:r w:rsidR="00CC6BCB" w:rsidRPr="00CE3755">
        <w:rPr>
          <w:rFonts w:ascii="GHEA Grapalat" w:hAnsi="GHEA Grapalat"/>
          <w:color w:val="000000" w:themeColor="text1"/>
        </w:rPr>
        <w:softHyphen/>
      </w:r>
      <w:r w:rsidRPr="00CE3755">
        <w:rPr>
          <w:rFonts w:ascii="GHEA Grapalat" w:hAnsi="GHEA Grapalat"/>
          <w:color w:val="000000" w:themeColor="text1"/>
        </w:rPr>
        <w:t>նե</w:t>
      </w:r>
      <w:r w:rsidR="00CC6BCB" w:rsidRPr="00CE3755">
        <w:rPr>
          <w:rFonts w:ascii="GHEA Grapalat" w:hAnsi="GHEA Grapalat"/>
          <w:color w:val="000000" w:themeColor="text1"/>
        </w:rPr>
        <w:softHyphen/>
      </w:r>
      <w:r w:rsidRPr="00CE3755">
        <w:rPr>
          <w:rFonts w:ascii="GHEA Grapalat" w:hAnsi="GHEA Grapalat"/>
          <w:color w:val="000000" w:themeColor="text1"/>
        </w:rPr>
        <w:t xml:space="preserve">րի հետ մեկտեղ։ Մինչ այժմ </w:t>
      </w:r>
      <w:r w:rsidR="004B2C22" w:rsidRPr="00CE3755">
        <w:rPr>
          <w:rFonts w:ascii="GHEA Grapalat" w:hAnsi="GHEA Grapalat"/>
          <w:color w:val="000000" w:themeColor="text1"/>
        </w:rPr>
        <w:t xml:space="preserve">Հայաստանի Հանրապետությունում </w:t>
      </w:r>
      <w:r w:rsidRPr="00CE3755">
        <w:rPr>
          <w:rFonts w:ascii="GHEA Grapalat" w:hAnsi="GHEA Grapalat"/>
          <w:color w:val="000000" w:themeColor="text1"/>
        </w:rPr>
        <w:t xml:space="preserve">նման </w:t>
      </w:r>
      <w:r w:rsidR="004B2C22" w:rsidRPr="00CE3755">
        <w:rPr>
          <w:rFonts w:ascii="GHEA Grapalat" w:hAnsi="GHEA Grapalat"/>
          <w:color w:val="000000" w:themeColor="text1"/>
        </w:rPr>
        <w:t xml:space="preserve">տվյալներ </w:t>
      </w:r>
      <w:r w:rsidRPr="00CE3755">
        <w:rPr>
          <w:rFonts w:ascii="GHEA Grapalat" w:hAnsi="GHEA Grapalat"/>
          <w:color w:val="000000" w:themeColor="text1"/>
        </w:rPr>
        <w:t>ջրային ա</w:t>
      </w:r>
      <w:r w:rsidR="00CC6BCB" w:rsidRPr="00CE3755">
        <w:rPr>
          <w:rFonts w:ascii="GHEA Grapalat" w:hAnsi="GHEA Grapalat"/>
          <w:color w:val="000000" w:themeColor="text1"/>
        </w:rPr>
        <w:softHyphen/>
      </w:r>
      <w:r w:rsidRPr="00CE3755">
        <w:rPr>
          <w:rFonts w:ascii="GHEA Grapalat" w:hAnsi="GHEA Grapalat"/>
          <w:color w:val="000000" w:themeColor="text1"/>
        </w:rPr>
        <w:t>վազանների մակարդակո</w:t>
      </w:r>
      <w:r w:rsidR="004B2C22" w:rsidRPr="00CE3755">
        <w:rPr>
          <w:rFonts w:ascii="GHEA Grapalat" w:hAnsi="GHEA Grapalat"/>
          <w:color w:val="000000" w:themeColor="text1"/>
        </w:rPr>
        <w:t>վ առկա չեն</w:t>
      </w:r>
      <w:r w:rsidRPr="00CE3755">
        <w:rPr>
          <w:rFonts w:ascii="GHEA Grapalat" w:hAnsi="GHEA Grapalat"/>
          <w:color w:val="000000" w:themeColor="text1"/>
        </w:rPr>
        <w:t xml:space="preserve">։ </w:t>
      </w:r>
      <w:r w:rsidR="00D0001D" w:rsidRPr="00CE3755">
        <w:rPr>
          <w:rFonts w:ascii="GHEA Grapalat" w:hAnsi="GHEA Grapalat"/>
          <w:color w:val="000000" w:themeColor="text1"/>
        </w:rPr>
        <w:t xml:space="preserve">Ըստ </w:t>
      </w:r>
      <w:r w:rsidRPr="00CE3755">
        <w:rPr>
          <w:rFonts w:ascii="GHEA Grapalat" w:hAnsi="GHEA Grapalat"/>
          <w:color w:val="000000" w:themeColor="text1"/>
        </w:rPr>
        <w:t>ՄԱԶԾ-ի բնակչության</w:t>
      </w:r>
      <w:r w:rsidR="00AA0E2F" w:rsidRPr="00CE3755">
        <w:rPr>
          <w:rFonts w:ascii="GHEA Grapalat" w:hAnsi="GHEA Grapalat"/>
          <w:color w:val="000000" w:themeColor="text1"/>
        </w:rPr>
        <w:t xml:space="preserve"> թվաքանակի</w:t>
      </w:r>
      <w:r w:rsidRPr="00CE3755">
        <w:rPr>
          <w:rFonts w:ascii="GHEA Grapalat" w:hAnsi="GHEA Grapalat"/>
          <w:color w:val="000000" w:themeColor="text1"/>
        </w:rPr>
        <w:t xml:space="preserve"> կանխա</w:t>
      </w:r>
      <w:r w:rsidR="00483D48" w:rsidRPr="00CE3755">
        <w:rPr>
          <w:rFonts w:ascii="GHEA Grapalat" w:hAnsi="GHEA Grapalat"/>
          <w:color w:val="000000" w:themeColor="text1"/>
        </w:rPr>
        <w:softHyphen/>
      </w:r>
      <w:r w:rsidR="00483D48" w:rsidRPr="00CE3755">
        <w:rPr>
          <w:rFonts w:ascii="GHEA Grapalat" w:hAnsi="GHEA Grapalat"/>
          <w:color w:val="000000" w:themeColor="text1"/>
        </w:rPr>
        <w:softHyphen/>
      </w:r>
      <w:r w:rsidRPr="00CE3755">
        <w:rPr>
          <w:rFonts w:ascii="GHEA Grapalat" w:hAnsi="GHEA Grapalat"/>
          <w:color w:val="000000" w:themeColor="text1"/>
        </w:rPr>
        <w:t>տեսումներ</w:t>
      </w:r>
      <w:r w:rsidR="00D0001D" w:rsidRPr="00CE3755">
        <w:rPr>
          <w:rFonts w:ascii="GHEA Grapalat" w:hAnsi="GHEA Grapalat"/>
          <w:color w:val="000000" w:themeColor="text1"/>
        </w:rPr>
        <w:t>ի՝</w:t>
      </w:r>
      <w:r w:rsidRPr="00CE3755">
        <w:rPr>
          <w:rFonts w:ascii="GHEA Grapalat" w:hAnsi="GHEA Grapalat"/>
          <w:color w:val="000000" w:themeColor="text1"/>
        </w:rPr>
        <w:t xml:space="preserve"> </w:t>
      </w:r>
      <w:r w:rsidR="00D0001D" w:rsidRPr="00CE3755">
        <w:rPr>
          <w:rFonts w:ascii="GHEA Grapalat" w:hAnsi="GHEA Grapalat"/>
          <w:color w:val="000000" w:themeColor="text1"/>
        </w:rPr>
        <w:t>երկրի բնակչության թվաքանակն ունի շարունակական նվազման միտում</w:t>
      </w:r>
      <w:r w:rsidRPr="00CE3755">
        <w:rPr>
          <w:rFonts w:ascii="GHEA Grapalat" w:hAnsi="GHEA Grapalat"/>
          <w:color w:val="000000" w:themeColor="text1"/>
        </w:rPr>
        <w:t>, ինչ</w:t>
      </w:r>
      <w:r w:rsidR="00F870E5" w:rsidRPr="00CE3755">
        <w:rPr>
          <w:rFonts w:ascii="GHEA Grapalat" w:hAnsi="GHEA Grapalat"/>
          <w:color w:val="000000" w:themeColor="text1"/>
        </w:rPr>
        <w:t>ը</w:t>
      </w:r>
      <w:r w:rsidRPr="00CE3755">
        <w:rPr>
          <w:rFonts w:ascii="GHEA Grapalat" w:hAnsi="GHEA Grapalat"/>
          <w:color w:val="000000" w:themeColor="text1"/>
        </w:rPr>
        <w:t xml:space="preserve"> կարող </w:t>
      </w:r>
      <w:r w:rsidR="00F870E5" w:rsidRPr="00CE3755">
        <w:rPr>
          <w:rFonts w:ascii="GHEA Grapalat" w:hAnsi="GHEA Grapalat"/>
          <w:color w:val="000000" w:themeColor="text1"/>
        </w:rPr>
        <w:t>է</w:t>
      </w:r>
      <w:r w:rsidRPr="00CE3755">
        <w:rPr>
          <w:rFonts w:ascii="GHEA Grapalat" w:hAnsi="GHEA Grapalat"/>
          <w:color w:val="000000" w:themeColor="text1"/>
        </w:rPr>
        <w:t xml:space="preserve"> </w:t>
      </w:r>
      <w:r w:rsidR="00512037" w:rsidRPr="00CE3755">
        <w:rPr>
          <w:rFonts w:ascii="GHEA Grapalat" w:hAnsi="GHEA Grapalat"/>
          <w:color w:val="000000" w:themeColor="text1"/>
        </w:rPr>
        <w:t xml:space="preserve">հանգեցնել </w:t>
      </w:r>
      <w:r w:rsidRPr="00CE3755">
        <w:rPr>
          <w:rFonts w:ascii="GHEA Grapalat" w:hAnsi="GHEA Grapalat"/>
          <w:color w:val="000000" w:themeColor="text1"/>
        </w:rPr>
        <w:t>ջր</w:t>
      </w:r>
      <w:r w:rsidR="00512037" w:rsidRPr="00CE3755">
        <w:rPr>
          <w:rFonts w:ascii="GHEA Grapalat" w:hAnsi="GHEA Grapalat"/>
          <w:color w:val="000000" w:themeColor="text1"/>
        </w:rPr>
        <w:t>ա</w:t>
      </w:r>
      <w:r w:rsidRPr="00CE3755">
        <w:rPr>
          <w:rFonts w:ascii="GHEA Grapalat" w:hAnsi="GHEA Grapalat"/>
          <w:color w:val="000000" w:themeColor="text1"/>
        </w:rPr>
        <w:t>պա</w:t>
      </w:r>
      <w:r w:rsidR="00CC6BCB" w:rsidRPr="00CE3755">
        <w:rPr>
          <w:rFonts w:ascii="GHEA Grapalat" w:hAnsi="GHEA Grapalat"/>
          <w:color w:val="000000" w:themeColor="text1"/>
        </w:rPr>
        <w:softHyphen/>
      </w:r>
      <w:r w:rsidRPr="00CE3755">
        <w:rPr>
          <w:rFonts w:ascii="GHEA Grapalat" w:hAnsi="GHEA Grapalat"/>
          <w:color w:val="000000" w:themeColor="text1"/>
        </w:rPr>
        <w:t xml:space="preserve">հանջարկի </w:t>
      </w:r>
      <w:r w:rsidR="00512037" w:rsidRPr="00CE3755">
        <w:rPr>
          <w:rFonts w:ascii="GHEA Grapalat" w:hAnsi="GHEA Grapalat"/>
          <w:color w:val="000000" w:themeColor="text1"/>
        </w:rPr>
        <w:t xml:space="preserve">նվազման։ </w:t>
      </w:r>
      <w:r w:rsidR="00D0001D" w:rsidRPr="00CE3755">
        <w:rPr>
          <w:rFonts w:ascii="GHEA Grapalat" w:hAnsi="GHEA Grapalat"/>
          <w:color w:val="000000" w:themeColor="text1"/>
        </w:rPr>
        <w:t>Ա</w:t>
      </w:r>
      <w:r w:rsidR="00914C46" w:rsidRPr="00CE3755">
        <w:rPr>
          <w:rFonts w:ascii="GHEA Grapalat" w:hAnsi="GHEA Grapalat"/>
          <w:color w:val="000000" w:themeColor="text1"/>
        </w:rPr>
        <w:t>յն</w:t>
      </w:r>
      <w:r w:rsidR="00B07EFB" w:rsidRPr="00CE3755">
        <w:rPr>
          <w:rFonts w:ascii="GHEA Grapalat" w:hAnsi="GHEA Grapalat"/>
          <w:color w:val="000000" w:themeColor="text1"/>
        </w:rPr>
        <w:t xml:space="preserve"> </w:t>
      </w:r>
      <w:r w:rsidR="00D0001D" w:rsidRPr="00CE3755">
        <w:rPr>
          <w:rFonts w:ascii="GHEA Grapalat" w:hAnsi="GHEA Grapalat"/>
          <w:color w:val="000000" w:themeColor="text1"/>
        </w:rPr>
        <w:t>էական ազդեցություն</w:t>
      </w:r>
      <w:r w:rsidRPr="00CE3755">
        <w:rPr>
          <w:rFonts w:ascii="GHEA Grapalat" w:hAnsi="GHEA Grapalat"/>
          <w:color w:val="000000" w:themeColor="text1"/>
        </w:rPr>
        <w:t xml:space="preserve"> կու</w:t>
      </w:r>
      <w:r w:rsidR="00CC6BCB" w:rsidRPr="00CE3755">
        <w:rPr>
          <w:rFonts w:ascii="GHEA Grapalat" w:hAnsi="GHEA Grapalat"/>
          <w:color w:val="000000" w:themeColor="text1"/>
        </w:rPr>
        <w:softHyphen/>
      </w:r>
      <w:r w:rsidRPr="00CE3755">
        <w:rPr>
          <w:rFonts w:ascii="GHEA Grapalat" w:hAnsi="GHEA Grapalat"/>
          <w:color w:val="000000" w:themeColor="text1"/>
        </w:rPr>
        <w:t>նե</w:t>
      </w:r>
      <w:r w:rsidR="00CC6BCB" w:rsidRPr="00CE3755">
        <w:rPr>
          <w:rFonts w:ascii="GHEA Grapalat" w:hAnsi="GHEA Grapalat"/>
          <w:color w:val="000000" w:themeColor="text1"/>
        </w:rPr>
        <w:softHyphen/>
      </w:r>
      <w:r w:rsidRPr="00CE3755">
        <w:rPr>
          <w:rFonts w:ascii="GHEA Grapalat" w:hAnsi="GHEA Grapalat"/>
          <w:color w:val="000000" w:themeColor="text1"/>
        </w:rPr>
        <w:t xml:space="preserve">նա </w:t>
      </w:r>
      <w:r w:rsidR="00D0001D" w:rsidRPr="00CE3755">
        <w:rPr>
          <w:rFonts w:ascii="GHEA Grapalat" w:hAnsi="GHEA Grapalat"/>
          <w:color w:val="000000" w:themeColor="text1"/>
        </w:rPr>
        <w:t xml:space="preserve">նաև </w:t>
      </w:r>
      <w:r w:rsidRPr="00CE3755">
        <w:rPr>
          <w:rFonts w:ascii="GHEA Grapalat" w:hAnsi="GHEA Grapalat"/>
          <w:color w:val="000000" w:themeColor="text1"/>
        </w:rPr>
        <w:t>ջրամա</w:t>
      </w:r>
      <w:r w:rsidR="00FC5583" w:rsidRPr="00CE3755">
        <w:rPr>
          <w:rFonts w:ascii="GHEA Grapalat" w:hAnsi="GHEA Grapalat"/>
          <w:color w:val="000000" w:themeColor="text1"/>
        </w:rPr>
        <w:softHyphen/>
      </w:r>
      <w:r w:rsidRPr="00CE3755">
        <w:rPr>
          <w:rFonts w:ascii="GHEA Grapalat" w:hAnsi="GHEA Grapalat"/>
          <w:color w:val="000000" w:themeColor="text1"/>
        </w:rPr>
        <w:t>տակարարող ընկերությունների ծախսերի վերականգնման, ինչպես նաև հող</w:t>
      </w:r>
      <w:r w:rsidR="00E41821" w:rsidRPr="00CE3755">
        <w:rPr>
          <w:rFonts w:ascii="GHEA Grapalat" w:hAnsi="GHEA Grapalat"/>
          <w:color w:val="000000" w:themeColor="text1"/>
        </w:rPr>
        <w:t>եր</w:t>
      </w:r>
      <w:r w:rsidRPr="00CE3755">
        <w:rPr>
          <w:rFonts w:ascii="GHEA Grapalat" w:hAnsi="GHEA Grapalat"/>
          <w:color w:val="000000" w:themeColor="text1"/>
        </w:rPr>
        <w:t xml:space="preserve">ի </w:t>
      </w:r>
      <w:r w:rsidR="00E41821" w:rsidRPr="00CE3755">
        <w:rPr>
          <w:rFonts w:ascii="GHEA Grapalat" w:hAnsi="GHEA Grapalat"/>
          <w:color w:val="000000" w:themeColor="text1"/>
        </w:rPr>
        <w:t>օգտագործման</w:t>
      </w:r>
      <w:r w:rsidRPr="00CE3755">
        <w:rPr>
          <w:rFonts w:ascii="GHEA Grapalat" w:hAnsi="GHEA Grapalat"/>
          <w:color w:val="000000" w:themeColor="text1"/>
        </w:rPr>
        <w:t>, հան</w:t>
      </w:r>
      <w:r w:rsidR="00CC6BCB" w:rsidRPr="00CE3755">
        <w:rPr>
          <w:rFonts w:ascii="GHEA Grapalat" w:hAnsi="GHEA Grapalat"/>
          <w:color w:val="000000" w:themeColor="text1"/>
        </w:rPr>
        <w:softHyphen/>
      </w:r>
      <w:r w:rsidRPr="00CE3755">
        <w:rPr>
          <w:rFonts w:ascii="GHEA Grapalat" w:hAnsi="GHEA Grapalat"/>
          <w:color w:val="000000" w:themeColor="text1"/>
        </w:rPr>
        <w:t>րային ջրա</w:t>
      </w:r>
      <w:r w:rsidR="0069799B" w:rsidRPr="00CE3755">
        <w:rPr>
          <w:rFonts w:ascii="GHEA Grapalat" w:hAnsi="GHEA Grapalat"/>
          <w:color w:val="000000" w:themeColor="text1"/>
        </w:rPr>
        <w:softHyphen/>
      </w:r>
      <w:r w:rsidRPr="00CE3755">
        <w:rPr>
          <w:rFonts w:ascii="GHEA Grapalat" w:hAnsi="GHEA Grapalat"/>
          <w:color w:val="000000" w:themeColor="text1"/>
        </w:rPr>
        <w:t>մա</w:t>
      </w:r>
      <w:r w:rsidR="0069799B" w:rsidRPr="00CE3755">
        <w:rPr>
          <w:rFonts w:ascii="GHEA Grapalat" w:hAnsi="GHEA Grapalat"/>
          <w:color w:val="000000" w:themeColor="text1"/>
        </w:rPr>
        <w:softHyphen/>
      </w:r>
      <w:r w:rsidRPr="00CE3755">
        <w:rPr>
          <w:rFonts w:ascii="GHEA Grapalat" w:hAnsi="GHEA Grapalat"/>
          <w:color w:val="000000" w:themeColor="text1"/>
        </w:rPr>
        <w:t>տա</w:t>
      </w:r>
      <w:r w:rsidR="0069799B" w:rsidRPr="00CE3755">
        <w:rPr>
          <w:rFonts w:ascii="GHEA Grapalat" w:hAnsi="GHEA Grapalat"/>
          <w:color w:val="000000" w:themeColor="text1"/>
        </w:rPr>
        <w:softHyphen/>
      </w:r>
      <w:r w:rsidRPr="00CE3755">
        <w:rPr>
          <w:rFonts w:ascii="GHEA Grapalat" w:hAnsi="GHEA Grapalat"/>
          <w:color w:val="000000" w:themeColor="text1"/>
        </w:rPr>
        <w:t xml:space="preserve">կարարման և ջրահեռացման ծառայությունների պլանավորման վրա։ </w:t>
      </w:r>
    </w:p>
    <w:p w14:paraId="51261FAF" w14:textId="03EF0DFC" w:rsidR="00BA4C75" w:rsidRPr="00CE3755" w:rsidRDefault="00BA4C75" w:rsidP="003F5C28">
      <w:pPr>
        <w:spacing w:after="0" w:line="240" w:lineRule="auto"/>
        <w:ind w:left="360"/>
        <w:jc w:val="center"/>
        <w:rPr>
          <w:rFonts w:ascii="GHEA Grapalat" w:hAnsi="GHEA Grapalat"/>
          <w:lang w:val="hy-AM"/>
        </w:rPr>
      </w:pPr>
      <w:r w:rsidRPr="00CE3755">
        <w:rPr>
          <w:rFonts w:ascii="GHEA Grapalat" w:hAnsi="GHEA Grapalat"/>
          <w:noProof/>
        </w:rPr>
        <w:drawing>
          <wp:inline distT="0" distB="0" distL="0" distR="0" wp14:anchorId="58BB37F4" wp14:editId="149E847F">
            <wp:extent cx="4870450" cy="2363683"/>
            <wp:effectExtent l="0" t="0" r="6350" b="0"/>
            <wp:docPr id="1" name="Picture 3">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591F874F-4B38-4AA4-B66C-1AD7E23F5E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591F874F-4B38-4AA4-B66C-1AD7E23F5E89}"/>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1" r="-471" b="31086"/>
                    <a:stretch/>
                  </pic:blipFill>
                  <pic:spPr bwMode="auto">
                    <a:xfrm>
                      <a:off x="0" y="0"/>
                      <a:ext cx="4959300" cy="2406803"/>
                    </a:xfrm>
                    <a:prstGeom prst="rect">
                      <a:avLst/>
                    </a:prstGeom>
                    <a:noFill/>
                    <a:ln>
                      <a:noFill/>
                    </a:ln>
                  </pic:spPr>
                </pic:pic>
              </a:graphicData>
            </a:graphic>
          </wp:inline>
        </w:drawing>
      </w:r>
    </w:p>
    <w:p w14:paraId="3E9A53B7" w14:textId="10778F80" w:rsidR="00BA4C75" w:rsidRPr="00CE3755" w:rsidRDefault="00BA4C75" w:rsidP="00F8137C">
      <w:pPr>
        <w:pStyle w:val="ListParagraph"/>
        <w:tabs>
          <w:tab w:val="left" w:pos="426"/>
        </w:tabs>
        <w:spacing w:after="80"/>
        <w:ind w:left="426"/>
        <w:contextualSpacing w:val="0"/>
        <w:jc w:val="center"/>
        <w:rPr>
          <w:rFonts w:ascii="GHEA Grapalat" w:hAnsi="GHEA Grapalat"/>
          <w:b/>
          <w:bCs/>
          <w:color w:val="000000" w:themeColor="text1"/>
          <w:sz w:val="18"/>
          <w:szCs w:val="18"/>
        </w:rPr>
      </w:pPr>
      <w:r w:rsidRPr="00CE3755">
        <w:rPr>
          <w:rFonts w:ascii="GHEA Grapalat" w:hAnsi="GHEA Grapalat"/>
          <w:b/>
          <w:bCs/>
          <w:color w:val="000000" w:themeColor="text1"/>
          <w:sz w:val="18"/>
          <w:szCs w:val="18"/>
        </w:rPr>
        <w:t>Շեղումը 1961-1990թթ</w:t>
      </w:r>
      <w:r w:rsidRPr="00CE3755">
        <w:rPr>
          <w:rFonts w:ascii="Cambria Math" w:hAnsi="Cambria Math" w:cs="Cambria Math"/>
          <w:b/>
          <w:bCs/>
          <w:color w:val="000000" w:themeColor="text1"/>
          <w:sz w:val="18"/>
          <w:szCs w:val="18"/>
        </w:rPr>
        <w:t>․</w:t>
      </w:r>
      <w:r w:rsidRPr="00CE3755">
        <w:rPr>
          <w:rFonts w:ascii="GHEA Grapalat" w:hAnsi="GHEA Grapalat"/>
          <w:b/>
          <w:bCs/>
          <w:color w:val="000000" w:themeColor="text1"/>
          <w:sz w:val="18"/>
          <w:szCs w:val="18"/>
        </w:rPr>
        <w:t xml:space="preserve"> միջինի նկատմամբ, %</w:t>
      </w:r>
    </w:p>
    <w:p w14:paraId="7494A3C3" w14:textId="0D06EAE7" w:rsidR="001D7FF0" w:rsidRPr="00CE3755" w:rsidRDefault="001D7FF0" w:rsidP="00F8137C">
      <w:pPr>
        <w:spacing w:after="120" w:line="240" w:lineRule="auto"/>
        <w:ind w:left="357"/>
        <w:jc w:val="center"/>
        <w:rPr>
          <w:rFonts w:ascii="GHEA Grapalat" w:hAnsi="GHEA Grapalat"/>
          <w:b/>
          <w:bCs/>
          <w:i/>
          <w:iCs/>
          <w:sz w:val="20"/>
          <w:szCs w:val="20"/>
          <w:lang w:val="hy-AM"/>
        </w:rPr>
      </w:pPr>
      <w:r w:rsidRPr="00CE3755">
        <w:rPr>
          <w:rFonts w:ascii="GHEA Grapalat" w:hAnsi="GHEA Grapalat"/>
          <w:i/>
          <w:noProof/>
          <w:color w:val="0070C0"/>
          <w:sz w:val="18"/>
          <w:szCs w:val="18"/>
        </w:rPr>
        <w:lastRenderedPageBreak/>
        <w:drawing>
          <wp:inline distT="0" distB="0" distL="0" distR="0" wp14:anchorId="5D6E63F4" wp14:editId="4F9CF06A">
            <wp:extent cx="4525010" cy="48953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8896" cy="504023"/>
                    </a:xfrm>
                    <a:prstGeom prst="rect">
                      <a:avLst/>
                    </a:prstGeom>
                    <a:noFill/>
                    <a:ln>
                      <a:noFill/>
                    </a:ln>
                  </pic:spPr>
                </pic:pic>
              </a:graphicData>
            </a:graphic>
          </wp:inline>
        </w:drawing>
      </w:r>
    </w:p>
    <w:p w14:paraId="77FDC409" w14:textId="4D2E05AA" w:rsidR="00BA4C75" w:rsidRPr="00CE3755" w:rsidRDefault="00BA4C75" w:rsidP="00D50493">
      <w:pPr>
        <w:pStyle w:val="Caption"/>
        <w:spacing w:line="276" w:lineRule="auto"/>
        <w:ind w:left="360"/>
        <w:jc w:val="center"/>
        <w:rPr>
          <w:rFonts w:ascii="GHEA Grapalat" w:hAnsi="GHEA Grapalat"/>
          <w:i/>
          <w:sz w:val="18"/>
          <w:szCs w:val="18"/>
          <w:lang w:val="hy-AM"/>
        </w:rPr>
      </w:pPr>
      <w:bookmarkStart w:id="15" w:name="_Ref74574773"/>
      <w:bookmarkStart w:id="16" w:name="_Ref77253450"/>
      <w:r w:rsidRPr="00CE3755">
        <w:rPr>
          <w:rFonts w:ascii="GHEA Grapalat" w:hAnsi="GHEA Grapalat"/>
          <w:i/>
          <w:sz w:val="18"/>
          <w:szCs w:val="18"/>
          <w:lang w:val="hy-AM"/>
        </w:rPr>
        <w:t xml:space="preserve">Գծապատկեր </w:t>
      </w:r>
      <w:r w:rsidRPr="00CE3755">
        <w:rPr>
          <w:rFonts w:ascii="GHEA Grapalat" w:hAnsi="GHEA Grapalat"/>
          <w:i/>
          <w:sz w:val="18"/>
          <w:szCs w:val="18"/>
          <w:lang w:val="hy-AM"/>
        </w:rPr>
        <w:fldChar w:fldCharType="begin"/>
      </w:r>
      <w:r w:rsidRPr="00CE3755">
        <w:rPr>
          <w:rFonts w:ascii="GHEA Grapalat" w:hAnsi="GHEA Grapalat"/>
          <w:i/>
          <w:sz w:val="18"/>
          <w:szCs w:val="18"/>
          <w:lang w:val="hy-AM"/>
        </w:rPr>
        <w:instrText xml:space="preserve"> SEQ Figure \* ARABIC </w:instrText>
      </w:r>
      <w:r w:rsidRPr="00CE3755">
        <w:rPr>
          <w:rFonts w:ascii="GHEA Grapalat" w:hAnsi="GHEA Grapalat"/>
          <w:i/>
          <w:sz w:val="18"/>
          <w:szCs w:val="18"/>
          <w:lang w:val="hy-AM"/>
        </w:rPr>
        <w:fldChar w:fldCharType="separate"/>
      </w:r>
      <w:r w:rsidR="009C6927">
        <w:rPr>
          <w:rFonts w:ascii="GHEA Grapalat" w:hAnsi="GHEA Grapalat"/>
          <w:i/>
          <w:noProof/>
          <w:sz w:val="18"/>
          <w:szCs w:val="18"/>
          <w:lang w:val="hy-AM"/>
        </w:rPr>
        <w:t>1</w:t>
      </w:r>
      <w:r w:rsidRPr="00CE3755">
        <w:rPr>
          <w:rFonts w:ascii="GHEA Grapalat" w:hAnsi="GHEA Grapalat"/>
          <w:i/>
          <w:sz w:val="18"/>
          <w:szCs w:val="18"/>
          <w:lang w:val="hy-AM"/>
        </w:rPr>
        <w:fldChar w:fldCharType="end"/>
      </w:r>
      <w:bookmarkEnd w:id="15"/>
      <w:r w:rsidR="00CF3DEE" w:rsidRPr="00CE3755">
        <w:rPr>
          <w:rFonts w:ascii="GHEA Grapalat" w:hAnsi="GHEA Grapalat"/>
          <w:color w:val="000000" w:themeColor="text1"/>
          <w:sz w:val="22"/>
          <w:szCs w:val="22"/>
          <w:lang w:val="hy-AM"/>
        </w:rPr>
        <w:t>.</w:t>
      </w:r>
      <w:r w:rsidRPr="00CE3755">
        <w:rPr>
          <w:rFonts w:ascii="GHEA Grapalat" w:hAnsi="GHEA Grapalat"/>
          <w:i/>
          <w:sz w:val="18"/>
          <w:szCs w:val="18"/>
          <w:lang w:val="hy-AM"/>
        </w:rPr>
        <w:t>Ջրային ռեսուրսների խոցելիությունը կլիմայի փոփոխության ներքո</w:t>
      </w:r>
    </w:p>
    <w:p w14:paraId="5D56745F" w14:textId="34E4A453" w:rsidR="00BA4C75" w:rsidRPr="00CE3755" w:rsidRDefault="00BA4C75" w:rsidP="00D50493">
      <w:pPr>
        <w:autoSpaceDE w:val="0"/>
        <w:autoSpaceDN w:val="0"/>
        <w:adjustRightInd w:val="0"/>
        <w:spacing w:after="120"/>
        <w:ind w:left="360"/>
        <w:jc w:val="center"/>
        <w:rPr>
          <w:rFonts w:ascii="GHEA Grapalat" w:hAnsi="GHEA Grapalat"/>
          <w:b/>
          <w:i/>
          <w:sz w:val="18"/>
          <w:szCs w:val="18"/>
          <w:lang w:val="hy-AM"/>
        </w:rPr>
      </w:pPr>
      <w:r w:rsidRPr="00CE3755">
        <w:rPr>
          <w:rFonts w:ascii="GHEA Grapalat" w:hAnsi="GHEA Grapalat"/>
          <w:b/>
          <w:i/>
          <w:sz w:val="18"/>
          <w:szCs w:val="18"/>
          <w:lang w:val="hy-AM"/>
        </w:rPr>
        <w:t>Աղբյուր՝ Ա</w:t>
      </w:r>
      <w:r w:rsidR="00CF3DEE" w:rsidRPr="00CE3755">
        <w:rPr>
          <w:rFonts w:ascii="GHEA Grapalat" w:hAnsi="GHEA Grapalat"/>
          <w:color w:val="000000" w:themeColor="text1"/>
          <w:lang w:val="hy-AM"/>
        </w:rPr>
        <w:t>.</w:t>
      </w:r>
      <w:r w:rsidRPr="00CE3755">
        <w:rPr>
          <w:rFonts w:ascii="GHEA Grapalat" w:hAnsi="GHEA Grapalat"/>
          <w:b/>
          <w:i/>
          <w:sz w:val="18"/>
          <w:szCs w:val="18"/>
          <w:lang w:val="hy-AM"/>
        </w:rPr>
        <w:t xml:space="preserve"> Առաքելյան, 2020թ</w:t>
      </w:r>
      <w:r w:rsidR="00CF3DEE" w:rsidRPr="00CE3755">
        <w:rPr>
          <w:rFonts w:ascii="GHEA Grapalat" w:hAnsi="GHEA Grapalat"/>
          <w:color w:val="000000" w:themeColor="text1"/>
          <w:lang w:val="hy-AM"/>
        </w:rPr>
        <w:t>.</w:t>
      </w:r>
      <w:r w:rsidRPr="00CE3755">
        <w:rPr>
          <w:rStyle w:val="FootnoteReference"/>
          <w:rFonts w:ascii="GHEA Grapalat" w:hAnsi="GHEA Grapalat"/>
          <w:b/>
          <w:i/>
          <w:sz w:val="18"/>
          <w:szCs w:val="18"/>
          <w:lang w:val="hy-AM"/>
        </w:rPr>
        <w:footnoteReference w:id="2"/>
      </w:r>
      <w:bookmarkEnd w:id="16"/>
    </w:p>
    <w:p w14:paraId="1AFDEDE5" w14:textId="2CBCEC53" w:rsidR="00C95E24" w:rsidRPr="00CE3755" w:rsidRDefault="00C95E24" w:rsidP="003129D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Ջերմաստիճանի բարձրացումը, ընդհակառակը,  անխուսափելիորեն կբարձրացնի ջրի պահանջար</w:t>
      </w:r>
      <w:r w:rsidR="00855B4E" w:rsidRPr="00CE3755">
        <w:rPr>
          <w:rFonts w:ascii="GHEA Grapalat" w:hAnsi="GHEA Grapalat"/>
          <w:color w:val="000000" w:themeColor="text1"/>
        </w:rPr>
        <w:softHyphen/>
      </w:r>
      <w:r w:rsidRPr="00CE3755">
        <w:rPr>
          <w:rFonts w:ascii="GHEA Grapalat" w:hAnsi="GHEA Grapalat"/>
          <w:color w:val="000000" w:themeColor="text1"/>
        </w:rPr>
        <w:t>կը տնտե</w:t>
      </w:r>
      <w:r w:rsidR="00CC6BCB" w:rsidRPr="00CE3755">
        <w:rPr>
          <w:rFonts w:ascii="GHEA Grapalat" w:hAnsi="GHEA Grapalat"/>
          <w:color w:val="000000" w:themeColor="text1"/>
        </w:rPr>
        <w:softHyphen/>
      </w:r>
      <w:r w:rsidR="00CC6BCB" w:rsidRPr="00CE3755">
        <w:rPr>
          <w:rFonts w:ascii="GHEA Grapalat" w:hAnsi="GHEA Grapalat"/>
          <w:color w:val="000000" w:themeColor="text1"/>
        </w:rPr>
        <w:softHyphen/>
      </w:r>
      <w:r w:rsidRPr="00CE3755">
        <w:rPr>
          <w:rFonts w:ascii="GHEA Grapalat" w:hAnsi="GHEA Grapalat"/>
          <w:color w:val="000000" w:themeColor="text1"/>
        </w:rPr>
        <w:t>սական գործունեության որոշ տեսակների համար, հատկապես ոռոգման ոլորտում, ինչը նշա</w:t>
      </w:r>
      <w:r w:rsidR="00855B4E" w:rsidRPr="00CE3755">
        <w:rPr>
          <w:rFonts w:ascii="GHEA Grapalat" w:hAnsi="GHEA Grapalat"/>
          <w:color w:val="000000" w:themeColor="text1"/>
        </w:rPr>
        <w:softHyphen/>
      </w:r>
      <w:r w:rsidRPr="00CE3755">
        <w:rPr>
          <w:rFonts w:ascii="GHEA Grapalat" w:hAnsi="GHEA Grapalat"/>
          <w:color w:val="000000" w:themeColor="text1"/>
        </w:rPr>
        <w:t>նակում է, որ ավելի շատ ջուր կպահանջվի առկա կարիքները բավարարելու համար: Մի քանի մարզերում արդեն նկատ</w:t>
      </w:r>
      <w:r w:rsidR="00CC6BCB" w:rsidRPr="00CE3755">
        <w:rPr>
          <w:rFonts w:ascii="GHEA Grapalat" w:hAnsi="GHEA Grapalat"/>
          <w:color w:val="000000" w:themeColor="text1"/>
        </w:rPr>
        <w:softHyphen/>
      </w:r>
      <w:r w:rsidRPr="00CE3755">
        <w:rPr>
          <w:rFonts w:ascii="GHEA Grapalat" w:hAnsi="GHEA Grapalat"/>
          <w:color w:val="000000" w:themeColor="text1"/>
        </w:rPr>
        <w:t>վում է ոռոգման ավելի երկար ժամանակահատված։ Ձկնաբուծությունը, արդյունա</w:t>
      </w:r>
      <w:r w:rsidR="00855B4E" w:rsidRPr="00CE3755">
        <w:rPr>
          <w:rFonts w:ascii="GHEA Grapalat" w:hAnsi="GHEA Grapalat"/>
          <w:color w:val="000000" w:themeColor="text1"/>
        </w:rPr>
        <w:softHyphen/>
      </w:r>
      <w:r w:rsidRPr="00CE3755">
        <w:rPr>
          <w:rFonts w:ascii="GHEA Grapalat" w:hAnsi="GHEA Grapalat"/>
          <w:color w:val="000000" w:themeColor="text1"/>
        </w:rPr>
        <w:t>բերությունը և էներ</w:t>
      </w:r>
      <w:r w:rsidR="00CC6BCB" w:rsidRPr="00CE3755">
        <w:rPr>
          <w:rFonts w:ascii="GHEA Grapalat" w:hAnsi="GHEA Grapalat"/>
          <w:color w:val="000000" w:themeColor="text1"/>
        </w:rPr>
        <w:softHyphen/>
      </w:r>
      <w:r w:rsidRPr="00CE3755">
        <w:rPr>
          <w:rFonts w:ascii="GHEA Grapalat" w:hAnsi="GHEA Grapalat"/>
          <w:color w:val="000000" w:themeColor="text1"/>
        </w:rPr>
        <w:t>գետիկ ոլորտը նույնպես պետք է պատրաստ լինեն հարմարվելու</w:t>
      </w:r>
      <w:r w:rsidR="00F10833" w:rsidRPr="00CE3755">
        <w:rPr>
          <w:rFonts w:ascii="GHEA Grapalat" w:hAnsi="GHEA Grapalat"/>
          <w:color w:val="000000" w:themeColor="text1"/>
        </w:rPr>
        <w:t xml:space="preserve"> կլիմայի փոփոխու</w:t>
      </w:r>
      <w:r w:rsidR="00855B4E" w:rsidRPr="00CE3755">
        <w:rPr>
          <w:rFonts w:ascii="GHEA Grapalat" w:hAnsi="GHEA Grapalat"/>
          <w:color w:val="000000" w:themeColor="text1"/>
        </w:rPr>
        <w:softHyphen/>
      </w:r>
      <w:r w:rsidR="00F10833" w:rsidRPr="00CE3755">
        <w:rPr>
          <w:rFonts w:ascii="GHEA Grapalat" w:hAnsi="GHEA Grapalat"/>
          <w:color w:val="000000" w:themeColor="text1"/>
        </w:rPr>
        <w:t xml:space="preserve">թյանը </w:t>
      </w:r>
      <w:r w:rsidRPr="00CE3755">
        <w:rPr>
          <w:rFonts w:ascii="GHEA Grapalat" w:hAnsi="GHEA Grapalat"/>
          <w:color w:val="000000" w:themeColor="text1"/>
        </w:rPr>
        <w:t>և կան</w:t>
      </w:r>
      <w:r w:rsidR="00CC6BCB" w:rsidRPr="00CE3755">
        <w:rPr>
          <w:rFonts w:ascii="GHEA Grapalat" w:hAnsi="GHEA Grapalat"/>
          <w:color w:val="000000" w:themeColor="text1"/>
        </w:rPr>
        <w:softHyphen/>
      </w:r>
      <w:r w:rsidRPr="00CE3755">
        <w:rPr>
          <w:rFonts w:ascii="GHEA Grapalat" w:hAnsi="GHEA Grapalat"/>
          <w:color w:val="000000" w:themeColor="text1"/>
        </w:rPr>
        <w:t>խա</w:t>
      </w:r>
      <w:r w:rsidR="00CC6BCB" w:rsidRPr="00CE3755">
        <w:rPr>
          <w:rFonts w:ascii="GHEA Grapalat" w:hAnsi="GHEA Grapalat"/>
          <w:color w:val="000000" w:themeColor="text1"/>
        </w:rPr>
        <w:softHyphen/>
      </w:r>
      <w:r w:rsidRPr="00CE3755">
        <w:rPr>
          <w:rFonts w:ascii="GHEA Grapalat" w:hAnsi="GHEA Grapalat"/>
          <w:color w:val="000000" w:themeColor="text1"/>
        </w:rPr>
        <w:t>տե</w:t>
      </w:r>
      <w:r w:rsidR="00CC6BCB" w:rsidRPr="00CE3755">
        <w:rPr>
          <w:rFonts w:ascii="GHEA Grapalat" w:hAnsi="GHEA Grapalat"/>
          <w:color w:val="000000" w:themeColor="text1"/>
        </w:rPr>
        <w:softHyphen/>
      </w:r>
      <w:r w:rsidRPr="00CE3755">
        <w:rPr>
          <w:rFonts w:ascii="GHEA Grapalat" w:hAnsi="GHEA Grapalat"/>
          <w:color w:val="000000" w:themeColor="text1"/>
        </w:rPr>
        <w:t xml:space="preserve">սելու իրենց արտադրական </w:t>
      </w:r>
      <w:r w:rsidR="00855B4E" w:rsidRPr="00CE3755">
        <w:rPr>
          <w:rFonts w:ascii="GHEA Grapalat" w:hAnsi="GHEA Grapalat"/>
          <w:color w:val="000000" w:themeColor="text1"/>
        </w:rPr>
        <w:t>գործընթացներում</w:t>
      </w:r>
      <w:r w:rsidRPr="00CE3755">
        <w:rPr>
          <w:rFonts w:ascii="GHEA Grapalat" w:hAnsi="GHEA Grapalat"/>
          <w:color w:val="000000" w:themeColor="text1"/>
        </w:rPr>
        <w:t xml:space="preserve"> օգտագործվող մակե</w:t>
      </w:r>
      <w:r w:rsidR="00F870E5" w:rsidRPr="00CE3755">
        <w:rPr>
          <w:rFonts w:ascii="GHEA Grapalat" w:hAnsi="GHEA Grapalat"/>
          <w:color w:val="000000" w:themeColor="text1"/>
        </w:rPr>
        <w:softHyphen/>
      </w:r>
      <w:r w:rsidRPr="00CE3755">
        <w:rPr>
          <w:rFonts w:ascii="GHEA Grapalat" w:hAnsi="GHEA Grapalat"/>
          <w:color w:val="000000" w:themeColor="text1"/>
        </w:rPr>
        <w:t>րևո</w:t>
      </w:r>
      <w:r w:rsidR="00F870E5" w:rsidRPr="00CE3755">
        <w:rPr>
          <w:rFonts w:ascii="GHEA Grapalat" w:hAnsi="GHEA Grapalat"/>
          <w:color w:val="000000" w:themeColor="text1"/>
        </w:rPr>
        <w:softHyphen/>
      </w:r>
      <w:r w:rsidRPr="00CE3755">
        <w:rPr>
          <w:rFonts w:ascii="GHEA Grapalat" w:hAnsi="GHEA Grapalat"/>
          <w:color w:val="000000" w:themeColor="text1"/>
        </w:rPr>
        <w:t>ւ</w:t>
      </w:r>
      <w:r w:rsidR="00F870E5" w:rsidRPr="00CE3755">
        <w:rPr>
          <w:rFonts w:ascii="GHEA Grapalat" w:hAnsi="GHEA Grapalat"/>
          <w:color w:val="000000" w:themeColor="text1"/>
        </w:rPr>
        <w:softHyphen/>
      </w:r>
      <w:r w:rsidRPr="00CE3755">
        <w:rPr>
          <w:rFonts w:ascii="GHEA Grapalat" w:hAnsi="GHEA Grapalat"/>
          <w:color w:val="000000" w:themeColor="text1"/>
        </w:rPr>
        <w:t>թային ջրերի ջերմաստիճանի բարձ</w:t>
      </w:r>
      <w:r w:rsidR="00CC6BCB" w:rsidRPr="00CE3755">
        <w:rPr>
          <w:rFonts w:ascii="GHEA Grapalat" w:hAnsi="GHEA Grapalat"/>
          <w:color w:val="000000" w:themeColor="text1"/>
        </w:rPr>
        <w:softHyphen/>
      </w:r>
      <w:r w:rsidRPr="00CE3755">
        <w:rPr>
          <w:rFonts w:ascii="GHEA Grapalat" w:hAnsi="GHEA Grapalat"/>
          <w:color w:val="000000" w:themeColor="text1"/>
        </w:rPr>
        <w:t>րաց</w:t>
      </w:r>
      <w:r w:rsidR="00E41821" w:rsidRPr="00CE3755">
        <w:rPr>
          <w:rFonts w:ascii="GHEA Grapalat" w:hAnsi="GHEA Grapalat"/>
          <w:color w:val="000000" w:themeColor="text1"/>
        </w:rPr>
        <w:t>ու</w:t>
      </w:r>
      <w:r w:rsidRPr="00CE3755">
        <w:rPr>
          <w:rFonts w:ascii="GHEA Grapalat" w:hAnsi="GHEA Grapalat"/>
          <w:color w:val="000000" w:themeColor="text1"/>
        </w:rPr>
        <w:t>մը։</w:t>
      </w:r>
    </w:p>
    <w:p w14:paraId="340B6DF7" w14:textId="4BDBA154" w:rsidR="00C95E24" w:rsidRPr="00CE3755" w:rsidRDefault="00C95E24" w:rsidP="003129D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Կլիմայի փոփոխությունը կարող է նաև զգալիորեն փոխել գետային հոսքի սեզոնային տատա</w:t>
      </w:r>
      <w:r w:rsidR="00855B4E" w:rsidRPr="00CE3755">
        <w:rPr>
          <w:rFonts w:ascii="GHEA Grapalat" w:hAnsi="GHEA Grapalat"/>
          <w:color w:val="000000" w:themeColor="text1"/>
        </w:rPr>
        <w:softHyphen/>
      </w:r>
      <w:r w:rsidRPr="00CE3755">
        <w:rPr>
          <w:rFonts w:ascii="GHEA Grapalat" w:hAnsi="GHEA Grapalat"/>
          <w:color w:val="000000" w:themeColor="text1"/>
        </w:rPr>
        <w:t>նումները: Լեռ</w:t>
      </w:r>
      <w:r w:rsidR="001E579F" w:rsidRPr="00CE3755">
        <w:rPr>
          <w:rFonts w:ascii="GHEA Grapalat" w:hAnsi="GHEA Grapalat"/>
          <w:color w:val="000000" w:themeColor="text1"/>
        </w:rPr>
        <w:softHyphen/>
      </w:r>
      <w:r w:rsidRPr="00CE3755">
        <w:rPr>
          <w:rFonts w:ascii="GHEA Grapalat" w:hAnsi="GHEA Grapalat"/>
          <w:color w:val="000000" w:themeColor="text1"/>
        </w:rPr>
        <w:t xml:space="preserve">նային շրջաններում բարձր </w:t>
      </w:r>
      <w:r w:rsidR="00D713DB" w:rsidRPr="00CE3755">
        <w:rPr>
          <w:rFonts w:ascii="GHEA Grapalat" w:hAnsi="GHEA Grapalat"/>
          <w:color w:val="000000" w:themeColor="text1"/>
        </w:rPr>
        <w:t xml:space="preserve">ջերմաստիճանով պայմանվորված </w:t>
      </w:r>
      <w:r w:rsidRPr="00CE3755">
        <w:rPr>
          <w:rFonts w:ascii="GHEA Grapalat" w:hAnsi="GHEA Grapalat"/>
          <w:color w:val="000000" w:themeColor="text1"/>
        </w:rPr>
        <w:t>ձ</w:t>
      </w:r>
      <w:r w:rsidR="00A97990" w:rsidRPr="00CE3755">
        <w:rPr>
          <w:rFonts w:ascii="GHEA Grapalat" w:hAnsi="GHEA Grapalat"/>
          <w:color w:val="000000" w:themeColor="text1"/>
        </w:rPr>
        <w:t>նածածկ</w:t>
      </w:r>
      <w:r w:rsidR="0006694B" w:rsidRPr="00CE3755">
        <w:rPr>
          <w:rFonts w:ascii="GHEA Grapalat" w:hAnsi="GHEA Grapalat"/>
          <w:color w:val="000000" w:themeColor="text1"/>
        </w:rPr>
        <w:t>ույթի սահման</w:t>
      </w:r>
      <w:r w:rsidR="009B0B11" w:rsidRPr="00CE3755">
        <w:rPr>
          <w:rFonts w:ascii="GHEA Grapalat" w:hAnsi="GHEA Grapalat"/>
          <w:color w:val="000000" w:themeColor="text1"/>
        </w:rPr>
        <w:t>ն</w:t>
      </w:r>
      <w:r w:rsidR="0006694B" w:rsidRPr="00CE3755">
        <w:rPr>
          <w:rFonts w:ascii="GHEA Grapalat" w:hAnsi="GHEA Grapalat"/>
          <w:color w:val="000000" w:themeColor="text1"/>
        </w:rPr>
        <w:t xml:space="preserve"> ըստ բարձրության կտեղափոխվի</w:t>
      </w:r>
      <w:r w:rsidR="00D713DB" w:rsidRPr="00CE3755">
        <w:rPr>
          <w:rFonts w:ascii="GHEA Grapalat" w:hAnsi="GHEA Grapalat"/>
          <w:color w:val="000000" w:themeColor="text1"/>
        </w:rPr>
        <w:t xml:space="preserve"> </w:t>
      </w:r>
      <w:r w:rsidRPr="00CE3755">
        <w:rPr>
          <w:rFonts w:ascii="GHEA Grapalat" w:hAnsi="GHEA Grapalat"/>
          <w:color w:val="000000" w:themeColor="text1"/>
        </w:rPr>
        <w:t>վեր</w:t>
      </w:r>
      <w:r w:rsidR="008D57D1" w:rsidRPr="00CE3755">
        <w:rPr>
          <w:rFonts w:ascii="GHEA Grapalat" w:hAnsi="GHEA Grapalat"/>
          <w:color w:val="000000" w:themeColor="text1"/>
        </w:rPr>
        <w:t>, ինչը</w:t>
      </w:r>
      <w:r w:rsidR="00D713DB" w:rsidRPr="00CE3755">
        <w:rPr>
          <w:rFonts w:ascii="GHEA Grapalat" w:hAnsi="GHEA Grapalat"/>
          <w:color w:val="000000" w:themeColor="text1"/>
        </w:rPr>
        <w:t xml:space="preserve"> </w:t>
      </w:r>
      <w:r w:rsidR="00EC4EF9" w:rsidRPr="00CE3755">
        <w:rPr>
          <w:rFonts w:ascii="GHEA Grapalat" w:hAnsi="GHEA Grapalat"/>
          <w:color w:val="000000" w:themeColor="text1"/>
        </w:rPr>
        <w:t>բացասական ազդեություն կունենա</w:t>
      </w:r>
      <w:r w:rsidR="00D713DB" w:rsidRPr="00CE3755">
        <w:rPr>
          <w:rFonts w:ascii="GHEA Grapalat" w:hAnsi="GHEA Grapalat"/>
          <w:color w:val="000000" w:themeColor="text1"/>
        </w:rPr>
        <w:t xml:space="preserve"> լեռնային սնուցում ունեցող գետերի հոսք</w:t>
      </w:r>
      <w:r w:rsidR="00EC4EF9" w:rsidRPr="00CE3755">
        <w:rPr>
          <w:rFonts w:ascii="GHEA Grapalat" w:hAnsi="GHEA Grapalat"/>
          <w:color w:val="000000" w:themeColor="text1"/>
        </w:rPr>
        <w:t>ի ձևավորման վրա</w:t>
      </w:r>
      <w:r w:rsidR="009B0B11" w:rsidRPr="00CE3755">
        <w:rPr>
          <w:rFonts w:ascii="GHEA Grapalat" w:hAnsi="GHEA Grapalat"/>
          <w:color w:val="000000" w:themeColor="text1"/>
        </w:rPr>
        <w:t>։</w:t>
      </w:r>
      <w:r w:rsidR="00D713DB" w:rsidRPr="00CE3755">
        <w:rPr>
          <w:rFonts w:ascii="GHEA Grapalat" w:hAnsi="GHEA Grapalat"/>
          <w:color w:val="000000" w:themeColor="text1"/>
        </w:rPr>
        <w:t xml:space="preserve"> </w:t>
      </w:r>
      <w:r w:rsidR="009B0B11" w:rsidRPr="00CE3755">
        <w:rPr>
          <w:rFonts w:ascii="GHEA Grapalat" w:hAnsi="GHEA Grapalat"/>
          <w:color w:val="000000" w:themeColor="text1"/>
        </w:rPr>
        <w:t>Ձ</w:t>
      </w:r>
      <w:r w:rsidRPr="00CE3755">
        <w:rPr>
          <w:rFonts w:ascii="GHEA Grapalat" w:hAnsi="GHEA Grapalat"/>
          <w:color w:val="000000" w:themeColor="text1"/>
        </w:rPr>
        <w:t xml:space="preserve">յան </w:t>
      </w:r>
      <w:r w:rsidR="0097634C" w:rsidRPr="00CE3755">
        <w:rPr>
          <w:rFonts w:ascii="GHEA Grapalat" w:hAnsi="GHEA Grapalat"/>
          <w:color w:val="000000" w:themeColor="text1"/>
        </w:rPr>
        <w:t>պաշար</w:t>
      </w:r>
      <w:r w:rsidRPr="00CE3755">
        <w:rPr>
          <w:rFonts w:ascii="GHEA Grapalat" w:hAnsi="GHEA Grapalat"/>
          <w:color w:val="000000" w:themeColor="text1"/>
        </w:rPr>
        <w:t>ի նվազ</w:t>
      </w:r>
      <w:r w:rsidR="00E775CA" w:rsidRPr="00CE3755">
        <w:rPr>
          <w:rFonts w:ascii="GHEA Grapalat" w:hAnsi="GHEA Grapalat"/>
          <w:color w:val="000000" w:themeColor="text1"/>
        </w:rPr>
        <w:t>ումը</w:t>
      </w:r>
      <w:r w:rsidR="009B0B11" w:rsidRPr="00CE3755">
        <w:rPr>
          <w:rFonts w:ascii="GHEA Grapalat" w:hAnsi="GHEA Grapalat"/>
          <w:color w:val="000000" w:themeColor="text1"/>
        </w:rPr>
        <w:t>, իր հերթին,</w:t>
      </w:r>
      <w:r w:rsidRPr="00CE3755">
        <w:rPr>
          <w:rFonts w:ascii="GHEA Grapalat" w:hAnsi="GHEA Grapalat"/>
          <w:color w:val="000000" w:themeColor="text1"/>
        </w:rPr>
        <w:t xml:space="preserve"> </w:t>
      </w:r>
      <w:r w:rsidR="00E775CA" w:rsidRPr="00CE3755">
        <w:rPr>
          <w:rFonts w:ascii="GHEA Grapalat" w:hAnsi="GHEA Grapalat"/>
          <w:color w:val="000000" w:themeColor="text1"/>
        </w:rPr>
        <w:t>կհանգեցնի</w:t>
      </w:r>
      <w:r w:rsidR="00EC4EF9" w:rsidRPr="00CE3755">
        <w:rPr>
          <w:rFonts w:ascii="GHEA Grapalat" w:hAnsi="GHEA Grapalat"/>
          <w:color w:val="000000" w:themeColor="text1"/>
        </w:rPr>
        <w:t xml:space="preserve"> գարնանային և ամառային ժամանակահատվածում գետային հոսքի նվազ</w:t>
      </w:r>
      <w:r w:rsidR="00E775CA" w:rsidRPr="00CE3755">
        <w:rPr>
          <w:rFonts w:ascii="GHEA Grapalat" w:hAnsi="GHEA Grapalat"/>
          <w:color w:val="000000" w:themeColor="text1"/>
        </w:rPr>
        <w:t>ման</w:t>
      </w:r>
      <w:r w:rsidRPr="00CE3755">
        <w:rPr>
          <w:rFonts w:ascii="GHEA Grapalat" w:hAnsi="GHEA Grapalat"/>
          <w:color w:val="000000" w:themeColor="text1"/>
        </w:rPr>
        <w:t>:</w:t>
      </w:r>
    </w:p>
    <w:p w14:paraId="1FFE91BD" w14:textId="7E9D16C6" w:rsidR="00851E3C" w:rsidRPr="00CE3755" w:rsidRDefault="00461284" w:rsidP="00AC7D66">
      <w:pPr>
        <w:pStyle w:val="ListParagraph"/>
        <w:numPr>
          <w:ilvl w:val="0"/>
          <w:numId w:val="63"/>
        </w:numPr>
        <w:tabs>
          <w:tab w:val="left" w:pos="426"/>
        </w:tabs>
        <w:spacing w:after="120"/>
        <w:ind w:left="0" w:firstLine="0"/>
        <w:contextualSpacing w:val="0"/>
        <w:jc w:val="both"/>
        <w:rPr>
          <w:rFonts w:ascii="GHEA Grapalat" w:hAnsi="GHEA Grapalat"/>
          <w:color w:val="000000" w:themeColor="text1"/>
        </w:rPr>
      </w:pPr>
      <w:r w:rsidRPr="00CE3755">
        <w:rPr>
          <w:rFonts w:ascii="GHEA Grapalat" w:hAnsi="GHEA Grapalat"/>
          <w:color w:val="000000" w:themeColor="text1"/>
        </w:rPr>
        <w:t>ԿՓ-ով պայմանավորված` գետային հոսքի դիտված և կանխատեսվող փոփոխությունները ազդե</w:t>
      </w:r>
      <w:r w:rsidR="00D62890" w:rsidRPr="00CE3755">
        <w:rPr>
          <w:rFonts w:ascii="GHEA Grapalat" w:hAnsi="GHEA Grapalat"/>
          <w:color w:val="000000" w:themeColor="text1"/>
        </w:rPr>
        <w:softHyphen/>
      </w:r>
      <w:r w:rsidRPr="00CE3755">
        <w:rPr>
          <w:rFonts w:ascii="GHEA Grapalat" w:hAnsi="GHEA Grapalat"/>
          <w:color w:val="000000" w:themeColor="text1"/>
        </w:rPr>
        <w:t>ցություն են ունենում նաև ջ</w:t>
      </w:r>
      <w:r w:rsidR="006E5182" w:rsidRPr="00CE3755">
        <w:rPr>
          <w:rFonts w:ascii="GHEA Grapalat" w:hAnsi="GHEA Grapalat"/>
          <w:color w:val="000000" w:themeColor="text1"/>
        </w:rPr>
        <w:t xml:space="preserve">րի ամբարման </w:t>
      </w:r>
      <w:r w:rsidRPr="00CE3755">
        <w:rPr>
          <w:rFonts w:ascii="GHEA Grapalat" w:hAnsi="GHEA Grapalat"/>
          <w:color w:val="000000" w:themeColor="text1"/>
        </w:rPr>
        <w:t>հնարավորությունների վրա: Ըստ «Տա</w:t>
      </w:r>
      <w:r w:rsidR="0069799B" w:rsidRPr="00CE3755">
        <w:rPr>
          <w:rFonts w:ascii="GHEA Grapalat" w:hAnsi="GHEA Grapalat"/>
          <w:color w:val="000000" w:themeColor="text1"/>
        </w:rPr>
        <w:softHyphen/>
      </w:r>
      <w:r w:rsidRPr="00CE3755">
        <w:rPr>
          <w:rFonts w:ascii="GHEA Grapalat" w:hAnsi="GHEA Grapalat"/>
          <w:color w:val="000000" w:themeColor="text1"/>
        </w:rPr>
        <w:t>վուշի և Գեղարքունիքի մարզերում անավարտ, նախագծված և նախատեսվող ջրամբարների հիդրո</w:t>
      </w:r>
      <w:r w:rsidR="0069799B" w:rsidRPr="00CE3755">
        <w:rPr>
          <w:rFonts w:ascii="GHEA Grapalat" w:hAnsi="GHEA Grapalat"/>
          <w:color w:val="000000" w:themeColor="text1"/>
        </w:rPr>
        <w:softHyphen/>
      </w:r>
      <w:r w:rsidRPr="00CE3755">
        <w:rPr>
          <w:rFonts w:ascii="GHEA Grapalat" w:hAnsi="GHEA Grapalat"/>
          <w:color w:val="000000" w:themeColor="text1"/>
        </w:rPr>
        <w:t>լոգիակ</w:t>
      </w:r>
      <w:r w:rsidR="00E64DC5" w:rsidRPr="00CE3755">
        <w:rPr>
          <w:rFonts w:ascii="GHEA Grapalat" w:hAnsi="GHEA Grapalat"/>
          <w:color w:val="000000" w:themeColor="text1"/>
        </w:rPr>
        <w:t>ա</w:t>
      </w:r>
      <w:r w:rsidRPr="00CE3755">
        <w:rPr>
          <w:rFonts w:ascii="GHEA Grapalat" w:hAnsi="GHEA Grapalat"/>
          <w:color w:val="000000" w:themeColor="text1"/>
        </w:rPr>
        <w:t>ն պայմանների վերլուծություն» (2020թ.) հաշվետվության` ուսումնասիրված 15 ջրամբարներից 3-ի համար ջրակու</w:t>
      </w:r>
      <w:r w:rsidR="00790966" w:rsidRPr="00CE3755">
        <w:rPr>
          <w:rFonts w:ascii="GHEA Grapalat" w:hAnsi="GHEA Grapalat"/>
          <w:color w:val="000000" w:themeColor="text1"/>
        </w:rPr>
        <w:softHyphen/>
      </w:r>
      <w:r w:rsidRPr="00CE3755">
        <w:rPr>
          <w:rFonts w:ascii="GHEA Grapalat" w:hAnsi="GHEA Grapalat"/>
          <w:color w:val="000000" w:themeColor="text1"/>
        </w:rPr>
        <w:t>տակման հնարավորություններն էապես կրճատվել են ԿՓ ներքո գետային հոսքի խոցելիության պատ</w:t>
      </w:r>
      <w:r w:rsidR="00790966" w:rsidRPr="00CE3755">
        <w:rPr>
          <w:rFonts w:ascii="GHEA Grapalat" w:hAnsi="GHEA Grapalat"/>
          <w:color w:val="000000" w:themeColor="text1"/>
        </w:rPr>
        <w:softHyphen/>
      </w:r>
      <w:r w:rsidRPr="00CE3755">
        <w:rPr>
          <w:rFonts w:ascii="GHEA Grapalat" w:hAnsi="GHEA Grapalat"/>
          <w:color w:val="000000" w:themeColor="text1"/>
        </w:rPr>
        <w:t>ճառով:</w:t>
      </w:r>
    </w:p>
    <w:p w14:paraId="358676B9" w14:textId="2D309D0C" w:rsidR="00C95E24" w:rsidRPr="00CE3755" w:rsidRDefault="00C95E24"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Կլիմայի փոփոխությունը միտում ունի մեծացնելու հիդրոօդերևութաբանական վտանգավոր երևույթ</w:t>
      </w:r>
      <w:r w:rsidR="001A6E64" w:rsidRPr="00CE3755">
        <w:rPr>
          <w:rFonts w:ascii="GHEA Grapalat" w:hAnsi="GHEA Grapalat"/>
          <w:color w:val="000000" w:themeColor="text1"/>
        </w:rPr>
        <w:softHyphen/>
      </w:r>
      <w:r w:rsidRPr="00CE3755">
        <w:rPr>
          <w:rFonts w:ascii="GHEA Grapalat" w:hAnsi="GHEA Grapalat"/>
          <w:color w:val="000000" w:themeColor="text1"/>
        </w:rPr>
        <w:t xml:space="preserve">ների </w:t>
      </w:r>
      <w:r w:rsidR="004F04AD" w:rsidRPr="00CE3755">
        <w:rPr>
          <w:rFonts w:ascii="GHEA Grapalat" w:hAnsi="GHEA Grapalat"/>
          <w:color w:val="000000" w:themeColor="text1"/>
        </w:rPr>
        <w:t xml:space="preserve">(ՀՎԵ-ներ) </w:t>
      </w:r>
      <w:r w:rsidRPr="00CE3755">
        <w:rPr>
          <w:rFonts w:ascii="GHEA Grapalat" w:hAnsi="GHEA Grapalat"/>
          <w:color w:val="000000" w:themeColor="text1"/>
        </w:rPr>
        <w:t>հա</w:t>
      </w:r>
      <w:r w:rsidR="001E579F" w:rsidRPr="00CE3755">
        <w:rPr>
          <w:rFonts w:ascii="GHEA Grapalat" w:hAnsi="GHEA Grapalat"/>
          <w:color w:val="000000" w:themeColor="text1"/>
        </w:rPr>
        <w:softHyphen/>
      </w:r>
      <w:r w:rsidRPr="00CE3755">
        <w:rPr>
          <w:rFonts w:ascii="GHEA Grapalat" w:hAnsi="GHEA Grapalat"/>
          <w:color w:val="000000" w:themeColor="text1"/>
        </w:rPr>
        <w:t xml:space="preserve">ճախականությունը և </w:t>
      </w:r>
      <w:r w:rsidR="001A6E64" w:rsidRPr="00CE3755">
        <w:rPr>
          <w:rFonts w:ascii="GHEA Grapalat" w:hAnsi="GHEA Grapalat"/>
          <w:color w:val="000000" w:themeColor="text1"/>
        </w:rPr>
        <w:t>ինտենսիվությունը</w:t>
      </w:r>
      <w:r w:rsidRPr="00CE3755">
        <w:rPr>
          <w:rFonts w:ascii="GHEA Grapalat" w:hAnsi="GHEA Grapalat"/>
          <w:color w:val="000000" w:themeColor="text1"/>
        </w:rPr>
        <w:t>. հորդառատ անձրևների պատճառով հեղե</w:t>
      </w:r>
      <w:r w:rsidR="006F6A82" w:rsidRPr="00CE3755">
        <w:rPr>
          <w:rFonts w:ascii="GHEA Grapalat" w:hAnsi="GHEA Grapalat"/>
          <w:color w:val="000000" w:themeColor="text1"/>
        </w:rPr>
        <w:softHyphen/>
      </w:r>
      <w:r w:rsidRPr="00CE3755">
        <w:rPr>
          <w:rFonts w:ascii="GHEA Grapalat" w:hAnsi="GHEA Grapalat"/>
          <w:color w:val="000000" w:themeColor="text1"/>
        </w:rPr>
        <w:t xml:space="preserve">ղումները, սելավները և սողանքները կարող են ավելի հաճախակի դառնալ։ </w:t>
      </w:r>
      <w:r w:rsidR="004F04AD" w:rsidRPr="00CE3755">
        <w:rPr>
          <w:rFonts w:ascii="GHEA Grapalat" w:hAnsi="GHEA Grapalat"/>
          <w:color w:val="000000" w:themeColor="text1"/>
        </w:rPr>
        <w:t>Ա</w:t>
      </w:r>
      <w:r w:rsidRPr="00CE3755">
        <w:rPr>
          <w:rFonts w:ascii="GHEA Grapalat" w:hAnsi="GHEA Grapalat"/>
          <w:color w:val="000000" w:themeColor="text1"/>
        </w:rPr>
        <w:t xml:space="preserve">րդեն </w:t>
      </w:r>
      <w:r w:rsidR="00E41821" w:rsidRPr="00CE3755">
        <w:rPr>
          <w:rFonts w:ascii="GHEA Grapalat" w:hAnsi="GHEA Grapalat"/>
          <w:color w:val="000000" w:themeColor="text1"/>
        </w:rPr>
        <w:t>դիտվում է</w:t>
      </w:r>
      <w:r w:rsidR="004F04AD" w:rsidRPr="00CE3755">
        <w:rPr>
          <w:rFonts w:ascii="GHEA Grapalat" w:hAnsi="GHEA Grapalat"/>
          <w:color w:val="000000" w:themeColor="text1"/>
        </w:rPr>
        <w:t xml:space="preserve"> </w:t>
      </w:r>
      <w:r w:rsidRPr="00CE3755">
        <w:rPr>
          <w:rFonts w:ascii="GHEA Grapalat" w:hAnsi="GHEA Grapalat"/>
          <w:color w:val="000000" w:themeColor="text1"/>
        </w:rPr>
        <w:t>ՀՎԵ</w:t>
      </w:r>
      <w:r w:rsidR="004F04AD" w:rsidRPr="00CE3755">
        <w:rPr>
          <w:rFonts w:ascii="GHEA Grapalat" w:hAnsi="GHEA Grapalat"/>
          <w:color w:val="000000" w:themeColor="text1"/>
        </w:rPr>
        <w:t>-ների</w:t>
      </w:r>
      <w:r w:rsidRPr="00CE3755">
        <w:rPr>
          <w:rFonts w:ascii="GHEA Grapalat" w:hAnsi="GHEA Grapalat"/>
          <w:color w:val="000000" w:themeColor="text1"/>
        </w:rPr>
        <w:t xml:space="preserve"> </w:t>
      </w:r>
      <w:r w:rsidR="004F04AD" w:rsidRPr="00CE3755">
        <w:rPr>
          <w:rFonts w:ascii="GHEA Grapalat" w:hAnsi="GHEA Grapalat"/>
          <w:color w:val="000000" w:themeColor="text1"/>
        </w:rPr>
        <w:t xml:space="preserve">թվի </w:t>
      </w:r>
      <w:r w:rsidRPr="00CE3755">
        <w:rPr>
          <w:rFonts w:ascii="GHEA Grapalat" w:hAnsi="GHEA Grapalat"/>
          <w:color w:val="000000" w:themeColor="text1"/>
        </w:rPr>
        <w:t>աճ: Մյուս կողմից, երաշտների ռիսկը նույն</w:t>
      </w:r>
      <w:r w:rsidR="001E579F" w:rsidRPr="00CE3755">
        <w:rPr>
          <w:rFonts w:ascii="GHEA Grapalat" w:hAnsi="GHEA Grapalat"/>
          <w:color w:val="000000" w:themeColor="text1"/>
        </w:rPr>
        <w:softHyphen/>
      </w:r>
      <w:r w:rsidRPr="00CE3755">
        <w:rPr>
          <w:rFonts w:ascii="GHEA Grapalat" w:hAnsi="GHEA Grapalat"/>
          <w:color w:val="000000" w:themeColor="text1"/>
        </w:rPr>
        <w:t>պես աճելու միտում ունի՝ կապված շոգ ժամանա</w:t>
      </w:r>
      <w:r w:rsidR="00564845" w:rsidRPr="00CE3755">
        <w:rPr>
          <w:rFonts w:ascii="GHEA Grapalat" w:hAnsi="GHEA Grapalat"/>
          <w:color w:val="000000" w:themeColor="text1"/>
        </w:rPr>
        <w:softHyphen/>
      </w:r>
      <w:r w:rsidRPr="00CE3755">
        <w:rPr>
          <w:rFonts w:ascii="GHEA Grapalat" w:hAnsi="GHEA Grapalat"/>
          <w:color w:val="000000" w:themeColor="text1"/>
        </w:rPr>
        <w:t>կահատվածում հոսքերի մակարդակի նվազման, մշա</w:t>
      </w:r>
      <w:r w:rsidR="001E579F" w:rsidRPr="00CE3755">
        <w:rPr>
          <w:rFonts w:ascii="GHEA Grapalat" w:hAnsi="GHEA Grapalat"/>
          <w:color w:val="000000" w:themeColor="text1"/>
        </w:rPr>
        <w:softHyphen/>
      </w:r>
      <w:r w:rsidRPr="00CE3755">
        <w:rPr>
          <w:rFonts w:ascii="GHEA Grapalat" w:hAnsi="GHEA Grapalat"/>
          <w:color w:val="000000" w:themeColor="text1"/>
        </w:rPr>
        <w:t>կա</w:t>
      </w:r>
      <w:r w:rsidR="001E579F" w:rsidRPr="00CE3755">
        <w:rPr>
          <w:rFonts w:ascii="GHEA Grapalat" w:hAnsi="GHEA Grapalat"/>
          <w:color w:val="000000" w:themeColor="text1"/>
        </w:rPr>
        <w:softHyphen/>
      </w:r>
      <w:r w:rsidRPr="00CE3755">
        <w:rPr>
          <w:rFonts w:ascii="GHEA Grapalat" w:hAnsi="GHEA Grapalat"/>
          <w:color w:val="000000" w:themeColor="text1"/>
        </w:rPr>
        <w:t>բույ</w:t>
      </w:r>
      <w:r w:rsidR="001E579F" w:rsidRPr="00CE3755">
        <w:rPr>
          <w:rFonts w:ascii="GHEA Grapalat" w:hAnsi="GHEA Grapalat"/>
          <w:color w:val="000000" w:themeColor="text1"/>
        </w:rPr>
        <w:softHyphen/>
      </w:r>
      <w:r w:rsidRPr="00CE3755">
        <w:rPr>
          <w:rFonts w:ascii="GHEA Grapalat" w:hAnsi="GHEA Grapalat"/>
          <w:color w:val="000000" w:themeColor="text1"/>
        </w:rPr>
        <w:t xml:space="preserve">սերի </w:t>
      </w:r>
      <w:r w:rsidR="004F04AD" w:rsidRPr="00CE3755">
        <w:rPr>
          <w:rFonts w:ascii="GHEA Grapalat" w:hAnsi="GHEA Grapalat"/>
          <w:color w:val="000000" w:themeColor="text1"/>
        </w:rPr>
        <w:t>ջրապահանջարկի</w:t>
      </w:r>
      <w:r w:rsidRPr="00CE3755">
        <w:rPr>
          <w:rFonts w:ascii="GHEA Grapalat" w:hAnsi="GHEA Grapalat"/>
          <w:color w:val="000000" w:themeColor="text1"/>
        </w:rPr>
        <w:t xml:space="preserve"> ավելացման, հողի խոնավության նվազման և ջերմաստիճանի բարձրացման հետ:</w:t>
      </w:r>
    </w:p>
    <w:p w14:paraId="797B40E3" w14:textId="3F7C0B40" w:rsidR="0020682F" w:rsidRPr="00CE3755" w:rsidRDefault="0020682F"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Համաձայն «Արբանյակային հեռազննման տվյալների հիման վրա էվապոտ</w:t>
      </w:r>
      <w:r w:rsidR="00066014">
        <w:rPr>
          <w:rFonts w:ascii="GHEA Grapalat" w:hAnsi="GHEA Grapalat"/>
          <w:color w:val="000000" w:themeColor="text1"/>
        </w:rPr>
        <w:softHyphen/>
      </w:r>
      <w:r w:rsidRPr="00CE3755">
        <w:rPr>
          <w:rFonts w:ascii="GHEA Grapalat" w:hAnsi="GHEA Grapalat"/>
          <w:color w:val="000000" w:themeColor="text1"/>
        </w:rPr>
        <w:t>րանս</w:t>
      </w:r>
      <w:r w:rsidR="00066014">
        <w:rPr>
          <w:rFonts w:ascii="GHEA Grapalat" w:hAnsi="GHEA Grapalat"/>
          <w:color w:val="000000" w:themeColor="text1"/>
        </w:rPr>
        <w:softHyphen/>
      </w:r>
      <w:r w:rsidRPr="00CE3755">
        <w:rPr>
          <w:rFonts w:ascii="GHEA Grapalat" w:hAnsi="GHEA Grapalat"/>
          <w:color w:val="000000" w:themeColor="text1"/>
        </w:rPr>
        <w:t>պիրա</w:t>
      </w:r>
      <w:r w:rsidR="00066014">
        <w:rPr>
          <w:rFonts w:ascii="GHEA Grapalat" w:hAnsi="GHEA Grapalat"/>
          <w:color w:val="000000" w:themeColor="text1"/>
        </w:rPr>
        <w:softHyphen/>
      </w:r>
      <w:r w:rsidRPr="00CE3755">
        <w:rPr>
          <w:rFonts w:ascii="GHEA Grapalat" w:hAnsi="GHEA Grapalat"/>
          <w:color w:val="000000" w:themeColor="text1"/>
        </w:rPr>
        <w:t>ցիայի գնա</w:t>
      </w:r>
      <w:r w:rsidR="00BB2787" w:rsidRPr="00CE3755">
        <w:rPr>
          <w:rFonts w:ascii="GHEA Grapalat" w:hAnsi="GHEA Grapalat"/>
          <w:color w:val="000000" w:themeColor="text1"/>
        </w:rPr>
        <w:softHyphen/>
      </w:r>
      <w:r w:rsidRPr="00CE3755">
        <w:rPr>
          <w:rFonts w:ascii="GHEA Grapalat" w:hAnsi="GHEA Grapalat"/>
          <w:color w:val="000000" w:themeColor="text1"/>
        </w:rPr>
        <w:t>հատում և կանխատեսում» հաշվետվության (2020թ.)` ԿՓ-ով պայմանավորված օդի ջերմաստիճանի բարձրացման ամենաէական հետևանքներից է նաև էվապոտրանսպիրացիայի գործընթացի արագա</w:t>
      </w:r>
      <w:r w:rsidR="0069799B" w:rsidRPr="00CE3755">
        <w:rPr>
          <w:rFonts w:ascii="GHEA Grapalat" w:hAnsi="GHEA Grapalat"/>
          <w:color w:val="000000" w:themeColor="text1"/>
        </w:rPr>
        <w:softHyphen/>
      </w:r>
      <w:r w:rsidRPr="00CE3755">
        <w:rPr>
          <w:rFonts w:ascii="GHEA Grapalat" w:hAnsi="GHEA Grapalat"/>
          <w:color w:val="000000" w:themeColor="text1"/>
        </w:rPr>
        <w:t>ցումը: Այն փոփոխում է մշակաբույսերի ջրապահանջը, ինչպես նաև ոռոգման ռեժիմները, և ըստ այդմ</w:t>
      </w:r>
      <w:r w:rsidR="006322FC" w:rsidRPr="00CE3755">
        <w:rPr>
          <w:rFonts w:ascii="GHEA Grapalat" w:hAnsi="GHEA Grapalat"/>
          <w:color w:val="000000" w:themeColor="text1"/>
        </w:rPr>
        <w:t>՝</w:t>
      </w:r>
      <w:r w:rsidRPr="00CE3755">
        <w:rPr>
          <w:rFonts w:ascii="GHEA Grapalat" w:hAnsi="GHEA Grapalat"/>
          <w:color w:val="000000" w:themeColor="text1"/>
        </w:rPr>
        <w:t xml:space="preserve"> էլ ավելի սրում ԿՓ ներքո ջրային ռեսուրսների խոցելիության հիմնախնդիրը:</w:t>
      </w:r>
    </w:p>
    <w:p w14:paraId="02855BF5" w14:textId="5AD78413" w:rsidR="00C95E24" w:rsidRPr="00CE3755" w:rsidRDefault="00C95E24"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lastRenderedPageBreak/>
        <w:t xml:space="preserve">Ստորերկրյա ջրերի </w:t>
      </w:r>
      <w:r w:rsidR="0097634C" w:rsidRPr="00CE3755">
        <w:rPr>
          <w:rFonts w:ascii="GHEA Grapalat" w:hAnsi="GHEA Grapalat"/>
          <w:color w:val="000000" w:themeColor="text1"/>
        </w:rPr>
        <w:t>վերա</w:t>
      </w:r>
      <w:r w:rsidR="00D713DB" w:rsidRPr="00CE3755">
        <w:rPr>
          <w:rFonts w:ascii="GHEA Grapalat" w:hAnsi="GHEA Grapalat"/>
          <w:color w:val="000000" w:themeColor="text1"/>
        </w:rPr>
        <w:t>կանգնմ</w:t>
      </w:r>
      <w:r w:rsidR="00047682" w:rsidRPr="00CE3755">
        <w:rPr>
          <w:rFonts w:ascii="GHEA Grapalat" w:hAnsi="GHEA Grapalat"/>
          <w:color w:val="000000" w:themeColor="text1"/>
        </w:rPr>
        <w:t>ան</w:t>
      </w:r>
      <w:r w:rsidR="00D713DB" w:rsidRPr="00CE3755">
        <w:rPr>
          <w:rFonts w:ascii="GHEA Grapalat" w:hAnsi="GHEA Grapalat"/>
          <w:color w:val="000000" w:themeColor="text1"/>
        </w:rPr>
        <w:t xml:space="preserve"> </w:t>
      </w:r>
      <w:r w:rsidR="00047682" w:rsidRPr="00CE3755">
        <w:rPr>
          <w:rFonts w:ascii="GHEA Grapalat" w:hAnsi="GHEA Grapalat"/>
          <w:color w:val="000000" w:themeColor="text1"/>
        </w:rPr>
        <w:t xml:space="preserve">մակարդակը </w:t>
      </w:r>
      <w:r w:rsidRPr="00CE3755">
        <w:rPr>
          <w:rFonts w:ascii="GHEA Grapalat" w:hAnsi="GHEA Grapalat"/>
          <w:color w:val="000000" w:themeColor="text1"/>
        </w:rPr>
        <w:t xml:space="preserve">ևս կարող է ազդեցություն կրել՝ </w:t>
      </w:r>
      <w:r w:rsidR="00564845" w:rsidRPr="00CE3755">
        <w:rPr>
          <w:rFonts w:ascii="GHEA Grapalat" w:hAnsi="GHEA Grapalat"/>
          <w:color w:val="000000" w:themeColor="text1"/>
        </w:rPr>
        <w:t xml:space="preserve">պայմանավորված </w:t>
      </w:r>
      <w:r w:rsidRPr="00CE3755">
        <w:rPr>
          <w:rFonts w:ascii="GHEA Grapalat" w:hAnsi="GHEA Grapalat"/>
          <w:color w:val="000000" w:themeColor="text1"/>
        </w:rPr>
        <w:t xml:space="preserve">որոշ շրջաններում խմելու ջրի համար </w:t>
      </w:r>
      <w:r w:rsidR="00BC3FB9" w:rsidRPr="00CE3755">
        <w:rPr>
          <w:rFonts w:ascii="GHEA Grapalat" w:hAnsi="GHEA Grapalat"/>
          <w:color w:val="000000" w:themeColor="text1"/>
        </w:rPr>
        <w:t xml:space="preserve">առկա </w:t>
      </w:r>
      <w:r w:rsidRPr="00CE3755">
        <w:rPr>
          <w:rFonts w:ascii="GHEA Grapalat" w:hAnsi="GHEA Grapalat"/>
          <w:color w:val="000000" w:themeColor="text1"/>
        </w:rPr>
        <w:t>ստոր</w:t>
      </w:r>
      <w:r w:rsidR="001E579F" w:rsidRPr="00CE3755">
        <w:rPr>
          <w:rFonts w:ascii="GHEA Grapalat" w:hAnsi="GHEA Grapalat"/>
          <w:color w:val="000000" w:themeColor="text1"/>
        </w:rPr>
        <w:softHyphen/>
      </w:r>
      <w:r w:rsidRPr="00CE3755">
        <w:rPr>
          <w:rFonts w:ascii="GHEA Grapalat" w:hAnsi="GHEA Grapalat"/>
          <w:color w:val="000000" w:themeColor="text1"/>
        </w:rPr>
        <w:t xml:space="preserve">երկրյա ջրերի </w:t>
      </w:r>
      <w:r w:rsidR="00BC3FB9" w:rsidRPr="00CE3755">
        <w:rPr>
          <w:rFonts w:ascii="GHEA Grapalat" w:hAnsi="GHEA Grapalat"/>
          <w:color w:val="000000" w:themeColor="text1"/>
        </w:rPr>
        <w:t>քանակական</w:t>
      </w:r>
      <w:r w:rsidR="00564845" w:rsidRPr="00CE3755">
        <w:rPr>
          <w:rFonts w:ascii="GHEA Grapalat" w:hAnsi="GHEA Grapalat"/>
          <w:color w:val="000000" w:themeColor="text1"/>
        </w:rPr>
        <w:t xml:space="preserve"> նվազմամբ</w:t>
      </w:r>
      <w:r w:rsidRPr="00CE3755">
        <w:rPr>
          <w:rFonts w:ascii="GHEA Grapalat" w:hAnsi="GHEA Grapalat"/>
          <w:color w:val="000000" w:themeColor="text1"/>
        </w:rPr>
        <w:t>։</w:t>
      </w:r>
    </w:p>
    <w:p w14:paraId="51257F66" w14:textId="4852A6BC" w:rsidR="00C95E24" w:rsidRPr="00CE3755" w:rsidRDefault="00C82C58"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ԿՓ ազդեցությունն էական է նաև Սևանա լճի ավազանի վրա:</w:t>
      </w:r>
      <w:r w:rsidR="00E64DC5" w:rsidRPr="00CE3755">
        <w:rPr>
          <w:rFonts w:ascii="GHEA Grapalat" w:hAnsi="GHEA Grapalat"/>
          <w:color w:val="000000" w:themeColor="text1"/>
        </w:rPr>
        <w:t xml:space="preserve"> Ը</w:t>
      </w:r>
      <w:r w:rsidRPr="00CE3755">
        <w:rPr>
          <w:rFonts w:ascii="GHEA Grapalat" w:hAnsi="GHEA Grapalat"/>
          <w:color w:val="000000" w:themeColor="text1"/>
        </w:rPr>
        <w:t>ստ «Կլիմայի փոփոխության մասին ՄԱԿ-ի շրջանակային կոնվենցիայի ներքո Հայաստանի</w:t>
      </w:r>
      <w:r w:rsidR="00B56086" w:rsidRPr="00CE3755">
        <w:rPr>
          <w:rFonts w:ascii="GHEA Grapalat" w:hAnsi="GHEA Grapalat"/>
          <w:color w:val="000000" w:themeColor="text1"/>
        </w:rPr>
        <w:t xml:space="preserve"> Հանրապետության</w:t>
      </w:r>
      <w:r w:rsidRPr="00CE3755">
        <w:rPr>
          <w:rFonts w:ascii="GHEA Grapalat" w:hAnsi="GHEA Grapalat"/>
          <w:color w:val="000000" w:themeColor="text1"/>
        </w:rPr>
        <w:t xml:space="preserve"> չորրորդ ազգային հաղոր</w:t>
      </w:r>
      <w:r w:rsidR="00B56086" w:rsidRPr="00CE3755">
        <w:rPr>
          <w:rFonts w:ascii="GHEA Grapalat" w:hAnsi="GHEA Grapalat"/>
          <w:color w:val="000000" w:themeColor="text1"/>
        </w:rPr>
        <w:softHyphen/>
      </w:r>
      <w:r w:rsidRPr="00CE3755">
        <w:rPr>
          <w:rFonts w:ascii="GHEA Grapalat" w:hAnsi="GHEA Grapalat"/>
          <w:color w:val="000000" w:themeColor="text1"/>
        </w:rPr>
        <w:t>դագրության»` կանխա</w:t>
      </w:r>
      <w:r w:rsidR="009A79A8" w:rsidRPr="00CE3755">
        <w:rPr>
          <w:rFonts w:ascii="GHEA Grapalat" w:hAnsi="GHEA Grapalat"/>
          <w:color w:val="000000" w:themeColor="text1"/>
        </w:rPr>
        <w:softHyphen/>
      </w:r>
      <w:r w:rsidRPr="00CE3755">
        <w:rPr>
          <w:rFonts w:ascii="GHEA Grapalat" w:hAnsi="GHEA Grapalat"/>
          <w:color w:val="000000" w:themeColor="text1"/>
        </w:rPr>
        <w:t xml:space="preserve">տեսվում է, որ Սևանա լիճ տարեկան գետային ներհոսքը մինչև 2100թ. կկրճատվի 17.5-33.8%-ով` կախված սցենարից: </w:t>
      </w:r>
      <w:r w:rsidR="009A79A8" w:rsidRPr="00CE3755">
        <w:rPr>
          <w:rFonts w:ascii="GHEA Grapalat" w:hAnsi="GHEA Grapalat"/>
          <w:color w:val="000000" w:themeColor="text1"/>
        </w:rPr>
        <w:t>Գ</w:t>
      </w:r>
      <w:r w:rsidR="00C95E24" w:rsidRPr="00CE3755">
        <w:rPr>
          <w:rFonts w:ascii="GHEA Grapalat" w:hAnsi="GHEA Grapalat"/>
          <w:color w:val="000000" w:themeColor="text1"/>
        </w:rPr>
        <w:t>ետային հոսքի ծավալի նվազումն անխուսափելիորեն կհանգեցնի նաև ջրի որակի վատ</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թա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 xml:space="preserve">րացման: Ջրային ռեսուրսների վրա մարդածին ճնշումների ավելացումը կարող է սրել իրավիճակը: </w:t>
      </w:r>
      <w:r w:rsidR="00E41821" w:rsidRPr="00CE3755">
        <w:rPr>
          <w:rFonts w:ascii="GHEA Grapalat" w:hAnsi="GHEA Grapalat"/>
          <w:color w:val="000000" w:themeColor="text1"/>
        </w:rPr>
        <w:t>Ա</w:t>
      </w:r>
      <w:r w:rsidR="00C95E24" w:rsidRPr="00CE3755">
        <w:rPr>
          <w:rFonts w:ascii="GHEA Grapalat" w:hAnsi="GHEA Grapalat"/>
          <w:color w:val="000000" w:themeColor="text1"/>
        </w:rPr>
        <w:t>րդեն կար</w:t>
      </w:r>
      <w:r w:rsidR="00E41821" w:rsidRPr="00CE3755">
        <w:rPr>
          <w:rFonts w:ascii="GHEA Grapalat" w:hAnsi="GHEA Grapalat"/>
          <w:color w:val="000000" w:themeColor="text1"/>
        </w:rPr>
        <w:t xml:space="preserve">ելի է </w:t>
      </w:r>
      <w:r w:rsidR="00C95E24" w:rsidRPr="00CE3755">
        <w:rPr>
          <w:rFonts w:ascii="GHEA Grapalat" w:hAnsi="GHEA Grapalat"/>
          <w:color w:val="000000" w:themeColor="text1"/>
        </w:rPr>
        <w:t xml:space="preserve"> նկատել կլիմայի փոփոխության բացասական հետևանքները Սևանա լճի </w:t>
      </w:r>
      <w:r w:rsidR="00DA36DC" w:rsidRPr="00CE3755">
        <w:rPr>
          <w:rFonts w:ascii="GHEA Grapalat" w:hAnsi="GHEA Grapalat"/>
          <w:color w:val="000000" w:themeColor="text1"/>
        </w:rPr>
        <w:t>վրա</w:t>
      </w:r>
      <w:r w:rsidR="00C95E24" w:rsidRPr="00CE3755">
        <w:rPr>
          <w:rFonts w:ascii="GHEA Grapalat" w:hAnsi="GHEA Grapalat"/>
          <w:color w:val="000000" w:themeColor="text1"/>
        </w:rPr>
        <w:t xml:space="preserve">, որոնք ուղեկցվում են </w:t>
      </w:r>
      <w:r w:rsidR="006F48F1" w:rsidRPr="00CE3755">
        <w:rPr>
          <w:rFonts w:ascii="GHEA Grapalat" w:hAnsi="GHEA Grapalat"/>
          <w:color w:val="000000" w:themeColor="text1"/>
        </w:rPr>
        <w:t xml:space="preserve">նաև այլ </w:t>
      </w:r>
      <w:r w:rsidR="00C95E24" w:rsidRPr="00CE3755">
        <w:rPr>
          <w:rFonts w:ascii="GHEA Grapalat" w:hAnsi="GHEA Grapalat"/>
          <w:color w:val="000000" w:themeColor="text1"/>
        </w:rPr>
        <w:t>մարդածին ճնշ</w:t>
      </w:r>
      <w:r w:rsidR="006F48F1" w:rsidRPr="00CE3755">
        <w:rPr>
          <w:rFonts w:ascii="GHEA Grapalat" w:hAnsi="GHEA Grapalat"/>
          <w:color w:val="000000" w:themeColor="text1"/>
        </w:rPr>
        <w:t>ումներ</w:t>
      </w:r>
      <w:r w:rsidR="00DA36DC" w:rsidRPr="00CE3755">
        <w:rPr>
          <w:rFonts w:ascii="GHEA Grapalat" w:hAnsi="GHEA Grapalat"/>
          <w:color w:val="000000" w:themeColor="text1"/>
        </w:rPr>
        <w:t>ով</w:t>
      </w:r>
      <w:r w:rsidR="00C95E24" w:rsidRPr="00CE3755">
        <w:rPr>
          <w:rFonts w:ascii="GHEA Grapalat" w:hAnsi="GHEA Grapalat"/>
          <w:color w:val="000000" w:themeColor="text1"/>
        </w:rPr>
        <w:t>։</w:t>
      </w:r>
    </w:p>
    <w:p w14:paraId="26954B25" w14:textId="3A7BDD8D" w:rsidR="00C95E24" w:rsidRPr="00CE3755" w:rsidRDefault="00744F51"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ԿՓ</w:t>
      </w:r>
      <w:r w:rsidR="00C95E24" w:rsidRPr="00CE3755">
        <w:rPr>
          <w:rFonts w:ascii="GHEA Grapalat" w:hAnsi="GHEA Grapalat"/>
          <w:color w:val="000000" w:themeColor="text1"/>
        </w:rPr>
        <w:t xml:space="preserve"> </w:t>
      </w:r>
      <w:r w:rsidR="00204ACA" w:rsidRPr="00CE3755">
        <w:rPr>
          <w:rFonts w:ascii="GHEA Grapalat" w:hAnsi="GHEA Grapalat"/>
          <w:color w:val="000000" w:themeColor="text1"/>
        </w:rPr>
        <w:t xml:space="preserve">ազդեցությամբ պայմանավորված </w:t>
      </w:r>
      <w:r w:rsidR="00DD4EE8" w:rsidRPr="00CE3755">
        <w:rPr>
          <w:rFonts w:ascii="GHEA Grapalat" w:hAnsi="GHEA Grapalat"/>
          <w:color w:val="000000" w:themeColor="text1"/>
        </w:rPr>
        <w:t xml:space="preserve">ջրային ռեսուրսների կրճատման </w:t>
      </w:r>
      <w:r w:rsidR="00204ACA" w:rsidRPr="00CE3755">
        <w:rPr>
          <w:rFonts w:ascii="GHEA Grapalat" w:hAnsi="GHEA Grapalat"/>
          <w:color w:val="000000" w:themeColor="text1"/>
        </w:rPr>
        <w:t>հետևանքով</w:t>
      </w:r>
      <w:r w:rsidRPr="00CE3755">
        <w:rPr>
          <w:rFonts w:ascii="GHEA Grapalat" w:hAnsi="GHEA Grapalat"/>
          <w:color w:val="000000" w:themeColor="text1"/>
        </w:rPr>
        <w:t xml:space="preserve"> միևնույն քա</w:t>
      </w:r>
      <w:r w:rsidR="000F44B4" w:rsidRPr="00CE3755">
        <w:rPr>
          <w:rFonts w:ascii="GHEA Grapalat" w:hAnsi="GHEA Grapalat"/>
          <w:color w:val="000000" w:themeColor="text1"/>
        </w:rPr>
        <w:softHyphen/>
      </w:r>
      <w:r w:rsidRPr="00CE3755">
        <w:rPr>
          <w:rFonts w:ascii="GHEA Grapalat" w:hAnsi="GHEA Grapalat"/>
          <w:color w:val="000000" w:themeColor="text1"/>
        </w:rPr>
        <w:t>նակի ջրառ</w:t>
      </w:r>
      <w:r w:rsidR="00DD4EE8" w:rsidRPr="00CE3755">
        <w:rPr>
          <w:rFonts w:ascii="GHEA Grapalat" w:hAnsi="GHEA Grapalat"/>
          <w:color w:val="000000" w:themeColor="text1"/>
        </w:rPr>
        <w:t>ը կարող է</w:t>
      </w:r>
      <w:r w:rsidR="00C95E24" w:rsidRPr="00CE3755">
        <w:rPr>
          <w:rFonts w:ascii="GHEA Grapalat" w:hAnsi="GHEA Grapalat"/>
          <w:color w:val="000000" w:themeColor="text1"/>
        </w:rPr>
        <w:t xml:space="preserve"> </w:t>
      </w:r>
      <w:r w:rsidR="00DD4EE8" w:rsidRPr="00CE3755">
        <w:rPr>
          <w:rFonts w:ascii="GHEA Grapalat" w:hAnsi="GHEA Grapalat"/>
          <w:color w:val="000000" w:themeColor="text1"/>
        </w:rPr>
        <w:t xml:space="preserve">հանգեցնել </w:t>
      </w:r>
      <w:r w:rsidR="00C95E24" w:rsidRPr="00CE3755">
        <w:rPr>
          <w:rFonts w:ascii="GHEA Grapalat" w:hAnsi="GHEA Grapalat"/>
          <w:color w:val="000000" w:themeColor="text1"/>
        </w:rPr>
        <w:t>բնա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 xml:space="preserve">պահպանական թողքի </w:t>
      </w:r>
      <w:r w:rsidR="00204ACA" w:rsidRPr="00CE3755">
        <w:rPr>
          <w:rFonts w:ascii="GHEA Grapalat" w:hAnsi="GHEA Grapalat"/>
          <w:color w:val="000000" w:themeColor="text1"/>
        </w:rPr>
        <w:t>և ջրային էկոհա</w:t>
      </w:r>
      <w:r w:rsidR="003E4728" w:rsidRPr="00CE3755">
        <w:rPr>
          <w:rFonts w:ascii="GHEA Grapalat" w:hAnsi="GHEA Grapalat"/>
          <w:color w:val="000000" w:themeColor="text1"/>
        </w:rPr>
        <w:softHyphen/>
      </w:r>
      <w:r w:rsidR="00204ACA" w:rsidRPr="00CE3755">
        <w:rPr>
          <w:rFonts w:ascii="GHEA Grapalat" w:hAnsi="GHEA Grapalat"/>
          <w:color w:val="000000" w:themeColor="text1"/>
        </w:rPr>
        <w:t>մակարգերի հավասա</w:t>
      </w:r>
      <w:r w:rsidR="000F44B4" w:rsidRPr="00CE3755">
        <w:rPr>
          <w:rFonts w:ascii="GHEA Grapalat" w:hAnsi="GHEA Grapalat"/>
          <w:color w:val="000000" w:themeColor="text1"/>
        </w:rPr>
        <w:softHyphen/>
      </w:r>
      <w:r w:rsidR="00204ACA" w:rsidRPr="00CE3755">
        <w:rPr>
          <w:rFonts w:ascii="GHEA Grapalat" w:hAnsi="GHEA Grapalat"/>
          <w:color w:val="000000" w:themeColor="text1"/>
        </w:rPr>
        <w:t>րակշռության խախտման</w:t>
      </w:r>
      <w:r w:rsidR="00C95E24" w:rsidRPr="00CE3755">
        <w:rPr>
          <w:rFonts w:ascii="GHEA Grapalat" w:hAnsi="GHEA Grapalat"/>
          <w:color w:val="000000" w:themeColor="text1"/>
        </w:rPr>
        <w:t xml:space="preserve">, </w:t>
      </w:r>
      <w:r w:rsidR="00DD4EE8" w:rsidRPr="00CE3755">
        <w:rPr>
          <w:rFonts w:ascii="GHEA Grapalat" w:hAnsi="GHEA Grapalat"/>
          <w:color w:val="000000" w:themeColor="text1"/>
        </w:rPr>
        <w:t>ինչ</w:t>
      </w:r>
      <w:r w:rsidR="00204ACA" w:rsidRPr="00CE3755">
        <w:rPr>
          <w:rFonts w:ascii="GHEA Grapalat" w:hAnsi="GHEA Grapalat"/>
          <w:color w:val="000000" w:themeColor="text1"/>
        </w:rPr>
        <w:t>պես</w:t>
      </w:r>
      <w:r w:rsidR="00DD4EE8" w:rsidRPr="00CE3755">
        <w:rPr>
          <w:rFonts w:ascii="GHEA Grapalat" w:hAnsi="GHEA Grapalat"/>
          <w:color w:val="000000" w:themeColor="text1"/>
        </w:rPr>
        <w:t xml:space="preserve"> </w:t>
      </w:r>
      <w:r w:rsidR="00204ACA" w:rsidRPr="00CE3755">
        <w:rPr>
          <w:rFonts w:ascii="GHEA Grapalat" w:hAnsi="GHEA Grapalat"/>
          <w:color w:val="000000" w:themeColor="text1"/>
        </w:rPr>
        <w:t xml:space="preserve">նաև </w:t>
      </w:r>
      <w:r w:rsidR="00C95E24" w:rsidRPr="00CE3755">
        <w:rPr>
          <w:rFonts w:ascii="GHEA Grapalat" w:hAnsi="GHEA Grapalat"/>
          <w:color w:val="000000" w:themeColor="text1"/>
        </w:rPr>
        <w:t>կեն</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սա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բազ</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մա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զա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նութ</w:t>
      </w:r>
      <w:r w:rsidR="001E579F" w:rsidRPr="00CE3755">
        <w:rPr>
          <w:rFonts w:ascii="GHEA Grapalat" w:hAnsi="GHEA Grapalat"/>
          <w:color w:val="000000" w:themeColor="text1"/>
        </w:rPr>
        <w:softHyphen/>
      </w:r>
      <w:r w:rsidR="00C95E24" w:rsidRPr="00CE3755">
        <w:rPr>
          <w:rFonts w:ascii="GHEA Grapalat" w:hAnsi="GHEA Grapalat"/>
          <w:color w:val="000000" w:themeColor="text1"/>
        </w:rPr>
        <w:t xml:space="preserve">յան </w:t>
      </w:r>
      <w:r w:rsidR="00204ACA" w:rsidRPr="00CE3755">
        <w:rPr>
          <w:rFonts w:ascii="GHEA Grapalat" w:hAnsi="GHEA Grapalat"/>
          <w:color w:val="000000" w:themeColor="text1"/>
        </w:rPr>
        <w:t>վիճակի վատթարացման</w:t>
      </w:r>
      <w:r w:rsidR="00C95E24" w:rsidRPr="00CE3755">
        <w:rPr>
          <w:rFonts w:ascii="GHEA Grapalat" w:hAnsi="GHEA Grapalat"/>
          <w:color w:val="000000" w:themeColor="text1"/>
        </w:rPr>
        <w:t>: Այսպիսով, ջրօգտա</w:t>
      </w:r>
      <w:r w:rsidR="000E3502" w:rsidRPr="00CE3755">
        <w:rPr>
          <w:rFonts w:ascii="GHEA Grapalat" w:hAnsi="GHEA Grapalat"/>
          <w:color w:val="000000" w:themeColor="text1"/>
        </w:rPr>
        <w:softHyphen/>
      </w:r>
      <w:r w:rsidR="00C95E24" w:rsidRPr="00CE3755">
        <w:rPr>
          <w:rFonts w:ascii="GHEA Grapalat" w:hAnsi="GHEA Grapalat"/>
          <w:color w:val="000000" w:themeColor="text1"/>
        </w:rPr>
        <w:t xml:space="preserve">գործման թույլտվությունների տրամադրման </w:t>
      </w:r>
      <w:r w:rsidR="00E41821" w:rsidRPr="00CE3755">
        <w:rPr>
          <w:rFonts w:ascii="GHEA Grapalat" w:hAnsi="GHEA Grapalat"/>
          <w:color w:val="000000" w:themeColor="text1"/>
        </w:rPr>
        <w:t>գործըն</w:t>
      </w:r>
      <w:r w:rsidR="003E4728" w:rsidRPr="00CE3755">
        <w:rPr>
          <w:rFonts w:ascii="GHEA Grapalat" w:hAnsi="GHEA Grapalat"/>
          <w:color w:val="000000" w:themeColor="text1"/>
        </w:rPr>
        <w:softHyphen/>
      </w:r>
      <w:r w:rsidR="00E41821" w:rsidRPr="00CE3755">
        <w:rPr>
          <w:rFonts w:ascii="GHEA Grapalat" w:hAnsi="GHEA Grapalat"/>
          <w:color w:val="000000" w:themeColor="text1"/>
        </w:rPr>
        <w:t xml:space="preserve">թացում </w:t>
      </w:r>
      <w:r w:rsidR="00C95E24" w:rsidRPr="00CE3755">
        <w:rPr>
          <w:rFonts w:ascii="GHEA Grapalat" w:hAnsi="GHEA Grapalat"/>
          <w:color w:val="000000" w:themeColor="text1"/>
        </w:rPr>
        <w:t xml:space="preserve">պետք է </w:t>
      </w:r>
      <w:r w:rsidR="00954D55" w:rsidRPr="00CE3755">
        <w:rPr>
          <w:rFonts w:ascii="GHEA Grapalat" w:hAnsi="GHEA Grapalat"/>
          <w:color w:val="000000" w:themeColor="text1"/>
        </w:rPr>
        <w:t xml:space="preserve">հաշվի առնվեն նաև ԿՓ կարճաժամկետ և երկարաժամկետ կանխատեսումները և ջրային ռեսուրսի խոցելիությունը ԿՓ </w:t>
      </w:r>
      <w:r w:rsidR="005A60C6" w:rsidRPr="00CE3755">
        <w:rPr>
          <w:rFonts w:ascii="GHEA Grapalat" w:hAnsi="GHEA Grapalat"/>
          <w:color w:val="000000" w:themeColor="text1"/>
        </w:rPr>
        <w:t>նկատմամբ</w:t>
      </w:r>
      <w:r w:rsidR="00353B0D" w:rsidRPr="00CE3755">
        <w:rPr>
          <w:rFonts w:ascii="GHEA Grapalat" w:hAnsi="GHEA Grapalat"/>
          <w:color w:val="000000" w:themeColor="text1"/>
        </w:rPr>
        <w:t xml:space="preserve">՝ </w:t>
      </w:r>
      <w:r w:rsidR="00D52C49" w:rsidRPr="00CE3755">
        <w:rPr>
          <w:rFonts w:ascii="GHEA Grapalat" w:hAnsi="GHEA Grapalat"/>
          <w:color w:val="000000" w:themeColor="text1"/>
        </w:rPr>
        <w:t xml:space="preserve">ըստ </w:t>
      </w:r>
      <w:r w:rsidR="00353B0D" w:rsidRPr="00CE3755">
        <w:rPr>
          <w:rFonts w:ascii="GHEA Grapalat" w:hAnsi="GHEA Grapalat"/>
          <w:color w:val="000000" w:themeColor="text1"/>
        </w:rPr>
        <w:t>ՀՀ ջրային օրենսգրքի 31-րդ Հոդվածի</w:t>
      </w:r>
      <w:r w:rsidR="00954D55" w:rsidRPr="00CE3755">
        <w:rPr>
          <w:rFonts w:ascii="GHEA Grapalat" w:hAnsi="GHEA Grapalat"/>
          <w:color w:val="000000" w:themeColor="text1"/>
        </w:rPr>
        <w:t xml:space="preserve">։ </w:t>
      </w:r>
    </w:p>
    <w:p w14:paraId="487081D0" w14:textId="4E1DE238" w:rsidR="00C95E24" w:rsidRPr="00CE3755" w:rsidRDefault="005B6D40"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Հիմք ընդունելով վերոնշյալը՝ </w:t>
      </w:r>
      <w:r w:rsidR="00C95E24" w:rsidRPr="00CE3755">
        <w:rPr>
          <w:rFonts w:ascii="GHEA Grapalat" w:hAnsi="GHEA Grapalat"/>
          <w:color w:val="000000" w:themeColor="text1"/>
        </w:rPr>
        <w:t>ջրային ոլորտի հար</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մար</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վո</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ղա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կա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նութ</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յան ծրագրով նախատեսված միջոցառումները, ինչպես նաև ջրավազանների կառավարման պլան</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նե</w:t>
      </w:r>
      <w:r w:rsidR="001E579F" w:rsidRPr="00CE3755">
        <w:rPr>
          <w:rFonts w:ascii="GHEA Grapalat" w:hAnsi="GHEA Grapalat"/>
          <w:color w:val="000000" w:themeColor="text1"/>
        </w:rPr>
        <w:softHyphen/>
      </w:r>
      <w:r w:rsidR="00C95E24" w:rsidRPr="00CE3755">
        <w:rPr>
          <w:rFonts w:ascii="GHEA Grapalat" w:hAnsi="GHEA Grapalat"/>
          <w:color w:val="000000" w:themeColor="text1"/>
        </w:rPr>
        <w:t>րը պետք է հիմնված լինեն ջրային ռեսուրսների խոցելիության հուսալի գնահատումների վրա, որ</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պես</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զի լինեն իրատեսական և նպատա</w:t>
      </w:r>
      <w:r w:rsidR="000E3502" w:rsidRPr="00CE3755">
        <w:rPr>
          <w:rFonts w:ascii="GHEA Grapalat" w:hAnsi="GHEA Grapalat"/>
          <w:color w:val="000000" w:themeColor="text1"/>
        </w:rPr>
        <w:softHyphen/>
      </w:r>
      <w:r w:rsidR="00C95E24" w:rsidRPr="00CE3755">
        <w:rPr>
          <w:rFonts w:ascii="GHEA Grapalat" w:hAnsi="GHEA Grapalat"/>
          <w:color w:val="000000" w:themeColor="text1"/>
        </w:rPr>
        <w:t>կաուղղված կլիմայի փոփոխությամբ պայմանավորված կար</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ճա</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ժամ</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կետ</w:t>
      </w:r>
      <w:r w:rsidR="00E41821" w:rsidRPr="00CE3755">
        <w:rPr>
          <w:rFonts w:ascii="GHEA Grapalat" w:hAnsi="GHEA Grapalat"/>
          <w:color w:val="000000" w:themeColor="text1"/>
        </w:rPr>
        <w:t xml:space="preserve"> ու </w:t>
      </w:r>
      <w:r w:rsidR="00C95E24" w:rsidRPr="00CE3755">
        <w:rPr>
          <w:rFonts w:ascii="GHEA Grapalat" w:hAnsi="GHEA Grapalat"/>
          <w:color w:val="000000" w:themeColor="text1"/>
        </w:rPr>
        <w:t>միջնաժամկետ մարտա</w:t>
      </w:r>
      <w:r w:rsidR="000E3502" w:rsidRPr="00CE3755">
        <w:rPr>
          <w:rFonts w:ascii="GHEA Grapalat" w:hAnsi="GHEA Grapalat"/>
          <w:color w:val="000000" w:themeColor="text1"/>
        </w:rPr>
        <w:softHyphen/>
      </w:r>
      <w:r w:rsidR="00C95E24" w:rsidRPr="00CE3755">
        <w:rPr>
          <w:rFonts w:ascii="GHEA Grapalat" w:hAnsi="GHEA Grapalat"/>
          <w:color w:val="000000" w:themeColor="text1"/>
        </w:rPr>
        <w:t xml:space="preserve">հրավերների հաղթահարմանը։ </w:t>
      </w:r>
      <w:r w:rsidR="00F52C78" w:rsidRPr="00CE3755">
        <w:rPr>
          <w:rFonts w:ascii="GHEA Grapalat" w:hAnsi="GHEA Grapalat"/>
          <w:color w:val="000000" w:themeColor="text1"/>
        </w:rPr>
        <w:t>Ջրից կախում ունեցող ա</w:t>
      </w:r>
      <w:r w:rsidR="00C95E24" w:rsidRPr="00CE3755">
        <w:rPr>
          <w:rFonts w:ascii="GHEA Grapalat" w:hAnsi="GHEA Grapalat"/>
          <w:color w:val="000000" w:themeColor="text1"/>
        </w:rPr>
        <w:t>յլ ոլորտների</w:t>
      </w:r>
      <w:r w:rsidRPr="00CE3755">
        <w:rPr>
          <w:rFonts w:ascii="GHEA Grapalat" w:hAnsi="GHEA Grapalat"/>
          <w:color w:val="000000" w:themeColor="text1"/>
        </w:rPr>
        <w:t>, այդ թվում՝ գյուղատնտեսության, էներգետիկայի, առող</w:t>
      </w:r>
      <w:r w:rsidR="000E3502" w:rsidRPr="00CE3755">
        <w:rPr>
          <w:rFonts w:ascii="GHEA Grapalat" w:hAnsi="GHEA Grapalat"/>
          <w:color w:val="000000" w:themeColor="text1"/>
        </w:rPr>
        <w:softHyphen/>
      </w:r>
      <w:r w:rsidRPr="00CE3755">
        <w:rPr>
          <w:rFonts w:ascii="GHEA Grapalat" w:hAnsi="GHEA Grapalat"/>
          <w:color w:val="000000" w:themeColor="text1"/>
        </w:rPr>
        <w:t>ջա</w:t>
      </w:r>
      <w:r w:rsidR="000E3502" w:rsidRPr="00CE3755">
        <w:rPr>
          <w:rFonts w:ascii="GHEA Grapalat" w:hAnsi="GHEA Grapalat"/>
          <w:color w:val="000000" w:themeColor="text1"/>
        </w:rPr>
        <w:softHyphen/>
      </w:r>
      <w:r w:rsidRPr="00CE3755">
        <w:rPr>
          <w:rFonts w:ascii="GHEA Grapalat" w:hAnsi="GHEA Grapalat"/>
          <w:color w:val="000000" w:themeColor="text1"/>
        </w:rPr>
        <w:t xml:space="preserve">պահության և զբոսաշրջության </w:t>
      </w:r>
      <w:r w:rsidR="00C95E24" w:rsidRPr="00CE3755">
        <w:rPr>
          <w:rFonts w:ascii="GHEA Grapalat" w:hAnsi="GHEA Grapalat"/>
          <w:color w:val="000000" w:themeColor="text1"/>
        </w:rPr>
        <w:t>հարմարվողականության պլան</w:t>
      </w:r>
      <w:r w:rsidR="001E579F" w:rsidRPr="00CE3755">
        <w:rPr>
          <w:rFonts w:ascii="GHEA Grapalat" w:hAnsi="GHEA Grapalat"/>
          <w:color w:val="000000" w:themeColor="text1"/>
        </w:rPr>
        <w:softHyphen/>
      </w:r>
      <w:r w:rsidR="00C95E24" w:rsidRPr="00CE3755">
        <w:rPr>
          <w:rFonts w:ascii="GHEA Grapalat" w:hAnsi="GHEA Grapalat"/>
          <w:color w:val="000000" w:themeColor="text1"/>
        </w:rPr>
        <w:t>ներ</w:t>
      </w:r>
      <w:r w:rsidR="00F52C78" w:rsidRPr="00CE3755">
        <w:rPr>
          <w:rFonts w:ascii="GHEA Grapalat" w:hAnsi="GHEA Grapalat"/>
          <w:color w:val="000000" w:themeColor="text1"/>
        </w:rPr>
        <w:t>ն</w:t>
      </w:r>
      <w:r w:rsidR="00E41821" w:rsidRPr="00CE3755">
        <w:rPr>
          <w:rFonts w:ascii="GHEA Grapalat" w:hAnsi="GHEA Grapalat"/>
          <w:color w:val="000000" w:themeColor="text1"/>
        </w:rPr>
        <w:t xml:space="preserve"> ու ծրագրերը</w:t>
      </w:r>
      <w:r w:rsidR="00C95E24" w:rsidRPr="00CE3755">
        <w:rPr>
          <w:rFonts w:ascii="GHEA Grapalat" w:hAnsi="GHEA Grapalat"/>
          <w:color w:val="000000" w:themeColor="text1"/>
        </w:rPr>
        <w:t xml:space="preserve"> նույնպես պետք է հաշվի առնեն ջրային ռեսուրսների խոցելիությ</w:t>
      </w:r>
      <w:r w:rsidRPr="00CE3755">
        <w:rPr>
          <w:rFonts w:ascii="GHEA Grapalat" w:hAnsi="GHEA Grapalat"/>
          <w:color w:val="000000" w:themeColor="text1"/>
        </w:rPr>
        <w:t>ունը</w:t>
      </w:r>
      <w:r w:rsidR="00C95E24" w:rsidRPr="00CE3755">
        <w:rPr>
          <w:rFonts w:ascii="GHEA Grapalat" w:hAnsi="GHEA Grapalat"/>
          <w:color w:val="000000" w:themeColor="text1"/>
        </w:rPr>
        <w:t>:</w:t>
      </w:r>
    </w:p>
    <w:p w14:paraId="1F30EB52" w14:textId="3FC4A56B" w:rsidR="00C95E24" w:rsidRPr="00CE3755" w:rsidRDefault="00B16A5B" w:rsidP="00DE4DEC">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w:t>
      </w:r>
      <w:r w:rsidR="009A79A8" w:rsidRPr="00CE3755">
        <w:rPr>
          <w:rFonts w:ascii="GHEA Grapalat" w:hAnsi="GHEA Grapalat"/>
          <w:color w:val="000000" w:themeColor="text1"/>
        </w:rPr>
        <w:t xml:space="preserve"> </w:t>
      </w:r>
      <w:r w:rsidRPr="00CE3755">
        <w:rPr>
          <w:rFonts w:ascii="GHEA Grapalat" w:hAnsi="GHEA Grapalat"/>
          <w:color w:val="000000" w:themeColor="text1"/>
        </w:rPr>
        <w:t xml:space="preserve">կլիմայական </w:t>
      </w:r>
      <w:r w:rsidR="00C95E24" w:rsidRPr="00CE3755">
        <w:rPr>
          <w:rFonts w:ascii="GHEA Grapalat" w:hAnsi="GHEA Grapalat"/>
          <w:color w:val="000000" w:themeColor="text1"/>
        </w:rPr>
        <w:t>ռիսկերի մեղմման և հարմարվողականության պլանա</w:t>
      </w:r>
      <w:r w:rsidR="000E3502" w:rsidRPr="00CE3755">
        <w:rPr>
          <w:rFonts w:ascii="GHEA Grapalat" w:hAnsi="GHEA Grapalat"/>
          <w:color w:val="000000" w:themeColor="text1"/>
        </w:rPr>
        <w:softHyphen/>
      </w:r>
      <w:r w:rsidR="00C95E24" w:rsidRPr="00CE3755">
        <w:rPr>
          <w:rFonts w:ascii="GHEA Grapalat" w:hAnsi="GHEA Grapalat"/>
          <w:color w:val="000000" w:themeColor="text1"/>
        </w:rPr>
        <w:t>վորման գործում</w:t>
      </w:r>
      <w:r w:rsidRPr="00CE3755">
        <w:rPr>
          <w:rFonts w:ascii="GHEA Grapalat" w:hAnsi="GHEA Grapalat"/>
          <w:color w:val="000000" w:themeColor="text1"/>
        </w:rPr>
        <w:t xml:space="preserve"> կարևոր նշանակություն ունի ինչպես որոշում կայացնողների, այնպես էլ շահագրգիռ այլ կողմերի իրազեկվածության մակարդակի բարձրացումը, ուսուցումը, ոլորտային հետազոտությունների և որակյալ տվյալների մատչելիության ապահովումը</w:t>
      </w:r>
      <w:r w:rsidR="00C95E24" w:rsidRPr="00CE3755">
        <w:rPr>
          <w:rFonts w:ascii="GHEA Grapalat" w:hAnsi="GHEA Grapalat"/>
          <w:color w:val="000000" w:themeColor="text1"/>
        </w:rPr>
        <w:t>:</w:t>
      </w:r>
    </w:p>
    <w:p w14:paraId="32C06BB3" w14:textId="77777777" w:rsidR="00C95E24" w:rsidRPr="00CE3755" w:rsidRDefault="00C95E24" w:rsidP="00C95E24">
      <w:pPr>
        <w:pStyle w:val="ListParagraph"/>
        <w:spacing w:after="120" w:line="240" w:lineRule="auto"/>
        <w:ind w:left="0"/>
        <w:contextualSpacing w:val="0"/>
        <w:jc w:val="both"/>
        <w:rPr>
          <w:rFonts w:ascii="GHEA Grapalat" w:hAnsi="GHEA Grapalat"/>
        </w:rPr>
      </w:pPr>
    </w:p>
    <w:p w14:paraId="4AE3FE85" w14:textId="5B077028" w:rsidR="002313BE" w:rsidRPr="00CE3755" w:rsidRDefault="00035E89" w:rsidP="002D3ED8">
      <w:pPr>
        <w:pStyle w:val="Heading1"/>
        <w:spacing w:line="276" w:lineRule="auto"/>
        <w:jc w:val="left"/>
        <w:rPr>
          <w:rFonts w:ascii="GHEA Grapalat" w:hAnsi="GHEA Grapalat" w:cs="Sylfaen"/>
          <w:sz w:val="22"/>
          <w:szCs w:val="22"/>
          <w:lang w:val="hy-AM"/>
        </w:rPr>
      </w:pPr>
      <w:bookmarkStart w:id="17" w:name="_Toc91439946"/>
      <w:r w:rsidRPr="00CE3755">
        <w:rPr>
          <w:rFonts w:ascii="GHEA Grapalat" w:hAnsi="GHEA Grapalat" w:cs="Sylfaen"/>
          <w:sz w:val="22"/>
          <w:szCs w:val="22"/>
          <w:lang w:val="hy-AM"/>
        </w:rPr>
        <w:t>ԳԼՈՒԽ 2.  ՆՊԱՏԱԿՆԵՐ</w:t>
      </w:r>
      <w:r w:rsidR="00DC52CD" w:rsidRPr="00CE3755">
        <w:rPr>
          <w:rFonts w:ascii="GHEA Grapalat" w:hAnsi="GHEA Grapalat" w:cs="Sylfaen"/>
          <w:sz w:val="22"/>
          <w:szCs w:val="22"/>
          <w:lang w:val="hy-AM"/>
        </w:rPr>
        <w:t>,</w:t>
      </w:r>
      <w:r w:rsidRPr="00CE3755">
        <w:rPr>
          <w:rFonts w:ascii="GHEA Grapalat" w:hAnsi="GHEA Grapalat" w:cs="Sylfaen"/>
          <w:sz w:val="22"/>
          <w:szCs w:val="22"/>
          <w:lang w:val="hy-AM"/>
        </w:rPr>
        <w:t xml:space="preserve"> ԽՆԴԻՐՆԵՐ</w:t>
      </w:r>
      <w:r w:rsidR="00DC52CD" w:rsidRPr="00CE3755">
        <w:rPr>
          <w:rFonts w:ascii="GHEA Grapalat" w:hAnsi="GHEA Grapalat" w:cs="Sylfaen"/>
          <w:sz w:val="22"/>
          <w:szCs w:val="22"/>
          <w:lang w:val="hy-AM"/>
        </w:rPr>
        <w:t xml:space="preserve"> ԵՎ ՀԻՄՆԱԿԱՆ ՈՒՂՂՈՒԹՅՈՒՆՆԵՐ</w:t>
      </w:r>
      <w:bookmarkEnd w:id="17"/>
    </w:p>
    <w:p w14:paraId="288CF227" w14:textId="77777777" w:rsidR="003129D2" w:rsidRPr="00CE3755" w:rsidRDefault="003129D2" w:rsidP="003129D2">
      <w:pPr>
        <w:rPr>
          <w:rFonts w:ascii="GHEA Grapalat" w:hAnsi="GHEA Grapalat"/>
          <w:lang w:val="hy-AM"/>
        </w:rPr>
      </w:pPr>
    </w:p>
    <w:p w14:paraId="1D15A2B9" w14:textId="4A281E70" w:rsidR="00A06008" w:rsidRPr="00CE3755" w:rsidRDefault="004D3C83" w:rsidP="002D3ED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Ջրային ռեսուրսների ոլորտում </w:t>
      </w:r>
      <w:r w:rsidR="00F84DD2" w:rsidRPr="00CE3755">
        <w:rPr>
          <w:rFonts w:ascii="GHEA Grapalat" w:hAnsi="GHEA Grapalat"/>
          <w:color w:val="000000" w:themeColor="text1"/>
        </w:rPr>
        <w:t>ԿՓՀ</w:t>
      </w:r>
      <w:r w:rsidR="00DF0A9F" w:rsidRPr="00CE3755">
        <w:rPr>
          <w:rFonts w:ascii="GHEA Grapalat" w:hAnsi="GHEA Grapalat"/>
          <w:color w:val="000000" w:themeColor="text1"/>
        </w:rPr>
        <w:t>-ի</w:t>
      </w:r>
      <w:r w:rsidR="00FA4508" w:rsidRPr="00CE3755">
        <w:rPr>
          <w:rFonts w:ascii="GHEA Grapalat" w:hAnsi="GHEA Grapalat"/>
          <w:color w:val="000000" w:themeColor="text1"/>
        </w:rPr>
        <w:t xml:space="preserve"> ծրագրի</w:t>
      </w:r>
      <w:r w:rsidRPr="00CE3755">
        <w:rPr>
          <w:rFonts w:ascii="GHEA Grapalat" w:hAnsi="GHEA Grapalat"/>
          <w:color w:val="000000" w:themeColor="text1"/>
        </w:rPr>
        <w:t xml:space="preserve"> </w:t>
      </w:r>
      <w:r w:rsidR="00A06008" w:rsidRPr="00CE3755">
        <w:rPr>
          <w:rFonts w:ascii="GHEA Grapalat" w:hAnsi="GHEA Grapalat"/>
          <w:color w:val="000000" w:themeColor="text1"/>
        </w:rPr>
        <w:t xml:space="preserve"> </w:t>
      </w:r>
      <w:r w:rsidR="00A06008" w:rsidRPr="00CE3755">
        <w:rPr>
          <w:rFonts w:ascii="GHEA Grapalat" w:hAnsi="GHEA Grapalat"/>
          <w:b/>
          <w:bCs/>
          <w:color w:val="000000" w:themeColor="text1"/>
        </w:rPr>
        <w:t>համընդհանուր նպա</w:t>
      </w:r>
      <w:r w:rsidR="000E3800" w:rsidRPr="00CE3755">
        <w:rPr>
          <w:rFonts w:ascii="GHEA Grapalat" w:hAnsi="GHEA Grapalat"/>
          <w:b/>
          <w:bCs/>
          <w:color w:val="000000" w:themeColor="text1"/>
        </w:rPr>
        <w:softHyphen/>
      </w:r>
      <w:r w:rsidR="00A06008" w:rsidRPr="00CE3755">
        <w:rPr>
          <w:rFonts w:ascii="GHEA Grapalat" w:hAnsi="GHEA Grapalat"/>
          <w:b/>
          <w:bCs/>
          <w:color w:val="000000" w:themeColor="text1"/>
        </w:rPr>
        <w:t>տա</w:t>
      </w:r>
      <w:r w:rsidR="000E3800" w:rsidRPr="00CE3755">
        <w:rPr>
          <w:rFonts w:ascii="GHEA Grapalat" w:hAnsi="GHEA Grapalat"/>
          <w:b/>
          <w:bCs/>
          <w:color w:val="000000" w:themeColor="text1"/>
        </w:rPr>
        <w:softHyphen/>
      </w:r>
      <w:r w:rsidR="00A06008" w:rsidRPr="00CE3755">
        <w:rPr>
          <w:rFonts w:ascii="GHEA Grapalat" w:hAnsi="GHEA Grapalat"/>
          <w:b/>
          <w:bCs/>
          <w:color w:val="000000" w:themeColor="text1"/>
        </w:rPr>
        <w:t>կ</w:t>
      </w:r>
      <w:r w:rsidR="00E41821" w:rsidRPr="00CE3755">
        <w:rPr>
          <w:rFonts w:ascii="GHEA Grapalat" w:hAnsi="GHEA Grapalat"/>
          <w:b/>
          <w:bCs/>
          <w:color w:val="000000" w:themeColor="text1"/>
        </w:rPr>
        <w:t>ն</w:t>
      </w:r>
      <w:r w:rsidR="0017130B" w:rsidRPr="00CE3755">
        <w:rPr>
          <w:rFonts w:ascii="GHEA Grapalat" w:hAnsi="GHEA Grapalat"/>
          <w:color w:val="000000" w:themeColor="text1"/>
        </w:rPr>
        <w:t xml:space="preserve"> է ստեղծել անհրաժեշտ իրավական, տնտեսական, տեխնիկական և ինստիտուցիոնալ նախադրյալներ՝ նպաստելու Հայաստա</w:t>
      </w:r>
      <w:r w:rsidR="000E2AAC" w:rsidRPr="00CE3755">
        <w:rPr>
          <w:rFonts w:ascii="GHEA Grapalat" w:hAnsi="GHEA Grapalat"/>
          <w:color w:val="000000" w:themeColor="text1"/>
        </w:rPr>
        <w:softHyphen/>
      </w:r>
      <w:r w:rsidR="0017130B" w:rsidRPr="00CE3755">
        <w:rPr>
          <w:rFonts w:ascii="GHEA Grapalat" w:hAnsi="GHEA Grapalat"/>
          <w:color w:val="000000" w:themeColor="text1"/>
        </w:rPr>
        <w:t>ն</w:t>
      </w:r>
      <w:r w:rsidR="00B56086" w:rsidRPr="00CE3755">
        <w:rPr>
          <w:rFonts w:ascii="GHEA Grapalat" w:hAnsi="GHEA Grapalat"/>
          <w:color w:val="000000" w:themeColor="text1"/>
        </w:rPr>
        <w:t>ի Հանրապետություն</w:t>
      </w:r>
      <w:r w:rsidR="0017130B" w:rsidRPr="00CE3755">
        <w:rPr>
          <w:rFonts w:ascii="GHEA Grapalat" w:hAnsi="GHEA Grapalat"/>
          <w:color w:val="000000" w:themeColor="text1"/>
        </w:rPr>
        <w:t xml:space="preserve">ում ջրային ռեսուրսների վրա կլիմայական ռիսկերի նվազեցմանը և կառավարմանը՝ հաշվի առնելով կլիմայի փոփոխության կանխատեսվող ռիսկերը, ազդեցությունները, նվազեցնելով սոցիալ-տնտեսական բացասական հետևանքները, կորուստները և վնասները, </w:t>
      </w:r>
      <w:r w:rsidR="00150D26" w:rsidRPr="00CE3755">
        <w:rPr>
          <w:rFonts w:ascii="GHEA Grapalat" w:hAnsi="GHEA Grapalat"/>
          <w:color w:val="000000" w:themeColor="text1"/>
        </w:rPr>
        <w:t>ինչպես նաև</w:t>
      </w:r>
      <w:r w:rsidR="0017130B" w:rsidRPr="00CE3755">
        <w:rPr>
          <w:rFonts w:ascii="GHEA Grapalat" w:hAnsi="GHEA Grapalat"/>
          <w:color w:val="000000" w:themeColor="text1"/>
        </w:rPr>
        <w:t xml:space="preserve"> օգտվել ի հայտ եկող հնարա</w:t>
      </w:r>
      <w:r w:rsidR="000E3502" w:rsidRPr="00CE3755">
        <w:rPr>
          <w:rFonts w:ascii="GHEA Grapalat" w:hAnsi="GHEA Grapalat"/>
          <w:color w:val="000000" w:themeColor="text1"/>
        </w:rPr>
        <w:softHyphen/>
      </w:r>
      <w:r w:rsidR="0017130B" w:rsidRPr="00CE3755">
        <w:rPr>
          <w:rFonts w:ascii="GHEA Grapalat" w:hAnsi="GHEA Grapalat"/>
          <w:color w:val="000000" w:themeColor="text1"/>
        </w:rPr>
        <w:t xml:space="preserve">վորություններից։ </w:t>
      </w:r>
    </w:p>
    <w:p w14:paraId="74E47A5D" w14:textId="08A7E104" w:rsidR="00E41821" w:rsidRPr="00CE3755" w:rsidRDefault="00E41821" w:rsidP="002D3ED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Վերոգրյալ համընդհանուր նպատակի իրագործման համար Ջրային ռեսուրսների ոլորտում ԿՓՀ</w:t>
      </w:r>
      <w:r w:rsidR="00DF0A9F" w:rsidRPr="00CE3755">
        <w:rPr>
          <w:rFonts w:ascii="GHEA Grapalat" w:hAnsi="GHEA Grapalat"/>
          <w:color w:val="000000" w:themeColor="text1"/>
        </w:rPr>
        <w:t>-ի</w:t>
      </w:r>
      <w:r w:rsidRPr="00CE3755">
        <w:rPr>
          <w:rFonts w:ascii="GHEA Grapalat" w:hAnsi="GHEA Grapalat"/>
          <w:color w:val="000000" w:themeColor="text1"/>
        </w:rPr>
        <w:t xml:space="preserve"> ծրագիրն </w:t>
      </w:r>
      <w:r w:rsidR="000A511C" w:rsidRPr="00CE3755">
        <w:rPr>
          <w:rFonts w:ascii="GHEA Grapalat" w:hAnsi="GHEA Grapalat"/>
          <w:color w:val="000000" w:themeColor="text1"/>
        </w:rPr>
        <w:t>ամրագրում է հետևյալ</w:t>
      </w:r>
      <w:r w:rsidRPr="00CE3755">
        <w:rPr>
          <w:rFonts w:ascii="GHEA Grapalat" w:hAnsi="GHEA Grapalat"/>
          <w:color w:val="000000" w:themeColor="text1"/>
        </w:rPr>
        <w:t xml:space="preserve"> </w:t>
      </w:r>
      <w:r w:rsidRPr="00CE3755">
        <w:rPr>
          <w:rFonts w:ascii="GHEA Grapalat" w:hAnsi="GHEA Grapalat"/>
          <w:b/>
          <w:bCs/>
          <w:color w:val="000000" w:themeColor="text1"/>
        </w:rPr>
        <w:t>գլխավոր ռազմավարական նպա</w:t>
      </w:r>
      <w:r w:rsidRPr="00CE3755">
        <w:rPr>
          <w:rFonts w:ascii="GHEA Grapalat" w:hAnsi="GHEA Grapalat"/>
          <w:b/>
          <w:bCs/>
          <w:color w:val="000000" w:themeColor="text1"/>
        </w:rPr>
        <w:softHyphen/>
        <w:t>տակ</w:t>
      </w:r>
      <w:r w:rsidRPr="00CE3755">
        <w:rPr>
          <w:rFonts w:ascii="GHEA Grapalat" w:hAnsi="GHEA Grapalat"/>
          <w:b/>
          <w:bCs/>
          <w:color w:val="000000" w:themeColor="text1"/>
        </w:rPr>
        <w:softHyphen/>
        <w:t>ներ</w:t>
      </w:r>
      <w:r w:rsidR="000A511C" w:rsidRPr="00CE3755">
        <w:rPr>
          <w:rFonts w:ascii="GHEA Grapalat" w:hAnsi="GHEA Grapalat"/>
          <w:b/>
          <w:bCs/>
          <w:color w:val="000000" w:themeColor="text1"/>
        </w:rPr>
        <w:t>ը</w:t>
      </w:r>
      <w:r w:rsidRPr="00CE3755">
        <w:rPr>
          <w:rFonts w:ascii="GHEA Grapalat" w:hAnsi="GHEA Grapalat"/>
          <w:color w:val="000000" w:themeColor="text1"/>
        </w:rPr>
        <w:t>՝</w:t>
      </w:r>
    </w:p>
    <w:p w14:paraId="346F2B83" w14:textId="00D1213D" w:rsidR="005B0C58" w:rsidRPr="00CE3755" w:rsidRDefault="005B0C58" w:rsidP="002D3ED8">
      <w:pPr>
        <w:pStyle w:val="ListParagraph"/>
        <w:widowControl w:val="0"/>
        <w:numPr>
          <w:ilvl w:val="0"/>
          <w:numId w:val="33"/>
        </w:numPr>
        <w:overflowPunct w:val="0"/>
        <w:adjustRightInd w:val="0"/>
        <w:spacing w:after="0"/>
        <w:ind w:left="709"/>
        <w:contextualSpacing w:val="0"/>
        <w:jc w:val="both"/>
        <w:rPr>
          <w:rFonts w:ascii="GHEA Grapalat" w:hAnsi="GHEA Grapalat"/>
        </w:rPr>
      </w:pPr>
      <w:r w:rsidRPr="00CE3755">
        <w:rPr>
          <w:rFonts w:ascii="GHEA Grapalat" w:hAnsi="GHEA Grapalat"/>
        </w:rPr>
        <w:lastRenderedPageBreak/>
        <w:t>հարստացնել շահագրգիռ կողմերի գիտելիքները կլիմայի փոփոխության և հար</w:t>
      </w:r>
      <w:r w:rsidRPr="00CE3755">
        <w:rPr>
          <w:rFonts w:ascii="GHEA Grapalat" w:hAnsi="GHEA Grapalat"/>
        </w:rPr>
        <w:softHyphen/>
        <w:t>մար</w:t>
      </w:r>
      <w:r w:rsidRPr="00CE3755">
        <w:rPr>
          <w:rFonts w:ascii="GHEA Grapalat" w:hAnsi="GHEA Grapalat"/>
        </w:rPr>
        <w:softHyphen/>
        <w:t>վո</w:t>
      </w:r>
      <w:r w:rsidRPr="00CE3755">
        <w:rPr>
          <w:rFonts w:ascii="GHEA Grapalat" w:hAnsi="GHEA Grapalat"/>
        </w:rPr>
        <w:softHyphen/>
        <w:t>ղա</w:t>
      </w:r>
      <w:r w:rsidRPr="00CE3755">
        <w:rPr>
          <w:rFonts w:ascii="GHEA Grapalat" w:hAnsi="GHEA Grapalat"/>
        </w:rPr>
        <w:softHyphen/>
        <w:t>կանության վերաբերյալ, որպեսզի նրանք ավելի լավ հասկանան ջրային ոլորտի մար</w:t>
      </w:r>
      <w:r w:rsidRPr="00CE3755">
        <w:rPr>
          <w:rFonts w:ascii="GHEA Grapalat" w:hAnsi="GHEA Grapalat"/>
        </w:rPr>
        <w:softHyphen/>
        <w:t>տա</w:t>
      </w:r>
      <w:r w:rsidRPr="00CE3755">
        <w:rPr>
          <w:rFonts w:ascii="GHEA Grapalat" w:hAnsi="GHEA Grapalat"/>
        </w:rPr>
        <w:softHyphen/>
        <w:t>հրա</w:t>
      </w:r>
      <w:r w:rsidRPr="00CE3755">
        <w:rPr>
          <w:rFonts w:ascii="GHEA Grapalat" w:hAnsi="GHEA Grapalat"/>
        </w:rPr>
        <w:softHyphen/>
        <w:t>վեր</w:t>
      </w:r>
      <w:r w:rsidRPr="00CE3755">
        <w:rPr>
          <w:rFonts w:ascii="GHEA Grapalat" w:hAnsi="GHEA Grapalat"/>
        </w:rPr>
        <w:softHyphen/>
        <w:t xml:space="preserve">ներն ու ռիսկերը </w:t>
      </w:r>
      <w:r w:rsidR="00FE7346" w:rsidRPr="00CE3755">
        <w:rPr>
          <w:rFonts w:ascii="GHEA Grapalat" w:hAnsi="GHEA Grapalat"/>
        </w:rPr>
        <w:t>երկրի և</w:t>
      </w:r>
      <w:r w:rsidRPr="00CE3755">
        <w:rPr>
          <w:rFonts w:ascii="GHEA Grapalat" w:hAnsi="GHEA Grapalat"/>
        </w:rPr>
        <w:t xml:space="preserve"> տեղական մակարդակներում և ավելի լավ կառավարեն ճգնաժամային իրավիճակները,</w:t>
      </w:r>
    </w:p>
    <w:p w14:paraId="545B033C" w14:textId="0FB7786E" w:rsidR="005B0C58" w:rsidRPr="00CE3755" w:rsidRDefault="006B5776" w:rsidP="002D3ED8">
      <w:pPr>
        <w:pStyle w:val="ListParagraph"/>
        <w:widowControl w:val="0"/>
        <w:numPr>
          <w:ilvl w:val="0"/>
          <w:numId w:val="33"/>
        </w:numPr>
        <w:overflowPunct w:val="0"/>
        <w:adjustRightInd w:val="0"/>
        <w:spacing w:after="0"/>
        <w:ind w:left="709"/>
        <w:contextualSpacing w:val="0"/>
        <w:jc w:val="both"/>
        <w:rPr>
          <w:rFonts w:ascii="GHEA Grapalat" w:hAnsi="GHEA Grapalat"/>
        </w:rPr>
      </w:pPr>
      <w:r w:rsidRPr="00CE3755">
        <w:rPr>
          <w:rFonts w:ascii="GHEA Grapalat" w:hAnsi="GHEA Grapalat"/>
        </w:rPr>
        <w:t xml:space="preserve">ինտեգրել </w:t>
      </w:r>
      <w:r w:rsidR="00625ECB" w:rsidRPr="00CE3755">
        <w:rPr>
          <w:rFonts w:ascii="GHEA Grapalat" w:hAnsi="GHEA Grapalat"/>
        </w:rPr>
        <w:t>ջ</w:t>
      </w:r>
      <w:r w:rsidR="00A06008" w:rsidRPr="00CE3755">
        <w:rPr>
          <w:rFonts w:ascii="GHEA Grapalat" w:hAnsi="GHEA Grapalat"/>
        </w:rPr>
        <w:t>րային ոլորտի հարմարվողականության քաղաքականությունը մար</w:t>
      </w:r>
      <w:r w:rsidR="000E3800" w:rsidRPr="00CE3755">
        <w:rPr>
          <w:rFonts w:ascii="GHEA Grapalat" w:hAnsi="GHEA Grapalat"/>
        </w:rPr>
        <w:softHyphen/>
      </w:r>
      <w:r w:rsidR="00A06008" w:rsidRPr="00CE3755">
        <w:rPr>
          <w:rFonts w:ascii="GHEA Grapalat" w:hAnsi="GHEA Grapalat"/>
        </w:rPr>
        <w:t>զա</w:t>
      </w:r>
      <w:r w:rsidR="000E3800" w:rsidRPr="00CE3755">
        <w:rPr>
          <w:rFonts w:ascii="GHEA Grapalat" w:hAnsi="GHEA Grapalat"/>
        </w:rPr>
        <w:softHyphen/>
      </w:r>
      <w:r w:rsidR="00A06008" w:rsidRPr="00CE3755">
        <w:rPr>
          <w:rFonts w:ascii="GHEA Grapalat" w:hAnsi="GHEA Grapalat"/>
        </w:rPr>
        <w:t>յին հարմար</w:t>
      </w:r>
      <w:r w:rsidR="003729CB" w:rsidRPr="00CE3755">
        <w:rPr>
          <w:rFonts w:ascii="GHEA Grapalat" w:hAnsi="GHEA Grapalat"/>
        </w:rPr>
        <w:softHyphen/>
      </w:r>
      <w:r w:rsidR="00A06008" w:rsidRPr="00CE3755">
        <w:rPr>
          <w:rFonts w:ascii="GHEA Grapalat" w:hAnsi="GHEA Grapalat"/>
        </w:rPr>
        <w:t>վողականության պլաններ</w:t>
      </w:r>
      <w:r w:rsidRPr="00CE3755">
        <w:rPr>
          <w:rFonts w:ascii="GHEA Grapalat" w:hAnsi="GHEA Grapalat"/>
        </w:rPr>
        <w:t>ում՝</w:t>
      </w:r>
      <w:r w:rsidR="00A06008" w:rsidRPr="00CE3755">
        <w:rPr>
          <w:rFonts w:ascii="GHEA Grapalat" w:hAnsi="GHEA Grapalat"/>
        </w:rPr>
        <w:t xml:space="preserve"> պարբեր</w:t>
      </w:r>
      <w:r w:rsidR="00165F83" w:rsidRPr="00CE3755">
        <w:rPr>
          <w:rFonts w:ascii="GHEA Grapalat" w:hAnsi="GHEA Grapalat"/>
        </w:rPr>
        <w:t>ա</w:t>
      </w:r>
      <w:r w:rsidR="00A66AE0" w:rsidRPr="00CE3755">
        <w:rPr>
          <w:rFonts w:ascii="GHEA Grapalat" w:hAnsi="GHEA Grapalat"/>
        </w:rPr>
        <w:t>բար իրականացվող</w:t>
      </w:r>
      <w:r w:rsidR="00A06008" w:rsidRPr="00CE3755">
        <w:rPr>
          <w:rFonts w:ascii="GHEA Grapalat" w:hAnsi="GHEA Grapalat"/>
        </w:rPr>
        <w:t xml:space="preserve"> միջնաժամկետ </w:t>
      </w:r>
      <w:r w:rsidR="007E6694" w:rsidRPr="00CE3755">
        <w:rPr>
          <w:rFonts w:ascii="GHEA Grapalat" w:hAnsi="GHEA Grapalat"/>
        </w:rPr>
        <w:t xml:space="preserve">ծրագրերի </w:t>
      </w:r>
      <w:r w:rsidR="00A06008" w:rsidRPr="00CE3755">
        <w:rPr>
          <w:rFonts w:ascii="GHEA Grapalat" w:hAnsi="GHEA Grapalat"/>
        </w:rPr>
        <w:t>պլա</w:t>
      </w:r>
      <w:r w:rsidR="000E3800" w:rsidRPr="00CE3755">
        <w:rPr>
          <w:rFonts w:ascii="GHEA Grapalat" w:hAnsi="GHEA Grapalat"/>
        </w:rPr>
        <w:softHyphen/>
      </w:r>
      <w:r w:rsidR="00A06008" w:rsidRPr="00CE3755">
        <w:rPr>
          <w:rFonts w:ascii="GHEA Grapalat" w:hAnsi="GHEA Grapalat"/>
        </w:rPr>
        <w:t>նա</w:t>
      </w:r>
      <w:r w:rsidR="000E3800" w:rsidRPr="00CE3755">
        <w:rPr>
          <w:rFonts w:ascii="GHEA Grapalat" w:hAnsi="GHEA Grapalat"/>
        </w:rPr>
        <w:softHyphen/>
      </w:r>
      <w:r w:rsidR="00A06008" w:rsidRPr="00CE3755">
        <w:rPr>
          <w:rFonts w:ascii="GHEA Grapalat" w:hAnsi="GHEA Grapalat"/>
        </w:rPr>
        <w:t>վոր</w:t>
      </w:r>
      <w:r w:rsidR="000E3800" w:rsidRPr="00CE3755">
        <w:rPr>
          <w:rFonts w:ascii="GHEA Grapalat" w:hAnsi="GHEA Grapalat"/>
        </w:rPr>
        <w:softHyphen/>
      </w:r>
      <w:r w:rsidR="00A06008" w:rsidRPr="00CE3755">
        <w:rPr>
          <w:rFonts w:ascii="GHEA Grapalat" w:hAnsi="GHEA Grapalat"/>
        </w:rPr>
        <w:t>ման շրջա</w:t>
      </w:r>
      <w:r w:rsidR="003729CB" w:rsidRPr="00CE3755">
        <w:rPr>
          <w:rFonts w:ascii="GHEA Grapalat" w:hAnsi="GHEA Grapalat"/>
        </w:rPr>
        <w:softHyphen/>
      </w:r>
      <w:r w:rsidR="00A06008" w:rsidRPr="00CE3755">
        <w:rPr>
          <w:rFonts w:ascii="GHEA Grapalat" w:hAnsi="GHEA Grapalat"/>
        </w:rPr>
        <w:t>նակ</w:t>
      </w:r>
      <w:r w:rsidR="003729CB" w:rsidRPr="00CE3755">
        <w:rPr>
          <w:rFonts w:ascii="GHEA Grapalat" w:hAnsi="GHEA Grapalat"/>
        </w:rPr>
        <w:softHyphen/>
      </w:r>
      <w:r w:rsidR="00A06008" w:rsidRPr="00CE3755">
        <w:rPr>
          <w:rFonts w:ascii="GHEA Grapalat" w:hAnsi="GHEA Grapalat"/>
        </w:rPr>
        <w:t>ներ</w:t>
      </w:r>
      <w:r w:rsidR="0090593A" w:rsidRPr="00CE3755">
        <w:rPr>
          <w:rFonts w:ascii="GHEA Grapalat" w:hAnsi="GHEA Grapalat"/>
        </w:rPr>
        <w:t>ում</w:t>
      </w:r>
      <w:r w:rsidR="00A06008" w:rsidRPr="00CE3755">
        <w:rPr>
          <w:rFonts w:ascii="GHEA Grapalat" w:hAnsi="GHEA Grapalat"/>
        </w:rPr>
        <w:t xml:space="preserve">՝ </w:t>
      </w:r>
      <w:r w:rsidR="007E6694" w:rsidRPr="00CE3755">
        <w:rPr>
          <w:rFonts w:ascii="GHEA Grapalat" w:hAnsi="GHEA Grapalat"/>
        </w:rPr>
        <w:t>ներգրավելով շա</w:t>
      </w:r>
      <w:r w:rsidR="00D37DA5" w:rsidRPr="00CE3755">
        <w:rPr>
          <w:rFonts w:ascii="GHEA Grapalat" w:hAnsi="GHEA Grapalat"/>
        </w:rPr>
        <w:softHyphen/>
      </w:r>
      <w:r w:rsidR="007E6694" w:rsidRPr="00CE3755">
        <w:rPr>
          <w:rFonts w:ascii="GHEA Grapalat" w:hAnsi="GHEA Grapalat"/>
        </w:rPr>
        <w:t xml:space="preserve">հագրգիռ կողմերին </w:t>
      </w:r>
      <w:r w:rsidR="00E720D6" w:rsidRPr="00CE3755">
        <w:rPr>
          <w:rFonts w:ascii="GHEA Grapalat" w:hAnsi="GHEA Grapalat"/>
        </w:rPr>
        <w:t>հարմարվողականության ծրագրե</w:t>
      </w:r>
      <w:r w:rsidR="005B0C58" w:rsidRPr="00CE3755">
        <w:rPr>
          <w:rFonts w:ascii="GHEA Grapalat" w:hAnsi="GHEA Grapalat"/>
        </w:rPr>
        <w:softHyphen/>
      </w:r>
      <w:r w:rsidR="00E720D6" w:rsidRPr="00CE3755">
        <w:rPr>
          <w:rFonts w:ascii="GHEA Grapalat" w:hAnsi="GHEA Grapalat"/>
        </w:rPr>
        <w:t xml:space="preserve">րի </w:t>
      </w:r>
      <w:r w:rsidR="00A06008" w:rsidRPr="00CE3755">
        <w:rPr>
          <w:rFonts w:ascii="GHEA Grapalat" w:hAnsi="GHEA Grapalat"/>
        </w:rPr>
        <w:t>մշտա</w:t>
      </w:r>
      <w:r w:rsidR="000E3800" w:rsidRPr="00CE3755">
        <w:rPr>
          <w:rFonts w:ascii="GHEA Grapalat" w:hAnsi="GHEA Grapalat"/>
        </w:rPr>
        <w:softHyphen/>
      </w:r>
      <w:r w:rsidR="00A06008" w:rsidRPr="00CE3755">
        <w:rPr>
          <w:rFonts w:ascii="GHEA Grapalat" w:hAnsi="GHEA Grapalat"/>
        </w:rPr>
        <w:t xml:space="preserve">դիտարկման և </w:t>
      </w:r>
      <w:r w:rsidR="007E6694" w:rsidRPr="00CE3755">
        <w:rPr>
          <w:rFonts w:ascii="GHEA Grapalat" w:hAnsi="GHEA Grapalat"/>
        </w:rPr>
        <w:t>գնահատման գոր</w:t>
      </w:r>
      <w:r w:rsidR="00D37DA5" w:rsidRPr="00CE3755">
        <w:rPr>
          <w:rFonts w:ascii="GHEA Grapalat" w:hAnsi="GHEA Grapalat"/>
        </w:rPr>
        <w:softHyphen/>
      </w:r>
      <w:r w:rsidR="007E6694" w:rsidRPr="00CE3755">
        <w:rPr>
          <w:rFonts w:ascii="GHEA Grapalat" w:hAnsi="GHEA Grapalat"/>
        </w:rPr>
        <w:t>ծընթացներում</w:t>
      </w:r>
      <w:r w:rsidR="00625ECB" w:rsidRPr="00CE3755">
        <w:rPr>
          <w:rFonts w:ascii="GHEA Grapalat" w:hAnsi="GHEA Grapalat"/>
        </w:rPr>
        <w:t>,</w:t>
      </w:r>
      <w:r w:rsidR="005B0C58" w:rsidRPr="00CE3755">
        <w:rPr>
          <w:rFonts w:ascii="GHEA Grapalat" w:hAnsi="GHEA Grapalat"/>
        </w:rPr>
        <w:t xml:space="preserve"> </w:t>
      </w:r>
    </w:p>
    <w:p w14:paraId="2893954C" w14:textId="7758E9A2" w:rsidR="00A06008" w:rsidRPr="00CE3755" w:rsidRDefault="005B0C58" w:rsidP="002D3ED8">
      <w:pPr>
        <w:pStyle w:val="ListParagraph"/>
        <w:widowControl w:val="0"/>
        <w:numPr>
          <w:ilvl w:val="0"/>
          <w:numId w:val="33"/>
        </w:numPr>
        <w:overflowPunct w:val="0"/>
        <w:adjustRightInd w:val="0"/>
        <w:spacing w:after="0"/>
        <w:ind w:left="709"/>
        <w:contextualSpacing w:val="0"/>
        <w:jc w:val="both"/>
        <w:rPr>
          <w:rFonts w:ascii="GHEA Grapalat" w:hAnsi="GHEA Grapalat"/>
        </w:rPr>
      </w:pPr>
      <w:r w:rsidRPr="00CE3755">
        <w:rPr>
          <w:rFonts w:ascii="GHEA Grapalat" w:hAnsi="GHEA Grapalat"/>
        </w:rPr>
        <w:t>պահպանել և զարգացնել ջրային տնտեսությունը և որակյալ ծառայությունները՝ բարելավված շա</w:t>
      </w:r>
      <w:r w:rsidRPr="00CE3755">
        <w:rPr>
          <w:rFonts w:ascii="GHEA Grapalat" w:hAnsi="GHEA Grapalat"/>
        </w:rPr>
        <w:softHyphen/>
        <w:t>հա</w:t>
      </w:r>
      <w:r w:rsidRPr="00CE3755">
        <w:rPr>
          <w:rFonts w:ascii="GHEA Grapalat" w:hAnsi="GHEA Grapalat"/>
        </w:rPr>
        <w:softHyphen/>
      </w:r>
      <w:r w:rsidRPr="00CE3755">
        <w:rPr>
          <w:rFonts w:ascii="GHEA Grapalat" w:hAnsi="GHEA Grapalat"/>
        </w:rPr>
        <w:softHyphen/>
        <w:t>գործման և տեսչական ստուգումների միջոցով. մշակել գործողություններ՝ պլանավորելու ներ</w:t>
      </w:r>
      <w:r w:rsidRPr="00CE3755">
        <w:rPr>
          <w:rFonts w:ascii="GHEA Grapalat" w:hAnsi="GHEA Grapalat"/>
        </w:rPr>
        <w:softHyphen/>
        <w:t>դրում</w:t>
      </w:r>
      <w:r w:rsidRPr="00CE3755">
        <w:rPr>
          <w:rFonts w:ascii="GHEA Grapalat" w:hAnsi="GHEA Grapalat"/>
        </w:rPr>
        <w:softHyphen/>
      </w:r>
      <w:r w:rsidRPr="00CE3755">
        <w:rPr>
          <w:rFonts w:ascii="GHEA Grapalat" w:hAnsi="GHEA Grapalat"/>
        </w:rPr>
        <w:softHyphen/>
        <w:t>ներ, վաղ ազդարարման ծրագրեր</w:t>
      </w:r>
      <w:r w:rsidR="00954D55" w:rsidRPr="00CE3755">
        <w:rPr>
          <w:rFonts w:ascii="GHEA Grapalat" w:hAnsi="GHEA Grapalat"/>
        </w:rPr>
        <w:t>, ջրի արդյունավետ օգտագործման համակարգեր</w:t>
      </w:r>
      <w:r w:rsidRPr="00CE3755">
        <w:rPr>
          <w:rFonts w:ascii="GHEA Grapalat" w:hAnsi="GHEA Grapalat"/>
        </w:rPr>
        <w:t xml:space="preserve"> և բարելավելու ջրային ենթակա</w:t>
      </w:r>
      <w:r w:rsidRPr="00CE3755">
        <w:rPr>
          <w:rFonts w:ascii="GHEA Grapalat" w:hAnsi="GHEA Grapalat"/>
        </w:rPr>
        <w:softHyphen/>
        <w:t>ռուցվածք</w:t>
      </w:r>
      <w:r w:rsidRPr="00CE3755">
        <w:rPr>
          <w:rFonts w:ascii="GHEA Grapalat" w:hAnsi="GHEA Grapalat"/>
        </w:rPr>
        <w:softHyphen/>
        <w:t>նե</w:t>
      </w:r>
      <w:r w:rsidRPr="00CE3755">
        <w:rPr>
          <w:rFonts w:ascii="GHEA Grapalat" w:hAnsi="GHEA Grapalat"/>
        </w:rPr>
        <w:softHyphen/>
        <w:t>րը։</w:t>
      </w:r>
    </w:p>
    <w:p w14:paraId="195442E4" w14:textId="70619FC9" w:rsidR="00A06008" w:rsidRPr="00CE3755" w:rsidRDefault="000A511C" w:rsidP="002D3ED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Նշված </w:t>
      </w:r>
      <w:r w:rsidR="00A06008" w:rsidRPr="00CE3755">
        <w:rPr>
          <w:rFonts w:ascii="GHEA Grapalat" w:hAnsi="GHEA Grapalat"/>
          <w:color w:val="000000" w:themeColor="text1"/>
        </w:rPr>
        <w:t>նպատակներին հասնելու համար մասնակցային գործընթացի արդյունքում ընտրված հար</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մար</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վո</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ղա</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կա</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նության միջոցառումները գույքագրվ</w:t>
      </w:r>
      <w:r w:rsidR="008F6A92" w:rsidRPr="00CE3755">
        <w:rPr>
          <w:rFonts w:ascii="GHEA Grapalat" w:hAnsi="GHEA Grapalat"/>
          <w:color w:val="000000" w:themeColor="text1"/>
        </w:rPr>
        <w:t>ել</w:t>
      </w:r>
      <w:r w:rsidR="00A06008" w:rsidRPr="00CE3755">
        <w:rPr>
          <w:rFonts w:ascii="GHEA Grapalat" w:hAnsi="GHEA Grapalat"/>
          <w:color w:val="000000" w:themeColor="text1"/>
        </w:rPr>
        <w:t xml:space="preserve"> և դասակարգվ</w:t>
      </w:r>
      <w:r w:rsidR="008F6A92" w:rsidRPr="00CE3755">
        <w:rPr>
          <w:rFonts w:ascii="GHEA Grapalat" w:hAnsi="GHEA Grapalat"/>
          <w:color w:val="000000" w:themeColor="text1"/>
        </w:rPr>
        <w:t>ել</w:t>
      </w:r>
      <w:r w:rsidR="00A06008" w:rsidRPr="00CE3755">
        <w:rPr>
          <w:rFonts w:ascii="GHEA Grapalat" w:hAnsi="GHEA Grapalat"/>
          <w:color w:val="000000" w:themeColor="text1"/>
        </w:rPr>
        <w:t xml:space="preserve"> են ըստ առաջնահերթության՝ ջրային ոլորտի </w:t>
      </w:r>
      <w:r w:rsidR="00FE7346" w:rsidRPr="00CE3755">
        <w:rPr>
          <w:rFonts w:ascii="GHEA Grapalat" w:hAnsi="GHEA Grapalat"/>
          <w:color w:val="000000" w:themeColor="text1"/>
        </w:rPr>
        <w:t xml:space="preserve">պետական </w:t>
      </w:r>
      <w:r w:rsidR="00A06008" w:rsidRPr="00CE3755">
        <w:rPr>
          <w:rFonts w:ascii="GHEA Grapalat" w:hAnsi="GHEA Grapalat"/>
          <w:color w:val="000000" w:themeColor="text1"/>
        </w:rPr>
        <w:t>քաղաքականության մեջ ներառելու նպատակով: Այս միջոցա</w:t>
      </w:r>
      <w:r w:rsidR="005C6850" w:rsidRPr="00CE3755">
        <w:rPr>
          <w:rFonts w:ascii="GHEA Grapalat" w:hAnsi="GHEA Grapalat"/>
          <w:color w:val="000000" w:themeColor="text1"/>
        </w:rPr>
        <w:softHyphen/>
      </w:r>
      <w:r w:rsidR="00A06008" w:rsidRPr="00CE3755">
        <w:rPr>
          <w:rFonts w:ascii="GHEA Grapalat" w:hAnsi="GHEA Grapalat"/>
          <w:color w:val="000000" w:themeColor="text1"/>
        </w:rPr>
        <w:t xml:space="preserve">ռումները </w:t>
      </w:r>
      <w:r w:rsidRPr="00CE3755">
        <w:rPr>
          <w:rFonts w:ascii="GHEA Grapalat" w:hAnsi="GHEA Grapalat"/>
          <w:color w:val="000000" w:themeColor="text1"/>
        </w:rPr>
        <w:t xml:space="preserve">արտացոլվել </w:t>
      </w:r>
      <w:r w:rsidR="00A06008" w:rsidRPr="00CE3755">
        <w:rPr>
          <w:rFonts w:ascii="GHEA Grapalat" w:hAnsi="GHEA Grapalat"/>
          <w:color w:val="000000" w:themeColor="text1"/>
        </w:rPr>
        <w:t>են</w:t>
      </w:r>
      <w:r w:rsidRPr="00CE3755">
        <w:rPr>
          <w:rFonts w:ascii="GHEA Grapalat" w:hAnsi="GHEA Grapalat"/>
          <w:color w:val="000000" w:themeColor="text1"/>
        </w:rPr>
        <w:t xml:space="preserve"> ջրային ռեսուրսների ԿՓՀ</w:t>
      </w:r>
      <w:r w:rsidR="00A06008" w:rsidRPr="00CE3755">
        <w:rPr>
          <w:rFonts w:ascii="GHEA Grapalat" w:hAnsi="GHEA Grapalat"/>
          <w:color w:val="000000" w:themeColor="text1"/>
        </w:rPr>
        <w:t xml:space="preserve"> գոր</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ծո</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ղութ</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յուն</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ների ծրագրում</w:t>
      </w:r>
      <w:r w:rsidRPr="00CE3755">
        <w:rPr>
          <w:rFonts w:ascii="GHEA Grapalat" w:hAnsi="GHEA Grapalat"/>
          <w:color w:val="000000" w:themeColor="text1"/>
        </w:rPr>
        <w:t xml:space="preserve">: Դրանք </w:t>
      </w:r>
      <w:r w:rsidR="00A06008" w:rsidRPr="00CE3755">
        <w:rPr>
          <w:rFonts w:ascii="GHEA Grapalat" w:hAnsi="GHEA Grapalat"/>
          <w:color w:val="000000" w:themeColor="text1"/>
        </w:rPr>
        <w:t>անդրադառ</w:t>
      </w:r>
      <w:r w:rsidR="001D5DB8" w:rsidRPr="00CE3755">
        <w:rPr>
          <w:rFonts w:ascii="GHEA Grapalat" w:hAnsi="GHEA Grapalat"/>
          <w:color w:val="000000" w:themeColor="text1"/>
        </w:rPr>
        <w:softHyphen/>
      </w:r>
      <w:r w:rsidR="00A06008" w:rsidRPr="00CE3755">
        <w:rPr>
          <w:rFonts w:ascii="GHEA Grapalat" w:hAnsi="GHEA Grapalat"/>
          <w:color w:val="000000" w:themeColor="text1"/>
        </w:rPr>
        <w:t>ու</w:t>
      </w:r>
      <w:r w:rsidRPr="00CE3755">
        <w:rPr>
          <w:rFonts w:ascii="GHEA Grapalat" w:hAnsi="GHEA Grapalat"/>
          <w:color w:val="000000" w:themeColor="text1"/>
        </w:rPr>
        <w:t>մ են</w:t>
      </w:r>
      <w:r w:rsidR="00A06008" w:rsidRPr="00CE3755">
        <w:rPr>
          <w:rFonts w:ascii="GHEA Grapalat" w:hAnsi="GHEA Grapalat"/>
          <w:color w:val="000000" w:themeColor="text1"/>
        </w:rPr>
        <w:t xml:space="preserve"> կլիմայի փոփոխու</w:t>
      </w:r>
      <w:r w:rsidR="005B0C58" w:rsidRPr="00CE3755">
        <w:rPr>
          <w:rFonts w:ascii="GHEA Grapalat" w:hAnsi="GHEA Grapalat"/>
          <w:color w:val="000000" w:themeColor="text1"/>
        </w:rPr>
        <w:softHyphen/>
      </w:r>
      <w:r w:rsidR="00A06008" w:rsidRPr="00CE3755">
        <w:rPr>
          <w:rFonts w:ascii="GHEA Grapalat" w:hAnsi="GHEA Grapalat"/>
          <w:color w:val="000000" w:themeColor="text1"/>
        </w:rPr>
        <w:t>թյանը հարմարվելու առումով ջր</w:t>
      </w:r>
      <w:r w:rsidR="008F455E" w:rsidRPr="00CE3755">
        <w:rPr>
          <w:rFonts w:ascii="GHEA Grapalat" w:hAnsi="GHEA Grapalat"/>
          <w:color w:val="000000" w:themeColor="text1"/>
        </w:rPr>
        <w:t xml:space="preserve">ային ռեսուրսների ոլորտում </w:t>
      </w:r>
      <w:r w:rsidR="00A06008" w:rsidRPr="00CE3755">
        <w:rPr>
          <w:rFonts w:ascii="GHEA Grapalat" w:hAnsi="GHEA Grapalat"/>
          <w:color w:val="000000" w:themeColor="text1"/>
        </w:rPr>
        <w:t>բա</w:t>
      </w:r>
      <w:r w:rsidR="00F15EE4" w:rsidRPr="00CE3755">
        <w:rPr>
          <w:rFonts w:ascii="GHEA Grapalat" w:hAnsi="GHEA Grapalat"/>
          <w:color w:val="000000" w:themeColor="text1"/>
        </w:rPr>
        <w:softHyphen/>
      </w:r>
      <w:r w:rsidR="00A06008" w:rsidRPr="00CE3755">
        <w:rPr>
          <w:rFonts w:ascii="GHEA Grapalat" w:hAnsi="GHEA Grapalat"/>
          <w:color w:val="000000" w:themeColor="text1"/>
        </w:rPr>
        <w:t>ցա</w:t>
      </w:r>
      <w:r w:rsidR="00F15EE4" w:rsidRPr="00CE3755">
        <w:rPr>
          <w:rFonts w:ascii="GHEA Grapalat" w:hAnsi="GHEA Grapalat"/>
          <w:color w:val="000000" w:themeColor="text1"/>
        </w:rPr>
        <w:softHyphen/>
      </w:r>
      <w:r w:rsidR="00A06008" w:rsidRPr="00CE3755">
        <w:rPr>
          <w:rFonts w:ascii="GHEA Grapalat" w:hAnsi="GHEA Grapalat"/>
          <w:color w:val="000000" w:themeColor="text1"/>
        </w:rPr>
        <w:t>հայտված հիմնական բացերին</w:t>
      </w:r>
      <w:r w:rsidR="00496D80" w:rsidRPr="00CE3755">
        <w:rPr>
          <w:rFonts w:ascii="GHEA Grapalat" w:hAnsi="GHEA Grapalat"/>
          <w:color w:val="000000" w:themeColor="text1"/>
        </w:rPr>
        <w:t>։</w:t>
      </w:r>
      <w:r w:rsidR="00A06008" w:rsidRPr="00CE3755">
        <w:rPr>
          <w:rFonts w:ascii="GHEA Grapalat" w:hAnsi="GHEA Grapalat"/>
          <w:color w:val="000000" w:themeColor="text1"/>
        </w:rPr>
        <w:t xml:space="preserve"> </w:t>
      </w:r>
    </w:p>
    <w:p w14:paraId="6165A957" w14:textId="68BA91FC" w:rsidR="009D6AE3" w:rsidRPr="00CE3755" w:rsidRDefault="009D6AE3" w:rsidP="002D3ED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Գույքագրման և կլիմայի փոփոխության ազդեցությունների ծախսերի գնահատման վրա հիմնված ջրային ոլորտի խոցելիության խորքային վերլուծությունն անհրաժեշտ քայլ է՝ հար</w:t>
      </w:r>
      <w:r w:rsidRPr="00CE3755">
        <w:rPr>
          <w:rFonts w:ascii="GHEA Grapalat" w:hAnsi="GHEA Grapalat"/>
          <w:color w:val="000000" w:themeColor="text1"/>
        </w:rPr>
        <w:softHyphen/>
        <w:t>մար</w:t>
      </w:r>
      <w:r w:rsidRPr="00CE3755">
        <w:rPr>
          <w:rFonts w:ascii="GHEA Grapalat" w:hAnsi="GHEA Grapalat"/>
          <w:color w:val="000000" w:themeColor="text1"/>
        </w:rPr>
        <w:softHyphen/>
        <w:t>վողականության միջոցառումներ</w:t>
      </w:r>
      <w:r w:rsidR="00EB46DE" w:rsidRPr="00CE3755">
        <w:rPr>
          <w:rFonts w:ascii="GHEA Grapalat" w:hAnsi="GHEA Grapalat"/>
          <w:color w:val="000000" w:themeColor="text1"/>
        </w:rPr>
        <w:t>ը և դրանց իրականացման</w:t>
      </w:r>
      <w:r w:rsidRPr="00CE3755">
        <w:rPr>
          <w:rFonts w:ascii="GHEA Grapalat" w:hAnsi="GHEA Grapalat"/>
          <w:color w:val="000000" w:themeColor="text1"/>
        </w:rPr>
        <w:t xml:space="preserve"> ծախսերը բացահայտելու</w:t>
      </w:r>
      <w:r w:rsidR="00D6175D" w:rsidRPr="00CE3755">
        <w:rPr>
          <w:rFonts w:ascii="GHEA Grapalat" w:hAnsi="GHEA Grapalat"/>
          <w:color w:val="000000" w:themeColor="text1"/>
        </w:rPr>
        <w:t>,</w:t>
      </w:r>
      <w:r w:rsidRPr="00CE3755">
        <w:rPr>
          <w:rFonts w:ascii="GHEA Grapalat" w:hAnsi="GHEA Grapalat"/>
          <w:color w:val="000000" w:themeColor="text1"/>
        </w:rPr>
        <w:t xml:space="preserve"> գնահատելու</w:t>
      </w:r>
      <w:r w:rsidR="00D6175D" w:rsidRPr="00CE3755">
        <w:rPr>
          <w:rFonts w:ascii="GHEA Grapalat" w:hAnsi="GHEA Grapalat"/>
          <w:color w:val="000000" w:themeColor="text1"/>
        </w:rPr>
        <w:t xml:space="preserve"> և</w:t>
      </w:r>
      <w:r w:rsidRPr="00CE3755">
        <w:rPr>
          <w:rFonts w:ascii="GHEA Grapalat" w:hAnsi="GHEA Grapalat"/>
          <w:color w:val="000000" w:themeColor="text1"/>
        </w:rPr>
        <w:t xml:space="preserve"> այդ միջո</w:t>
      </w:r>
      <w:r w:rsidRPr="00CE3755">
        <w:rPr>
          <w:rFonts w:ascii="GHEA Grapalat" w:hAnsi="GHEA Grapalat"/>
          <w:color w:val="000000" w:themeColor="text1"/>
        </w:rPr>
        <w:softHyphen/>
        <w:t>ցա</w:t>
      </w:r>
      <w:r w:rsidRPr="00CE3755">
        <w:rPr>
          <w:rFonts w:ascii="GHEA Grapalat" w:hAnsi="GHEA Grapalat"/>
          <w:color w:val="000000" w:themeColor="text1"/>
        </w:rPr>
        <w:softHyphen/>
        <w:t>ռում</w:t>
      </w:r>
      <w:r w:rsidRPr="00CE3755">
        <w:rPr>
          <w:rFonts w:ascii="GHEA Grapalat" w:hAnsi="GHEA Grapalat"/>
          <w:color w:val="000000" w:themeColor="text1"/>
        </w:rPr>
        <w:softHyphen/>
        <w:t>ները որպես ա</w:t>
      </w:r>
      <w:r w:rsidRPr="00CE3755">
        <w:rPr>
          <w:rFonts w:ascii="GHEA Grapalat" w:hAnsi="GHEA Grapalat"/>
          <w:color w:val="000000" w:themeColor="text1"/>
        </w:rPr>
        <w:softHyphen/>
        <w:t>ռաջ</w:t>
      </w:r>
      <w:r w:rsidRPr="00CE3755">
        <w:rPr>
          <w:rFonts w:ascii="GHEA Grapalat" w:hAnsi="GHEA Grapalat"/>
          <w:color w:val="000000" w:themeColor="text1"/>
        </w:rPr>
        <w:softHyphen/>
        <w:t>նա</w:t>
      </w:r>
      <w:r w:rsidRPr="00CE3755">
        <w:rPr>
          <w:rFonts w:ascii="GHEA Grapalat" w:hAnsi="GHEA Grapalat"/>
          <w:color w:val="000000" w:themeColor="text1"/>
        </w:rPr>
        <w:softHyphen/>
        <w:t>հեր</w:t>
      </w:r>
      <w:r w:rsidRPr="00CE3755">
        <w:rPr>
          <w:rFonts w:ascii="GHEA Grapalat" w:hAnsi="GHEA Grapalat"/>
          <w:color w:val="000000" w:themeColor="text1"/>
        </w:rPr>
        <w:softHyphen/>
      </w:r>
      <w:r w:rsidRPr="00CE3755">
        <w:rPr>
          <w:rFonts w:ascii="GHEA Grapalat" w:hAnsi="GHEA Grapalat"/>
          <w:color w:val="000000" w:themeColor="text1"/>
        </w:rPr>
        <w:softHyphen/>
        <w:t>թություն սահմանելու ուղղությամբ` կիրառելով մասնակցային մոտեցում, ներառյալ շահագրգիռ կողմերի աշ</w:t>
      </w:r>
      <w:r w:rsidRPr="00CE3755">
        <w:rPr>
          <w:rFonts w:ascii="GHEA Grapalat" w:hAnsi="GHEA Grapalat"/>
          <w:color w:val="000000" w:themeColor="text1"/>
        </w:rPr>
        <w:softHyphen/>
        <w:t>խա</w:t>
      </w:r>
      <w:r w:rsidRPr="00CE3755">
        <w:rPr>
          <w:rFonts w:ascii="GHEA Grapalat" w:hAnsi="GHEA Grapalat"/>
          <w:color w:val="000000" w:themeColor="text1"/>
        </w:rPr>
        <w:softHyphen/>
        <w:t>տա</w:t>
      </w:r>
      <w:r w:rsidRPr="00CE3755">
        <w:rPr>
          <w:rFonts w:ascii="GHEA Grapalat" w:hAnsi="GHEA Grapalat"/>
          <w:color w:val="000000" w:themeColor="text1"/>
        </w:rPr>
        <w:softHyphen/>
        <w:t>ժո</w:t>
      </w:r>
      <w:r w:rsidRPr="00CE3755">
        <w:rPr>
          <w:rFonts w:ascii="GHEA Grapalat" w:hAnsi="GHEA Grapalat"/>
          <w:color w:val="000000" w:themeColor="text1"/>
        </w:rPr>
        <w:softHyphen/>
        <w:t>ղով</w:t>
      </w:r>
      <w:r w:rsidRPr="00CE3755">
        <w:rPr>
          <w:rFonts w:ascii="GHEA Grapalat" w:hAnsi="GHEA Grapalat"/>
          <w:color w:val="000000" w:themeColor="text1"/>
        </w:rPr>
        <w:softHyphen/>
        <w:t>նե</w:t>
      </w:r>
      <w:r w:rsidRPr="00CE3755">
        <w:rPr>
          <w:rFonts w:ascii="GHEA Grapalat" w:hAnsi="GHEA Grapalat"/>
          <w:color w:val="000000" w:themeColor="text1"/>
        </w:rPr>
        <w:softHyphen/>
        <w:t>ր և կարծիքների փոխանակումներ:</w:t>
      </w:r>
    </w:p>
    <w:p w14:paraId="3A969D23" w14:textId="294A0FFE" w:rsidR="009D6AE3" w:rsidRPr="00CE3755" w:rsidRDefault="009D6AE3" w:rsidP="00A06008">
      <w:pPr>
        <w:spacing w:after="0" w:line="240" w:lineRule="auto"/>
        <w:jc w:val="both"/>
        <w:rPr>
          <w:rFonts w:ascii="GHEA Grapalat" w:hAnsi="GHEA Grapalat" w:cs="Times New Roman"/>
          <w:color w:val="000000" w:themeColor="text1"/>
          <w:lang w:val="hy-AM"/>
        </w:rPr>
        <w:sectPr w:rsidR="009D6AE3" w:rsidRPr="00CE3755" w:rsidSect="00D12419">
          <w:pgSz w:w="11901" w:h="16817"/>
          <w:pgMar w:top="851" w:right="1134" w:bottom="1134" w:left="1134" w:header="720" w:footer="720" w:gutter="0"/>
          <w:cols w:space="720"/>
          <w:docGrid w:linePitch="360"/>
        </w:sectPr>
      </w:pPr>
    </w:p>
    <w:p w14:paraId="3F1711E5" w14:textId="1A74528C" w:rsidR="00A06008" w:rsidRPr="00CE3755" w:rsidRDefault="00A06008" w:rsidP="00BA2D25">
      <w:pPr>
        <w:pStyle w:val="Caption"/>
        <w:keepNext/>
        <w:spacing w:line="276" w:lineRule="auto"/>
        <w:rPr>
          <w:rFonts w:ascii="GHEA Grapalat" w:hAnsi="GHEA Grapalat"/>
          <w:i/>
          <w:sz w:val="18"/>
          <w:szCs w:val="18"/>
          <w:lang w:val="hy-AM"/>
        </w:rPr>
      </w:pPr>
      <w:bookmarkStart w:id="18" w:name="_Ref73356710"/>
      <w:bookmarkStart w:id="19" w:name="_Ref73356686"/>
      <w:bookmarkStart w:id="20" w:name="_Toc83770703"/>
      <w:r w:rsidRPr="00CE3755">
        <w:rPr>
          <w:rFonts w:ascii="GHEA Grapalat" w:hAnsi="GHEA Grapalat"/>
          <w:i/>
          <w:sz w:val="18"/>
          <w:szCs w:val="18"/>
          <w:lang w:val="hy-AM"/>
        </w:rPr>
        <w:lastRenderedPageBreak/>
        <w:t xml:space="preserve">Աղյուսակ </w:t>
      </w:r>
      <w:r w:rsidRPr="00CE3755">
        <w:rPr>
          <w:rFonts w:ascii="GHEA Grapalat" w:hAnsi="GHEA Grapalat"/>
          <w:i/>
          <w:sz w:val="18"/>
          <w:szCs w:val="18"/>
          <w:lang w:val="hy-AM"/>
        </w:rPr>
        <w:fldChar w:fldCharType="begin"/>
      </w:r>
      <w:r w:rsidRPr="00CE3755">
        <w:rPr>
          <w:rFonts w:ascii="GHEA Grapalat" w:hAnsi="GHEA Grapalat"/>
          <w:i/>
          <w:sz w:val="18"/>
          <w:szCs w:val="18"/>
          <w:lang w:val="hy-AM"/>
        </w:rPr>
        <w:instrText xml:space="preserve"> SEQ Table \* ARABIC </w:instrText>
      </w:r>
      <w:r w:rsidRPr="00CE3755">
        <w:rPr>
          <w:rFonts w:ascii="GHEA Grapalat" w:hAnsi="GHEA Grapalat"/>
          <w:i/>
          <w:sz w:val="18"/>
          <w:szCs w:val="18"/>
          <w:lang w:val="hy-AM"/>
        </w:rPr>
        <w:fldChar w:fldCharType="separate"/>
      </w:r>
      <w:r w:rsidR="009C6927">
        <w:rPr>
          <w:rFonts w:ascii="GHEA Grapalat" w:hAnsi="GHEA Grapalat"/>
          <w:i/>
          <w:noProof/>
          <w:sz w:val="18"/>
          <w:szCs w:val="18"/>
          <w:lang w:val="hy-AM"/>
        </w:rPr>
        <w:t>1</w:t>
      </w:r>
      <w:r w:rsidRPr="00CE3755">
        <w:rPr>
          <w:rFonts w:ascii="GHEA Grapalat" w:hAnsi="GHEA Grapalat"/>
          <w:i/>
          <w:sz w:val="18"/>
          <w:szCs w:val="18"/>
          <w:lang w:val="hy-AM"/>
        </w:rPr>
        <w:fldChar w:fldCharType="end"/>
      </w:r>
      <w:bookmarkEnd w:id="18"/>
      <w:r w:rsidR="00465980" w:rsidRPr="00CE3755">
        <w:rPr>
          <w:rFonts w:ascii="GHEA Grapalat" w:hAnsi="GHEA Grapalat"/>
          <w:color w:val="000000" w:themeColor="text1"/>
          <w:sz w:val="22"/>
          <w:szCs w:val="22"/>
          <w:lang w:val="hy-AM"/>
        </w:rPr>
        <w:t>.</w:t>
      </w:r>
      <w:r w:rsidRPr="00CE3755">
        <w:rPr>
          <w:rFonts w:ascii="GHEA Grapalat" w:hAnsi="GHEA Grapalat"/>
          <w:i/>
          <w:sz w:val="18"/>
          <w:szCs w:val="18"/>
          <w:lang w:val="hy-AM"/>
        </w:rPr>
        <w:t xml:space="preserve">ՀԾ-ի առաջնորդող սկզբունքների </w:t>
      </w:r>
      <w:r w:rsidR="006655B8" w:rsidRPr="00CE3755">
        <w:rPr>
          <w:rFonts w:ascii="GHEA Grapalat" w:hAnsi="GHEA Grapalat"/>
          <w:i/>
          <w:sz w:val="18"/>
          <w:szCs w:val="18"/>
          <w:lang w:val="hy-AM"/>
        </w:rPr>
        <w:t>ինտեգրումը</w:t>
      </w:r>
      <w:r w:rsidR="004D3C83" w:rsidRPr="00CE3755">
        <w:rPr>
          <w:rFonts w:ascii="GHEA Grapalat" w:hAnsi="GHEA Grapalat"/>
          <w:i/>
          <w:sz w:val="18"/>
          <w:szCs w:val="18"/>
          <w:lang w:val="hy-AM"/>
        </w:rPr>
        <w:t xml:space="preserve"> ԿՓՀ ծրագր</w:t>
      </w:r>
      <w:r w:rsidRPr="00CE3755">
        <w:rPr>
          <w:rFonts w:ascii="GHEA Grapalat" w:hAnsi="GHEA Grapalat"/>
          <w:i/>
          <w:sz w:val="18"/>
          <w:szCs w:val="18"/>
          <w:lang w:val="hy-AM"/>
        </w:rPr>
        <w:t xml:space="preserve">ի </w:t>
      </w:r>
      <w:r w:rsidR="0053417C" w:rsidRPr="00CE3755">
        <w:rPr>
          <w:rFonts w:ascii="GHEA Grapalat" w:hAnsi="GHEA Grapalat"/>
          <w:i/>
          <w:sz w:val="18"/>
          <w:szCs w:val="18"/>
          <w:lang w:val="hy-AM"/>
        </w:rPr>
        <w:t xml:space="preserve">ռազմավարական </w:t>
      </w:r>
      <w:r w:rsidRPr="00CE3755">
        <w:rPr>
          <w:rFonts w:ascii="GHEA Grapalat" w:hAnsi="GHEA Grapalat"/>
          <w:i/>
          <w:sz w:val="18"/>
          <w:szCs w:val="18"/>
          <w:lang w:val="hy-AM"/>
        </w:rPr>
        <w:t>նպատակների հետ</w:t>
      </w:r>
      <w:bookmarkEnd w:id="19"/>
      <w:bookmarkEnd w:id="20"/>
      <w:r w:rsidR="00FA6B3C" w:rsidRPr="00CE3755">
        <w:rPr>
          <w:rFonts w:ascii="GHEA Grapalat" w:hAnsi="GHEA Grapalat"/>
          <w:i/>
          <w:sz w:val="18"/>
          <w:szCs w:val="18"/>
          <w:lang w:val="hy-AM"/>
        </w:rPr>
        <w:t>՝</w:t>
      </w:r>
      <w:r w:rsidRPr="00CE3755">
        <w:rPr>
          <w:rFonts w:ascii="GHEA Grapalat" w:hAnsi="GHEA Grapalat"/>
          <w:i/>
          <w:sz w:val="18"/>
          <w:szCs w:val="18"/>
          <w:lang w:val="hy-AM"/>
        </w:rPr>
        <w:t xml:space="preserve"> </w:t>
      </w:r>
      <w:r w:rsidR="00FA6B3C" w:rsidRPr="00CE3755">
        <w:rPr>
          <w:rFonts w:ascii="GHEA Grapalat" w:hAnsi="GHEA Grapalat"/>
          <w:i/>
          <w:sz w:val="18"/>
          <w:szCs w:val="18"/>
          <w:lang w:val="hy-AM"/>
        </w:rPr>
        <w:t>ջրային ռեսուրսների ոլորտում</w:t>
      </w:r>
    </w:p>
    <w:tbl>
      <w:tblPr>
        <w:tblStyle w:val="Grilledutableau1"/>
        <w:tblW w:w="15168" w:type="dxa"/>
        <w:tblInd w:w="-289" w:type="dxa"/>
        <w:tblLayout w:type="fixed"/>
        <w:tblLook w:val="04A0" w:firstRow="1" w:lastRow="0" w:firstColumn="1" w:lastColumn="0" w:noHBand="0" w:noVBand="1"/>
      </w:tblPr>
      <w:tblGrid>
        <w:gridCol w:w="284"/>
        <w:gridCol w:w="2898"/>
        <w:gridCol w:w="4473"/>
        <w:gridCol w:w="4678"/>
        <w:gridCol w:w="2835"/>
      </w:tblGrid>
      <w:tr w:rsidR="00A06008" w:rsidRPr="000C1798" w14:paraId="3B2DCED5" w14:textId="77777777" w:rsidTr="00C84E4F">
        <w:trPr>
          <w:trHeight w:val="800"/>
          <w:tblHeader/>
        </w:trPr>
        <w:tc>
          <w:tcPr>
            <w:tcW w:w="284" w:type="dxa"/>
            <w:shd w:val="clear" w:color="auto" w:fill="FFFFFF" w:themeFill="background1"/>
          </w:tcPr>
          <w:p w14:paraId="73165149" w14:textId="77777777" w:rsidR="00A06008" w:rsidRPr="00CE3755" w:rsidRDefault="00A06008" w:rsidP="00BA2D25">
            <w:pPr>
              <w:spacing w:line="276" w:lineRule="auto"/>
              <w:jc w:val="center"/>
              <w:rPr>
                <w:rFonts w:ascii="GHEA Grapalat" w:eastAsia="Calibri" w:hAnsi="GHEA Grapalat" w:cs="Times New Roman"/>
                <w:b/>
                <w:bCs/>
                <w:sz w:val="18"/>
                <w:szCs w:val="18"/>
                <w:lang w:val="hy-AM"/>
              </w:rPr>
            </w:pPr>
          </w:p>
        </w:tc>
        <w:tc>
          <w:tcPr>
            <w:tcW w:w="2898" w:type="dxa"/>
            <w:shd w:val="clear" w:color="auto" w:fill="FFFFFF" w:themeFill="background1"/>
            <w:hideMark/>
          </w:tcPr>
          <w:p w14:paraId="3A394838" w14:textId="61E26E91" w:rsidR="00A06008" w:rsidRPr="00CE3755" w:rsidRDefault="00A06008" w:rsidP="00BA2D25">
            <w:pPr>
              <w:spacing w:line="276" w:lineRule="auto"/>
              <w:jc w:val="center"/>
              <w:rPr>
                <w:rFonts w:ascii="GHEA Grapalat" w:eastAsia="Calibri" w:hAnsi="GHEA Grapalat" w:cs="Times New Roman"/>
                <w:b/>
                <w:bCs/>
                <w:sz w:val="18"/>
                <w:szCs w:val="18"/>
                <w:lang w:val="hy-AM"/>
              </w:rPr>
            </w:pPr>
            <w:r w:rsidRPr="00CE3755">
              <w:rPr>
                <w:rFonts w:ascii="GHEA Grapalat" w:hAnsi="GHEA Grapalat"/>
                <w:b/>
                <w:sz w:val="18"/>
                <w:szCs w:val="18"/>
                <w:lang w:val="hy-AM"/>
              </w:rPr>
              <w:t xml:space="preserve"> </w:t>
            </w:r>
            <w:r w:rsidRPr="00CE3755">
              <w:rPr>
                <w:rFonts w:ascii="GHEA Grapalat" w:hAnsi="GHEA Grapalat"/>
                <w:sz w:val="18"/>
                <w:szCs w:val="18"/>
                <w:lang w:val="hy-AM"/>
              </w:rPr>
              <w:br/>
            </w:r>
            <w:r w:rsidRPr="00CE3755">
              <w:rPr>
                <w:rFonts w:ascii="GHEA Grapalat" w:hAnsi="GHEA Grapalat"/>
                <w:b/>
                <w:sz w:val="18"/>
                <w:szCs w:val="18"/>
                <w:lang w:val="hy-AM"/>
              </w:rPr>
              <w:t>ՀԾ-ի սկզբունքները</w:t>
            </w:r>
          </w:p>
        </w:tc>
        <w:tc>
          <w:tcPr>
            <w:tcW w:w="4473" w:type="dxa"/>
            <w:shd w:val="clear" w:color="auto" w:fill="FFFFFF" w:themeFill="background1"/>
            <w:hideMark/>
          </w:tcPr>
          <w:p w14:paraId="429458FF" w14:textId="77777777" w:rsidR="00A06008" w:rsidRPr="00CE3755" w:rsidRDefault="00A06008" w:rsidP="00BA2D25">
            <w:pPr>
              <w:spacing w:line="276" w:lineRule="auto"/>
              <w:jc w:val="center"/>
              <w:rPr>
                <w:rFonts w:ascii="GHEA Grapalat" w:eastAsia="Calibri" w:hAnsi="GHEA Grapalat" w:cs="Times New Roman"/>
                <w:b/>
                <w:bCs/>
                <w:sz w:val="18"/>
                <w:szCs w:val="18"/>
                <w:lang w:val="hy-AM"/>
              </w:rPr>
            </w:pPr>
            <w:r w:rsidRPr="00CE3755">
              <w:rPr>
                <w:rFonts w:ascii="GHEA Grapalat" w:hAnsi="GHEA Grapalat"/>
                <w:b/>
                <w:sz w:val="18"/>
                <w:szCs w:val="18"/>
                <w:lang w:val="hy-AM"/>
              </w:rPr>
              <w:t>Գիտելիքների և հարմարվողականության կարողությունների զարգացում</w:t>
            </w:r>
          </w:p>
        </w:tc>
        <w:tc>
          <w:tcPr>
            <w:tcW w:w="4678" w:type="dxa"/>
            <w:shd w:val="clear" w:color="auto" w:fill="FFFFFF" w:themeFill="background1"/>
            <w:hideMark/>
          </w:tcPr>
          <w:p w14:paraId="50270182" w14:textId="77777777" w:rsidR="00A06008" w:rsidRPr="00CE3755" w:rsidRDefault="00A06008" w:rsidP="00BA2D25">
            <w:pPr>
              <w:spacing w:line="276" w:lineRule="auto"/>
              <w:jc w:val="center"/>
              <w:rPr>
                <w:rFonts w:ascii="GHEA Grapalat" w:eastAsia="Calibri" w:hAnsi="GHEA Grapalat" w:cs="Times New Roman"/>
                <w:b/>
                <w:bCs/>
                <w:sz w:val="18"/>
                <w:szCs w:val="18"/>
                <w:lang w:val="hy-AM"/>
              </w:rPr>
            </w:pPr>
            <w:r w:rsidRPr="00CE3755">
              <w:rPr>
                <w:rFonts w:ascii="GHEA Grapalat" w:hAnsi="GHEA Grapalat"/>
                <w:b/>
                <w:sz w:val="18"/>
                <w:szCs w:val="18"/>
                <w:lang w:val="hy-AM"/>
              </w:rPr>
              <w:t>Պլանավորման քաղաքականության համակարգում և կիրարկում</w:t>
            </w:r>
          </w:p>
        </w:tc>
        <w:tc>
          <w:tcPr>
            <w:tcW w:w="2835" w:type="dxa"/>
            <w:shd w:val="clear" w:color="auto" w:fill="FFFFFF" w:themeFill="background1"/>
            <w:hideMark/>
          </w:tcPr>
          <w:p w14:paraId="0371AE06" w14:textId="6D08E2D3" w:rsidR="00A06008" w:rsidRPr="00CE3755" w:rsidRDefault="00A06008" w:rsidP="00BA2D25">
            <w:pPr>
              <w:spacing w:line="276" w:lineRule="auto"/>
              <w:jc w:val="center"/>
              <w:rPr>
                <w:rFonts w:ascii="GHEA Grapalat" w:eastAsia="Calibri" w:hAnsi="GHEA Grapalat" w:cs="Times New Roman"/>
                <w:b/>
                <w:bCs/>
                <w:sz w:val="18"/>
                <w:szCs w:val="18"/>
                <w:lang w:val="hy-AM"/>
              </w:rPr>
            </w:pPr>
            <w:r w:rsidRPr="00CE3755">
              <w:rPr>
                <w:rFonts w:ascii="GHEA Grapalat" w:hAnsi="GHEA Grapalat"/>
                <w:b/>
                <w:sz w:val="18"/>
                <w:szCs w:val="18"/>
                <w:lang w:val="hy-AM"/>
              </w:rPr>
              <w:t>Կայուն և հուսալի ջրա</w:t>
            </w:r>
            <w:r w:rsidR="00217E6E" w:rsidRPr="00CE3755">
              <w:rPr>
                <w:rFonts w:ascii="GHEA Grapalat" w:hAnsi="GHEA Grapalat"/>
                <w:b/>
                <w:sz w:val="18"/>
                <w:szCs w:val="18"/>
                <w:lang w:val="hy-AM"/>
              </w:rPr>
              <w:softHyphen/>
            </w:r>
            <w:r w:rsidRPr="00CE3755">
              <w:rPr>
                <w:rFonts w:ascii="GHEA Grapalat" w:hAnsi="GHEA Grapalat"/>
                <w:b/>
                <w:sz w:val="18"/>
                <w:szCs w:val="18"/>
                <w:lang w:val="hy-AM"/>
              </w:rPr>
              <w:t>մա</w:t>
            </w:r>
            <w:r w:rsidR="00217E6E" w:rsidRPr="00CE3755">
              <w:rPr>
                <w:rFonts w:ascii="GHEA Grapalat" w:hAnsi="GHEA Grapalat"/>
                <w:b/>
                <w:sz w:val="18"/>
                <w:szCs w:val="18"/>
                <w:lang w:val="hy-AM"/>
              </w:rPr>
              <w:softHyphen/>
            </w:r>
            <w:r w:rsidRPr="00CE3755">
              <w:rPr>
                <w:rFonts w:ascii="GHEA Grapalat" w:hAnsi="GHEA Grapalat"/>
                <w:b/>
                <w:sz w:val="18"/>
                <w:szCs w:val="18"/>
                <w:lang w:val="hy-AM"/>
              </w:rPr>
              <w:t>տա</w:t>
            </w:r>
            <w:r w:rsidR="00217E6E" w:rsidRPr="00CE3755">
              <w:rPr>
                <w:rFonts w:ascii="GHEA Grapalat" w:hAnsi="GHEA Grapalat"/>
                <w:b/>
                <w:sz w:val="18"/>
                <w:szCs w:val="18"/>
                <w:lang w:val="hy-AM"/>
              </w:rPr>
              <w:softHyphen/>
            </w:r>
            <w:r w:rsidRPr="00CE3755">
              <w:rPr>
                <w:rFonts w:ascii="GHEA Grapalat" w:hAnsi="GHEA Grapalat"/>
                <w:b/>
                <w:sz w:val="18"/>
                <w:szCs w:val="18"/>
                <w:lang w:val="hy-AM"/>
              </w:rPr>
              <w:t>կարարման ծառայութ</w:t>
            </w:r>
            <w:r w:rsidR="00217E6E" w:rsidRPr="00CE3755">
              <w:rPr>
                <w:rFonts w:ascii="GHEA Grapalat" w:hAnsi="GHEA Grapalat"/>
                <w:b/>
                <w:sz w:val="18"/>
                <w:szCs w:val="18"/>
                <w:lang w:val="hy-AM"/>
              </w:rPr>
              <w:softHyphen/>
            </w:r>
            <w:r w:rsidRPr="00CE3755">
              <w:rPr>
                <w:rFonts w:ascii="GHEA Grapalat" w:hAnsi="GHEA Grapalat"/>
                <w:b/>
                <w:sz w:val="18"/>
                <w:szCs w:val="18"/>
                <w:lang w:val="hy-AM"/>
              </w:rPr>
              <w:t>յուն</w:t>
            </w:r>
            <w:r w:rsidR="00217E6E" w:rsidRPr="00CE3755">
              <w:rPr>
                <w:rFonts w:ascii="GHEA Grapalat" w:hAnsi="GHEA Grapalat"/>
                <w:b/>
                <w:sz w:val="18"/>
                <w:szCs w:val="18"/>
                <w:lang w:val="hy-AM"/>
              </w:rPr>
              <w:softHyphen/>
            </w:r>
            <w:r w:rsidRPr="00CE3755">
              <w:rPr>
                <w:rFonts w:ascii="GHEA Grapalat" w:hAnsi="GHEA Grapalat"/>
                <w:b/>
                <w:sz w:val="18"/>
                <w:szCs w:val="18"/>
                <w:lang w:val="hy-AM"/>
              </w:rPr>
              <w:t>ներ և ջրային տնտեսութ</w:t>
            </w:r>
            <w:r w:rsidR="00217E6E" w:rsidRPr="00CE3755">
              <w:rPr>
                <w:rFonts w:ascii="GHEA Grapalat" w:hAnsi="GHEA Grapalat"/>
                <w:b/>
                <w:sz w:val="18"/>
                <w:szCs w:val="18"/>
                <w:lang w:val="hy-AM"/>
              </w:rPr>
              <w:softHyphen/>
            </w:r>
            <w:r w:rsidRPr="00CE3755">
              <w:rPr>
                <w:rFonts w:ascii="GHEA Grapalat" w:hAnsi="GHEA Grapalat"/>
                <w:b/>
                <w:sz w:val="18"/>
                <w:szCs w:val="18"/>
                <w:lang w:val="hy-AM"/>
              </w:rPr>
              <w:t>յուն</w:t>
            </w:r>
          </w:p>
        </w:tc>
      </w:tr>
      <w:tr w:rsidR="00A06008" w:rsidRPr="000C1798" w14:paraId="24688DF4" w14:textId="77777777" w:rsidTr="005B0C58">
        <w:trPr>
          <w:trHeight w:val="548"/>
        </w:trPr>
        <w:tc>
          <w:tcPr>
            <w:tcW w:w="284" w:type="dxa"/>
            <w:shd w:val="clear" w:color="auto" w:fill="FFFFFF" w:themeFill="background1"/>
            <w:hideMark/>
          </w:tcPr>
          <w:p w14:paraId="67649320" w14:textId="77777777" w:rsidR="00A06008" w:rsidRPr="00CE3755" w:rsidRDefault="00A06008"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1</w:t>
            </w:r>
          </w:p>
        </w:tc>
        <w:tc>
          <w:tcPr>
            <w:tcW w:w="2898" w:type="dxa"/>
            <w:shd w:val="clear" w:color="auto" w:fill="FFFFFF" w:themeFill="background1"/>
            <w:hideMark/>
          </w:tcPr>
          <w:p w14:paraId="186D12FC" w14:textId="07B45370"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Կլիմայի նկատմամբ խո</w:t>
            </w:r>
            <w:r w:rsidR="00217E6E" w:rsidRPr="00CE3755">
              <w:rPr>
                <w:rFonts w:ascii="GHEA Grapalat" w:hAnsi="GHEA Grapalat"/>
                <w:sz w:val="16"/>
                <w:szCs w:val="16"/>
                <w:lang w:val="hy-AM"/>
              </w:rPr>
              <w:softHyphen/>
            </w:r>
            <w:r w:rsidRPr="00CE3755">
              <w:rPr>
                <w:rFonts w:ascii="GHEA Grapalat" w:hAnsi="GHEA Grapalat"/>
                <w:sz w:val="16"/>
                <w:szCs w:val="16"/>
                <w:lang w:val="hy-AM"/>
              </w:rPr>
              <w:t>ցե</w:t>
            </w:r>
            <w:r w:rsidR="00217E6E" w:rsidRPr="00CE3755">
              <w:rPr>
                <w:rFonts w:ascii="GHEA Grapalat" w:hAnsi="GHEA Grapalat"/>
                <w:sz w:val="16"/>
                <w:szCs w:val="16"/>
                <w:lang w:val="hy-AM"/>
              </w:rPr>
              <w:softHyphen/>
            </w:r>
            <w:r w:rsidRPr="00CE3755">
              <w:rPr>
                <w:rFonts w:ascii="GHEA Grapalat" w:hAnsi="GHEA Grapalat"/>
                <w:sz w:val="16"/>
                <w:szCs w:val="16"/>
                <w:lang w:val="hy-AM"/>
              </w:rPr>
              <w:t>լի</w:t>
            </w:r>
            <w:r w:rsidR="00217E6E" w:rsidRPr="00CE3755">
              <w:rPr>
                <w:rFonts w:ascii="GHEA Grapalat" w:hAnsi="GHEA Grapalat"/>
                <w:sz w:val="16"/>
                <w:szCs w:val="16"/>
                <w:lang w:val="hy-AM"/>
              </w:rPr>
              <w:softHyphen/>
            </w:r>
            <w:r w:rsidRPr="00CE3755">
              <w:rPr>
                <w:rFonts w:ascii="GHEA Grapalat" w:hAnsi="GHEA Grapalat"/>
                <w:sz w:val="16"/>
                <w:szCs w:val="16"/>
                <w:lang w:val="hy-AM"/>
              </w:rPr>
              <w:t>ու</w:t>
            </w:r>
            <w:r w:rsidR="00796270" w:rsidRPr="00CE3755">
              <w:rPr>
                <w:rFonts w:ascii="GHEA Grapalat" w:hAnsi="GHEA Grapalat"/>
                <w:sz w:val="16"/>
                <w:szCs w:val="16"/>
                <w:lang w:val="hy-AM"/>
              </w:rPr>
              <w:softHyphen/>
            </w:r>
            <w:r w:rsidRPr="00CE3755">
              <w:rPr>
                <w:rFonts w:ascii="GHEA Grapalat" w:hAnsi="GHEA Grapalat"/>
                <w:sz w:val="16"/>
                <w:szCs w:val="16"/>
                <w:lang w:val="hy-AM"/>
              </w:rPr>
              <w:t>թյունը և սոցիալական հա</w:t>
            </w:r>
            <w:r w:rsidR="00217E6E" w:rsidRPr="00CE3755">
              <w:rPr>
                <w:rFonts w:ascii="GHEA Grapalat" w:hAnsi="GHEA Grapalat"/>
                <w:sz w:val="16"/>
                <w:szCs w:val="16"/>
                <w:lang w:val="hy-AM"/>
              </w:rPr>
              <w:softHyphen/>
            </w:r>
            <w:r w:rsidRPr="00CE3755">
              <w:rPr>
                <w:rFonts w:ascii="GHEA Grapalat" w:hAnsi="GHEA Grapalat"/>
                <w:sz w:val="16"/>
                <w:szCs w:val="16"/>
                <w:lang w:val="hy-AM"/>
              </w:rPr>
              <w:t>վա</w:t>
            </w:r>
            <w:r w:rsidR="00217E6E" w:rsidRPr="00CE3755">
              <w:rPr>
                <w:rFonts w:ascii="GHEA Grapalat" w:hAnsi="GHEA Grapalat"/>
                <w:sz w:val="16"/>
                <w:szCs w:val="16"/>
                <w:lang w:val="hy-AM"/>
              </w:rPr>
              <w:softHyphen/>
            </w:r>
            <w:r w:rsidRPr="00CE3755">
              <w:rPr>
                <w:rFonts w:ascii="GHEA Grapalat" w:hAnsi="GHEA Grapalat"/>
                <w:sz w:val="16"/>
                <w:szCs w:val="16"/>
                <w:lang w:val="hy-AM"/>
              </w:rPr>
              <w:t>սա</w:t>
            </w:r>
            <w:r w:rsidR="00217E6E" w:rsidRPr="00CE3755">
              <w:rPr>
                <w:rFonts w:ascii="GHEA Grapalat" w:hAnsi="GHEA Grapalat"/>
                <w:sz w:val="16"/>
                <w:szCs w:val="16"/>
                <w:lang w:val="hy-AM"/>
              </w:rPr>
              <w:softHyphen/>
            </w:r>
            <w:r w:rsidRPr="00CE3755">
              <w:rPr>
                <w:rFonts w:ascii="GHEA Grapalat" w:hAnsi="GHEA Grapalat"/>
                <w:sz w:val="16"/>
                <w:szCs w:val="16"/>
                <w:lang w:val="hy-AM"/>
              </w:rPr>
              <w:t xml:space="preserve">րությունը փոխկապակցված են </w:t>
            </w:r>
          </w:p>
        </w:tc>
        <w:tc>
          <w:tcPr>
            <w:tcW w:w="4473" w:type="dxa"/>
            <w:vMerge w:val="restart"/>
            <w:shd w:val="clear" w:color="auto" w:fill="FFFFFF" w:themeFill="background1"/>
          </w:tcPr>
          <w:p w14:paraId="2B7E17A7" w14:textId="7021395E"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Որոշակի գործողություններ հաս</w:t>
            </w:r>
            <w:r w:rsidR="00217E6E" w:rsidRPr="00CE3755">
              <w:rPr>
                <w:rFonts w:ascii="GHEA Grapalat" w:hAnsi="GHEA Grapalat"/>
                <w:sz w:val="16"/>
                <w:szCs w:val="16"/>
                <w:lang w:val="hy-AM"/>
              </w:rPr>
              <w:softHyphen/>
            </w:r>
            <w:r w:rsidRPr="00CE3755">
              <w:rPr>
                <w:rFonts w:ascii="GHEA Grapalat" w:hAnsi="GHEA Grapalat"/>
                <w:sz w:val="16"/>
                <w:szCs w:val="16"/>
                <w:lang w:val="hy-AM"/>
              </w:rPr>
              <w:t>ցե</w:t>
            </w:r>
            <w:r w:rsidR="00217E6E" w:rsidRPr="00CE3755">
              <w:rPr>
                <w:rFonts w:ascii="GHEA Grapalat" w:hAnsi="GHEA Grapalat"/>
                <w:sz w:val="16"/>
                <w:szCs w:val="16"/>
                <w:lang w:val="hy-AM"/>
              </w:rPr>
              <w:softHyphen/>
            </w:r>
            <w:r w:rsidRPr="00CE3755">
              <w:rPr>
                <w:rFonts w:ascii="GHEA Grapalat" w:hAnsi="GHEA Grapalat"/>
                <w:sz w:val="16"/>
                <w:szCs w:val="16"/>
                <w:lang w:val="hy-AM"/>
              </w:rPr>
              <w:t>ա</w:t>
            </w:r>
            <w:r w:rsidR="00217E6E" w:rsidRPr="00CE3755">
              <w:rPr>
                <w:rFonts w:ascii="GHEA Grapalat" w:hAnsi="GHEA Grapalat"/>
                <w:sz w:val="16"/>
                <w:szCs w:val="16"/>
                <w:lang w:val="hy-AM"/>
              </w:rPr>
              <w:softHyphen/>
            </w:r>
            <w:r w:rsidRPr="00CE3755">
              <w:rPr>
                <w:rFonts w:ascii="GHEA Grapalat" w:hAnsi="GHEA Grapalat"/>
                <w:sz w:val="16"/>
                <w:szCs w:val="16"/>
                <w:lang w:val="hy-AM"/>
              </w:rPr>
              <w:t>գրված են կա</w:t>
            </w:r>
            <w:r w:rsidR="00217E6E" w:rsidRPr="00CE3755">
              <w:rPr>
                <w:rFonts w:ascii="GHEA Grapalat" w:hAnsi="GHEA Grapalat"/>
                <w:sz w:val="16"/>
                <w:szCs w:val="16"/>
                <w:lang w:val="hy-AM"/>
              </w:rPr>
              <w:softHyphen/>
            </w:r>
            <w:r w:rsidRPr="00CE3755">
              <w:rPr>
                <w:rFonts w:ascii="GHEA Grapalat" w:hAnsi="GHEA Grapalat"/>
                <w:sz w:val="16"/>
                <w:szCs w:val="16"/>
                <w:lang w:val="hy-AM"/>
              </w:rPr>
              <w:t xml:space="preserve">նանց և խոցելի </w:t>
            </w:r>
            <w:r w:rsidR="005F1E74" w:rsidRPr="00CE3755">
              <w:rPr>
                <w:rFonts w:ascii="GHEA Grapalat" w:hAnsi="GHEA Grapalat"/>
                <w:sz w:val="16"/>
                <w:szCs w:val="16"/>
                <w:lang w:val="hy-AM"/>
              </w:rPr>
              <w:t xml:space="preserve">բնակավայրերի </w:t>
            </w:r>
            <w:r w:rsidRPr="00CE3755">
              <w:rPr>
                <w:rFonts w:ascii="GHEA Grapalat" w:hAnsi="GHEA Grapalat"/>
                <w:sz w:val="16"/>
                <w:szCs w:val="16"/>
                <w:lang w:val="hy-AM"/>
              </w:rPr>
              <w:t>բնակ</w:t>
            </w:r>
            <w:r w:rsidR="00217E6E" w:rsidRPr="00CE3755">
              <w:rPr>
                <w:rFonts w:ascii="GHEA Grapalat" w:hAnsi="GHEA Grapalat"/>
                <w:sz w:val="16"/>
                <w:szCs w:val="16"/>
                <w:lang w:val="hy-AM"/>
              </w:rPr>
              <w:softHyphen/>
            </w:r>
            <w:r w:rsidRPr="00CE3755">
              <w:rPr>
                <w:rFonts w:ascii="GHEA Grapalat" w:hAnsi="GHEA Grapalat"/>
                <w:sz w:val="16"/>
                <w:szCs w:val="16"/>
                <w:lang w:val="hy-AM"/>
              </w:rPr>
              <w:t xml:space="preserve">չությանը՝ </w:t>
            </w:r>
            <w:r w:rsidR="00914C46" w:rsidRPr="00CE3755">
              <w:rPr>
                <w:rFonts w:ascii="GHEA Grapalat" w:hAnsi="GHEA Grapalat"/>
                <w:sz w:val="16"/>
                <w:szCs w:val="16"/>
                <w:lang w:val="hy-AM"/>
              </w:rPr>
              <w:t xml:space="preserve">ԿՓ </w:t>
            </w:r>
            <w:r w:rsidRPr="00CE3755">
              <w:rPr>
                <w:rFonts w:ascii="GHEA Grapalat" w:hAnsi="GHEA Grapalat"/>
                <w:sz w:val="16"/>
                <w:szCs w:val="16"/>
                <w:lang w:val="hy-AM"/>
              </w:rPr>
              <w:t>խնդիրների վե</w:t>
            </w:r>
            <w:r w:rsidR="00217E6E" w:rsidRPr="00CE3755">
              <w:rPr>
                <w:rFonts w:ascii="GHEA Grapalat" w:hAnsi="GHEA Grapalat"/>
                <w:sz w:val="16"/>
                <w:szCs w:val="16"/>
                <w:lang w:val="hy-AM"/>
              </w:rPr>
              <w:softHyphen/>
            </w:r>
            <w:r w:rsidRPr="00CE3755">
              <w:rPr>
                <w:rFonts w:ascii="GHEA Grapalat" w:hAnsi="GHEA Grapalat"/>
                <w:sz w:val="16"/>
                <w:szCs w:val="16"/>
                <w:lang w:val="hy-AM"/>
              </w:rPr>
              <w:t>րա</w:t>
            </w:r>
            <w:r w:rsidR="00217E6E" w:rsidRPr="00CE3755">
              <w:rPr>
                <w:rFonts w:ascii="GHEA Grapalat" w:hAnsi="GHEA Grapalat"/>
                <w:sz w:val="16"/>
                <w:szCs w:val="16"/>
                <w:lang w:val="hy-AM"/>
              </w:rPr>
              <w:softHyphen/>
            </w:r>
            <w:r w:rsidR="00217E6E" w:rsidRPr="00CE3755">
              <w:rPr>
                <w:rFonts w:ascii="GHEA Grapalat" w:hAnsi="GHEA Grapalat"/>
                <w:sz w:val="16"/>
                <w:szCs w:val="16"/>
                <w:lang w:val="hy-AM"/>
              </w:rPr>
              <w:softHyphen/>
            </w:r>
            <w:r w:rsidRPr="00CE3755">
              <w:rPr>
                <w:rFonts w:ascii="GHEA Grapalat" w:hAnsi="GHEA Grapalat"/>
                <w:sz w:val="16"/>
                <w:szCs w:val="16"/>
                <w:lang w:val="hy-AM"/>
              </w:rPr>
              <w:t>բերյալ նրանց իրազեկվածությունը բարձ</w:t>
            </w:r>
            <w:r w:rsidR="00217E6E" w:rsidRPr="00CE3755">
              <w:rPr>
                <w:rFonts w:ascii="GHEA Grapalat" w:hAnsi="GHEA Grapalat"/>
                <w:sz w:val="16"/>
                <w:szCs w:val="16"/>
                <w:lang w:val="hy-AM"/>
              </w:rPr>
              <w:softHyphen/>
            </w:r>
            <w:r w:rsidRPr="00CE3755">
              <w:rPr>
                <w:rFonts w:ascii="GHEA Grapalat" w:hAnsi="GHEA Grapalat"/>
                <w:sz w:val="16"/>
                <w:szCs w:val="16"/>
                <w:lang w:val="hy-AM"/>
              </w:rPr>
              <w:t>րաց</w:t>
            </w:r>
            <w:r w:rsidR="00217E6E" w:rsidRPr="00CE3755">
              <w:rPr>
                <w:rFonts w:ascii="GHEA Grapalat" w:hAnsi="GHEA Grapalat"/>
                <w:sz w:val="16"/>
                <w:szCs w:val="16"/>
                <w:lang w:val="hy-AM"/>
              </w:rPr>
              <w:softHyphen/>
            </w:r>
            <w:r w:rsidRPr="00CE3755">
              <w:rPr>
                <w:rFonts w:ascii="GHEA Grapalat" w:hAnsi="GHEA Grapalat"/>
                <w:sz w:val="16"/>
                <w:szCs w:val="16"/>
                <w:lang w:val="hy-AM"/>
              </w:rPr>
              <w:t>նե</w:t>
            </w:r>
            <w:r w:rsidR="00217E6E" w:rsidRPr="00CE3755">
              <w:rPr>
                <w:rFonts w:ascii="GHEA Grapalat" w:hAnsi="GHEA Grapalat"/>
                <w:sz w:val="16"/>
                <w:szCs w:val="16"/>
                <w:lang w:val="hy-AM"/>
              </w:rPr>
              <w:softHyphen/>
            </w:r>
            <w:r w:rsidRPr="00CE3755">
              <w:rPr>
                <w:rFonts w:ascii="GHEA Grapalat" w:hAnsi="GHEA Grapalat"/>
                <w:sz w:val="16"/>
                <w:szCs w:val="16"/>
                <w:lang w:val="hy-AM"/>
              </w:rPr>
              <w:t>լու և նրանց աջակցելու հա</w:t>
            </w:r>
            <w:r w:rsidR="00217E6E" w:rsidRPr="00CE3755">
              <w:rPr>
                <w:rFonts w:ascii="GHEA Grapalat" w:hAnsi="GHEA Grapalat"/>
                <w:sz w:val="16"/>
                <w:szCs w:val="16"/>
                <w:lang w:val="hy-AM"/>
              </w:rPr>
              <w:softHyphen/>
            </w:r>
            <w:r w:rsidRPr="00CE3755">
              <w:rPr>
                <w:rFonts w:ascii="GHEA Grapalat" w:hAnsi="GHEA Grapalat"/>
                <w:sz w:val="16"/>
                <w:szCs w:val="16"/>
                <w:lang w:val="hy-AM"/>
              </w:rPr>
              <w:t>մար</w:t>
            </w:r>
          </w:p>
        </w:tc>
        <w:tc>
          <w:tcPr>
            <w:tcW w:w="4678" w:type="dxa"/>
            <w:shd w:val="clear" w:color="auto" w:fill="FFFFFF" w:themeFill="background1"/>
            <w:hideMark/>
          </w:tcPr>
          <w:p w14:paraId="1F5E2DCC" w14:textId="1AC7E304" w:rsidR="00B66F8F" w:rsidRPr="00CE3755" w:rsidRDefault="00A06008" w:rsidP="00BA2D25">
            <w:pPr>
              <w:spacing w:line="276" w:lineRule="auto"/>
              <w:rPr>
                <w:rFonts w:ascii="GHEA Grapalat" w:hAnsi="GHEA Grapalat"/>
                <w:sz w:val="16"/>
                <w:szCs w:val="16"/>
                <w:lang w:val="hy-AM"/>
              </w:rPr>
            </w:pPr>
            <w:r w:rsidRPr="00CE3755">
              <w:rPr>
                <w:rFonts w:ascii="GHEA Grapalat" w:hAnsi="GHEA Grapalat"/>
                <w:sz w:val="16"/>
                <w:szCs w:val="16"/>
                <w:lang w:val="hy-AM"/>
              </w:rPr>
              <w:t>Խոցելի</w:t>
            </w:r>
            <w:r w:rsidR="00BC6C7C" w:rsidRPr="00CE3755">
              <w:rPr>
                <w:rFonts w:ascii="GHEA Grapalat" w:hAnsi="GHEA Grapalat"/>
                <w:sz w:val="16"/>
                <w:szCs w:val="16"/>
                <w:lang w:val="hy-AM"/>
              </w:rPr>
              <w:t xml:space="preserve"> բնակավայրերի (խմելու ջրի որակի նորմերին չհամապատասխանող կամ ընդհանրապես </w:t>
            </w:r>
            <w:r w:rsidR="00B66F8F" w:rsidRPr="00CE3755">
              <w:rPr>
                <w:rFonts w:ascii="GHEA Grapalat" w:hAnsi="GHEA Grapalat"/>
                <w:sz w:val="16"/>
                <w:szCs w:val="16"/>
                <w:lang w:val="hy-AM"/>
              </w:rPr>
              <w:t xml:space="preserve">խմելու </w:t>
            </w:r>
            <w:r w:rsidR="00BC6C7C" w:rsidRPr="00CE3755">
              <w:rPr>
                <w:rFonts w:ascii="GHEA Grapalat" w:hAnsi="GHEA Grapalat"/>
                <w:sz w:val="16"/>
                <w:szCs w:val="16"/>
                <w:lang w:val="hy-AM"/>
              </w:rPr>
              <w:t>ջրամատակարարում չունեցող բնակավայրեր)</w:t>
            </w:r>
            <w:r w:rsidRPr="00CE3755">
              <w:rPr>
                <w:rFonts w:ascii="GHEA Grapalat" w:hAnsi="GHEA Grapalat"/>
                <w:sz w:val="16"/>
                <w:szCs w:val="16"/>
                <w:lang w:val="hy-AM"/>
              </w:rPr>
              <w:t xml:space="preserve"> համար</w:t>
            </w:r>
            <w:r w:rsidR="00BC6C7C" w:rsidRPr="00CE3755">
              <w:rPr>
                <w:rFonts w:ascii="GHEA Grapalat" w:hAnsi="GHEA Grapalat"/>
                <w:sz w:val="16"/>
                <w:szCs w:val="16"/>
                <w:lang w:val="hy-AM"/>
              </w:rPr>
              <w:t xml:space="preserve"> </w:t>
            </w:r>
            <w:r w:rsidRPr="00CE3755">
              <w:rPr>
                <w:rFonts w:ascii="GHEA Grapalat" w:hAnsi="GHEA Grapalat"/>
                <w:sz w:val="16"/>
                <w:szCs w:val="16"/>
                <w:lang w:val="hy-AM"/>
              </w:rPr>
              <w:t xml:space="preserve">պատշաճ որակի մաքուր ջրի </w:t>
            </w:r>
            <w:r w:rsidR="00BC6C7C" w:rsidRPr="00CE3755">
              <w:rPr>
                <w:rFonts w:ascii="GHEA Grapalat" w:hAnsi="GHEA Grapalat"/>
                <w:sz w:val="16"/>
                <w:szCs w:val="16"/>
                <w:lang w:val="hy-AM"/>
              </w:rPr>
              <w:t xml:space="preserve">շարունակական </w:t>
            </w:r>
            <w:r w:rsidRPr="00CE3755">
              <w:rPr>
                <w:rFonts w:ascii="GHEA Grapalat" w:hAnsi="GHEA Grapalat"/>
                <w:sz w:val="16"/>
                <w:szCs w:val="16"/>
                <w:lang w:val="hy-AM"/>
              </w:rPr>
              <w:t>հասանելիությ</w:t>
            </w:r>
            <w:r w:rsidR="00763BCC" w:rsidRPr="00CE3755">
              <w:rPr>
                <w:rFonts w:ascii="GHEA Grapalat" w:hAnsi="GHEA Grapalat"/>
                <w:sz w:val="16"/>
                <w:szCs w:val="16"/>
                <w:lang w:val="hy-AM"/>
              </w:rPr>
              <w:t>ունն ապահովված է</w:t>
            </w:r>
          </w:p>
        </w:tc>
        <w:tc>
          <w:tcPr>
            <w:tcW w:w="2835" w:type="dxa"/>
            <w:vMerge w:val="restart"/>
            <w:shd w:val="clear" w:color="auto" w:fill="FFFFFF" w:themeFill="background1"/>
          </w:tcPr>
          <w:p w14:paraId="7B0FB390" w14:textId="43909B0C" w:rsidR="00A06008" w:rsidRPr="00CE3755" w:rsidRDefault="000266E4" w:rsidP="00BA2D25">
            <w:pPr>
              <w:spacing w:line="276" w:lineRule="auto"/>
              <w:rPr>
                <w:rFonts w:ascii="GHEA Grapalat" w:hAnsi="GHEA Grapalat"/>
                <w:sz w:val="16"/>
                <w:szCs w:val="16"/>
                <w:lang w:val="hy-AM"/>
              </w:rPr>
            </w:pPr>
            <w:r w:rsidRPr="00CE3755">
              <w:rPr>
                <w:rFonts w:ascii="GHEA Grapalat" w:hAnsi="GHEA Grapalat"/>
                <w:sz w:val="16"/>
                <w:szCs w:val="16"/>
                <w:lang w:val="hy-AM"/>
              </w:rPr>
              <w:t xml:space="preserve">Խմելու ջրի աղբյուրների ջրառի և ջրամատակարարաման կազմակերպումը </w:t>
            </w:r>
            <w:r w:rsidR="007A1151" w:rsidRPr="00CE3755">
              <w:rPr>
                <w:rFonts w:ascii="GHEA Grapalat" w:hAnsi="GHEA Grapalat"/>
                <w:sz w:val="16"/>
                <w:szCs w:val="16"/>
                <w:lang w:val="hy-AM"/>
              </w:rPr>
              <w:t>ու</w:t>
            </w:r>
            <w:r w:rsidRPr="00CE3755">
              <w:rPr>
                <w:rFonts w:ascii="GHEA Grapalat" w:hAnsi="GHEA Grapalat"/>
                <w:sz w:val="16"/>
                <w:szCs w:val="16"/>
                <w:lang w:val="hy-AM"/>
              </w:rPr>
              <w:t xml:space="preserve"> կատարվող ներդրումները ելնում են ջրաղբյուրի վրա ԿՓ ազդեցության </w:t>
            </w:r>
            <w:r w:rsidR="00F8075B" w:rsidRPr="00CE3755">
              <w:rPr>
                <w:rFonts w:ascii="GHEA Grapalat" w:hAnsi="GHEA Grapalat"/>
                <w:sz w:val="16"/>
                <w:szCs w:val="16"/>
                <w:lang w:val="hy-AM"/>
              </w:rPr>
              <w:t>կանխատեսումներ</w:t>
            </w:r>
            <w:r w:rsidR="007A1151" w:rsidRPr="00CE3755">
              <w:rPr>
                <w:rFonts w:ascii="GHEA Grapalat" w:hAnsi="GHEA Grapalat"/>
                <w:sz w:val="16"/>
                <w:szCs w:val="16"/>
                <w:lang w:val="hy-AM"/>
              </w:rPr>
              <w:t>ից և ջրի ապահով հասանելիությունից</w:t>
            </w:r>
          </w:p>
        </w:tc>
      </w:tr>
      <w:tr w:rsidR="00A06008" w:rsidRPr="000C1798" w14:paraId="3F1A21FE" w14:textId="77777777" w:rsidTr="00C84E4F">
        <w:trPr>
          <w:trHeight w:val="533"/>
        </w:trPr>
        <w:tc>
          <w:tcPr>
            <w:tcW w:w="284" w:type="dxa"/>
            <w:shd w:val="clear" w:color="auto" w:fill="FFFFFF" w:themeFill="background1"/>
            <w:hideMark/>
          </w:tcPr>
          <w:p w14:paraId="5A1AA02E" w14:textId="77777777" w:rsidR="00A06008" w:rsidRPr="00CE3755" w:rsidRDefault="00A06008"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2</w:t>
            </w:r>
          </w:p>
        </w:tc>
        <w:tc>
          <w:tcPr>
            <w:tcW w:w="2898" w:type="dxa"/>
            <w:shd w:val="clear" w:color="auto" w:fill="FFFFFF" w:themeFill="background1"/>
            <w:hideMark/>
          </w:tcPr>
          <w:p w14:paraId="4A7FFD0C" w14:textId="0CECABAF" w:rsidR="00A06008" w:rsidRPr="00CE3755" w:rsidRDefault="00A06008" w:rsidP="00BA2D25">
            <w:pPr>
              <w:spacing w:line="276" w:lineRule="auto"/>
              <w:ind w:right="-41"/>
              <w:rPr>
                <w:rFonts w:ascii="GHEA Grapalat" w:eastAsia="Calibri" w:hAnsi="GHEA Grapalat" w:cs="Times New Roman"/>
                <w:sz w:val="16"/>
                <w:szCs w:val="16"/>
                <w:lang w:val="hy-AM"/>
              </w:rPr>
            </w:pPr>
            <w:r w:rsidRPr="00CE3755">
              <w:rPr>
                <w:rFonts w:ascii="GHEA Grapalat" w:hAnsi="GHEA Grapalat"/>
                <w:sz w:val="16"/>
                <w:szCs w:val="16"/>
                <w:lang w:val="hy-AM"/>
              </w:rPr>
              <w:t>Հարմարվողականության գեն</w:t>
            </w:r>
            <w:r w:rsidR="00217E6E" w:rsidRPr="00CE3755">
              <w:rPr>
                <w:rFonts w:ascii="GHEA Grapalat" w:hAnsi="GHEA Grapalat"/>
                <w:sz w:val="16"/>
                <w:szCs w:val="16"/>
                <w:lang w:val="hy-AM"/>
              </w:rPr>
              <w:softHyphen/>
            </w:r>
            <w:r w:rsidRPr="00CE3755">
              <w:rPr>
                <w:rFonts w:ascii="GHEA Grapalat" w:hAnsi="GHEA Grapalat"/>
                <w:sz w:val="16"/>
                <w:szCs w:val="16"/>
                <w:lang w:val="hy-AM"/>
              </w:rPr>
              <w:t>դե</w:t>
            </w:r>
            <w:r w:rsidR="00217E6E" w:rsidRPr="00CE3755">
              <w:rPr>
                <w:rFonts w:ascii="GHEA Grapalat" w:hAnsi="GHEA Grapalat"/>
                <w:sz w:val="16"/>
                <w:szCs w:val="16"/>
                <w:lang w:val="hy-AM"/>
              </w:rPr>
              <w:softHyphen/>
            </w:r>
            <w:r w:rsidRPr="00CE3755">
              <w:rPr>
                <w:rFonts w:ascii="GHEA Grapalat" w:hAnsi="GHEA Grapalat"/>
                <w:sz w:val="16"/>
                <w:szCs w:val="16"/>
                <w:lang w:val="hy-AM"/>
              </w:rPr>
              <w:t>րային մոտեցումների խթա</w:t>
            </w:r>
            <w:r w:rsidR="00217E6E" w:rsidRPr="00CE3755">
              <w:rPr>
                <w:rFonts w:ascii="GHEA Grapalat" w:hAnsi="GHEA Grapalat"/>
                <w:sz w:val="16"/>
                <w:szCs w:val="16"/>
                <w:lang w:val="hy-AM"/>
              </w:rPr>
              <w:softHyphen/>
            </w:r>
            <w:r w:rsidRPr="00CE3755">
              <w:rPr>
                <w:rFonts w:ascii="GHEA Grapalat" w:hAnsi="GHEA Grapalat"/>
                <w:sz w:val="16"/>
                <w:szCs w:val="16"/>
                <w:lang w:val="hy-AM"/>
              </w:rPr>
              <w:t>նում</w:t>
            </w:r>
          </w:p>
        </w:tc>
        <w:tc>
          <w:tcPr>
            <w:tcW w:w="4473" w:type="dxa"/>
            <w:vMerge/>
            <w:shd w:val="clear" w:color="auto" w:fill="FFFFFF" w:themeFill="background1"/>
            <w:vAlign w:val="center"/>
            <w:hideMark/>
          </w:tcPr>
          <w:p w14:paraId="2B1B8443" w14:textId="77777777" w:rsidR="00A06008" w:rsidRPr="00CE3755" w:rsidRDefault="00A06008" w:rsidP="00BA2D25">
            <w:pPr>
              <w:spacing w:line="276" w:lineRule="auto"/>
              <w:rPr>
                <w:rFonts w:ascii="GHEA Grapalat" w:eastAsia="Calibri" w:hAnsi="GHEA Grapalat" w:cs="Times New Roman"/>
                <w:sz w:val="16"/>
                <w:szCs w:val="16"/>
                <w:lang w:val="hy-AM"/>
              </w:rPr>
            </w:pPr>
          </w:p>
        </w:tc>
        <w:tc>
          <w:tcPr>
            <w:tcW w:w="4678" w:type="dxa"/>
            <w:shd w:val="clear" w:color="auto" w:fill="FFFFFF" w:themeFill="background1"/>
            <w:hideMark/>
          </w:tcPr>
          <w:p w14:paraId="59ADBC14" w14:textId="68EFA22B"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 xml:space="preserve">Գենդերային նկատառումները </w:t>
            </w:r>
            <w:r w:rsidR="000266E4" w:rsidRPr="00CE3755">
              <w:rPr>
                <w:rFonts w:ascii="GHEA Grapalat" w:hAnsi="GHEA Grapalat"/>
                <w:sz w:val="16"/>
                <w:szCs w:val="16"/>
                <w:lang w:val="hy-AM"/>
              </w:rPr>
              <w:t>հաշվի են առնված</w:t>
            </w:r>
            <w:r w:rsidR="00763BCC" w:rsidRPr="00CE3755">
              <w:rPr>
                <w:rFonts w:ascii="GHEA Grapalat" w:hAnsi="GHEA Grapalat"/>
                <w:sz w:val="16"/>
                <w:szCs w:val="16"/>
                <w:lang w:val="hy-AM"/>
              </w:rPr>
              <w:t xml:space="preserve"> </w:t>
            </w:r>
            <w:r w:rsidRPr="00CE3755">
              <w:rPr>
                <w:rFonts w:ascii="GHEA Grapalat" w:hAnsi="GHEA Grapalat"/>
                <w:sz w:val="16"/>
                <w:szCs w:val="16"/>
                <w:lang w:val="hy-AM"/>
              </w:rPr>
              <w:t xml:space="preserve">ջրային ոլորտի կառավարման </w:t>
            </w:r>
            <w:r w:rsidR="00763BCC" w:rsidRPr="00CE3755">
              <w:rPr>
                <w:rFonts w:ascii="GHEA Grapalat" w:hAnsi="GHEA Grapalat"/>
                <w:sz w:val="16"/>
                <w:szCs w:val="16"/>
                <w:lang w:val="hy-AM"/>
              </w:rPr>
              <w:t>գործընթացներում</w:t>
            </w:r>
          </w:p>
        </w:tc>
        <w:tc>
          <w:tcPr>
            <w:tcW w:w="2835" w:type="dxa"/>
            <w:vMerge/>
            <w:shd w:val="clear" w:color="auto" w:fill="FFFFFF" w:themeFill="background1"/>
          </w:tcPr>
          <w:p w14:paraId="79153EE0" w14:textId="77777777" w:rsidR="00A06008" w:rsidRPr="00CE3755" w:rsidRDefault="00A06008" w:rsidP="00BA2D25">
            <w:pPr>
              <w:spacing w:line="276" w:lineRule="auto"/>
              <w:rPr>
                <w:rFonts w:ascii="GHEA Grapalat" w:eastAsia="Calibri" w:hAnsi="GHEA Grapalat" w:cs="Times New Roman"/>
                <w:sz w:val="16"/>
                <w:szCs w:val="16"/>
                <w:lang w:val="hy-AM"/>
              </w:rPr>
            </w:pPr>
          </w:p>
        </w:tc>
      </w:tr>
      <w:tr w:rsidR="00A06008" w:rsidRPr="000C1798" w14:paraId="7ED6982C" w14:textId="77777777" w:rsidTr="00C84E4F">
        <w:tc>
          <w:tcPr>
            <w:tcW w:w="284" w:type="dxa"/>
            <w:shd w:val="clear" w:color="auto" w:fill="FFFFFF" w:themeFill="background1"/>
            <w:hideMark/>
          </w:tcPr>
          <w:p w14:paraId="6896E89C" w14:textId="77777777" w:rsidR="00A06008" w:rsidRPr="00CE3755" w:rsidRDefault="00A06008"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3</w:t>
            </w:r>
          </w:p>
        </w:tc>
        <w:tc>
          <w:tcPr>
            <w:tcW w:w="2898" w:type="dxa"/>
            <w:shd w:val="clear" w:color="auto" w:fill="FFFFFF" w:themeFill="background1"/>
            <w:hideMark/>
          </w:tcPr>
          <w:p w14:paraId="006692A0" w14:textId="77777777"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Բազմաբնույթ վտանգներին արձագանքելու մոտեցում</w:t>
            </w:r>
          </w:p>
        </w:tc>
        <w:tc>
          <w:tcPr>
            <w:tcW w:w="4473" w:type="dxa"/>
            <w:shd w:val="clear" w:color="auto" w:fill="FFFFFF" w:themeFill="background1"/>
            <w:hideMark/>
          </w:tcPr>
          <w:p w14:paraId="7A13B174" w14:textId="287B5D2D"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Հայտնի են ԿՓ բոլոր տեսակի ծայրահեղ դրսևո</w:t>
            </w:r>
            <w:r w:rsidR="00217E6E" w:rsidRPr="00CE3755">
              <w:rPr>
                <w:rFonts w:ascii="GHEA Grapalat" w:hAnsi="GHEA Grapalat"/>
                <w:sz w:val="16"/>
                <w:szCs w:val="16"/>
                <w:lang w:val="hy-AM"/>
              </w:rPr>
              <w:softHyphen/>
            </w:r>
            <w:r w:rsidRPr="00CE3755">
              <w:rPr>
                <w:rFonts w:ascii="GHEA Grapalat" w:hAnsi="GHEA Grapalat"/>
                <w:sz w:val="16"/>
                <w:szCs w:val="16"/>
                <w:lang w:val="hy-AM"/>
              </w:rPr>
              <w:t>րում</w:t>
            </w:r>
            <w:r w:rsidR="00217E6E" w:rsidRPr="00CE3755">
              <w:rPr>
                <w:rFonts w:ascii="GHEA Grapalat" w:hAnsi="GHEA Grapalat"/>
                <w:sz w:val="16"/>
                <w:szCs w:val="16"/>
                <w:lang w:val="hy-AM"/>
              </w:rPr>
              <w:softHyphen/>
            </w:r>
            <w:r w:rsidRPr="00CE3755">
              <w:rPr>
                <w:rFonts w:ascii="GHEA Grapalat" w:hAnsi="GHEA Grapalat"/>
                <w:sz w:val="16"/>
                <w:szCs w:val="16"/>
                <w:lang w:val="hy-AM"/>
              </w:rPr>
              <w:t>ների ազդեցությունները ջրամատակարարման ծա</w:t>
            </w:r>
            <w:r w:rsidR="00217E6E" w:rsidRPr="00CE3755">
              <w:rPr>
                <w:rFonts w:ascii="GHEA Grapalat" w:hAnsi="GHEA Grapalat"/>
                <w:sz w:val="16"/>
                <w:szCs w:val="16"/>
                <w:lang w:val="hy-AM"/>
              </w:rPr>
              <w:softHyphen/>
            </w:r>
            <w:r w:rsidRPr="00CE3755">
              <w:rPr>
                <w:rFonts w:ascii="GHEA Grapalat" w:hAnsi="GHEA Grapalat"/>
                <w:sz w:val="16"/>
                <w:szCs w:val="16"/>
                <w:lang w:val="hy-AM"/>
              </w:rPr>
              <w:t>ռայությունների վրա, և բնակչությունն ի</w:t>
            </w:r>
            <w:r w:rsidR="00217E6E" w:rsidRPr="00CE3755">
              <w:rPr>
                <w:rFonts w:ascii="GHEA Grapalat" w:hAnsi="GHEA Grapalat"/>
                <w:sz w:val="16"/>
                <w:szCs w:val="16"/>
                <w:lang w:val="hy-AM"/>
              </w:rPr>
              <w:softHyphen/>
            </w:r>
            <w:r w:rsidRPr="00CE3755">
              <w:rPr>
                <w:rFonts w:ascii="GHEA Grapalat" w:hAnsi="GHEA Grapalat"/>
                <w:sz w:val="16"/>
                <w:szCs w:val="16"/>
                <w:lang w:val="hy-AM"/>
              </w:rPr>
              <w:t>րա</w:t>
            </w:r>
            <w:r w:rsidR="00217E6E" w:rsidRPr="00CE3755">
              <w:rPr>
                <w:rFonts w:ascii="GHEA Grapalat" w:hAnsi="GHEA Grapalat"/>
                <w:sz w:val="16"/>
                <w:szCs w:val="16"/>
                <w:lang w:val="hy-AM"/>
              </w:rPr>
              <w:softHyphen/>
            </w:r>
            <w:r w:rsidRPr="00CE3755">
              <w:rPr>
                <w:rFonts w:ascii="GHEA Grapalat" w:hAnsi="GHEA Grapalat"/>
                <w:sz w:val="16"/>
                <w:szCs w:val="16"/>
                <w:lang w:val="hy-AM"/>
              </w:rPr>
              <w:t>զեկ</w:t>
            </w:r>
            <w:r w:rsidR="00217E6E" w:rsidRPr="00CE3755">
              <w:rPr>
                <w:rFonts w:ascii="GHEA Grapalat" w:hAnsi="GHEA Grapalat"/>
                <w:sz w:val="16"/>
                <w:szCs w:val="16"/>
                <w:lang w:val="hy-AM"/>
              </w:rPr>
              <w:softHyphen/>
            </w:r>
            <w:r w:rsidRPr="00CE3755">
              <w:rPr>
                <w:rFonts w:ascii="GHEA Grapalat" w:hAnsi="GHEA Grapalat"/>
                <w:sz w:val="16"/>
                <w:szCs w:val="16"/>
                <w:lang w:val="hy-AM"/>
              </w:rPr>
              <w:t>ված է</w:t>
            </w:r>
          </w:p>
        </w:tc>
        <w:tc>
          <w:tcPr>
            <w:tcW w:w="4678" w:type="dxa"/>
            <w:shd w:val="clear" w:color="auto" w:fill="FFFFFF" w:themeFill="background1"/>
            <w:hideMark/>
          </w:tcPr>
          <w:p w14:paraId="608BAB39" w14:textId="72ED32D2"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Ջրային ոլորտի հարմարվողականության պլա</w:t>
            </w:r>
            <w:r w:rsidR="00217E6E" w:rsidRPr="00CE3755">
              <w:rPr>
                <w:rFonts w:ascii="GHEA Grapalat" w:hAnsi="GHEA Grapalat"/>
                <w:sz w:val="16"/>
                <w:szCs w:val="16"/>
                <w:lang w:val="hy-AM"/>
              </w:rPr>
              <w:softHyphen/>
            </w:r>
            <w:r w:rsidRPr="00CE3755">
              <w:rPr>
                <w:rFonts w:ascii="GHEA Grapalat" w:hAnsi="GHEA Grapalat"/>
                <w:sz w:val="16"/>
                <w:szCs w:val="16"/>
                <w:lang w:val="hy-AM"/>
              </w:rPr>
              <w:t>նա</w:t>
            </w:r>
            <w:r w:rsidR="00217E6E" w:rsidRPr="00CE3755">
              <w:rPr>
                <w:rFonts w:ascii="GHEA Grapalat" w:hAnsi="GHEA Grapalat"/>
                <w:sz w:val="16"/>
                <w:szCs w:val="16"/>
                <w:lang w:val="hy-AM"/>
              </w:rPr>
              <w:softHyphen/>
            </w:r>
            <w:r w:rsidRPr="00CE3755">
              <w:rPr>
                <w:rFonts w:ascii="GHEA Grapalat" w:hAnsi="GHEA Grapalat"/>
                <w:sz w:val="16"/>
                <w:szCs w:val="16"/>
                <w:lang w:val="hy-AM"/>
              </w:rPr>
              <w:t>վո</w:t>
            </w:r>
            <w:r w:rsidR="00217E6E" w:rsidRPr="00CE3755">
              <w:rPr>
                <w:rFonts w:ascii="GHEA Grapalat" w:hAnsi="GHEA Grapalat"/>
                <w:sz w:val="16"/>
                <w:szCs w:val="16"/>
                <w:lang w:val="hy-AM"/>
              </w:rPr>
              <w:softHyphen/>
            </w:r>
            <w:r w:rsidRPr="00CE3755">
              <w:rPr>
                <w:rFonts w:ascii="GHEA Grapalat" w:hAnsi="GHEA Grapalat"/>
                <w:sz w:val="16"/>
                <w:szCs w:val="16"/>
                <w:lang w:val="hy-AM"/>
              </w:rPr>
              <w:t>րու</w:t>
            </w:r>
            <w:r w:rsidR="00217E6E" w:rsidRPr="00CE3755">
              <w:rPr>
                <w:rFonts w:ascii="GHEA Grapalat" w:hAnsi="GHEA Grapalat"/>
                <w:sz w:val="16"/>
                <w:szCs w:val="16"/>
                <w:lang w:val="hy-AM"/>
              </w:rPr>
              <w:softHyphen/>
            </w:r>
            <w:r w:rsidRPr="00CE3755">
              <w:rPr>
                <w:rFonts w:ascii="GHEA Grapalat" w:hAnsi="GHEA Grapalat"/>
                <w:sz w:val="16"/>
                <w:szCs w:val="16"/>
                <w:lang w:val="hy-AM"/>
              </w:rPr>
              <w:t>մը շարունակաբար համակարգվում է խոցելի հատ</w:t>
            </w:r>
            <w:r w:rsidR="00217E6E" w:rsidRPr="00CE3755">
              <w:rPr>
                <w:rFonts w:ascii="GHEA Grapalat" w:hAnsi="GHEA Grapalat"/>
                <w:sz w:val="16"/>
                <w:szCs w:val="16"/>
                <w:lang w:val="hy-AM"/>
              </w:rPr>
              <w:softHyphen/>
            </w:r>
            <w:r w:rsidRPr="00CE3755">
              <w:rPr>
                <w:rFonts w:ascii="GHEA Grapalat" w:hAnsi="GHEA Grapalat"/>
                <w:sz w:val="16"/>
                <w:szCs w:val="16"/>
                <w:lang w:val="hy-AM"/>
              </w:rPr>
              <w:t>վածների միջև, և խնդրո առարկա յուրա</w:t>
            </w:r>
            <w:r w:rsidR="00217E6E" w:rsidRPr="00CE3755">
              <w:rPr>
                <w:rFonts w:ascii="GHEA Grapalat" w:hAnsi="GHEA Grapalat"/>
                <w:sz w:val="16"/>
                <w:szCs w:val="16"/>
                <w:lang w:val="hy-AM"/>
              </w:rPr>
              <w:softHyphen/>
            </w:r>
            <w:r w:rsidRPr="00CE3755">
              <w:rPr>
                <w:rFonts w:ascii="GHEA Grapalat" w:hAnsi="GHEA Grapalat"/>
                <w:sz w:val="16"/>
                <w:szCs w:val="16"/>
                <w:lang w:val="hy-AM"/>
              </w:rPr>
              <w:t>քանչ</w:t>
            </w:r>
            <w:r w:rsidR="00217E6E" w:rsidRPr="00CE3755">
              <w:rPr>
                <w:rFonts w:ascii="GHEA Grapalat" w:hAnsi="GHEA Grapalat"/>
                <w:sz w:val="16"/>
                <w:szCs w:val="16"/>
                <w:lang w:val="hy-AM"/>
              </w:rPr>
              <w:softHyphen/>
            </w:r>
            <w:r w:rsidRPr="00CE3755">
              <w:rPr>
                <w:rFonts w:ascii="GHEA Grapalat" w:hAnsi="GHEA Grapalat"/>
                <w:sz w:val="16"/>
                <w:szCs w:val="16"/>
                <w:lang w:val="hy-AM"/>
              </w:rPr>
              <w:t>յուր տարածաշրջանի համար մշակված են արտակարգ իրավիճակների պլաններ</w:t>
            </w:r>
          </w:p>
        </w:tc>
        <w:tc>
          <w:tcPr>
            <w:tcW w:w="2835" w:type="dxa"/>
            <w:vMerge w:val="restart"/>
            <w:shd w:val="clear" w:color="auto" w:fill="FFFFFF" w:themeFill="background1"/>
          </w:tcPr>
          <w:p w14:paraId="30F78192" w14:textId="03CC2892" w:rsidR="00B276C9" w:rsidRPr="00CE3755" w:rsidRDefault="00A06008" w:rsidP="00BA2D25">
            <w:pPr>
              <w:spacing w:line="276" w:lineRule="auto"/>
              <w:rPr>
                <w:rFonts w:ascii="GHEA Grapalat" w:hAnsi="GHEA Grapalat"/>
                <w:sz w:val="16"/>
                <w:szCs w:val="16"/>
                <w:lang w:val="hy-AM"/>
              </w:rPr>
            </w:pPr>
            <w:r w:rsidRPr="00CE3755">
              <w:rPr>
                <w:rFonts w:ascii="GHEA Grapalat" w:hAnsi="GHEA Grapalat"/>
                <w:sz w:val="16"/>
                <w:szCs w:val="16"/>
                <w:lang w:val="hy-AM"/>
              </w:rPr>
              <w:t>Ջրա</w:t>
            </w:r>
            <w:r w:rsidR="007A1151" w:rsidRPr="00CE3755">
              <w:rPr>
                <w:rFonts w:ascii="GHEA Grapalat" w:hAnsi="GHEA Grapalat"/>
                <w:sz w:val="16"/>
                <w:szCs w:val="16"/>
                <w:lang w:val="hy-AM"/>
              </w:rPr>
              <w:t>մատակարարման ոլորտում</w:t>
            </w:r>
            <w:r w:rsidRPr="00CE3755">
              <w:rPr>
                <w:rFonts w:ascii="GHEA Grapalat" w:hAnsi="GHEA Grapalat"/>
                <w:sz w:val="16"/>
                <w:szCs w:val="16"/>
                <w:lang w:val="hy-AM"/>
              </w:rPr>
              <w:t xml:space="preserve"> </w:t>
            </w:r>
            <w:r w:rsidR="007A1151" w:rsidRPr="00CE3755">
              <w:rPr>
                <w:rFonts w:ascii="GHEA Grapalat" w:hAnsi="GHEA Grapalat"/>
                <w:sz w:val="16"/>
                <w:szCs w:val="16"/>
                <w:lang w:val="hy-AM"/>
              </w:rPr>
              <w:t xml:space="preserve"> </w:t>
            </w:r>
            <w:r w:rsidRPr="00CE3755">
              <w:rPr>
                <w:rFonts w:ascii="GHEA Grapalat" w:hAnsi="GHEA Grapalat"/>
                <w:sz w:val="16"/>
                <w:szCs w:val="16"/>
                <w:lang w:val="hy-AM"/>
              </w:rPr>
              <w:t>կատարվող ներդրումները ելնում են ծախսերի և օգուտների վերլուծությունից</w:t>
            </w:r>
            <w:r w:rsidR="007A1151" w:rsidRPr="00CE3755">
              <w:rPr>
                <w:rFonts w:ascii="GHEA Grapalat" w:hAnsi="GHEA Grapalat"/>
                <w:sz w:val="16"/>
                <w:szCs w:val="16"/>
                <w:lang w:val="hy-AM"/>
              </w:rPr>
              <w:t>, ԿՓ</w:t>
            </w:r>
            <w:r w:rsidR="00275FFD" w:rsidRPr="00CE3755">
              <w:rPr>
                <w:rFonts w:ascii="GHEA Grapalat" w:hAnsi="GHEA Grapalat"/>
                <w:sz w:val="16"/>
                <w:szCs w:val="16"/>
                <w:lang w:val="hy-AM"/>
              </w:rPr>
              <w:t xml:space="preserve"> նկատմամբ ջրային ռեսուրսների</w:t>
            </w:r>
            <w:r w:rsidR="007A1151" w:rsidRPr="00CE3755">
              <w:rPr>
                <w:rFonts w:ascii="GHEA Grapalat" w:hAnsi="GHEA Grapalat"/>
                <w:sz w:val="16"/>
                <w:szCs w:val="16"/>
                <w:lang w:val="hy-AM"/>
              </w:rPr>
              <w:t xml:space="preserve"> խոցելիության գնահատումից</w:t>
            </w:r>
            <w:r w:rsidRPr="00CE3755">
              <w:rPr>
                <w:rFonts w:ascii="GHEA Grapalat" w:hAnsi="GHEA Grapalat"/>
                <w:sz w:val="16"/>
                <w:szCs w:val="16"/>
                <w:lang w:val="hy-AM"/>
              </w:rPr>
              <w:t xml:space="preserve"> </w:t>
            </w:r>
            <w:r w:rsidR="007A1151" w:rsidRPr="00CE3755">
              <w:rPr>
                <w:rFonts w:ascii="GHEA Grapalat" w:hAnsi="GHEA Grapalat"/>
                <w:sz w:val="16"/>
                <w:szCs w:val="16"/>
                <w:lang w:val="hy-AM"/>
              </w:rPr>
              <w:t>ու</w:t>
            </w:r>
            <w:r w:rsidRPr="00CE3755">
              <w:rPr>
                <w:rFonts w:ascii="GHEA Grapalat" w:hAnsi="GHEA Grapalat"/>
                <w:sz w:val="16"/>
                <w:szCs w:val="16"/>
                <w:lang w:val="hy-AM"/>
              </w:rPr>
              <w:t xml:space="preserve"> ջրի ապահով հասանելիու</w:t>
            </w:r>
            <w:r w:rsidR="00314BB4" w:rsidRPr="00CE3755">
              <w:rPr>
                <w:rFonts w:ascii="GHEA Grapalat" w:hAnsi="GHEA Grapalat"/>
                <w:sz w:val="16"/>
                <w:szCs w:val="16"/>
                <w:lang w:val="hy-AM"/>
              </w:rPr>
              <w:softHyphen/>
            </w:r>
            <w:r w:rsidRPr="00CE3755">
              <w:rPr>
                <w:rFonts w:ascii="GHEA Grapalat" w:hAnsi="GHEA Grapalat"/>
                <w:sz w:val="16"/>
                <w:szCs w:val="16"/>
                <w:lang w:val="hy-AM"/>
              </w:rPr>
              <w:t>թյունից</w:t>
            </w:r>
            <w:r w:rsidR="00B276C9" w:rsidRPr="00CE3755">
              <w:rPr>
                <w:rFonts w:ascii="GHEA Grapalat" w:hAnsi="GHEA Grapalat"/>
                <w:sz w:val="16"/>
                <w:szCs w:val="16"/>
                <w:lang w:val="hy-AM"/>
              </w:rPr>
              <w:t>։</w:t>
            </w:r>
          </w:p>
          <w:p w14:paraId="1FA45827" w14:textId="12F5C50F" w:rsidR="00A06008" w:rsidRPr="00CE3755" w:rsidRDefault="006D6560" w:rsidP="00BA2D25">
            <w:pPr>
              <w:spacing w:line="276" w:lineRule="auto"/>
              <w:rPr>
                <w:rFonts w:ascii="GHEA Grapalat" w:eastAsia="Calibri" w:hAnsi="GHEA Grapalat" w:cs="Times New Roman"/>
                <w:sz w:val="16"/>
                <w:szCs w:val="16"/>
                <w:lang w:val="hy-AM"/>
              </w:rPr>
            </w:pPr>
            <w:r w:rsidRPr="00CE3755">
              <w:rPr>
                <w:rFonts w:ascii="GHEA Grapalat" w:eastAsia="Times New Roman" w:hAnsi="GHEA Grapalat"/>
                <w:sz w:val="16"/>
                <w:szCs w:val="16"/>
                <w:lang w:val="hy-AM"/>
              </w:rPr>
              <w:t>Համաձայն Ջրային օրենսգրքի 33.1 Հոդվածի</w:t>
            </w:r>
            <w:r w:rsidR="00345B3C" w:rsidRPr="00CE3755">
              <w:rPr>
                <w:rFonts w:ascii="GHEA Grapalat" w:eastAsia="Times New Roman" w:hAnsi="GHEA Grapalat"/>
                <w:sz w:val="16"/>
                <w:szCs w:val="16"/>
                <w:lang w:val="hy-AM"/>
              </w:rPr>
              <w:t>՝</w:t>
            </w:r>
            <w:r w:rsidRPr="00CE3755">
              <w:rPr>
                <w:rFonts w:ascii="GHEA Grapalat" w:eastAsia="Times New Roman" w:hAnsi="GHEA Grapalat"/>
                <w:sz w:val="16"/>
                <w:szCs w:val="16"/>
                <w:lang w:val="hy-AM"/>
              </w:rPr>
              <w:t xml:space="preserve"> ջրօգտագործման թույլտվությունները ենթակա են վերանայման՝ կլիմայի փոփոխությամբ կամ անտրոպոգեն ազդեցությամբ պայմանավորված՝ ջրային պաշարի նվազման դեպքում։ </w:t>
            </w:r>
          </w:p>
        </w:tc>
      </w:tr>
      <w:tr w:rsidR="00A06008" w:rsidRPr="000C1798" w14:paraId="76AA9DAD" w14:textId="77777777" w:rsidTr="00C84E4F">
        <w:tc>
          <w:tcPr>
            <w:tcW w:w="284" w:type="dxa"/>
            <w:shd w:val="clear" w:color="auto" w:fill="FFFFFF" w:themeFill="background1"/>
            <w:hideMark/>
          </w:tcPr>
          <w:p w14:paraId="0998BF2E" w14:textId="77777777" w:rsidR="00A06008" w:rsidRPr="00CE3755" w:rsidRDefault="00A06008"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4</w:t>
            </w:r>
          </w:p>
        </w:tc>
        <w:tc>
          <w:tcPr>
            <w:tcW w:w="2898" w:type="dxa"/>
            <w:shd w:val="clear" w:color="auto" w:fill="FFFFFF" w:themeFill="background1"/>
            <w:hideMark/>
          </w:tcPr>
          <w:p w14:paraId="43EB1077" w14:textId="77777777"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Ռիսկերի նվազեցման և զարգացման հավասարակշռում</w:t>
            </w:r>
          </w:p>
        </w:tc>
        <w:tc>
          <w:tcPr>
            <w:tcW w:w="4473" w:type="dxa"/>
            <w:shd w:val="clear" w:color="auto" w:fill="FFFFFF" w:themeFill="background1"/>
            <w:hideMark/>
          </w:tcPr>
          <w:p w14:paraId="2BE38D62" w14:textId="77777777"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Ջրամատակարարման / ջրի պահանջարկի ստույգ սցենարներն առկա են ջրավազանի մասշտաբով</w:t>
            </w:r>
          </w:p>
        </w:tc>
        <w:tc>
          <w:tcPr>
            <w:tcW w:w="4678" w:type="dxa"/>
            <w:shd w:val="clear" w:color="auto" w:fill="FFFFFF" w:themeFill="background1"/>
            <w:hideMark/>
          </w:tcPr>
          <w:p w14:paraId="53B3AE82" w14:textId="7E66F241" w:rsidR="00A06008" w:rsidRPr="00CE3755" w:rsidRDefault="00AA395F" w:rsidP="00BA2D25">
            <w:pPr>
              <w:spacing w:line="276" w:lineRule="auto"/>
              <w:ind w:right="-71"/>
              <w:rPr>
                <w:rFonts w:ascii="GHEA Grapalat" w:eastAsia="Calibri" w:hAnsi="GHEA Grapalat" w:cs="Times New Roman"/>
                <w:sz w:val="16"/>
                <w:szCs w:val="16"/>
                <w:lang w:val="hy-AM"/>
              </w:rPr>
            </w:pPr>
            <w:r w:rsidRPr="00CE3755">
              <w:rPr>
                <w:rFonts w:ascii="GHEA Grapalat" w:hAnsi="GHEA Grapalat"/>
                <w:sz w:val="16"/>
                <w:szCs w:val="16"/>
                <w:lang w:val="hy-AM"/>
              </w:rPr>
              <w:t>Ոլորտների միջև ջ</w:t>
            </w:r>
            <w:r w:rsidR="00A06008" w:rsidRPr="00CE3755">
              <w:rPr>
                <w:rFonts w:ascii="GHEA Grapalat" w:hAnsi="GHEA Grapalat"/>
                <w:sz w:val="16"/>
                <w:szCs w:val="16"/>
                <w:lang w:val="hy-AM"/>
              </w:rPr>
              <w:t xml:space="preserve">րի </w:t>
            </w:r>
            <w:r w:rsidR="00DE0C8D" w:rsidRPr="00CE3755">
              <w:rPr>
                <w:rFonts w:ascii="GHEA Grapalat" w:hAnsi="GHEA Grapalat"/>
                <w:sz w:val="16"/>
                <w:szCs w:val="16"/>
                <w:lang w:val="hy-AM"/>
              </w:rPr>
              <w:t>վերա</w:t>
            </w:r>
            <w:r w:rsidR="00A06008" w:rsidRPr="00CE3755">
              <w:rPr>
                <w:rFonts w:ascii="GHEA Grapalat" w:hAnsi="GHEA Grapalat"/>
                <w:sz w:val="16"/>
                <w:szCs w:val="16"/>
                <w:lang w:val="hy-AM"/>
              </w:rPr>
              <w:t>բաշխման մեխանիզմները սահ</w:t>
            </w:r>
            <w:r w:rsidR="00217E6E" w:rsidRPr="00CE3755">
              <w:rPr>
                <w:rFonts w:ascii="GHEA Grapalat" w:hAnsi="GHEA Grapalat"/>
                <w:sz w:val="16"/>
                <w:szCs w:val="16"/>
                <w:lang w:val="hy-AM"/>
              </w:rPr>
              <w:softHyphen/>
            </w:r>
            <w:r w:rsidR="00A06008" w:rsidRPr="00CE3755">
              <w:rPr>
                <w:rFonts w:ascii="GHEA Grapalat" w:hAnsi="GHEA Grapalat"/>
                <w:sz w:val="16"/>
                <w:szCs w:val="16"/>
                <w:lang w:val="hy-AM"/>
              </w:rPr>
              <w:t>ման</w:t>
            </w:r>
            <w:r w:rsidR="00217E6E" w:rsidRPr="00CE3755">
              <w:rPr>
                <w:rFonts w:ascii="GHEA Grapalat" w:hAnsi="GHEA Grapalat"/>
                <w:sz w:val="16"/>
                <w:szCs w:val="16"/>
                <w:lang w:val="hy-AM"/>
              </w:rPr>
              <w:softHyphen/>
            </w:r>
            <w:r w:rsidR="00043221" w:rsidRPr="00CE3755">
              <w:rPr>
                <w:rFonts w:ascii="GHEA Grapalat" w:hAnsi="GHEA Grapalat"/>
                <w:sz w:val="16"/>
                <w:szCs w:val="16"/>
                <w:lang w:val="hy-AM"/>
              </w:rPr>
              <w:softHyphen/>
            </w:r>
            <w:r w:rsidR="00A06008" w:rsidRPr="00CE3755">
              <w:rPr>
                <w:rFonts w:ascii="GHEA Grapalat" w:hAnsi="GHEA Grapalat"/>
                <w:sz w:val="16"/>
                <w:szCs w:val="16"/>
                <w:lang w:val="hy-AM"/>
              </w:rPr>
              <w:t xml:space="preserve">ված են, </w:t>
            </w:r>
            <w:r w:rsidR="004159FA" w:rsidRPr="00CE3755">
              <w:rPr>
                <w:rFonts w:ascii="GHEA Grapalat" w:hAnsi="GHEA Grapalat"/>
                <w:sz w:val="16"/>
                <w:szCs w:val="16"/>
                <w:lang w:val="hy-AM"/>
              </w:rPr>
              <w:t xml:space="preserve">Ջրային օրենսգրքով </w:t>
            </w:r>
            <w:r w:rsidR="004A5D28" w:rsidRPr="00CE3755">
              <w:rPr>
                <w:rFonts w:ascii="GHEA Grapalat" w:hAnsi="GHEA Grapalat"/>
                <w:sz w:val="16"/>
                <w:szCs w:val="16"/>
                <w:lang w:val="hy-AM"/>
              </w:rPr>
              <w:t xml:space="preserve">ջրօգտագործման </w:t>
            </w:r>
            <w:r w:rsidR="00A06008" w:rsidRPr="00CE3755">
              <w:rPr>
                <w:rFonts w:ascii="GHEA Grapalat" w:hAnsi="GHEA Grapalat"/>
                <w:sz w:val="16"/>
                <w:szCs w:val="16"/>
                <w:lang w:val="hy-AM"/>
              </w:rPr>
              <w:t>թույլտվություններիտրամադրման</w:t>
            </w:r>
            <w:r w:rsidR="004159FA" w:rsidRPr="00CE3755">
              <w:rPr>
                <w:rFonts w:ascii="GHEA Grapalat" w:hAnsi="GHEA Grapalat"/>
                <w:sz w:val="16"/>
                <w:szCs w:val="16"/>
                <w:lang w:val="hy-AM"/>
              </w:rPr>
              <w:t xml:space="preserve"> գործընթացում հայտի գնահատման </w:t>
            </w:r>
            <w:r w:rsidR="00A06008" w:rsidRPr="00CE3755">
              <w:rPr>
                <w:rFonts w:ascii="GHEA Grapalat" w:hAnsi="GHEA Grapalat"/>
                <w:sz w:val="16"/>
                <w:szCs w:val="16"/>
                <w:lang w:val="hy-AM"/>
              </w:rPr>
              <w:t xml:space="preserve"> </w:t>
            </w:r>
            <w:r w:rsidR="004159FA" w:rsidRPr="00CE3755">
              <w:rPr>
                <w:rFonts w:ascii="GHEA Grapalat" w:hAnsi="GHEA Grapalat"/>
                <w:sz w:val="16"/>
                <w:szCs w:val="16"/>
                <w:lang w:val="hy-AM"/>
              </w:rPr>
              <w:t xml:space="preserve">չափանիշներում </w:t>
            </w:r>
            <w:r w:rsidRPr="00CE3755">
              <w:rPr>
                <w:rFonts w:ascii="GHEA Grapalat" w:hAnsi="GHEA Grapalat"/>
                <w:sz w:val="16"/>
                <w:szCs w:val="16"/>
                <w:lang w:val="hy-AM"/>
              </w:rPr>
              <w:t xml:space="preserve">ներառված </w:t>
            </w:r>
            <w:r w:rsidR="00275FFD" w:rsidRPr="00CE3755">
              <w:rPr>
                <w:rFonts w:ascii="GHEA Grapalat" w:hAnsi="GHEA Grapalat"/>
                <w:sz w:val="16"/>
                <w:szCs w:val="16"/>
                <w:lang w:val="hy-AM"/>
              </w:rPr>
              <w:t>են</w:t>
            </w:r>
            <w:r w:rsidRPr="00CE3755">
              <w:rPr>
                <w:rFonts w:ascii="GHEA Grapalat" w:hAnsi="GHEA Grapalat"/>
                <w:sz w:val="16"/>
                <w:szCs w:val="16"/>
                <w:lang w:val="hy-AM"/>
              </w:rPr>
              <w:t xml:space="preserve"> </w:t>
            </w:r>
            <w:r w:rsidR="00275FFD" w:rsidRPr="00CE3755">
              <w:rPr>
                <w:rFonts w:ascii="GHEA Grapalat" w:hAnsi="GHEA Grapalat"/>
                <w:sz w:val="16"/>
                <w:szCs w:val="16"/>
                <w:lang w:val="hy-AM"/>
              </w:rPr>
              <w:t xml:space="preserve">ջրային ռեսուրսների՝ </w:t>
            </w:r>
            <w:r w:rsidRPr="00CE3755">
              <w:rPr>
                <w:rFonts w:ascii="GHEA Grapalat" w:hAnsi="GHEA Grapalat"/>
                <w:sz w:val="16"/>
                <w:szCs w:val="16"/>
                <w:lang w:val="hy-AM"/>
              </w:rPr>
              <w:t>ԿՓ</w:t>
            </w:r>
            <w:r w:rsidR="00275FFD" w:rsidRPr="00CE3755">
              <w:rPr>
                <w:rFonts w:ascii="GHEA Grapalat" w:hAnsi="GHEA Grapalat"/>
                <w:sz w:val="16"/>
                <w:szCs w:val="16"/>
                <w:lang w:val="hy-AM"/>
              </w:rPr>
              <w:t xml:space="preserve"> նկատմամբ </w:t>
            </w:r>
            <w:r w:rsidRPr="00CE3755">
              <w:rPr>
                <w:rFonts w:ascii="GHEA Grapalat" w:hAnsi="GHEA Grapalat"/>
                <w:sz w:val="16"/>
                <w:szCs w:val="16"/>
                <w:lang w:val="hy-AM"/>
              </w:rPr>
              <w:t xml:space="preserve"> խոցելիությ</w:t>
            </w:r>
            <w:r w:rsidR="00275FFD" w:rsidRPr="00CE3755">
              <w:rPr>
                <w:rFonts w:ascii="GHEA Grapalat" w:hAnsi="GHEA Grapalat"/>
                <w:sz w:val="16"/>
                <w:szCs w:val="16"/>
                <w:lang w:val="hy-AM"/>
              </w:rPr>
              <w:t>ան նկատառումները</w:t>
            </w:r>
            <w:r w:rsidR="00A06008" w:rsidRPr="00CE3755">
              <w:rPr>
                <w:rFonts w:ascii="GHEA Grapalat" w:hAnsi="GHEA Grapalat"/>
                <w:sz w:val="16"/>
                <w:szCs w:val="16"/>
                <w:lang w:val="hy-AM"/>
              </w:rPr>
              <w:t xml:space="preserve"> </w:t>
            </w:r>
          </w:p>
        </w:tc>
        <w:tc>
          <w:tcPr>
            <w:tcW w:w="2835" w:type="dxa"/>
            <w:vMerge/>
            <w:shd w:val="clear" w:color="auto" w:fill="FFFFFF" w:themeFill="background1"/>
            <w:vAlign w:val="center"/>
            <w:hideMark/>
          </w:tcPr>
          <w:p w14:paraId="2F3A9D20" w14:textId="77777777" w:rsidR="00A06008" w:rsidRPr="00CE3755" w:rsidRDefault="00A06008" w:rsidP="00BA2D25">
            <w:pPr>
              <w:spacing w:line="276" w:lineRule="auto"/>
              <w:rPr>
                <w:rFonts w:ascii="GHEA Grapalat" w:eastAsia="Calibri" w:hAnsi="GHEA Grapalat" w:cs="Times New Roman"/>
                <w:sz w:val="16"/>
                <w:szCs w:val="16"/>
                <w:lang w:val="hy-AM"/>
              </w:rPr>
            </w:pPr>
          </w:p>
        </w:tc>
      </w:tr>
      <w:tr w:rsidR="00A06008" w:rsidRPr="000C1798" w14:paraId="432E2DF4" w14:textId="77777777" w:rsidTr="00C84E4F">
        <w:tc>
          <w:tcPr>
            <w:tcW w:w="284" w:type="dxa"/>
            <w:shd w:val="clear" w:color="auto" w:fill="FFFFFF" w:themeFill="background1"/>
            <w:hideMark/>
          </w:tcPr>
          <w:p w14:paraId="0A6FF9E0" w14:textId="77777777" w:rsidR="00A06008" w:rsidRPr="00CE3755" w:rsidRDefault="00A06008"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5</w:t>
            </w:r>
          </w:p>
        </w:tc>
        <w:tc>
          <w:tcPr>
            <w:tcW w:w="2898" w:type="dxa"/>
            <w:shd w:val="clear" w:color="auto" w:fill="FFFFFF" w:themeFill="background1"/>
            <w:hideMark/>
          </w:tcPr>
          <w:p w14:paraId="04D1BBF4" w14:textId="64F82CD3"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Հարմարվողականության էկոհամակարգային մոտեցում (ԷՄ)</w:t>
            </w:r>
          </w:p>
        </w:tc>
        <w:tc>
          <w:tcPr>
            <w:tcW w:w="4473" w:type="dxa"/>
            <w:shd w:val="clear" w:color="auto" w:fill="FFFFFF" w:themeFill="background1"/>
            <w:hideMark/>
          </w:tcPr>
          <w:p w14:paraId="7D242E3E" w14:textId="7BA03353"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Հասարակության բոլոր հատվածները և գի</w:t>
            </w:r>
            <w:r w:rsidR="00217E6E" w:rsidRPr="00CE3755">
              <w:rPr>
                <w:rFonts w:ascii="GHEA Grapalat" w:hAnsi="GHEA Grapalat"/>
                <w:sz w:val="16"/>
                <w:szCs w:val="16"/>
                <w:lang w:val="hy-AM"/>
              </w:rPr>
              <w:softHyphen/>
            </w:r>
            <w:r w:rsidRPr="00CE3755">
              <w:rPr>
                <w:rFonts w:ascii="GHEA Grapalat" w:hAnsi="GHEA Grapalat"/>
                <w:sz w:val="16"/>
                <w:szCs w:val="16"/>
                <w:lang w:val="hy-AM"/>
              </w:rPr>
              <w:t>տա</w:t>
            </w:r>
            <w:r w:rsidR="00217E6E" w:rsidRPr="00CE3755">
              <w:rPr>
                <w:rFonts w:ascii="GHEA Grapalat" w:hAnsi="GHEA Grapalat"/>
                <w:sz w:val="16"/>
                <w:szCs w:val="16"/>
                <w:lang w:val="hy-AM"/>
              </w:rPr>
              <w:softHyphen/>
            </w:r>
            <w:r w:rsidRPr="00CE3755">
              <w:rPr>
                <w:rFonts w:ascii="GHEA Grapalat" w:hAnsi="GHEA Grapalat"/>
                <w:sz w:val="16"/>
                <w:szCs w:val="16"/>
                <w:lang w:val="hy-AM"/>
              </w:rPr>
              <w:t>կար</w:t>
            </w:r>
            <w:r w:rsidR="00217E6E" w:rsidRPr="00CE3755">
              <w:rPr>
                <w:rFonts w:ascii="GHEA Grapalat" w:hAnsi="GHEA Grapalat"/>
                <w:sz w:val="16"/>
                <w:szCs w:val="16"/>
                <w:lang w:val="hy-AM"/>
              </w:rPr>
              <w:softHyphen/>
            </w:r>
            <w:r w:rsidRPr="00CE3755">
              <w:rPr>
                <w:rFonts w:ascii="GHEA Grapalat" w:hAnsi="GHEA Grapalat"/>
                <w:sz w:val="16"/>
                <w:szCs w:val="16"/>
                <w:lang w:val="hy-AM"/>
              </w:rPr>
              <w:t>գե</w:t>
            </w:r>
            <w:r w:rsidR="00217E6E" w:rsidRPr="00CE3755">
              <w:rPr>
                <w:rFonts w:ascii="GHEA Grapalat" w:hAnsi="GHEA Grapalat"/>
                <w:sz w:val="16"/>
                <w:szCs w:val="16"/>
                <w:lang w:val="hy-AM"/>
              </w:rPr>
              <w:softHyphen/>
            </w:r>
            <w:r w:rsidRPr="00CE3755">
              <w:rPr>
                <w:rFonts w:ascii="GHEA Grapalat" w:hAnsi="GHEA Grapalat"/>
                <w:sz w:val="16"/>
                <w:szCs w:val="16"/>
                <w:lang w:val="hy-AM"/>
              </w:rPr>
              <w:t>րը (գիտության ճյուղերը) ի</w:t>
            </w:r>
            <w:r w:rsidR="00217E6E" w:rsidRPr="00CE3755">
              <w:rPr>
                <w:rFonts w:ascii="GHEA Grapalat" w:hAnsi="GHEA Grapalat"/>
                <w:sz w:val="16"/>
                <w:szCs w:val="16"/>
                <w:lang w:val="hy-AM"/>
              </w:rPr>
              <w:softHyphen/>
            </w:r>
            <w:r w:rsidRPr="00CE3755">
              <w:rPr>
                <w:rFonts w:ascii="GHEA Grapalat" w:hAnsi="GHEA Grapalat"/>
                <w:sz w:val="16"/>
                <w:szCs w:val="16"/>
                <w:lang w:val="hy-AM"/>
              </w:rPr>
              <w:t>րենց ավանդն են բե</w:t>
            </w:r>
            <w:r w:rsidR="00217E6E" w:rsidRPr="00CE3755">
              <w:rPr>
                <w:rFonts w:ascii="GHEA Grapalat" w:hAnsi="GHEA Grapalat"/>
                <w:sz w:val="16"/>
                <w:szCs w:val="16"/>
                <w:lang w:val="hy-AM"/>
              </w:rPr>
              <w:softHyphen/>
            </w:r>
            <w:r w:rsidRPr="00CE3755">
              <w:rPr>
                <w:rFonts w:ascii="GHEA Grapalat" w:hAnsi="GHEA Grapalat"/>
                <w:sz w:val="16"/>
                <w:szCs w:val="16"/>
                <w:lang w:val="hy-AM"/>
              </w:rPr>
              <w:t>րում ջրային ոլորտի հար</w:t>
            </w:r>
            <w:r w:rsidR="00217E6E" w:rsidRPr="00CE3755">
              <w:rPr>
                <w:rFonts w:ascii="GHEA Grapalat" w:hAnsi="GHEA Grapalat"/>
                <w:sz w:val="16"/>
                <w:szCs w:val="16"/>
                <w:lang w:val="hy-AM"/>
              </w:rPr>
              <w:softHyphen/>
            </w:r>
            <w:r w:rsidRPr="00CE3755">
              <w:rPr>
                <w:rFonts w:ascii="GHEA Grapalat" w:hAnsi="GHEA Grapalat"/>
                <w:sz w:val="16"/>
                <w:szCs w:val="16"/>
                <w:lang w:val="hy-AM"/>
              </w:rPr>
              <w:t>մարվողականության կա</w:t>
            </w:r>
            <w:r w:rsidR="00217E6E" w:rsidRPr="00CE3755">
              <w:rPr>
                <w:rFonts w:ascii="GHEA Grapalat" w:hAnsi="GHEA Grapalat"/>
                <w:sz w:val="16"/>
                <w:szCs w:val="16"/>
                <w:lang w:val="hy-AM"/>
              </w:rPr>
              <w:softHyphen/>
            </w:r>
            <w:r w:rsidRPr="00CE3755">
              <w:rPr>
                <w:rFonts w:ascii="GHEA Grapalat" w:hAnsi="GHEA Grapalat"/>
                <w:sz w:val="16"/>
                <w:szCs w:val="16"/>
                <w:lang w:val="hy-AM"/>
              </w:rPr>
              <w:t>րո</w:t>
            </w:r>
            <w:r w:rsidR="00217E6E" w:rsidRPr="00CE3755">
              <w:rPr>
                <w:rFonts w:ascii="GHEA Grapalat" w:hAnsi="GHEA Grapalat"/>
                <w:sz w:val="16"/>
                <w:szCs w:val="16"/>
                <w:lang w:val="hy-AM"/>
              </w:rPr>
              <w:softHyphen/>
            </w:r>
            <w:r w:rsidRPr="00CE3755">
              <w:rPr>
                <w:rFonts w:ascii="GHEA Grapalat" w:hAnsi="GHEA Grapalat"/>
                <w:sz w:val="16"/>
                <w:szCs w:val="16"/>
                <w:lang w:val="hy-AM"/>
              </w:rPr>
              <w:t>ղութ</w:t>
            </w:r>
            <w:r w:rsidR="00217E6E" w:rsidRPr="00CE3755">
              <w:rPr>
                <w:rFonts w:ascii="GHEA Grapalat" w:hAnsi="GHEA Grapalat"/>
                <w:sz w:val="16"/>
                <w:szCs w:val="16"/>
                <w:lang w:val="hy-AM"/>
              </w:rPr>
              <w:softHyphen/>
            </w:r>
            <w:r w:rsidR="00217E6E" w:rsidRPr="00CE3755">
              <w:rPr>
                <w:rFonts w:ascii="GHEA Grapalat" w:hAnsi="GHEA Grapalat"/>
                <w:sz w:val="16"/>
                <w:szCs w:val="16"/>
                <w:lang w:val="hy-AM"/>
              </w:rPr>
              <w:softHyphen/>
            </w:r>
            <w:r w:rsidRPr="00CE3755">
              <w:rPr>
                <w:rFonts w:ascii="GHEA Grapalat" w:hAnsi="GHEA Grapalat"/>
                <w:sz w:val="16"/>
                <w:szCs w:val="16"/>
                <w:lang w:val="hy-AM"/>
              </w:rPr>
              <w:t>յուն</w:t>
            </w:r>
            <w:r w:rsidR="00217E6E" w:rsidRPr="00CE3755">
              <w:rPr>
                <w:rFonts w:ascii="GHEA Grapalat" w:hAnsi="GHEA Grapalat"/>
                <w:sz w:val="16"/>
                <w:szCs w:val="16"/>
                <w:lang w:val="hy-AM"/>
              </w:rPr>
              <w:softHyphen/>
            </w:r>
            <w:r w:rsidRPr="00CE3755">
              <w:rPr>
                <w:rFonts w:ascii="GHEA Grapalat" w:hAnsi="GHEA Grapalat"/>
                <w:sz w:val="16"/>
                <w:szCs w:val="16"/>
                <w:lang w:val="hy-AM"/>
              </w:rPr>
              <w:t>նե</w:t>
            </w:r>
            <w:r w:rsidR="00217E6E" w:rsidRPr="00CE3755">
              <w:rPr>
                <w:rFonts w:ascii="GHEA Grapalat" w:hAnsi="GHEA Grapalat"/>
                <w:sz w:val="16"/>
                <w:szCs w:val="16"/>
                <w:lang w:val="hy-AM"/>
              </w:rPr>
              <w:softHyphen/>
            </w:r>
            <w:r w:rsidRPr="00CE3755">
              <w:rPr>
                <w:rFonts w:ascii="GHEA Grapalat" w:hAnsi="GHEA Grapalat"/>
                <w:sz w:val="16"/>
                <w:szCs w:val="16"/>
                <w:lang w:val="hy-AM"/>
              </w:rPr>
              <w:t>րի բարձրացմանը՝ մասնակցային մո</w:t>
            </w:r>
            <w:r w:rsidR="00217E6E" w:rsidRPr="00CE3755">
              <w:rPr>
                <w:rFonts w:ascii="GHEA Grapalat" w:hAnsi="GHEA Grapalat"/>
                <w:sz w:val="16"/>
                <w:szCs w:val="16"/>
                <w:lang w:val="hy-AM"/>
              </w:rPr>
              <w:softHyphen/>
            </w:r>
            <w:r w:rsidRPr="00CE3755">
              <w:rPr>
                <w:rFonts w:ascii="GHEA Grapalat" w:hAnsi="GHEA Grapalat"/>
                <w:sz w:val="16"/>
                <w:szCs w:val="16"/>
                <w:lang w:val="hy-AM"/>
              </w:rPr>
              <w:t>տե</w:t>
            </w:r>
            <w:r w:rsidR="00217E6E" w:rsidRPr="00CE3755">
              <w:rPr>
                <w:rFonts w:ascii="GHEA Grapalat" w:hAnsi="GHEA Grapalat"/>
                <w:sz w:val="16"/>
                <w:szCs w:val="16"/>
                <w:lang w:val="hy-AM"/>
              </w:rPr>
              <w:softHyphen/>
            </w:r>
            <w:r w:rsidRPr="00CE3755">
              <w:rPr>
                <w:rFonts w:ascii="GHEA Grapalat" w:hAnsi="GHEA Grapalat"/>
                <w:sz w:val="16"/>
                <w:szCs w:val="16"/>
                <w:lang w:val="hy-AM"/>
              </w:rPr>
              <w:t>ցում</w:t>
            </w:r>
            <w:r w:rsidR="00217E6E" w:rsidRPr="00CE3755">
              <w:rPr>
                <w:rFonts w:ascii="GHEA Grapalat" w:hAnsi="GHEA Grapalat"/>
                <w:sz w:val="16"/>
                <w:szCs w:val="16"/>
                <w:lang w:val="hy-AM"/>
              </w:rPr>
              <w:softHyphen/>
            </w:r>
            <w:r w:rsidRPr="00CE3755">
              <w:rPr>
                <w:rFonts w:ascii="GHEA Grapalat" w:hAnsi="GHEA Grapalat"/>
                <w:sz w:val="16"/>
                <w:szCs w:val="16"/>
                <w:lang w:val="hy-AM"/>
              </w:rPr>
              <w:t>ների և խորհրդատվության հա</w:t>
            </w:r>
            <w:r w:rsidR="00217E6E" w:rsidRPr="00CE3755">
              <w:rPr>
                <w:rFonts w:ascii="GHEA Grapalat" w:hAnsi="GHEA Grapalat"/>
                <w:sz w:val="16"/>
                <w:szCs w:val="16"/>
                <w:lang w:val="hy-AM"/>
              </w:rPr>
              <w:softHyphen/>
            </w:r>
            <w:r w:rsidRPr="00CE3755">
              <w:rPr>
                <w:rFonts w:ascii="GHEA Grapalat" w:hAnsi="GHEA Grapalat"/>
                <w:sz w:val="16"/>
                <w:szCs w:val="16"/>
                <w:lang w:val="hy-AM"/>
              </w:rPr>
              <w:t>տուկ գոր</w:t>
            </w:r>
            <w:r w:rsidR="00217E6E" w:rsidRPr="00CE3755">
              <w:rPr>
                <w:rFonts w:ascii="GHEA Grapalat" w:hAnsi="GHEA Grapalat"/>
                <w:sz w:val="16"/>
                <w:szCs w:val="16"/>
                <w:lang w:val="hy-AM"/>
              </w:rPr>
              <w:softHyphen/>
            </w:r>
            <w:r w:rsidRPr="00CE3755">
              <w:rPr>
                <w:rFonts w:ascii="GHEA Grapalat" w:hAnsi="GHEA Grapalat"/>
                <w:sz w:val="16"/>
                <w:szCs w:val="16"/>
                <w:lang w:val="hy-AM"/>
              </w:rPr>
              <w:t>ծըն</w:t>
            </w:r>
            <w:r w:rsidR="00217E6E" w:rsidRPr="00CE3755">
              <w:rPr>
                <w:rFonts w:ascii="GHEA Grapalat" w:hAnsi="GHEA Grapalat"/>
                <w:sz w:val="16"/>
                <w:szCs w:val="16"/>
                <w:lang w:val="hy-AM"/>
              </w:rPr>
              <w:softHyphen/>
            </w:r>
            <w:r w:rsidRPr="00CE3755">
              <w:rPr>
                <w:rFonts w:ascii="GHEA Grapalat" w:hAnsi="GHEA Grapalat"/>
                <w:sz w:val="16"/>
                <w:szCs w:val="16"/>
                <w:lang w:val="hy-AM"/>
              </w:rPr>
              <w:t>թաց</w:t>
            </w:r>
            <w:r w:rsidR="00217E6E" w:rsidRPr="00CE3755">
              <w:rPr>
                <w:rFonts w:ascii="GHEA Grapalat" w:hAnsi="GHEA Grapalat"/>
                <w:sz w:val="16"/>
                <w:szCs w:val="16"/>
                <w:lang w:val="hy-AM"/>
              </w:rPr>
              <w:softHyphen/>
            </w:r>
            <w:r w:rsidRPr="00CE3755">
              <w:rPr>
                <w:rFonts w:ascii="GHEA Grapalat" w:hAnsi="GHEA Grapalat"/>
                <w:sz w:val="16"/>
                <w:szCs w:val="16"/>
                <w:lang w:val="hy-AM"/>
              </w:rPr>
              <w:t>ների միջոցով</w:t>
            </w:r>
          </w:p>
        </w:tc>
        <w:tc>
          <w:tcPr>
            <w:tcW w:w="4678" w:type="dxa"/>
            <w:shd w:val="clear" w:color="auto" w:fill="FFFFFF" w:themeFill="background1"/>
            <w:hideMark/>
          </w:tcPr>
          <w:p w14:paraId="700EFFF9" w14:textId="6793E0FD"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Ջրային ոլորտի կառավարում</w:t>
            </w:r>
            <w:r w:rsidR="008F455E" w:rsidRPr="00CE3755">
              <w:rPr>
                <w:rFonts w:ascii="GHEA Grapalat" w:hAnsi="GHEA Grapalat"/>
                <w:sz w:val="16"/>
                <w:szCs w:val="16"/>
                <w:lang w:val="hy-AM"/>
              </w:rPr>
              <w:t>ն</w:t>
            </w:r>
            <w:r w:rsidRPr="00CE3755">
              <w:rPr>
                <w:rFonts w:ascii="GHEA Grapalat" w:hAnsi="GHEA Grapalat"/>
                <w:sz w:val="16"/>
                <w:szCs w:val="16"/>
                <w:lang w:val="hy-AM"/>
              </w:rPr>
              <w:t xml:space="preserve"> ապա</w:t>
            </w:r>
            <w:r w:rsidR="00217E6E" w:rsidRPr="00CE3755">
              <w:rPr>
                <w:rFonts w:ascii="GHEA Grapalat" w:hAnsi="GHEA Grapalat"/>
                <w:sz w:val="16"/>
                <w:szCs w:val="16"/>
                <w:lang w:val="hy-AM"/>
              </w:rPr>
              <w:softHyphen/>
            </w:r>
            <w:r w:rsidRPr="00CE3755">
              <w:rPr>
                <w:rFonts w:ascii="GHEA Grapalat" w:hAnsi="GHEA Grapalat"/>
                <w:sz w:val="16"/>
                <w:szCs w:val="16"/>
                <w:lang w:val="hy-AM"/>
              </w:rPr>
              <w:t>կեն</w:t>
            </w:r>
            <w:r w:rsidR="00217E6E" w:rsidRPr="00CE3755">
              <w:rPr>
                <w:rFonts w:ascii="GHEA Grapalat" w:hAnsi="GHEA Grapalat"/>
                <w:sz w:val="16"/>
                <w:szCs w:val="16"/>
                <w:lang w:val="hy-AM"/>
              </w:rPr>
              <w:softHyphen/>
            </w:r>
            <w:r w:rsidRPr="00CE3755">
              <w:rPr>
                <w:rFonts w:ascii="GHEA Grapalat" w:hAnsi="GHEA Grapalat"/>
                <w:sz w:val="16"/>
                <w:szCs w:val="16"/>
                <w:lang w:val="hy-AM"/>
              </w:rPr>
              <w:t>տրո</w:t>
            </w:r>
            <w:r w:rsidR="00217E6E" w:rsidRPr="00CE3755">
              <w:rPr>
                <w:rFonts w:ascii="GHEA Grapalat" w:hAnsi="GHEA Grapalat"/>
                <w:sz w:val="16"/>
                <w:szCs w:val="16"/>
                <w:lang w:val="hy-AM"/>
              </w:rPr>
              <w:softHyphen/>
            </w:r>
            <w:r w:rsidRPr="00CE3755">
              <w:rPr>
                <w:rFonts w:ascii="GHEA Grapalat" w:hAnsi="GHEA Grapalat"/>
                <w:sz w:val="16"/>
                <w:szCs w:val="16"/>
                <w:lang w:val="hy-AM"/>
              </w:rPr>
              <w:t>նաց</w:t>
            </w:r>
            <w:r w:rsidR="00217E6E" w:rsidRPr="00CE3755">
              <w:rPr>
                <w:rFonts w:ascii="GHEA Grapalat" w:hAnsi="GHEA Grapalat"/>
                <w:sz w:val="16"/>
                <w:szCs w:val="16"/>
                <w:lang w:val="hy-AM"/>
              </w:rPr>
              <w:softHyphen/>
            </w:r>
            <w:r w:rsidRPr="00CE3755">
              <w:rPr>
                <w:rFonts w:ascii="GHEA Grapalat" w:hAnsi="GHEA Grapalat"/>
                <w:sz w:val="16"/>
                <w:szCs w:val="16"/>
                <w:lang w:val="hy-AM"/>
              </w:rPr>
              <w:t>ված է, և էկոհամակարգի պահպանության նպա</w:t>
            </w:r>
            <w:r w:rsidR="00217E6E" w:rsidRPr="00CE3755">
              <w:rPr>
                <w:rFonts w:ascii="GHEA Grapalat" w:hAnsi="GHEA Grapalat"/>
                <w:sz w:val="16"/>
                <w:szCs w:val="16"/>
                <w:lang w:val="hy-AM"/>
              </w:rPr>
              <w:softHyphen/>
            </w:r>
            <w:r w:rsidRPr="00CE3755">
              <w:rPr>
                <w:rFonts w:ascii="GHEA Grapalat" w:hAnsi="GHEA Grapalat"/>
                <w:sz w:val="16"/>
                <w:szCs w:val="16"/>
                <w:lang w:val="hy-AM"/>
              </w:rPr>
              <w:t>տակները սահմանված են երկարաժամկետ կտրված</w:t>
            </w:r>
            <w:r w:rsidR="00217E6E" w:rsidRPr="00CE3755">
              <w:rPr>
                <w:rFonts w:ascii="GHEA Grapalat" w:hAnsi="GHEA Grapalat"/>
                <w:sz w:val="16"/>
                <w:szCs w:val="16"/>
                <w:lang w:val="hy-AM"/>
              </w:rPr>
              <w:softHyphen/>
            </w:r>
            <w:r w:rsidRPr="00CE3755">
              <w:rPr>
                <w:rFonts w:ascii="GHEA Grapalat" w:hAnsi="GHEA Grapalat"/>
                <w:sz w:val="16"/>
                <w:szCs w:val="16"/>
                <w:lang w:val="hy-AM"/>
              </w:rPr>
              <w:t>քով</w:t>
            </w:r>
          </w:p>
        </w:tc>
        <w:tc>
          <w:tcPr>
            <w:tcW w:w="2835" w:type="dxa"/>
            <w:shd w:val="clear" w:color="auto" w:fill="FFFFFF" w:themeFill="background1"/>
            <w:hideMark/>
          </w:tcPr>
          <w:p w14:paraId="24B86041" w14:textId="6D6ED155" w:rsidR="007A1151" w:rsidRPr="00CE3755" w:rsidRDefault="007A1151" w:rsidP="00BA2D25">
            <w:pPr>
              <w:spacing w:line="276" w:lineRule="auto"/>
              <w:rPr>
                <w:rFonts w:ascii="GHEA Grapalat" w:hAnsi="GHEA Grapalat"/>
                <w:sz w:val="16"/>
                <w:szCs w:val="16"/>
                <w:lang w:val="hy-AM"/>
              </w:rPr>
            </w:pPr>
            <w:r w:rsidRPr="00CE3755">
              <w:rPr>
                <w:rFonts w:ascii="GHEA Grapalat" w:hAnsi="GHEA Grapalat"/>
                <w:sz w:val="16"/>
                <w:szCs w:val="16"/>
                <w:lang w:val="hy-AM"/>
              </w:rPr>
              <w:t xml:space="preserve">Նոր ենթակառուցվածքների նախագծման ժամանակ </w:t>
            </w:r>
            <w:r w:rsidR="00F67BA4" w:rsidRPr="00CE3755">
              <w:rPr>
                <w:rFonts w:ascii="GHEA Grapalat" w:hAnsi="GHEA Grapalat"/>
                <w:sz w:val="16"/>
                <w:szCs w:val="16"/>
                <w:lang w:val="hy-AM"/>
              </w:rPr>
              <w:t xml:space="preserve">ԿՓ </w:t>
            </w:r>
            <w:r w:rsidR="00275FFD" w:rsidRPr="00CE3755">
              <w:rPr>
                <w:rFonts w:ascii="GHEA Grapalat" w:hAnsi="GHEA Grapalat"/>
                <w:sz w:val="16"/>
                <w:szCs w:val="16"/>
                <w:lang w:val="hy-AM"/>
              </w:rPr>
              <w:t>նկատմամբ</w:t>
            </w:r>
            <w:r w:rsidR="00F67BA4" w:rsidRPr="00CE3755">
              <w:rPr>
                <w:rFonts w:ascii="GHEA Grapalat" w:hAnsi="GHEA Grapalat"/>
                <w:sz w:val="16"/>
                <w:szCs w:val="16"/>
                <w:lang w:val="hy-AM"/>
              </w:rPr>
              <w:t xml:space="preserve"> </w:t>
            </w:r>
            <w:r w:rsidRPr="00CE3755">
              <w:rPr>
                <w:rFonts w:ascii="GHEA Grapalat" w:hAnsi="GHEA Grapalat"/>
                <w:sz w:val="16"/>
                <w:szCs w:val="16"/>
                <w:lang w:val="hy-AM"/>
              </w:rPr>
              <w:t xml:space="preserve">ջրային ռեսուրսների </w:t>
            </w:r>
            <w:r w:rsidR="00F67BA4" w:rsidRPr="00CE3755">
              <w:rPr>
                <w:rFonts w:ascii="GHEA Grapalat" w:hAnsi="GHEA Grapalat"/>
                <w:sz w:val="16"/>
                <w:szCs w:val="16"/>
                <w:lang w:val="hy-AM"/>
              </w:rPr>
              <w:t xml:space="preserve">խոցելիության </w:t>
            </w:r>
            <w:r w:rsidRPr="00CE3755">
              <w:rPr>
                <w:rFonts w:ascii="GHEA Grapalat" w:hAnsi="GHEA Grapalat"/>
                <w:sz w:val="16"/>
                <w:szCs w:val="16"/>
                <w:lang w:val="hy-AM"/>
              </w:rPr>
              <w:t>գնահատ</w:t>
            </w:r>
            <w:r w:rsidR="00F67BA4" w:rsidRPr="00CE3755">
              <w:rPr>
                <w:rFonts w:ascii="GHEA Grapalat" w:hAnsi="GHEA Grapalat"/>
                <w:sz w:val="16"/>
                <w:szCs w:val="16"/>
                <w:lang w:val="hy-AM"/>
              </w:rPr>
              <w:t>ումն</w:t>
            </w:r>
            <w:r w:rsidRPr="00CE3755">
              <w:rPr>
                <w:rFonts w:ascii="GHEA Grapalat" w:hAnsi="GHEA Grapalat"/>
                <w:sz w:val="16"/>
                <w:szCs w:val="16"/>
                <w:lang w:val="hy-AM"/>
              </w:rPr>
              <w:t xml:space="preserve"> անհրաժեշտ պայման է</w:t>
            </w:r>
            <w:r w:rsidR="00F67BA4" w:rsidRPr="00CE3755">
              <w:rPr>
                <w:rFonts w:ascii="GHEA Grapalat" w:hAnsi="GHEA Grapalat"/>
                <w:sz w:val="16"/>
                <w:szCs w:val="16"/>
                <w:lang w:val="hy-AM"/>
              </w:rPr>
              <w:t xml:space="preserve">, </w:t>
            </w:r>
          </w:p>
          <w:p w14:paraId="0A7EF29D" w14:textId="52017AE3" w:rsidR="00A06008" w:rsidRPr="00CE3755" w:rsidRDefault="00A06008"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 xml:space="preserve"> և </w:t>
            </w:r>
            <w:r w:rsidR="00F67BA4" w:rsidRPr="00CE3755">
              <w:rPr>
                <w:rFonts w:ascii="GHEA Grapalat" w:hAnsi="GHEA Grapalat"/>
                <w:sz w:val="16"/>
                <w:szCs w:val="16"/>
                <w:lang w:val="hy-AM"/>
              </w:rPr>
              <w:t xml:space="preserve">կանխորոշված են ԿՓ ռիսկերի </w:t>
            </w:r>
            <w:r w:rsidRPr="00CE3755">
              <w:rPr>
                <w:rFonts w:ascii="GHEA Grapalat" w:hAnsi="GHEA Grapalat"/>
                <w:sz w:val="16"/>
                <w:szCs w:val="16"/>
                <w:lang w:val="hy-AM"/>
              </w:rPr>
              <w:t>հակակշռման կա</w:t>
            </w:r>
            <w:r w:rsidR="00217E6E" w:rsidRPr="00CE3755">
              <w:rPr>
                <w:rFonts w:ascii="GHEA Grapalat" w:hAnsi="GHEA Grapalat"/>
                <w:sz w:val="16"/>
                <w:szCs w:val="16"/>
                <w:lang w:val="hy-AM"/>
              </w:rPr>
              <w:softHyphen/>
            </w:r>
            <w:r w:rsidRPr="00CE3755">
              <w:rPr>
                <w:rFonts w:ascii="GHEA Grapalat" w:hAnsi="GHEA Grapalat"/>
                <w:sz w:val="16"/>
                <w:szCs w:val="16"/>
                <w:lang w:val="hy-AM"/>
              </w:rPr>
              <w:t>ռու</w:t>
            </w:r>
            <w:r w:rsidR="00043221" w:rsidRPr="00CE3755">
              <w:rPr>
                <w:rFonts w:ascii="GHEA Grapalat" w:hAnsi="GHEA Grapalat"/>
                <w:sz w:val="16"/>
                <w:szCs w:val="16"/>
                <w:lang w:val="hy-AM"/>
              </w:rPr>
              <w:softHyphen/>
            </w:r>
            <w:r w:rsidRPr="00CE3755">
              <w:rPr>
                <w:rFonts w:ascii="GHEA Grapalat" w:hAnsi="GHEA Grapalat"/>
                <w:sz w:val="16"/>
                <w:szCs w:val="16"/>
                <w:lang w:val="hy-AM"/>
              </w:rPr>
              <w:t>ցա</w:t>
            </w:r>
            <w:r w:rsidR="00043221" w:rsidRPr="00CE3755">
              <w:rPr>
                <w:rFonts w:ascii="GHEA Grapalat" w:hAnsi="GHEA Grapalat"/>
                <w:sz w:val="16"/>
                <w:szCs w:val="16"/>
                <w:lang w:val="hy-AM"/>
              </w:rPr>
              <w:softHyphen/>
            </w:r>
            <w:r w:rsidRPr="00CE3755">
              <w:rPr>
                <w:rFonts w:ascii="GHEA Grapalat" w:hAnsi="GHEA Grapalat"/>
                <w:sz w:val="16"/>
                <w:szCs w:val="16"/>
                <w:lang w:val="hy-AM"/>
              </w:rPr>
              <w:t>կար</w:t>
            </w:r>
            <w:r w:rsidR="00043221" w:rsidRPr="00CE3755">
              <w:rPr>
                <w:rFonts w:ascii="GHEA Grapalat" w:hAnsi="GHEA Grapalat"/>
                <w:sz w:val="16"/>
                <w:szCs w:val="16"/>
                <w:lang w:val="hy-AM"/>
              </w:rPr>
              <w:softHyphen/>
            </w:r>
            <w:r w:rsidRPr="00CE3755">
              <w:rPr>
                <w:rFonts w:ascii="GHEA Grapalat" w:hAnsi="GHEA Grapalat"/>
                <w:sz w:val="16"/>
                <w:szCs w:val="16"/>
                <w:lang w:val="hy-AM"/>
              </w:rPr>
              <w:t>գեր</w:t>
            </w:r>
            <w:r w:rsidR="00F67BA4" w:rsidRPr="00CE3755">
              <w:rPr>
                <w:rFonts w:ascii="GHEA Grapalat" w:hAnsi="GHEA Grapalat"/>
                <w:sz w:val="16"/>
                <w:szCs w:val="16"/>
                <w:lang w:val="hy-AM"/>
              </w:rPr>
              <w:t>ը</w:t>
            </w:r>
          </w:p>
        </w:tc>
      </w:tr>
      <w:tr w:rsidR="00F66070" w:rsidRPr="000C1798" w14:paraId="29449C80" w14:textId="77777777" w:rsidTr="00C84E4F">
        <w:tc>
          <w:tcPr>
            <w:tcW w:w="284" w:type="dxa"/>
            <w:shd w:val="clear" w:color="auto" w:fill="FFFFFF" w:themeFill="background1"/>
            <w:hideMark/>
          </w:tcPr>
          <w:p w14:paraId="5DA5B6F7" w14:textId="77777777" w:rsidR="00F66070" w:rsidRPr="00CE3755" w:rsidRDefault="00F66070" w:rsidP="00BA2D25">
            <w:pPr>
              <w:spacing w:line="276" w:lineRule="auto"/>
              <w:rPr>
                <w:rFonts w:ascii="GHEA Grapalat" w:eastAsia="Calibri" w:hAnsi="GHEA Grapalat" w:cs="Times New Roman"/>
                <w:sz w:val="18"/>
                <w:szCs w:val="18"/>
                <w:lang w:val="hy-AM"/>
              </w:rPr>
            </w:pPr>
            <w:r w:rsidRPr="00CE3755">
              <w:rPr>
                <w:rFonts w:ascii="GHEA Grapalat" w:hAnsi="GHEA Grapalat"/>
                <w:sz w:val="18"/>
                <w:szCs w:val="18"/>
                <w:lang w:val="hy-AM"/>
              </w:rPr>
              <w:t>6</w:t>
            </w:r>
          </w:p>
        </w:tc>
        <w:tc>
          <w:tcPr>
            <w:tcW w:w="2898" w:type="dxa"/>
            <w:shd w:val="clear" w:color="auto" w:fill="FFFFFF" w:themeFill="background1"/>
            <w:hideMark/>
          </w:tcPr>
          <w:p w14:paraId="39690CF4" w14:textId="77777777" w:rsidR="00F66070" w:rsidRPr="00CE3755" w:rsidRDefault="00F66070"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Ներգրավվածություն (մասնակցություն) և ներառականություն</w:t>
            </w:r>
          </w:p>
        </w:tc>
        <w:tc>
          <w:tcPr>
            <w:tcW w:w="4473" w:type="dxa"/>
            <w:shd w:val="clear" w:color="auto" w:fill="FFFFFF" w:themeFill="background1"/>
            <w:hideMark/>
          </w:tcPr>
          <w:p w14:paraId="0E22C3B6" w14:textId="20CC4EBC" w:rsidR="00F66070" w:rsidRPr="00CE3755" w:rsidRDefault="00F66070"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ՔՀԿ-ները ներգրավված են ԿՓ տե</w:t>
            </w:r>
            <w:r w:rsidRPr="00CE3755">
              <w:rPr>
                <w:rFonts w:ascii="GHEA Grapalat" w:hAnsi="GHEA Grapalat"/>
                <w:sz w:val="16"/>
                <w:szCs w:val="16"/>
                <w:lang w:val="hy-AM"/>
              </w:rPr>
              <w:softHyphen/>
              <w:t>ղա</w:t>
            </w:r>
            <w:r w:rsidRPr="00CE3755">
              <w:rPr>
                <w:rFonts w:ascii="GHEA Grapalat" w:hAnsi="GHEA Grapalat"/>
                <w:sz w:val="16"/>
                <w:szCs w:val="16"/>
                <w:lang w:val="hy-AM"/>
              </w:rPr>
              <w:softHyphen/>
              <w:t>կան ազդեցությունների դիտորդման և հար</w:t>
            </w:r>
            <w:r w:rsidRPr="00CE3755">
              <w:rPr>
                <w:rFonts w:ascii="GHEA Grapalat" w:hAnsi="GHEA Grapalat"/>
                <w:sz w:val="16"/>
                <w:szCs w:val="16"/>
                <w:lang w:val="hy-AM"/>
              </w:rPr>
              <w:softHyphen/>
              <w:t>մարվողականության միջո</w:t>
            </w:r>
            <w:r w:rsidRPr="00CE3755">
              <w:rPr>
                <w:rFonts w:ascii="GHEA Grapalat" w:hAnsi="GHEA Grapalat"/>
                <w:sz w:val="16"/>
                <w:szCs w:val="16"/>
                <w:lang w:val="hy-AM"/>
              </w:rPr>
              <w:softHyphen/>
              <w:t>ցա</w:t>
            </w:r>
            <w:r w:rsidRPr="00CE3755">
              <w:rPr>
                <w:rFonts w:ascii="GHEA Grapalat" w:hAnsi="GHEA Grapalat"/>
                <w:sz w:val="16"/>
                <w:szCs w:val="16"/>
                <w:lang w:val="hy-AM"/>
              </w:rPr>
              <w:softHyphen/>
              <w:t>ռում</w:t>
            </w:r>
            <w:r w:rsidRPr="00CE3755">
              <w:rPr>
                <w:rFonts w:ascii="GHEA Grapalat" w:hAnsi="GHEA Grapalat"/>
                <w:sz w:val="16"/>
                <w:szCs w:val="16"/>
                <w:lang w:val="hy-AM"/>
              </w:rPr>
              <w:softHyphen/>
              <w:t>նե</w:t>
            </w:r>
            <w:r w:rsidRPr="00CE3755">
              <w:rPr>
                <w:rFonts w:ascii="GHEA Grapalat" w:hAnsi="GHEA Grapalat"/>
                <w:sz w:val="16"/>
                <w:szCs w:val="16"/>
                <w:lang w:val="hy-AM"/>
              </w:rPr>
              <w:softHyphen/>
              <w:t xml:space="preserve">րի իրականացման գործում  </w:t>
            </w:r>
          </w:p>
        </w:tc>
        <w:tc>
          <w:tcPr>
            <w:tcW w:w="4678" w:type="dxa"/>
            <w:shd w:val="clear" w:color="auto" w:fill="FFFFFF" w:themeFill="background1"/>
            <w:hideMark/>
          </w:tcPr>
          <w:p w14:paraId="66BAD323" w14:textId="2D123E6E" w:rsidR="00F66070" w:rsidRPr="00CE3755" w:rsidRDefault="00F66070"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Ջրային ոլորտի հարմարվողականության քա</w:t>
            </w:r>
            <w:r w:rsidRPr="00CE3755">
              <w:rPr>
                <w:rFonts w:ascii="GHEA Grapalat" w:hAnsi="GHEA Grapalat"/>
                <w:sz w:val="16"/>
                <w:szCs w:val="16"/>
                <w:lang w:val="hy-AM"/>
              </w:rPr>
              <w:softHyphen/>
              <w:t>ղա</w:t>
            </w:r>
            <w:r w:rsidRPr="00CE3755">
              <w:rPr>
                <w:rFonts w:ascii="GHEA Grapalat" w:hAnsi="GHEA Grapalat"/>
                <w:sz w:val="16"/>
                <w:szCs w:val="16"/>
                <w:lang w:val="hy-AM"/>
              </w:rPr>
              <w:softHyphen/>
              <w:t>քա</w:t>
            </w:r>
            <w:r w:rsidRPr="00CE3755">
              <w:rPr>
                <w:rFonts w:ascii="GHEA Grapalat" w:hAnsi="GHEA Grapalat"/>
                <w:sz w:val="16"/>
                <w:szCs w:val="16"/>
                <w:lang w:val="hy-AM"/>
              </w:rPr>
              <w:softHyphen/>
              <w:t>կա</w:t>
            </w:r>
            <w:r w:rsidRPr="00CE3755">
              <w:rPr>
                <w:rFonts w:ascii="GHEA Grapalat" w:hAnsi="GHEA Grapalat"/>
                <w:sz w:val="16"/>
                <w:szCs w:val="16"/>
                <w:lang w:val="hy-AM"/>
              </w:rPr>
              <w:softHyphen/>
              <w:t>նության սահմանումը, մշտադիտարկումը և իրա</w:t>
            </w:r>
            <w:r w:rsidRPr="00CE3755">
              <w:rPr>
                <w:rFonts w:ascii="GHEA Grapalat" w:hAnsi="GHEA Grapalat"/>
                <w:sz w:val="16"/>
                <w:szCs w:val="16"/>
                <w:lang w:val="hy-AM"/>
              </w:rPr>
              <w:softHyphen/>
              <w:t>կա</w:t>
            </w:r>
            <w:r w:rsidRPr="00CE3755">
              <w:rPr>
                <w:rFonts w:ascii="GHEA Grapalat" w:hAnsi="GHEA Grapalat"/>
                <w:sz w:val="16"/>
                <w:szCs w:val="16"/>
                <w:lang w:val="hy-AM"/>
              </w:rPr>
              <w:softHyphen/>
              <w:t>նացումը հիմնված են կառույցների և շահագրգիռ կող</w:t>
            </w:r>
            <w:r w:rsidRPr="00CE3755">
              <w:rPr>
                <w:rFonts w:ascii="GHEA Grapalat" w:hAnsi="GHEA Grapalat"/>
                <w:sz w:val="16"/>
                <w:szCs w:val="16"/>
                <w:lang w:val="hy-AM"/>
              </w:rPr>
              <w:softHyphen/>
              <w:t xml:space="preserve">մերի միջև </w:t>
            </w:r>
            <w:r w:rsidRPr="00CE3755">
              <w:rPr>
                <w:rFonts w:ascii="GHEA Grapalat" w:hAnsi="GHEA Grapalat"/>
                <w:sz w:val="16"/>
                <w:szCs w:val="16"/>
                <w:lang w:val="hy-AM"/>
              </w:rPr>
              <w:lastRenderedPageBreak/>
              <w:t>պարտականությունների հստակ բաշխ</w:t>
            </w:r>
            <w:r w:rsidRPr="00CE3755">
              <w:rPr>
                <w:rFonts w:ascii="GHEA Grapalat" w:hAnsi="GHEA Grapalat"/>
                <w:sz w:val="16"/>
                <w:szCs w:val="16"/>
                <w:lang w:val="hy-AM"/>
              </w:rPr>
              <w:softHyphen/>
              <w:t>ման վրա՝ կառավարման տարբեր մակարդակներում</w:t>
            </w:r>
          </w:p>
        </w:tc>
        <w:tc>
          <w:tcPr>
            <w:tcW w:w="2835" w:type="dxa"/>
            <w:vMerge w:val="restart"/>
            <w:shd w:val="clear" w:color="auto" w:fill="FFFFFF" w:themeFill="background1"/>
          </w:tcPr>
          <w:p w14:paraId="2842E47F" w14:textId="0EA50982" w:rsidR="00F66070" w:rsidRPr="00CE3755" w:rsidRDefault="00F66070" w:rsidP="00BA2D25">
            <w:pPr>
              <w:spacing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lastRenderedPageBreak/>
              <w:t>Ջրային ոլորտի հարմարվողականության քա</w:t>
            </w:r>
            <w:r w:rsidRPr="00CE3755">
              <w:rPr>
                <w:rFonts w:ascii="GHEA Grapalat" w:hAnsi="GHEA Grapalat"/>
                <w:sz w:val="16"/>
                <w:szCs w:val="16"/>
                <w:lang w:val="hy-AM"/>
              </w:rPr>
              <w:softHyphen/>
              <w:t>ղա</w:t>
            </w:r>
            <w:r w:rsidRPr="00CE3755">
              <w:rPr>
                <w:rFonts w:ascii="GHEA Grapalat" w:hAnsi="GHEA Grapalat"/>
                <w:sz w:val="16"/>
                <w:szCs w:val="16"/>
                <w:lang w:val="hy-AM"/>
              </w:rPr>
              <w:softHyphen/>
              <w:t>քա</w:t>
            </w:r>
            <w:r w:rsidRPr="00CE3755">
              <w:rPr>
                <w:rFonts w:ascii="GHEA Grapalat" w:hAnsi="GHEA Grapalat"/>
                <w:sz w:val="16"/>
                <w:szCs w:val="16"/>
                <w:lang w:val="hy-AM"/>
              </w:rPr>
              <w:softHyphen/>
              <w:t>կա</w:t>
            </w:r>
            <w:r w:rsidRPr="00CE3755">
              <w:rPr>
                <w:rFonts w:ascii="GHEA Grapalat" w:hAnsi="GHEA Grapalat"/>
                <w:sz w:val="16"/>
                <w:szCs w:val="16"/>
                <w:lang w:val="hy-AM"/>
              </w:rPr>
              <w:softHyphen/>
              <w:t xml:space="preserve">նությունը հիմնված է թափանցիկ կառավարման և </w:t>
            </w:r>
            <w:r w:rsidR="001D52BB" w:rsidRPr="00CE3755">
              <w:rPr>
                <w:rFonts w:ascii="GHEA Grapalat" w:hAnsi="GHEA Grapalat"/>
                <w:sz w:val="16"/>
                <w:szCs w:val="16"/>
                <w:lang w:val="hy-AM"/>
              </w:rPr>
              <w:lastRenderedPageBreak/>
              <w:t xml:space="preserve">ջրային ռեսուրսների վրա </w:t>
            </w:r>
            <w:r w:rsidRPr="00CE3755">
              <w:rPr>
                <w:rFonts w:ascii="GHEA Grapalat" w:hAnsi="GHEA Grapalat"/>
                <w:sz w:val="16"/>
                <w:szCs w:val="16"/>
                <w:lang w:val="hy-AM"/>
              </w:rPr>
              <w:t xml:space="preserve">ԿՓ </w:t>
            </w:r>
            <w:r w:rsidR="00215649" w:rsidRPr="00CE3755">
              <w:rPr>
                <w:rFonts w:ascii="GHEA Grapalat" w:hAnsi="GHEA Grapalat"/>
                <w:sz w:val="16"/>
                <w:szCs w:val="16"/>
                <w:lang w:val="hy-AM"/>
              </w:rPr>
              <w:t xml:space="preserve">փաստացի և կանխատեսվող </w:t>
            </w:r>
            <w:r w:rsidRPr="00CE3755">
              <w:rPr>
                <w:rFonts w:ascii="GHEA Grapalat" w:hAnsi="GHEA Grapalat"/>
                <w:sz w:val="16"/>
                <w:szCs w:val="16"/>
                <w:lang w:val="hy-AM"/>
              </w:rPr>
              <w:t>ազդեցությ</w:t>
            </w:r>
            <w:r w:rsidR="001D52BB" w:rsidRPr="00CE3755">
              <w:rPr>
                <w:rFonts w:ascii="GHEA Grapalat" w:hAnsi="GHEA Grapalat"/>
                <w:sz w:val="16"/>
                <w:szCs w:val="16"/>
                <w:lang w:val="hy-AM"/>
              </w:rPr>
              <w:t xml:space="preserve">ունների </w:t>
            </w:r>
            <w:r w:rsidRPr="00CE3755">
              <w:rPr>
                <w:rFonts w:ascii="GHEA Grapalat" w:hAnsi="GHEA Grapalat"/>
                <w:sz w:val="16"/>
                <w:szCs w:val="16"/>
                <w:lang w:val="hy-AM"/>
              </w:rPr>
              <w:t>գնահատման տվյալների բաց հասանելիության ապահովման մեխանիզմների վրա</w:t>
            </w:r>
          </w:p>
        </w:tc>
      </w:tr>
      <w:tr w:rsidR="00F66070" w:rsidRPr="000C1798" w14:paraId="52B6B925" w14:textId="77777777" w:rsidTr="00C84E4F">
        <w:tc>
          <w:tcPr>
            <w:tcW w:w="284" w:type="dxa"/>
            <w:shd w:val="clear" w:color="auto" w:fill="FFFFFF" w:themeFill="background1"/>
            <w:hideMark/>
          </w:tcPr>
          <w:p w14:paraId="4834B576" w14:textId="77777777" w:rsidR="00F66070" w:rsidRPr="00CE3755" w:rsidRDefault="00F66070" w:rsidP="00BA2D25">
            <w:pPr>
              <w:spacing w:before="240"/>
              <w:rPr>
                <w:rFonts w:ascii="GHEA Grapalat" w:eastAsia="Calibri" w:hAnsi="GHEA Grapalat" w:cs="Times New Roman"/>
                <w:sz w:val="18"/>
                <w:szCs w:val="18"/>
                <w:lang w:val="hy-AM"/>
              </w:rPr>
            </w:pPr>
            <w:r w:rsidRPr="00CE3755">
              <w:rPr>
                <w:rFonts w:ascii="GHEA Grapalat" w:hAnsi="GHEA Grapalat"/>
                <w:sz w:val="18"/>
                <w:szCs w:val="18"/>
                <w:lang w:val="hy-AM"/>
              </w:rPr>
              <w:lastRenderedPageBreak/>
              <w:t>7</w:t>
            </w:r>
          </w:p>
        </w:tc>
        <w:tc>
          <w:tcPr>
            <w:tcW w:w="2898" w:type="dxa"/>
            <w:shd w:val="clear" w:color="auto" w:fill="FFFFFF" w:themeFill="background1"/>
            <w:hideMark/>
          </w:tcPr>
          <w:p w14:paraId="29225D57" w14:textId="77777777" w:rsidR="00F66070" w:rsidRPr="00CE3755" w:rsidRDefault="00F66070" w:rsidP="00BA2D25">
            <w:pPr>
              <w:spacing w:before="240"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Թափանցիկություն և գիտելիքների փոխանցում</w:t>
            </w:r>
          </w:p>
        </w:tc>
        <w:tc>
          <w:tcPr>
            <w:tcW w:w="4473" w:type="dxa"/>
            <w:shd w:val="clear" w:color="auto" w:fill="FFFFFF" w:themeFill="background1"/>
            <w:hideMark/>
          </w:tcPr>
          <w:p w14:paraId="2663948B" w14:textId="6CE8A99F" w:rsidR="00F66070" w:rsidRPr="00CE3755" w:rsidRDefault="00F66070" w:rsidP="00BA2D25">
            <w:pPr>
              <w:spacing w:before="240"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Ջրային ոլորտում հարմար</w:t>
            </w:r>
            <w:r w:rsidRPr="00CE3755">
              <w:rPr>
                <w:rFonts w:ascii="GHEA Grapalat" w:hAnsi="GHEA Grapalat"/>
                <w:sz w:val="16"/>
                <w:szCs w:val="16"/>
                <w:lang w:val="hy-AM"/>
              </w:rPr>
              <w:softHyphen/>
              <w:t>վո</w:t>
            </w:r>
            <w:r w:rsidRPr="00CE3755">
              <w:rPr>
                <w:rFonts w:ascii="GHEA Grapalat" w:hAnsi="GHEA Grapalat"/>
                <w:sz w:val="16"/>
                <w:szCs w:val="16"/>
                <w:lang w:val="hy-AM"/>
              </w:rPr>
              <w:softHyphen/>
              <w:t>ղա</w:t>
            </w:r>
            <w:r w:rsidRPr="00CE3755">
              <w:rPr>
                <w:rFonts w:ascii="GHEA Grapalat" w:hAnsi="GHEA Grapalat"/>
                <w:sz w:val="16"/>
                <w:szCs w:val="16"/>
                <w:lang w:val="hy-AM"/>
              </w:rPr>
              <w:softHyphen/>
              <w:t>կա</w:t>
            </w:r>
            <w:r w:rsidRPr="00CE3755">
              <w:rPr>
                <w:rFonts w:ascii="GHEA Grapalat" w:hAnsi="GHEA Grapalat"/>
                <w:sz w:val="16"/>
                <w:szCs w:val="16"/>
                <w:lang w:val="hy-AM"/>
              </w:rPr>
              <w:softHyphen/>
              <w:t>նութ</w:t>
            </w:r>
            <w:r w:rsidRPr="00CE3755">
              <w:rPr>
                <w:rFonts w:ascii="GHEA Grapalat" w:hAnsi="GHEA Grapalat"/>
                <w:sz w:val="16"/>
                <w:szCs w:val="16"/>
                <w:lang w:val="hy-AM"/>
              </w:rPr>
              <w:softHyphen/>
              <w:t>յան լա</w:t>
            </w:r>
            <w:r w:rsidRPr="00CE3755">
              <w:rPr>
                <w:rFonts w:ascii="GHEA Grapalat" w:hAnsi="GHEA Grapalat"/>
                <w:sz w:val="16"/>
                <w:szCs w:val="16"/>
                <w:lang w:val="hy-AM"/>
              </w:rPr>
              <w:softHyphen/>
              <w:t>վա</w:t>
            </w:r>
            <w:r w:rsidRPr="00CE3755">
              <w:rPr>
                <w:rFonts w:ascii="GHEA Grapalat" w:hAnsi="GHEA Grapalat"/>
                <w:sz w:val="16"/>
                <w:szCs w:val="16"/>
                <w:lang w:val="hy-AM"/>
              </w:rPr>
              <w:softHyphen/>
              <w:t>գույն գործելակերպերը, նա</w:t>
            </w:r>
            <w:r w:rsidRPr="00CE3755">
              <w:rPr>
                <w:rFonts w:ascii="GHEA Grapalat" w:hAnsi="GHEA Grapalat"/>
                <w:sz w:val="16"/>
                <w:szCs w:val="16"/>
                <w:lang w:val="hy-AM"/>
              </w:rPr>
              <w:softHyphen/>
              <w:t>խա</w:t>
            </w:r>
            <w:r w:rsidRPr="00CE3755">
              <w:rPr>
                <w:rFonts w:ascii="GHEA Grapalat" w:hAnsi="GHEA Grapalat"/>
                <w:sz w:val="16"/>
                <w:szCs w:val="16"/>
                <w:lang w:val="hy-AM"/>
              </w:rPr>
              <w:softHyphen/>
              <w:t>գծե</w:t>
            </w:r>
            <w:r w:rsidRPr="00CE3755">
              <w:rPr>
                <w:rFonts w:ascii="GHEA Grapalat" w:hAnsi="GHEA Grapalat"/>
                <w:sz w:val="16"/>
                <w:szCs w:val="16"/>
                <w:lang w:val="hy-AM"/>
              </w:rPr>
              <w:softHyphen/>
              <w:t>րի և հե</w:t>
            </w:r>
            <w:r w:rsidRPr="00CE3755">
              <w:rPr>
                <w:rFonts w:ascii="GHEA Grapalat" w:hAnsi="GHEA Grapalat"/>
                <w:sz w:val="16"/>
                <w:szCs w:val="16"/>
                <w:lang w:val="hy-AM"/>
              </w:rPr>
              <w:softHyphen/>
              <w:t>տա</w:t>
            </w:r>
            <w:r w:rsidRPr="00CE3755">
              <w:rPr>
                <w:rFonts w:ascii="GHEA Grapalat" w:hAnsi="GHEA Grapalat"/>
                <w:sz w:val="16"/>
                <w:szCs w:val="16"/>
                <w:lang w:val="hy-AM"/>
              </w:rPr>
              <w:softHyphen/>
              <w:t>զո</w:t>
            </w:r>
            <w:r w:rsidRPr="00CE3755">
              <w:rPr>
                <w:rFonts w:ascii="GHEA Grapalat" w:hAnsi="GHEA Grapalat"/>
                <w:sz w:val="16"/>
                <w:szCs w:val="16"/>
                <w:lang w:val="hy-AM"/>
              </w:rPr>
              <w:softHyphen/>
              <w:t>տութ</w:t>
            </w:r>
            <w:r w:rsidRPr="00CE3755">
              <w:rPr>
                <w:rFonts w:ascii="GHEA Grapalat" w:hAnsi="GHEA Grapalat"/>
                <w:sz w:val="16"/>
                <w:szCs w:val="16"/>
                <w:lang w:val="hy-AM"/>
              </w:rPr>
              <w:softHyphen/>
              <w:t>յունների արդ</w:t>
            </w:r>
            <w:r w:rsidRPr="00CE3755">
              <w:rPr>
                <w:rFonts w:ascii="GHEA Grapalat" w:hAnsi="GHEA Grapalat"/>
                <w:sz w:val="16"/>
                <w:szCs w:val="16"/>
                <w:lang w:val="hy-AM"/>
              </w:rPr>
              <w:softHyphen/>
              <w:t>յունք</w:t>
            </w:r>
            <w:r w:rsidRPr="00CE3755">
              <w:rPr>
                <w:rFonts w:ascii="GHEA Grapalat" w:hAnsi="GHEA Grapalat"/>
                <w:sz w:val="16"/>
                <w:szCs w:val="16"/>
                <w:lang w:val="hy-AM"/>
              </w:rPr>
              <w:softHyphen/>
              <w:t>նե</w:t>
            </w:r>
            <w:r w:rsidRPr="00CE3755">
              <w:rPr>
                <w:rFonts w:ascii="GHEA Grapalat" w:hAnsi="GHEA Grapalat"/>
                <w:sz w:val="16"/>
                <w:szCs w:val="16"/>
                <w:lang w:val="hy-AM"/>
              </w:rPr>
              <w:softHyphen/>
              <w:t>րը փոխանակվում և փո</w:t>
            </w:r>
            <w:r w:rsidRPr="00CE3755">
              <w:rPr>
                <w:rFonts w:ascii="GHEA Grapalat" w:hAnsi="GHEA Grapalat"/>
                <w:sz w:val="16"/>
                <w:szCs w:val="16"/>
                <w:lang w:val="hy-AM"/>
              </w:rPr>
              <w:softHyphen/>
              <w:t>խանց</w:t>
            </w:r>
            <w:r w:rsidRPr="00CE3755">
              <w:rPr>
                <w:rFonts w:ascii="GHEA Grapalat" w:hAnsi="GHEA Grapalat"/>
                <w:sz w:val="16"/>
                <w:szCs w:val="16"/>
                <w:lang w:val="hy-AM"/>
              </w:rPr>
              <w:softHyphen/>
              <w:t>վում են երկ</w:t>
            </w:r>
            <w:r w:rsidRPr="00CE3755">
              <w:rPr>
                <w:rFonts w:ascii="GHEA Grapalat" w:hAnsi="GHEA Grapalat"/>
                <w:sz w:val="16"/>
                <w:szCs w:val="16"/>
                <w:lang w:val="hy-AM"/>
              </w:rPr>
              <w:softHyphen/>
              <w:t>րով մեկ</w:t>
            </w:r>
          </w:p>
        </w:tc>
        <w:tc>
          <w:tcPr>
            <w:tcW w:w="4678" w:type="dxa"/>
            <w:shd w:val="clear" w:color="auto" w:fill="FFFFFF" w:themeFill="background1"/>
            <w:hideMark/>
          </w:tcPr>
          <w:p w14:paraId="55466C57" w14:textId="06CD9036" w:rsidR="00F66070" w:rsidRPr="00CE3755" w:rsidRDefault="00F66070" w:rsidP="00BA2D25">
            <w:pPr>
              <w:spacing w:before="240"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Բաց տվյալներ</w:t>
            </w:r>
            <w:r w:rsidR="009B5098" w:rsidRPr="00CE3755">
              <w:rPr>
                <w:rFonts w:ascii="GHEA Grapalat" w:hAnsi="GHEA Grapalat"/>
                <w:sz w:val="16"/>
                <w:szCs w:val="16"/>
                <w:lang w:val="hy-AM"/>
              </w:rPr>
              <w:t>ը</w:t>
            </w:r>
            <w:r w:rsidRPr="00CE3755">
              <w:rPr>
                <w:rFonts w:ascii="GHEA Grapalat" w:hAnsi="GHEA Grapalat"/>
                <w:sz w:val="16"/>
                <w:szCs w:val="16"/>
                <w:lang w:val="hy-AM"/>
              </w:rPr>
              <w:t xml:space="preserve"> առկա</w:t>
            </w:r>
            <w:r w:rsidR="00E604A9" w:rsidRPr="00CE3755">
              <w:rPr>
                <w:rFonts w:ascii="GHEA Grapalat" w:hAnsi="GHEA Grapalat"/>
                <w:sz w:val="16"/>
                <w:szCs w:val="16"/>
                <w:lang w:val="hy-AM"/>
              </w:rPr>
              <w:t xml:space="preserve"> և</w:t>
            </w:r>
            <w:r w:rsidRPr="00CE3755">
              <w:rPr>
                <w:rFonts w:ascii="GHEA Grapalat" w:hAnsi="GHEA Grapalat"/>
                <w:sz w:val="16"/>
                <w:szCs w:val="16"/>
                <w:lang w:val="hy-AM"/>
              </w:rPr>
              <w:t xml:space="preserve"> հասանելի են</w:t>
            </w:r>
            <w:r w:rsidR="00E604A9" w:rsidRPr="00CE3755">
              <w:rPr>
                <w:rFonts w:ascii="GHEA Grapalat" w:hAnsi="GHEA Grapalat"/>
                <w:sz w:val="16"/>
                <w:szCs w:val="16"/>
                <w:lang w:val="hy-AM"/>
              </w:rPr>
              <w:t>,</w:t>
            </w:r>
            <w:r w:rsidRPr="00CE3755">
              <w:rPr>
                <w:rFonts w:ascii="GHEA Grapalat" w:hAnsi="GHEA Grapalat"/>
                <w:sz w:val="16"/>
                <w:szCs w:val="16"/>
                <w:lang w:val="hy-AM"/>
              </w:rPr>
              <w:t xml:space="preserve"> քա</w:t>
            </w:r>
            <w:r w:rsidRPr="00CE3755">
              <w:rPr>
                <w:rFonts w:ascii="GHEA Grapalat" w:hAnsi="GHEA Grapalat"/>
                <w:sz w:val="16"/>
                <w:szCs w:val="16"/>
                <w:lang w:val="hy-AM"/>
              </w:rPr>
              <w:softHyphen/>
              <w:t>ղաքացիների մասնակցությունը կլիմայի հետ կապ</w:t>
            </w:r>
            <w:r w:rsidRPr="00CE3755">
              <w:rPr>
                <w:rFonts w:ascii="GHEA Grapalat" w:hAnsi="GHEA Grapalat"/>
                <w:sz w:val="16"/>
                <w:szCs w:val="16"/>
                <w:lang w:val="hy-AM"/>
              </w:rPr>
              <w:softHyphen/>
              <w:t>ված տվյալների հավաքագրմանը և վերլուծության գործ</w:t>
            </w:r>
            <w:r w:rsidR="0080070D" w:rsidRPr="00CE3755">
              <w:rPr>
                <w:rFonts w:ascii="GHEA Grapalat" w:hAnsi="GHEA Grapalat"/>
                <w:sz w:val="16"/>
                <w:szCs w:val="16"/>
                <w:lang w:val="hy-AM"/>
              </w:rPr>
              <w:t>ընթաց</w:t>
            </w:r>
            <w:r w:rsidRPr="00CE3755">
              <w:rPr>
                <w:rFonts w:ascii="GHEA Grapalat" w:hAnsi="GHEA Grapalat"/>
                <w:sz w:val="16"/>
                <w:szCs w:val="16"/>
                <w:lang w:val="hy-AM"/>
              </w:rPr>
              <w:t>ում ապահովված է</w:t>
            </w:r>
          </w:p>
        </w:tc>
        <w:tc>
          <w:tcPr>
            <w:tcW w:w="2835" w:type="dxa"/>
            <w:vMerge/>
            <w:shd w:val="clear" w:color="auto" w:fill="FFFFFF" w:themeFill="background1"/>
          </w:tcPr>
          <w:p w14:paraId="09B72944" w14:textId="77777777" w:rsidR="00F66070" w:rsidRPr="00CE3755" w:rsidRDefault="00F66070" w:rsidP="00BA2D25">
            <w:pPr>
              <w:spacing w:before="240" w:line="276" w:lineRule="auto"/>
              <w:rPr>
                <w:rFonts w:ascii="GHEA Grapalat" w:eastAsia="Calibri" w:hAnsi="GHEA Grapalat" w:cs="Times New Roman"/>
                <w:sz w:val="16"/>
                <w:szCs w:val="16"/>
                <w:lang w:val="hy-AM"/>
              </w:rPr>
            </w:pPr>
          </w:p>
        </w:tc>
      </w:tr>
      <w:tr w:rsidR="00A06008" w:rsidRPr="000C1798" w14:paraId="121A0EB1" w14:textId="77777777" w:rsidTr="00C84E4F">
        <w:tc>
          <w:tcPr>
            <w:tcW w:w="284" w:type="dxa"/>
            <w:shd w:val="clear" w:color="auto" w:fill="FFFFFF" w:themeFill="background1"/>
            <w:hideMark/>
          </w:tcPr>
          <w:p w14:paraId="46E9970F" w14:textId="77777777" w:rsidR="00A06008" w:rsidRPr="00CE3755" w:rsidRDefault="00A06008" w:rsidP="00BA2D25">
            <w:pPr>
              <w:spacing w:before="240"/>
              <w:rPr>
                <w:rFonts w:ascii="GHEA Grapalat" w:eastAsia="Calibri" w:hAnsi="GHEA Grapalat" w:cs="Times New Roman"/>
                <w:sz w:val="18"/>
                <w:szCs w:val="18"/>
                <w:lang w:val="hy-AM"/>
              </w:rPr>
            </w:pPr>
            <w:r w:rsidRPr="00CE3755">
              <w:rPr>
                <w:rFonts w:ascii="GHEA Grapalat" w:hAnsi="GHEA Grapalat"/>
                <w:sz w:val="18"/>
                <w:szCs w:val="18"/>
                <w:lang w:val="hy-AM"/>
              </w:rPr>
              <w:t>8</w:t>
            </w:r>
          </w:p>
        </w:tc>
        <w:tc>
          <w:tcPr>
            <w:tcW w:w="2898" w:type="dxa"/>
            <w:shd w:val="clear" w:color="auto" w:fill="FFFFFF" w:themeFill="background1"/>
            <w:hideMark/>
          </w:tcPr>
          <w:p w14:paraId="0A54F365" w14:textId="62A83AFA" w:rsidR="00A06008" w:rsidRPr="00CE3755" w:rsidRDefault="00A06008" w:rsidP="00BA2D25">
            <w:pPr>
              <w:spacing w:before="240"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ԿՓ-ների հետ կապված ֆի</w:t>
            </w:r>
            <w:r w:rsidR="00217E6E" w:rsidRPr="00CE3755">
              <w:rPr>
                <w:rFonts w:ascii="GHEA Grapalat" w:hAnsi="GHEA Grapalat"/>
                <w:sz w:val="16"/>
                <w:szCs w:val="16"/>
                <w:lang w:val="hy-AM"/>
              </w:rPr>
              <w:softHyphen/>
            </w:r>
            <w:r w:rsidRPr="00CE3755">
              <w:rPr>
                <w:rFonts w:ascii="GHEA Grapalat" w:hAnsi="GHEA Grapalat"/>
                <w:sz w:val="16"/>
                <w:szCs w:val="16"/>
                <w:lang w:val="hy-AM"/>
              </w:rPr>
              <w:t>նան</w:t>
            </w:r>
            <w:r w:rsidR="00217E6E" w:rsidRPr="00CE3755">
              <w:rPr>
                <w:rFonts w:ascii="GHEA Grapalat" w:hAnsi="GHEA Grapalat"/>
                <w:sz w:val="16"/>
                <w:szCs w:val="16"/>
                <w:lang w:val="hy-AM"/>
              </w:rPr>
              <w:softHyphen/>
            </w:r>
            <w:r w:rsidRPr="00CE3755">
              <w:rPr>
                <w:rFonts w:ascii="GHEA Grapalat" w:hAnsi="GHEA Grapalat"/>
                <w:sz w:val="16"/>
                <w:szCs w:val="16"/>
                <w:lang w:val="hy-AM"/>
              </w:rPr>
              <w:t>սա</w:t>
            </w:r>
            <w:r w:rsidR="00217E6E" w:rsidRPr="00CE3755">
              <w:rPr>
                <w:rFonts w:ascii="GHEA Grapalat" w:hAnsi="GHEA Grapalat"/>
                <w:sz w:val="16"/>
                <w:szCs w:val="16"/>
                <w:lang w:val="hy-AM"/>
              </w:rPr>
              <w:softHyphen/>
            </w:r>
            <w:r w:rsidRPr="00CE3755">
              <w:rPr>
                <w:rFonts w:ascii="GHEA Grapalat" w:hAnsi="GHEA Grapalat"/>
                <w:sz w:val="16"/>
                <w:szCs w:val="16"/>
                <w:lang w:val="hy-AM"/>
              </w:rPr>
              <w:t>կան որոշումների կայացում և կառավարում</w:t>
            </w:r>
          </w:p>
        </w:tc>
        <w:tc>
          <w:tcPr>
            <w:tcW w:w="4473" w:type="dxa"/>
            <w:shd w:val="clear" w:color="auto" w:fill="FFFFFF" w:themeFill="background1"/>
          </w:tcPr>
          <w:p w14:paraId="780A0E1A" w14:textId="77777777" w:rsidR="00A06008" w:rsidRPr="00CE3755" w:rsidRDefault="00A06008" w:rsidP="00BA2D25">
            <w:pPr>
              <w:spacing w:before="240" w:line="276" w:lineRule="auto"/>
              <w:rPr>
                <w:rFonts w:ascii="GHEA Grapalat" w:eastAsia="Calibri" w:hAnsi="GHEA Grapalat" w:cs="Times New Roman"/>
                <w:sz w:val="16"/>
                <w:szCs w:val="16"/>
                <w:lang w:val="hy-AM"/>
              </w:rPr>
            </w:pPr>
          </w:p>
        </w:tc>
        <w:tc>
          <w:tcPr>
            <w:tcW w:w="7513" w:type="dxa"/>
            <w:gridSpan w:val="2"/>
            <w:shd w:val="clear" w:color="auto" w:fill="FFFFFF" w:themeFill="background1"/>
            <w:hideMark/>
          </w:tcPr>
          <w:p w14:paraId="34CC064A" w14:textId="5BBBFFF4" w:rsidR="00A06008" w:rsidRPr="00CE3755" w:rsidRDefault="00A06008" w:rsidP="00BA2D25">
            <w:pPr>
              <w:spacing w:before="240" w:line="276" w:lineRule="auto"/>
              <w:rPr>
                <w:rFonts w:ascii="GHEA Grapalat" w:eastAsia="Calibri" w:hAnsi="GHEA Grapalat" w:cs="Times New Roman"/>
                <w:sz w:val="16"/>
                <w:szCs w:val="16"/>
                <w:lang w:val="hy-AM"/>
              </w:rPr>
            </w:pPr>
            <w:r w:rsidRPr="00CE3755">
              <w:rPr>
                <w:rFonts w:ascii="GHEA Grapalat" w:hAnsi="GHEA Grapalat"/>
                <w:sz w:val="16"/>
                <w:szCs w:val="16"/>
                <w:lang w:val="hy-AM"/>
              </w:rPr>
              <w:t xml:space="preserve">Ֆինանսական մեխանիզմները </w:t>
            </w:r>
            <w:r w:rsidR="006632BB" w:rsidRPr="00CE3755">
              <w:rPr>
                <w:rFonts w:ascii="GHEA Grapalat" w:hAnsi="GHEA Grapalat"/>
                <w:sz w:val="16"/>
                <w:szCs w:val="16"/>
                <w:lang w:val="hy-AM"/>
              </w:rPr>
              <w:t xml:space="preserve">պատշաճ կերպով հաշվի </w:t>
            </w:r>
            <w:r w:rsidRPr="00CE3755">
              <w:rPr>
                <w:rFonts w:ascii="GHEA Grapalat" w:hAnsi="GHEA Grapalat"/>
                <w:sz w:val="16"/>
                <w:szCs w:val="16"/>
                <w:lang w:val="hy-AM"/>
              </w:rPr>
              <w:t>են</w:t>
            </w:r>
            <w:r w:rsidR="006632BB" w:rsidRPr="00CE3755">
              <w:rPr>
                <w:rFonts w:ascii="GHEA Grapalat" w:hAnsi="GHEA Grapalat"/>
                <w:sz w:val="16"/>
                <w:szCs w:val="16"/>
                <w:lang w:val="hy-AM"/>
              </w:rPr>
              <w:t xml:space="preserve"> առնվում</w:t>
            </w:r>
            <w:r w:rsidRPr="00CE3755">
              <w:rPr>
                <w:rFonts w:ascii="GHEA Grapalat" w:hAnsi="GHEA Grapalat"/>
                <w:sz w:val="16"/>
                <w:szCs w:val="16"/>
                <w:lang w:val="hy-AM"/>
              </w:rPr>
              <w:t xml:space="preserve"> հիդրո</w:t>
            </w:r>
            <w:r w:rsidR="00043221" w:rsidRPr="00CE3755">
              <w:rPr>
                <w:rFonts w:ascii="GHEA Grapalat" w:hAnsi="GHEA Grapalat"/>
                <w:sz w:val="16"/>
                <w:szCs w:val="16"/>
                <w:lang w:val="hy-AM"/>
              </w:rPr>
              <w:softHyphen/>
            </w:r>
            <w:r w:rsidRPr="00CE3755">
              <w:rPr>
                <w:rFonts w:ascii="GHEA Grapalat" w:hAnsi="GHEA Grapalat"/>
                <w:sz w:val="16"/>
                <w:szCs w:val="16"/>
                <w:lang w:val="hy-AM"/>
              </w:rPr>
              <w:t>տեխ</w:t>
            </w:r>
            <w:r w:rsidR="00043221" w:rsidRPr="00CE3755">
              <w:rPr>
                <w:rFonts w:ascii="GHEA Grapalat" w:hAnsi="GHEA Grapalat"/>
                <w:sz w:val="16"/>
                <w:szCs w:val="16"/>
                <w:lang w:val="hy-AM"/>
              </w:rPr>
              <w:softHyphen/>
            </w:r>
            <w:r w:rsidRPr="00CE3755">
              <w:rPr>
                <w:rFonts w:ascii="GHEA Grapalat" w:hAnsi="GHEA Grapalat"/>
                <w:sz w:val="16"/>
                <w:szCs w:val="16"/>
                <w:lang w:val="hy-AM"/>
              </w:rPr>
              <w:t>նի</w:t>
            </w:r>
            <w:r w:rsidR="00043221" w:rsidRPr="00CE3755">
              <w:rPr>
                <w:rFonts w:ascii="GHEA Grapalat" w:hAnsi="GHEA Grapalat"/>
                <w:sz w:val="16"/>
                <w:szCs w:val="16"/>
                <w:lang w:val="hy-AM"/>
              </w:rPr>
              <w:softHyphen/>
            </w:r>
            <w:r w:rsidRPr="00CE3755">
              <w:rPr>
                <w:rFonts w:ascii="GHEA Grapalat" w:hAnsi="GHEA Grapalat"/>
                <w:sz w:val="16"/>
                <w:szCs w:val="16"/>
                <w:lang w:val="hy-AM"/>
              </w:rPr>
              <w:t>կա</w:t>
            </w:r>
            <w:r w:rsidR="00043221" w:rsidRPr="00CE3755">
              <w:rPr>
                <w:rFonts w:ascii="GHEA Grapalat" w:hAnsi="GHEA Grapalat"/>
                <w:sz w:val="16"/>
                <w:szCs w:val="16"/>
                <w:lang w:val="hy-AM"/>
              </w:rPr>
              <w:softHyphen/>
            </w:r>
            <w:r w:rsidRPr="00CE3755">
              <w:rPr>
                <w:rFonts w:ascii="GHEA Grapalat" w:hAnsi="GHEA Grapalat"/>
                <w:sz w:val="16"/>
                <w:szCs w:val="16"/>
                <w:lang w:val="hy-AM"/>
              </w:rPr>
              <w:t>կան աշ</w:t>
            </w:r>
            <w:r w:rsidR="00217E6E" w:rsidRPr="00CE3755">
              <w:rPr>
                <w:rFonts w:ascii="GHEA Grapalat" w:hAnsi="GHEA Grapalat"/>
                <w:sz w:val="16"/>
                <w:szCs w:val="16"/>
                <w:lang w:val="hy-AM"/>
              </w:rPr>
              <w:softHyphen/>
            </w:r>
            <w:r w:rsidRPr="00CE3755">
              <w:rPr>
                <w:rFonts w:ascii="GHEA Grapalat" w:hAnsi="GHEA Grapalat"/>
                <w:sz w:val="16"/>
                <w:szCs w:val="16"/>
                <w:lang w:val="hy-AM"/>
              </w:rPr>
              <w:t>խա</w:t>
            </w:r>
            <w:r w:rsidR="00217E6E" w:rsidRPr="00CE3755">
              <w:rPr>
                <w:rFonts w:ascii="GHEA Grapalat" w:hAnsi="GHEA Grapalat"/>
                <w:sz w:val="16"/>
                <w:szCs w:val="16"/>
                <w:lang w:val="hy-AM"/>
              </w:rPr>
              <w:softHyphen/>
            </w:r>
            <w:r w:rsidRPr="00CE3755">
              <w:rPr>
                <w:rFonts w:ascii="GHEA Grapalat" w:hAnsi="GHEA Grapalat"/>
                <w:sz w:val="16"/>
                <w:szCs w:val="16"/>
                <w:lang w:val="hy-AM"/>
              </w:rPr>
              <w:t>տանք</w:t>
            </w:r>
            <w:r w:rsidR="00217E6E" w:rsidRPr="00CE3755">
              <w:rPr>
                <w:rFonts w:ascii="GHEA Grapalat" w:hAnsi="GHEA Grapalat"/>
                <w:sz w:val="16"/>
                <w:szCs w:val="16"/>
                <w:lang w:val="hy-AM"/>
              </w:rPr>
              <w:softHyphen/>
            </w:r>
            <w:r w:rsidRPr="00CE3755">
              <w:rPr>
                <w:rFonts w:ascii="GHEA Grapalat" w:hAnsi="GHEA Grapalat"/>
                <w:sz w:val="16"/>
                <w:szCs w:val="16"/>
                <w:lang w:val="hy-AM"/>
              </w:rPr>
              <w:t>ներում կատարվող մասնավոր ներդրումների համար: Ջրային ոլո</w:t>
            </w:r>
            <w:r w:rsidR="00043221" w:rsidRPr="00CE3755">
              <w:rPr>
                <w:rFonts w:ascii="GHEA Grapalat" w:hAnsi="GHEA Grapalat"/>
                <w:sz w:val="16"/>
                <w:szCs w:val="16"/>
                <w:lang w:val="hy-AM"/>
              </w:rPr>
              <w:softHyphen/>
            </w:r>
            <w:r w:rsidRPr="00CE3755">
              <w:rPr>
                <w:rFonts w:ascii="GHEA Grapalat" w:hAnsi="GHEA Grapalat"/>
                <w:sz w:val="16"/>
                <w:szCs w:val="16"/>
                <w:lang w:val="hy-AM"/>
              </w:rPr>
              <w:t>րտի կա</w:t>
            </w:r>
            <w:r w:rsidR="00217E6E" w:rsidRPr="00CE3755">
              <w:rPr>
                <w:rFonts w:ascii="GHEA Grapalat" w:hAnsi="GHEA Grapalat"/>
                <w:sz w:val="16"/>
                <w:szCs w:val="16"/>
                <w:lang w:val="hy-AM"/>
              </w:rPr>
              <w:softHyphen/>
            </w:r>
            <w:r w:rsidRPr="00CE3755">
              <w:rPr>
                <w:rFonts w:ascii="GHEA Grapalat" w:hAnsi="GHEA Grapalat"/>
                <w:sz w:val="16"/>
                <w:szCs w:val="16"/>
                <w:lang w:val="hy-AM"/>
              </w:rPr>
              <w:t>ռա</w:t>
            </w:r>
            <w:r w:rsidR="00217E6E" w:rsidRPr="00CE3755">
              <w:rPr>
                <w:rFonts w:ascii="GHEA Grapalat" w:hAnsi="GHEA Grapalat"/>
                <w:sz w:val="16"/>
                <w:szCs w:val="16"/>
                <w:lang w:val="hy-AM"/>
              </w:rPr>
              <w:softHyphen/>
            </w:r>
            <w:r w:rsidRPr="00CE3755">
              <w:rPr>
                <w:rFonts w:ascii="GHEA Grapalat" w:hAnsi="GHEA Grapalat"/>
                <w:sz w:val="16"/>
                <w:szCs w:val="16"/>
                <w:lang w:val="hy-AM"/>
              </w:rPr>
              <w:t>վար</w:t>
            </w:r>
            <w:r w:rsidR="00217E6E" w:rsidRPr="00CE3755">
              <w:rPr>
                <w:rFonts w:ascii="GHEA Grapalat" w:hAnsi="GHEA Grapalat"/>
                <w:sz w:val="16"/>
                <w:szCs w:val="16"/>
                <w:lang w:val="hy-AM"/>
              </w:rPr>
              <w:softHyphen/>
            </w:r>
            <w:r w:rsidRPr="00CE3755">
              <w:rPr>
                <w:rFonts w:ascii="GHEA Grapalat" w:hAnsi="GHEA Grapalat"/>
                <w:sz w:val="16"/>
                <w:szCs w:val="16"/>
                <w:lang w:val="hy-AM"/>
              </w:rPr>
              <w:t xml:space="preserve">ման տնտեսական </w:t>
            </w:r>
            <w:r w:rsidR="00410EAB" w:rsidRPr="00CE3755">
              <w:rPr>
                <w:rFonts w:ascii="GHEA Grapalat" w:hAnsi="GHEA Grapalat"/>
                <w:sz w:val="16"/>
                <w:szCs w:val="16"/>
                <w:lang w:val="hy-AM"/>
              </w:rPr>
              <w:t>գործիքները</w:t>
            </w:r>
            <w:r w:rsidRPr="00CE3755">
              <w:rPr>
                <w:rFonts w:ascii="GHEA Grapalat" w:hAnsi="GHEA Grapalat"/>
                <w:sz w:val="16"/>
                <w:szCs w:val="16"/>
                <w:lang w:val="hy-AM"/>
              </w:rPr>
              <w:t xml:space="preserve">, հանրային ծառայությունների </w:t>
            </w:r>
            <w:r w:rsidR="00410EAB" w:rsidRPr="00CE3755">
              <w:rPr>
                <w:rFonts w:ascii="GHEA Grapalat" w:hAnsi="GHEA Grapalat"/>
                <w:sz w:val="16"/>
                <w:szCs w:val="16"/>
                <w:lang w:val="hy-AM"/>
              </w:rPr>
              <w:t>շա</w:t>
            </w:r>
            <w:r w:rsidR="00043221" w:rsidRPr="00CE3755">
              <w:rPr>
                <w:rFonts w:ascii="GHEA Grapalat" w:hAnsi="GHEA Grapalat"/>
                <w:sz w:val="16"/>
                <w:szCs w:val="16"/>
                <w:lang w:val="hy-AM"/>
              </w:rPr>
              <w:softHyphen/>
            </w:r>
            <w:r w:rsidR="00410EAB" w:rsidRPr="00CE3755">
              <w:rPr>
                <w:rFonts w:ascii="GHEA Grapalat" w:hAnsi="GHEA Grapalat"/>
                <w:sz w:val="16"/>
                <w:szCs w:val="16"/>
                <w:lang w:val="hy-AM"/>
              </w:rPr>
              <w:t>հա</w:t>
            </w:r>
            <w:r w:rsidR="00043221" w:rsidRPr="00CE3755">
              <w:rPr>
                <w:rFonts w:ascii="GHEA Grapalat" w:hAnsi="GHEA Grapalat"/>
                <w:sz w:val="16"/>
                <w:szCs w:val="16"/>
                <w:lang w:val="hy-AM"/>
              </w:rPr>
              <w:softHyphen/>
            </w:r>
            <w:r w:rsidR="00410EAB" w:rsidRPr="00CE3755">
              <w:rPr>
                <w:rFonts w:ascii="GHEA Grapalat" w:hAnsi="GHEA Grapalat"/>
                <w:sz w:val="16"/>
                <w:szCs w:val="16"/>
                <w:lang w:val="hy-AM"/>
              </w:rPr>
              <w:t>գործ</w:t>
            </w:r>
            <w:r w:rsidR="00043221" w:rsidRPr="00CE3755">
              <w:rPr>
                <w:rFonts w:ascii="GHEA Grapalat" w:hAnsi="GHEA Grapalat"/>
                <w:sz w:val="16"/>
                <w:szCs w:val="16"/>
                <w:lang w:val="hy-AM"/>
              </w:rPr>
              <w:softHyphen/>
            </w:r>
            <w:r w:rsidR="00410EAB" w:rsidRPr="00CE3755">
              <w:rPr>
                <w:rFonts w:ascii="GHEA Grapalat" w:hAnsi="GHEA Grapalat"/>
                <w:sz w:val="16"/>
                <w:szCs w:val="16"/>
                <w:lang w:val="hy-AM"/>
              </w:rPr>
              <w:t xml:space="preserve">ման և պահպանման </w:t>
            </w:r>
            <w:r w:rsidRPr="00CE3755">
              <w:rPr>
                <w:rFonts w:ascii="GHEA Grapalat" w:hAnsi="GHEA Grapalat"/>
                <w:sz w:val="16"/>
                <w:szCs w:val="16"/>
                <w:lang w:val="hy-AM"/>
              </w:rPr>
              <w:t>ծախս</w:t>
            </w:r>
            <w:r w:rsidR="00410EAB" w:rsidRPr="00CE3755">
              <w:rPr>
                <w:rFonts w:ascii="GHEA Grapalat" w:hAnsi="GHEA Grapalat"/>
                <w:sz w:val="16"/>
                <w:szCs w:val="16"/>
                <w:lang w:val="hy-AM"/>
              </w:rPr>
              <w:t xml:space="preserve">ածածկման սկզբունքներն ամբողջովին </w:t>
            </w:r>
            <w:r w:rsidRPr="00CE3755">
              <w:rPr>
                <w:rFonts w:ascii="GHEA Grapalat" w:hAnsi="GHEA Grapalat"/>
                <w:sz w:val="16"/>
                <w:szCs w:val="16"/>
                <w:lang w:val="hy-AM"/>
              </w:rPr>
              <w:t>կիրառ</w:t>
            </w:r>
            <w:r w:rsidR="00A87AB1" w:rsidRPr="00CE3755">
              <w:rPr>
                <w:rFonts w:ascii="GHEA Grapalat" w:hAnsi="GHEA Grapalat"/>
                <w:sz w:val="16"/>
                <w:szCs w:val="16"/>
                <w:lang w:val="hy-AM"/>
              </w:rPr>
              <w:t>վ</w:t>
            </w:r>
            <w:r w:rsidRPr="00CE3755">
              <w:rPr>
                <w:rFonts w:ascii="GHEA Grapalat" w:hAnsi="GHEA Grapalat"/>
                <w:sz w:val="16"/>
                <w:szCs w:val="16"/>
                <w:lang w:val="hy-AM"/>
              </w:rPr>
              <w:t>ում</w:t>
            </w:r>
            <w:r w:rsidR="00A87AB1" w:rsidRPr="00CE3755">
              <w:rPr>
                <w:rFonts w:ascii="GHEA Grapalat" w:hAnsi="GHEA Grapalat"/>
                <w:sz w:val="16"/>
                <w:szCs w:val="16"/>
                <w:lang w:val="hy-AM"/>
              </w:rPr>
              <w:t xml:space="preserve"> են։ </w:t>
            </w:r>
          </w:p>
        </w:tc>
      </w:tr>
    </w:tbl>
    <w:p w14:paraId="0CB24C8F" w14:textId="77777777" w:rsidR="00A06008" w:rsidRPr="00CE3755" w:rsidRDefault="00A06008" w:rsidP="00A06008">
      <w:pPr>
        <w:rPr>
          <w:rFonts w:ascii="GHEA Grapalat" w:hAnsi="GHEA Grapalat" w:cs="Times New Roman"/>
          <w:lang w:val="hy-AM"/>
        </w:rPr>
        <w:sectPr w:rsidR="00A06008" w:rsidRPr="00CE3755" w:rsidSect="00C84E4F">
          <w:pgSz w:w="16817" w:h="11901" w:orient="landscape"/>
          <w:pgMar w:top="1134" w:right="1134" w:bottom="1134" w:left="1134" w:header="720" w:footer="720" w:gutter="0"/>
          <w:cols w:space="720"/>
          <w:titlePg/>
          <w:docGrid w:linePitch="360"/>
        </w:sectPr>
      </w:pPr>
    </w:p>
    <w:p w14:paraId="556051D2" w14:textId="014AD8E9" w:rsidR="00A06008" w:rsidRPr="00CE3755" w:rsidRDefault="00A06008" w:rsidP="00EC2D86">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lastRenderedPageBreak/>
        <w:t xml:space="preserve">Հարմարվողականության էկոհամակարգային միջոցառումները կարող են նվազեցնել </w:t>
      </w:r>
      <w:r w:rsidR="00BF27F7" w:rsidRPr="00CE3755">
        <w:rPr>
          <w:rFonts w:ascii="GHEA Grapalat" w:hAnsi="GHEA Grapalat"/>
          <w:color w:val="000000" w:themeColor="text1"/>
        </w:rPr>
        <w:t xml:space="preserve">հեղեղումների </w:t>
      </w:r>
      <w:r w:rsidRPr="00CE3755">
        <w:rPr>
          <w:rFonts w:ascii="GHEA Grapalat" w:hAnsi="GHEA Grapalat"/>
          <w:color w:val="000000" w:themeColor="text1"/>
        </w:rPr>
        <w:t>ու ե</w:t>
      </w:r>
      <w:r w:rsidR="00316452" w:rsidRPr="00CE3755">
        <w:rPr>
          <w:rFonts w:ascii="GHEA Grapalat" w:hAnsi="GHEA Grapalat"/>
          <w:color w:val="000000" w:themeColor="text1"/>
        </w:rPr>
        <w:softHyphen/>
      </w:r>
      <w:r w:rsidRPr="00CE3755">
        <w:rPr>
          <w:rFonts w:ascii="GHEA Grapalat" w:hAnsi="GHEA Grapalat"/>
          <w:color w:val="000000" w:themeColor="text1"/>
        </w:rPr>
        <w:t>րաշ</w:t>
      </w:r>
      <w:r w:rsidR="005337E5" w:rsidRPr="00CE3755">
        <w:rPr>
          <w:rFonts w:ascii="GHEA Grapalat" w:hAnsi="GHEA Grapalat"/>
          <w:color w:val="000000" w:themeColor="text1"/>
        </w:rPr>
        <w:softHyphen/>
      </w:r>
      <w:r w:rsidR="00316452" w:rsidRPr="00CE3755">
        <w:rPr>
          <w:rFonts w:ascii="GHEA Grapalat" w:hAnsi="GHEA Grapalat"/>
          <w:color w:val="000000" w:themeColor="text1"/>
        </w:rPr>
        <w:softHyphen/>
      </w:r>
      <w:r w:rsidRPr="00CE3755">
        <w:rPr>
          <w:rFonts w:ascii="GHEA Grapalat" w:hAnsi="GHEA Grapalat"/>
          <w:color w:val="000000" w:themeColor="text1"/>
        </w:rPr>
        <w:t>տ</w:t>
      </w:r>
      <w:r w:rsidR="00BF27F7" w:rsidRPr="00CE3755">
        <w:rPr>
          <w:rFonts w:ascii="GHEA Grapalat" w:hAnsi="GHEA Grapalat"/>
          <w:color w:val="000000" w:themeColor="text1"/>
        </w:rPr>
        <w:t>ի վտանգները</w:t>
      </w:r>
      <w:r w:rsidR="009D6AE3" w:rsidRPr="00CE3755">
        <w:rPr>
          <w:rFonts w:ascii="GHEA Grapalat" w:hAnsi="GHEA Grapalat"/>
          <w:color w:val="000000" w:themeColor="text1"/>
        </w:rPr>
        <w:t xml:space="preserve"> և</w:t>
      </w:r>
      <w:r w:rsidR="00BF27F7" w:rsidRPr="00CE3755">
        <w:rPr>
          <w:rFonts w:ascii="GHEA Grapalat" w:hAnsi="GHEA Grapalat"/>
          <w:color w:val="000000" w:themeColor="text1"/>
        </w:rPr>
        <w:t xml:space="preserve"> պատճառած վնասները</w:t>
      </w:r>
      <w:r w:rsidRPr="00CE3755">
        <w:rPr>
          <w:rFonts w:ascii="GHEA Grapalat" w:hAnsi="GHEA Grapalat"/>
          <w:color w:val="000000" w:themeColor="text1"/>
        </w:rPr>
        <w:t xml:space="preserve">, բարելավել ջրի և հողի որակը, ինչպես նաև </w:t>
      </w:r>
      <w:r w:rsidR="0078231A" w:rsidRPr="00CE3755">
        <w:rPr>
          <w:rFonts w:ascii="GHEA Grapalat" w:hAnsi="GHEA Grapalat"/>
          <w:color w:val="000000" w:themeColor="text1"/>
        </w:rPr>
        <w:t xml:space="preserve">բարձրացնել </w:t>
      </w:r>
      <w:r w:rsidRPr="00CE3755">
        <w:rPr>
          <w:rFonts w:ascii="GHEA Grapalat" w:hAnsi="GHEA Grapalat"/>
          <w:color w:val="000000" w:themeColor="text1"/>
        </w:rPr>
        <w:t>կեն</w:t>
      </w:r>
      <w:r w:rsidR="00043221" w:rsidRPr="00CE3755">
        <w:rPr>
          <w:rFonts w:ascii="GHEA Grapalat" w:hAnsi="GHEA Grapalat"/>
          <w:color w:val="000000" w:themeColor="text1"/>
        </w:rPr>
        <w:softHyphen/>
      </w:r>
      <w:r w:rsidRPr="00CE3755">
        <w:rPr>
          <w:rFonts w:ascii="GHEA Grapalat" w:hAnsi="GHEA Grapalat"/>
          <w:color w:val="000000" w:themeColor="text1"/>
        </w:rPr>
        <w:t>սապահովման հնարավորություններ</w:t>
      </w:r>
      <w:r w:rsidR="0078231A" w:rsidRPr="00CE3755">
        <w:rPr>
          <w:rFonts w:ascii="GHEA Grapalat" w:hAnsi="GHEA Grapalat"/>
          <w:color w:val="000000" w:themeColor="text1"/>
        </w:rPr>
        <w:t>ը</w:t>
      </w:r>
      <w:r w:rsidRPr="00CE3755">
        <w:rPr>
          <w:rFonts w:ascii="GHEA Grapalat" w:hAnsi="GHEA Grapalat"/>
          <w:color w:val="000000" w:themeColor="text1"/>
        </w:rPr>
        <w:t>: Հարմարվողականության էկո</w:t>
      </w:r>
      <w:r w:rsidR="00316452" w:rsidRPr="00CE3755">
        <w:rPr>
          <w:rFonts w:ascii="GHEA Grapalat" w:hAnsi="GHEA Grapalat"/>
          <w:color w:val="000000" w:themeColor="text1"/>
        </w:rPr>
        <w:softHyphen/>
      </w:r>
      <w:r w:rsidRPr="00CE3755">
        <w:rPr>
          <w:rFonts w:ascii="GHEA Grapalat" w:hAnsi="GHEA Grapalat"/>
          <w:color w:val="000000" w:themeColor="text1"/>
        </w:rPr>
        <w:t>հա</w:t>
      </w:r>
      <w:r w:rsidR="00316452" w:rsidRPr="00CE3755">
        <w:rPr>
          <w:rFonts w:ascii="GHEA Grapalat" w:hAnsi="GHEA Grapalat"/>
          <w:color w:val="000000" w:themeColor="text1"/>
        </w:rPr>
        <w:softHyphen/>
      </w:r>
      <w:r w:rsidRPr="00CE3755">
        <w:rPr>
          <w:rFonts w:ascii="GHEA Grapalat" w:hAnsi="GHEA Grapalat"/>
          <w:color w:val="000000" w:themeColor="text1"/>
        </w:rPr>
        <w:t>մա</w:t>
      </w:r>
      <w:r w:rsidR="00316452" w:rsidRPr="00CE3755">
        <w:rPr>
          <w:rFonts w:ascii="GHEA Grapalat" w:hAnsi="GHEA Grapalat"/>
          <w:color w:val="000000" w:themeColor="text1"/>
        </w:rPr>
        <w:softHyphen/>
      </w:r>
      <w:r w:rsidRPr="00CE3755">
        <w:rPr>
          <w:rFonts w:ascii="GHEA Grapalat" w:hAnsi="GHEA Grapalat"/>
          <w:color w:val="000000" w:themeColor="text1"/>
        </w:rPr>
        <w:t>կարգային միջոցառումները</w:t>
      </w:r>
      <w:r w:rsidR="00511572" w:rsidRPr="00CE3755">
        <w:rPr>
          <w:rFonts w:ascii="GHEA Grapalat" w:hAnsi="GHEA Grapalat"/>
          <w:color w:val="000000" w:themeColor="text1"/>
        </w:rPr>
        <w:t>,</w:t>
      </w:r>
      <w:r w:rsidRPr="00CE3755">
        <w:rPr>
          <w:rFonts w:ascii="GHEA Grapalat" w:hAnsi="GHEA Grapalat"/>
          <w:color w:val="000000" w:themeColor="text1"/>
        </w:rPr>
        <w:t xml:space="preserve"> </w:t>
      </w:r>
      <w:r w:rsidR="00511572" w:rsidRPr="00CE3755">
        <w:rPr>
          <w:rFonts w:ascii="GHEA Grapalat" w:hAnsi="GHEA Grapalat"/>
          <w:color w:val="000000" w:themeColor="text1"/>
        </w:rPr>
        <w:t xml:space="preserve">ի թիվս այլ միջոցառումների, </w:t>
      </w:r>
      <w:r w:rsidRPr="00CE3755">
        <w:rPr>
          <w:rFonts w:ascii="GHEA Grapalat" w:hAnsi="GHEA Grapalat"/>
          <w:color w:val="000000" w:themeColor="text1"/>
        </w:rPr>
        <w:t>ներառում են գեր</w:t>
      </w:r>
      <w:r w:rsidR="00043221" w:rsidRPr="00CE3755">
        <w:rPr>
          <w:rFonts w:ascii="GHEA Grapalat" w:hAnsi="GHEA Grapalat"/>
          <w:color w:val="000000" w:themeColor="text1"/>
        </w:rPr>
        <w:softHyphen/>
      </w:r>
      <w:r w:rsidRPr="00CE3755">
        <w:rPr>
          <w:rFonts w:ascii="GHEA Grapalat" w:hAnsi="GHEA Grapalat"/>
          <w:color w:val="000000" w:themeColor="text1"/>
        </w:rPr>
        <w:t>խոնավ տարածքների վերականգնում</w:t>
      </w:r>
      <w:r w:rsidR="00511572" w:rsidRPr="00CE3755">
        <w:rPr>
          <w:rFonts w:ascii="GHEA Grapalat" w:hAnsi="GHEA Grapalat"/>
          <w:color w:val="000000" w:themeColor="text1"/>
        </w:rPr>
        <w:t>ը</w:t>
      </w:r>
      <w:r w:rsidRPr="00CE3755">
        <w:rPr>
          <w:rFonts w:ascii="GHEA Grapalat" w:hAnsi="GHEA Grapalat"/>
          <w:color w:val="000000" w:themeColor="text1"/>
        </w:rPr>
        <w:t>, ջրամբարների օգտա</w:t>
      </w:r>
      <w:r w:rsidR="00316452" w:rsidRPr="00CE3755">
        <w:rPr>
          <w:rFonts w:ascii="GHEA Grapalat" w:hAnsi="GHEA Grapalat"/>
          <w:color w:val="000000" w:themeColor="text1"/>
        </w:rPr>
        <w:softHyphen/>
      </w:r>
      <w:r w:rsidRPr="00CE3755">
        <w:rPr>
          <w:rFonts w:ascii="GHEA Grapalat" w:hAnsi="GHEA Grapalat"/>
          <w:color w:val="000000" w:themeColor="text1"/>
        </w:rPr>
        <w:t>գործում</w:t>
      </w:r>
      <w:r w:rsidR="00511572" w:rsidRPr="00CE3755">
        <w:rPr>
          <w:rFonts w:ascii="GHEA Grapalat" w:hAnsi="GHEA Grapalat"/>
          <w:color w:val="000000" w:themeColor="text1"/>
        </w:rPr>
        <w:t>ը</w:t>
      </w:r>
      <w:r w:rsidRPr="00CE3755">
        <w:rPr>
          <w:rFonts w:ascii="GHEA Grapalat" w:hAnsi="GHEA Grapalat"/>
          <w:color w:val="000000" w:themeColor="text1"/>
        </w:rPr>
        <w:t>, ջրհավաք ավազանների պաշտ</w:t>
      </w:r>
      <w:r w:rsidR="00043221" w:rsidRPr="00CE3755">
        <w:rPr>
          <w:rFonts w:ascii="GHEA Grapalat" w:hAnsi="GHEA Grapalat"/>
          <w:color w:val="000000" w:themeColor="text1"/>
        </w:rPr>
        <w:softHyphen/>
      </w:r>
      <w:r w:rsidRPr="00CE3755">
        <w:rPr>
          <w:rFonts w:ascii="GHEA Grapalat" w:hAnsi="GHEA Grapalat"/>
          <w:color w:val="000000" w:themeColor="text1"/>
        </w:rPr>
        <w:t>պա</w:t>
      </w:r>
      <w:r w:rsidR="00043221" w:rsidRPr="00CE3755">
        <w:rPr>
          <w:rFonts w:ascii="GHEA Grapalat" w:hAnsi="GHEA Grapalat"/>
          <w:color w:val="000000" w:themeColor="text1"/>
        </w:rPr>
        <w:softHyphen/>
      </w:r>
      <w:r w:rsidRPr="00CE3755">
        <w:rPr>
          <w:rFonts w:ascii="GHEA Grapalat" w:hAnsi="GHEA Grapalat"/>
          <w:color w:val="000000" w:themeColor="text1"/>
        </w:rPr>
        <w:t>նություն</w:t>
      </w:r>
      <w:r w:rsidR="00511572" w:rsidRPr="00CE3755">
        <w:rPr>
          <w:rFonts w:ascii="GHEA Grapalat" w:hAnsi="GHEA Grapalat"/>
          <w:color w:val="000000" w:themeColor="text1"/>
        </w:rPr>
        <w:t>ը</w:t>
      </w:r>
      <w:r w:rsidRPr="00CE3755">
        <w:rPr>
          <w:rFonts w:ascii="GHEA Grapalat" w:hAnsi="GHEA Grapalat"/>
          <w:color w:val="000000" w:themeColor="text1"/>
        </w:rPr>
        <w:t>՝ ջրի որակի բարելավման նպատակով: Բացի դրանից, այդ միջոցառումները կարող են նվազեցնել ֆինանսավորման չափը, որն ան</w:t>
      </w:r>
      <w:r w:rsidR="00043221" w:rsidRPr="00CE3755">
        <w:rPr>
          <w:rFonts w:ascii="GHEA Grapalat" w:hAnsi="GHEA Grapalat"/>
          <w:color w:val="000000" w:themeColor="text1"/>
        </w:rPr>
        <w:softHyphen/>
      </w:r>
      <w:r w:rsidRPr="00CE3755">
        <w:rPr>
          <w:rFonts w:ascii="GHEA Grapalat" w:hAnsi="GHEA Grapalat"/>
          <w:color w:val="000000" w:themeColor="text1"/>
        </w:rPr>
        <w:t xml:space="preserve">հրաժեշտ է </w:t>
      </w:r>
      <w:r w:rsidR="00914C46" w:rsidRPr="00CE3755">
        <w:rPr>
          <w:rFonts w:ascii="GHEA Grapalat" w:hAnsi="GHEA Grapalat"/>
          <w:color w:val="000000" w:themeColor="text1"/>
        </w:rPr>
        <w:t>հատկապես ամենախոցելի բնակ</w:t>
      </w:r>
      <w:r w:rsidR="00914C46" w:rsidRPr="00CE3755">
        <w:rPr>
          <w:rFonts w:ascii="GHEA Grapalat" w:hAnsi="GHEA Grapalat"/>
          <w:color w:val="000000" w:themeColor="text1"/>
        </w:rPr>
        <w:softHyphen/>
        <w:t xml:space="preserve">չությանը </w:t>
      </w:r>
      <w:r w:rsidRPr="00CE3755">
        <w:rPr>
          <w:rFonts w:ascii="GHEA Grapalat" w:hAnsi="GHEA Grapalat"/>
          <w:color w:val="000000" w:themeColor="text1"/>
        </w:rPr>
        <w:t>դիմակայուն և տևական ծառայություններ մա</w:t>
      </w:r>
      <w:r w:rsidR="00316452" w:rsidRPr="00CE3755">
        <w:rPr>
          <w:rFonts w:ascii="GHEA Grapalat" w:hAnsi="GHEA Grapalat"/>
          <w:color w:val="000000" w:themeColor="text1"/>
        </w:rPr>
        <w:softHyphen/>
      </w:r>
      <w:r w:rsidRPr="00CE3755">
        <w:rPr>
          <w:rFonts w:ascii="GHEA Grapalat" w:hAnsi="GHEA Grapalat"/>
          <w:color w:val="000000" w:themeColor="text1"/>
        </w:rPr>
        <w:t>տու</w:t>
      </w:r>
      <w:r w:rsidR="00316452" w:rsidRPr="00CE3755">
        <w:rPr>
          <w:rFonts w:ascii="GHEA Grapalat" w:hAnsi="GHEA Grapalat"/>
          <w:color w:val="000000" w:themeColor="text1"/>
        </w:rPr>
        <w:softHyphen/>
      </w:r>
      <w:r w:rsidRPr="00CE3755">
        <w:rPr>
          <w:rFonts w:ascii="GHEA Grapalat" w:hAnsi="GHEA Grapalat"/>
          <w:color w:val="000000" w:themeColor="text1"/>
        </w:rPr>
        <w:t>ցելու համար: Նման ներդրումները կարող են պակաս կա</w:t>
      </w:r>
      <w:r w:rsidR="00316452" w:rsidRPr="00CE3755">
        <w:rPr>
          <w:rFonts w:ascii="GHEA Grapalat" w:hAnsi="GHEA Grapalat"/>
          <w:color w:val="000000" w:themeColor="text1"/>
        </w:rPr>
        <w:softHyphen/>
      </w:r>
      <w:r w:rsidRPr="00CE3755">
        <w:rPr>
          <w:rFonts w:ascii="GHEA Grapalat" w:hAnsi="GHEA Grapalat"/>
          <w:color w:val="000000" w:themeColor="text1"/>
        </w:rPr>
        <w:t>պի</w:t>
      </w:r>
      <w:r w:rsidR="00316452" w:rsidRPr="00CE3755">
        <w:rPr>
          <w:rFonts w:ascii="GHEA Grapalat" w:hAnsi="GHEA Grapalat"/>
          <w:color w:val="000000" w:themeColor="text1"/>
        </w:rPr>
        <w:softHyphen/>
      </w:r>
      <w:r w:rsidRPr="00CE3755">
        <w:rPr>
          <w:rFonts w:ascii="GHEA Grapalat" w:hAnsi="GHEA Grapalat"/>
          <w:color w:val="000000" w:themeColor="text1"/>
        </w:rPr>
        <w:t>տալ ներդրումներ պահանջել, իսկ պահ</w:t>
      </w:r>
      <w:r w:rsidR="00043221" w:rsidRPr="00CE3755">
        <w:rPr>
          <w:rFonts w:ascii="GHEA Grapalat" w:hAnsi="GHEA Grapalat"/>
          <w:color w:val="000000" w:themeColor="text1"/>
        </w:rPr>
        <w:softHyphen/>
      </w:r>
      <w:r w:rsidRPr="00CE3755">
        <w:rPr>
          <w:rFonts w:ascii="GHEA Grapalat" w:hAnsi="GHEA Grapalat"/>
          <w:color w:val="000000" w:themeColor="text1"/>
        </w:rPr>
        <w:t>պան</w:t>
      </w:r>
      <w:r w:rsidR="00043221" w:rsidRPr="00CE3755">
        <w:rPr>
          <w:rFonts w:ascii="GHEA Grapalat" w:hAnsi="GHEA Grapalat"/>
          <w:color w:val="000000" w:themeColor="text1"/>
        </w:rPr>
        <w:softHyphen/>
      </w:r>
      <w:r w:rsidRPr="00CE3755">
        <w:rPr>
          <w:rFonts w:ascii="GHEA Grapalat" w:hAnsi="GHEA Grapalat"/>
          <w:color w:val="000000" w:themeColor="text1"/>
        </w:rPr>
        <w:t>ման ծախսերը կարող են լինել ավելի ցածր։ Հետևաբար, ԷՄ միջոցառումները դիտարկվ</w:t>
      </w:r>
      <w:r w:rsidR="00283BE5" w:rsidRPr="00CE3755">
        <w:rPr>
          <w:rFonts w:ascii="GHEA Grapalat" w:hAnsi="GHEA Grapalat"/>
          <w:color w:val="000000" w:themeColor="text1"/>
        </w:rPr>
        <w:t xml:space="preserve">ում </w:t>
      </w:r>
      <w:r w:rsidRPr="00CE3755">
        <w:rPr>
          <w:rFonts w:ascii="GHEA Grapalat" w:hAnsi="GHEA Grapalat"/>
          <w:color w:val="000000" w:themeColor="text1"/>
        </w:rPr>
        <w:t xml:space="preserve">են որպես </w:t>
      </w:r>
      <w:r w:rsidR="00F20BA0" w:rsidRPr="00CE3755">
        <w:rPr>
          <w:rFonts w:ascii="GHEA Grapalat" w:hAnsi="GHEA Grapalat"/>
          <w:color w:val="000000" w:themeColor="text1"/>
        </w:rPr>
        <w:t>կլի</w:t>
      </w:r>
      <w:r w:rsidR="00043221" w:rsidRPr="00CE3755">
        <w:rPr>
          <w:rFonts w:ascii="GHEA Grapalat" w:hAnsi="GHEA Grapalat"/>
          <w:color w:val="000000" w:themeColor="text1"/>
        </w:rPr>
        <w:softHyphen/>
      </w:r>
      <w:r w:rsidR="00F20BA0" w:rsidRPr="00CE3755">
        <w:rPr>
          <w:rFonts w:ascii="GHEA Grapalat" w:hAnsi="GHEA Grapalat"/>
          <w:color w:val="000000" w:themeColor="text1"/>
        </w:rPr>
        <w:t xml:space="preserve">մայի փոփոխության հետևանքների նկատմամբ </w:t>
      </w:r>
      <w:r w:rsidR="00AD4F45" w:rsidRPr="00CE3755">
        <w:rPr>
          <w:rFonts w:ascii="GHEA Grapalat" w:hAnsi="GHEA Grapalat"/>
          <w:color w:val="000000" w:themeColor="text1"/>
        </w:rPr>
        <w:t xml:space="preserve">ջրային ռեսուրսների </w:t>
      </w:r>
      <w:r w:rsidR="00F20BA0" w:rsidRPr="00CE3755">
        <w:rPr>
          <w:rFonts w:ascii="GHEA Grapalat" w:hAnsi="GHEA Grapalat"/>
          <w:color w:val="000000" w:themeColor="text1"/>
        </w:rPr>
        <w:t>հարմարվո</w:t>
      </w:r>
      <w:r w:rsidR="005A4920" w:rsidRPr="00CE3755">
        <w:rPr>
          <w:rFonts w:ascii="GHEA Grapalat" w:hAnsi="GHEA Grapalat"/>
          <w:color w:val="000000" w:themeColor="text1"/>
        </w:rPr>
        <w:softHyphen/>
      </w:r>
      <w:r w:rsidR="00F20BA0" w:rsidRPr="00CE3755">
        <w:rPr>
          <w:rFonts w:ascii="GHEA Grapalat" w:hAnsi="GHEA Grapalat"/>
          <w:color w:val="000000" w:themeColor="text1"/>
        </w:rPr>
        <w:t>ղա</w:t>
      </w:r>
      <w:r w:rsidR="005A4920" w:rsidRPr="00CE3755">
        <w:rPr>
          <w:rFonts w:ascii="GHEA Grapalat" w:hAnsi="GHEA Grapalat"/>
          <w:color w:val="000000" w:themeColor="text1"/>
        </w:rPr>
        <w:softHyphen/>
      </w:r>
      <w:r w:rsidR="00F20BA0" w:rsidRPr="00CE3755">
        <w:rPr>
          <w:rFonts w:ascii="GHEA Grapalat" w:hAnsi="GHEA Grapalat"/>
          <w:color w:val="000000" w:themeColor="text1"/>
        </w:rPr>
        <w:t>կանու</w:t>
      </w:r>
      <w:r w:rsidR="0081359B" w:rsidRPr="00CE3755">
        <w:rPr>
          <w:rFonts w:ascii="GHEA Grapalat" w:hAnsi="GHEA Grapalat"/>
          <w:color w:val="000000" w:themeColor="text1"/>
        </w:rPr>
        <w:softHyphen/>
      </w:r>
      <w:r w:rsidR="00F20BA0" w:rsidRPr="00CE3755">
        <w:rPr>
          <w:rFonts w:ascii="GHEA Grapalat" w:hAnsi="GHEA Grapalat"/>
          <w:color w:val="000000" w:themeColor="text1"/>
        </w:rPr>
        <w:t>թյան</w:t>
      </w:r>
      <w:r w:rsidRPr="00CE3755">
        <w:rPr>
          <w:rFonts w:ascii="GHEA Grapalat" w:hAnsi="GHEA Grapalat"/>
          <w:color w:val="000000" w:themeColor="text1"/>
        </w:rPr>
        <w:t xml:space="preserve"> </w:t>
      </w:r>
      <w:r w:rsidR="0077339A" w:rsidRPr="00CE3755">
        <w:rPr>
          <w:rFonts w:ascii="GHEA Grapalat" w:hAnsi="GHEA Grapalat"/>
          <w:color w:val="000000" w:themeColor="text1"/>
        </w:rPr>
        <w:t xml:space="preserve">ծրագրի </w:t>
      </w:r>
      <w:r w:rsidRPr="00CE3755">
        <w:rPr>
          <w:rFonts w:ascii="GHEA Grapalat" w:hAnsi="GHEA Grapalat"/>
          <w:color w:val="000000" w:themeColor="text1"/>
        </w:rPr>
        <w:t>ա</w:t>
      </w:r>
      <w:r w:rsidR="00043221" w:rsidRPr="00CE3755">
        <w:rPr>
          <w:rFonts w:ascii="GHEA Grapalat" w:hAnsi="GHEA Grapalat"/>
          <w:color w:val="000000" w:themeColor="text1"/>
        </w:rPr>
        <w:softHyphen/>
      </w:r>
      <w:r w:rsidRPr="00CE3755">
        <w:rPr>
          <w:rFonts w:ascii="GHEA Grapalat" w:hAnsi="GHEA Grapalat"/>
          <w:color w:val="000000" w:themeColor="text1"/>
        </w:rPr>
        <w:t>ռաջնահերթ երկա</w:t>
      </w:r>
      <w:r w:rsidR="005337E5" w:rsidRPr="00CE3755">
        <w:rPr>
          <w:rFonts w:ascii="GHEA Grapalat" w:hAnsi="GHEA Grapalat"/>
          <w:color w:val="000000" w:themeColor="text1"/>
        </w:rPr>
        <w:softHyphen/>
      </w:r>
      <w:r w:rsidRPr="00CE3755">
        <w:rPr>
          <w:rFonts w:ascii="GHEA Grapalat" w:hAnsi="GHEA Grapalat"/>
          <w:color w:val="000000" w:themeColor="text1"/>
        </w:rPr>
        <w:t>րա</w:t>
      </w:r>
      <w:r w:rsidR="005337E5" w:rsidRPr="00CE3755">
        <w:rPr>
          <w:rFonts w:ascii="GHEA Grapalat" w:hAnsi="GHEA Grapalat"/>
          <w:color w:val="000000" w:themeColor="text1"/>
        </w:rPr>
        <w:softHyphen/>
      </w:r>
      <w:r w:rsidRPr="00CE3755">
        <w:rPr>
          <w:rFonts w:ascii="GHEA Grapalat" w:hAnsi="GHEA Grapalat"/>
          <w:color w:val="000000" w:themeColor="text1"/>
        </w:rPr>
        <w:t>ժամ</w:t>
      </w:r>
      <w:r w:rsidR="005337E5" w:rsidRPr="00CE3755">
        <w:rPr>
          <w:rFonts w:ascii="GHEA Grapalat" w:hAnsi="GHEA Grapalat"/>
          <w:color w:val="000000" w:themeColor="text1"/>
        </w:rPr>
        <w:softHyphen/>
      </w:r>
      <w:r w:rsidRPr="00CE3755">
        <w:rPr>
          <w:rFonts w:ascii="GHEA Grapalat" w:hAnsi="GHEA Grapalat"/>
          <w:color w:val="000000" w:themeColor="text1"/>
        </w:rPr>
        <w:t xml:space="preserve">կետ տարբերակներ: </w:t>
      </w:r>
    </w:p>
    <w:p w14:paraId="6B2FC9C4" w14:textId="540B81BE" w:rsidR="00A06008" w:rsidRPr="00CE3755" w:rsidRDefault="0091682A" w:rsidP="00EC2D86">
      <w:pPr>
        <w:pStyle w:val="ListParagraph"/>
        <w:numPr>
          <w:ilvl w:val="0"/>
          <w:numId w:val="63"/>
        </w:numPr>
        <w:tabs>
          <w:tab w:val="left" w:pos="426"/>
        </w:tabs>
        <w:spacing w:after="0"/>
        <w:ind w:left="0" w:firstLine="0"/>
        <w:contextualSpacing w:val="0"/>
        <w:jc w:val="both"/>
        <w:rPr>
          <w:rFonts w:ascii="GHEA Grapalat" w:eastAsia="GHEA Grapalat" w:hAnsi="GHEA Grapalat" w:cs="GHEA Grapalat"/>
          <w:color w:val="000000" w:themeColor="text1"/>
        </w:rPr>
      </w:pPr>
      <w:r w:rsidRPr="00CE3755">
        <w:rPr>
          <w:rFonts w:ascii="GHEA Grapalat" w:hAnsi="GHEA Grapalat"/>
          <w:color w:val="000000" w:themeColor="text1"/>
        </w:rPr>
        <w:t>Ջ</w:t>
      </w:r>
      <w:r w:rsidR="00AD4F45" w:rsidRPr="00CE3755">
        <w:rPr>
          <w:rFonts w:ascii="GHEA Grapalat" w:hAnsi="GHEA Grapalat"/>
          <w:color w:val="000000" w:themeColor="text1"/>
        </w:rPr>
        <w:t xml:space="preserve">րային ռեսուրսների ոլորտում </w:t>
      </w:r>
      <w:r w:rsidR="00914C46" w:rsidRPr="00CE3755">
        <w:rPr>
          <w:rFonts w:ascii="GHEA Grapalat" w:hAnsi="GHEA Grapalat"/>
          <w:color w:val="000000" w:themeColor="text1"/>
        </w:rPr>
        <w:t xml:space="preserve">կլիմայի փոփոխության </w:t>
      </w:r>
      <w:r w:rsidR="00EF388E" w:rsidRPr="00CE3755">
        <w:rPr>
          <w:rFonts w:ascii="GHEA Grapalat" w:hAnsi="GHEA Grapalat"/>
          <w:color w:val="000000" w:themeColor="text1"/>
        </w:rPr>
        <w:t>հարմարվողականության</w:t>
      </w:r>
      <w:r w:rsidR="0077339A" w:rsidRPr="00CE3755">
        <w:rPr>
          <w:rFonts w:ascii="GHEA Grapalat" w:hAnsi="GHEA Grapalat"/>
          <w:color w:val="000000" w:themeColor="text1"/>
        </w:rPr>
        <w:t xml:space="preserve"> ծրագիր</w:t>
      </w:r>
      <w:r w:rsidR="005337E5" w:rsidRPr="00CE3755">
        <w:rPr>
          <w:rFonts w:ascii="GHEA Grapalat" w:hAnsi="GHEA Grapalat"/>
          <w:color w:val="000000" w:themeColor="text1"/>
        </w:rPr>
        <w:t>ն</w:t>
      </w:r>
      <w:r w:rsidR="00A06008" w:rsidRPr="00CE3755">
        <w:rPr>
          <w:rFonts w:ascii="GHEA Grapalat" w:hAnsi="GHEA Grapalat"/>
          <w:color w:val="000000" w:themeColor="text1"/>
        </w:rPr>
        <w:t xml:space="preserve"> </w:t>
      </w:r>
      <w:r w:rsidR="00BF27F7" w:rsidRPr="00CE3755">
        <w:rPr>
          <w:rFonts w:ascii="GHEA Grapalat" w:hAnsi="GHEA Grapalat"/>
          <w:color w:val="000000" w:themeColor="text1"/>
        </w:rPr>
        <w:t xml:space="preserve">ուղղված </w:t>
      </w:r>
      <w:r w:rsidR="00E207A3" w:rsidRPr="00CE3755">
        <w:rPr>
          <w:rFonts w:ascii="GHEA Grapalat" w:hAnsi="GHEA Grapalat"/>
          <w:color w:val="000000" w:themeColor="text1"/>
        </w:rPr>
        <w:t>է</w:t>
      </w:r>
      <w:r w:rsidR="00A06008" w:rsidRPr="00CE3755">
        <w:rPr>
          <w:rFonts w:ascii="GHEA Grapalat" w:hAnsi="GHEA Grapalat"/>
          <w:color w:val="000000" w:themeColor="text1"/>
        </w:rPr>
        <w:t xml:space="preserve"> կլիմայի փոփոխության </w:t>
      </w:r>
      <w:r w:rsidR="00EF388E" w:rsidRPr="00CE3755">
        <w:rPr>
          <w:rFonts w:ascii="GHEA Grapalat" w:hAnsi="GHEA Grapalat"/>
          <w:color w:val="000000" w:themeColor="text1"/>
        </w:rPr>
        <w:t>անբարենպաստ հետևանքնե</w:t>
      </w:r>
      <w:r w:rsidR="00F20BA0" w:rsidRPr="00CE3755">
        <w:rPr>
          <w:rFonts w:ascii="GHEA Grapalat" w:hAnsi="GHEA Grapalat"/>
          <w:color w:val="000000" w:themeColor="text1"/>
        </w:rPr>
        <w:t>ր</w:t>
      </w:r>
      <w:r w:rsidR="00EF388E" w:rsidRPr="00CE3755">
        <w:rPr>
          <w:rFonts w:ascii="GHEA Grapalat" w:hAnsi="GHEA Grapalat"/>
          <w:color w:val="000000" w:themeColor="text1"/>
        </w:rPr>
        <w:t>ի ու ռիսկերի նկատ</w:t>
      </w:r>
      <w:r w:rsidR="00043221" w:rsidRPr="00CE3755">
        <w:rPr>
          <w:rFonts w:ascii="GHEA Grapalat" w:hAnsi="GHEA Grapalat"/>
          <w:color w:val="000000" w:themeColor="text1"/>
        </w:rPr>
        <w:softHyphen/>
      </w:r>
      <w:r w:rsidR="00EF388E" w:rsidRPr="00CE3755">
        <w:rPr>
          <w:rFonts w:ascii="GHEA Grapalat" w:hAnsi="GHEA Grapalat"/>
          <w:color w:val="000000" w:themeColor="text1"/>
        </w:rPr>
        <w:t>մամբ</w:t>
      </w:r>
      <w:r w:rsidR="00914C46" w:rsidRPr="00CE3755">
        <w:rPr>
          <w:rFonts w:ascii="GHEA Grapalat" w:hAnsi="GHEA Grapalat"/>
          <w:color w:val="000000" w:themeColor="text1"/>
        </w:rPr>
        <w:t xml:space="preserve"> պե</w:t>
      </w:r>
      <w:r w:rsidR="00914C46" w:rsidRPr="00CE3755">
        <w:rPr>
          <w:rFonts w:ascii="GHEA Grapalat" w:hAnsi="GHEA Grapalat"/>
          <w:color w:val="000000" w:themeColor="text1"/>
        </w:rPr>
        <w:softHyphen/>
        <w:t>տության կար</w:t>
      </w:r>
      <w:r w:rsidR="00914C46" w:rsidRPr="00CE3755">
        <w:rPr>
          <w:rFonts w:ascii="GHEA Grapalat" w:hAnsi="GHEA Grapalat"/>
          <w:color w:val="000000" w:themeColor="text1"/>
        </w:rPr>
        <w:softHyphen/>
        <w:t>ճա</w:t>
      </w:r>
      <w:r w:rsidR="00914C46" w:rsidRPr="00CE3755">
        <w:rPr>
          <w:rFonts w:ascii="GHEA Grapalat" w:hAnsi="GHEA Grapalat"/>
          <w:color w:val="000000" w:themeColor="text1"/>
        </w:rPr>
        <w:softHyphen/>
        <w:t>ժամ</w:t>
      </w:r>
      <w:r w:rsidR="00914C46" w:rsidRPr="00CE3755">
        <w:rPr>
          <w:rFonts w:ascii="GHEA Grapalat" w:hAnsi="GHEA Grapalat"/>
          <w:color w:val="000000" w:themeColor="text1"/>
        </w:rPr>
        <w:softHyphen/>
        <w:t>կետ (2022-2026թթ</w:t>
      </w:r>
      <w:r w:rsidR="002268FF" w:rsidRPr="00CE3755">
        <w:rPr>
          <w:rFonts w:ascii="GHEA Grapalat" w:hAnsi="GHEA Grapalat"/>
          <w:color w:val="000000" w:themeColor="text1"/>
        </w:rPr>
        <w:t>.</w:t>
      </w:r>
      <w:r w:rsidR="00914C46" w:rsidRPr="00CE3755">
        <w:rPr>
          <w:rFonts w:ascii="GHEA Grapalat" w:hAnsi="GHEA Grapalat"/>
          <w:color w:val="000000" w:themeColor="text1"/>
        </w:rPr>
        <w:t>) արձագանքին</w:t>
      </w:r>
      <w:r w:rsidR="00A06008" w:rsidRPr="00CE3755">
        <w:rPr>
          <w:rFonts w:ascii="GHEA Grapalat" w:hAnsi="GHEA Grapalat"/>
          <w:color w:val="000000" w:themeColor="text1"/>
        </w:rPr>
        <w:t>՝ հանձն առնելով իրականացնել լրա</w:t>
      </w:r>
      <w:r w:rsidR="002A2FE5" w:rsidRPr="00CE3755">
        <w:rPr>
          <w:rFonts w:ascii="GHEA Grapalat" w:hAnsi="GHEA Grapalat"/>
          <w:color w:val="000000" w:themeColor="text1"/>
        </w:rPr>
        <w:softHyphen/>
      </w:r>
      <w:r w:rsidR="00A06008" w:rsidRPr="00CE3755">
        <w:rPr>
          <w:rFonts w:ascii="GHEA Grapalat" w:hAnsi="GHEA Grapalat"/>
          <w:color w:val="000000" w:themeColor="text1"/>
        </w:rPr>
        <w:t>ցուցիչ մի</w:t>
      </w:r>
      <w:r w:rsidR="005337E5" w:rsidRPr="00CE3755">
        <w:rPr>
          <w:rFonts w:ascii="GHEA Grapalat" w:hAnsi="GHEA Grapalat"/>
          <w:color w:val="000000" w:themeColor="text1"/>
        </w:rPr>
        <w:softHyphen/>
      </w:r>
      <w:r w:rsidR="00A06008" w:rsidRPr="00CE3755">
        <w:rPr>
          <w:rFonts w:ascii="GHEA Grapalat" w:hAnsi="GHEA Grapalat"/>
          <w:color w:val="000000" w:themeColor="text1"/>
        </w:rPr>
        <w:t>ջոցառումներ՝ ջրօգ</w:t>
      </w:r>
      <w:r w:rsidR="00B55863" w:rsidRPr="00CE3755">
        <w:rPr>
          <w:rFonts w:ascii="GHEA Grapalat" w:hAnsi="GHEA Grapalat"/>
          <w:color w:val="000000" w:themeColor="text1"/>
        </w:rPr>
        <w:softHyphen/>
      </w:r>
      <w:r w:rsidR="00A06008" w:rsidRPr="00CE3755">
        <w:rPr>
          <w:rFonts w:ascii="GHEA Grapalat" w:hAnsi="GHEA Grapalat"/>
          <w:color w:val="000000" w:themeColor="text1"/>
        </w:rPr>
        <w:t>տա</w:t>
      </w:r>
      <w:r w:rsidR="00B55863" w:rsidRPr="00CE3755">
        <w:rPr>
          <w:rFonts w:ascii="GHEA Grapalat" w:hAnsi="GHEA Grapalat"/>
          <w:color w:val="000000" w:themeColor="text1"/>
        </w:rPr>
        <w:softHyphen/>
      </w:r>
      <w:r w:rsidR="00A06008" w:rsidRPr="00CE3755">
        <w:rPr>
          <w:rFonts w:ascii="GHEA Grapalat" w:hAnsi="GHEA Grapalat"/>
          <w:color w:val="000000" w:themeColor="text1"/>
        </w:rPr>
        <w:t>գոր</w:t>
      </w:r>
      <w:r w:rsidR="00B55863" w:rsidRPr="00CE3755">
        <w:rPr>
          <w:rFonts w:ascii="GHEA Grapalat" w:hAnsi="GHEA Grapalat"/>
          <w:color w:val="000000" w:themeColor="text1"/>
        </w:rPr>
        <w:softHyphen/>
      </w:r>
      <w:r w:rsidR="00A06008" w:rsidRPr="00CE3755">
        <w:rPr>
          <w:rFonts w:ascii="GHEA Grapalat" w:hAnsi="GHEA Grapalat"/>
          <w:color w:val="000000" w:themeColor="text1"/>
        </w:rPr>
        <w:t>ծող</w:t>
      </w:r>
      <w:r w:rsidR="00B55863" w:rsidRPr="00CE3755">
        <w:rPr>
          <w:rFonts w:ascii="GHEA Grapalat" w:hAnsi="GHEA Grapalat"/>
          <w:color w:val="000000" w:themeColor="text1"/>
        </w:rPr>
        <w:softHyphen/>
      </w:r>
      <w:r w:rsidR="00A06008" w:rsidRPr="00CE3755">
        <w:rPr>
          <w:rFonts w:ascii="GHEA Grapalat" w:hAnsi="GHEA Grapalat"/>
          <w:color w:val="000000" w:themeColor="text1"/>
        </w:rPr>
        <w:t>ներին և բաժանորդ</w:t>
      </w:r>
      <w:r w:rsidR="009E5FCE" w:rsidRPr="00CE3755">
        <w:rPr>
          <w:rFonts w:ascii="GHEA Grapalat" w:hAnsi="GHEA Grapalat"/>
          <w:color w:val="000000" w:themeColor="text1"/>
        </w:rPr>
        <w:softHyphen/>
      </w:r>
      <w:r w:rsidR="00A06008" w:rsidRPr="00CE3755">
        <w:rPr>
          <w:rFonts w:ascii="GHEA Grapalat" w:hAnsi="GHEA Grapalat"/>
          <w:color w:val="000000" w:themeColor="text1"/>
        </w:rPr>
        <w:t>ներին առավել դիմակայուն ծա</w:t>
      </w:r>
      <w:r w:rsidR="002A2FE5" w:rsidRPr="00CE3755">
        <w:rPr>
          <w:rFonts w:ascii="GHEA Grapalat" w:hAnsi="GHEA Grapalat"/>
          <w:color w:val="000000" w:themeColor="text1"/>
        </w:rPr>
        <w:softHyphen/>
      </w:r>
      <w:r w:rsidR="00A06008" w:rsidRPr="00CE3755">
        <w:rPr>
          <w:rFonts w:ascii="GHEA Grapalat" w:hAnsi="GHEA Grapalat"/>
          <w:color w:val="000000" w:themeColor="text1"/>
        </w:rPr>
        <w:t>ռա</w:t>
      </w:r>
      <w:r w:rsidR="002A2FE5" w:rsidRPr="00CE3755">
        <w:rPr>
          <w:rFonts w:ascii="GHEA Grapalat" w:hAnsi="GHEA Grapalat"/>
          <w:color w:val="000000" w:themeColor="text1"/>
        </w:rPr>
        <w:softHyphen/>
      </w:r>
      <w:r w:rsidR="00A06008" w:rsidRPr="00CE3755">
        <w:rPr>
          <w:rFonts w:ascii="GHEA Grapalat" w:hAnsi="GHEA Grapalat"/>
          <w:color w:val="000000" w:themeColor="text1"/>
        </w:rPr>
        <w:t>յութ</w:t>
      </w:r>
      <w:r w:rsidR="002A2FE5" w:rsidRPr="00CE3755">
        <w:rPr>
          <w:rFonts w:ascii="GHEA Grapalat" w:hAnsi="GHEA Grapalat"/>
          <w:color w:val="000000" w:themeColor="text1"/>
        </w:rPr>
        <w:softHyphen/>
      </w:r>
      <w:r w:rsidR="00A06008" w:rsidRPr="00CE3755">
        <w:rPr>
          <w:rFonts w:ascii="GHEA Grapalat" w:hAnsi="GHEA Grapalat"/>
          <w:color w:val="000000" w:themeColor="text1"/>
        </w:rPr>
        <w:t>յուն</w:t>
      </w:r>
      <w:r w:rsidR="002A2FE5" w:rsidRPr="00CE3755">
        <w:rPr>
          <w:rFonts w:ascii="GHEA Grapalat" w:hAnsi="GHEA Grapalat"/>
          <w:color w:val="000000" w:themeColor="text1"/>
        </w:rPr>
        <w:softHyphen/>
      </w:r>
      <w:r w:rsidR="00A06008" w:rsidRPr="00CE3755">
        <w:rPr>
          <w:rFonts w:ascii="GHEA Grapalat" w:hAnsi="GHEA Grapalat"/>
          <w:color w:val="000000" w:themeColor="text1"/>
        </w:rPr>
        <w:t>ներ մա</w:t>
      </w:r>
      <w:r w:rsidR="005337E5" w:rsidRPr="00CE3755">
        <w:rPr>
          <w:rFonts w:ascii="GHEA Grapalat" w:hAnsi="GHEA Grapalat"/>
          <w:color w:val="000000" w:themeColor="text1"/>
        </w:rPr>
        <w:softHyphen/>
      </w:r>
      <w:r w:rsidR="00A06008" w:rsidRPr="00CE3755">
        <w:rPr>
          <w:rFonts w:ascii="GHEA Grapalat" w:hAnsi="GHEA Grapalat"/>
          <w:color w:val="000000" w:themeColor="text1"/>
        </w:rPr>
        <w:t>տու</w:t>
      </w:r>
      <w:r w:rsidR="005337E5" w:rsidRPr="00CE3755">
        <w:rPr>
          <w:rFonts w:ascii="GHEA Grapalat" w:hAnsi="GHEA Grapalat"/>
          <w:color w:val="000000" w:themeColor="text1"/>
        </w:rPr>
        <w:softHyphen/>
      </w:r>
      <w:r w:rsidR="00A06008" w:rsidRPr="00CE3755">
        <w:rPr>
          <w:rFonts w:ascii="GHEA Grapalat" w:hAnsi="GHEA Grapalat"/>
          <w:color w:val="000000" w:themeColor="text1"/>
        </w:rPr>
        <w:t>ցե</w:t>
      </w:r>
      <w:r w:rsidR="005337E5" w:rsidRPr="00CE3755">
        <w:rPr>
          <w:rFonts w:ascii="GHEA Grapalat" w:hAnsi="GHEA Grapalat"/>
          <w:color w:val="000000" w:themeColor="text1"/>
        </w:rPr>
        <w:softHyphen/>
      </w:r>
      <w:r w:rsidR="00A06008" w:rsidRPr="00CE3755">
        <w:rPr>
          <w:rFonts w:ascii="GHEA Grapalat" w:hAnsi="GHEA Grapalat"/>
          <w:color w:val="000000" w:themeColor="text1"/>
        </w:rPr>
        <w:t>լու նպատակով</w:t>
      </w:r>
      <w:r w:rsidR="005A4920" w:rsidRPr="00CE3755">
        <w:rPr>
          <w:rFonts w:ascii="GHEA Grapalat" w:hAnsi="GHEA Grapalat"/>
          <w:color w:val="000000" w:themeColor="text1"/>
        </w:rPr>
        <w:t>:</w:t>
      </w:r>
    </w:p>
    <w:p w14:paraId="73159866" w14:textId="77777777" w:rsidR="00B55863" w:rsidRPr="00CE3755" w:rsidRDefault="00B55863" w:rsidP="00EC2D86">
      <w:pPr>
        <w:spacing w:line="276" w:lineRule="auto"/>
        <w:jc w:val="both"/>
        <w:rPr>
          <w:rFonts w:ascii="GHEA Grapalat" w:hAnsi="GHEA Grapalat"/>
          <w:b/>
          <w:lang w:val="hy-AM"/>
        </w:rPr>
      </w:pPr>
    </w:p>
    <w:p w14:paraId="592F77FC" w14:textId="36CFDEF6" w:rsidR="002313BE" w:rsidRPr="00CE3755" w:rsidRDefault="00035E89" w:rsidP="00FB44BD">
      <w:pPr>
        <w:pStyle w:val="Heading1"/>
        <w:spacing w:line="276" w:lineRule="auto"/>
        <w:ind w:left="1038" w:hanging="1038"/>
        <w:jc w:val="left"/>
        <w:rPr>
          <w:rFonts w:ascii="GHEA Grapalat" w:hAnsi="GHEA Grapalat" w:cs="Sylfaen"/>
          <w:sz w:val="22"/>
          <w:szCs w:val="22"/>
          <w:lang w:val="hy-AM"/>
        </w:rPr>
      </w:pPr>
      <w:bookmarkStart w:id="21" w:name="_Toc91439947"/>
      <w:r w:rsidRPr="00CE3755">
        <w:rPr>
          <w:rFonts w:ascii="GHEA Grapalat" w:hAnsi="GHEA Grapalat" w:cs="Sylfaen"/>
          <w:sz w:val="22"/>
          <w:szCs w:val="22"/>
          <w:lang w:val="hy-AM"/>
        </w:rPr>
        <w:t>ԳԼՈՒԽ</w:t>
      </w:r>
      <w:r w:rsidRPr="00CE3755">
        <w:rPr>
          <w:rFonts w:ascii="GHEA Grapalat" w:hAnsi="GHEA Grapalat"/>
          <w:sz w:val="22"/>
          <w:szCs w:val="22"/>
          <w:lang w:val="hy-AM"/>
        </w:rPr>
        <w:t xml:space="preserve"> </w:t>
      </w:r>
      <w:r w:rsidR="00DC52CD" w:rsidRPr="00CE3755">
        <w:rPr>
          <w:rFonts w:ascii="GHEA Grapalat" w:hAnsi="GHEA Grapalat"/>
          <w:sz w:val="22"/>
          <w:szCs w:val="22"/>
          <w:lang w:val="hy-AM"/>
        </w:rPr>
        <w:t>3</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ՋՐԱՅԻՆ</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ՈԼՈՐՏՈՒՄ</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ԿԼԻՄԱՅԻ</w:t>
      </w:r>
      <w:r w:rsidRPr="00CE3755">
        <w:rPr>
          <w:rFonts w:ascii="GHEA Grapalat" w:hAnsi="GHEA Grapalat"/>
          <w:sz w:val="22"/>
          <w:szCs w:val="22"/>
          <w:lang w:val="hy-AM"/>
        </w:rPr>
        <w:t xml:space="preserve"> </w:t>
      </w:r>
      <w:r w:rsidRPr="00CE3755">
        <w:rPr>
          <w:rFonts w:ascii="GHEA Grapalat" w:hAnsi="GHEA Grapalat" w:cs="Sylfaen"/>
          <w:sz w:val="22"/>
          <w:szCs w:val="22"/>
          <w:lang w:val="hy-AM"/>
        </w:rPr>
        <w:t>ՓՈՓՈԽՈՒԹՅԱՆ</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ՀԱՐՄԱՐՎՈՂԱԿԱՆՈՒԹՅԱՆ</w:t>
      </w:r>
      <w:r w:rsidRPr="00CE3755">
        <w:rPr>
          <w:rFonts w:ascii="GHEA Grapalat" w:hAnsi="GHEA Grapalat"/>
          <w:sz w:val="22"/>
          <w:szCs w:val="22"/>
          <w:lang w:val="hy-AM"/>
        </w:rPr>
        <w:t xml:space="preserve"> </w:t>
      </w:r>
      <w:r w:rsidR="009B0E8E" w:rsidRPr="00CE3755">
        <w:rPr>
          <w:rFonts w:ascii="GHEA Grapalat" w:hAnsi="GHEA Grapalat" w:cs="Sylfaen"/>
          <w:sz w:val="22"/>
          <w:szCs w:val="22"/>
          <w:lang w:val="hy-AM"/>
        </w:rPr>
        <w:t>ՊԼԱՆԻ</w:t>
      </w:r>
      <w:r w:rsidR="00662F74" w:rsidRPr="00CE3755">
        <w:rPr>
          <w:rFonts w:ascii="GHEA Grapalat" w:hAnsi="GHEA Grapalat" w:cs="Sylfaen"/>
          <w:sz w:val="22"/>
          <w:szCs w:val="22"/>
          <w:lang w:val="hy-AM"/>
        </w:rPr>
        <w:t xml:space="preserve"> </w:t>
      </w:r>
      <w:r w:rsidRPr="00CE3755">
        <w:rPr>
          <w:rFonts w:ascii="GHEA Grapalat" w:hAnsi="GHEA Grapalat" w:cs="Sylfaen"/>
          <w:sz w:val="22"/>
          <w:szCs w:val="22"/>
          <w:lang w:val="hy-AM"/>
        </w:rPr>
        <w:t>ՀԱՄԱԿԱՐԳՄԱՆ</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ԵՎ</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ՎԵՐԱՀՍԿՈՂՈՒԹՅԱՆ</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ԻՆՍՏԻՏՈՒՑԻՈՆԱԼ</w:t>
      </w:r>
      <w:r w:rsidRPr="00CE3755">
        <w:rPr>
          <w:rFonts w:ascii="GHEA Grapalat" w:hAnsi="GHEA Grapalat"/>
          <w:sz w:val="22"/>
          <w:szCs w:val="22"/>
          <w:lang w:val="hy-AM"/>
        </w:rPr>
        <w:t xml:space="preserve"> </w:t>
      </w:r>
      <w:r w:rsidRPr="00CE3755">
        <w:rPr>
          <w:rFonts w:ascii="GHEA Grapalat" w:hAnsi="GHEA Grapalat" w:cs="Sylfaen"/>
          <w:sz w:val="22"/>
          <w:szCs w:val="22"/>
          <w:lang w:val="hy-AM"/>
        </w:rPr>
        <w:t>ԿԱՐԳԱՎՈՐՈՒՄ</w:t>
      </w:r>
      <w:bookmarkEnd w:id="21"/>
    </w:p>
    <w:p w14:paraId="085098AF" w14:textId="77777777" w:rsidR="00FB44BD" w:rsidRPr="00CE3755" w:rsidRDefault="00FB44BD" w:rsidP="00FB44BD">
      <w:pPr>
        <w:rPr>
          <w:rFonts w:ascii="GHEA Grapalat" w:hAnsi="GHEA Grapalat"/>
          <w:lang w:val="hy-AM"/>
        </w:rPr>
      </w:pPr>
    </w:p>
    <w:p w14:paraId="45257966" w14:textId="03BCF063" w:rsidR="00A06008" w:rsidRPr="00CE3755" w:rsidRDefault="00A06008" w:rsidP="00FB44BD">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B56086" w:rsidRPr="00CE3755">
        <w:rPr>
          <w:rFonts w:ascii="GHEA Grapalat" w:hAnsi="GHEA Grapalat"/>
          <w:color w:val="000000" w:themeColor="text1"/>
        </w:rPr>
        <w:t>ի Հանրապետություն</w:t>
      </w:r>
      <w:r w:rsidRPr="00CE3755">
        <w:rPr>
          <w:rFonts w:ascii="GHEA Grapalat" w:hAnsi="GHEA Grapalat"/>
          <w:color w:val="000000" w:themeColor="text1"/>
        </w:rPr>
        <w:t>ում ջրային ոլորտի պետական</w:t>
      </w:r>
      <w:r w:rsidR="00C41D26" w:rsidRPr="00CE3755">
        <w:rPr>
          <w:rFonts w:ascii="GHEA Grapalat" w:hAnsi="GHEA Grapalat"/>
          <w:color w:val="000000" w:themeColor="text1"/>
        </w:rPr>
        <w:t xml:space="preserve"> կառավարման մարմինների</w:t>
      </w:r>
      <w:r w:rsidRPr="00CE3755">
        <w:rPr>
          <w:rFonts w:ascii="GHEA Grapalat" w:hAnsi="GHEA Grapalat"/>
          <w:color w:val="000000" w:themeColor="text1"/>
        </w:rPr>
        <w:t xml:space="preserve"> և այլ </w:t>
      </w:r>
      <w:r w:rsidR="00C41D26" w:rsidRPr="00CE3755">
        <w:rPr>
          <w:rFonts w:ascii="GHEA Grapalat" w:hAnsi="GHEA Grapalat"/>
          <w:color w:val="000000" w:themeColor="text1"/>
        </w:rPr>
        <w:t xml:space="preserve">կազմակերպությունների </w:t>
      </w:r>
      <w:r w:rsidRPr="00CE3755">
        <w:rPr>
          <w:rFonts w:ascii="GHEA Grapalat" w:hAnsi="GHEA Grapalat"/>
          <w:color w:val="000000" w:themeColor="text1"/>
        </w:rPr>
        <w:t>ընդ</w:t>
      </w:r>
      <w:r w:rsidR="00A64947" w:rsidRPr="00CE3755">
        <w:rPr>
          <w:rFonts w:ascii="GHEA Grapalat" w:hAnsi="GHEA Grapalat"/>
          <w:color w:val="000000" w:themeColor="text1"/>
        </w:rPr>
        <w:softHyphen/>
      </w:r>
      <w:r w:rsidRPr="00CE3755">
        <w:rPr>
          <w:rFonts w:ascii="GHEA Grapalat" w:hAnsi="GHEA Grapalat"/>
          <w:color w:val="000000" w:themeColor="text1"/>
        </w:rPr>
        <w:t>հա</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նուր </w:t>
      </w:r>
      <w:r w:rsidR="00C41D26" w:rsidRPr="00CE3755">
        <w:rPr>
          <w:rFonts w:ascii="GHEA Grapalat" w:hAnsi="GHEA Grapalat"/>
          <w:color w:val="000000" w:themeColor="text1"/>
        </w:rPr>
        <w:t>պատկերը</w:t>
      </w:r>
      <w:r w:rsidRPr="00CE3755">
        <w:rPr>
          <w:rFonts w:ascii="GHEA Grapalat" w:hAnsi="GHEA Grapalat"/>
          <w:color w:val="000000" w:themeColor="text1"/>
        </w:rPr>
        <w:t xml:space="preserve">՝ ըստ </w:t>
      </w:r>
      <w:r w:rsidR="002770C8" w:rsidRPr="00CE3755">
        <w:rPr>
          <w:rFonts w:ascii="GHEA Grapalat" w:hAnsi="GHEA Grapalat"/>
          <w:color w:val="000000" w:themeColor="text1"/>
        </w:rPr>
        <w:t>կառավարման մակարդակների</w:t>
      </w:r>
      <w:r w:rsidR="00C9225A" w:rsidRPr="00CE3755">
        <w:rPr>
          <w:rFonts w:ascii="GHEA Grapalat" w:hAnsi="GHEA Grapalat"/>
          <w:color w:val="000000" w:themeColor="text1"/>
        </w:rPr>
        <w:t xml:space="preserve"> ներկայացված է </w:t>
      </w:r>
      <w:r w:rsidR="00C9225A" w:rsidRPr="00CE3755">
        <w:rPr>
          <w:rFonts w:ascii="GHEA Grapalat" w:hAnsi="GHEA Grapalat"/>
          <w:color w:val="000000" w:themeColor="text1"/>
        </w:rPr>
        <w:fldChar w:fldCharType="begin"/>
      </w:r>
      <w:r w:rsidR="00C9225A" w:rsidRPr="00CE3755">
        <w:rPr>
          <w:rFonts w:ascii="GHEA Grapalat" w:hAnsi="GHEA Grapalat"/>
          <w:color w:val="000000" w:themeColor="text1"/>
        </w:rPr>
        <w:instrText xml:space="preserve"> REF _Ref77294506 \h  \* MERGEFORMAT </w:instrText>
      </w:r>
      <w:r w:rsidR="00C9225A" w:rsidRPr="00CE3755">
        <w:rPr>
          <w:rFonts w:ascii="GHEA Grapalat" w:hAnsi="GHEA Grapalat"/>
          <w:color w:val="000000" w:themeColor="text1"/>
        </w:rPr>
      </w:r>
      <w:r w:rsidR="00C9225A" w:rsidRPr="00CE3755">
        <w:rPr>
          <w:rFonts w:ascii="GHEA Grapalat" w:hAnsi="GHEA Grapalat"/>
          <w:color w:val="000000" w:themeColor="text1"/>
        </w:rPr>
        <w:fldChar w:fldCharType="separate"/>
      </w:r>
      <w:r w:rsidR="009C6927" w:rsidRPr="009C6927">
        <w:rPr>
          <w:rFonts w:ascii="GHEA Grapalat" w:hAnsi="GHEA Grapalat"/>
          <w:color w:val="000000" w:themeColor="text1"/>
        </w:rPr>
        <w:t>Գծապատկեր 2</w:t>
      </w:r>
      <w:r w:rsidR="00C9225A" w:rsidRPr="00CE3755">
        <w:rPr>
          <w:rFonts w:ascii="GHEA Grapalat" w:hAnsi="GHEA Grapalat"/>
          <w:color w:val="000000" w:themeColor="text1"/>
        </w:rPr>
        <w:fldChar w:fldCharType="end"/>
      </w:r>
      <w:r w:rsidR="00C9225A" w:rsidRPr="00CE3755">
        <w:rPr>
          <w:rFonts w:ascii="GHEA Grapalat" w:hAnsi="GHEA Grapalat"/>
          <w:color w:val="000000" w:themeColor="text1"/>
        </w:rPr>
        <w:t>-ում</w:t>
      </w:r>
      <w:r w:rsidRPr="00CE3755">
        <w:rPr>
          <w:rFonts w:ascii="GHEA Grapalat" w:hAnsi="GHEA Grapalat"/>
          <w:color w:val="000000" w:themeColor="text1"/>
        </w:rPr>
        <w:t>: Կլիմայի փոփոխության հար</w:t>
      </w:r>
      <w:r w:rsidR="00A64947" w:rsidRPr="00CE3755">
        <w:rPr>
          <w:rFonts w:ascii="GHEA Grapalat" w:hAnsi="GHEA Grapalat"/>
          <w:color w:val="000000" w:themeColor="text1"/>
        </w:rPr>
        <w:softHyphen/>
      </w:r>
      <w:r w:rsidRPr="00CE3755">
        <w:rPr>
          <w:rFonts w:ascii="GHEA Grapalat" w:hAnsi="GHEA Grapalat"/>
          <w:color w:val="000000" w:themeColor="text1"/>
        </w:rPr>
        <w:t>մար</w:t>
      </w:r>
      <w:r w:rsidR="00A64947" w:rsidRPr="00CE3755">
        <w:rPr>
          <w:rFonts w:ascii="GHEA Grapalat" w:hAnsi="GHEA Grapalat"/>
          <w:color w:val="000000" w:themeColor="text1"/>
        </w:rPr>
        <w:softHyphen/>
      </w:r>
      <w:r w:rsidRPr="00CE3755">
        <w:rPr>
          <w:rFonts w:ascii="GHEA Grapalat" w:hAnsi="GHEA Grapalat"/>
          <w:color w:val="000000" w:themeColor="text1"/>
        </w:rPr>
        <w:t>վո</w:t>
      </w:r>
      <w:r w:rsidR="00A64947" w:rsidRPr="00CE3755">
        <w:rPr>
          <w:rFonts w:ascii="GHEA Grapalat" w:hAnsi="GHEA Grapalat"/>
          <w:color w:val="000000" w:themeColor="text1"/>
        </w:rPr>
        <w:softHyphen/>
      </w:r>
      <w:r w:rsidRPr="00CE3755">
        <w:rPr>
          <w:rFonts w:ascii="GHEA Grapalat" w:hAnsi="GHEA Grapalat"/>
          <w:color w:val="000000" w:themeColor="text1"/>
        </w:rPr>
        <w:t>ղա</w:t>
      </w:r>
      <w:r w:rsidR="00A64947" w:rsidRPr="00CE3755">
        <w:rPr>
          <w:rFonts w:ascii="GHEA Grapalat" w:hAnsi="GHEA Grapalat"/>
          <w:color w:val="000000" w:themeColor="text1"/>
        </w:rPr>
        <w:softHyphen/>
      </w:r>
      <w:r w:rsidRPr="00CE3755">
        <w:rPr>
          <w:rFonts w:ascii="GHEA Grapalat" w:hAnsi="GHEA Grapalat"/>
          <w:color w:val="000000" w:themeColor="text1"/>
        </w:rPr>
        <w:t>կա</w:t>
      </w:r>
      <w:r w:rsidR="00A64947" w:rsidRPr="00CE3755">
        <w:rPr>
          <w:rFonts w:ascii="GHEA Grapalat" w:hAnsi="GHEA Grapalat"/>
          <w:color w:val="000000" w:themeColor="text1"/>
        </w:rPr>
        <w:softHyphen/>
      </w:r>
      <w:r w:rsidRPr="00CE3755">
        <w:rPr>
          <w:rFonts w:ascii="GHEA Grapalat" w:hAnsi="GHEA Grapalat"/>
          <w:color w:val="000000" w:themeColor="text1"/>
        </w:rPr>
        <w:t>նութ</w:t>
      </w:r>
      <w:r w:rsidR="00A64947" w:rsidRPr="00CE3755">
        <w:rPr>
          <w:rFonts w:ascii="GHEA Grapalat" w:hAnsi="GHEA Grapalat"/>
          <w:color w:val="000000" w:themeColor="text1"/>
        </w:rPr>
        <w:softHyphen/>
      </w:r>
      <w:r w:rsidRPr="00CE3755">
        <w:rPr>
          <w:rFonts w:ascii="GHEA Grapalat" w:hAnsi="GHEA Grapalat"/>
          <w:color w:val="000000" w:themeColor="text1"/>
        </w:rPr>
        <w:t>յան տեսանկյունից տեղական մակար</w:t>
      </w:r>
      <w:r w:rsidR="00B56086" w:rsidRPr="00CE3755">
        <w:rPr>
          <w:rFonts w:ascii="GHEA Grapalat" w:hAnsi="GHEA Grapalat"/>
          <w:color w:val="000000" w:themeColor="text1"/>
        </w:rPr>
        <w:softHyphen/>
      </w:r>
      <w:r w:rsidRPr="00CE3755">
        <w:rPr>
          <w:rFonts w:ascii="GHEA Grapalat" w:hAnsi="GHEA Grapalat"/>
          <w:color w:val="000000" w:themeColor="text1"/>
        </w:rPr>
        <w:t>դակով դիտար</w:t>
      </w:r>
      <w:r w:rsidR="00A325DB" w:rsidRPr="00CE3755">
        <w:rPr>
          <w:rFonts w:ascii="GHEA Grapalat" w:hAnsi="GHEA Grapalat"/>
          <w:color w:val="000000" w:themeColor="text1"/>
        </w:rPr>
        <w:softHyphen/>
      </w:r>
      <w:r w:rsidRPr="00CE3755">
        <w:rPr>
          <w:rFonts w:ascii="GHEA Grapalat" w:hAnsi="GHEA Grapalat"/>
          <w:color w:val="000000" w:themeColor="text1"/>
        </w:rPr>
        <w:t>կումներն անկյունաքարային են, քանի որ գոր</w:t>
      </w:r>
      <w:r w:rsidR="00A64947" w:rsidRPr="00CE3755">
        <w:rPr>
          <w:rFonts w:ascii="GHEA Grapalat" w:hAnsi="GHEA Grapalat"/>
          <w:color w:val="000000" w:themeColor="text1"/>
        </w:rPr>
        <w:softHyphen/>
      </w:r>
      <w:r w:rsidRPr="00CE3755">
        <w:rPr>
          <w:rFonts w:ascii="GHEA Grapalat" w:hAnsi="GHEA Grapalat"/>
          <w:color w:val="000000" w:themeColor="text1"/>
        </w:rPr>
        <w:t>ծո</w:t>
      </w:r>
      <w:r w:rsidR="00A64947" w:rsidRPr="00CE3755">
        <w:rPr>
          <w:rFonts w:ascii="GHEA Grapalat" w:hAnsi="GHEA Grapalat"/>
          <w:color w:val="000000" w:themeColor="text1"/>
        </w:rPr>
        <w:softHyphen/>
      </w:r>
      <w:r w:rsidRPr="00CE3755">
        <w:rPr>
          <w:rFonts w:ascii="GHEA Grapalat" w:hAnsi="GHEA Grapalat"/>
          <w:color w:val="000000" w:themeColor="text1"/>
        </w:rPr>
        <w:t>ղութ</w:t>
      </w:r>
      <w:r w:rsidR="00A64947" w:rsidRPr="00CE3755">
        <w:rPr>
          <w:rFonts w:ascii="GHEA Grapalat" w:hAnsi="GHEA Grapalat"/>
          <w:color w:val="000000" w:themeColor="text1"/>
        </w:rPr>
        <w:softHyphen/>
      </w:r>
      <w:r w:rsidRPr="00CE3755">
        <w:rPr>
          <w:rFonts w:ascii="GHEA Grapalat" w:hAnsi="GHEA Grapalat"/>
          <w:color w:val="000000" w:themeColor="text1"/>
        </w:rPr>
        <w:t>յունները տեղի են ունենում տեղում, իսկ տեղական ինքնա</w:t>
      </w:r>
      <w:r w:rsidR="009E5FCE" w:rsidRPr="00CE3755">
        <w:rPr>
          <w:rFonts w:ascii="GHEA Grapalat" w:hAnsi="GHEA Grapalat"/>
          <w:color w:val="000000" w:themeColor="text1"/>
        </w:rPr>
        <w:softHyphen/>
      </w:r>
      <w:r w:rsidRPr="00CE3755">
        <w:rPr>
          <w:rFonts w:ascii="GHEA Grapalat" w:hAnsi="GHEA Grapalat"/>
          <w:color w:val="000000" w:themeColor="text1"/>
        </w:rPr>
        <w:t xml:space="preserve">կառավարման մարմինների և </w:t>
      </w:r>
      <w:r w:rsidR="00EE5BD3" w:rsidRPr="00CE3755">
        <w:rPr>
          <w:rFonts w:ascii="GHEA Grapalat" w:hAnsi="GHEA Grapalat"/>
          <w:color w:val="000000" w:themeColor="text1"/>
        </w:rPr>
        <w:t>բնակավայրե</w:t>
      </w:r>
      <w:r w:rsidR="00EE5BD3" w:rsidRPr="00CE3755">
        <w:rPr>
          <w:rFonts w:ascii="GHEA Grapalat" w:hAnsi="GHEA Grapalat"/>
          <w:color w:val="000000" w:themeColor="text1"/>
        </w:rPr>
        <w:softHyphen/>
        <w:t xml:space="preserve">րի </w:t>
      </w:r>
      <w:r w:rsidRPr="00CE3755">
        <w:rPr>
          <w:rFonts w:ascii="GHEA Grapalat" w:hAnsi="GHEA Grapalat"/>
          <w:color w:val="000000" w:themeColor="text1"/>
        </w:rPr>
        <w:t>կողմից հարմարվողականության միջոցա</w:t>
      </w:r>
      <w:r w:rsidR="00D77413" w:rsidRPr="00CE3755">
        <w:rPr>
          <w:rFonts w:ascii="GHEA Grapalat" w:hAnsi="GHEA Grapalat"/>
          <w:color w:val="000000" w:themeColor="text1"/>
        </w:rPr>
        <w:softHyphen/>
      </w:r>
      <w:r w:rsidRPr="00CE3755">
        <w:rPr>
          <w:rFonts w:ascii="GHEA Grapalat" w:hAnsi="GHEA Grapalat"/>
          <w:color w:val="000000" w:themeColor="text1"/>
        </w:rPr>
        <w:t>ռումներին մաս</w:t>
      </w:r>
      <w:r w:rsidR="00763048" w:rsidRPr="00CE3755">
        <w:rPr>
          <w:rFonts w:ascii="GHEA Grapalat" w:hAnsi="GHEA Grapalat"/>
          <w:color w:val="000000" w:themeColor="text1"/>
        </w:rPr>
        <w:softHyphen/>
      </w:r>
      <w:r w:rsidRPr="00CE3755">
        <w:rPr>
          <w:rFonts w:ascii="GHEA Grapalat" w:hAnsi="GHEA Grapalat"/>
          <w:color w:val="000000" w:themeColor="text1"/>
        </w:rPr>
        <w:t>նակցություն</w:t>
      </w:r>
      <w:r w:rsidR="00A325DB" w:rsidRPr="00CE3755">
        <w:rPr>
          <w:rFonts w:ascii="GHEA Grapalat" w:hAnsi="GHEA Grapalat"/>
          <w:color w:val="000000" w:themeColor="text1"/>
        </w:rPr>
        <w:t>ն</w:t>
      </w:r>
      <w:r w:rsidRPr="00CE3755">
        <w:rPr>
          <w:rFonts w:ascii="GHEA Grapalat" w:hAnsi="GHEA Grapalat"/>
          <w:color w:val="000000" w:themeColor="text1"/>
        </w:rPr>
        <w:t xml:space="preserve"> էկոհամակարգային մո</w:t>
      </w:r>
      <w:r w:rsidR="00A64947" w:rsidRPr="00CE3755">
        <w:rPr>
          <w:rFonts w:ascii="GHEA Grapalat" w:hAnsi="GHEA Grapalat"/>
          <w:color w:val="000000" w:themeColor="text1"/>
        </w:rPr>
        <w:softHyphen/>
      </w:r>
      <w:r w:rsidRPr="00CE3755">
        <w:rPr>
          <w:rFonts w:ascii="GHEA Grapalat" w:hAnsi="GHEA Grapalat"/>
          <w:color w:val="000000" w:themeColor="text1"/>
        </w:rPr>
        <w:t>տեց</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մամբ կայուն արդյունքների նախապայման է։ </w:t>
      </w:r>
    </w:p>
    <w:p w14:paraId="49AF1126" w14:textId="336CBBAF" w:rsidR="00A06008" w:rsidRPr="00CE3755" w:rsidRDefault="00A06008" w:rsidP="00FB44BD">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D77413" w:rsidRPr="00CE3755">
        <w:rPr>
          <w:rFonts w:ascii="GHEA Grapalat" w:hAnsi="GHEA Grapalat"/>
          <w:color w:val="000000" w:themeColor="text1"/>
        </w:rPr>
        <w:t>ի Հանրապետություն</w:t>
      </w:r>
      <w:r w:rsidR="00AC44BE" w:rsidRPr="00CE3755">
        <w:rPr>
          <w:rFonts w:ascii="GHEA Grapalat" w:hAnsi="GHEA Grapalat"/>
          <w:color w:val="000000" w:themeColor="text1"/>
        </w:rPr>
        <w:t>ում</w:t>
      </w:r>
      <w:r w:rsidRPr="00CE3755">
        <w:rPr>
          <w:rFonts w:ascii="GHEA Grapalat" w:hAnsi="GHEA Grapalat"/>
          <w:color w:val="000000" w:themeColor="text1"/>
        </w:rPr>
        <w:t xml:space="preserve"> </w:t>
      </w:r>
      <w:r w:rsidR="00CF5AB5" w:rsidRPr="00CE3755">
        <w:rPr>
          <w:rFonts w:ascii="GHEA Grapalat" w:hAnsi="GHEA Grapalat"/>
          <w:color w:val="000000" w:themeColor="text1"/>
        </w:rPr>
        <w:t xml:space="preserve">ջրային ոլորտի կառավարման ինստիտուցիոնալ շրջանակը </w:t>
      </w:r>
      <w:r w:rsidR="00FE7346" w:rsidRPr="00CE3755">
        <w:rPr>
          <w:rFonts w:ascii="GHEA Grapalat" w:hAnsi="GHEA Grapalat"/>
          <w:color w:val="000000" w:themeColor="text1"/>
        </w:rPr>
        <w:t xml:space="preserve">երկրի </w:t>
      </w:r>
      <w:r w:rsidR="00CF5AB5" w:rsidRPr="00CE3755">
        <w:rPr>
          <w:rFonts w:ascii="GHEA Grapalat" w:hAnsi="GHEA Grapalat"/>
          <w:color w:val="000000" w:themeColor="text1"/>
        </w:rPr>
        <w:t>մակարդակով բավականին</w:t>
      </w:r>
      <w:r w:rsidRPr="00CE3755">
        <w:rPr>
          <w:rFonts w:ascii="GHEA Grapalat" w:hAnsi="GHEA Grapalat"/>
          <w:color w:val="000000" w:themeColor="text1"/>
        </w:rPr>
        <w:t xml:space="preserve"> զարգացած է</w:t>
      </w:r>
      <w:r w:rsidR="000E3502" w:rsidRPr="00CE3755">
        <w:rPr>
          <w:rFonts w:ascii="GHEA Grapalat" w:hAnsi="GHEA Grapalat"/>
          <w:color w:val="000000" w:themeColor="text1"/>
        </w:rPr>
        <w:t>, և</w:t>
      </w:r>
      <w:r w:rsidRPr="00CE3755">
        <w:rPr>
          <w:rFonts w:ascii="GHEA Grapalat" w:hAnsi="GHEA Grapalat"/>
          <w:color w:val="000000" w:themeColor="text1"/>
        </w:rPr>
        <w:t xml:space="preserve"> </w:t>
      </w:r>
      <w:r w:rsidR="00CF5AB5" w:rsidRPr="00CE3755">
        <w:rPr>
          <w:rFonts w:ascii="GHEA Grapalat" w:hAnsi="GHEA Grapalat"/>
          <w:color w:val="000000" w:themeColor="text1"/>
        </w:rPr>
        <w:t xml:space="preserve">առկա են </w:t>
      </w:r>
      <w:r w:rsidRPr="00CE3755">
        <w:rPr>
          <w:rFonts w:ascii="GHEA Grapalat" w:hAnsi="GHEA Grapalat"/>
          <w:color w:val="000000" w:themeColor="text1"/>
        </w:rPr>
        <w:t>ջրա</w:t>
      </w:r>
      <w:r w:rsidR="00A64947" w:rsidRPr="00CE3755">
        <w:rPr>
          <w:rFonts w:ascii="GHEA Grapalat" w:hAnsi="GHEA Grapalat"/>
          <w:color w:val="000000" w:themeColor="text1"/>
        </w:rPr>
        <w:softHyphen/>
      </w:r>
      <w:r w:rsidRPr="00CE3755">
        <w:rPr>
          <w:rFonts w:ascii="GHEA Grapalat" w:hAnsi="GHEA Grapalat"/>
          <w:color w:val="000000" w:themeColor="text1"/>
        </w:rPr>
        <w:t>յին ոլորտի</w:t>
      </w:r>
      <w:r w:rsidR="00CF5AB5" w:rsidRPr="00CE3755">
        <w:rPr>
          <w:rFonts w:ascii="GHEA Grapalat" w:hAnsi="GHEA Grapalat"/>
          <w:color w:val="000000" w:themeColor="text1"/>
        </w:rPr>
        <w:t>ն առնչվող բազմաթիվ գերատեսչություններ</w:t>
      </w:r>
      <w:r w:rsidRPr="00CE3755">
        <w:rPr>
          <w:rFonts w:ascii="GHEA Grapalat" w:hAnsi="GHEA Grapalat"/>
          <w:color w:val="000000" w:themeColor="text1"/>
        </w:rPr>
        <w:t>: Այնուամենայնիվ, որքան մաս</w:t>
      </w:r>
      <w:r w:rsidR="00A64947" w:rsidRPr="00CE3755">
        <w:rPr>
          <w:rFonts w:ascii="GHEA Grapalat" w:hAnsi="GHEA Grapalat"/>
          <w:color w:val="000000" w:themeColor="text1"/>
        </w:rPr>
        <w:softHyphen/>
      </w:r>
      <w:r w:rsidRPr="00CE3755">
        <w:rPr>
          <w:rFonts w:ascii="GHEA Grapalat" w:hAnsi="GHEA Grapalat"/>
          <w:color w:val="000000" w:themeColor="text1"/>
        </w:rPr>
        <w:t>շտա</w:t>
      </w:r>
      <w:r w:rsidR="00A64947" w:rsidRPr="00CE3755">
        <w:rPr>
          <w:rFonts w:ascii="GHEA Grapalat" w:hAnsi="GHEA Grapalat"/>
          <w:color w:val="000000" w:themeColor="text1"/>
        </w:rPr>
        <w:softHyphen/>
      </w:r>
      <w:r w:rsidRPr="00CE3755">
        <w:rPr>
          <w:rFonts w:ascii="GHEA Grapalat" w:hAnsi="GHEA Grapalat"/>
          <w:color w:val="000000" w:themeColor="text1"/>
        </w:rPr>
        <w:t>բը տեղային է, այնքան ավելի փոքր թվով շա</w:t>
      </w:r>
      <w:r w:rsidR="00D77413" w:rsidRPr="00CE3755">
        <w:rPr>
          <w:rFonts w:ascii="GHEA Grapalat" w:hAnsi="GHEA Grapalat"/>
          <w:color w:val="000000" w:themeColor="text1"/>
        </w:rPr>
        <w:softHyphen/>
      </w:r>
      <w:r w:rsidRPr="00CE3755">
        <w:rPr>
          <w:rFonts w:ascii="GHEA Grapalat" w:hAnsi="GHEA Grapalat"/>
          <w:color w:val="000000" w:themeColor="text1"/>
        </w:rPr>
        <w:t>հագրգիռ կողմեր ունեն ջրի կառավարման պար</w:t>
      </w:r>
      <w:r w:rsidR="00A64947" w:rsidRPr="00CE3755">
        <w:rPr>
          <w:rFonts w:ascii="GHEA Grapalat" w:hAnsi="GHEA Grapalat"/>
          <w:color w:val="000000" w:themeColor="text1"/>
        </w:rPr>
        <w:softHyphen/>
      </w:r>
      <w:r w:rsidRPr="00CE3755">
        <w:rPr>
          <w:rFonts w:ascii="GHEA Grapalat" w:hAnsi="GHEA Grapalat"/>
          <w:color w:val="000000" w:themeColor="text1"/>
        </w:rPr>
        <w:t>տա</w:t>
      </w:r>
      <w:r w:rsidR="00A64947" w:rsidRPr="00CE3755">
        <w:rPr>
          <w:rFonts w:ascii="GHEA Grapalat" w:hAnsi="GHEA Grapalat"/>
          <w:color w:val="000000" w:themeColor="text1"/>
        </w:rPr>
        <w:softHyphen/>
      </w:r>
      <w:r w:rsidRPr="00CE3755">
        <w:rPr>
          <w:rFonts w:ascii="GHEA Grapalat" w:hAnsi="GHEA Grapalat"/>
          <w:color w:val="000000" w:themeColor="text1"/>
        </w:rPr>
        <w:t>կա</w:t>
      </w:r>
      <w:r w:rsidR="00A64947" w:rsidRPr="00CE3755">
        <w:rPr>
          <w:rFonts w:ascii="GHEA Grapalat" w:hAnsi="GHEA Grapalat"/>
          <w:color w:val="000000" w:themeColor="text1"/>
        </w:rPr>
        <w:softHyphen/>
      </w:r>
      <w:r w:rsidRPr="00CE3755">
        <w:rPr>
          <w:rFonts w:ascii="GHEA Grapalat" w:hAnsi="GHEA Grapalat"/>
          <w:color w:val="000000" w:themeColor="text1"/>
        </w:rPr>
        <w:t>նութ</w:t>
      </w:r>
      <w:r w:rsidR="00A64947" w:rsidRPr="00CE3755">
        <w:rPr>
          <w:rFonts w:ascii="GHEA Grapalat" w:hAnsi="GHEA Grapalat"/>
          <w:color w:val="000000" w:themeColor="text1"/>
        </w:rPr>
        <w:softHyphen/>
      </w:r>
      <w:r w:rsidRPr="00CE3755">
        <w:rPr>
          <w:rFonts w:ascii="GHEA Grapalat" w:hAnsi="GHEA Grapalat"/>
          <w:color w:val="000000" w:themeColor="text1"/>
        </w:rPr>
        <w:t>յուն</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ներ և </w:t>
      </w:r>
      <w:r w:rsidR="00C41D26" w:rsidRPr="00CE3755">
        <w:rPr>
          <w:rFonts w:ascii="GHEA Grapalat" w:hAnsi="GHEA Grapalat"/>
          <w:color w:val="000000" w:themeColor="text1"/>
        </w:rPr>
        <w:t xml:space="preserve">ավելի </w:t>
      </w:r>
      <w:r w:rsidRPr="00CE3755">
        <w:rPr>
          <w:rFonts w:ascii="GHEA Grapalat" w:hAnsi="GHEA Grapalat"/>
          <w:color w:val="000000" w:themeColor="text1"/>
        </w:rPr>
        <w:t>փոքր կարո</w:t>
      </w:r>
      <w:r w:rsidR="00043221" w:rsidRPr="00CE3755">
        <w:rPr>
          <w:rFonts w:ascii="GHEA Grapalat" w:hAnsi="GHEA Grapalat"/>
          <w:color w:val="000000" w:themeColor="text1"/>
        </w:rPr>
        <w:softHyphen/>
      </w:r>
      <w:r w:rsidRPr="00CE3755">
        <w:rPr>
          <w:rFonts w:ascii="GHEA Grapalat" w:hAnsi="GHEA Grapalat"/>
          <w:color w:val="000000" w:themeColor="text1"/>
        </w:rPr>
        <w:t>ղութ</w:t>
      </w:r>
      <w:r w:rsidR="00043221" w:rsidRPr="00CE3755">
        <w:rPr>
          <w:rFonts w:ascii="GHEA Grapalat" w:hAnsi="GHEA Grapalat"/>
          <w:color w:val="000000" w:themeColor="text1"/>
        </w:rPr>
        <w:softHyphen/>
      </w:r>
      <w:r w:rsidRPr="00CE3755">
        <w:rPr>
          <w:rFonts w:ascii="GHEA Grapalat" w:hAnsi="GHEA Grapalat"/>
          <w:color w:val="000000" w:themeColor="text1"/>
        </w:rPr>
        <w:t>յուններ ջրային ոլորտի քաղաքականություն իրականացնելու համար: Մաս</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նավորապես, </w:t>
      </w:r>
      <w:r w:rsidR="00043221" w:rsidRPr="00CE3755">
        <w:rPr>
          <w:rFonts w:ascii="GHEA Grapalat" w:hAnsi="GHEA Grapalat"/>
          <w:color w:val="000000" w:themeColor="text1"/>
        </w:rPr>
        <w:t>ՏԻՄ</w:t>
      </w:r>
      <w:r w:rsidR="00763048" w:rsidRPr="00CE3755">
        <w:rPr>
          <w:rFonts w:ascii="GHEA Grapalat" w:hAnsi="GHEA Grapalat"/>
          <w:color w:val="000000" w:themeColor="text1"/>
        </w:rPr>
        <w:t>-երը</w:t>
      </w:r>
      <w:r w:rsidRPr="00CE3755">
        <w:rPr>
          <w:rFonts w:ascii="GHEA Grapalat" w:hAnsi="GHEA Grapalat"/>
          <w:color w:val="000000" w:themeColor="text1"/>
        </w:rPr>
        <w:t xml:space="preserve">, </w:t>
      </w:r>
      <w:r w:rsidR="00EE5BD3" w:rsidRPr="00CE3755">
        <w:rPr>
          <w:rFonts w:ascii="GHEA Grapalat" w:hAnsi="GHEA Grapalat"/>
          <w:color w:val="000000" w:themeColor="text1"/>
        </w:rPr>
        <w:t>բնակավայր</w:t>
      </w:r>
      <w:r w:rsidRPr="00CE3755">
        <w:rPr>
          <w:rFonts w:ascii="GHEA Grapalat" w:hAnsi="GHEA Grapalat"/>
          <w:color w:val="000000" w:themeColor="text1"/>
        </w:rPr>
        <w:t>երը և ջրա</w:t>
      </w:r>
      <w:r w:rsidR="00D77413" w:rsidRPr="00CE3755">
        <w:rPr>
          <w:rFonts w:ascii="GHEA Grapalat" w:hAnsi="GHEA Grapalat"/>
          <w:color w:val="000000" w:themeColor="text1"/>
        </w:rPr>
        <w:softHyphen/>
      </w:r>
      <w:r w:rsidRPr="00CE3755">
        <w:rPr>
          <w:rFonts w:ascii="GHEA Grapalat" w:hAnsi="GHEA Grapalat"/>
          <w:color w:val="000000" w:themeColor="text1"/>
        </w:rPr>
        <w:t>վազանների կա</w:t>
      </w:r>
      <w:r w:rsidR="00A64947" w:rsidRPr="00CE3755">
        <w:rPr>
          <w:rFonts w:ascii="GHEA Grapalat" w:hAnsi="GHEA Grapalat"/>
          <w:color w:val="000000" w:themeColor="text1"/>
        </w:rPr>
        <w:softHyphen/>
      </w:r>
      <w:r w:rsidRPr="00CE3755">
        <w:rPr>
          <w:rFonts w:ascii="GHEA Grapalat" w:hAnsi="GHEA Grapalat"/>
          <w:color w:val="000000" w:themeColor="text1"/>
        </w:rPr>
        <w:t>ռա</w:t>
      </w:r>
      <w:r w:rsidR="00A64947" w:rsidRPr="00CE3755">
        <w:rPr>
          <w:rFonts w:ascii="GHEA Grapalat" w:hAnsi="GHEA Grapalat"/>
          <w:color w:val="000000" w:themeColor="text1"/>
        </w:rPr>
        <w:softHyphen/>
      </w:r>
      <w:r w:rsidRPr="00CE3755">
        <w:rPr>
          <w:rFonts w:ascii="GHEA Grapalat" w:hAnsi="GHEA Grapalat"/>
          <w:color w:val="000000" w:themeColor="text1"/>
        </w:rPr>
        <w:t>վար</w:t>
      </w:r>
      <w:r w:rsidR="00A64947" w:rsidRPr="00CE3755">
        <w:rPr>
          <w:rFonts w:ascii="GHEA Grapalat" w:hAnsi="GHEA Grapalat"/>
          <w:color w:val="000000" w:themeColor="text1"/>
        </w:rPr>
        <w:softHyphen/>
      </w:r>
      <w:r w:rsidRPr="00CE3755">
        <w:rPr>
          <w:rFonts w:ascii="GHEA Grapalat" w:hAnsi="GHEA Grapalat"/>
          <w:color w:val="000000" w:themeColor="text1"/>
        </w:rPr>
        <w:t>ման համար պատասխանատու կազմակերպությունները հզո</w:t>
      </w:r>
      <w:r w:rsidR="00763048" w:rsidRPr="00CE3755">
        <w:rPr>
          <w:rFonts w:ascii="GHEA Grapalat" w:hAnsi="GHEA Grapalat"/>
          <w:color w:val="000000" w:themeColor="text1"/>
        </w:rPr>
        <w:softHyphen/>
      </w:r>
      <w:r w:rsidRPr="00CE3755">
        <w:rPr>
          <w:rFonts w:ascii="GHEA Grapalat" w:hAnsi="GHEA Grapalat"/>
          <w:color w:val="000000" w:themeColor="text1"/>
        </w:rPr>
        <w:t>րաց</w:t>
      </w:r>
      <w:r w:rsidR="00763048" w:rsidRPr="00CE3755">
        <w:rPr>
          <w:rFonts w:ascii="GHEA Grapalat" w:hAnsi="GHEA Grapalat"/>
          <w:color w:val="000000" w:themeColor="text1"/>
        </w:rPr>
        <w:softHyphen/>
      </w:r>
      <w:r w:rsidRPr="00CE3755">
        <w:rPr>
          <w:rFonts w:ascii="GHEA Grapalat" w:hAnsi="GHEA Grapalat"/>
          <w:color w:val="000000" w:themeColor="text1"/>
        </w:rPr>
        <w:t xml:space="preserve">ման կարիք ունեն: </w:t>
      </w:r>
    </w:p>
    <w:p w14:paraId="5C31C980" w14:textId="60528F0B" w:rsidR="00A06008" w:rsidRPr="00CE3755" w:rsidRDefault="00A06008" w:rsidP="00FB44BD">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D77413" w:rsidRPr="00CE3755">
        <w:rPr>
          <w:rFonts w:ascii="GHEA Grapalat" w:hAnsi="GHEA Grapalat"/>
          <w:color w:val="000000" w:themeColor="text1"/>
        </w:rPr>
        <w:t>ի Հանրապետություն</w:t>
      </w:r>
      <w:r w:rsidRPr="00CE3755">
        <w:rPr>
          <w:rFonts w:ascii="GHEA Grapalat" w:hAnsi="GHEA Grapalat"/>
          <w:color w:val="000000" w:themeColor="text1"/>
        </w:rPr>
        <w:t>ում միայն երեք նախարարություն ուն</w:t>
      </w:r>
      <w:r w:rsidR="00A325DB" w:rsidRPr="00CE3755">
        <w:rPr>
          <w:rFonts w:ascii="GHEA Grapalat" w:hAnsi="GHEA Grapalat"/>
          <w:color w:val="000000" w:themeColor="text1"/>
        </w:rPr>
        <w:t>ի</w:t>
      </w:r>
      <w:r w:rsidRPr="00CE3755">
        <w:rPr>
          <w:rFonts w:ascii="GHEA Grapalat" w:hAnsi="GHEA Grapalat"/>
          <w:color w:val="000000" w:themeColor="text1"/>
        </w:rPr>
        <w:t xml:space="preserve"> մարզային կառավարման մար</w:t>
      </w:r>
      <w:r w:rsidR="00D77413" w:rsidRPr="00CE3755">
        <w:rPr>
          <w:rFonts w:ascii="GHEA Grapalat" w:hAnsi="GHEA Grapalat"/>
          <w:color w:val="000000" w:themeColor="text1"/>
        </w:rPr>
        <w:softHyphen/>
      </w:r>
      <w:r w:rsidRPr="00CE3755">
        <w:rPr>
          <w:rFonts w:ascii="GHEA Grapalat" w:hAnsi="GHEA Grapalat"/>
          <w:color w:val="000000" w:themeColor="text1"/>
        </w:rPr>
        <w:t xml:space="preserve">միններ՝ </w:t>
      </w:r>
      <w:r w:rsidR="00C41D26" w:rsidRPr="00CE3755">
        <w:rPr>
          <w:rFonts w:ascii="GHEA Grapalat" w:hAnsi="GHEA Grapalat"/>
          <w:color w:val="000000" w:themeColor="text1"/>
        </w:rPr>
        <w:t xml:space="preserve">ՀՀ շրջակա </w:t>
      </w:r>
      <w:r w:rsidRPr="00CE3755">
        <w:rPr>
          <w:rFonts w:ascii="GHEA Grapalat" w:hAnsi="GHEA Grapalat"/>
          <w:color w:val="000000" w:themeColor="text1"/>
        </w:rPr>
        <w:t>մի</w:t>
      </w:r>
      <w:r w:rsidR="002B17E2"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ջավայրի նախարարությունը</w:t>
      </w:r>
      <w:r w:rsidR="005337E5" w:rsidRPr="00CE3755">
        <w:rPr>
          <w:rFonts w:ascii="GHEA Grapalat" w:hAnsi="GHEA Grapalat"/>
          <w:color w:val="000000" w:themeColor="text1"/>
        </w:rPr>
        <w:t xml:space="preserve"> (ՇՄՆ)</w:t>
      </w:r>
      <w:r w:rsidRPr="00CE3755">
        <w:rPr>
          <w:rFonts w:ascii="GHEA Grapalat" w:hAnsi="GHEA Grapalat"/>
          <w:color w:val="000000" w:themeColor="text1"/>
        </w:rPr>
        <w:t xml:space="preserve">, </w:t>
      </w:r>
      <w:r w:rsidR="00C41D26" w:rsidRPr="00CE3755">
        <w:rPr>
          <w:rFonts w:ascii="GHEA Grapalat" w:hAnsi="GHEA Grapalat"/>
          <w:color w:val="000000" w:themeColor="text1"/>
        </w:rPr>
        <w:t xml:space="preserve">ՀՀ տարածքային </w:t>
      </w:r>
      <w:r w:rsidRPr="00CE3755">
        <w:rPr>
          <w:rFonts w:ascii="GHEA Grapalat" w:hAnsi="GHEA Grapalat"/>
          <w:color w:val="000000" w:themeColor="text1"/>
        </w:rPr>
        <w:t>կառավարման և ենթա</w:t>
      </w:r>
      <w:r w:rsidR="00D77413" w:rsidRPr="00CE3755">
        <w:rPr>
          <w:rFonts w:ascii="GHEA Grapalat" w:hAnsi="GHEA Grapalat"/>
          <w:color w:val="000000" w:themeColor="text1"/>
        </w:rPr>
        <w:softHyphen/>
      </w:r>
      <w:r w:rsidRPr="00CE3755">
        <w:rPr>
          <w:rFonts w:ascii="GHEA Grapalat" w:hAnsi="GHEA Grapalat"/>
          <w:color w:val="000000" w:themeColor="text1"/>
        </w:rPr>
        <w:t>կառուցվածքների նա</w:t>
      </w:r>
      <w:r w:rsidR="00A64947" w:rsidRPr="00CE3755">
        <w:rPr>
          <w:rFonts w:ascii="GHEA Grapalat" w:hAnsi="GHEA Grapalat"/>
          <w:color w:val="000000" w:themeColor="text1"/>
        </w:rPr>
        <w:softHyphen/>
      </w:r>
      <w:r w:rsidRPr="00CE3755">
        <w:rPr>
          <w:rFonts w:ascii="GHEA Grapalat" w:hAnsi="GHEA Grapalat"/>
          <w:color w:val="000000" w:themeColor="text1"/>
        </w:rPr>
        <w:t>խա</w:t>
      </w:r>
      <w:r w:rsidR="00A64947" w:rsidRPr="00CE3755">
        <w:rPr>
          <w:rFonts w:ascii="GHEA Grapalat" w:hAnsi="GHEA Grapalat"/>
          <w:color w:val="000000" w:themeColor="text1"/>
        </w:rPr>
        <w:softHyphen/>
      </w:r>
      <w:r w:rsidRPr="00CE3755">
        <w:rPr>
          <w:rFonts w:ascii="GHEA Grapalat" w:hAnsi="GHEA Grapalat"/>
          <w:color w:val="000000" w:themeColor="text1"/>
        </w:rPr>
        <w:t>րա</w:t>
      </w:r>
      <w:r w:rsidR="00A64947" w:rsidRPr="00CE3755">
        <w:rPr>
          <w:rFonts w:ascii="GHEA Grapalat" w:hAnsi="GHEA Grapalat"/>
          <w:color w:val="000000" w:themeColor="text1"/>
        </w:rPr>
        <w:softHyphen/>
      </w:r>
      <w:r w:rsidRPr="00CE3755">
        <w:rPr>
          <w:rFonts w:ascii="GHEA Grapalat" w:hAnsi="GHEA Grapalat"/>
          <w:color w:val="000000" w:themeColor="text1"/>
        </w:rPr>
        <w:t>րութ</w:t>
      </w:r>
      <w:r w:rsidR="002B17E2" w:rsidRPr="00CE3755">
        <w:rPr>
          <w:rFonts w:ascii="GHEA Grapalat" w:hAnsi="GHEA Grapalat"/>
          <w:color w:val="000000" w:themeColor="text1"/>
        </w:rPr>
        <w:softHyphen/>
      </w:r>
      <w:r w:rsidR="00A64947" w:rsidRPr="00CE3755">
        <w:rPr>
          <w:rFonts w:ascii="GHEA Grapalat" w:hAnsi="GHEA Grapalat"/>
          <w:color w:val="000000" w:themeColor="text1"/>
        </w:rPr>
        <w:softHyphen/>
      </w:r>
      <w:r w:rsidRPr="00CE3755">
        <w:rPr>
          <w:rFonts w:ascii="GHEA Grapalat" w:hAnsi="GHEA Grapalat"/>
          <w:color w:val="000000" w:themeColor="text1"/>
        </w:rPr>
        <w:t>յու</w:t>
      </w:r>
      <w:r w:rsidR="00A64947" w:rsidRPr="00CE3755">
        <w:rPr>
          <w:rFonts w:ascii="GHEA Grapalat" w:hAnsi="GHEA Grapalat"/>
          <w:color w:val="000000" w:themeColor="text1"/>
        </w:rPr>
        <w:softHyphen/>
      </w:r>
      <w:r w:rsidRPr="00CE3755">
        <w:rPr>
          <w:rFonts w:ascii="GHEA Grapalat" w:hAnsi="GHEA Grapalat"/>
          <w:color w:val="000000" w:themeColor="text1"/>
        </w:rPr>
        <w:t>նը</w:t>
      </w:r>
      <w:r w:rsidR="005337E5" w:rsidRPr="00CE3755">
        <w:rPr>
          <w:rFonts w:ascii="GHEA Grapalat" w:hAnsi="GHEA Grapalat"/>
          <w:color w:val="000000" w:themeColor="text1"/>
        </w:rPr>
        <w:t xml:space="preserve"> (ՏԿԵՆ)</w:t>
      </w:r>
      <w:r w:rsidRPr="00CE3755">
        <w:rPr>
          <w:rFonts w:ascii="GHEA Grapalat" w:hAnsi="GHEA Grapalat"/>
          <w:color w:val="000000" w:themeColor="text1"/>
        </w:rPr>
        <w:t xml:space="preserve"> և </w:t>
      </w:r>
      <w:r w:rsidR="00C41D26" w:rsidRPr="00CE3755">
        <w:rPr>
          <w:rFonts w:ascii="GHEA Grapalat" w:hAnsi="GHEA Grapalat"/>
          <w:color w:val="000000" w:themeColor="text1"/>
        </w:rPr>
        <w:t xml:space="preserve">ՀՀ արտակարգ </w:t>
      </w:r>
      <w:r w:rsidRPr="00CE3755">
        <w:rPr>
          <w:rFonts w:ascii="GHEA Grapalat" w:hAnsi="GHEA Grapalat"/>
          <w:color w:val="000000" w:themeColor="text1"/>
        </w:rPr>
        <w:t>իրավիճակների նախարարությունը</w:t>
      </w:r>
      <w:r w:rsidR="00A325DB" w:rsidRPr="00CE3755">
        <w:rPr>
          <w:rFonts w:ascii="GHEA Grapalat" w:hAnsi="GHEA Grapalat"/>
          <w:color w:val="000000" w:themeColor="text1"/>
        </w:rPr>
        <w:t xml:space="preserve"> (ԱԻՆ)</w:t>
      </w:r>
      <w:r w:rsidRPr="00CE3755">
        <w:rPr>
          <w:rFonts w:ascii="GHEA Grapalat" w:hAnsi="GHEA Grapalat"/>
          <w:color w:val="000000" w:themeColor="text1"/>
        </w:rPr>
        <w:t xml:space="preserve">: </w:t>
      </w:r>
      <w:r w:rsidR="00D92221" w:rsidRPr="00CE3755">
        <w:rPr>
          <w:rFonts w:ascii="GHEA Grapalat" w:hAnsi="GHEA Grapalat"/>
          <w:color w:val="000000" w:themeColor="text1"/>
        </w:rPr>
        <w:t>Ջ</w:t>
      </w:r>
      <w:r w:rsidR="005337E5" w:rsidRPr="00CE3755">
        <w:rPr>
          <w:rFonts w:ascii="GHEA Grapalat" w:hAnsi="GHEA Grapalat"/>
          <w:color w:val="000000" w:themeColor="text1"/>
        </w:rPr>
        <w:t>րօգ</w:t>
      </w:r>
      <w:r w:rsidR="002B17E2" w:rsidRPr="00CE3755">
        <w:rPr>
          <w:rFonts w:ascii="GHEA Grapalat" w:hAnsi="GHEA Grapalat"/>
          <w:color w:val="000000" w:themeColor="text1"/>
        </w:rPr>
        <w:softHyphen/>
      </w:r>
      <w:r w:rsidR="005337E5" w:rsidRPr="00CE3755">
        <w:rPr>
          <w:rFonts w:ascii="GHEA Grapalat" w:hAnsi="GHEA Grapalat"/>
          <w:color w:val="000000" w:themeColor="text1"/>
        </w:rPr>
        <w:t>տա</w:t>
      </w:r>
      <w:r w:rsidR="00043221" w:rsidRPr="00CE3755">
        <w:rPr>
          <w:rFonts w:ascii="GHEA Grapalat" w:hAnsi="GHEA Grapalat"/>
          <w:color w:val="000000" w:themeColor="text1"/>
        </w:rPr>
        <w:softHyphen/>
      </w:r>
      <w:r w:rsidR="002B17E2" w:rsidRPr="00CE3755">
        <w:rPr>
          <w:rFonts w:ascii="GHEA Grapalat" w:hAnsi="GHEA Grapalat"/>
          <w:color w:val="000000" w:themeColor="text1"/>
        </w:rPr>
        <w:softHyphen/>
      </w:r>
      <w:r w:rsidR="005337E5" w:rsidRPr="00CE3755">
        <w:rPr>
          <w:rFonts w:ascii="GHEA Grapalat" w:hAnsi="GHEA Grapalat"/>
          <w:color w:val="000000" w:themeColor="text1"/>
        </w:rPr>
        <w:t>գոր</w:t>
      </w:r>
      <w:r w:rsidR="002B17E2" w:rsidRPr="00CE3755">
        <w:rPr>
          <w:rFonts w:ascii="GHEA Grapalat" w:hAnsi="GHEA Grapalat"/>
          <w:color w:val="000000" w:themeColor="text1"/>
        </w:rPr>
        <w:softHyphen/>
      </w:r>
      <w:r w:rsidR="005337E5" w:rsidRPr="00CE3755">
        <w:rPr>
          <w:rFonts w:ascii="GHEA Grapalat" w:hAnsi="GHEA Grapalat"/>
          <w:color w:val="000000" w:themeColor="text1"/>
        </w:rPr>
        <w:t>ծող</w:t>
      </w:r>
      <w:r w:rsidR="002B17E2" w:rsidRPr="00CE3755">
        <w:rPr>
          <w:rFonts w:ascii="GHEA Grapalat" w:hAnsi="GHEA Grapalat"/>
          <w:color w:val="000000" w:themeColor="text1"/>
        </w:rPr>
        <w:softHyphen/>
      </w:r>
      <w:r w:rsidR="005337E5" w:rsidRPr="00CE3755">
        <w:rPr>
          <w:rFonts w:ascii="GHEA Grapalat" w:hAnsi="GHEA Grapalat"/>
          <w:color w:val="000000" w:themeColor="text1"/>
        </w:rPr>
        <w:t>նե</w:t>
      </w:r>
      <w:r w:rsidR="002B17E2" w:rsidRPr="00CE3755">
        <w:rPr>
          <w:rFonts w:ascii="GHEA Grapalat" w:hAnsi="GHEA Grapalat"/>
          <w:color w:val="000000" w:themeColor="text1"/>
        </w:rPr>
        <w:softHyphen/>
      </w:r>
      <w:r w:rsidR="005337E5" w:rsidRPr="00CE3755">
        <w:rPr>
          <w:rFonts w:ascii="GHEA Grapalat" w:hAnsi="GHEA Grapalat"/>
          <w:color w:val="000000" w:themeColor="text1"/>
        </w:rPr>
        <w:t>րի ընկերությունները (</w:t>
      </w:r>
      <w:r w:rsidRPr="00CE3755">
        <w:rPr>
          <w:rFonts w:ascii="GHEA Grapalat" w:hAnsi="GHEA Grapalat"/>
          <w:color w:val="000000" w:themeColor="text1"/>
        </w:rPr>
        <w:t>ՋՕԸ</w:t>
      </w:r>
      <w:r w:rsidR="005337E5" w:rsidRPr="00CE3755">
        <w:rPr>
          <w:rFonts w:ascii="GHEA Grapalat" w:hAnsi="GHEA Grapalat"/>
          <w:color w:val="000000" w:themeColor="text1"/>
        </w:rPr>
        <w:t>)</w:t>
      </w:r>
      <w:r w:rsidR="00C41D26" w:rsidRPr="00CE3755">
        <w:rPr>
          <w:rFonts w:ascii="GHEA Grapalat" w:hAnsi="GHEA Grapalat"/>
          <w:color w:val="000000" w:themeColor="text1"/>
        </w:rPr>
        <w:t xml:space="preserve">, թեև </w:t>
      </w:r>
      <w:r w:rsidR="00C41D26" w:rsidRPr="00CE3755">
        <w:rPr>
          <w:rFonts w:ascii="GHEA Grapalat" w:hAnsi="GHEA Grapalat"/>
          <w:color w:val="000000" w:themeColor="text1"/>
        </w:rPr>
        <w:lastRenderedPageBreak/>
        <w:t>ըստ «Ջրօգտագործողների ընկերությունների մասին» ՀՀ օրենքի ինքնու</w:t>
      </w:r>
      <w:r w:rsidR="00FD2A7D" w:rsidRPr="00CE3755">
        <w:rPr>
          <w:rFonts w:ascii="GHEA Grapalat" w:hAnsi="GHEA Grapalat"/>
          <w:color w:val="000000" w:themeColor="text1"/>
        </w:rPr>
        <w:softHyphen/>
      </w:r>
      <w:r w:rsidR="00C41D26" w:rsidRPr="00CE3755">
        <w:rPr>
          <w:rFonts w:ascii="GHEA Grapalat" w:hAnsi="GHEA Grapalat"/>
          <w:color w:val="000000" w:themeColor="text1"/>
        </w:rPr>
        <w:t>րույն կազմա</w:t>
      </w:r>
      <w:r w:rsidR="005A4920" w:rsidRPr="00CE3755">
        <w:rPr>
          <w:rFonts w:ascii="GHEA Grapalat" w:hAnsi="GHEA Grapalat"/>
          <w:color w:val="000000" w:themeColor="text1"/>
        </w:rPr>
        <w:softHyphen/>
      </w:r>
      <w:r w:rsidR="00C41D26" w:rsidRPr="00CE3755">
        <w:rPr>
          <w:rFonts w:ascii="GHEA Grapalat" w:hAnsi="GHEA Grapalat"/>
          <w:color w:val="000000" w:themeColor="text1"/>
        </w:rPr>
        <w:t>կեր</w:t>
      </w:r>
      <w:r w:rsidR="005A4920" w:rsidRPr="00CE3755">
        <w:rPr>
          <w:rFonts w:ascii="GHEA Grapalat" w:hAnsi="GHEA Grapalat"/>
          <w:color w:val="000000" w:themeColor="text1"/>
        </w:rPr>
        <w:softHyphen/>
      </w:r>
      <w:r w:rsidR="00C41D26" w:rsidRPr="00CE3755">
        <w:rPr>
          <w:rFonts w:ascii="GHEA Grapalat" w:hAnsi="GHEA Grapalat"/>
          <w:color w:val="000000" w:themeColor="text1"/>
        </w:rPr>
        <w:t>պություններ են, փաստացիորեն</w:t>
      </w:r>
      <w:r w:rsidRPr="00CE3755">
        <w:rPr>
          <w:rFonts w:ascii="GHEA Grapalat" w:hAnsi="GHEA Grapalat"/>
          <w:color w:val="000000" w:themeColor="text1"/>
        </w:rPr>
        <w:t xml:space="preserve"> գտնվում են ՏԿԵՆ-ի հա</w:t>
      </w:r>
      <w:r w:rsidR="00A64947" w:rsidRPr="00CE3755">
        <w:rPr>
          <w:rFonts w:ascii="GHEA Grapalat" w:hAnsi="GHEA Grapalat"/>
          <w:color w:val="000000" w:themeColor="text1"/>
        </w:rPr>
        <w:softHyphen/>
      </w:r>
      <w:r w:rsidRPr="00CE3755">
        <w:rPr>
          <w:rFonts w:ascii="GHEA Grapalat" w:hAnsi="GHEA Grapalat"/>
          <w:color w:val="000000" w:themeColor="text1"/>
        </w:rPr>
        <w:t>մակարգման ներքո, իսկ գյուղա</w:t>
      </w:r>
      <w:r w:rsidR="005A4920" w:rsidRPr="00CE3755">
        <w:rPr>
          <w:rFonts w:ascii="GHEA Grapalat" w:hAnsi="GHEA Grapalat"/>
          <w:color w:val="000000" w:themeColor="text1"/>
        </w:rPr>
        <w:softHyphen/>
      </w:r>
      <w:r w:rsidRPr="00CE3755">
        <w:rPr>
          <w:rFonts w:ascii="GHEA Grapalat" w:hAnsi="GHEA Grapalat"/>
          <w:color w:val="000000" w:themeColor="text1"/>
        </w:rPr>
        <w:t xml:space="preserve">տնտեսության </w:t>
      </w:r>
      <w:r w:rsidR="00C41D26" w:rsidRPr="00CE3755">
        <w:rPr>
          <w:rFonts w:ascii="GHEA Grapalat" w:hAnsi="GHEA Grapalat"/>
          <w:color w:val="000000" w:themeColor="text1"/>
        </w:rPr>
        <w:t>ոլորտը</w:t>
      </w:r>
      <w:r w:rsidR="00C32943" w:rsidRPr="00CE3755">
        <w:rPr>
          <w:rFonts w:ascii="GHEA Grapalat" w:hAnsi="GHEA Grapalat"/>
          <w:color w:val="000000" w:themeColor="text1"/>
        </w:rPr>
        <w:t>՝</w:t>
      </w:r>
      <w:r w:rsidR="00C41D26" w:rsidRPr="00CE3755">
        <w:rPr>
          <w:rFonts w:ascii="GHEA Grapalat" w:hAnsi="GHEA Grapalat"/>
          <w:color w:val="000000" w:themeColor="text1"/>
        </w:rPr>
        <w:t xml:space="preserve"> ՀՀ էկոնոմիկայի </w:t>
      </w:r>
      <w:r w:rsidRPr="00CE3755">
        <w:rPr>
          <w:rFonts w:ascii="GHEA Grapalat" w:hAnsi="GHEA Grapalat"/>
          <w:color w:val="000000" w:themeColor="text1"/>
        </w:rPr>
        <w:t>նախարարության են</w:t>
      </w:r>
      <w:r w:rsidR="00A64947" w:rsidRPr="00CE3755">
        <w:rPr>
          <w:rFonts w:ascii="GHEA Grapalat" w:hAnsi="GHEA Grapalat"/>
          <w:color w:val="000000" w:themeColor="text1"/>
        </w:rPr>
        <w:softHyphen/>
      </w:r>
      <w:r w:rsidRPr="00CE3755">
        <w:rPr>
          <w:rFonts w:ascii="GHEA Grapalat" w:hAnsi="GHEA Grapalat"/>
          <w:color w:val="000000" w:themeColor="text1"/>
        </w:rPr>
        <w:t>թա</w:t>
      </w:r>
      <w:r w:rsidR="00A64947" w:rsidRPr="00CE3755">
        <w:rPr>
          <w:rFonts w:ascii="GHEA Grapalat" w:hAnsi="GHEA Grapalat"/>
          <w:color w:val="000000" w:themeColor="text1"/>
        </w:rPr>
        <w:softHyphen/>
      </w:r>
      <w:r w:rsidRPr="00CE3755">
        <w:rPr>
          <w:rFonts w:ascii="GHEA Grapalat" w:hAnsi="GHEA Grapalat"/>
          <w:color w:val="000000" w:themeColor="text1"/>
        </w:rPr>
        <w:t>կա</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յության ներքո: Այս իրավիճակը ստեղծում է ջրի </w:t>
      </w:r>
      <w:r w:rsidR="00FE7346" w:rsidRPr="00CE3755">
        <w:rPr>
          <w:rFonts w:ascii="GHEA Grapalat" w:hAnsi="GHEA Grapalat"/>
          <w:color w:val="000000" w:themeColor="text1"/>
        </w:rPr>
        <w:t xml:space="preserve">պետական </w:t>
      </w:r>
      <w:r w:rsidRPr="00CE3755">
        <w:rPr>
          <w:rFonts w:ascii="GHEA Grapalat" w:hAnsi="GHEA Grapalat"/>
          <w:color w:val="000000" w:themeColor="text1"/>
        </w:rPr>
        <w:t>քաղաքականության իրականացման դժվա</w:t>
      </w:r>
      <w:r w:rsidR="00A64947" w:rsidRPr="00CE3755">
        <w:rPr>
          <w:rFonts w:ascii="GHEA Grapalat" w:hAnsi="GHEA Grapalat"/>
          <w:color w:val="000000" w:themeColor="text1"/>
        </w:rPr>
        <w:softHyphen/>
      </w:r>
      <w:r w:rsidRPr="00CE3755">
        <w:rPr>
          <w:rFonts w:ascii="GHEA Grapalat" w:hAnsi="GHEA Grapalat"/>
          <w:color w:val="000000" w:themeColor="text1"/>
        </w:rPr>
        <w:t>րութ</w:t>
      </w:r>
      <w:r w:rsidR="00A64947" w:rsidRPr="00CE3755">
        <w:rPr>
          <w:rFonts w:ascii="GHEA Grapalat" w:hAnsi="GHEA Grapalat"/>
          <w:color w:val="000000" w:themeColor="text1"/>
        </w:rPr>
        <w:softHyphen/>
      </w:r>
      <w:r w:rsidRPr="00CE3755">
        <w:rPr>
          <w:rFonts w:ascii="GHEA Grapalat" w:hAnsi="GHEA Grapalat"/>
          <w:color w:val="000000" w:themeColor="text1"/>
        </w:rPr>
        <w:t xml:space="preserve">յուններ: </w:t>
      </w:r>
    </w:p>
    <w:p w14:paraId="7D0C2683" w14:textId="28A9E733" w:rsidR="00A06008" w:rsidRPr="00CE3755" w:rsidRDefault="00700695" w:rsidP="002F0864">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Խմելու ջրամատակարարման ծառայություններ մատուցող կազմակերպությունների միավորմա</w:t>
      </w:r>
      <w:r w:rsidR="006148C6" w:rsidRPr="00CE3755">
        <w:rPr>
          <w:rFonts w:ascii="GHEA Grapalat" w:hAnsi="GHEA Grapalat"/>
          <w:color w:val="000000" w:themeColor="text1"/>
        </w:rPr>
        <w:t>ն միջոցով</w:t>
      </w:r>
      <w:r w:rsidRPr="00CE3755">
        <w:rPr>
          <w:rFonts w:ascii="GHEA Grapalat" w:hAnsi="GHEA Grapalat"/>
          <w:color w:val="000000" w:themeColor="text1"/>
        </w:rPr>
        <w:t xml:space="preserve"> մեկ ջրամատակարարման ընկերության </w:t>
      </w:r>
      <w:r w:rsidR="00A06008" w:rsidRPr="00CE3755">
        <w:rPr>
          <w:rFonts w:ascii="GHEA Grapalat" w:hAnsi="GHEA Grapalat"/>
          <w:color w:val="000000" w:themeColor="text1"/>
        </w:rPr>
        <w:t>ստեղծմամբ ըն</w:t>
      </w:r>
      <w:r w:rsidR="00043221" w:rsidRPr="00CE3755">
        <w:rPr>
          <w:rFonts w:ascii="GHEA Grapalat" w:hAnsi="GHEA Grapalat"/>
          <w:color w:val="000000" w:themeColor="text1"/>
        </w:rPr>
        <w:softHyphen/>
      </w:r>
      <w:r w:rsidR="00A06008" w:rsidRPr="00CE3755">
        <w:rPr>
          <w:rFonts w:ascii="GHEA Grapalat" w:hAnsi="GHEA Grapalat"/>
          <w:color w:val="000000" w:themeColor="text1"/>
        </w:rPr>
        <w:t>դունվում է այն միտքը, որ միջազգային չափանիշներով սպա</w:t>
      </w:r>
      <w:r w:rsidR="002B17E2" w:rsidRPr="00CE3755">
        <w:rPr>
          <w:rFonts w:ascii="GHEA Grapalat" w:hAnsi="GHEA Grapalat"/>
          <w:color w:val="000000" w:themeColor="text1"/>
        </w:rPr>
        <w:softHyphen/>
      </w:r>
      <w:r w:rsidR="00A64947" w:rsidRPr="00CE3755">
        <w:rPr>
          <w:rFonts w:ascii="GHEA Grapalat" w:hAnsi="GHEA Grapalat"/>
          <w:color w:val="000000" w:themeColor="text1"/>
        </w:rPr>
        <w:softHyphen/>
      </w:r>
      <w:r w:rsidR="00A06008" w:rsidRPr="00CE3755">
        <w:rPr>
          <w:rFonts w:ascii="GHEA Grapalat" w:hAnsi="GHEA Grapalat"/>
          <w:color w:val="000000" w:themeColor="text1"/>
        </w:rPr>
        <w:t>սարկվող ընդհանուր բնակչությունը փոք</w:t>
      </w:r>
      <w:r w:rsidR="00043221" w:rsidRPr="00CE3755">
        <w:rPr>
          <w:rFonts w:ascii="GHEA Grapalat" w:hAnsi="GHEA Grapalat"/>
          <w:color w:val="000000" w:themeColor="text1"/>
        </w:rPr>
        <w:softHyphen/>
      </w:r>
      <w:r w:rsidR="00A06008" w:rsidRPr="00CE3755">
        <w:rPr>
          <w:rFonts w:ascii="GHEA Grapalat" w:hAnsi="GHEA Grapalat"/>
          <w:color w:val="000000" w:themeColor="text1"/>
        </w:rPr>
        <w:t>րա</w:t>
      </w:r>
      <w:r w:rsidR="00043221" w:rsidRPr="00CE3755">
        <w:rPr>
          <w:rFonts w:ascii="GHEA Grapalat" w:hAnsi="GHEA Grapalat"/>
          <w:color w:val="000000" w:themeColor="text1"/>
        </w:rPr>
        <w:softHyphen/>
      </w:r>
      <w:r w:rsidR="00A06008" w:rsidRPr="00CE3755">
        <w:rPr>
          <w:rFonts w:ascii="GHEA Grapalat" w:hAnsi="GHEA Grapalat"/>
          <w:color w:val="000000" w:themeColor="text1"/>
        </w:rPr>
        <w:t xml:space="preserve">թիվ է, այնուամենայնիվ, դրանով իսկ տարբեր մասնավոր </w:t>
      </w:r>
      <w:r w:rsidR="0081359B" w:rsidRPr="00CE3755">
        <w:rPr>
          <w:rFonts w:ascii="GHEA Grapalat" w:hAnsi="GHEA Grapalat"/>
          <w:color w:val="000000" w:themeColor="text1"/>
        </w:rPr>
        <w:t>ջր</w:t>
      </w:r>
      <w:r w:rsidR="00E321FB" w:rsidRPr="00CE3755">
        <w:rPr>
          <w:rFonts w:ascii="GHEA Grapalat" w:hAnsi="GHEA Grapalat"/>
          <w:color w:val="000000" w:themeColor="text1"/>
        </w:rPr>
        <w:t>ամատակարար կազմակերպությունների</w:t>
      </w:r>
      <w:r w:rsidR="0081359B" w:rsidRPr="00CE3755">
        <w:rPr>
          <w:rFonts w:ascii="GHEA Grapalat" w:hAnsi="GHEA Grapalat"/>
          <w:color w:val="000000" w:themeColor="text1"/>
        </w:rPr>
        <w:t xml:space="preserve"> </w:t>
      </w:r>
      <w:r w:rsidR="00A06008" w:rsidRPr="00CE3755">
        <w:rPr>
          <w:rFonts w:ascii="GHEA Grapalat" w:hAnsi="GHEA Grapalat"/>
          <w:color w:val="000000" w:themeColor="text1"/>
        </w:rPr>
        <w:t>միջև մրցակցության հնա</w:t>
      </w:r>
      <w:r w:rsidR="00043221" w:rsidRPr="00CE3755">
        <w:rPr>
          <w:rFonts w:ascii="GHEA Grapalat" w:hAnsi="GHEA Grapalat"/>
          <w:color w:val="000000" w:themeColor="text1"/>
        </w:rPr>
        <w:softHyphen/>
      </w:r>
      <w:r w:rsidR="00A06008" w:rsidRPr="00CE3755">
        <w:rPr>
          <w:rFonts w:ascii="GHEA Grapalat" w:hAnsi="GHEA Grapalat"/>
          <w:color w:val="000000" w:themeColor="text1"/>
        </w:rPr>
        <w:t xml:space="preserve">րավորությունը կորում է, մինչդեռ դա </w:t>
      </w:r>
      <w:r w:rsidR="005970E1" w:rsidRPr="00CE3755">
        <w:rPr>
          <w:rFonts w:ascii="GHEA Grapalat" w:hAnsi="GHEA Grapalat"/>
          <w:color w:val="000000" w:themeColor="text1"/>
        </w:rPr>
        <w:t xml:space="preserve">կարող էր </w:t>
      </w:r>
      <w:r w:rsidR="00A06008" w:rsidRPr="00CE3755">
        <w:rPr>
          <w:rFonts w:ascii="GHEA Grapalat" w:hAnsi="GHEA Grapalat"/>
          <w:color w:val="000000" w:themeColor="text1"/>
        </w:rPr>
        <w:t xml:space="preserve">խթան </w:t>
      </w:r>
      <w:r w:rsidR="005970E1" w:rsidRPr="00CE3755">
        <w:rPr>
          <w:rFonts w:ascii="GHEA Grapalat" w:hAnsi="GHEA Grapalat"/>
          <w:color w:val="000000" w:themeColor="text1"/>
        </w:rPr>
        <w:t xml:space="preserve">լինել </w:t>
      </w:r>
      <w:r w:rsidR="00A06008" w:rsidRPr="00CE3755">
        <w:rPr>
          <w:rFonts w:ascii="GHEA Grapalat" w:hAnsi="GHEA Grapalat"/>
          <w:color w:val="000000" w:themeColor="text1"/>
        </w:rPr>
        <w:t>ա</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վելի լավ կատարողականի և առավել ճշգրտված շահագործման և սպա</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սարկ</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ման սակագների համար</w:t>
      </w:r>
      <w:r w:rsidR="00A06008" w:rsidRPr="00CE3755">
        <w:rPr>
          <w:rFonts w:ascii="GHEA Grapalat" w:hAnsi="GHEA Grapalat"/>
          <w:color w:val="000000" w:themeColor="text1"/>
          <w:vertAlign w:val="superscript"/>
        </w:rPr>
        <w:footnoteReference w:id="3"/>
      </w:r>
      <w:r w:rsidR="00A06008" w:rsidRPr="00CE3755">
        <w:rPr>
          <w:rFonts w:ascii="GHEA Grapalat" w:hAnsi="GHEA Grapalat"/>
          <w:color w:val="000000" w:themeColor="text1"/>
        </w:rPr>
        <w:t>։</w:t>
      </w:r>
      <w:r w:rsidR="00A84A6A" w:rsidRPr="00CE3755">
        <w:rPr>
          <w:rFonts w:ascii="GHEA Grapalat" w:hAnsi="GHEA Grapalat"/>
          <w:color w:val="000000" w:themeColor="text1"/>
        </w:rPr>
        <w:t xml:space="preserve"> Հաշվի առնելով վերոնշյալը</w:t>
      </w:r>
      <w:r w:rsidR="005A4920" w:rsidRPr="00CE3755">
        <w:rPr>
          <w:rFonts w:ascii="GHEA Grapalat" w:hAnsi="GHEA Grapalat"/>
          <w:color w:val="000000" w:themeColor="text1"/>
        </w:rPr>
        <w:t>՝</w:t>
      </w:r>
      <w:r w:rsidR="00A84A6A" w:rsidRPr="00CE3755">
        <w:rPr>
          <w:rFonts w:ascii="GHEA Grapalat" w:hAnsi="GHEA Grapalat"/>
          <w:color w:val="000000" w:themeColor="text1"/>
        </w:rPr>
        <w:t xml:space="preserve"> կարիք կա</w:t>
      </w:r>
      <w:r w:rsidR="0046013B" w:rsidRPr="00CE3755">
        <w:rPr>
          <w:rFonts w:ascii="GHEA Grapalat" w:hAnsi="GHEA Grapalat"/>
          <w:color w:val="000000" w:themeColor="text1"/>
        </w:rPr>
        <w:t xml:space="preserve"> </w:t>
      </w:r>
      <w:r w:rsidR="00A84A6A" w:rsidRPr="00CE3755">
        <w:rPr>
          <w:rFonts w:ascii="GHEA Grapalat" w:hAnsi="GHEA Grapalat"/>
          <w:color w:val="000000" w:themeColor="text1"/>
        </w:rPr>
        <w:t>վերանայել առկա գերատես</w:t>
      </w:r>
      <w:r w:rsidR="0046013B" w:rsidRPr="00CE3755">
        <w:rPr>
          <w:rFonts w:ascii="GHEA Grapalat" w:hAnsi="GHEA Grapalat"/>
          <w:color w:val="000000" w:themeColor="text1"/>
        </w:rPr>
        <w:softHyphen/>
      </w:r>
      <w:r w:rsidR="00A84A6A" w:rsidRPr="00CE3755">
        <w:rPr>
          <w:rFonts w:ascii="GHEA Grapalat" w:hAnsi="GHEA Grapalat"/>
          <w:color w:val="000000" w:themeColor="text1"/>
        </w:rPr>
        <w:t>չություն</w:t>
      </w:r>
      <w:r w:rsidR="0046013B" w:rsidRPr="00CE3755">
        <w:rPr>
          <w:rFonts w:ascii="GHEA Grapalat" w:hAnsi="GHEA Grapalat"/>
          <w:color w:val="000000" w:themeColor="text1"/>
        </w:rPr>
        <w:softHyphen/>
      </w:r>
      <w:r w:rsidR="00A84A6A" w:rsidRPr="00CE3755">
        <w:rPr>
          <w:rFonts w:ascii="GHEA Grapalat" w:hAnsi="GHEA Grapalat"/>
          <w:color w:val="000000" w:themeColor="text1"/>
        </w:rPr>
        <w:t>ների կառուցվածքը</w:t>
      </w:r>
      <w:r w:rsidR="005A4920" w:rsidRPr="00CE3755">
        <w:rPr>
          <w:rFonts w:ascii="GHEA Grapalat" w:hAnsi="GHEA Grapalat"/>
          <w:color w:val="000000" w:themeColor="text1"/>
        </w:rPr>
        <w:t>, ինչպես նաև բարելավել միջգերատեսչական համագործակցությունը</w:t>
      </w:r>
      <w:r w:rsidR="0046013B" w:rsidRPr="00CE3755">
        <w:rPr>
          <w:rFonts w:ascii="GHEA Grapalat" w:hAnsi="GHEA Grapalat"/>
          <w:color w:val="000000" w:themeColor="text1"/>
        </w:rPr>
        <w:t>:</w:t>
      </w:r>
    </w:p>
    <w:p w14:paraId="562E68D3" w14:textId="0D774D94" w:rsidR="00A06008" w:rsidRPr="00CE3755" w:rsidRDefault="005970E1" w:rsidP="005A4920">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D77413" w:rsidRPr="00CE3755">
        <w:rPr>
          <w:rFonts w:ascii="GHEA Grapalat" w:hAnsi="GHEA Grapalat"/>
          <w:color w:val="000000" w:themeColor="text1"/>
        </w:rPr>
        <w:t>ի Հանրապետություն</w:t>
      </w:r>
      <w:r w:rsidRPr="00CE3755">
        <w:rPr>
          <w:rFonts w:ascii="GHEA Grapalat" w:hAnsi="GHEA Grapalat"/>
          <w:color w:val="000000" w:themeColor="text1"/>
        </w:rPr>
        <w:t>ում դեռևս</w:t>
      </w:r>
      <w:r w:rsidR="00B02DAA" w:rsidRPr="00CE3755">
        <w:rPr>
          <w:rFonts w:ascii="GHEA Grapalat" w:hAnsi="GHEA Grapalat"/>
          <w:color w:val="000000" w:themeColor="text1"/>
        </w:rPr>
        <w:t xml:space="preserve"> առկա են</w:t>
      </w:r>
      <w:r w:rsidRPr="00CE3755">
        <w:rPr>
          <w:rFonts w:ascii="GHEA Grapalat" w:hAnsi="GHEA Grapalat"/>
          <w:color w:val="000000" w:themeColor="text1"/>
        </w:rPr>
        <w:t xml:space="preserve"> </w:t>
      </w:r>
      <w:r w:rsidR="003D4AE0" w:rsidRPr="00CE3755">
        <w:rPr>
          <w:rFonts w:ascii="GHEA Grapalat" w:hAnsi="GHEA Grapalat"/>
          <w:color w:val="000000" w:themeColor="text1"/>
        </w:rPr>
        <w:t>Վարձակալի՝ «Վեոլիա Ջուր» ՓԲԸ-ի</w:t>
      </w:r>
      <w:r w:rsidR="00A06008" w:rsidRPr="00CE3755">
        <w:rPr>
          <w:rFonts w:ascii="GHEA Grapalat" w:hAnsi="GHEA Grapalat"/>
          <w:color w:val="000000" w:themeColor="text1"/>
        </w:rPr>
        <w:t xml:space="preserve"> սպասարկ</w:t>
      </w:r>
      <w:r w:rsidR="00D77413" w:rsidRPr="00CE3755">
        <w:rPr>
          <w:rFonts w:ascii="GHEA Grapalat" w:hAnsi="GHEA Grapalat"/>
          <w:color w:val="000000" w:themeColor="text1"/>
        </w:rPr>
        <w:softHyphen/>
      </w:r>
      <w:r w:rsidR="00A06008" w:rsidRPr="00CE3755">
        <w:rPr>
          <w:rFonts w:ascii="GHEA Grapalat" w:hAnsi="GHEA Grapalat"/>
          <w:color w:val="000000" w:themeColor="text1"/>
        </w:rPr>
        <w:t xml:space="preserve">ման </w:t>
      </w:r>
      <w:r w:rsidR="003D4AE0" w:rsidRPr="00CE3755">
        <w:rPr>
          <w:rFonts w:ascii="GHEA Grapalat" w:hAnsi="GHEA Grapalat"/>
          <w:color w:val="000000" w:themeColor="text1"/>
        </w:rPr>
        <w:t>տարածքում չընդգրկված</w:t>
      </w:r>
      <w:r w:rsidR="00A06008" w:rsidRPr="00CE3755">
        <w:rPr>
          <w:rFonts w:ascii="GHEA Grapalat" w:hAnsi="GHEA Grapalat"/>
          <w:color w:val="000000" w:themeColor="text1"/>
        </w:rPr>
        <w:t xml:space="preserve"> մեծ թվով </w:t>
      </w:r>
      <w:r w:rsidR="00B55863" w:rsidRPr="00CE3755">
        <w:rPr>
          <w:rFonts w:ascii="GHEA Grapalat" w:hAnsi="GHEA Grapalat"/>
          <w:color w:val="000000" w:themeColor="text1"/>
        </w:rPr>
        <w:t>բնակավայրեր</w:t>
      </w:r>
      <w:r w:rsidR="00A06008" w:rsidRPr="00CE3755">
        <w:rPr>
          <w:rFonts w:ascii="GHEA Grapalat" w:hAnsi="GHEA Grapalat"/>
          <w:color w:val="000000" w:themeColor="text1"/>
        </w:rPr>
        <w:t xml:space="preserve">, </w:t>
      </w:r>
      <w:r w:rsidRPr="00CE3755">
        <w:rPr>
          <w:rFonts w:ascii="GHEA Grapalat" w:hAnsi="GHEA Grapalat"/>
          <w:color w:val="000000" w:themeColor="text1"/>
        </w:rPr>
        <w:t>որտեղ ջրամատակարարման ծառայություններ մատուցում են ՏԻՄ</w:t>
      </w:r>
      <w:r w:rsidR="00043221" w:rsidRPr="00CE3755">
        <w:rPr>
          <w:rFonts w:ascii="GHEA Grapalat" w:hAnsi="GHEA Grapalat"/>
          <w:color w:val="000000" w:themeColor="text1"/>
        </w:rPr>
        <w:t>-երը</w:t>
      </w:r>
      <w:r w:rsidR="00A06008" w:rsidRPr="00CE3755">
        <w:rPr>
          <w:rFonts w:ascii="GHEA Grapalat" w:hAnsi="GHEA Grapalat"/>
          <w:color w:val="000000" w:themeColor="text1"/>
        </w:rPr>
        <w:t>։</w:t>
      </w:r>
      <w:r w:rsidR="002B17E2" w:rsidRPr="00CE3755">
        <w:rPr>
          <w:rFonts w:ascii="GHEA Grapalat" w:hAnsi="GHEA Grapalat"/>
          <w:color w:val="000000" w:themeColor="text1"/>
        </w:rPr>
        <w:t xml:space="preserve"> </w:t>
      </w:r>
      <w:r w:rsidRPr="00CE3755">
        <w:rPr>
          <w:rFonts w:ascii="GHEA Grapalat" w:hAnsi="GHEA Grapalat"/>
          <w:color w:val="000000" w:themeColor="text1"/>
        </w:rPr>
        <w:t xml:space="preserve">Այս պարագայում </w:t>
      </w:r>
      <w:r w:rsidR="00A06008" w:rsidRPr="00CE3755">
        <w:rPr>
          <w:rFonts w:ascii="GHEA Grapalat" w:hAnsi="GHEA Grapalat"/>
          <w:color w:val="000000" w:themeColor="text1"/>
        </w:rPr>
        <w:t>ՏԻՄ</w:t>
      </w:r>
      <w:r w:rsidRPr="00CE3755">
        <w:rPr>
          <w:rFonts w:ascii="GHEA Grapalat" w:hAnsi="GHEA Grapalat"/>
          <w:color w:val="000000" w:themeColor="text1"/>
        </w:rPr>
        <w:t xml:space="preserve">-երի </w:t>
      </w:r>
      <w:r w:rsidR="00A06008" w:rsidRPr="00CE3755">
        <w:rPr>
          <w:rFonts w:ascii="GHEA Grapalat" w:hAnsi="GHEA Grapalat"/>
          <w:color w:val="000000" w:themeColor="text1"/>
        </w:rPr>
        <w:t xml:space="preserve">ֆինանսական </w:t>
      </w:r>
      <w:r w:rsidRPr="00CE3755">
        <w:rPr>
          <w:rFonts w:ascii="GHEA Grapalat" w:hAnsi="GHEA Grapalat"/>
          <w:color w:val="000000" w:themeColor="text1"/>
        </w:rPr>
        <w:t xml:space="preserve">ռեսուրսների սակավությունը </w:t>
      </w:r>
      <w:r w:rsidR="00A06008" w:rsidRPr="00CE3755">
        <w:rPr>
          <w:rFonts w:ascii="GHEA Grapalat" w:hAnsi="GHEA Grapalat"/>
          <w:color w:val="000000" w:themeColor="text1"/>
        </w:rPr>
        <w:t xml:space="preserve">և </w:t>
      </w:r>
      <w:r w:rsidR="00B02DAA" w:rsidRPr="00CE3755">
        <w:rPr>
          <w:rFonts w:ascii="GHEA Grapalat" w:hAnsi="GHEA Grapalat"/>
          <w:color w:val="000000" w:themeColor="text1"/>
        </w:rPr>
        <w:t xml:space="preserve">ոչ բավարար </w:t>
      </w:r>
      <w:r w:rsidR="00A06008" w:rsidRPr="00CE3755">
        <w:rPr>
          <w:rFonts w:ascii="GHEA Grapalat" w:hAnsi="GHEA Grapalat"/>
          <w:color w:val="000000" w:themeColor="text1"/>
        </w:rPr>
        <w:t>կարո</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ղութ</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յուն</w:t>
      </w:r>
      <w:r w:rsidR="00A64947" w:rsidRPr="00CE3755">
        <w:rPr>
          <w:rFonts w:ascii="GHEA Grapalat" w:hAnsi="GHEA Grapalat"/>
          <w:color w:val="000000" w:themeColor="text1"/>
        </w:rPr>
        <w:softHyphen/>
      </w:r>
      <w:r w:rsidR="00A06008" w:rsidRPr="00CE3755">
        <w:rPr>
          <w:rFonts w:ascii="GHEA Grapalat" w:hAnsi="GHEA Grapalat"/>
          <w:color w:val="000000" w:themeColor="text1"/>
        </w:rPr>
        <w:t>ներ</w:t>
      </w:r>
      <w:r w:rsidR="00B02DAA" w:rsidRPr="00CE3755">
        <w:rPr>
          <w:rFonts w:ascii="GHEA Grapalat" w:hAnsi="GHEA Grapalat"/>
          <w:color w:val="000000" w:themeColor="text1"/>
        </w:rPr>
        <w:t>ը</w:t>
      </w:r>
      <w:r w:rsidR="00A06008" w:rsidRPr="00CE3755">
        <w:rPr>
          <w:rFonts w:ascii="GHEA Grapalat" w:hAnsi="GHEA Grapalat"/>
          <w:color w:val="000000" w:themeColor="text1"/>
        </w:rPr>
        <w:t xml:space="preserve"> ստեղծում են ջրի և սանիտա</w:t>
      </w:r>
      <w:r w:rsidR="001D6597" w:rsidRPr="00CE3755">
        <w:rPr>
          <w:rFonts w:ascii="GHEA Grapalat" w:hAnsi="GHEA Grapalat"/>
          <w:color w:val="000000" w:themeColor="text1"/>
        </w:rPr>
        <w:softHyphen/>
      </w:r>
      <w:r w:rsidR="00A06008" w:rsidRPr="00CE3755">
        <w:rPr>
          <w:rFonts w:ascii="GHEA Grapalat" w:hAnsi="GHEA Grapalat"/>
          <w:color w:val="000000" w:themeColor="text1"/>
        </w:rPr>
        <w:t>րական ծա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ռա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յութ</w:t>
      </w:r>
      <w:r w:rsidR="00D110F2" w:rsidRPr="00CE3755">
        <w:rPr>
          <w:rFonts w:ascii="GHEA Grapalat" w:hAnsi="GHEA Grapalat"/>
          <w:color w:val="000000" w:themeColor="text1"/>
        </w:rPr>
        <w:softHyphen/>
      </w:r>
      <w:r w:rsidR="00A06008" w:rsidRPr="00CE3755">
        <w:rPr>
          <w:rFonts w:ascii="GHEA Grapalat" w:hAnsi="GHEA Grapalat"/>
          <w:color w:val="000000" w:themeColor="text1"/>
        </w:rPr>
        <w:t xml:space="preserve">յունների </w:t>
      </w:r>
      <w:r w:rsidRPr="00CE3755">
        <w:rPr>
          <w:rFonts w:ascii="GHEA Grapalat" w:hAnsi="GHEA Grapalat"/>
          <w:color w:val="000000" w:themeColor="text1"/>
        </w:rPr>
        <w:t xml:space="preserve">անբավարար </w:t>
      </w:r>
      <w:r w:rsidR="00A06008" w:rsidRPr="00CE3755">
        <w:rPr>
          <w:rFonts w:ascii="GHEA Grapalat" w:hAnsi="GHEA Grapalat"/>
          <w:color w:val="000000" w:themeColor="text1"/>
        </w:rPr>
        <w:t xml:space="preserve">վիճակ՝ </w:t>
      </w:r>
      <w:r w:rsidRPr="00CE3755">
        <w:rPr>
          <w:rFonts w:ascii="GHEA Grapalat" w:hAnsi="GHEA Grapalat"/>
          <w:color w:val="000000" w:themeColor="text1"/>
        </w:rPr>
        <w:t xml:space="preserve">կլիմայի փոփոխության համատեքստում </w:t>
      </w:r>
      <w:r w:rsidR="00A06008" w:rsidRPr="00CE3755">
        <w:rPr>
          <w:rFonts w:ascii="GHEA Grapalat" w:hAnsi="GHEA Grapalat"/>
          <w:color w:val="000000" w:themeColor="text1"/>
        </w:rPr>
        <w:t>ներկայացնելով ավե</w:t>
      </w:r>
      <w:r w:rsidR="00A64947" w:rsidRPr="00CE3755">
        <w:rPr>
          <w:rFonts w:ascii="GHEA Grapalat" w:hAnsi="GHEA Grapalat"/>
          <w:color w:val="000000" w:themeColor="text1"/>
        </w:rPr>
        <w:softHyphen/>
      </w:r>
      <w:r w:rsidR="00A06008" w:rsidRPr="00CE3755">
        <w:rPr>
          <w:rFonts w:ascii="GHEA Grapalat" w:hAnsi="GHEA Grapalat"/>
          <w:color w:val="000000" w:themeColor="text1"/>
        </w:rPr>
        <w:t xml:space="preserve">լի մեծ ռիսկ։ </w:t>
      </w:r>
    </w:p>
    <w:p w14:paraId="1E90B37E" w14:textId="77777777" w:rsidR="00A06008" w:rsidRPr="00CE3755" w:rsidRDefault="00A06008" w:rsidP="00A06008">
      <w:pPr>
        <w:spacing w:after="120" w:line="240" w:lineRule="auto"/>
        <w:jc w:val="both"/>
        <w:rPr>
          <w:rFonts w:ascii="GHEA Grapalat" w:hAnsi="GHEA Grapalat" w:cs="Times New Roman"/>
          <w:lang w:val="hy-AM"/>
        </w:rPr>
        <w:sectPr w:rsidR="00A06008" w:rsidRPr="00CE3755" w:rsidSect="00C84E4F">
          <w:pgSz w:w="11901" w:h="16817"/>
          <w:pgMar w:top="1077" w:right="1077" w:bottom="1077" w:left="1077" w:header="720" w:footer="720" w:gutter="0"/>
          <w:cols w:space="720"/>
          <w:titlePg/>
          <w:docGrid w:linePitch="360"/>
        </w:sectPr>
      </w:pPr>
    </w:p>
    <w:p w14:paraId="3042A385" w14:textId="06B6DCCD" w:rsidR="00A06008" w:rsidRPr="00CE3755" w:rsidRDefault="00AE4DFC" w:rsidP="00F55293">
      <w:pPr>
        <w:spacing w:after="0" w:line="240" w:lineRule="auto"/>
        <w:jc w:val="center"/>
        <w:rPr>
          <w:rFonts w:ascii="GHEA Grapalat" w:hAnsi="GHEA Grapalat" w:cs="Times New Roman"/>
          <w:lang w:val="hy-AM"/>
        </w:rPr>
      </w:pPr>
      <w:r w:rsidRPr="00CE3755">
        <w:rPr>
          <w:rFonts w:ascii="GHEA Grapalat" w:hAnsi="GHEA Grapalat" w:cs="Times New Roman"/>
          <w:noProof/>
        </w:rPr>
        <w:lastRenderedPageBreak/>
        <w:drawing>
          <wp:inline distT="0" distB="0" distL="0" distR="0" wp14:anchorId="1E7040D8" wp14:editId="3B170743">
            <wp:extent cx="8580730" cy="603954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03089" cy="6055285"/>
                    </a:xfrm>
                    <a:prstGeom prst="rect">
                      <a:avLst/>
                    </a:prstGeom>
                    <a:noFill/>
                    <a:ln>
                      <a:noFill/>
                    </a:ln>
                  </pic:spPr>
                </pic:pic>
              </a:graphicData>
            </a:graphic>
          </wp:inline>
        </w:drawing>
      </w:r>
    </w:p>
    <w:p w14:paraId="157267D7" w14:textId="77777777" w:rsidR="00D12419" w:rsidRDefault="00A06008" w:rsidP="00A06008">
      <w:pPr>
        <w:pStyle w:val="Caption"/>
        <w:jc w:val="center"/>
        <w:rPr>
          <w:rFonts w:ascii="GHEA Grapalat" w:hAnsi="GHEA Grapalat"/>
          <w:i/>
          <w:sz w:val="18"/>
          <w:szCs w:val="18"/>
          <w:lang w:val="hy-AM"/>
        </w:rPr>
        <w:sectPr w:rsidR="00D12419" w:rsidSect="00C84E4F">
          <w:pgSz w:w="16820" w:h="11900" w:orient="landscape"/>
          <w:pgMar w:top="737" w:right="799" w:bottom="737" w:left="737" w:header="720" w:footer="720" w:gutter="0"/>
          <w:cols w:space="720"/>
          <w:titlePg/>
          <w:docGrid w:linePitch="360"/>
        </w:sectPr>
      </w:pPr>
      <w:bookmarkStart w:id="22" w:name="_Ref77294506"/>
      <w:bookmarkStart w:id="23" w:name="_Ref77294502"/>
      <w:bookmarkStart w:id="24" w:name="_Toc83770780"/>
      <w:r w:rsidRPr="00CE3755">
        <w:rPr>
          <w:rFonts w:ascii="GHEA Grapalat" w:hAnsi="GHEA Grapalat"/>
          <w:i/>
          <w:sz w:val="18"/>
          <w:szCs w:val="18"/>
          <w:lang w:val="hy-AM"/>
        </w:rPr>
        <w:t xml:space="preserve">Գծապատկեր </w:t>
      </w:r>
      <w:r w:rsidRPr="00CE3755">
        <w:rPr>
          <w:rFonts w:ascii="GHEA Grapalat" w:hAnsi="GHEA Grapalat"/>
          <w:i/>
          <w:sz w:val="18"/>
          <w:szCs w:val="18"/>
          <w:lang w:val="hy-AM"/>
        </w:rPr>
        <w:fldChar w:fldCharType="begin"/>
      </w:r>
      <w:r w:rsidRPr="00CE3755">
        <w:rPr>
          <w:rFonts w:ascii="GHEA Grapalat" w:hAnsi="GHEA Grapalat"/>
          <w:i/>
          <w:sz w:val="18"/>
          <w:szCs w:val="18"/>
          <w:lang w:val="hy-AM"/>
        </w:rPr>
        <w:instrText xml:space="preserve"> SEQ Figure \* ARABIC </w:instrText>
      </w:r>
      <w:r w:rsidRPr="00CE3755">
        <w:rPr>
          <w:rFonts w:ascii="GHEA Grapalat" w:hAnsi="GHEA Grapalat"/>
          <w:i/>
          <w:sz w:val="18"/>
          <w:szCs w:val="18"/>
          <w:lang w:val="hy-AM"/>
        </w:rPr>
        <w:fldChar w:fldCharType="separate"/>
      </w:r>
      <w:r w:rsidR="009C6927">
        <w:rPr>
          <w:rFonts w:ascii="GHEA Grapalat" w:hAnsi="GHEA Grapalat"/>
          <w:i/>
          <w:noProof/>
          <w:sz w:val="18"/>
          <w:szCs w:val="18"/>
          <w:lang w:val="hy-AM"/>
        </w:rPr>
        <w:t>2</w:t>
      </w:r>
      <w:r w:rsidRPr="00CE3755">
        <w:rPr>
          <w:rFonts w:ascii="GHEA Grapalat" w:hAnsi="GHEA Grapalat"/>
          <w:i/>
          <w:sz w:val="18"/>
          <w:szCs w:val="18"/>
          <w:lang w:val="hy-AM"/>
        </w:rPr>
        <w:fldChar w:fldCharType="end"/>
      </w:r>
      <w:bookmarkEnd w:id="22"/>
      <w:r w:rsidR="005E34AF" w:rsidRPr="00CE3755">
        <w:rPr>
          <w:rFonts w:ascii="GHEA Grapalat" w:hAnsi="GHEA Grapalat"/>
          <w:color w:val="000000" w:themeColor="text1"/>
          <w:sz w:val="18"/>
          <w:szCs w:val="18"/>
          <w:lang w:val="hy-AM"/>
        </w:rPr>
        <w:t>.</w:t>
      </w:r>
      <w:r w:rsidRPr="00CE3755">
        <w:rPr>
          <w:rFonts w:ascii="GHEA Grapalat" w:hAnsi="GHEA Grapalat"/>
          <w:i/>
          <w:sz w:val="18"/>
          <w:szCs w:val="18"/>
          <w:lang w:val="hy-AM"/>
        </w:rPr>
        <w:t xml:space="preserve"> </w:t>
      </w:r>
      <w:r w:rsidR="00B02DAA" w:rsidRPr="00CE3755">
        <w:rPr>
          <w:rFonts w:ascii="GHEA Grapalat" w:hAnsi="GHEA Grapalat"/>
          <w:i/>
          <w:sz w:val="18"/>
          <w:szCs w:val="18"/>
          <w:lang w:val="hy-AM"/>
        </w:rPr>
        <w:t xml:space="preserve"> Ջրային ռեսուրսների ոլորտում շ</w:t>
      </w:r>
      <w:r w:rsidRPr="00CE3755">
        <w:rPr>
          <w:rFonts w:ascii="GHEA Grapalat" w:hAnsi="GHEA Grapalat"/>
          <w:i/>
          <w:sz w:val="18"/>
          <w:szCs w:val="18"/>
          <w:lang w:val="hy-AM"/>
        </w:rPr>
        <w:t xml:space="preserve">ահագրգիռ կողմերի </w:t>
      </w:r>
      <w:r w:rsidR="00B02DAA" w:rsidRPr="00CE3755">
        <w:rPr>
          <w:rFonts w:ascii="GHEA Grapalat" w:hAnsi="GHEA Grapalat"/>
          <w:i/>
          <w:sz w:val="18"/>
          <w:szCs w:val="18"/>
          <w:lang w:val="hy-AM"/>
        </w:rPr>
        <w:t>շրջանակը</w:t>
      </w:r>
    </w:p>
    <w:bookmarkEnd w:id="23"/>
    <w:bookmarkEnd w:id="24"/>
    <w:p w14:paraId="5804F62E" w14:textId="492870B0" w:rsidR="00A06008" w:rsidRPr="00CE3755" w:rsidRDefault="00A06008"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lastRenderedPageBreak/>
        <w:t>Ջրի կառավարման ոլորտում միջգերատեսչական համակարգումը և ոլորտային քաղաքականու</w:t>
      </w:r>
      <w:r w:rsidR="00213FCB" w:rsidRPr="00CE3755">
        <w:rPr>
          <w:rFonts w:ascii="GHEA Grapalat" w:hAnsi="GHEA Grapalat"/>
          <w:color w:val="000000" w:themeColor="text1"/>
        </w:rPr>
        <w:softHyphen/>
      </w:r>
      <w:r w:rsidRPr="00CE3755">
        <w:rPr>
          <w:rFonts w:ascii="GHEA Grapalat" w:hAnsi="GHEA Grapalat"/>
          <w:color w:val="000000" w:themeColor="text1"/>
        </w:rPr>
        <w:t>թյունների միջև փոխհարաբերությունները հստակ սահմանված չեն, և շա</w:t>
      </w:r>
      <w:r w:rsidR="00600ACB" w:rsidRPr="00CE3755">
        <w:rPr>
          <w:rFonts w:ascii="GHEA Grapalat" w:hAnsi="GHEA Grapalat"/>
          <w:color w:val="000000" w:themeColor="text1"/>
        </w:rPr>
        <w:softHyphen/>
      </w:r>
      <w:r w:rsidRPr="00CE3755">
        <w:rPr>
          <w:rFonts w:ascii="GHEA Grapalat" w:hAnsi="GHEA Grapalat"/>
          <w:color w:val="000000" w:themeColor="text1"/>
        </w:rPr>
        <w:t>հա</w:t>
      </w:r>
      <w:r w:rsidR="00600ACB" w:rsidRPr="00CE3755">
        <w:rPr>
          <w:rFonts w:ascii="GHEA Grapalat" w:hAnsi="GHEA Grapalat"/>
          <w:color w:val="000000" w:themeColor="text1"/>
        </w:rPr>
        <w:softHyphen/>
      </w:r>
      <w:r w:rsidRPr="00CE3755">
        <w:rPr>
          <w:rFonts w:ascii="GHEA Grapalat" w:hAnsi="GHEA Grapalat"/>
          <w:color w:val="000000" w:themeColor="text1"/>
        </w:rPr>
        <w:t>գրգիռ կողմերի հետ քննարկումները վկայում են ջրի կառավարման երկարաժամկետ պլանավորման, ինչ</w:t>
      </w:r>
      <w:r w:rsidR="00600ACB" w:rsidRPr="00CE3755">
        <w:rPr>
          <w:rFonts w:ascii="GHEA Grapalat" w:hAnsi="GHEA Grapalat"/>
          <w:color w:val="000000" w:themeColor="text1"/>
        </w:rPr>
        <w:softHyphen/>
      </w:r>
      <w:r w:rsidRPr="00CE3755">
        <w:rPr>
          <w:rFonts w:ascii="GHEA Grapalat" w:hAnsi="GHEA Grapalat"/>
          <w:color w:val="000000" w:themeColor="text1"/>
        </w:rPr>
        <w:t>պես նաև ճգնա</w:t>
      </w:r>
      <w:r w:rsidR="00470C8E" w:rsidRPr="00CE3755">
        <w:rPr>
          <w:rFonts w:ascii="GHEA Grapalat" w:hAnsi="GHEA Grapalat"/>
          <w:color w:val="000000" w:themeColor="text1"/>
        </w:rPr>
        <w:softHyphen/>
      </w:r>
      <w:r w:rsidRPr="00CE3755">
        <w:rPr>
          <w:rFonts w:ascii="GHEA Grapalat" w:hAnsi="GHEA Grapalat"/>
          <w:color w:val="000000" w:themeColor="text1"/>
        </w:rPr>
        <w:t>ժամային կառավարման համակարգման և միջգերատեսչական մե</w:t>
      </w:r>
      <w:r w:rsidR="00600ACB" w:rsidRPr="00CE3755">
        <w:rPr>
          <w:rFonts w:ascii="GHEA Grapalat" w:hAnsi="GHEA Grapalat"/>
          <w:color w:val="000000" w:themeColor="text1"/>
        </w:rPr>
        <w:softHyphen/>
      </w:r>
      <w:r w:rsidRPr="00CE3755">
        <w:rPr>
          <w:rFonts w:ascii="GHEA Grapalat" w:hAnsi="GHEA Grapalat"/>
          <w:color w:val="000000" w:themeColor="text1"/>
        </w:rPr>
        <w:t>խա</w:t>
      </w:r>
      <w:r w:rsidR="00600ACB" w:rsidRPr="00CE3755">
        <w:rPr>
          <w:rFonts w:ascii="GHEA Grapalat" w:hAnsi="GHEA Grapalat"/>
          <w:color w:val="000000" w:themeColor="text1"/>
        </w:rPr>
        <w:softHyphen/>
      </w:r>
      <w:r w:rsidRPr="00CE3755">
        <w:rPr>
          <w:rFonts w:ascii="GHEA Grapalat" w:hAnsi="GHEA Grapalat"/>
          <w:color w:val="000000" w:themeColor="text1"/>
        </w:rPr>
        <w:t>նիզմ</w:t>
      </w:r>
      <w:r w:rsidR="00600ACB" w:rsidRPr="00CE3755">
        <w:rPr>
          <w:rFonts w:ascii="GHEA Grapalat" w:hAnsi="GHEA Grapalat"/>
          <w:color w:val="000000" w:themeColor="text1"/>
        </w:rPr>
        <w:softHyphen/>
      </w:r>
      <w:r w:rsidRPr="00CE3755">
        <w:rPr>
          <w:rFonts w:ascii="GHEA Grapalat" w:hAnsi="GHEA Grapalat"/>
          <w:color w:val="000000" w:themeColor="text1"/>
        </w:rPr>
        <w:t>նե</w:t>
      </w:r>
      <w:r w:rsidR="00600ACB" w:rsidRPr="00CE3755">
        <w:rPr>
          <w:rFonts w:ascii="GHEA Grapalat" w:hAnsi="GHEA Grapalat"/>
          <w:color w:val="000000" w:themeColor="text1"/>
        </w:rPr>
        <w:softHyphen/>
      </w:r>
      <w:r w:rsidRPr="00CE3755">
        <w:rPr>
          <w:rFonts w:ascii="GHEA Grapalat" w:hAnsi="GHEA Grapalat"/>
          <w:color w:val="000000" w:themeColor="text1"/>
        </w:rPr>
        <w:t>րի ամրապնդման անհրա</w:t>
      </w:r>
      <w:r w:rsidR="00470C8E" w:rsidRPr="00CE3755">
        <w:rPr>
          <w:rFonts w:ascii="GHEA Grapalat" w:hAnsi="GHEA Grapalat"/>
          <w:color w:val="000000" w:themeColor="text1"/>
        </w:rPr>
        <w:softHyphen/>
      </w:r>
      <w:r w:rsidRPr="00CE3755">
        <w:rPr>
          <w:rFonts w:ascii="GHEA Grapalat" w:hAnsi="GHEA Grapalat"/>
          <w:color w:val="000000" w:themeColor="text1"/>
        </w:rPr>
        <w:t>ժեշտության մասին:</w:t>
      </w:r>
      <w:r w:rsidR="00470C8E" w:rsidRPr="00CE3755">
        <w:rPr>
          <w:rFonts w:ascii="GHEA Grapalat" w:hAnsi="GHEA Grapalat"/>
          <w:color w:val="000000" w:themeColor="text1"/>
        </w:rPr>
        <w:t xml:space="preserve"> </w:t>
      </w:r>
      <w:r w:rsidRPr="00CE3755">
        <w:rPr>
          <w:rFonts w:ascii="GHEA Grapalat" w:hAnsi="GHEA Grapalat"/>
          <w:color w:val="000000" w:themeColor="text1"/>
        </w:rPr>
        <w:t>Առկա են</w:t>
      </w:r>
      <w:r w:rsidR="00AA4925" w:rsidRPr="00CE3755">
        <w:rPr>
          <w:rFonts w:ascii="GHEA Grapalat" w:hAnsi="GHEA Grapalat"/>
          <w:color w:val="000000" w:themeColor="text1"/>
        </w:rPr>
        <w:t xml:space="preserve"> նաև</w:t>
      </w:r>
      <w:r w:rsidRPr="00CE3755">
        <w:rPr>
          <w:rFonts w:ascii="GHEA Grapalat" w:hAnsi="GHEA Grapalat"/>
          <w:color w:val="000000" w:themeColor="text1"/>
        </w:rPr>
        <w:t xml:space="preserve"> բացեր, որոնք հարկ է ընդգծել</w:t>
      </w:r>
      <w:r w:rsidR="00C44E35" w:rsidRPr="00CE3755">
        <w:rPr>
          <w:rFonts w:ascii="GHEA Grapalat" w:hAnsi="GHEA Grapalat"/>
          <w:color w:val="000000" w:themeColor="text1"/>
        </w:rPr>
        <w:t>.</w:t>
      </w:r>
      <w:r w:rsidRPr="00CE3755">
        <w:rPr>
          <w:rFonts w:ascii="GHEA Grapalat" w:hAnsi="GHEA Grapalat"/>
          <w:color w:val="000000" w:themeColor="text1"/>
        </w:rPr>
        <w:t xml:space="preserve"> </w:t>
      </w:r>
      <w:r w:rsidR="00470C8E" w:rsidRPr="00CE3755">
        <w:rPr>
          <w:rFonts w:ascii="GHEA Grapalat" w:hAnsi="GHEA Grapalat"/>
          <w:color w:val="000000" w:themeColor="text1"/>
        </w:rPr>
        <w:t>օ</w:t>
      </w:r>
      <w:r w:rsidRPr="00CE3755">
        <w:rPr>
          <w:rFonts w:ascii="GHEA Grapalat" w:hAnsi="GHEA Grapalat"/>
          <w:color w:val="000000" w:themeColor="text1"/>
        </w:rPr>
        <w:t>րինակ,</w:t>
      </w:r>
      <w:r w:rsidR="00AA4925" w:rsidRPr="00CE3755">
        <w:rPr>
          <w:rFonts w:ascii="GHEA Grapalat" w:hAnsi="GHEA Grapalat"/>
          <w:color w:val="000000" w:themeColor="text1"/>
        </w:rPr>
        <w:t xml:space="preserve"> ՀՀ ԱԻՆ կազմում</w:t>
      </w:r>
      <w:r w:rsidRPr="00CE3755">
        <w:rPr>
          <w:rFonts w:ascii="GHEA Grapalat" w:hAnsi="GHEA Grapalat"/>
          <w:color w:val="000000" w:themeColor="text1"/>
        </w:rPr>
        <w:t xml:space="preserve"> իրավասու </w:t>
      </w:r>
      <w:r w:rsidR="00AA4925" w:rsidRPr="00CE3755">
        <w:rPr>
          <w:rFonts w:ascii="GHEA Grapalat" w:hAnsi="GHEA Grapalat"/>
          <w:color w:val="000000" w:themeColor="text1"/>
        </w:rPr>
        <w:t>կառուցվածքային ստորաբաժանման</w:t>
      </w:r>
      <w:r w:rsidRPr="00CE3755">
        <w:rPr>
          <w:rFonts w:ascii="GHEA Grapalat" w:hAnsi="GHEA Grapalat"/>
          <w:color w:val="000000" w:themeColor="text1"/>
        </w:rPr>
        <w:t xml:space="preserve"> բացակայությունը, որը պատասխանատու կլիներ հեղեղումների ռիսկերի </w:t>
      </w:r>
      <w:r w:rsidR="003571F6" w:rsidRPr="00CE3755">
        <w:rPr>
          <w:rFonts w:ascii="GHEA Grapalat" w:hAnsi="GHEA Grapalat"/>
          <w:color w:val="000000" w:themeColor="text1"/>
        </w:rPr>
        <w:t>կանխարգ</w:t>
      </w:r>
      <w:r w:rsidR="00127BEE" w:rsidRPr="00CE3755">
        <w:rPr>
          <w:rFonts w:ascii="GHEA Grapalat" w:hAnsi="GHEA Grapalat"/>
          <w:color w:val="000000" w:themeColor="text1"/>
        </w:rPr>
        <w:t>ե</w:t>
      </w:r>
      <w:r w:rsidR="003571F6" w:rsidRPr="00CE3755">
        <w:rPr>
          <w:rFonts w:ascii="GHEA Grapalat" w:hAnsi="GHEA Grapalat"/>
          <w:color w:val="000000" w:themeColor="text1"/>
        </w:rPr>
        <w:t xml:space="preserve">լման և </w:t>
      </w:r>
      <w:r w:rsidRPr="00CE3755">
        <w:rPr>
          <w:rFonts w:ascii="GHEA Grapalat" w:hAnsi="GHEA Grapalat"/>
          <w:color w:val="000000" w:themeColor="text1"/>
        </w:rPr>
        <w:t>կառավար</w:t>
      </w:r>
      <w:r w:rsidR="00213FCB" w:rsidRPr="00CE3755">
        <w:rPr>
          <w:rFonts w:ascii="GHEA Grapalat" w:hAnsi="GHEA Grapalat"/>
          <w:color w:val="000000" w:themeColor="text1"/>
        </w:rPr>
        <w:softHyphen/>
      </w:r>
      <w:r w:rsidRPr="00CE3755">
        <w:rPr>
          <w:rFonts w:ascii="GHEA Grapalat" w:hAnsi="GHEA Grapalat"/>
          <w:color w:val="000000" w:themeColor="text1"/>
        </w:rPr>
        <w:t>ման համար:</w:t>
      </w:r>
    </w:p>
    <w:p w14:paraId="5165198D" w14:textId="482A70C4" w:rsidR="00A06008" w:rsidRPr="00CE3755" w:rsidRDefault="005970E1"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Շ</w:t>
      </w:r>
      <w:r w:rsidR="00A06008" w:rsidRPr="00CE3755">
        <w:rPr>
          <w:rFonts w:ascii="GHEA Grapalat" w:hAnsi="GHEA Grapalat"/>
          <w:color w:val="000000" w:themeColor="text1"/>
        </w:rPr>
        <w:t>ահագրգիռ կողմերի</w:t>
      </w:r>
      <w:r w:rsidRPr="00CE3755">
        <w:rPr>
          <w:rFonts w:ascii="GHEA Grapalat" w:hAnsi="GHEA Grapalat"/>
          <w:color w:val="000000" w:themeColor="text1"/>
        </w:rPr>
        <w:t xml:space="preserve"> հետ անցկացված հարցումների արդյունքները </w:t>
      </w:r>
      <w:r w:rsidR="00A06008" w:rsidRPr="00CE3755">
        <w:rPr>
          <w:rFonts w:ascii="GHEA Grapalat" w:hAnsi="GHEA Grapalat"/>
          <w:color w:val="000000" w:themeColor="text1"/>
        </w:rPr>
        <w:t>ցույց են տալիս, որ ջրային ոլորտի կառույցները և կառա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վարումն ընկալվում են որպես կլի</w:t>
      </w:r>
      <w:r w:rsidR="00600ACB" w:rsidRPr="00CE3755">
        <w:rPr>
          <w:rFonts w:ascii="GHEA Grapalat" w:hAnsi="GHEA Grapalat"/>
          <w:color w:val="000000" w:themeColor="text1"/>
        </w:rPr>
        <w:softHyphen/>
      </w:r>
      <w:r w:rsidR="00A06008" w:rsidRPr="00CE3755">
        <w:rPr>
          <w:rFonts w:ascii="GHEA Grapalat" w:hAnsi="GHEA Grapalat"/>
          <w:color w:val="000000" w:themeColor="text1"/>
        </w:rPr>
        <w:t>մայի փոփոխության</w:t>
      </w:r>
      <w:r w:rsidR="00EA6155" w:rsidRPr="00CE3755">
        <w:rPr>
          <w:rFonts w:ascii="GHEA Grapalat" w:hAnsi="GHEA Grapalat"/>
          <w:color w:val="000000" w:themeColor="text1"/>
        </w:rPr>
        <w:t xml:space="preserve"> ազդեցությունների նկատմամբ</w:t>
      </w:r>
      <w:r w:rsidR="00A06008" w:rsidRPr="00CE3755">
        <w:rPr>
          <w:rFonts w:ascii="GHEA Grapalat" w:hAnsi="GHEA Grapalat"/>
          <w:color w:val="000000" w:themeColor="text1"/>
        </w:rPr>
        <w:t xml:space="preserve"> ջրային </w:t>
      </w:r>
      <w:r w:rsidR="00EA6155" w:rsidRPr="00CE3755">
        <w:rPr>
          <w:rFonts w:ascii="GHEA Grapalat" w:hAnsi="GHEA Grapalat"/>
          <w:color w:val="000000" w:themeColor="text1"/>
        </w:rPr>
        <w:t>ռեսուրսների</w:t>
      </w:r>
      <w:r w:rsidR="00A06008" w:rsidRPr="00CE3755">
        <w:rPr>
          <w:rFonts w:ascii="GHEA Grapalat" w:hAnsi="GHEA Grapalat"/>
          <w:color w:val="000000" w:themeColor="text1"/>
        </w:rPr>
        <w:t xml:space="preserve"> հարմար</w:t>
      </w:r>
      <w:r w:rsidR="00EA6155" w:rsidRPr="00CE3755">
        <w:rPr>
          <w:rFonts w:ascii="GHEA Grapalat" w:hAnsi="GHEA Grapalat"/>
          <w:color w:val="000000" w:themeColor="text1"/>
        </w:rPr>
        <w:t xml:space="preserve">վողականության </w:t>
      </w:r>
      <w:r w:rsidR="00213FCB" w:rsidRPr="00CE3755">
        <w:rPr>
          <w:rFonts w:ascii="GHEA Grapalat" w:hAnsi="GHEA Grapalat"/>
          <w:color w:val="000000" w:themeColor="text1"/>
        </w:rPr>
        <w:t>ամենակարևոր գործոնը</w:t>
      </w:r>
      <w:r w:rsidR="00A06008" w:rsidRPr="00CE3755">
        <w:rPr>
          <w:rFonts w:ascii="GHEA Grapalat" w:hAnsi="GHEA Grapalat"/>
          <w:color w:val="000000" w:themeColor="text1"/>
        </w:rPr>
        <w:t>: Մարդկային ռե</w:t>
      </w:r>
      <w:r w:rsidR="00EA6155" w:rsidRPr="00CE3755">
        <w:rPr>
          <w:rFonts w:ascii="GHEA Grapalat" w:hAnsi="GHEA Grapalat"/>
          <w:color w:val="000000" w:themeColor="text1"/>
        </w:rPr>
        <w:softHyphen/>
      </w:r>
      <w:r w:rsidR="00A06008" w:rsidRPr="00CE3755">
        <w:rPr>
          <w:rFonts w:ascii="GHEA Grapalat" w:hAnsi="GHEA Grapalat"/>
          <w:color w:val="000000" w:themeColor="text1"/>
        </w:rPr>
        <w:t>սուրսները, կրթութ</w:t>
      </w:r>
      <w:r w:rsidR="00600ACB" w:rsidRPr="00CE3755">
        <w:rPr>
          <w:rFonts w:ascii="GHEA Grapalat" w:hAnsi="GHEA Grapalat"/>
          <w:color w:val="000000" w:themeColor="text1"/>
        </w:rPr>
        <w:softHyphen/>
      </w:r>
      <w:r w:rsidR="00A06008" w:rsidRPr="00CE3755">
        <w:rPr>
          <w:rFonts w:ascii="GHEA Grapalat" w:hAnsi="GHEA Grapalat"/>
          <w:color w:val="000000" w:themeColor="text1"/>
        </w:rPr>
        <w:t>յունը և միջազգային գործընկերությունները հզոր կարո</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ղութ</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յուն</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ներ են ջրային ո</w:t>
      </w:r>
      <w:r w:rsidR="00600ACB" w:rsidRPr="00CE3755">
        <w:rPr>
          <w:rFonts w:ascii="GHEA Grapalat" w:hAnsi="GHEA Grapalat"/>
          <w:color w:val="000000" w:themeColor="text1"/>
        </w:rPr>
        <w:softHyphen/>
      </w:r>
      <w:r w:rsidR="00A06008" w:rsidRPr="00CE3755">
        <w:rPr>
          <w:rFonts w:ascii="GHEA Grapalat" w:hAnsi="GHEA Grapalat"/>
          <w:color w:val="000000" w:themeColor="text1"/>
        </w:rPr>
        <w:t>լոր</w:t>
      </w:r>
      <w:r w:rsidR="00600ACB" w:rsidRPr="00CE3755">
        <w:rPr>
          <w:rFonts w:ascii="GHEA Grapalat" w:hAnsi="GHEA Grapalat"/>
          <w:color w:val="000000" w:themeColor="text1"/>
        </w:rPr>
        <w:softHyphen/>
      </w:r>
      <w:r w:rsidR="00A06008" w:rsidRPr="00CE3755">
        <w:rPr>
          <w:rFonts w:ascii="GHEA Grapalat" w:hAnsi="GHEA Grapalat"/>
          <w:color w:val="000000" w:themeColor="text1"/>
        </w:rPr>
        <w:t xml:space="preserve">տի մարտահրավերներին դիմակայելու համար: </w:t>
      </w:r>
      <w:r w:rsidR="00801207" w:rsidRPr="00CE3755">
        <w:rPr>
          <w:rFonts w:ascii="GHEA Grapalat" w:hAnsi="GHEA Grapalat"/>
          <w:color w:val="000000" w:themeColor="text1"/>
        </w:rPr>
        <w:t>Կլիմայի փոփոխությանը հարմարվելու տեսանկյունից մ</w:t>
      </w:r>
      <w:r w:rsidR="00037E19" w:rsidRPr="00CE3755">
        <w:rPr>
          <w:rFonts w:ascii="GHEA Grapalat" w:hAnsi="GHEA Grapalat"/>
          <w:color w:val="000000" w:themeColor="text1"/>
        </w:rPr>
        <w:t>տա</w:t>
      </w:r>
      <w:r w:rsidR="00265444" w:rsidRPr="00CE3755">
        <w:rPr>
          <w:rFonts w:ascii="GHEA Grapalat" w:hAnsi="GHEA Grapalat"/>
          <w:color w:val="000000" w:themeColor="text1"/>
        </w:rPr>
        <w:softHyphen/>
      </w:r>
      <w:r w:rsidR="00037E19" w:rsidRPr="00CE3755">
        <w:rPr>
          <w:rFonts w:ascii="GHEA Grapalat" w:hAnsi="GHEA Grapalat"/>
          <w:color w:val="000000" w:themeColor="text1"/>
        </w:rPr>
        <w:t>հոգիչ են</w:t>
      </w:r>
      <w:r w:rsidR="00A06008" w:rsidRPr="00CE3755">
        <w:rPr>
          <w:rFonts w:ascii="GHEA Grapalat" w:hAnsi="GHEA Grapalat"/>
          <w:color w:val="000000" w:themeColor="text1"/>
        </w:rPr>
        <w:t xml:space="preserve"> տեխնիկական կա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րողությունների բա</w:t>
      </w:r>
      <w:r w:rsidR="00600ACB" w:rsidRPr="00CE3755">
        <w:rPr>
          <w:rFonts w:ascii="GHEA Grapalat" w:hAnsi="GHEA Grapalat"/>
          <w:color w:val="000000" w:themeColor="text1"/>
        </w:rPr>
        <w:softHyphen/>
      </w:r>
      <w:r w:rsidR="00A06008" w:rsidRPr="00CE3755">
        <w:rPr>
          <w:rFonts w:ascii="GHEA Grapalat" w:hAnsi="GHEA Grapalat"/>
          <w:color w:val="000000" w:themeColor="text1"/>
        </w:rPr>
        <w:t>ցա</w:t>
      </w:r>
      <w:r w:rsidR="00600ACB" w:rsidRPr="00CE3755">
        <w:rPr>
          <w:rFonts w:ascii="GHEA Grapalat" w:hAnsi="GHEA Grapalat"/>
          <w:color w:val="000000" w:themeColor="text1"/>
        </w:rPr>
        <w:softHyphen/>
      </w:r>
      <w:r w:rsidR="00A06008" w:rsidRPr="00CE3755">
        <w:rPr>
          <w:rFonts w:ascii="GHEA Grapalat" w:hAnsi="GHEA Grapalat"/>
          <w:color w:val="000000" w:themeColor="text1"/>
        </w:rPr>
        <w:t>կա</w:t>
      </w:r>
      <w:r w:rsidR="00600ACB" w:rsidRPr="00CE3755">
        <w:rPr>
          <w:rFonts w:ascii="GHEA Grapalat" w:hAnsi="GHEA Grapalat"/>
          <w:color w:val="000000" w:themeColor="text1"/>
        </w:rPr>
        <w:softHyphen/>
      </w:r>
      <w:r w:rsidR="00A06008" w:rsidRPr="00CE3755">
        <w:rPr>
          <w:rFonts w:ascii="GHEA Grapalat" w:hAnsi="GHEA Grapalat"/>
          <w:color w:val="000000" w:themeColor="text1"/>
        </w:rPr>
        <w:t>յութ</w:t>
      </w:r>
      <w:r w:rsidR="00600ACB" w:rsidRPr="00CE3755">
        <w:rPr>
          <w:rFonts w:ascii="GHEA Grapalat" w:hAnsi="GHEA Grapalat"/>
          <w:color w:val="000000" w:themeColor="text1"/>
        </w:rPr>
        <w:softHyphen/>
      </w:r>
      <w:r w:rsidR="00A06008" w:rsidRPr="00CE3755">
        <w:rPr>
          <w:rFonts w:ascii="GHEA Grapalat" w:hAnsi="GHEA Grapalat"/>
          <w:color w:val="000000" w:themeColor="text1"/>
        </w:rPr>
        <w:t xml:space="preserve">յունը, </w:t>
      </w:r>
      <w:r w:rsidR="00037E19" w:rsidRPr="00CE3755">
        <w:rPr>
          <w:rFonts w:ascii="GHEA Grapalat" w:hAnsi="GHEA Grapalat"/>
          <w:color w:val="000000" w:themeColor="text1"/>
        </w:rPr>
        <w:t xml:space="preserve">ինչպես նաև </w:t>
      </w:r>
      <w:r w:rsidR="00A06008" w:rsidRPr="00CE3755">
        <w:rPr>
          <w:rFonts w:ascii="GHEA Grapalat" w:hAnsi="GHEA Grapalat"/>
          <w:color w:val="000000" w:themeColor="text1"/>
        </w:rPr>
        <w:t>ջրօգտագործման արդյունա</w:t>
      </w:r>
      <w:r w:rsidR="00265444" w:rsidRPr="00CE3755">
        <w:rPr>
          <w:rFonts w:ascii="GHEA Grapalat" w:hAnsi="GHEA Grapalat"/>
          <w:color w:val="000000" w:themeColor="text1"/>
        </w:rPr>
        <w:softHyphen/>
      </w:r>
      <w:r w:rsidR="00A06008" w:rsidRPr="00CE3755">
        <w:rPr>
          <w:rFonts w:ascii="GHEA Grapalat" w:hAnsi="GHEA Grapalat"/>
          <w:color w:val="000000" w:themeColor="text1"/>
        </w:rPr>
        <w:t>վետության ցածր մակարդակը` քաղաքականության ցածր կիրարկման և անբավարար կա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նո</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նա</w:t>
      </w:r>
      <w:r w:rsidR="00D110F2" w:rsidRPr="00CE3755">
        <w:rPr>
          <w:rFonts w:ascii="GHEA Grapalat" w:hAnsi="GHEA Grapalat"/>
          <w:color w:val="000000" w:themeColor="text1"/>
        </w:rPr>
        <w:softHyphen/>
      </w:r>
      <w:r w:rsidR="00A06008" w:rsidRPr="00CE3755">
        <w:rPr>
          <w:rFonts w:ascii="GHEA Grapalat" w:hAnsi="GHEA Grapalat"/>
          <w:color w:val="000000" w:themeColor="text1"/>
        </w:rPr>
        <w:t>կարգ</w:t>
      </w:r>
      <w:r w:rsidR="00D110F2" w:rsidRPr="00CE3755">
        <w:rPr>
          <w:rFonts w:ascii="GHEA Grapalat" w:hAnsi="GHEA Grapalat"/>
          <w:color w:val="000000" w:themeColor="text1"/>
        </w:rPr>
        <w:softHyphen/>
      </w:r>
      <w:r w:rsidR="00A06008" w:rsidRPr="00CE3755">
        <w:rPr>
          <w:rFonts w:ascii="GHEA Grapalat" w:hAnsi="GHEA Grapalat"/>
          <w:color w:val="000000" w:themeColor="text1"/>
        </w:rPr>
        <w:t xml:space="preserve">ման պատճառով: </w:t>
      </w:r>
    </w:p>
    <w:p w14:paraId="541DAA43" w14:textId="5D87B834" w:rsidR="00A06008" w:rsidRPr="00CE3755" w:rsidRDefault="00A06008"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Կլիմայի փոփոխությանը հարմարվելը </w:t>
      </w:r>
      <w:r w:rsidR="000E50EB" w:rsidRPr="00CE3755">
        <w:rPr>
          <w:rFonts w:ascii="GHEA Grapalat" w:hAnsi="GHEA Grapalat"/>
          <w:color w:val="000000" w:themeColor="text1"/>
        </w:rPr>
        <w:t xml:space="preserve">երկրի </w:t>
      </w:r>
      <w:r w:rsidR="00037E19" w:rsidRPr="00CE3755">
        <w:rPr>
          <w:rFonts w:ascii="GHEA Grapalat" w:hAnsi="GHEA Grapalat"/>
          <w:color w:val="000000" w:themeColor="text1"/>
        </w:rPr>
        <w:t xml:space="preserve">մակարդակով </w:t>
      </w:r>
      <w:r w:rsidRPr="00CE3755">
        <w:rPr>
          <w:rFonts w:ascii="GHEA Grapalat" w:hAnsi="GHEA Grapalat"/>
          <w:color w:val="000000" w:themeColor="text1"/>
        </w:rPr>
        <w:t xml:space="preserve">պլանավորման խնդիր է, </w:t>
      </w:r>
      <w:r w:rsidR="00265444" w:rsidRPr="00CE3755">
        <w:rPr>
          <w:rFonts w:ascii="GHEA Grapalat" w:hAnsi="GHEA Grapalat"/>
          <w:color w:val="000000" w:themeColor="text1"/>
        </w:rPr>
        <w:t xml:space="preserve">մինչդեռ </w:t>
      </w:r>
      <w:r w:rsidRPr="00CE3755">
        <w:rPr>
          <w:rFonts w:ascii="GHEA Grapalat" w:hAnsi="GHEA Grapalat"/>
          <w:color w:val="000000" w:themeColor="text1"/>
        </w:rPr>
        <w:t>այն իրականացվում է տեղական մա</w:t>
      </w:r>
      <w:r w:rsidR="00D110F2" w:rsidRPr="00CE3755">
        <w:rPr>
          <w:rFonts w:ascii="GHEA Grapalat" w:hAnsi="GHEA Grapalat"/>
          <w:color w:val="000000" w:themeColor="text1"/>
        </w:rPr>
        <w:softHyphen/>
      </w:r>
      <w:r w:rsidR="00600ACB" w:rsidRPr="00CE3755">
        <w:rPr>
          <w:rFonts w:ascii="GHEA Grapalat" w:hAnsi="GHEA Grapalat"/>
          <w:color w:val="000000" w:themeColor="text1"/>
        </w:rPr>
        <w:softHyphen/>
      </w:r>
      <w:r w:rsidRPr="00CE3755">
        <w:rPr>
          <w:rFonts w:ascii="GHEA Grapalat" w:hAnsi="GHEA Grapalat"/>
          <w:color w:val="000000" w:themeColor="text1"/>
        </w:rPr>
        <w:t>կարդակում։ Ուստի ինստիտուցիոնալ տեսանկյունից ջրի հետ կապված որոշումներ կայացնելիս ան</w:t>
      </w:r>
      <w:r w:rsidR="00600ACB" w:rsidRPr="00CE3755">
        <w:rPr>
          <w:rFonts w:ascii="GHEA Grapalat" w:hAnsi="GHEA Grapalat"/>
          <w:color w:val="000000" w:themeColor="text1"/>
        </w:rPr>
        <w:softHyphen/>
      </w:r>
      <w:r w:rsidRPr="00CE3755">
        <w:rPr>
          <w:rFonts w:ascii="GHEA Grapalat" w:hAnsi="GHEA Grapalat"/>
          <w:color w:val="000000" w:themeColor="text1"/>
        </w:rPr>
        <w:t>հրա</w:t>
      </w:r>
      <w:r w:rsidR="00D110F2" w:rsidRPr="00CE3755">
        <w:rPr>
          <w:rFonts w:ascii="GHEA Grapalat" w:hAnsi="GHEA Grapalat"/>
          <w:color w:val="000000" w:themeColor="text1"/>
        </w:rPr>
        <w:softHyphen/>
      </w:r>
      <w:r w:rsidR="00600ACB" w:rsidRPr="00CE3755">
        <w:rPr>
          <w:rFonts w:ascii="GHEA Grapalat" w:hAnsi="GHEA Grapalat"/>
          <w:color w:val="000000" w:themeColor="text1"/>
        </w:rPr>
        <w:softHyphen/>
      </w:r>
      <w:r w:rsidRPr="00CE3755">
        <w:rPr>
          <w:rFonts w:ascii="GHEA Grapalat" w:hAnsi="GHEA Grapalat"/>
          <w:color w:val="000000" w:themeColor="text1"/>
        </w:rPr>
        <w:t>ժեշտ է առաջնահերթությունը տալ տեղական ինքնակառա</w:t>
      </w:r>
      <w:r w:rsidR="00602B0E" w:rsidRPr="00CE3755">
        <w:rPr>
          <w:rFonts w:ascii="GHEA Grapalat" w:hAnsi="GHEA Grapalat"/>
          <w:color w:val="000000" w:themeColor="text1"/>
        </w:rPr>
        <w:softHyphen/>
      </w:r>
      <w:r w:rsidRPr="00CE3755">
        <w:rPr>
          <w:rFonts w:ascii="GHEA Grapalat" w:hAnsi="GHEA Grapalat"/>
          <w:color w:val="000000" w:themeColor="text1"/>
        </w:rPr>
        <w:t xml:space="preserve">վարման մարմիններին և </w:t>
      </w:r>
      <w:r w:rsidR="00EE5BD3" w:rsidRPr="00CE3755">
        <w:rPr>
          <w:rFonts w:ascii="GHEA Grapalat" w:hAnsi="GHEA Grapalat"/>
          <w:color w:val="000000" w:themeColor="text1"/>
        </w:rPr>
        <w:t>բնակավայր</w:t>
      </w:r>
      <w:r w:rsidRPr="00CE3755">
        <w:rPr>
          <w:rFonts w:ascii="GHEA Grapalat" w:hAnsi="GHEA Grapalat"/>
          <w:color w:val="000000" w:themeColor="text1"/>
        </w:rPr>
        <w:t>երին, ինչպես նաև մասնավոր հատվածին</w:t>
      </w:r>
      <w:r w:rsidR="001F16C4" w:rsidRPr="00CE3755">
        <w:rPr>
          <w:rFonts w:ascii="GHEA Grapalat" w:hAnsi="GHEA Grapalat"/>
          <w:color w:val="000000" w:themeColor="text1"/>
        </w:rPr>
        <w:t xml:space="preserve"> և </w:t>
      </w:r>
      <w:r w:rsidR="0059245E" w:rsidRPr="00CE3755">
        <w:rPr>
          <w:rFonts w:ascii="GHEA Grapalat" w:hAnsi="GHEA Grapalat"/>
        </w:rPr>
        <w:t>քաղաքացիական հասա</w:t>
      </w:r>
      <w:r w:rsidR="00602B0E" w:rsidRPr="00CE3755">
        <w:rPr>
          <w:rFonts w:ascii="GHEA Grapalat" w:hAnsi="GHEA Grapalat"/>
        </w:rPr>
        <w:softHyphen/>
      </w:r>
      <w:r w:rsidR="0059245E" w:rsidRPr="00CE3755">
        <w:rPr>
          <w:rFonts w:ascii="GHEA Grapalat" w:hAnsi="GHEA Grapalat"/>
        </w:rPr>
        <w:t>րակության կառույցն</w:t>
      </w:r>
      <w:r w:rsidR="001F16C4" w:rsidRPr="00CE3755">
        <w:rPr>
          <w:rFonts w:ascii="GHEA Grapalat" w:hAnsi="GHEA Grapalat"/>
          <w:color w:val="000000" w:themeColor="text1"/>
        </w:rPr>
        <w:t>ներին</w:t>
      </w:r>
      <w:r w:rsidRPr="00CE3755">
        <w:rPr>
          <w:rFonts w:ascii="GHEA Grapalat" w:hAnsi="GHEA Grapalat"/>
          <w:color w:val="000000" w:themeColor="text1"/>
        </w:rPr>
        <w:t>, որոնք առանձնա</w:t>
      </w:r>
      <w:r w:rsidR="00CD7DFE" w:rsidRPr="00CE3755">
        <w:rPr>
          <w:rFonts w:ascii="GHEA Grapalat" w:hAnsi="GHEA Grapalat"/>
          <w:color w:val="000000" w:themeColor="text1"/>
        </w:rPr>
        <w:softHyphen/>
      </w:r>
      <w:r w:rsidRPr="00CE3755">
        <w:rPr>
          <w:rFonts w:ascii="GHEA Grapalat" w:hAnsi="GHEA Grapalat"/>
          <w:color w:val="000000" w:themeColor="text1"/>
        </w:rPr>
        <w:t>հատուկ կարևո</w:t>
      </w:r>
      <w:r w:rsidR="00A64947" w:rsidRPr="00CE3755">
        <w:rPr>
          <w:rFonts w:ascii="GHEA Grapalat" w:hAnsi="GHEA Grapalat"/>
          <w:color w:val="000000" w:themeColor="text1"/>
        </w:rPr>
        <w:softHyphen/>
      </w:r>
      <w:r w:rsidR="00600ACB" w:rsidRPr="00CE3755">
        <w:rPr>
          <w:rFonts w:ascii="GHEA Grapalat" w:hAnsi="GHEA Grapalat"/>
          <w:color w:val="000000" w:themeColor="text1"/>
        </w:rPr>
        <w:softHyphen/>
      </w:r>
      <w:r w:rsidRPr="00CE3755">
        <w:rPr>
          <w:rFonts w:ascii="GHEA Grapalat" w:hAnsi="GHEA Grapalat"/>
          <w:color w:val="000000" w:themeColor="text1"/>
        </w:rPr>
        <w:t>րություն ունեն ջրային ռեսուրսների և էկո</w:t>
      </w:r>
      <w:r w:rsidR="00602B0E" w:rsidRPr="00CE3755">
        <w:rPr>
          <w:rFonts w:ascii="GHEA Grapalat" w:hAnsi="GHEA Grapalat"/>
          <w:color w:val="000000" w:themeColor="text1"/>
        </w:rPr>
        <w:softHyphen/>
      </w:r>
      <w:r w:rsidRPr="00CE3755">
        <w:rPr>
          <w:rFonts w:ascii="GHEA Grapalat" w:hAnsi="GHEA Grapalat"/>
          <w:color w:val="000000" w:themeColor="text1"/>
        </w:rPr>
        <w:t>հա</w:t>
      </w:r>
      <w:r w:rsidR="00602B0E" w:rsidRPr="00CE3755">
        <w:rPr>
          <w:rFonts w:ascii="GHEA Grapalat" w:hAnsi="GHEA Grapalat"/>
          <w:color w:val="000000" w:themeColor="text1"/>
        </w:rPr>
        <w:softHyphen/>
      </w:r>
      <w:r w:rsidRPr="00CE3755">
        <w:rPr>
          <w:rFonts w:ascii="GHEA Grapalat" w:hAnsi="GHEA Grapalat"/>
          <w:color w:val="000000" w:themeColor="text1"/>
        </w:rPr>
        <w:t>մակարգերի մոնի</w:t>
      </w:r>
      <w:r w:rsidR="00B56693" w:rsidRPr="00CE3755">
        <w:rPr>
          <w:rFonts w:ascii="GHEA Grapalat" w:hAnsi="GHEA Grapalat"/>
          <w:color w:val="000000" w:themeColor="text1"/>
        </w:rPr>
        <w:t>թ</w:t>
      </w:r>
      <w:r w:rsidRPr="00CE3755">
        <w:rPr>
          <w:rFonts w:ascii="GHEA Grapalat" w:hAnsi="GHEA Grapalat"/>
          <w:color w:val="000000" w:themeColor="text1"/>
        </w:rPr>
        <w:t>որինգի և պահ</w:t>
      </w:r>
      <w:r w:rsidR="00600ACB" w:rsidRPr="00CE3755">
        <w:rPr>
          <w:rFonts w:ascii="GHEA Grapalat" w:hAnsi="GHEA Grapalat"/>
          <w:color w:val="000000" w:themeColor="text1"/>
        </w:rPr>
        <w:softHyphen/>
      </w:r>
      <w:r w:rsidRPr="00CE3755">
        <w:rPr>
          <w:rFonts w:ascii="GHEA Grapalat" w:hAnsi="GHEA Grapalat"/>
          <w:color w:val="000000" w:themeColor="text1"/>
        </w:rPr>
        <w:t>պան</w:t>
      </w:r>
      <w:r w:rsidR="00D110F2" w:rsidRPr="00CE3755">
        <w:rPr>
          <w:rFonts w:ascii="GHEA Grapalat" w:hAnsi="GHEA Grapalat"/>
          <w:color w:val="000000" w:themeColor="text1"/>
        </w:rPr>
        <w:softHyphen/>
      </w:r>
      <w:r w:rsidR="00A64947" w:rsidRPr="00CE3755">
        <w:rPr>
          <w:rFonts w:ascii="GHEA Grapalat" w:hAnsi="GHEA Grapalat"/>
          <w:color w:val="000000" w:themeColor="text1"/>
        </w:rPr>
        <w:softHyphen/>
      </w:r>
      <w:r w:rsidR="00600ACB" w:rsidRPr="00CE3755">
        <w:rPr>
          <w:rFonts w:ascii="GHEA Grapalat" w:hAnsi="GHEA Grapalat"/>
          <w:color w:val="000000" w:themeColor="text1"/>
        </w:rPr>
        <w:softHyphen/>
      </w:r>
      <w:r w:rsidRPr="00CE3755">
        <w:rPr>
          <w:rFonts w:ascii="GHEA Grapalat" w:hAnsi="GHEA Grapalat"/>
          <w:color w:val="000000" w:themeColor="text1"/>
        </w:rPr>
        <w:t>ման առումով:</w:t>
      </w:r>
    </w:p>
    <w:p w14:paraId="77C7A188" w14:textId="058A4E92" w:rsidR="00A06008" w:rsidRPr="00CE3755" w:rsidRDefault="00A06008"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bookmarkStart w:id="25" w:name="_Toc67919787"/>
      <w:r w:rsidRPr="00CE3755">
        <w:rPr>
          <w:rFonts w:ascii="GHEA Grapalat" w:hAnsi="GHEA Grapalat"/>
          <w:color w:val="000000" w:themeColor="text1"/>
        </w:rPr>
        <w:t>Հետազոտական բաղադրիչը նույնպես կարևոր նշանակություն ունի հարմարվողականության մի</w:t>
      </w:r>
      <w:r w:rsidR="00600ACB" w:rsidRPr="00CE3755">
        <w:rPr>
          <w:rFonts w:ascii="GHEA Grapalat" w:hAnsi="GHEA Grapalat"/>
          <w:color w:val="000000" w:themeColor="text1"/>
        </w:rPr>
        <w:softHyphen/>
      </w:r>
      <w:r w:rsidRPr="00CE3755">
        <w:rPr>
          <w:rFonts w:ascii="GHEA Grapalat" w:hAnsi="GHEA Grapalat"/>
          <w:color w:val="000000" w:themeColor="text1"/>
        </w:rPr>
        <w:t>ջո</w:t>
      </w:r>
      <w:r w:rsidR="004464CA" w:rsidRPr="00CE3755">
        <w:rPr>
          <w:rFonts w:ascii="GHEA Grapalat" w:hAnsi="GHEA Grapalat"/>
          <w:color w:val="000000" w:themeColor="text1"/>
        </w:rPr>
        <w:softHyphen/>
      </w:r>
      <w:r w:rsidRPr="00CE3755">
        <w:rPr>
          <w:rFonts w:ascii="GHEA Grapalat" w:hAnsi="GHEA Grapalat"/>
          <w:color w:val="000000" w:themeColor="text1"/>
        </w:rPr>
        <w:t>ցա</w:t>
      </w:r>
      <w:r w:rsidR="004464CA" w:rsidRPr="00CE3755">
        <w:rPr>
          <w:rFonts w:ascii="GHEA Grapalat" w:hAnsi="GHEA Grapalat"/>
          <w:color w:val="000000" w:themeColor="text1"/>
        </w:rPr>
        <w:softHyphen/>
      </w:r>
      <w:r w:rsidRPr="00CE3755">
        <w:rPr>
          <w:rFonts w:ascii="GHEA Grapalat" w:hAnsi="GHEA Grapalat"/>
          <w:color w:val="000000" w:themeColor="text1"/>
        </w:rPr>
        <w:t>ռում</w:t>
      </w:r>
      <w:r w:rsidR="004464CA" w:rsidRPr="00CE3755">
        <w:rPr>
          <w:rFonts w:ascii="GHEA Grapalat" w:hAnsi="GHEA Grapalat"/>
          <w:color w:val="000000" w:themeColor="text1"/>
        </w:rPr>
        <w:softHyphen/>
      </w:r>
      <w:r w:rsidRPr="00CE3755">
        <w:rPr>
          <w:rFonts w:ascii="GHEA Grapalat" w:hAnsi="GHEA Grapalat"/>
          <w:color w:val="000000" w:themeColor="text1"/>
        </w:rPr>
        <w:t>ների պլանավորման և իրականացման գործում: Կեղտաջրերի մաքրման՝ բնության վրա հիմնված լու</w:t>
      </w:r>
      <w:r w:rsidR="004464CA" w:rsidRPr="00CE3755">
        <w:rPr>
          <w:rFonts w:ascii="GHEA Grapalat" w:hAnsi="GHEA Grapalat"/>
          <w:color w:val="000000" w:themeColor="text1"/>
        </w:rPr>
        <w:softHyphen/>
      </w:r>
      <w:r w:rsidRPr="00CE3755">
        <w:rPr>
          <w:rFonts w:ascii="GHEA Grapalat" w:hAnsi="GHEA Grapalat"/>
          <w:color w:val="000000" w:themeColor="text1"/>
        </w:rPr>
        <w:t>ծում</w:t>
      </w:r>
      <w:r w:rsidR="004464CA" w:rsidRPr="00CE3755">
        <w:rPr>
          <w:rFonts w:ascii="GHEA Grapalat" w:hAnsi="GHEA Grapalat"/>
          <w:color w:val="000000" w:themeColor="text1"/>
        </w:rPr>
        <w:softHyphen/>
      </w:r>
      <w:r w:rsidRPr="00CE3755">
        <w:rPr>
          <w:rFonts w:ascii="GHEA Grapalat" w:hAnsi="GHEA Grapalat"/>
          <w:color w:val="000000" w:themeColor="text1"/>
        </w:rPr>
        <w:t>ների ներդրումը, անօդաչու սարքերի միջոցով ձեռքբերված բազմասպեկտ</w:t>
      </w:r>
      <w:r w:rsidR="00823168" w:rsidRPr="00CE3755">
        <w:rPr>
          <w:rFonts w:ascii="GHEA Grapalat" w:hAnsi="GHEA Grapalat"/>
          <w:color w:val="000000" w:themeColor="text1"/>
        </w:rPr>
        <w:t>ո</w:t>
      </w:r>
      <w:r w:rsidRPr="00CE3755">
        <w:rPr>
          <w:rFonts w:ascii="GHEA Grapalat" w:hAnsi="GHEA Grapalat"/>
          <w:color w:val="000000" w:themeColor="text1"/>
        </w:rPr>
        <w:t>ր պատ</w:t>
      </w:r>
      <w:r w:rsidR="00FF37C2" w:rsidRPr="00CE3755">
        <w:rPr>
          <w:rFonts w:ascii="GHEA Grapalat" w:hAnsi="GHEA Grapalat"/>
          <w:color w:val="000000" w:themeColor="text1"/>
        </w:rPr>
        <w:softHyphen/>
      </w:r>
      <w:r w:rsidRPr="00CE3755">
        <w:rPr>
          <w:rFonts w:ascii="GHEA Grapalat" w:hAnsi="GHEA Grapalat"/>
          <w:color w:val="000000" w:themeColor="text1"/>
        </w:rPr>
        <w:t>կեր</w:t>
      </w:r>
      <w:r w:rsidR="00FF37C2" w:rsidRPr="00CE3755">
        <w:rPr>
          <w:rFonts w:ascii="GHEA Grapalat" w:hAnsi="GHEA Grapalat"/>
          <w:color w:val="000000" w:themeColor="text1"/>
        </w:rPr>
        <w:softHyphen/>
      </w:r>
      <w:r w:rsidRPr="00CE3755">
        <w:rPr>
          <w:rFonts w:ascii="GHEA Grapalat" w:hAnsi="GHEA Grapalat"/>
          <w:color w:val="000000" w:themeColor="text1"/>
        </w:rPr>
        <w:t>ների օգ</w:t>
      </w:r>
      <w:r w:rsidR="004464CA" w:rsidRPr="00CE3755">
        <w:rPr>
          <w:rFonts w:ascii="GHEA Grapalat" w:hAnsi="GHEA Grapalat"/>
          <w:color w:val="000000" w:themeColor="text1"/>
        </w:rPr>
        <w:softHyphen/>
      </w:r>
      <w:r w:rsidRPr="00CE3755">
        <w:rPr>
          <w:rFonts w:ascii="GHEA Grapalat" w:hAnsi="GHEA Grapalat"/>
          <w:color w:val="000000" w:themeColor="text1"/>
        </w:rPr>
        <w:t>տա</w:t>
      </w:r>
      <w:r w:rsidR="004464CA" w:rsidRPr="00CE3755">
        <w:rPr>
          <w:rFonts w:ascii="GHEA Grapalat" w:hAnsi="GHEA Grapalat"/>
          <w:color w:val="000000" w:themeColor="text1"/>
        </w:rPr>
        <w:softHyphen/>
      </w:r>
      <w:r w:rsidRPr="00CE3755">
        <w:rPr>
          <w:rFonts w:ascii="GHEA Grapalat" w:hAnsi="GHEA Grapalat"/>
          <w:color w:val="000000" w:themeColor="text1"/>
        </w:rPr>
        <w:t>գործ</w:t>
      </w:r>
      <w:r w:rsidR="004464CA" w:rsidRPr="00CE3755">
        <w:rPr>
          <w:rFonts w:ascii="GHEA Grapalat" w:hAnsi="GHEA Grapalat"/>
          <w:color w:val="000000" w:themeColor="text1"/>
        </w:rPr>
        <w:softHyphen/>
      </w:r>
      <w:r w:rsidRPr="00CE3755">
        <w:rPr>
          <w:rFonts w:ascii="GHEA Grapalat" w:hAnsi="GHEA Grapalat"/>
          <w:color w:val="000000" w:themeColor="text1"/>
        </w:rPr>
        <w:t>մամբ ճշգրիտ գյուղատնտեսությունը, թունաքիմիկատների փոխարինում</w:t>
      </w:r>
      <w:r w:rsidR="00BC64C8" w:rsidRPr="00CE3755">
        <w:rPr>
          <w:rFonts w:ascii="GHEA Grapalat" w:hAnsi="GHEA Grapalat"/>
          <w:color w:val="000000" w:themeColor="text1"/>
        </w:rPr>
        <w:t>ն</w:t>
      </w:r>
      <w:r w:rsidRPr="00CE3755">
        <w:rPr>
          <w:rFonts w:ascii="GHEA Grapalat" w:hAnsi="GHEA Grapalat"/>
          <w:color w:val="000000" w:themeColor="text1"/>
        </w:rPr>
        <w:t xml:space="preserve"> օրգանական պա</w:t>
      </w:r>
      <w:r w:rsidR="004464CA" w:rsidRPr="00CE3755">
        <w:rPr>
          <w:rFonts w:ascii="GHEA Grapalat" w:hAnsi="GHEA Grapalat"/>
          <w:color w:val="000000" w:themeColor="text1"/>
        </w:rPr>
        <w:softHyphen/>
      </w:r>
      <w:r w:rsidRPr="00CE3755">
        <w:rPr>
          <w:rFonts w:ascii="GHEA Grapalat" w:hAnsi="GHEA Grapalat"/>
          <w:color w:val="000000" w:themeColor="text1"/>
        </w:rPr>
        <w:t>րար</w:t>
      </w:r>
      <w:r w:rsidR="004464CA" w:rsidRPr="00CE3755">
        <w:rPr>
          <w:rFonts w:ascii="GHEA Grapalat" w:hAnsi="GHEA Grapalat"/>
          <w:color w:val="000000" w:themeColor="text1"/>
        </w:rPr>
        <w:softHyphen/>
      </w:r>
      <w:r w:rsidRPr="00CE3755">
        <w:rPr>
          <w:rFonts w:ascii="GHEA Grapalat" w:hAnsi="GHEA Grapalat"/>
          <w:color w:val="000000" w:themeColor="text1"/>
        </w:rPr>
        <w:t>տա</w:t>
      </w:r>
      <w:r w:rsidR="004464CA" w:rsidRPr="00CE3755">
        <w:rPr>
          <w:rFonts w:ascii="GHEA Grapalat" w:hAnsi="GHEA Grapalat"/>
          <w:color w:val="000000" w:themeColor="text1"/>
        </w:rPr>
        <w:softHyphen/>
      </w:r>
      <w:r w:rsidRPr="00CE3755">
        <w:rPr>
          <w:rFonts w:ascii="GHEA Grapalat" w:hAnsi="GHEA Grapalat"/>
          <w:color w:val="000000" w:themeColor="text1"/>
        </w:rPr>
        <w:t>նյու</w:t>
      </w:r>
      <w:r w:rsidR="004464CA" w:rsidRPr="00CE3755">
        <w:rPr>
          <w:rFonts w:ascii="GHEA Grapalat" w:hAnsi="GHEA Grapalat"/>
          <w:color w:val="000000" w:themeColor="text1"/>
        </w:rPr>
        <w:softHyphen/>
      </w:r>
      <w:r w:rsidRPr="00CE3755">
        <w:rPr>
          <w:rFonts w:ascii="GHEA Grapalat" w:hAnsi="GHEA Grapalat"/>
          <w:color w:val="000000" w:themeColor="text1"/>
        </w:rPr>
        <w:t>թերով, կաթիլային ոռոգման համակարգերը, հեղեղումների վաղ նախազգուշացման համակարգերը, շրջա</w:t>
      </w:r>
      <w:r w:rsidR="004464CA" w:rsidRPr="00CE3755">
        <w:rPr>
          <w:rFonts w:ascii="GHEA Grapalat" w:hAnsi="GHEA Grapalat"/>
          <w:color w:val="000000" w:themeColor="text1"/>
        </w:rPr>
        <w:softHyphen/>
      </w:r>
      <w:r w:rsidRPr="00CE3755">
        <w:rPr>
          <w:rFonts w:ascii="GHEA Grapalat" w:hAnsi="GHEA Grapalat"/>
          <w:color w:val="000000" w:themeColor="text1"/>
        </w:rPr>
        <w:t xml:space="preserve">նաձև ոռոգման գաղափարների կիրառումը և </w:t>
      </w:r>
      <w:r w:rsidR="0059245E" w:rsidRPr="00CE3755">
        <w:rPr>
          <w:rFonts w:ascii="GHEA Grapalat" w:hAnsi="GHEA Grapalat"/>
          <w:color w:val="000000" w:themeColor="text1"/>
        </w:rPr>
        <w:t xml:space="preserve">առաջադեմ տեխնոլոգիաները </w:t>
      </w:r>
      <w:r w:rsidRPr="00CE3755">
        <w:rPr>
          <w:rFonts w:ascii="GHEA Grapalat" w:hAnsi="GHEA Grapalat"/>
          <w:color w:val="000000" w:themeColor="text1"/>
        </w:rPr>
        <w:t>բարձրացնում են հար</w:t>
      </w:r>
      <w:r w:rsidR="004464CA" w:rsidRPr="00CE3755">
        <w:rPr>
          <w:rFonts w:ascii="GHEA Grapalat" w:hAnsi="GHEA Grapalat"/>
          <w:color w:val="000000" w:themeColor="text1"/>
        </w:rPr>
        <w:softHyphen/>
      </w:r>
      <w:r w:rsidRPr="00CE3755">
        <w:rPr>
          <w:rFonts w:ascii="GHEA Grapalat" w:hAnsi="GHEA Grapalat"/>
          <w:color w:val="000000" w:themeColor="text1"/>
        </w:rPr>
        <w:t>մար</w:t>
      </w:r>
      <w:r w:rsidR="004464CA" w:rsidRPr="00CE3755">
        <w:rPr>
          <w:rFonts w:ascii="GHEA Grapalat" w:hAnsi="GHEA Grapalat"/>
          <w:color w:val="000000" w:themeColor="text1"/>
        </w:rPr>
        <w:softHyphen/>
      </w:r>
      <w:r w:rsidRPr="00CE3755">
        <w:rPr>
          <w:rFonts w:ascii="GHEA Grapalat" w:hAnsi="GHEA Grapalat"/>
          <w:color w:val="000000" w:themeColor="text1"/>
        </w:rPr>
        <w:t>վո</w:t>
      </w:r>
      <w:r w:rsidR="004464CA" w:rsidRPr="00CE3755">
        <w:rPr>
          <w:rFonts w:ascii="GHEA Grapalat" w:hAnsi="GHEA Grapalat"/>
          <w:color w:val="000000" w:themeColor="text1"/>
        </w:rPr>
        <w:softHyphen/>
      </w:r>
      <w:r w:rsidRPr="00CE3755">
        <w:rPr>
          <w:rFonts w:ascii="GHEA Grapalat" w:hAnsi="GHEA Grapalat"/>
          <w:color w:val="000000" w:themeColor="text1"/>
        </w:rPr>
        <w:t>ղա</w:t>
      </w:r>
      <w:r w:rsidR="004464CA" w:rsidRPr="00CE3755">
        <w:rPr>
          <w:rFonts w:ascii="GHEA Grapalat" w:hAnsi="GHEA Grapalat"/>
          <w:color w:val="000000" w:themeColor="text1"/>
        </w:rPr>
        <w:softHyphen/>
      </w:r>
      <w:r w:rsidRPr="00CE3755">
        <w:rPr>
          <w:rFonts w:ascii="GHEA Grapalat" w:hAnsi="GHEA Grapalat"/>
          <w:color w:val="000000" w:themeColor="text1"/>
        </w:rPr>
        <w:t>կա</w:t>
      </w:r>
      <w:r w:rsidR="004464CA" w:rsidRPr="00CE3755">
        <w:rPr>
          <w:rFonts w:ascii="GHEA Grapalat" w:hAnsi="GHEA Grapalat"/>
          <w:color w:val="000000" w:themeColor="text1"/>
        </w:rPr>
        <w:softHyphen/>
      </w:r>
      <w:r w:rsidRPr="00CE3755">
        <w:rPr>
          <w:rFonts w:ascii="GHEA Grapalat" w:hAnsi="GHEA Grapalat"/>
          <w:color w:val="000000" w:themeColor="text1"/>
        </w:rPr>
        <w:t>նութ</w:t>
      </w:r>
      <w:r w:rsidR="004464CA" w:rsidRPr="00CE3755">
        <w:rPr>
          <w:rFonts w:ascii="GHEA Grapalat" w:hAnsi="GHEA Grapalat"/>
          <w:color w:val="000000" w:themeColor="text1"/>
        </w:rPr>
        <w:softHyphen/>
      </w:r>
      <w:r w:rsidRPr="00CE3755">
        <w:rPr>
          <w:rFonts w:ascii="GHEA Grapalat" w:hAnsi="GHEA Grapalat"/>
          <w:color w:val="000000" w:themeColor="text1"/>
        </w:rPr>
        <w:t xml:space="preserve">յան միջոցառումների արդյունավետությունը ջրային ոլորտում: </w:t>
      </w:r>
    </w:p>
    <w:p w14:paraId="408CC5BC" w14:textId="3A76C95F" w:rsidR="00A06008" w:rsidRPr="00CE3755" w:rsidRDefault="00A06008"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Կրթությունն առանցքային </w:t>
      </w:r>
      <w:r w:rsidRPr="00CE3755">
        <w:rPr>
          <w:rFonts w:ascii="Cambria Math" w:hAnsi="Cambria Math" w:cs="Cambria Math"/>
          <w:color w:val="000000" w:themeColor="text1"/>
        </w:rPr>
        <w:t>​​</w:t>
      </w:r>
      <w:r w:rsidRPr="00CE3755">
        <w:rPr>
          <w:rFonts w:ascii="GHEA Grapalat" w:hAnsi="GHEA Grapalat"/>
          <w:color w:val="000000" w:themeColor="text1"/>
        </w:rPr>
        <w:t xml:space="preserve">գործոն է երկրում հետազոտական </w:t>
      </w:r>
      <w:r w:rsidRPr="00CE3755">
        <w:rPr>
          <w:rFonts w:ascii="Cambria Math" w:hAnsi="Cambria Math" w:cs="Cambria Math"/>
          <w:color w:val="000000" w:themeColor="text1"/>
        </w:rPr>
        <w:t>​​</w:t>
      </w:r>
      <w:r w:rsidRPr="00CE3755">
        <w:rPr>
          <w:rFonts w:ascii="GHEA Grapalat" w:hAnsi="GHEA Grapalat"/>
          <w:color w:val="000000" w:themeColor="text1"/>
        </w:rPr>
        <w:t>կարողությունների զարգացման համար: Ներ</w:t>
      </w:r>
      <w:r w:rsidR="004464CA" w:rsidRPr="00CE3755">
        <w:rPr>
          <w:rFonts w:ascii="GHEA Grapalat" w:hAnsi="GHEA Grapalat"/>
          <w:color w:val="000000" w:themeColor="text1"/>
        </w:rPr>
        <w:softHyphen/>
      </w:r>
      <w:r w:rsidRPr="00CE3755">
        <w:rPr>
          <w:rFonts w:ascii="GHEA Grapalat" w:hAnsi="GHEA Grapalat"/>
          <w:color w:val="000000" w:themeColor="text1"/>
        </w:rPr>
        <w:t xml:space="preserve">կայումս բնապահպանական գիտությունները դասավանդվում են </w:t>
      </w:r>
      <w:r w:rsidR="00D77413" w:rsidRPr="00CE3755">
        <w:rPr>
          <w:rFonts w:ascii="GHEA Grapalat" w:hAnsi="GHEA Grapalat"/>
          <w:color w:val="000000" w:themeColor="text1"/>
        </w:rPr>
        <w:t>Հայաստանի Հանրա</w:t>
      </w:r>
      <w:r w:rsidR="00D77413" w:rsidRPr="00CE3755">
        <w:rPr>
          <w:rFonts w:ascii="GHEA Grapalat" w:hAnsi="GHEA Grapalat"/>
          <w:color w:val="000000" w:themeColor="text1"/>
        </w:rPr>
        <w:softHyphen/>
        <w:t xml:space="preserve">պետության </w:t>
      </w:r>
      <w:r w:rsidRPr="00CE3755">
        <w:rPr>
          <w:rFonts w:ascii="GHEA Grapalat" w:hAnsi="GHEA Grapalat"/>
          <w:color w:val="000000" w:themeColor="text1"/>
        </w:rPr>
        <w:t>մի շարք բուհերում, սա</w:t>
      </w:r>
      <w:r w:rsidR="004464CA" w:rsidRPr="00CE3755">
        <w:rPr>
          <w:rFonts w:ascii="GHEA Grapalat" w:hAnsi="GHEA Grapalat"/>
          <w:color w:val="000000" w:themeColor="text1"/>
        </w:rPr>
        <w:softHyphen/>
      </w:r>
      <w:r w:rsidRPr="00CE3755">
        <w:rPr>
          <w:rFonts w:ascii="GHEA Grapalat" w:hAnsi="GHEA Grapalat"/>
          <w:color w:val="000000" w:themeColor="text1"/>
        </w:rPr>
        <w:t xml:space="preserve">կայն շատ կարևոր </w:t>
      </w:r>
      <w:r w:rsidR="00A95592" w:rsidRPr="00CE3755">
        <w:rPr>
          <w:rFonts w:ascii="GHEA Grapalat" w:hAnsi="GHEA Grapalat"/>
          <w:color w:val="000000" w:themeColor="text1"/>
        </w:rPr>
        <w:t xml:space="preserve">է </w:t>
      </w:r>
      <w:r w:rsidRPr="00CE3755">
        <w:rPr>
          <w:rFonts w:ascii="GHEA Grapalat" w:hAnsi="GHEA Grapalat"/>
          <w:color w:val="000000" w:themeColor="text1"/>
        </w:rPr>
        <w:t>այդ բուհերի ուսումնական ծրագրերում ներառել կլի</w:t>
      </w:r>
      <w:r w:rsidR="004464CA" w:rsidRPr="00CE3755">
        <w:rPr>
          <w:rFonts w:ascii="GHEA Grapalat" w:hAnsi="GHEA Grapalat"/>
          <w:color w:val="000000" w:themeColor="text1"/>
        </w:rPr>
        <w:softHyphen/>
      </w:r>
      <w:r w:rsidRPr="00CE3755">
        <w:rPr>
          <w:rFonts w:ascii="GHEA Grapalat" w:hAnsi="GHEA Grapalat"/>
          <w:color w:val="000000" w:themeColor="text1"/>
        </w:rPr>
        <w:t>մա</w:t>
      </w:r>
      <w:r w:rsidR="004464CA" w:rsidRPr="00CE3755">
        <w:rPr>
          <w:rFonts w:ascii="GHEA Grapalat" w:hAnsi="GHEA Grapalat"/>
          <w:color w:val="000000" w:themeColor="text1"/>
        </w:rPr>
        <w:softHyphen/>
      </w:r>
      <w:r w:rsidRPr="00CE3755">
        <w:rPr>
          <w:rFonts w:ascii="GHEA Grapalat" w:hAnsi="GHEA Grapalat"/>
          <w:color w:val="000000" w:themeColor="text1"/>
        </w:rPr>
        <w:t>յի փոփո</w:t>
      </w:r>
      <w:r w:rsidR="00FD2A7D" w:rsidRPr="00CE3755">
        <w:rPr>
          <w:rFonts w:ascii="GHEA Grapalat" w:hAnsi="GHEA Grapalat"/>
          <w:color w:val="000000" w:themeColor="text1"/>
        </w:rPr>
        <w:softHyphen/>
      </w:r>
      <w:r w:rsidRPr="00CE3755">
        <w:rPr>
          <w:rFonts w:ascii="GHEA Grapalat" w:hAnsi="GHEA Grapalat"/>
          <w:color w:val="000000" w:themeColor="text1"/>
        </w:rPr>
        <w:t>խու</w:t>
      </w:r>
      <w:r w:rsidR="00FD2A7D" w:rsidRPr="00CE3755">
        <w:rPr>
          <w:rFonts w:ascii="GHEA Grapalat" w:hAnsi="GHEA Grapalat"/>
          <w:color w:val="000000" w:themeColor="text1"/>
        </w:rPr>
        <w:softHyphen/>
      </w:r>
      <w:r w:rsidRPr="00CE3755">
        <w:rPr>
          <w:rFonts w:ascii="GHEA Grapalat" w:hAnsi="GHEA Grapalat"/>
          <w:color w:val="000000" w:themeColor="text1"/>
        </w:rPr>
        <w:t xml:space="preserve">թյանն առնչվող դասընթացներ։ </w:t>
      </w:r>
    </w:p>
    <w:p w14:paraId="738A835A" w14:textId="47A7DBBB" w:rsidR="00A06008" w:rsidRPr="00CE3755" w:rsidRDefault="00A06008" w:rsidP="00C44E3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D77413" w:rsidRPr="00CE3755">
        <w:rPr>
          <w:rFonts w:ascii="GHEA Grapalat" w:hAnsi="GHEA Grapalat"/>
          <w:color w:val="000000" w:themeColor="text1"/>
        </w:rPr>
        <w:t>ի Հանրապետություն</w:t>
      </w:r>
      <w:r w:rsidRPr="00CE3755">
        <w:rPr>
          <w:rFonts w:ascii="GHEA Grapalat" w:hAnsi="GHEA Grapalat"/>
          <w:color w:val="000000" w:themeColor="text1"/>
        </w:rPr>
        <w:t>ում գիտությունների ազգային ակադեմիայի ինստիտուտներն ու գի</w:t>
      </w:r>
      <w:r w:rsidR="00D77413" w:rsidRPr="00CE3755">
        <w:rPr>
          <w:rFonts w:ascii="GHEA Grapalat" w:hAnsi="GHEA Grapalat"/>
          <w:color w:val="000000" w:themeColor="text1"/>
        </w:rPr>
        <w:softHyphen/>
      </w:r>
      <w:r w:rsidRPr="00CE3755">
        <w:rPr>
          <w:rFonts w:ascii="GHEA Grapalat" w:hAnsi="GHEA Grapalat"/>
          <w:color w:val="000000" w:themeColor="text1"/>
        </w:rPr>
        <w:t>տա</w:t>
      </w:r>
      <w:r w:rsidR="00D77413" w:rsidRPr="00CE3755">
        <w:rPr>
          <w:rFonts w:ascii="GHEA Grapalat" w:hAnsi="GHEA Grapalat"/>
          <w:color w:val="000000" w:themeColor="text1"/>
        </w:rPr>
        <w:softHyphen/>
      </w:r>
      <w:r w:rsidRPr="00CE3755">
        <w:rPr>
          <w:rFonts w:ascii="GHEA Grapalat" w:hAnsi="GHEA Grapalat"/>
          <w:color w:val="000000" w:themeColor="text1"/>
        </w:rPr>
        <w:t xml:space="preserve">կան </w:t>
      </w:r>
      <w:r w:rsidRPr="00CE3755">
        <w:rPr>
          <w:rFonts w:ascii="Cambria Math" w:hAnsi="Cambria Math" w:cs="Cambria Math"/>
          <w:color w:val="000000" w:themeColor="text1"/>
        </w:rPr>
        <w:t>​​</w:t>
      </w:r>
      <w:r w:rsidRPr="00CE3755">
        <w:rPr>
          <w:rFonts w:ascii="GHEA Grapalat" w:hAnsi="GHEA Grapalat"/>
          <w:color w:val="000000" w:themeColor="text1"/>
        </w:rPr>
        <w:t xml:space="preserve">կենտրոններն </w:t>
      </w:r>
      <w:r w:rsidR="00AC39F6" w:rsidRPr="00CE3755">
        <w:rPr>
          <w:rFonts w:ascii="GHEA Grapalat" w:hAnsi="GHEA Grapalat"/>
          <w:color w:val="000000" w:themeColor="text1"/>
        </w:rPr>
        <w:t xml:space="preserve">են </w:t>
      </w:r>
      <w:r w:rsidRPr="00CE3755">
        <w:rPr>
          <w:rFonts w:ascii="GHEA Grapalat" w:hAnsi="GHEA Grapalat"/>
          <w:color w:val="000000" w:themeColor="text1"/>
        </w:rPr>
        <w:t>ա</w:t>
      </w:r>
      <w:r w:rsidR="004464CA" w:rsidRPr="00CE3755">
        <w:rPr>
          <w:rFonts w:ascii="GHEA Grapalat" w:hAnsi="GHEA Grapalat"/>
          <w:color w:val="000000" w:themeColor="text1"/>
        </w:rPr>
        <w:softHyphen/>
      </w:r>
      <w:r w:rsidRPr="00CE3755">
        <w:rPr>
          <w:rFonts w:ascii="GHEA Grapalat" w:hAnsi="GHEA Grapalat"/>
          <w:color w:val="000000" w:themeColor="text1"/>
        </w:rPr>
        <w:t>ռաջ</w:t>
      </w:r>
      <w:r w:rsidR="004464CA" w:rsidRPr="00CE3755">
        <w:rPr>
          <w:rFonts w:ascii="GHEA Grapalat" w:hAnsi="GHEA Grapalat"/>
          <w:color w:val="000000" w:themeColor="text1"/>
        </w:rPr>
        <w:softHyphen/>
      </w:r>
      <w:r w:rsidRPr="00CE3755">
        <w:rPr>
          <w:rFonts w:ascii="GHEA Grapalat" w:hAnsi="GHEA Grapalat"/>
          <w:color w:val="000000" w:themeColor="text1"/>
        </w:rPr>
        <w:t>նորդում բնապահպանական խնդիրների վերաբերյալ հիմնարար գիտա</w:t>
      </w:r>
      <w:r w:rsidR="00D77413" w:rsidRPr="00CE3755">
        <w:rPr>
          <w:rFonts w:ascii="GHEA Grapalat" w:hAnsi="GHEA Grapalat"/>
          <w:color w:val="000000" w:themeColor="text1"/>
        </w:rPr>
        <w:softHyphen/>
      </w:r>
      <w:r w:rsidRPr="00CE3755">
        <w:rPr>
          <w:rFonts w:ascii="GHEA Grapalat" w:hAnsi="GHEA Grapalat"/>
          <w:color w:val="000000" w:themeColor="text1"/>
        </w:rPr>
        <w:t>կան հետազո</w:t>
      </w:r>
      <w:r w:rsidR="00A95592" w:rsidRPr="00CE3755">
        <w:rPr>
          <w:rFonts w:ascii="GHEA Grapalat" w:hAnsi="GHEA Grapalat"/>
          <w:color w:val="000000" w:themeColor="text1"/>
        </w:rPr>
        <w:softHyphen/>
      </w:r>
      <w:r w:rsidRPr="00CE3755">
        <w:rPr>
          <w:rFonts w:ascii="GHEA Grapalat" w:hAnsi="GHEA Grapalat"/>
          <w:color w:val="000000" w:themeColor="text1"/>
        </w:rPr>
        <w:t>տու</w:t>
      </w:r>
      <w:r w:rsidR="00A95592" w:rsidRPr="00CE3755">
        <w:rPr>
          <w:rFonts w:ascii="GHEA Grapalat" w:hAnsi="GHEA Grapalat"/>
          <w:color w:val="000000" w:themeColor="text1"/>
        </w:rPr>
        <w:softHyphen/>
      </w:r>
      <w:r w:rsidRPr="00CE3755">
        <w:rPr>
          <w:rFonts w:ascii="GHEA Grapalat" w:hAnsi="GHEA Grapalat"/>
          <w:color w:val="000000" w:themeColor="text1"/>
        </w:rPr>
        <w:t>թյունները։ Հայաս</w:t>
      </w:r>
      <w:r w:rsidR="00D77413" w:rsidRPr="00CE3755">
        <w:rPr>
          <w:rFonts w:ascii="GHEA Grapalat" w:hAnsi="GHEA Grapalat"/>
          <w:color w:val="000000" w:themeColor="text1"/>
        </w:rPr>
        <w:softHyphen/>
      </w:r>
      <w:r w:rsidRPr="00CE3755">
        <w:rPr>
          <w:rFonts w:ascii="GHEA Grapalat" w:hAnsi="GHEA Grapalat"/>
          <w:color w:val="000000" w:themeColor="text1"/>
        </w:rPr>
        <w:t>տան</w:t>
      </w:r>
      <w:r w:rsidR="00D77413" w:rsidRPr="00CE3755">
        <w:rPr>
          <w:rFonts w:ascii="GHEA Grapalat" w:hAnsi="GHEA Grapalat"/>
          <w:color w:val="000000" w:themeColor="text1"/>
        </w:rPr>
        <w:t>ի Հանրապետություն</w:t>
      </w:r>
      <w:r w:rsidRPr="00CE3755">
        <w:rPr>
          <w:rFonts w:ascii="GHEA Grapalat" w:hAnsi="GHEA Grapalat"/>
          <w:color w:val="000000" w:themeColor="text1"/>
        </w:rPr>
        <w:t>ում ջրային ոլորտ</w:t>
      </w:r>
      <w:r w:rsidR="001F16C4" w:rsidRPr="00CE3755">
        <w:rPr>
          <w:rFonts w:ascii="GHEA Grapalat" w:hAnsi="GHEA Grapalat"/>
          <w:color w:val="000000" w:themeColor="text1"/>
        </w:rPr>
        <w:t>ի</w:t>
      </w:r>
      <w:r w:rsidRPr="00CE3755">
        <w:rPr>
          <w:rFonts w:ascii="GHEA Grapalat" w:hAnsi="GHEA Grapalat"/>
          <w:color w:val="000000" w:themeColor="text1"/>
        </w:rPr>
        <w:t xml:space="preserve"> հար</w:t>
      </w:r>
      <w:r w:rsidR="004464CA" w:rsidRPr="00CE3755">
        <w:rPr>
          <w:rFonts w:ascii="GHEA Grapalat" w:hAnsi="GHEA Grapalat"/>
          <w:color w:val="000000" w:themeColor="text1"/>
        </w:rPr>
        <w:softHyphen/>
      </w:r>
      <w:r w:rsidRPr="00CE3755">
        <w:rPr>
          <w:rFonts w:ascii="GHEA Grapalat" w:hAnsi="GHEA Grapalat"/>
          <w:color w:val="000000" w:themeColor="text1"/>
        </w:rPr>
        <w:t>մար</w:t>
      </w:r>
      <w:r w:rsidR="004464CA" w:rsidRPr="00CE3755">
        <w:rPr>
          <w:rFonts w:ascii="GHEA Grapalat" w:hAnsi="GHEA Grapalat"/>
          <w:color w:val="000000" w:themeColor="text1"/>
        </w:rPr>
        <w:softHyphen/>
      </w:r>
      <w:r w:rsidRPr="00CE3755">
        <w:rPr>
          <w:rFonts w:ascii="GHEA Grapalat" w:hAnsi="GHEA Grapalat"/>
          <w:color w:val="000000" w:themeColor="text1"/>
        </w:rPr>
        <w:t xml:space="preserve">վողականության պլանավորմանը հետազոտական </w:t>
      </w:r>
      <w:r w:rsidRPr="00CE3755">
        <w:rPr>
          <w:rFonts w:ascii="Cambria Math" w:hAnsi="Cambria Math" w:cs="Cambria Math"/>
          <w:color w:val="000000" w:themeColor="text1"/>
        </w:rPr>
        <w:t>​​</w:t>
      </w:r>
      <w:r w:rsidRPr="00CE3755">
        <w:rPr>
          <w:rFonts w:ascii="GHEA Grapalat" w:hAnsi="GHEA Grapalat"/>
          <w:color w:val="000000" w:themeColor="text1"/>
        </w:rPr>
        <w:t>աջակցություն ցուցաբերելու համար</w:t>
      </w:r>
      <w:r w:rsidR="00AC39F6" w:rsidRPr="00CE3755">
        <w:rPr>
          <w:rFonts w:ascii="GHEA Grapalat" w:hAnsi="GHEA Grapalat"/>
          <w:color w:val="000000" w:themeColor="text1"/>
        </w:rPr>
        <w:t xml:space="preserve"> հետևյալ ինստիտուտներն ու կենտրոններ</w:t>
      </w:r>
      <w:r w:rsidR="00C8446C" w:rsidRPr="00CE3755">
        <w:rPr>
          <w:rFonts w:ascii="GHEA Grapalat" w:hAnsi="GHEA Grapalat"/>
          <w:color w:val="000000" w:themeColor="text1"/>
        </w:rPr>
        <w:t>ն ունեն ներուժ</w:t>
      </w:r>
      <w:r w:rsidR="00C44E35" w:rsidRPr="00CE3755">
        <w:rPr>
          <w:rFonts w:ascii="GHEA Grapalat" w:hAnsi="GHEA Grapalat"/>
          <w:color w:val="000000" w:themeColor="text1"/>
        </w:rPr>
        <w:t>.</w:t>
      </w:r>
    </w:p>
    <w:p w14:paraId="23DE0D88" w14:textId="77777777" w:rsidR="00A06008" w:rsidRPr="00CE3755" w:rsidRDefault="00A06008" w:rsidP="004E5E35">
      <w:pPr>
        <w:pStyle w:val="ListParagraph"/>
        <w:numPr>
          <w:ilvl w:val="0"/>
          <w:numId w:val="44"/>
        </w:numPr>
        <w:autoSpaceDE w:val="0"/>
        <w:autoSpaceDN w:val="0"/>
        <w:adjustRightInd w:val="0"/>
        <w:spacing w:after="0"/>
        <w:ind w:left="709" w:hanging="357"/>
        <w:contextualSpacing w:val="0"/>
        <w:jc w:val="both"/>
        <w:rPr>
          <w:rFonts w:ascii="GHEA Grapalat" w:hAnsi="GHEA Grapalat"/>
        </w:rPr>
      </w:pPr>
      <w:r w:rsidRPr="00CE3755">
        <w:rPr>
          <w:rFonts w:ascii="GHEA Grapalat" w:hAnsi="GHEA Grapalat"/>
        </w:rPr>
        <w:t>Երկրաբանական գիտությունների ինստիտուտ,</w:t>
      </w:r>
    </w:p>
    <w:p w14:paraId="18B9DB5F" w14:textId="3DAC3903" w:rsidR="00A06008" w:rsidRPr="00CE3755" w:rsidRDefault="00A06008" w:rsidP="004E5E35">
      <w:pPr>
        <w:pStyle w:val="ListParagraph"/>
        <w:numPr>
          <w:ilvl w:val="0"/>
          <w:numId w:val="44"/>
        </w:numPr>
        <w:autoSpaceDE w:val="0"/>
        <w:autoSpaceDN w:val="0"/>
        <w:adjustRightInd w:val="0"/>
        <w:spacing w:after="0"/>
        <w:ind w:left="709" w:hanging="357"/>
        <w:contextualSpacing w:val="0"/>
        <w:jc w:val="both"/>
        <w:rPr>
          <w:rFonts w:ascii="GHEA Grapalat" w:hAnsi="GHEA Grapalat"/>
        </w:rPr>
      </w:pPr>
      <w:r w:rsidRPr="00CE3755">
        <w:rPr>
          <w:rFonts w:ascii="GHEA Grapalat" w:hAnsi="GHEA Grapalat"/>
        </w:rPr>
        <w:t>Ա.Բ.Նալբանդյանի անվան քիմիական ֆիզիկայի ինստիտուտ,</w:t>
      </w:r>
    </w:p>
    <w:p w14:paraId="2D21917F" w14:textId="02DCCAA7" w:rsidR="00A06008" w:rsidRPr="00CE3755" w:rsidRDefault="00A06008" w:rsidP="004E5E35">
      <w:pPr>
        <w:pStyle w:val="ListParagraph"/>
        <w:numPr>
          <w:ilvl w:val="0"/>
          <w:numId w:val="44"/>
        </w:numPr>
        <w:autoSpaceDE w:val="0"/>
        <w:autoSpaceDN w:val="0"/>
        <w:adjustRightInd w:val="0"/>
        <w:spacing w:after="0"/>
        <w:ind w:left="709" w:hanging="357"/>
        <w:contextualSpacing w:val="0"/>
        <w:jc w:val="both"/>
        <w:rPr>
          <w:rFonts w:ascii="GHEA Grapalat" w:hAnsi="GHEA Grapalat"/>
        </w:rPr>
      </w:pPr>
      <w:r w:rsidRPr="00CE3755">
        <w:rPr>
          <w:rFonts w:ascii="GHEA Grapalat" w:hAnsi="GHEA Grapalat"/>
        </w:rPr>
        <w:lastRenderedPageBreak/>
        <w:t>Գ.Ս.Դավթյանի անվան հիդրոպոնիկայի պրոբլեմների ինստիտուտ,</w:t>
      </w:r>
    </w:p>
    <w:p w14:paraId="7BD781A3" w14:textId="77777777" w:rsidR="00A06008" w:rsidRPr="00CE3755" w:rsidRDefault="00A06008" w:rsidP="004E5E35">
      <w:pPr>
        <w:pStyle w:val="ListParagraph"/>
        <w:numPr>
          <w:ilvl w:val="0"/>
          <w:numId w:val="44"/>
        </w:numPr>
        <w:autoSpaceDE w:val="0"/>
        <w:autoSpaceDN w:val="0"/>
        <w:adjustRightInd w:val="0"/>
        <w:spacing w:after="0"/>
        <w:ind w:left="709" w:hanging="357"/>
        <w:contextualSpacing w:val="0"/>
        <w:jc w:val="both"/>
        <w:rPr>
          <w:rFonts w:ascii="GHEA Grapalat" w:hAnsi="GHEA Grapalat"/>
        </w:rPr>
      </w:pPr>
      <w:r w:rsidRPr="00CE3755">
        <w:rPr>
          <w:rFonts w:ascii="GHEA Grapalat" w:hAnsi="GHEA Grapalat"/>
        </w:rPr>
        <w:t>Էկոլոգանոոսֆերային հետազոտությունների կենտրոն,</w:t>
      </w:r>
    </w:p>
    <w:p w14:paraId="15953584" w14:textId="77777777" w:rsidR="00A06008" w:rsidRPr="00CE3755" w:rsidRDefault="00A06008" w:rsidP="004E5E35">
      <w:pPr>
        <w:pStyle w:val="ListParagraph"/>
        <w:numPr>
          <w:ilvl w:val="0"/>
          <w:numId w:val="44"/>
        </w:numPr>
        <w:autoSpaceDE w:val="0"/>
        <w:autoSpaceDN w:val="0"/>
        <w:adjustRightInd w:val="0"/>
        <w:spacing w:after="0"/>
        <w:ind w:left="709" w:hanging="357"/>
        <w:contextualSpacing w:val="0"/>
        <w:jc w:val="both"/>
        <w:rPr>
          <w:rFonts w:ascii="GHEA Grapalat" w:hAnsi="GHEA Grapalat"/>
        </w:rPr>
      </w:pPr>
      <w:r w:rsidRPr="00CE3755">
        <w:rPr>
          <w:rFonts w:ascii="GHEA Grapalat" w:hAnsi="GHEA Grapalat"/>
        </w:rPr>
        <w:t>Կենդանաբանության և հիդրոէկոլոգիայի գիտական կենտրոն։</w:t>
      </w:r>
    </w:p>
    <w:p w14:paraId="4D99A518" w14:textId="77777777" w:rsidR="00DE4C0A" w:rsidRPr="00CE3755" w:rsidRDefault="00DE4C0A" w:rsidP="00DE4C0A">
      <w:pPr>
        <w:pStyle w:val="Heading1"/>
        <w:spacing w:line="276" w:lineRule="auto"/>
        <w:jc w:val="left"/>
        <w:rPr>
          <w:rFonts w:ascii="GHEA Grapalat" w:hAnsi="GHEA Grapalat" w:cs="Sylfaen"/>
          <w:sz w:val="22"/>
          <w:szCs w:val="22"/>
          <w:lang w:val="hy-AM"/>
        </w:rPr>
      </w:pPr>
      <w:bookmarkStart w:id="26" w:name="_Toc91439948"/>
      <w:bookmarkEnd w:id="25"/>
    </w:p>
    <w:p w14:paraId="5D41D93A" w14:textId="1376C091" w:rsidR="008A5D0D" w:rsidRPr="00CE3755" w:rsidRDefault="007F6E82" w:rsidP="00DE4C0A">
      <w:pPr>
        <w:pStyle w:val="Heading1"/>
        <w:spacing w:line="276" w:lineRule="auto"/>
        <w:jc w:val="left"/>
        <w:rPr>
          <w:rFonts w:ascii="GHEA Grapalat" w:hAnsi="GHEA Grapalat" w:cs="Sylfaen"/>
          <w:sz w:val="22"/>
          <w:szCs w:val="22"/>
          <w:lang w:val="hy-AM"/>
        </w:rPr>
      </w:pPr>
      <w:r w:rsidRPr="00CE3755">
        <w:rPr>
          <w:rFonts w:ascii="GHEA Grapalat" w:hAnsi="GHEA Grapalat" w:cs="Sylfaen"/>
          <w:sz w:val="22"/>
          <w:szCs w:val="22"/>
          <w:lang w:val="hy-AM"/>
        </w:rPr>
        <w:t xml:space="preserve"> </w:t>
      </w:r>
      <w:r w:rsidR="00035E89" w:rsidRPr="00CE3755">
        <w:rPr>
          <w:rFonts w:ascii="GHEA Grapalat" w:hAnsi="GHEA Grapalat" w:cs="Sylfaen"/>
          <w:sz w:val="22"/>
          <w:szCs w:val="22"/>
          <w:lang w:val="hy-AM"/>
        </w:rPr>
        <w:t xml:space="preserve">ԳԼՈՒԽ </w:t>
      </w:r>
      <w:r w:rsidR="00DC52CD" w:rsidRPr="00CE3755">
        <w:rPr>
          <w:rFonts w:ascii="GHEA Grapalat" w:hAnsi="GHEA Grapalat" w:cs="Sylfaen"/>
          <w:sz w:val="22"/>
          <w:szCs w:val="22"/>
          <w:lang w:val="hy-AM"/>
        </w:rPr>
        <w:t>4</w:t>
      </w:r>
      <w:r w:rsidR="00035E89" w:rsidRPr="00CE3755">
        <w:rPr>
          <w:rFonts w:ascii="GHEA Grapalat" w:hAnsi="GHEA Grapalat" w:cs="Sylfaen"/>
          <w:sz w:val="22"/>
          <w:szCs w:val="22"/>
          <w:lang w:val="hy-AM"/>
        </w:rPr>
        <w:t>. ԾՐԱԳՐԻ ԻՐԱԿԱՆԱՑՈՒՄ</w:t>
      </w:r>
      <w:bookmarkEnd w:id="26"/>
    </w:p>
    <w:p w14:paraId="3EBDDE0E" w14:textId="77777777" w:rsidR="00C97163" w:rsidRPr="00CE3755" w:rsidRDefault="00C97163" w:rsidP="00C97163">
      <w:pPr>
        <w:rPr>
          <w:rFonts w:ascii="GHEA Grapalat" w:hAnsi="GHEA Grapalat"/>
          <w:lang w:val="hy-AM"/>
        </w:rPr>
      </w:pPr>
    </w:p>
    <w:p w14:paraId="3CA666F3" w14:textId="3AB28AF7" w:rsidR="00A06008" w:rsidRPr="00CE3755" w:rsidRDefault="0091682A"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 ԿՓՀ</w:t>
      </w:r>
      <w:r w:rsidR="0077339A" w:rsidRPr="00CE3755">
        <w:rPr>
          <w:rFonts w:ascii="GHEA Grapalat" w:hAnsi="GHEA Grapalat"/>
          <w:color w:val="000000" w:themeColor="text1"/>
        </w:rPr>
        <w:t xml:space="preserve"> </w:t>
      </w:r>
      <w:r w:rsidR="001F16C4" w:rsidRPr="00CE3755">
        <w:rPr>
          <w:rFonts w:ascii="GHEA Grapalat" w:hAnsi="GHEA Grapalat"/>
          <w:color w:val="000000" w:themeColor="text1"/>
        </w:rPr>
        <w:t>ծրագիրն ընդգրկում է  2022-2026թթ</w:t>
      </w:r>
      <w:r w:rsidR="00DE4C0A" w:rsidRPr="00CE3755">
        <w:rPr>
          <w:rFonts w:ascii="GHEA Grapalat" w:hAnsi="GHEA Grapalat"/>
          <w:color w:val="000000" w:themeColor="text1"/>
        </w:rPr>
        <w:t>.</w:t>
      </w:r>
      <w:r w:rsidR="001F16C4" w:rsidRPr="00CE3755">
        <w:rPr>
          <w:rFonts w:ascii="GHEA Grapalat" w:hAnsi="GHEA Grapalat"/>
          <w:color w:val="000000" w:themeColor="text1"/>
        </w:rPr>
        <w:t>ժա</w:t>
      </w:r>
      <w:r w:rsidR="001F16C4" w:rsidRPr="00CE3755">
        <w:rPr>
          <w:rFonts w:ascii="GHEA Grapalat" w:hAnsi="GHEA Grapalat"/>
          <w:color w:val="000000" w:themeColor="text1"/>
        </w:rPr>
        <w:softHyphen/>
        <w:t>մա</w:t>
      </w:r>
      <w:r w:rsidR="001F16C4" w:rsidRPr="00CE3755">
        <w:rPr>
          <w:rFonts w:ascii="GHEA Grapalat" w:hAnsi="GHEA Grapalat"/>
          <w:color w:val="000000" w:themeColor="text1"/>
        </w:rPr>
        <w:softHyphen/>
        <w:t>նա</w:t>
      </w:r>
      <w:r w:rsidR="001F16C4" w:rsidRPr="00CE3755">
        <w:rPr>
          <w:rFonts w:ascii="GHEA Grapalat" w:hAnsi="GHEA Grapalat"/>
          <w:color w:val="000000" w:themeColor="text1"/>
        </w:rPr>
        <w:softHyphen/>
        <w:t>կա</w:t>
      </w:r>
      <w:r w:rsidR="001F16C4" w:rsidRPr="00CE3755">
        <w:rPr>
          <w:rFonts w:ascii="GHEA Grapalat" w:hAnsi="GHEA Grapalat"/>
          <w:color w:val="000000" w:themeColor="text1"/>
        </w:rPr>
        <w:softHyphen/>
        <w:t>հատ</w:t>
      </w:r>
      <w:r w:rsidR="001F16C4" w:rsidRPr="00CE3755">
        <w:rPr>
          <w:rFonts w:ascii="GHEA Grapalat" w:hAnsi="GHEA Grapalat"/>
          <w:color w:val="000000" w:themeColor="text1"/>
        </w:rPr>
        <w:softHyphen/>
        <w:t>վա</w:t>
      </w:r>
      <w:r w:rsidR="001F16C4" w:rsidRPr="00CE3755">
        <w:rPr>
          <w:rFonts w:ascii="GHEA Grapalat" w:hAnsi="GHEA Grapalat"/>
          <w:color w:val="000000" w:themeColor="text1"/>
        </w:rPr>
        <w:softHyphen/>
        <w:t xml:space="preserve">ծը  և </w:t>
      </w:r>
      <w:r w:rsidR="003F5630" w:rsidRPr="00CE3755">
        <w:rPr>
          <w:rFonts w:ascii="GHEA Grapalat" w:hAnsi="GHEA Grapalat"/>
          <w:color w:val="000000" w:themeColor="text1"/>
        </w:rPr>
        <w:t>կենտրոնանում է ԿՓ հարմարվողականության հատուկ մի</w:t>
      </w:r>
      <w:r w:rsidR="00585FD3" w:rsidRPr="00CE3755">
        <w:rPr>
          <w:rFonts w:ascii="GHEA Grapalat" w:hAnsi="GHEA Grapalat"/>
          <w:color w:val="000000" w:themeColor="text1"/>
        </w:rPr>
        <w:softHyphen/>
      </w:r>
      <w:r w:rsidR="003F5630" w:rsidRPr="00CE3755">
        <w:rPr>
          <w:rFonts w:ascii="GHEA Grapalat" w:hAnsi="GHEA Grapalat"/>
          <w:color w:val="000000" w:themeColor="text1"/>
        </w:rPr>
        <w:t>ջո</w:t>
      </w:r>
      <w:r w:rsidR="004E2795" w:rsidRPr="00CE3755">
        <w:rPr>
          <w:rFonts w:ascii="GHEA Grapalat" w:hAnsi="GHEA Grapalat"/>
          <w:color w:val="000000" w:themeColor="text1"/>
        </w:rPr>
        <w:softHyphen/>
      </w:r>
      <w:r w:rsidR="00585FD3" w:rsidRPr="00CE3755">
        <w:rPr>
          <w:rFonts w:ascii="GHEA Grapalat" w:hAnsi="GHEA Grapalat"/>
          <w:color w:val="000000" w:themeColor="text1"/>
        </w:rPr>
        <w:softHyphen/>
      </w:r>
      <w:r w:rsidR="003F5630" w:rsidRPr="00CE3755">
        <w:rPr>
          <w:rFonts w:ascii="GHEA Grapalat" w:hAnsi="GHEA Grapalat"/>
          <w:color w:val="000000" w:themeColor="text1"/>
        </w:rPr>
        <w:t>ցա</w:t>
      </w:r>
      <w:r w:rsidR="004E2795" w:rsidRPr="00CE3755">
        <w:rPr>
          <w:rFonts w:ascii="GHEA Grapalat" w:hAnsi="GHEA Grapalat"/>
          <w:color w:val="000000" w:themeColor="text1"/>
        </w:rPr>
        <w:softHyphen/>
      </w:r>
      <w:r w:rsidR="00585FD3" w:rsidRPr="00CE3755">
        <w:rPr>
          <w:rFonts w:ascii="GHEA Grapalat" w:hAnsi="GHEA Grapalat"/>
          <w:color w:val="000000" w:themeColor="text1"/>
        </w:rPr>
        <w:softHyphen/>
      </w:r>
      <w:r w:rsidR="003F5630" w:rsidRPr="00CE3755">
        <w:rPr>
          <w:rFonts w:ascii="GHEA Grapalat" w:hAnsi="GHEA Grapalat"/>
          <w:color w:val="000000" w:themeColor="text1"/>
        </w:rPr>
        <w:t>ռում</w:t>
      </w:r>
      <w:r w:rsidR="004E2795" w:rsidRPr="00CE3755">
        <w:rPr>
          <w:rFonts w:ascii="GHEA Grapalat" w:hAnsi="GHEA Grapalat"/>
          <w:color w:val="000000" w:themeColor="text1"/>
        </w:rPr>
        <w:softHyphen/>
      </w:r>
      <w:r w:rsidR="003F5630" w:rsidRPr="00CE3755">
        <w:rPr>
          <w:rFonts w:ascii="GHEA Grapalat" w:hAnsi="GHEA Grapalat"/>
          <w:color w:val="000000" w:themeColor="text1"/>
        </w:rPr>
        <w:t>ների վրա` հաշվի առնելով ՀԾ</w:t>
      </w:r>
      <w:r w:rsidR="00DF0A9F" w:rsidRPr="00CE3755">
        <w:rPr>
          <w:rFonts w:ascii="GHEA Grapalat" w:hAnsi="GHEA Grapalat"/>
          <w:color w:val="000000" w:themeColor="text1"/>
        </w:rPr>
        <w:t>-ի</w:t>
      </w:r>
      <w:r w:rsidR="003F5630" w:rsidRPr="00CE3755">
        <w:rPr>
          <w:rFonts w:ascii="GHEA Grapalat" w:hAnsi="GHEA Grapalat"/>
          <w:color w:val="000000" w:themeColor="text1"/>
        </w:rPr>
        <w:t xml:space="preserve"> 8 սկզբունքները:</w:t>
      </w:r>
      <w:r w:rsidR="00864D8D" w:rsidRPr="00CE3755">
        <w:rPr>
          <w:rFonts w:ascii="GHEA Grapalat" w:hAnsi="GHEA Grapalat"/>
          <w:color w:val="000000" w:themeColor="text1"/>
        </w:rPr>
        <w:t xml:space="preserve"> </w:t>
      </w:r>
    </w:p>
    <w:p w14:paraId="57356F49" w14:textId="30AC7609" w:rsidR="001F16C4" w:rsidRPr="00CE3755" w:rsidRDefault="001F16C4"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ՀՀ կառավարության </w:t>
      </w:r>
      <w:r w:rsidR="003F5630" w:rsidRPr="00CE3755">
        <w:rPr>
          <w:rFonts w:ascii="GHEA Grapalat" w:hAnsi="GHEA Grapalat"/>
          <w:color w:val="000000" w:themeColor="text1"/>
        </w:rPr>
        <w:t>2021</w:t>
      </w:r>
      <w:r w:rsidR="00D949F0" w:rsidRPr="00CE3755">
        <w:rPr>
          <w:rFonts w:ascii="GHEA Grapalat" w:hAnsi="GHEA Grapalat"/>
          <w:color w:val="000000" w:themeColor="text1"/>
        </w:rPr>
        <w:t xml:space="preserve"> </w:t>
      </w:r>
      <w:r w:rsidR="003F5630" w:rsidRPr="00CE3755">
        <w:rPr>
          <w:rFonts w:ascii="GHEA Grapalat" w:hAnsi="GHEA Grapalat"/>
          <w:color w:val="000000" w:themeColor="text1"/>
        </w:rPr>
        <w:t>թ</w:t>
      </w:r>
      <w:r w:rsidR="00D949F0" w:rsidRPr="00CE3755">
        <w:rPr>
          <w:rFonts w:ascii="GHEA Grapalat" w:hAnsi="GHEA Grapalat"/>
          <w:color w:val="000000" w:themeColor="text1"/>
        </w:rPr>
        <w:t>վականի</w:t>
      </w:r>
      <w:r w:rsidRPr="00CE3755">
        <w:rPr>
          <w:rFonts w:ascii="GHEA Grapalat" w:hAnsi="GHEA Grapalat"/>
          <w:color w:val="000000" w:themeColor="text1"/>
        </w:rPr>
        <w:t xml:space="preserve"> հուլիսի 6-ի N719-Ա</w:t>
      </w:r>
      <w:r w:rsidR="003F5630" w:rsidRPr="00CE3755">
        <w:rPr>
          <w:rFonts w:ascii="GHEA Grapalat" w:hAnsi="GHEA Grapalat"/>
          <w:color w:val="000000" w:themeColor="text1"/>
        </w:rPr>
        <w:t xml:space="preserve"> որոշմամբ ստեղծվե</w:t>
      </w:r>
      <w:r w:rsidR="00864D8D" w:rsidRPr="00CE3755">
        <w:rPr>
          <w:rFonts w:ascii="GHEA Grapalat" w:hAnsi="GHEA Grapalat"/>
          <w:color w:val="000000" w:themeColor="text1"/>
        </w:rPr>
        <w:t>լ է</w:t>
      </w:r>
      <w:r w:rsidR="003F5630" w:rsidRPr="00CE3755">
        <w:rPr>
          <w:rFonts w:ascii="GHEA Grapalat" w:hAnsi="GHEA Grapalat"/>
          <w:color w:val="000000" w:themeColor="text1"/>
        </w:rPr>
        <w:t xml:space="preserve"> միջգերատեսչական համա</w:t>
      </w:r>
      <w:r w:rsidR="00C641BD" w:rsidRPr="00CE3755">
        <w:rPr>
          <w:rFonts w:ascii="GHEA Grapalat" w:hAnsi="GHEA Grapalat"/>
          <w:color w:val="000000" w:themeColor="text1"/>
        </w:rPr>
        <w:softHyphen/>
      </w:r>
      <w:r w:rsidR="003F5630" w:rsidRPr="00CE3755">
        <w:rPr>
          <w:rFonts w:ascii="GHEA Grapalat" w:hAnsi="GHEA Grapalat"/>
          <w:color w:val="000000" w:themeColor="text1"/>
        </w:rPr>
        <w:t>կար</w:t>
      </w:r>
      <w:r w:rsidR="00EA2AA8" w:rsidRPr="00CE3755">
        <w:rPr>
          <w:rFonts w:ascii="GHEA Grapalat" w:hAnsi="GHEA Grapalat"/>
          <w:color w:val="000000" w:themeColor="text1"/>
        </w:rPr>
        <w:softHyphen/>
      </w:r>
      <w:r w:rsidR="003F5630" w:rsidRPr="00CE3755">
        <w:rPr>
          <w:rFonts w:ascii="GHEA Grapalat" w:hAnsi="GHEA Grapalat"/>
          <w:color w:val="000000" w:themeColor="text1"/>
        </w:rPr>
        <w:t>գող խորհուրդ, որի նպա</w:t>
      </w:r>
      <w:r w:rsidR="004E2795" w:rsidRPr="00CE3755">
        <w:rPr>
          <w:rFonts w:ascii="GHEA Grapalat" w:hAnsi="GHEA Grapalat"/>
          <w:color w:val="000000" w:themeColor="text1"/>
        </w:rPr>
        <w:softHyphen/>
      </w:r>
      <w:r w:rsidR="003F5630" w:rsidRPr="00CE3755">
        <w:rPr>
          <w:rFonts w:ascii="GHEA Grapalat" w:hAnsi="GHEA Grapalat"/>
          <w:color w:val="000000" w:themeColor="text1"/>
        </w:rPr>
        <w:t xml:space="preserve">տակներից </w:t>
      </w:r>
      <w:r w:rsidR="00C748B0" w:rsidRPr="00CE3755">
        <w:rPr>
          <w:rFonts w:ascii="GHEA Grapalat" w:hAnsi="GHEA Grapalat"/>
          <w:color w:val="000000" w:themeColor="text1"/>
        </w:rPr>
        <w:t xml:space="preserve">է </w:t>
      </w:r>
      <w:r w:rsidR="00CA3CA9" w:rsidRPr="00CE3755">
        <w:rPr>
          <w:rFonts w:ascii="GHEA Grapalat" w:hAnsi="GHEA Grapalat"/>
          <w:color w:val="000000" w:themeColor="text1"/>
        </w:rPr>
        <w:t>ԿՓ</w:t>
      </w:r>
      <w:r w:rsidRPr="00CE3755">
        <w:rPr>
          <w:rFonts w:ascii="GHEA Grapalat" w:hAnsi="GHEA Grapalat"/>
          <w:color w:val="000000" w:themeColor="text1"/>
        </w:rPr>
        <w:t xml:space="preserve"> մեղմման և հարմարվողականության ոլորտում</w:t>
      </w:r>
      <w:r w:rsidR="00CA3CA9" w:rsidRPr="00CE3755">
        <w:rPr>
          <w:rFonts w:ascii="GHEA Grapalat" w:hAnsi="GHEA Grapalat"/>
          <w:color w:val="000000" w:themeColor="text1"/>
        </w:rPr>
        <w:t xml:space="preserve"> </w:t>
      </w:r>
      <w:r w:rsidR="003F5630" w:rsidRPr="00CE3755">
        <w:rPr>
          <w:rFonts w:ascii="GHEA Grapalat" w:hAnsi="GHEA Grapalat"/>
          <w:color w:val="000000" w:themeColor="text1"/>
        </w:rPr>
        <w:t>սահ</w:t>
      </w:r>
      <w:r w:rsidR="00C748B0" w:rsidRPr="00CE3755">
        <w:rPr>
          <w:rFonts w:ascii="GHEA Grapalat" w:hAnsi="GHEA Grapalat"/>
          <w:color w:val="000000" w:themeColor="text1"/>
        </w:rPr>
        <w:softHyphen/>
      </w:r>
      <w:r w:rsidR="003F5630" w:rsidRPr="00CE3755">
        <w:rPr>
          <w:rFonts w:ascii="GHEA Grapalat" w:hAnsi="GHEA Grapalat"/>
          <w:color w:val="000000" w:themeColor="text1"/>
        </w:rPr>
        <w:t xml:space="preserve">մանված գործողությունների իրականացման </w:t>
      </w:r>
      <w:r w:rsidRPr="00CE3755">
        <w:rPr>
          <w:rFonts w:ascii="GHEA Grapalat" w:hAnsi="GHEA Grapalat"/>
          <w:color w:val="000000" w:themeColor="text1"/>
        </w:rPr>
        <w:t>համակարգումը</w:t>
      </w:r>
      <w:r w:rsidR="003F5630" w:rsidRPr="00CE3755">
        <w:rPr>
          <w:rFonts w:ascii="GHEA Grapalat" w:hAnsi="GHEA Grapalat"/>
          <w:color w:val="000000" w:themeColor="text1"/>
        </w:rPr>
        <w:t>: Խորհրդի աշ</w:t>
      </w:r>
      <w:r w:rsidR="00CA3CA9" w:rsidRPr="00CE3755">
        <w:rPr>
          <w:rFonts w:ascii="GHEA Grapalat" w:hAnsi="GHEA Grapalat"/>
          <w:color w:val="000000" w:themeColor="text1"/>
        </w:rPr>
        <w:softHyphen/>
      </w:r>
      <w:r w:rsidR="003F5630" w:rsidRPr="00CE3755">
        <w:rPr>
          <w:rFonts w:ascii="GHEA Grapalat" w:hAnsi="GHEA Grapalat"/>
          <w:color w:val="000000" w:themeColor="text1"/>
        </w:rPr>
        <w:t>խատանքի արդյունավետու</w:t>
      </w:r>
      <w:r w:rsidR="00C748B0" w:rsidRPr="00CE3755">
        <w:rPr>
          <w:rFonts w:ascii="GHEA Grapalat" w:hAnsi="GHEA Grapalat"/>
          <w:color w:val="000000" w:themeColor="text1"/>
        </w:rPr>
        <w:softHyphen/>
      </w:r>
      <w:r w:rsidR="003F5630" w:rsidRPr="00CE3755">
        <w:rPr>
          <w:rFonts w:ascii="GHEA Grapalat" w:hAnsi="GHEA Grapalat"/>
          <w:color w:val="000000" w:themeColor="text1"/>
        </w:rPr>
        <w:t>թյունն ապահովելու, որոշակի ոլորտային և միջոլորտային հարցերի վե</w:t>
      </w:r>
      <w:r w:rsidR="00CA3CA9" w:rsidRPr="00CE3755">
        <w:rPr>
          <w:rFonts w:ascii="GHEA Grapalat" w:hAnsi="GHEA Grapalat"/>
          <w:color w:val="000000" w:themeColor="text1"/>
        </w:rPr>
        <w:softHyphen/>
      </w:r>
      <w:r w:rsidR="003F5630" w:rsidRPr="00CE3755">
        <w:rPr>
          <w:rFonts w:ascii="GHEA Grapalat" w:hAnsi="GHEA Grapalat"/>
          <w:color w:val="000000" w:themeColor="text1"/>
        </w:rPr>
        <w:t>րա</w:t>
      </w:r>
      <w:r w:rsidR="00CA3CA9" w:rsidRPr="00CE3755">
        <w:rPr>
          <w:rFonts w:ascii="GHEA Grapalat" w:hAnsi="GHEA Grapalat"/>
          <w:color w:val="000000" w:themeColor="text1"/>
        </w:rPr>
        <w:softHyphen/>
      </w:r>
      <w:r w:rsidR="003F5630" w:rsidRPr="00CE3755">
        <w:rPr>
          <w:rFonts w:ascii="GHEA Grapalat" w:hAnsi="GHEA Grapalat"/>
          <w:color w:val="000000" w:themeColor="text1"/>
        </w:rPr>
        <w:t>բեր</w:t>
      </w:r>
      <w:r w:rsidR="00CA3CA9" w:rsidRPr="00CE3755">
        <w:rPr>
          <w:rFonts w:ascii="GHEA Grapalat" w:hAnsi="GHEA Grapalat"/>
          <w:color w:val="000000" w:themeColor="text1"/>
        </w:rPr>
        <w:softHyphen/>
      </w:r>
      <w:r w:rsidR="003F5630" w:rsidRPr="00CE3755">
        <w:rPr>
          <w:rFonts w:ascii="GHEA Grapalat" w:hAnsi="GHEA Grapalat"/>
          <w:color w:val="000000" w:themeColor="text1"/>
        </w:rPr>
        <w:t>յալ մասնագիտական-փորձա</w:t>
      </w:r>
      <w:r w:rsidR="00EA2AA8" w:rsidRPr="00CE3755">
        <w:rPr>
          <w:rFonts w:ascii="GHEA Grapalat" w:hAnsi="GHEA Grapalat"/>
          <w:color w:val="000000" w:themeColor="text1"/>
        </w:rPr>
        <w:softHyphen/>
      </w:r>
      <w:r w:rsidR="003F5630" w:rsidRPr="00CE3755">
        <w:rPr>
          <w:rFonts w:ascii="GHEA Grapalat" w:hAnsi="GHEA Grapalat"/>
          <w:color w:val="000000" w:themeColor="text1"/>
        </w:rPr>
        <w:t>գիտա</w:t>
      </w:r>
      <w:r w:rsidR="00EA2AA8" w:rsidRPr="00CE3755">
        <w:rPr>
          <w:rFonts w:ascii="GHEA Grapalat" w:hAnsi="GHEA Grapalat"/>
          <w:color w:val="000000" w:themeColor="text1"/>
        </w:rPr>
        <w:softHyphen/>
      </w:r>
      <w:r w:rsidR="003F5630" w:rsidRPr="00CE3755">
        <w:rPr>
          <w:rFonts w:ascii="GHEA Grapalat" w:hAnsi="GHEA Grapalat"/>
          <w:color w:val="000000" w:themeColor="text1"/>
        </w:rPr>
        <w:t xml:space="preserve">կան </w:t>
      </w:r>
      <w:r w:rsidR="00C748B0" w:rsidRPr="00CE3755">
        <w:rPr>
          <w:rFonts w:ascii="GHEA Grapalat" w:hAnsi="GHEA Grapalat"/>
          <w:color w:val="000000" w:themeColor="text1"/>
        </w:rPr>
        <w:t xml:space="preserve">աջակցություն </w:t>
      </w:r>
      <w:r w:rsidR="003F5630" w:rsidRPr="00CE3755">
        <w:rPr>
          <w:rFonts w:ascii="GHEA Grapalat" w:hAnsi="GHEA Grapalat"/>
          <w:color w:val="000000" w:themeColor="text1"/>
        </w:rPr>
        <w:t>(խորհրդատվություն, առաջարկություններ, եզ</w:t>
      </w:r>
      <w:r w:rsidR="00CA3CA9" w:rsidRPr="00CE3755">
        <w:rPr>
          <w:rFonts w:ascii="GHEA Grapalat" w:hAnsi="GHEA Grapalat"/>
          <w:color w:val="000000" w:themeColor="text1"/>
        </w:rPr>
        <w:softHyphen/>
      </w:r>
      <w:r w:rsidR="003F5630" w:rsidRPr="00CE3755">
        <w:rPr>
          <w:rFonts w:ascii="GHEA Grapalat" w:hAnsi="GHEA Grapalat"/>
          <w:color w:val="000000" w:themeColor="text1"/>
        </w:rPr>
        <w:t>րա</w:t>
      </w:r>
      <w:r w:rsidR="00CA3CA9" w:rsidRPr="00CE3755">
        <w:rPr>
          <w:rFonts w:ascii="GHEA Grapalat" w:hAnsi="GHEA Grapalat"/>
          <w:color w:val="000000" w:themeColor="text1"/>
        </w:rPr>
        <w:softHyphen/>
      </w:r>
      <w:r w:rsidR="003F5630" w:rsidRPr="00CE3755">
        <w:rPr>
          <w:rFonts w:ascii="GHEA Grapalat" w:hAnsi="GHEA Grapalat"/>
          <w:color w:val="000000" w:themeColor="text1"/>
        </w:rPr>
        <w:t>կա</w:t>
      </w:r>
      <w:r w:rsidR="00CA3CA9" w:rsidRPr="00CE3755">
        <w:rPr>
          <w:rFonts w:ascii="GHEA Grapalat" w:hAnsi="GHEA Grapalat"/>
          <w:color w:val="000000" w:themeColor="text1"/>
        </w:rPr>
        <w:softHyphen/>
      </w:r>
      <w:r w:rsidR="003F5630" w:rsidRPr="00CE3755">
        <w:rPr>
          <w:rFonts w:ascii="GHEA Grapalat" w:hAnsi="GHEA Grapalat"/>
          <w:color w:val="000000" w:themeColor="text1"/>
        </w:rPr>
        <w:t>ցություններ, զե</w:t>
      </w:r>
      <w:r w:rsidR="00FD2A7D" w:rsidRPr="00CE3755">
        <w:rPr>
          <w:rFonts w:ascii="GHEA Grapalat" w:hAnsi="GHEA Grapalat"/>
          <w:color w:val="000000" w:themeColor="text1"/>
        </w:rPr>
        <w:softHyphen/>
      </w:r>
      <w:r w:rsidR="003F5630" w:rsidRPr="00CE3755">
        <w:rPr>
          <w:rFonts w:ascii="GHEA Grapalat" w:hAnsi="GHEA Grapalat"/>
          <w:color w:val="000000" w:themeColor="text1"/>
        </w:rPr>
        <w:t>կույց</w:t>
      </w:r>
      <w:r w:rsidR="00FD2A7D" w:rsidRPr="00CE3755">
        <w:rPr>
          <w:rFonts w:ascii="GHEA Grapalat" w:hAnsi="GHEA Grapalat"/>
          <w:color w:val="000000" w:themeColor="text1"/>
        </w:rPr>
        <w:softHyphen/>
      </w:r>
      <w:r w:rsidR="003F5630" w:rsidRPr="00CE3755">
        <w:rPr>
          <w:rFonts w:ascii="GHEA Grapalat" w:hAnsi="GHEA Grapalat"/>
          <w:color w:val="000000" w:themeColor="text1"/>
        </w:rPr>
        <w:t>ներ) տրամադրելու համար</w:t>
      </w:r>
      <w:r w:rsidRPr="00CE3755">
        <w:rPr>
          <w:rFonts w:ascii="GHEA Grapalat" w:hAnsi="GHEA Grapalat"/>
          <w:color w:val="000000" w:themeColor="text1"/>
        </w:rPr>
        <w:t xml:space="preserve"> ՀՀ փոխվարչապետի 2021</w:t>
      </w:r>
      <w:r w:rsidR="00D949F0" w:rsidRPr="00CE3755">
        <w:rPr>
          <w:rFonts w:ascii="GHEA Grapalat" w:hAnsi="GHEA Grapalat"/>
          <w:color w:val="000000" w:themeColor="text1"/>
        </w:rPr>
        <w:t xml:space="preserve"> </w:t>
      </w:r>
      <w:r w:rsidRPr="00CE3755">
        <w:rPr>
          <w:rFonts w:ascii="GHEA Grapalat" w:hAnsi="GHEA Grapalat"/>
          <w:color w:val="000000" w:themeColor="text1"/>
        </w:rPr>
        <w:t>թ</w:t>
      </w:r>
      <w:r w:rsidR="00D949F0" w:rsidRPr="00CE3755">
        <w:rPr>
          <w:rFonts w:ascii="GHEA Grapalat" w:hAnsi="GHEA Grapalat"/>
          <w:color w:val="000000" w:themeColor="text1"/>
        </w:rPr>
        <w:t>վականի</w:t>
      </w:r>
      <w:r w:rsidRPr="00CE3755">
        <w:rPr>
          <w:rFonts w:ascii="GHEA Grapalat" w:hAnsi="GHEA Grapalat"/>
          <w:color w:val="000000" w:themeColor="text1"/>
        </w:rPr>
        <w:t xml:space="preserve"> նոյեմբերի 4-ի N894-Ա որոշման համա</w:t>
      </w:r>
      <w:r w:rsidR="00C748B0" w:rsidRPr="00CE3755">
        <w:rPr>
          <w:rFonts w:ascii="GHEA Grapalat" w:hAnsi="GHEA Grapalat"/>
          <w:color w:val="000000" w:themeColor="text1"/>
        </w:rPr>
        <w:softHyphen/>
      </w:r>
      <w:r w:rsidRPr="00CE3755">
        <w:rPr>
          <w:rFonts w:ascii="GHEA Grapalat" w:hAnsi="GHEA Grapalat"/>
          <w:color w:val="000000" w:themeColor="text1"/>
        </w:rPr>
        <w:t>ձայն՝</w:t>
      </w:r>
      <w:r w:rsidR="003F5630" w:rsidRPr="00CE3755">
        <w:rPr>
          <w:rFonts w:ascii="GHEA Grapalat" w:hAnsi="GHEA Grapalat"/>
          <w:color w:val="000000" w:themeColor="text1"/>
        </w:rPr>
        <w:t xml:space="preserve">  խորհրդի ներքո</w:t>
      </w:r>
      <w:r w:rsidRPr="00CE3755">
        <w:rPr>
          <w:rFonts w:ascii="GHEA Grapalat" w:hAnsi="GHEA Grapalat"/>
          <w:color w:val="000000" w:themeColor="text1"/>
        </w:rPr>
        <w:t xml:space="preserve"> ստեղծվել են 3 միջգերատեսչական մշտական աշխատանքային խմբեր</w:t>
      </w:r>
      <w:r w:rsidR="003F5630" w:rsidRPr="00CE3755">
        <w:rPr>
          <w:rFonts w:ascii="GHEA Grapalat" w:hAnsi="GHEA Grapalat"/>
          <w:color w:val="000000" w:themeColor="text1"/>
        </w:rPr>
        <w:t xml:space="preserve">, </w:t>
      </w:r>
      <w:r w:rsidRPr="00CE3755">
        <w:rPr>
          <w:rFonts w:ascii="GHEA Grapalat" w:hAnsi="GHEA Grapalat"/>
          <w:color w:val="000000" w:themeColor="text1"/>
        </w:rPr>
        <w:t xml:space="preserve">այդ թվում՝ կլիմայի </w:t>
      </w:r>
      <w:r w:rsidR="003F5630" w:rsidRPr="00CE3755">
        <w:rPr>
          <w:rFonts w:ascii="GHEA Grapalat" w:hAnsi="GHEA Grapalat"/>
          <w:color w:val="000000" w:themeColor="text1"/>
        </w:rPr>
        <w:t>փոփոխության մեղմման և հար</w:t>
      </w:r>
      <w:r w:rsidR="00CA3CA9" w:rsidRPr="00CE3755">
        <w:rPr>
          <w:rFonts w:ascii="GHEA Grapalat" w:hAnsi="GHEA Grapalat"/>
          <w:color w:val="000000" w:themeColor="text1"/>
        </w:rPr>
        <w:softHyphen/>
      </w:r>
      <w:r w:rsidR="003F5630" w:rsidRPr="00CE3755">
        <w:rPr>
          <w:rFonts w:ascii="GHEA Grapalat" w:hAnsi="GHEA Grapalat"/>
          <w:color w:val="000000" w:themeColor="text1"/>
        </w:rPr>
        <w:t>մարվողականության</w:t>
      </w:r>
      <w:r w:rsidRPr="00CE3755">
        <w:rPr>
          <w:rFonts w:ascii="GHEA Grapalat" w:hAnsi="GHEA Grapalat"/>
          <w:color w:val="000000" w:themeColor="text1"/>
        </w:rPr>
        <w:t xml:space="preserve"> հարցերով</w:t>
      </w:r>
      <w:r w:rsidR="003F5630" w:rsidRPr="00CE3755">
        <w:rPr>
          <w:rFonts w:ascii="GHEA Grapalat" w:hAnsi="GHEA Grapalat"/>
          <w:color w:val="000000" w:themeColor="text1"/>
        </w:rPr>
        <w:t xml:space="preserve"> միջգերատեսչական աշխատան</w:t>
      </w:r>
      <w:r w:rsidR="00C748B0" w:rsidRPr="00CE3755">
        <w:rPr>
          <w:rFonts w:ascii="GHEA Grapalat" w:hAnsi="GHEA Grapalat"/>
          <w:color w:val="000000" w:themeColor="text1"/>
        </w:rPr>
        <w:softHyphen/>
      </w:r>
      <w:r w:rsidR="003F5630" w:rsidRPr="00CE3755">
        <w:rPr>
          <w:rFonts w:ascii="GHEA Grapalat" w:hAnsi="GHEA Grapalat"/>
          <w:color w:val="000000" w:themeColor="text1"/>
        </w:rPr>
        <w:t xml:space="preserve">քային խումբը: </w:t>
      </w:r>
    </w:p>
    <w:p w14:paraId="27629090" w14:textId="4736D97F" w:rsidR="003F5630" w:rsidRPr="00CE3755" w:rsidRDefault="003F5630"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Մարզային </w:t>
      </w:r>
      <w:r w:rsidR="00131898" w:rsidRPr="00CE3755">
        <w:rPr>
          <w:rFonts w:ascii="GHEA Grapalat" w:hAnsi="GHEA Grapalat"/>
          <w:color w:val="000000" w:themeColor="text1"/>
        </w:rPr>
        <w:t xml:space="preserve">հարմարվողականության </w:t>
      </w:r>
      <w:r w:rsidRPr="00CE3755">
        <w:rPr>
          <w:rFonts w:ascii="GHEA Grapalat" w:hAnsi="GHEA Grapalat"/>
          <w:color w:val="000000" w:themeColor="text1"/>
        </w:rPr>
        <w:t>ծրագ</w:t>
      </w:r>
      <w:r w:rsidR="00CA3CA9" w:rsidRPr="00CE3755">
        <w:rPr>
          <w:rFonts w:ascii="GHEA Grapalat" w:hAnsi="GHEA Grapalat"/>
          <w:color w:val="000000" w:themeColor="text1"/>
        </w:rPr>
        <w:softHyphen/>
      </w:r>
      <w:r w:rsidRPr="00CE3755">
        <w:rPr>
          <w:rFonts w:ascii="GHEA Grapalat" w:hAnsi="GHEA Grapalat"/>
          <w:color w:val="000000" w:themeColor="text1"/>
        </w:rPr>
        <w:t>րե</w:t>
      </w:r>
      <w:r w:rsidR="00CA3CA9" w:rsidRPr="00CE3755">
        <w:rPr>
          <w:rFonts w:ascii="GHEA Grapalat" w:hAnsi="GHEA Grapalat"/>
          <w:color w:val="000000" w:themeColor="text1"/>
        </w:rPr>
        <w:softHyphen/>
      </w:r>
      <w:r w:rsidRPr="00CE3755">
        <w:rPr>
          <w:rFonts w:ascii="GHEA Grapalat" w:hAnsi="GHEA Grapalat"/>
          <w:color w:val="000000" w:themeColor="text1"/>
        </w:rPr>
        <w:t xml:space="preserve">րի </w:t>
      </w:r>
      <w:r w:rsidR="00131898" w:rsidRPr="00CE3755">
        <w:rPr>
          <w:rFonts w:ascii="GHEA Grapalat" w:hAnsi="GHEA Grapalat"/>
          <w:color w:val="000000" w:themeColor="text1"/>
        </w:rPr>
        <w:t>և</w:t>
      </w:r>
      <w:r w:rsidRPr="00CE3755">
        <w:rPr>
          <w:rFonts w:ascii="GHEA Grapalat" w:hAnsi="GHEA Grapalat"/>
          <w:color w:val="000000" w:themeColor="text1"/>
        </w:rPr>
        <w:t xml:space="preserve"> </w:t>
      </w:r>
      <w:r w:rsidR="00F42897" w:rsidRPr="00CE3755">
        <w:rPr>
          <w:rFonts w:ascii="GHEA Grapalat" w:hAnsi="GHEA Grapalat"/>
          <w:color w:val="000000" w:themeColor="text1"/>
        </w:rPr>
        <w:t>ոլորտային հարմարվողականության ծրագրերի</w:t>
      </w:r>
      <w:r w:rsidRPr="00CE3755">
        <w:rPr>
          <w:rFonts w:ascii="GHEA Grapalat" w:hAnsi="GHEA Grapalat"/>
          <w:color w:val="000000" w:themeColor="text1"/>
        </w:rPr>
        <w:t xml:space="preserve"> մշակումն ու համակարգումը չափազանց կարևոր է:</w:t>
      </w:r>
      <w:r w:rsidR="00FA6393" w:rsidRPr="00CE3755">
        <w:rPr>
          <w:rFonts w:ascii="GHEA Grapalat" w:hAnsi="GHEA Grapalat"/>
          <w:color w:val="000000" w:themeColor="text1"/>
        </w:rPr>
        <w:t xml:space="preserve"> </w:t>
      </w:r>
      <w:r w:rsidR="00131898" w:rsidRPr="00CE3755">
        <w:rPr>
          <w:rFonts w:ascii="GHEA Grapalat" w:hAnsi="GHEA Grapalat"/>
          <w:color w:val="000000" w:themeColor="text1"/>
        </w:rPr>
        <w:t>Դրանցում ներառված ա</w:t>
      </w:r>
      <w:r w:rsidR="00131898" w:rsidRPr="00CE3755">
        <w:rPr>
          <w:rFonts w:ascii="GHEA Grapalat" w:hAnsi="GHEA Grapalat"/>
          <w:color w:val="000000" w:themeColor="text1"/>
        </w:rPr>
        <w:softHyphen/>
        <w:t>ռաջ</w:t>
      </w:r>
      <w:r w:rsidR="00131898" w:rsidRPr="00CE3755">
        <w:rPr>
          <w:rFonts w:ascii="GHEA Grapalat" w:hAnsi="GHEA Grapalat"/>
          <w:color w:val="000000" w:themeColor="text1"/>
        </w:rPr>
        <w:softHyphen/>
        <w:t>նա</w:t>
      </w:r>
      <w:r w:rsidR="00131898" w:rsidRPr="00CE3755">
        <w:rPr>
          <w:rFonts w:ascii="GHEA Grapalat" w:hAnsi="GHEA Grapalat"/>
          <w:color w:val="000000" w:themeColor="text1"/>
        </w:rPr>
        <w:softHyphen/>
        <w:t xml:space="preserve">հերթ </w:t>
      </w:r>
      <w:r w:rsidRPr="00CE3755">
        <w:rPr>
          <w:rFonts w:ascii="GHEA Grapalat" w:hAnsi="GHEA Grapalat"/>
          <w:color w:val="000000" w:themeColor="text1"/>
        </w:rPr>
        <w:t>մի</w:t>
      </w:r>
      <w:r w:rsidR="00CA3CA9" w:rsidRPr="00CE3755">
        <w:rPr>
          <w:rFonts w:ascii="GHEA Grapalat" w:hAnsi="GHEA Grapalat"/>
          <w:color w:val="000000" w:themeColor="text1"/>
        </w:rPr>
        <w:softHyphen/>
      </w:r>
      <w:r w:rsidRPr="00CE3755">
        <w:rPr>
          <w:rFonts w:ascii="GHEA Grapalat" w:hAnsi="GHEA Grapalat"/>
          <w:color w:val="000000" w:themeColor="text1"/>
        </w:rPr>
        <w:t xml:space="preserve">ջոցառումները պետք է իրականացվեն  հիմնականում </w:t>
      </w:r>
      <w:r w:rsidR="00EA2AA8" w:rsidRPr="00CE3755">
        <w:rPr>
          <w:rFonts w:ascii="GHEA Grapalat" w:hAnsi="GHEA Grapalat"/>
          <w:color w:val="000000" w:themeColor="text1"/>
        </w:rPr>
        <w:t xml:space="preserve">ՀՀ </w:t>
      </w:r>
      <w:r w:rsidR="00CA3CA9" w:rsidRPr="00CE3755">
        <w:rPr>
          <w:rFonts w:ascii="GHEA Grapalat" w:hAnsi="GHEA Grapalat"/>
          <w:color w:val="000000" w:themeColor="text1"/>
        </w:rPr>
        <w:t>ՇՄՆ-ի</w:t>
      </w:r>
      <w:r w:rsidR="00F42897" w:rsidRPr="00CE3755">
        <w:rPr>
          <w:rFonts w:ascii="GHEA Grapalat" w:hAnsi="GHEA Grapalat"/>
          <w:color w:val="000000" w:themeColor="text1"/>
        </w:rPr>
        <w:t>,</w:t>
      </w:r>
      <w:r w:rsidR="00CA3CA9" w:rsidRPr="00CE3755">
        <w:rPr>
          <w:rFonts w:ascii="GHEA Grapalat" w:hAnsi="GHEA Grapalat"/>
          <w:color w:val="000000" w:themeColor="text1"/>
        </w:rPr>
        <w:t xml:space="preserve"> </w:t>
      </w:r>
      <w:r w:rsidR="00EA2AA8" w:rsidRPr="00CE3755">
        <w:rPr>
          <w:rFonts w:ascii="GHEA Grapalat" w:hAnsi="GHEA Grapalat"/>
          <w:color w:val="000000" w:themeColor="text1"/>
        </w:rPr>
        <w:t xml:space="preserve">ՀՀ </w:t>
      </w:r>
      <w:r w:rsidR="00CA3CA9" w:rsidRPr="00CE3755">
        <w:rPr>
          <w:rFonts w:ascii="GHEA Grapalat" w:hAnsi="GHEA Grapalat"/>
          <w:color w:val="000000" w:themeColor="text1"/>
        </w:rPr>
        <w:t>ՏԿԵՆ-ի</w:t>
      </w:r>
      <w:r w:rsidR="00131898" w:rsidRPr="00CE3755">
        <w:rPr>
          <w:rFonts w:ascii="GHEA Grapalat" w:hAnsi="GHEA Grapalat"/>
          <w:color w:val="000000" w:themeColor="text1"/>
        </w:rPr>
        <w:t xml:space="preserve"> և դրանց</w:t>
      </w:r>
      <w:r w:rsidR="00CA3CA9" w:rsidRPr="00CE3755">
        <w:rPr>
          <w:rFonts w:ascii="GHEA Grapalat" w:hAnsi="GHEA Grapalat"/>
          <w:color w:val="000000" w:themeColor="text1"/>
        </w:rPr>
        <w:t xml:space="preserve"> </w:t>
      </w:r>
      <w:r w:rsidRPr="00CE3755">
        <w:rPr>
          <w:rFonts w:ascii="GHEA Grapalat" w:hAnsi="GHEA Grapalat"/>
          <w:color w:val="000000" w:themeColor="text1"/>
        </w:rPr>
        <w:t>ենթակայության ներքո</w:t>
      </w:r>
      <w:r w:rsidR="00131898" w:rsidRPr="00CE3755">
        <w:rPr>
          <w:rFonts w:ascii="GHEA Grapalat" w:hAnsi="GHEA Grapalat"/>
          <w:color w:val="000000" w:themeColor="text1"/>
        </w:rPr>
        <w:t xml:space="preserve"> գործող կազմակերպությունների կողմից</w:t>
      </w:r>
      <w:r w:rsidRPr="00CE3755">
        <w:rPr>
          <w:rFonts w:ascii="GHEA Grapalat" w:hAnsi="GHEA Grapalat"/>
          <w:color w:val="000000" w:themeColor="text1"/>
        </w:rPr>
        <w:t>՝ իրականացնող գոր</w:t>
      </w:r>
      <w:r w:rsidR="004E2795" w:rsidRPr="00CE3755">
        <w:rPr>
          <w:rFonts w:ascii="GHEA Grapalat" w:hAnsi="GHEA Grapalat"/>
          <w:color w:val="000000" w:themeColor="text1"/>
        </w:rPr>
        <w:softHyphen/>
      </w:r>
      <w:r w:rsidR="00CA3CA9" w:rsidRPr="00CE3755">
        <w:rPr>
          <w:rFonts w:ascii="GHEA Grapalat" w:hAnsi="GHEA Grapalat"/>
          <w:color w:val="000000" w:themeColor="text1"/>
        </w:rPr>
        <w:softHyphen/>
      </w:r>
      <w:r w:rsidRPr="00CE3755">
        <w:rPr>
          <w:rFonts w:ascii="GHEA Grapalat" w:hAnsi="GHEA Grapalat"/>
          <w:color w:val="000000" w:themeColor="text1"/>
        </w:rPr>
        <w:t xml:space="preserve">ծընկերների հետ համատեղ: </w:t>
      </w:r>
    </w:p>
    <w:p w14:paraId="78C4A664" w14:textId="77777777" w:rsidR="00325B10" w:rsidRPr="00CE3755" w:rsidRDefault="00325B10" w:rsidP="00325B10">
      <w:pPr>
        <w:rPr>
          <w:rFonts w:ascii="GHEA Grapalat" w:hAnsi="GHEA Grapalat"/>
          <w:b/>
          <w:lang w:val="hy-AM"/>
        </w:rPr>
      </w:pPr>
    </w:p>
    <w:p w14:paraId="61E2D9C1" w14:textId="5B0C0FBD" w:rsidR="008A5D0D" w:rsidRPr="00CE3755" w:rsidRDefault="00035E89" w:rsidP="00DE4C0A">
      <w:pPr>
        <w:pStyle w:val="Heading1"/>
        <w:spacing w:line="276" w:lineRule="auto"/>
        <w:jc w:val="left"/>
        <w:rPr>
          <w:rFonts w:ascii="GHEA Grapalat" w:hAnsi="GHEA Grapalat" w:cs="Sylfaen"/>
          <w:sz w:val="22"/>
          <w:szCs w:val="22"/>
          <w:lang w:val="hy-AM"/>
        </w:rPr>
      </w:pPr>
      <w:bookmarkStart w:id="27" w:name="_Toc91439949"/>
      <w:r w:rsidRPr="00CE3755">
        <w:rPr>
          <w:rFonts w:ascii="GHEA Grapalat" w:hAnsi="GHEA Grapalat" w:cs="Sylfaen"/>
          <w:sz w:val="22"/>
          <w:szCs w:val="22"/>
          <w:lang w:val="hy-AM"/>
        </w:rPr>
        <w:t xml:space="preserve">ԳԼՈՒԽ </w:t>
      </w:r>
      <w:r w:rsidR="00DC52CD" w:rsidRPr="00CE3755">
        <w:rPr>
          <w:rFonts w:ascii="GHEA Grapalat" w:hAnsi="GHEA Grapalat" w:cs="Sylfaen"/>
          <w:sz w:val="22"/>
          <w:szCs w:val="22"/>
          <w:lang w:val="hy-AM"/>
        </w:rPr>
        <w:t>5</w:t>
      </w:r>
      <w:r w:rsidRPr="00CE3755">
        <w:rPr>
          <w:rFonts w:ascii="GHEA Grapalat" w:hAnsi="GHEA Grapalat" w:cs="Sylfaen"/>
          <w:sz w:val="22"/>
          <w:szCs w:val="22"/>
          <w:lang w:val="hy-AM"/>
        </w:rPr>
        <w:t>. ՀԱՇՎԵՏՎՈՂԱԿԱՆՈՒԹՅՈՒՆ, ԳՆԱՀԱՏՈՒՄ ԵՎ ՄՇՏԱԴԻՏԱՐԿՈՒՄ</w:t>
      </w:r>
      <w:bookmarkEnd w:id="27"/>
    </w:p>
    <w:p w14:paraId="5D1B1AEF" w14:textId="77777777" w:rsidR="00E11BB8" w:rsidRPr="00CE3755" w:rsidRDefault="00E11BB8" w:rsidP="00E11BB8">
      <w:pPr>
        <w:rPr>
          <w:rFonts w:ascii="GHEA Grapalat" w:hAnsi="GHEA Grapalat"/>
          <w:lang w:val="hy-AM"/>
        </w:rPr>
      </w:pPr>
    </w:p>
    <w:p w14:paraId="2B210127" w14:textId="40D621ED" w:rsidR="00672573" w:rsidRPr="00CE3755" w:rsidRDefault="0091682A"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 ԿՓՀ</w:t>
      </w:r>
      <w:r w:rsidR="00F42897" w:rsidRPr="00CE3755">
        <w:rPr>
          <w:rFonts w:ascii="GHEA Grapalat" w:hAnsi="GHEA Grapalat"/>
          <w:color w:val="000000" w:themeColor="text1"/>
        </w:rPr>
        <w:t>-ի</w:t>
      </w:r>
      <w:r w:rsidR="0077339A" w:rsidRPr="00CE3755">
        <w:rPr>
          <w:rFonts w:ascii="GHEA Grapalat" w:hAnsi="GHEA Grapalat"/>
          <w:color w:val="000000" w:themeColor="text1"/>
        </w:rPr>
        <w:t xml:space="preserve"> ծրագր</w:t>
      </w:r>
      <w:r w:rsidR="00211202" w:rsidRPr="00CE3755">
        <w:rPr>
          <w:rFonts w:ascii="GHEA Grapalat" w:hAnsi="GHEA Grapalat"/>
          <w:color w:val="000000" w:themeColor="text1"/>
        </w:rPr>
        <w:t>ի պատշաճ իրականացումն ապահովելու նպա</w:t>
      </w:r>
      <w:r w:rsidR="00F42897" w:rsidRPr="00CE3755">
        <w:rPr>
          <w:rFonts w:ascii="GHEA Grapalat" w:hAnsi="GHEA Grapalat"/>
          <w:color w:val="000000" w:themeColor="text1"/>
        </w:rPr>
        <w:softHyphen/>
      </w:r>
      <w:r w:rsidR="00211202" w:rsidRPr="00CE3755">
        <w:rPr>
          <w:rFonts w:ascii="GHEA Grapalat" w:hAnsi="GHEA Grapalat"/>
          <w:color w:val="000000" w:themeColor="text1"/>
        </w:rPr>
        <w:t>տակով ան</w:t>
      </w:r>
      <w:r w:rsidR="0077339A" w:rsidRPr="00CE3755">
        <w:rPr>
          <w:rFonts w:ascii="GHEA Grapalat" w:hAnsi="GHEA Grapalat"/>
          <w:color w:val="000000" w:themeColor="text1"/>
        </w:rPr>
        <w:softHyphen/>
      </w:r>
      <w:r w:rsidR="00211202" w:rsidRPr="00CE3755">
        <w:rPr>
          <w:rFonts w:ascii="GHEA Grapalat" w:hAnsi="GHEA Grapalat"/>
          <w:color w:val="000000" w:themeColor="text1"/>
        </w:rPr>
        <w:t>հրա</w:t>
      </w:r>
      <w:r w:rsidR="0077339A" w:rsidRPr="00CE3755">
        <w:rPr>
          <w:rFonts w:ascii="GHEA Grapalat" w:hAnsi="GHEA Grapalat"/>
          <w:color w:val="000000" w:themeColor="text1"/>
        </w:rPr>
        <w:softHyphen/>
      </w:r>
      <w:r w:rsidR="00211202" w:rsidRPr="00CE3755">
        <w:rPr>
          <w:rFonts w:ascii="GHEA Grapalat" w:hAnsi="GHEA Grapalat"/>
          <w:color w:val="000000" w:themeColor="text1"/>
        </w:rPr>
        <w:t xml:space="preserve">ժեշտ է </w:t>
      </w:r>
      <w:r w:rsidR="00F42897" w:rsidRPr="00CE3755">
        <w:rPr>
          <w:rFonts w:ascii="GHEA Grapalat" w:hAnsi="GHEA Grapalat"/>
          <w:color w:val="000000" w:themeColor="text1"/>
        </w:rPr>
        <w:t xml:space="preserve">ներդնել </w:t>
      </w:r>
      <w:r w:rsidR="00211202" w:rsidRPr="00CE3755">
        <w:rPr>
          <w:rFonts w:ascii="GHEA Grapalat" w:hAnsi="GHEA Grapalat"/>
          <w:color w:val="000000" w:themeColor="text1"/>
        </w:rPr>
        <w:t>հաշ</w:t>
      </w:r>
      <w:r w:rsidR="005D1A5F" w:rsidRPr="00CE3755">
        <w:rPr>
          <w:rFonts w:ascii="GHEA Grapalat" w:hAnsi="GHEA Grapalat"/>
          <w:color w:val="000000" w:themeColor="text1"/>
        </w:rPr>
        <w:softHyphen/>
      </w:r>
      <w:r w:rsidR="00211202" w:rsidRPr="00CE3755">
        <w:rPr>
          <w:rFonts w:ascii="GHEA Grapalat" w:hAnsi="GHEA Grapalat"/>
          <w:color w:val="000000" w:themeColor="text1"/>
        </w:rPr>
        <w:t>վետ</w:t>
      </w:r>
      <w:r w:rsidR="005D1A5F" w:rsidRPr="00CE3755">
        <w:rPr>
          <w:rFonts w:ascii="GHEA Grapalat" w:hAnsi="GHEA Grapalat"/>
          <w:color w:val="000000" w:themeColor="text1"/>
        </w:rPr>
        <w:softHyphen/>
      </w:r>
      <w:r w:rsidR="00211202" w:rsidRPr="00CE3755">
        <w:rPr>
          <w:rFonts w:ascii="GHEA Grapalat" w:hAnsi="GHEA Grapalat"/>
          <w:color w:val="000000" w:themeColor="text1"/>
        </w:rPr>
        <w:t>վո</w:t>
      </w:r>
      <w:r w:rsidR="005753CF" w:rsidRPr="00CE3755">
        <w:rPr>
          <w:rFonts w:ascii="GHEA Grapalat" w:hAnsi="GHEA Grapalat"/>
          <w:color w:val="000000" w:themeColor="text1"/>
        </w:rPr>
        <w:softHyphen/>
      </w:r>
      <w:r w:rsidR="00211202" w:rsidRPr="00CE3755">
        <w:rPr>
          <w:rFonts w:ascii="GHEA Grapalat" w:hAnsi="GHEA Grapalat"/>
          <w:color w:val="000000" w:themeColor="text1"/>
        </w:rPr>
        <w:t>ղա</w:t>
      </w:r>
      <w:r w:rsidR="005753CF" w:rsidRPr="00CE3755">
        <w:rPr>
          <w:rFonts w:ascii="GHEA Grapalat" w:hAnsi="GHEA Grapalat"/>
          <w:color w:val="000000" w:themeColor="text1"/>
        </w:rPr>
        <w:softHyphen/>
      </w:r>
      <w:r w:rsidR="00211202" w:rsidRPr="00CE3755">
        <w:rPr>
          <w:rFonts w:ascii="GHEA Grapalat" w:hAnsi="GHEA Grapalat"/>
          <w:color w:val="000000" w:themeColor="text1"/>
        </w:rPr>
        <w:t>կա</w:t>
      </w:r>
      <w:r w:rsidR="005753CF" w:rsidRPr="00CE3755">
        <w:rPr>
          <w:rFonts w:ascii="GHEA Grapalat" w:hAnsi="GHEA Grapalat"/>
          <w:color w:val="000000" w:themeColor="text1"/>
        </w:rPr>
        <w:softHyphen/>
      </w:r>
      <w:r w:rsidR="00211202" w:rsidRPr="00CE3755">
        <w:rPr>
          <w:rFonts w:ascii="GHEA Grapalat" w:hAnsi="GHEA Grapalat"/>
          <w:color w:val="000000" w:themeColor="text1"/>
        </w:rPr>
        <w:t>նութ</w:t>
      </w:r>
      <w:r w:rsidR="005753CF" w:rsidRPr="00CE3755">
        <w:rPr>
          <w:rFonts w:ascii="GHEA Grapalat" w:hAnsi="GHEA Grapalat"/>
          <w:color w:val="000000" w:themeColor="text1"/>
        </w:rPr>
        <w:softHyphen/>
      </w:r>
      <w:r w:rsidR="00211202" w:rsidRPr="00CE3755">
        <w:rPr>
          <w:rFonts w:ascii="GHEA Grapalat" w:hAnsi="GHEA Grapalat"/>
          <w:color w:val="000000" w:themeColor="text1"/>
        </w:rPr>
        <w:t>յան, միջոցառումների իրականացման գնահատ</w:t>
      </w:r>
      <w:r w:rsidR="00F42897" w:rsidRPr="00CE3755">
        <w:rPr>
          <w:rFonts w:ascii="GHEA Grapalat" w:hAnsi="GHEA Grapalat"/>
          <w:color w:val="000000" w:themeColor="text1"/>
        </w:rPr>
        <w:softHyphen/>
      </w:r>
      <w:r w:rsidR="00211202" w:rsidRPr="00CE3755">
        <w:rPr>
          <w:rFonts w:ascii="GHEA Grapalat" w:hAnsi="GHEA Grapalat"/>
          <w:color w:val="000000" w:themeColor="text1"/>
        </w:rPr>
        <w:t>ման և մշտա</w:t>
      </w:r>
      <w:r w:rsidR="0077339A" w:rsidRPr="00CE3755">
        <w:rPr>
          <w:rFonts w:ascii="GHEA Grapalat" w:hAnsi="GHEA Grapalat"/>
          <w:color w:val="000000" w:themeColor="text1"/>
        </w:rPr>
        <w:softHyphen/>
      </w:r>
      <w:r w:rsidR="00211202" w:rsidRPr="00CE3755">
        <w:rPr>
          <w:rFonts w:ascii="GHEA Grapalat" w:hAnsi="GHEA Grapalat"/>
          <w:color w:val="000000" w:themeColor="text1"/>
        </w:rPr>
        <w:t>դի</w:t>
      </w:r>
      <w:r w:rsidR="0077339A" w:rsidRPr="00CE3755">
        <w:rPr>
          <w:rFonts w:ascii="GHEA Grapalat" w:hAnsi="GHEA Grapalat"/>
          <w:color w:val="000000" w:themeColor="text1"/>
        </w:rPr>
        <w:softHyphen/>
      </w:r>
      <w:r w:rsidR="00211202" w:rsidRPr="00CE3755">
        <w:rPr>
          <w:rFonts w:ascii="GHEA Grapalat" w:hAnsi="GHEA Grapalat"/>
          <w:color w:val="000000" w:themeColor="text1"/>
        </w:rPr>
        <w:t>տարկ</w:t>
      </w:r>
      <w:r w:rsidR="004C4A80" w:rsidRPr="00CE3755">
        <w:rPr>
          <w:rFonts w:ascii="GHEA Grapalat" w:hAnsi="GHEA Grapalat"/>
          <w:color w:val="000000" w:themeColor="text1"/>
        </w:rPr>
        <w:softHyphen/>
      </w:r>
      <w:r w:rsidR="0077339A" w:rsidRPr="00CE3755">
        <w:rPr>
          <w:rFonts w:ascii="GHEA Grapalat" w:hAnsi="GHEA Grapalat"/>
          <w:color w:val="000000" w:themeColor="text1"/>
        </w:rPr>
        <w:softHyphen/>
      </w:r>
      <w:r w:rsidR="00211202" w:rsidRPr="00CE3755">
        <w:rPr>
          <w:rFonts w:ascii="GHEA Grapalat" w:hAnsi="GHEA Grapalat"/>
          <w:color w:val="000000" w:themeColor="text1"/>
        </w:rPr>
        <w:t>ման հա</w:t>
      </w:r>
      <w:r w:rsidR="007C59B0" w:rsidRPr="00CE3755">
        <w:rPr>
          <w:rFonts w:ascii="GHEA Grapalat" w:hAnsi="GHEA Grapalat"/>
          <w:color w:val="000000" w:themeColor="text1"/>
        </w:rPr>
        <w:softHyphen/>
      </w:r>
      <w:r w:rsidR="00211202" w:rsidRPr="00CE3755">
        <w:rPr>
          <w:rFonts w:ascii="GHEA Grapalat" w:hAnsi="GHEA Grapalat"/>
          <w:color w:val="000000" w:themeColor="text1"/>
        </w:rPr>
        <w:t>մակարգ</w:t>
      </w:r>
      <w:r w:rsidR="00D92099" w:rsidRPr="00CE3755">
        <w:rPr>
          <w:rFonts w:ascii="GHEA Grapalat" w:hAnsi="GHEA Grapalat"/>
          <w:color w:val="000000" w:themeColor="text1"/>
        </w:rPr>
        <w:t xml:space="preserve">` հիմք ընդունելով </w:t>
      </w:r>
      <w:r w:rsidR="00F42897" w:rsidRPr="00CE3755">
        <w:rPr>
          <w:rFonts w:ascii="GHEA Grapalat" w:hAnsi="GHEA Grapalat"/>
          <w:color w:val="000000" w:themeColor="text1"/>
        </w:rPr>
        <w:t>Կ</w:t>
      </w:r>
      <w:r w:rsidR="00D92099" w:rsidRPr="00CE3755">
        <w:rPr>
          <w:rFonts w:ascii="GHEA Grapalat" w:hAnsi="GHEA Grapalat"/>
          <w:color w:val="000000" w:themeColor="text1"/>
        </w:rPr>
        <w:t>առավարությա</w:t>
      </w:r>
      <w:r w:rsidR="00F42897" w:rsidRPr="00CE3755">
        <w:rPr>
          <w:rFonts w:ascii="GHEA Grapalat" w:hAnsi="GHEA Grapalat"/>
          <w:color w:val="000000" w:themeColor="text1"/>
        </w:rPr>
        <w:t>ն</w:t>
      </w:r>
      <w:r w:rsidR="00D92099" w:rsidRPr="00CE3755">
        <w:rPr>
          <w:rFonts w:ascii="GHEA Grapalat" w:hAnsi="GHEA Grapalat"/>
          <w:color w:val="000000" w:themeColor="text1"/>
        </w:rPr>
        <w:t xml:space="preserve"> 202</w:t>
      </w:r>
      <w:r w:rsidR="00131898" w:rsidRPr="00CE3755">
        <w:rPr>
          <w:rFonts w:ascii="GHEA Grapalat" w:hAnsi="GHEA Grapalat"/>
          <w:color w:val="000000" w:themeColor="text1"/>
        </w:rPr>
        <w:t>1</w:t>
      </w:r>
      <w:r w:rsidR="00D949F0" w:rsidRPr="00CE3755">
        <w:rPr>
          <w:rFonts w:ascii="GHEA Grapalat" w:hAnsi="GHEA Grapalat"/>
          <w:color w:val="000000" w:themeColor="text1"/>
        </w:rPr>
        <w:t xml:space="preserve"> </w:t>
      </w:r>
      <w:r w:rsidR="00D92099" w:rsidRPr="00CE3755">
        <w:rPr>
          <w:rFonts w:ascii="GHEA Grapalat" w:hAnsi="GHEA Grapalat"/>
          <w:color w:val="000000" w:themeColor="text1"/>
        </w:rPr>
        <w:t>թ</w:t>
      </w:r>
      <w:r w:rsidR="00D949F0" w:rsidRPr="00CE3755">
        <w:rPr>
          <w:rFonts w:ascii="GHEA Grapalat" w:hAnsi="GHEA Grapalat"/>
          <w:color w:val="000000" w:themeColor="text1"/>
        </w:rPr>
        <w:t>վականի</w:t>
      </w:r>
      <w:r w:rsidR="00D92099" w:rsidRPr="00CE3755">
        <w:rPr>
          <w:rFonts w:ascii="GHEA Grapalat" w:hAnsi="GHEA Grapalat"/>
          <w:color w:val="000000" w:themeColor="text1"/>
        </w:rPr>
        <w:t xml:space="preserve"> մայիսի 13-ի</w:t>
      </w:r>
      <w:r w:rsidR="002B0E4C" w:rsidRPr="00CE3755">
        <w:rPr>
          <w:rFonts w:ascii="GHEA Grapalat" w:hAnsi="GHEA Grapalat"/>
          <w:color w:val="000000" w:themeColor="text1"/>
        </w:rPr>
        <w:t xml:space="preserve"> N</w:t>
      </w:r>
      <w:r w:rsidR="00D92099" w:rsidRPr="00CE3755">
        <w:rPr>
          <w:rFonts w:ascii="GHEA Grapalat" w:hAnsi="GHEA Grapalat"/>
          <w:color w:val="000000" w:themeColor="text1"/>
        </w:rPr>
        <w:t xml:space="preserve"> 749</w:t>
      </w:r>
      <w:r w:rsidR="00131898" w:rsidRPr="00CE3755">
        <w:rPr>
          <w:rFonts w:ascii="GHEA Grapalat" w:hAnsi="GHEA Grapalat"/>
          <w:color w:val="000000" w:themeColor="text1"/>
        </w:rPr>
        <w:t>-</w:t>
      </w:r>
      <w:r w:rsidR="00D92099" w:rsidRPr="00CE3755">
        <w:rPr>
          <w:rFonts w:ascii="GHEA Grapalat" w:hAnsi="GHEA Grapalat"/>
          <w:color w:val="000000" w:themeColor="text1"/>
        </w:rPr>
        <w:t>Լ որոշմամբ հաս</w:t>
      </w:r>
      <w:r w:rsidR="00A548FB" w:rsidRPr="00CE3755">
        <w:rPr>
          <w:rFonts w:ascii="GHEA Grapalat" w:hAnsi="GHEA Grapalat"/>
          <w:color w:val="000000" w:themeColor="text1"/>
        </w:rPr>
        <w:softHyphen/>
      </w:r>
      <w:r w:rsidR="00D92099" w:rsidRPr="00CE3755">
        <w:rPr>
          <w:rFonts w:ascii="GHEA Grapalat" w:hAnsi="GHEA Grapalat"/>
          <w:color w:val="000000" w:themeColor="text1"/>
        </w:rPr>
        <w:t xml:space="preserve">տատված </w:t>
      </w:r>
      <w:r w:rsidR="00131898" w:rsidRPr="00CE3755">
        <w:rPr>
          <w:rFonts w:ascii="GHEA Grapalat" w:hAnsi="GHEA Grapalat"/>
          <w:color w:val="000000" w:themeColor="text1"/>
        </w:rPr>
        <w:t>ՀԾ-ում ամրագրված մոտեցումները</w:t>
      </w:r>
      <w:r w:rsidR="00D92099" w:rsidRPr="00CE3755">
        <w:rPr>
          <w:rFonts w:ascii="GHEA Grapalat" w:hAnsi="GHEA Grapalat"/>
          <w:color w:val="000000" w:themeColor="text1"/>
        </w:rPr>
        <w:t>:</w:t>
      </w:r>
      <w:r w:rsidR="00131898" w:rsidRPr="00CE3755">
        <w:rPr>
          <w:rFonts w:ascii="GHEA Grapalat" w:hAnsi="GHEA Grapalat"/>
          <w:color w:val="000000" w:themeColor="text1"/>
        </w:rPr>
        <w:t xml:space="preserve"> ՀԾ-ով նա</w:t>
      </w:r>
      <w:r w:rsidR="00131898" w:rsidRPr="00CE3755">
        <w:rPr>
          <w:rFonts w:ascii="GHEA Grapalat" w:hAnsi="GHEA Grapalat"/>
          <w:color w:val="000000" w:themeColor="text1"/>
        </w:rPr>
        <w:softHyphen/>
        <w:t>խատեսվում է, որ հար</w:t>
      </w:r>
      <w:r w:rsidR="00131898" w:rsidRPr="00CE3755">
        <w:rPr>
          <w:rFonts w:ascii="GHEA Grapalat" w:hAnsi="GHEA Grapalat"/>
          <w:color w:val="000000" w:themeColor="text1"/>
        </w:rPr>
        <w:softHyphen/>
        <w:t>մար</w:t>
      </w:r>
      <w:r w:rsidR="00131898" w:rsidRPr="00CE3755">
        <w:rPr>
          <w:rFonts w:ascii="GHEA Grapalat" w:hAnsi="GHEA Grapalat"/>
          <w:color w:val="000000" w:themeColor="text1"/>
        </w:rPr>
        <w:softHyphen/>
        <w:t>վո</w:t>
      </w:r>
      <w:r w:rsidR="00131898" w:rsidRPr="00CE3755">
        <w:rPr>
          <w:rFonts w:ascii="GHEA Grapalat" w:hAnsi="GHEA Grapalat"/>
          <w:color w:val="000000" w:themeColor="text1"/>
        </w:rPr>
        <w:softHyphen/>
        <w:t>ղակա</w:t>
      </w:r>
      <w:r w:rsidR="002A6B6B" w:rsidRPr="00CE3755">
        <w:rPr>
          <w:rFonts w:ascii="GHEA Grapalat" w:hAnsi="GHEA Grapalat"/>
          <w:color w:val="000000" w:themeColor="text1"/>
        </w:rPr>
        <w:softHyphen/>
      </w:r>
      <w:r w:rsidR="00131898" w:rsidRPr="00CE3755">
        <w:rPr>
          <w:rFonts w:ascii="GHEA Grapalat" w:hAnsi="GHEA Grapalat"/>
          <w:color w:val="000000" w:themeColor="text1"/>
        </w:rPr>
        <w:t>նության մշտադիտարկման և գնահատման համակարգը պետք է լի</w:t>
      </w:r>
      <w:r w:rsidR="00131898" w:rsidRPr="00CE3755">
        <w:rPr>
          <w:rFonts w:ascii="GHEA Grapalat" w:hAnsi="GHEA Grapalat"/>
          <w:color w:val="000000" w:themeColor="text1"/>
        </w:rPr>
        <w:softHyphen/>
        <w:t>նի բավականաչափ ճկուն, որն աստիճանաբար կհամապատաս</w:t>
      </w:r>
      <w:r w:rsidR="002B0E4C" w:rsidRPr="00CE3755">
        <w:rPr>
          <w:rFonts w:ascii="GHEA Grapalat" w:hAnsi="GHEA Grapalat"/>
          <w:color w:val="000000" w:themeColor="text1"/>
        </w:rPr>
        <w:softHyphen/>
      </w:r>
      <w:r w:rsidR="00131898" w:rsidRPr="00CE3755">
        <w:rPr>
          <w:rFonts w:ascii="GHEA Grapalat" w:hAnsi="GHEA Grapalat"/>
          <w:color w:val="000000" w:themeColor="text1"/>
        </w:rPr>
        <w:t>խա</w:t>
      </w:r>
      <w:r w:rsidR="002B0E4C" w:rsidRPr="00CE3755">
        <w:rPr>
          <w:rFonts w:ascii="GHEA Grapalat" w:hAnsi="GHEA Grapalat"/>
          <w:color w:val="000000" w:themeColor="text1"/>
        </w:rPr>
        <w:softHyphen/>
      </w:r>
      <w:r w:rsidR="00131898" w:rsidRPr="00CE3755">
        <w:rPr>
          <w:rFonts w:ascii="GHEA Grapalat" w:hAnsi="GHEA Grapalat"/>
          <w:color w:val="000000" w:themeColor="text1"/>
        </w:rPr>
        <w:t>նեցվի միջազգային պահանջներին` միևնույն ժամանակ չպա</w:t>
      </w:r>
      <w:r w:rsidR="00131898" w:rsidRPr="00CE3755">
        <w:rPr>
          <w:rFonts w:ascii="GHEA Grapalat" w:hAnsi="GHEA Grapalat"/>
          <w:color w:val="000000" w:themeColor="text1"/>
        </w:rPr>
        <w:softHyphen/>
        <w:t>հան</w:t>
      </w:r>
      <w:r w:rsidR="00131898" w:rsidRPr="00CE3755">
        <w:rPr>
          <w:rFonts w:ascii="GHEA Grapalat" w:hAnsi="GHEA Grapalat"/>
          <w:color w:val="000000" w:themeColor="text1"/>
        </w:rPr>
        <w:softHyphen/>
        <w:t>ջե</w:t>
      </w:r>
      <w:r w:rsidR="00131898" w:rsidRPr="00CE3755">
        <w:rPr>
          <w:rFonts w:ascii="GHEA Grapalat" w:hAnsi="GHEA Grapalat"/>
          <w:color w:val="000000" w:themeColor="text1"/>
        </w:rPr>
        <w:softHyphen/>
        <w:t>լով առկա աշխա</w:t>
      </w:r>
      <w:r w:rsidR="00A548FB" w:rsidRPr="00CE3755">
        <w:rPr>
          <w:rFonts w:ascii="GHEA Grapalat" w:hAnsi="GHEA Grapalat"/>
          <w:color w:val="000000" w:themeColor="text1"/>
        </w:rPr>
        <w:softHyphen/>
      </w:r>
      <w:r w:rsidR="00131898" w:rsidRPr="00CE3755">
        <w:rPr>
          <w:rFonts w:ascii="GHEA Grapalat" w:hAnsi="GHEA Grapalat"/>
          <w:color w:val="000000" w:themeColor="text1"/>
        </w:rPr>
        <w:t>տանքային և վարչական ռեսուրսների ծան</w:t>
      </w:r>
      <w:r w:rsidR="00131898" w:rsidRPr="00CE3755">
        <w:rPr>
          <w:rFonts w:ascii="GHEA Grapalat" w:hAnsi="GHEA Grapalat"/>
          <w:color w:val="000000" w:themeColor="text1"/>
        </w:rPr>
        <w:softHyphen/>
        <w:t>րա</w:t>
      </w:r>
      <w:r w:rsidR="00131898" w:rsidRPr="00CE3755">
        <w:rPr>
          <w:rFonts w:ascii="GHEA Grapalat" w:hAnsi="GHEA Grapalat"/>
          <w:color w:val="000000" w:themeColor="text1"/>
        </w:rPr>
        <w:softHyphen/>
        <w:t>բեռնվա</w:t>
      </w:r>
      <w:r w:rsidR="00131898" w:rsidRPr="00CE3755">
        <w:rPr>
          <w:rFonts w:ascii="GHEA Grapalat" w:hAnsi="GHEA Grapalat"/>
          <w:color w:val="000000" w:themeColor="text1"/>
        </w:rPr>
        <w:softHyphen/>
        <w:t>ծութ</w:t>
      </w:r>
      <w:r w:rsidR="00131898" w:rsidRPr="00CE3755">
        <w:rPr>
          <w:rFonts w:ascii="GHEA Grapalat" w:hAnsi="GHEA Grapalat"/>
          <w:color w:val="000000" w:themeColor="text1"/>
        </w:rPr>
        <w:softHyphen/>
        <w:t>յան զգալի ավելա</w:t>
      </w:r>
      <w:r w:rsidR="00F42897" w:rsidRPr="00CE3755">
        <w:rPr>
          <w:rFonts w:ascii="GHEA Grapalat" w:hAnsi="GHEA Grapalat"/>
          <w:color w:val="000000" w:themeColor="text1"/>
        </w:rPr>
        <w:softHyphen/>
      </w:r>
      <w:r w:rsidR="00131898" w:rsidRPr="00CE3755">
        <w:rPr>
          <w:rFonts w:ascii="GHEA Grapalat" w:hAnsi="GHEA Grapalat"/>
          <w:color w:val="000000" w:themeColor="text1"/>
        </w:rPr>
        <w:t xml:space="preserve">ցում: </w:t>
      </w:r>
    </w:p>
    <w:p w14:paraId="3C1D390B" w14:textId="28EC1345" w:rsidR="00672573" w:rsidRPr="00CE3755" w:rsidRDefault="001910D1"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Հաշվի առնելով վերոնշյալը` </w:t>
      </w:r>
      <w:r w:rsidR="0091682A" w:rsidRPr="00CE3755">
        <w:rPr>
          <w:rFonts w:ascii="GHEA Grapalat" w:hAnsi="GHEA Grapalat"/>
          <w:color w:val="000000" w:themeColor="text1"/>
        </w:rPr>
        <w:t>ջրային ռեսուրսների ոլորտում ԿՓՀ</w:t>
      </w:r>
      <w:r w:rsidR="00F42897" w:rsidRPr="00CE3755">
        <w:rPr>
          <w:rFonts w:ascii="GHEA Grapalat" w:hAnsi="GHEA Grapalat"/>
          <w:color w:val="000000" w:themeColor="text1"/>
        </w:rPr>
        <w:t>-ի</w:t>
      </w:r>
      <w:r w:rsidR="0077339A" w:rsidRPr="00CE3755">
        <w:rPr>
          <w:rFonts w:ascii="GHEA Grapalat" w:hAnsi="GHEA Grapalat"/>
          <w:color w:val="000000" w:themeColor="text1"/>
        </w:rPr>
        <w:t xml:space="preserve"> ծրագր</w:t>
      </w:r>
      <w:r w:rsidRPr="00CE3755">
        <w:rPr>
          <w:rFonts w:ascii="GHEA Grapalat" w:hAnsi="GHEA Grapalat"/>
          <w:color w:val="000000" w:themeColor="text1"/>
        </w:rPr>
        <w:t xml:space="preserve">ի </w:t>
      </w:r>
      <w:r w:rsidR="004D074B" w:rsidRPr="00CE3755">
        <w:rPr>
          <w:rFonts w:ascii="GHEA Grapalat" w:hAnsi="GHEA Grapalat"/>
          <w:color w:val="000000" w:themeColor="text1"/>
        </w:rPr>
        <w:t>իրականացման վերա</w:t>
      </w:r>
      <w:r w:rsidR="00F42897" w:rsidRPr="00CE3755">
        <w:rPr>
          <w:rFonts w:ascii="GHEA Grapalat" w:hAnsi="GHEA Grapalat"/>
          <w:color w:val="000000" w:themeColor="text1"/>
        </w:rPr>
        <w:softHyphen/>
      </w:r>
      <w:r w:rsidR="004D074B" w:rsidRPr="00CE3755">
        <w:rPr>
          <w:rFonts w:ascii="GHEA Grapalat" w:hAnsi="GHEA Grapalat"/>
          <w:color w:val="000000" w:themeColor="text1"/>
        </w:rPr>
        <w:t>բեր</w:t>
      </w:r>
      <w:r w:rsidR="000D14B6" w:rsidRPr="00CE3755">
        <w:rPr>
          <w:rFonts w:ascii="GHEA Grapalat" w:hAnsi="GHEA Grapalat"/>
          <w:color w:val="000000" w:themeColor="text1"/>
        </w:rPr>
        <w:softHyphen/>
      </w:r>
      <w:r w:rsidR="004D074B" w:rsidRPr="00CE3755">
        <w:rPr>
          <w:rFonts w:ascii="GHEA Grapalat" w:hAnsi="GHEA Grapalat"/>
          <w:color w:val="000000" w:themeColor="text1"/>
        </w:rPr>
        <w:t>յալ հաշ</w:t>
      </w:r>
      <w:r w:rsidR="001F1688" w:rsidRPr="00CE3755">
        <w:rPr>
          <w:rFonts w:ascii="GHEA Grapalat" w:hAnsi="GHEA Grapalat"/>
          <w:color w:val="000000" w:themeColor="text1"/>
        </w:rPr>
        <w:softHyphen/>
      </w:r>
      <w:r w:rsidR="0077339A" w:rsidRPr="00CE3755">
        <w:rPr>
          <w:rFonts w:ascii="GHEA Grapalat" w:hAnsi="GHEA Grapalat"/>
          <w:color w:val="000000" w:themeColor="text1"/>
        </w:rPr>
        <w:softHyphen/>
      </w:r>
      <w:r w:rsidR="001F1688" w:rsidRPr="00CE3755">
        <w:rPr>
          <w:rFonts w:ascii="GHEA Grapalat" w:hAnsi="GHEA Grapalat"/>
          <w:color w:val="000000" w:themeColor="text1"/>
        </w:rPr>
        <w:softHyphen/>
      </w:r>
      <w:r w:rsidR="004C4A80" w:rsidRPr="00CE3755">
        <w:rPr>
          <w:rFonts w:ascii="GHEA Grapalat" w:hAnsi="GHEA Grapalat"/>
          <w:color w:val="000000" w:themeColor="text1"/>
        </w:rPr>
        <w:softHyphen/>
      </w:r>
      <w:r w:rsidR="004D074B" w:rsidRPr="00CE3755">
        <w:rPr>
          <w:rFonts w:ascii="GHEA Grapalat" w:hAnsi="GHEA Grapalat"/>
          <w:color w:val="000000" w:themeColor="text1"/>
        </w:rPr>
        <w:t>վետ</w:t>
      </w:r>
      <w:r w:rsidR="0077339A" w:rsidRPr="00CE3755">
        <w:rPr>
          <w:rFonts w:ascii="GHEA Grapalat" w:hAnsi="GHEA Grapalat"/>
          <w:color w:val="000000" w:themeColor="text1"/>
        </w:rPr>
        <w:softHyphen/>
      </w:r>
      <w:r w:rsidR="004D074B" w:rsidRPr="00CE3755">
        <w:rPr>
          <w:rFonts w:ascii="GHEA Grapalat" w:hAnsi="GHEA Grapalat"/>
          <w:color w:val="000000" w:themeColor="text1"/>
        </w:rPr>
        <w:t>վո</w:t>
      </w:r>
      <w:r w:rsidR="0077339A" w:rsidRPr="00CE3755">
        <w:rPr>
          <w:rFonts w:ascii="GHEA Grapalat" w:hAnsi="GHEA Grapalat"/>
          <w:color w:val="000000" w:themeColor="text1"/>
        </w:rPr>
        <w:softHyphen/>
      </w:r>
      <w:r w:rsidR="0077339A" w:rsidRPr="00CE3755">
        <w:rPr>
          <w:rFonts w:ascii="GHEA Grapalat" w:hAnsi="GHEA Grapalat"/>
          <w:color w:val="000000" w:themeColor="text1"/>
        </w:rPr>
        <w:softHyphen/>
      </w:r>
      <w:r w:rsidR="004D074B" w:rsidRPr="00CE3755">
        <w:rPr>
          <w:rFonts w:ascii="GHEA Grapalat" w:hAnsi="GHEA Grapalat"/>
          <w:color w:val="000000" w:themeColor="text1"/>
        </w:rPr>
        <w:t>ղականության մեխա</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նիզմ</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նե</w:t>
      </w:r>
      <w:r w:rsidR="00F83C2F" w:rsidRPr="00CE3755">
        <w:rPr>
          <w:rFonts w:ascii="GHEA Grapalat" w:hAnsi="GHEA Grapalat"/>
          <w:color w:val="000000" w:themeColor="text1"/>
        </w:rPr>
        <w:softHyphen/>
      </w:r>
      <w:r w:rsidR="004D074B" w:rsidRPr="00CE3755">
        <w:rPr>
          <w:rFonts w:ascii="GHEA Grapalat" w:hAnsi="GHEA Grapalat"/>
          <w:color w:val="000000" w:themeColor="text1"/>
        </w:rPr>
        <w:t>րի ներդրման, միջոցառումների ծրագրի իրականացման և դրանց արդ</w:t>
      </w:r>
      <w:r w:rsidR="004C4A80" w:rsidRPr="00CE3755">
        <w:rPr>
          <w:rFonts w:ascii="GHEA Grapalat" w:hAnsi="GHEA Grapalat"/>
          <w:color w:val="000000" w:themeColor="text1"/>
        </w:rPr>
        <w:softHyphen/>
      </w:r>
      <w:r w:rsidR="001F1688" w:rsidRPr="00CE3755">
        <w:rPr>
          <w:rFonts w:ascii="GHEA Grapalat" w:hAnsi="GHEA Grapalat"/>
          <w:color w:val="000000" w:themeColor="text1"/>
        </w:rPr>
        <w:softHyphen/>
      </w:r>
      <w:r w:rsidR="001F1688" w:rsidRPr="00CE3755">
        <w:rPr>
          <w:rFonts w:ascii="GHEA Grapalat" w:hAnsi="GHEA Grapalat"/>
          <w:color w:val="000000" w:themeColor="text1"/>
        </w:rPr>
        <w:softHyphen/>
      </w:r>
      <w:r w:rsidR="0077339A" w:rsidRPr="00CE3755">
        <w:rPr>
          <w:rFonts w:ascii="GHEA Grapalat" w:hAnsi="GHEA Grapalat"/>
          <w:color w:val="000000" w:themeColor="text1"/>
        </w:rPr>
        <w:softHyphen/>
      </w:r>
      <w:r w:rsidR="004D074B" w:rsidRPr="00CE3755">
        <w:rPr>
          <w:rFonts w:ascii="GHEA Grapalat" w:hAnsi="GHEA Grapalat"/>
          <w:color w:val="000000" w:themeColor="text1"/>
        </w:rPr>
        <w:t>յու</w:t>
      </w:r>
      <w:r w:rsidR="0077339A" w:rsidRPr="00CE3755">
        <w:rPr>
          <w:rFonts w:ascii="GHEA Grapalat" w:hAnsi="GHEA Grapalat"/>
          <w:color w:val="000000" w:themeColor="text1"/>
        </w:rPr>
        <w:softHyphen/>
      </w:r>
      <w:r w:rsidR="004D074B" w:rsidRPr="00CE3755">
        <w:rPr>
          <w:rFonts w:ascii="GHEA Grapalat" w:hAnsi="GHEA Grapalat"/>
          <w:color w:val="000000" w:themeColor="text1"/>
        </w:rPr>
        <w:t>նա</w:t>
      </w:r>
      <w:r w:rsidR="0077339A" w:rsidRPr="00CE3755">
        <w:rPr>
          <w:rFonts w:ascii="GHEA Grapalat" w:hAnsi="GHEA Grapalat"/>
          <w:color w:val="000000" w:themeColor="text1"/>
        </w:rPr>
        <w:softHyphen/>
      </w:r>
      <w:r w:rsidR="004D074B" w:rsidRPr="00CE3755">
        <w:rPr>
          <w:rFonts w:ascii="GHEA Grapalat" w:hAnsi="GHEA Grapalat"/>
          <w:color w:val="000000" w:themeColor="text1"/>
        </w:rPr>
        <w:t>վետության մշտա</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դի</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տարկ</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ման</w:t>
      </w:r>
      <w:r w:rsidR="00D92099" w:rsidRPr="00CE3755">
        <w:rPr>
          <w:rFonts w:ascii="GHEA Grapalat" w:hAnsi="GHEA Grapalat"/>
          <w:color w:val="000000" w:themeColor="text1"/>
        </w:rPr>
        <w:t xml:space="preserve"> և վերահսկողության</w:t>
      </w:r>
      <w:r w:rsidR="004D074B" w:rsidRPr="00CE3755">
        <w:rPr>
          <w:rFonts w:ascii="GHEA Grapalat" w:hAnsi="GHEA Grapalat"/>
          <w:color w:val="000000" w:themeColor="text1"/>
        </w:rPr>
        <w:t xml:space="preserve"> գործառույթը վերապահ</w:t>
      </w:r>
      <w:r w:rsidR="00131898" w:rsidRPr="00CE3755">
        <w:rPr>
          <w:rFonts w:ascii="GHEA Grapalat" w:hAnsi="GHEA Grapalat"/>
          <w:color w:val="000000" w:themeColor="text1"/>
        </w:rPr>
        <w:t>վ</w:t>
      </w:r>
      <w:r w:rsidR="004D074B" w:rsidRPr="00CE3755">
        <w:rPr>
          <w:rFonts w:ascii="GHEA Grapalat" w:hAnsi="GHEA Grapalat"/>
          <w:color w:val="000000" w:themeColor="text1"/>
        </w:rPr>
        <w:t>ել</w:t>
      </w:r>
      <w:r w:rsidR="00131898" w:rsidRPr="00CE3755">
        <w:rPr>
          <w:rFonts w:ascii="GHEA Grapalat" w:hAnsi="GHEA Grapalat"/>
          <w:color w:val="000000" w:themeColor="text1"/>
        </w:rPr>
        <w:t xml:space="preserve"> է</w:t>
      </w:r>
      <w:r w:rsidR="004D074B" w:rsidRPr="00CE3755">
        <w:rPr>
          <w:rFonts w:ascii="GHEA Grapalat" w:hAnsi="GHEA Grapalat"/>
          <w:color w:val="000000" w:themeColor="text1"/>
        </w:rPr>
        <w:t xml:space="preserve"> ՄԱԿ </w:t>
      </w:r>
      <w:r w:rsidR="001F1688" w:rsidRPr="00CE3755">
        <w:rPr>
          <w:rFonts w:ascii="GHEA Grapalat" w:hAnsi="GHEA Grapalat"/>
          <w:color w:val="000000" w:themeColor="text1"/>
        </w:rPr>
        <w:t>ԿՓՇԿ-ի</w:t>
      </w:r>
      <w:r w:rsidR="00131898" w:rsidRPr="00CE3755">
        <w:rPr>
          <w:rFonts w:ascii="GHEA Grapalat" w:hAnsi="GHEA Grapalat"/>
          <w:color w:val="000000" w:themeColor="text1"/>
        </w:rPr>
        <w:t xml:space="preserve"> և Փարիզյան համաձայնագրի պահանջների ու</w:t>
      </w:r>
      <w:r w:rsidR="001F1688" w:rsidRPr="00CE3755">
        <w:rPr>
          <w:rFonts w:ascii="GHEA Grapalat" w:hAnsi="GHEA Grapalat"/>
          <w:color w:val="000000" w:themeColor="text1"/>
        </w:rPr>
        <w:t xml:space="preserve"> </w:t>
      </w:r>
      <w:r w:rsidR="004D074B" w:rsidRPr="00CE3755">
        <w:rPr>
          <w:rFonts w:ascii="GHEA Grapalat" w:hAnsi="GHEA Grapalat"/>
          <w:color w:val="000000" w:themeColor="text1"/>
        </w:rPr>
        <w:t>դրույթների կա</w:t>
      </w:r>
      <w:r w:rsidR="00F83C2F" w:rsidRPr="00CE3755">
        <w:rPr>
          <w:rFonts w:ascii="GHEA Grapalat" w:hAnsi="GHEA Grapalat"/>
          <w:color w:val="000000" w:themeColor="text1"/>
        </w:rPr>
        <w:softHyphen/>
      </w:r>
      <w:r w:rsidR="004D074B" w:rsidRPr="00CE3755">
        <w:rPr>
          <w:rFonts w:ascii="GHEA Grapalat" w:hAnsi="GHEA Grapalat"/>
          <w:color w:val="000000" w:themeColor="text1"/>
        </w:rPr>
        <w:t>տար</w:t>
      </w:r>
      <w:r w:rsidR="001F1688" w:rsidRPr="00CE3755">
        <w:rPr>
          <w:rFonts w:ascii="GHEA Grapalat" w:hAnsi="GHEA Grapalat"/>
          <w:color w:val="000000" w:themeColor="text1"/>
        </w:rPr>
        <w:softHyphen/>
      </w:r>
      <w:r w:rsidR="004D074B" w:rsidRPr="00CE3755">
        <w:rPr>
          <w:rFonts w:ascii="GHEA Grapalat" w:hAnsi="GHEA Grapalat"/>
          <w:color w:val="000000" w:themeColor="text1"/>
        </w:rPr>
        <w:t xml:space="preserve">ման միջգերատեսչական </w:t>
      </w:r>
      <w:r w:rsidR="00131898" w:rsidRPr="00CE3755">
        <w:rPr>
          <w:rFonts w:ascii="GHEA Grapalat" w:hAnsi="GHEA Grapalat"/>
          <w:color w:val="000000" w:themeColor="text1"/>
        </w:rPr>
        <w:t>հա</w:t>
      </w:r>
      <w:r w:rsidR="003C46BC" w:rsidRPr="00CE3755">
        <w:rPr>
          <w:rFonts w:ascii="GHEA Grapalat" w:hAnsi="GHEA Grapalat"/>
          <w:color w:val="000000" w:themeColor="text1"/>
        </w:rPr>
        <w:softHyphen/>
      </w:r>
      <w:r w:rsidR="00131898" w:rsidRPr="00CE3755">
        <w:rPr>
          <w:rFonts w:ascii="GHEA Grapalat" w:hAnsi="GHEA Grapalat"/>
          <w:color w:val="000000" w:themeColor="text1"/>
        </w:rPr>
        <w:t>մա</w:t>
      </w:r>
      <w:r w:rsidR="003C46BC" w:rsidRPr="00CE3755">
        <w:rPr>
          <w:rFonts w:ascii="GHEA Grapalat" w:hAnsi="GHEA Grapalat"/>
          <w:color w:val="000000" w:themeColor="text1"/>
        </w:rPr>
        <w:softHyphen/>
      </w:r>
      <w:r w:rsidR="002A6B6B" w:rsidRPr="00CE3755">
        <w:rPr>
          <w:rFonts w:ascii="GHEA Grapalat" w:hAnsi="GHEA Grapalat"/>
          <w:color w:val="000000" w:themeColor="text1"/>
        </w:rPr>
        <w:softHyphen/>
      </w:r>
      <w:r w:rsidR="00131898" w:rsidRPr="00CE3755">
        <w:rPr>
          <w:rFonts w:ascii="GHEA Grapalat" w:hAnsi="GHEA Grapalat"/>
          <w:color w:val="000000" w:themeColor="text1"/>
        </w:rPr>
        <w:t xml:space="preserve">կարգման </w:t>
      </w:r>
      <w:r w:rsidR="004D074B" w:rsidRPr="00CE3755">
        <w:rPr>
          <w:rFonts w:ascii="GHEA Grapalat" w:hAnsi="GHEA Grapalat"/>
          <w:color w:val="000000" w:themeColor="text1"/>
        </w:rPr>
        <w:t>խորհրդի</w:t>
      </w:r>
      <w:r w:rsidR="00D92099" w:rsidRPr="00CE3755">
        <w:rPr>
          <w:rFonts w:ascii="GHEA Grapalat" w:hAnsi="GHEA Grapalat"/>
          <w:color w:val="000000" w:themeColor="text1"/>
        </w:rPr>
        <w:t>ն:</w:t>
      </w:r>
      <w:r w:rsidR="00131898" w:rsidRPr="00CE3755">
        <w:rPr>
          <w:rFonts w:ascii="GHEA Grapalat" w:hAnsi="GHEA Grapalat"/>
          <w:color w:val="000000" w:themeColor="text1"/>
        </w:rPr>
        <w:t xml:space="preserve"> Խորհուրդ</w:t>
      </w:r>
      <w:r w:rsidR="00984F80" w:rsidRPr="00CE3755">
        <w:rPr>
          <w:rFonts w:ascii="GHEA Grapalat" w:hAnsi="GHEA Grapalat"/>
          <w:color w:val="000000" w:themeColor="text1"/>
        </w:rPr>
        <w:t>ն</w:t>
      </w:r>
      <w:r w:rsidR="00131898" w:rsidRPr="00CE3755">
        <w:rPr>
          <w:rFonts w:ascii="GHEA Grapalat" w:hAnsi="GHEA Grapalat"/>
          <w:color w:val="000000" w:themeColor="text1"/>
        </w:rPr>
        <w:t xml:space="preserve"> </w:t>
      </w:r>
      <w:r w:rsidR="00C96D38" w:rsidRPr="00CE3755">
        <w:rPr>
          <w:rFonts w:ascii="GHEA Grapalat" w:hAnsi="GHEA Grapalat"/>
          <w:color w:val="000000" w:themeColor="text1"/>
        </w:rPr>
        <w:t xml:space="preserve">իր իրավասությունների շրջանակում </w:t>
      </w:r>
      <w:r w:rsidR="007E1928" w:rsidRPr="00CE3755">
        <w:rPr>
          <w:rFonts w:ascii="GHEA Grapalat" w:hAnsi="GHEA Grapalat"/>
          <w:color w:val="000000" w:themeColor="text1"/>
        </w:rPr>
        <w:t>կ</w:t>
      </w:r>
      <w:r w:rsidR="00C96D38" w:rsidRPr="00CE3755">
        <w:rPr>
          <w:rFonts w:ascii="GHEA Grapalat" w:hAnsi="GHEA Grapalat"/>
          <w:color w:val="000000" w:themeColor="text1"/>
        </w:rPr>
        <w:t xml:space="preserve">ապահովի </w:t>
      </w:r>
      <w:r w:rsidR="00131898" w:rsidRPr="00CE3755">
        <w:rPr>
          <w:rFonts w:ascii="GHEA Grapalat" w:hAnsi="GHEA Grapalat"/>
          <w:color w:val="000000" w:themeColor="text1"/>
        </w:rPr>
        <w:t>ջրային ռեսուրս</w:t>
      </w:r>
      <w:r w:rsidR="00BF4CD6" w:rsidRPr="00CE3755">
        <w:rPr>
          <w:rFonts w:ascii="GHEA Grapalat" w:hAnsi="GHEA Grapalat"/>
          <w:color w:val="000000" w:themeColor="text1"/>
        </w:rPr>
        <w:softHyphen/>
      </w:r>
      <w:r w:rsidR="00131898" w:rsidRPr="00CE3755">
        <w:rPr>
          <w:rFonts w:ascii="GHEA Grapalat" w:hAnsi="GHEA Grapalat"/>
          <w:color w:val="000000" w:themeColor="text1"/>
        </w:rPr>
        <w:t>ների ո</w:t>
      </w:r>
      <w:r w:rsidR="00131898" w:rsidRPr="00CE3755">
        <w:rPr>
          <w:rFonts w:ascii="GHEA Grapalat" w:hAnsi="GHEA Grapalat"/>
          <w:color w:val="000000" w:themeColor="text1"/>
        </w:rPr>
        <w:softHyphen/>
        <w:t>լոր</w:t>
      </w:r>
      <w:r w:rsidR="00131898" w:rsidRPr="00CE3755">
        <w:rPr>
          <w:rFonts w:ascii="GHEA Grapalat" w:hAnsi="GHEA Grapalat"/>
          <w:color w:val="000000" w:themeColor="text1"/>
        </w:rPr>
        <w:softHyphen/>
      </w:r>
      <w:r w:rsidR="00131898" w:rsidRPr="00CE3755">
        <w:rPr>
          <w:rFonts w:ascii="GHEA Grapalat" w:hAnsi="GHEA Grapalat"/>
          <w:color w:val="000000" w:themeColor="text1"/>
        </w:rPr>
        <w:softHyphen/>
      </w:r>
      <w:r w:rsidR="00131898" w:rsidRPr="00CE3755">
        <w:rPr>
          <w:rFonts w:ascii="GHEA Grapalat" w:hAnsi="GHEA Grapalat"/>
          <w:color w:val="000000" w:themeColor="text1"/>
        </w:rPr>
        <w:softHyphen/>
        <w:t>տում ԿՓՀ</w:t>
      </w:r>
      <w:r w:rsidR="005C5339" w:rsidRPr="00CE3755">
        <w:rPr>
          <w:rFonts w:ascii="GHEA Grapalat" w:hAnsi="GHEA Grapalat"/>
          <w:color w:val="000000" w:themeColor="text1"/>
        </w:rPr>
        <w:t>-ի</w:t>
      </w:r>
      <w:r w:rsidR="00131898" w:rsidRPr="00CE3755">
        <w:rPr>
          <w:rFonts w:ascii="GHEA Grapalat" w:hAnsi="GHEA Grapalat"/>
          <w:color w:val="000000" w:themeColor="text1"/>
        </w:rPr>
        <w:t xml:space="preserve"> ծրագրի </w:t>
      </w:r>
      <w:r w:rsidR="00131898" w:rsidRPr="00CE3755">
        <w:rPr>
          <w:rFonts w:ascii="GHEA Grapalat" w:hAnsi="GHEA Grapalat"/>
          <w:color w:val="000000" w:themeColor="text1"/>
        </w:rPr>
        <w:lastRenderedPageBreak/>
        <w:t xml:space="preserve">իրականացման </w:t>
      </w:r>
      <w:r w:rsidR="007E1928" w:rsidRPr="00CE3755">
        <w:rPr>
          <w:rFonts w:ascii="GHEA Grapalat" w:hAnsi="GHEA Grapalat"/>
          <w:color w:val="000000" w:themeColor="text1"/>
        </w:rPr>
        <w:t xml:space="preserve">միջգերատեսչական </w:t>
      </w:r>
      <w:r w:rsidR="00AA4925" w:rsidRPr="00CE3755">
        <w:rPr>
          <w:rFonts w:ascii="GHEA Grapalat" w:hAnsi="GHEA Grapalat"/>
          <w:color w:val="000000" w:themeColor="text1"/>
        </w:rPr>
        <w:t>համակարգ</w:t>
      </w:r>
      <w:r w:rsidR="00C96D38" w:rsidRPr="00CE3755">
        <w:rPr>
          <w:rFonts w:ascii="GHEA Grapalat" w:hAnsi="GHEA Grapalat"/>
          <w:color w:val="000000" w:themeColor="text1"/>
        </w:rPr>
        <w:t xml:space="preserve">ում, մշտադիտարկում </w:t>
      </w:r>
      <w:r w:rsidR="00131898" w:rsidRPr="00CE3755">
        <w:rPr>
          <w:rFonts w:ascii="GHEA Grapalat" w:hAnsi="GHEA Grapalat"/>
          <w:color w:val="000000" w:themeColor="text1"/>
        </w:rPr>
        <w:t xml:space="preserve"> և գնահատ</w:t>
      </w:r>
      <w:r w:rsidR="00C96D38" w:rsidRPr="00CE3755">
        <w:rPr>
          <w:rFonts w:ascii="GHEA Grapalat" w:hAnsi="GHEA Grapalat"/>
          <w:color w:val="000000" w:themeColor="text1"/>
        </w:rPr>
        <w:t>ում</w:t>
      </w:r>
      <w:r w:rsidR="00131898" w:rsidRPr="00CE3755">
        <w:rPr>
          <w:rFonts w:ascii="GHEA Grapalat" w:hAnsi="GHEA Grapalat"/>
          <w:color w:val="000000" w:themeColor="text1"/>
        </w:rPr>
        <w:t xml:space="preserve">: </w:t>
      </w:r>
      <w:r w:rsidR="007E1928" w:rsidRPr="00CE3755">
        <w:rPr>
          <w:rFonts w:ascii="GHEA Grapalat" w:hAnsi="GHEA Grapalat"/>
          <w:color w:val="000000" w:themeColor="text1"/>
        </w:rPr>
        <w:t>Այդ աշխատանքների իրականացման համար անհրաժեշտ կլինի</w:t>
      </w:r>
      <w:r w:rsidR="00AA4925" w:rsidRPr="00CE3755">
        <w:rPr>
          <w:rFonts w:ascii="GHEA Grapalat" w:hAnsi="GHEA Grapalat"/>
          <w:color w:val="000000" w:themeColor="text1"/>
        </w:rPr>
        <w:t xml:space="preserve"> </w:t>
      </w:r>
      <w:r w:rsidR="00387C1B" w:rsidRPr="00CE3755">
        <w:rPr>
          <w:rFonts w:ascii="GHEA Grapalat" w:hAnsi="GHEA Grapalat"/>
          <w:color w:val="000000" w:themeColor="text1"/>
        </w:rPr>
        <w:t xml:space="preserve">Խորհրդին </w:t>
      </w:r>
      <w:r w:rsidR="007E1928" w:rsidRPr="00CE3755">
        <w:rPr>
          <w:rFonts w:ascii="GHEA Grapalat" w:hAnsi="GHEA Grapalat"/>
          <w:color w:val="000000" w:themeColor="text1"/>
        </w:rPr>
        <w:t xml:space="preserve">տրամադրել մասնագիտական </w:t>
      </w:r>
      <w:r w:rsidR="00387C1B" w:rsidRPr="00CE3755">
        <w:rPr>
          <w:rFonts w:ascii="GHEA Grapalat" w:hAnsi="GHEA Grapalat"/>
          <w:color w:val="000000" w:themeColor="text1"/>
        </w:rPr>
        <w:t>աջակցություն</w:t>
      </w:r>
      <w:r w:rsidR="00BF4CD6" w:rsidRPr="00CE3755">
        <w:rPr>
          <w:rFonts w:ascii="GHEA Grapalat" w:hAnsi="GHEA Grapalat"/>
          <w:color w:val="000000" w:themeColor="text1"/>
        </w:rPr>
        <w:t>՝</w:t>
      </w:r>
      <w:r w:rsidR="007E1928" w:rsidRPr="00CE3755">
        <w:rPr>
          <w:rFonts w:ascii="GHEA Grapalat" w:hAnsi="GHEA Grapalat"/>
          <w:color w:val="000000" w:themeColor="text1"/>
        </w:rPr>
        <w:t xml:space="preserve"> </w:t>
      </w:r>
      <w:r w:rsidR="00387C1B" w:rsidRPr="00CE3755">
        <w:rPr>
          <w:rFonts w:ascii="GHEA Grapalat" w:hAnsi="GHEA Grapalat"/>
          <w:color w:val="000000" w:themeColor="text1"/>
        </w:rPr>
        <w:t>ՇՄՆ</w:t>
      </w:r>
      <w:r w:rsidR="00BF4CD6" w:rsidRPr="00CE3755">
        <w:rPr>
          <w:rFonts w:ascii="GHEA Grapalat" w:hAnsi="GHEA Grapalat"/>
          <w:color w:val="000000" w:themeColor="text1"/>
        </w:rPr>
        <w:t>-ի</w:t>
      </w:r>
      <w:r w:rsidR="00387C1B" w:rsidRPr="00CE3755">
        <w:rPr>
          <w:rFonts w:ascii="GHEA Grapalat" w:hAnsi="GHEA Grapalat"/>
          <w:color w:val="000000" w:themeColor="text1"/>
        </w:rPr>
        <w:t xml:space="preserve"> մասնագիտացված կառույցների և ստորաբաժանումների, ինչ</w:t>
      </w:r>
      <w:r w:rsidR="00984F80" w:rsidRPr="00CE3755">
        <w:rPr>
          <w:rFonts w:ascii="GHEA Grapalat" w:hAnsi="GHEA Grapalat"/>
          <w:color w:val="000000" w:themeColor="text1"/>
        </w:rPr>
        <w:softHyphen/>
      </w:r>
      <w:r w:rsidR="00387C1B" w:rsidRPr="00CE3755">
        <w:rPr>
          <w:rFonts w:ascii="GHEA Grapalat" w:hAnsi="GHEA Grapalat"/>
          <w:color w:val="000000" w:themeColor="text1"/>
        </w:rPr>
        <w:t xml:space="preserve">պես նաև միջազգային աջակցության </w:t>
      </w:r>
      <w:r w:rsidR="00CB6480" w:rsidRPr="00CE3755">
        <w:rPr>
          <w:rFonts w:ascii="GHEA Grapalat" w:hAnsi="GHEA Grapalat"/>
          <w:color w:val="000000" w:themeColor="text1"/>
        </w:rPr>
        <w:t>ներգրավմամբ</w:t>
      </w:r>
      <w:r w:rsidR="00387C1B" w:rsidRPr="00CE3755">
        <w:rPr>
          <w:rFonts w:ascii="GHEA Grapalat" w:hAnsi="GHEA Grapalat"/>
          <w:color w:val="000000" w:themeColor="text1"/>
        </w:rPr>
        <w:t>։</w:t>
      </w:r>
      <w:r w:rsidR="00CB6480" w:rsidRPr="00CE3755">
        <w:rPr>
          <w:rFonts w:ascii="GHEA Grapalat" w:hAnsi="GHEA Grapalat"/>
          <w:color w:val="000000" w:themeColor="text1"/>
        </w:rPr>
        <w:t xml:space="preserve"> </w:t>
      </w:r>
      <w:r w:rsidR="00131898" w:rsidRPr="00CE3755">
        <w:rPr>
          <w:rFonts w:ascii="GHEA Grapalat" w:hAnsi="GHEA Grapalat"/>
          <w:color w:val="000000" w:themeColor="text1"/>
        </w:rPr>
        <w:t>Խոր</w:t>
      </w:r>
      <w:r w:rsidR="00131898" w:rsidRPr="00CE3755">
        <w:rPr>
          <w:rFonts w:ascii="GHEA Grapalat" w:hAnsi="GHEA Grapalat"/>
          <w:color w:val="000000" w:themeColor="text1"/>
        </w:rPr>
        <w:softHyphen/>
        <w:t>հ</w:t>
      </w:r>
      <w:r w:rsidR="00AA4925" w:rsidRPr="00CE3755">
        <w:rPr>
          <w:rFonts w:ascii="GHEA Grapalat" w:hAnsi="GHEA Grapalat"/>
          <w:color w:val="000000" w:themeColor="text1"/>
        </w:rPr>
        <w:t>րդի</w:t>
      </w:r>
      <w:r w:rsidR="00131898" w:rsidRPr="00CE3755">
        <w:rPr>
          <w:rFonts w:ascii="GHEA Grapalat" w:hAnsi="GHEA Grapalat"/>
          <w:color w:val="000000" w:themeColor="text1"/>
        </w:rPr>
        <w:t xml:space="preserve"> քար</w:t>
      </w:r>
      <w:r w:rsidR="00131898" w:rsidRPr="00CE3755">
        <w:rPr>
          <w:rFonts w:ascii="GHEA Grapalat" w:hAnsi="GHEA Grapalat"/>
          <w:color w:val="000000" w:themeColor="text1"/>
        </w:rPr>
        <w:softHyphen/>
        <w:t>տու</w:t>
      </w:r>
      <w:r w:rsidR="00131898" w:rsidRPr="00CE3755">
        <w:rPr>
          <w:rFonts w:ascii="GHEA Grapalat" w:hAnsi="GHEA Grapalat"/>
          <w:color w:val="000000" w:themeColor="text1"/>
        </w:rPr>
        <w:softHyphen/>
        <w:t>ղա</w:t>
      </w:r>
      <w:r w:rsidR="00131898" w:rsidRPr="00CE3755">
        <w:rPr>
          <w:rFonts w:ascii="GHEA Grapalat" w:hAnsi="GHEA Grapalat"/>
          <w:color w:val="000000" w:themeColor="text1"/>
        </w:rPr>
        <w:softHyphen/>
        <w:t>րութ</w:t>
      </w:r>
      <w:r w:rsidR="00131898" w:rsidRPr="00CE3755">
        <w:rPr>
          <w:rFonts w:ascii="GHEA Grapalat" w:hAnsi="GHEA Grapalat"/>
          <w:color w:val="000000" w:themeColor="text1"/>
        </w:rPr>
        <w:softHyphen/>
        <w:t>յ</w:t>
      </w:r>
      <w:r w:rsidR="00387C1B" w:rsidRPr="00CE3755">
        <w:rPr>
          <w:rFonts w:ascii="GHEA Grapalat" w:hAnsi="GHEA Grapalat"/>
          <w:color w:val="000000" w:themeColor="text1"/>
        </w:rPr>
        <w:t>ունը կապահովի</w:t>
      </w:r>
      <w:r w:rsidR="00CB6480" w:rsidRPr="00CE3755">
        <w:rPr>
          <w:rFonts w:ascii="GHEA Grapalat" w:hAnsi="GHEA Grapalat"/>
          <w:color w:val="000000" w:themeColor="text1"/>
        </w:rPr>
        <w:t xml:space="preserve"> այդ աշխատանքների</w:t>
      </w:r>
      <w:r w:rsidR="00387C1B" w:rsidRPr="00CE3755">
        <w:rPr>
          <w:rFonts w:ascii="GHEA Grapalat" w:hAnsi="GHEA Grapalat"/>
          <w:color w:val="000000" w:themeColor="text1"/>
        </w:rPr>
        <w:t xml:space="preserve"> </w:t>
      </w:r>
      <w:r w:rsidR="00CB6480" w:rsidRPr="00CE3755">
        <w:rPr>
          <w:rFonts w:ascii="GHEA Grapalat" w:hAnsi="GHEA Grapalat"/>
          <w:color w:val="000000" w:themeColor="text1"/>
        </w:rPr>
        <w:t xml:space="preserve">իրականացման </w:t>
      </w:r>
      <w:r w:rsidR="00387C1B" w:rsidRPr="00CE3755">
        <w:rPr>
          <w:rFonts w:ascii="GHEA Grapalat" w:hAnsi="GHEA Grapalat"/>
          <w:color w:val="000000" w:themeColor="text1"/>
        </w:rPr>
        <w:t xml:space="preserve">վարչական </w:t>
      </w:r>
      <w:r w:rsidR="00CB6480" w:rsidRPr="00CE3755">
        <w:rPr>
          <w:rFonts w:ascii="GHEA Grapalat" w:hAnsi="GHEA Grapalat"/>
          <w:color w:val="000000" w:themeColor="text1"/>
        </w:rPr>
        <w:t>համակարգումը</w:t>
      </w:r>
      <w:r w:rsidR="00131898" w:rsidRPr="00CE3755">
        <w:rPr>
          <w:rFonts w:ascii="GHEA Grapalat" w:hAnsi="GHEA Grapalat"/>
          <w:color w:val="000000" w:themeColor="text1"/>
        </w:rPr>
        <w:t>:</w:t>
      </w:r>
    </w:p>
    <w:p w14:paraId="14D9C8B4" w14:textId="7A0F40E9" w:rsidR="00AA5F75" w:rsidRPr="00CE3755" w:rsidRDefault="004C4A80" w:rsidP="00DE4C0A">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Ա</w:t>
      </w:r>
      <w:r w:rsidR="005D1A5F" w:rsidRPr="00CE3755">
        <w:rPr>
          <w:rFonts w:ascii="GHEA Grapalat" w:hAnsi="GHEA Grapalat"/>
          <w:color w:val="000000" w:themeColor="text1"/>
        </w:rPr>
        <w:t xml:space="preserve">ղյուսակ </w:t>
      </w:r>
      <w:r w:rsidR="00F836B0" w:rsidRPr="00CE3755">
        <w:rPr>
          <w:rFonts w:ascii="GHEA Grapalat" w:hAnsi="GHEA Grapalat"/>
          <w:color w:val="000000" w:themeColor="text1"/>
        </w:rPr>
        <w:t>2</w:t>
      </w:r>
      <w:r w:rsidR="005D1A5F" w:rsidRPr="00CE3755">
        <w:rPr>
          <w:rFonts w:ascii="GHEA Grapalat" w:hAnsi="GHEA Grapalat"/>
          <w:color w:val="000000" w:themeColor="text1"/>
        </w:rPr>
        <w:t xml:space="preserve">-ում </w:t>
      </w:r>
      <w:r w:rsidR="00131898" w:rsidRPr="00CE3755">
        <w:rPr>
          <w:rFonts w:ascii="GHEA Grapalat" w:hAnsi="GHEA Grapalat"/>
          <w:color w:val="000000" w:themeColor="text1"/>
        </w:rPr>
        <w:t>ամ</w:t>
      </w:r>
      <w:r w:rsidR="00131898" w:rsidRPr="00CE3755">
        <w:rPr>
          <w:rFonts w:ascii="GHEA Grapalat" w:hAnsi="GHEA Grapalat"/>
          <w:color w:val="000000" w:themeColor="text1"/>
        </w:rPr>
        <w:softHyphen/>
        <w:t>փոփ</w:t>
      </w:r>
      <w:r w:rsidR="00131898" w:rsidRPr="00CE3755">
        <w:rPr>
          <w:rFonts w:ascii="GHEA Grapalat" w:hAnsi="GHEA Grapalat"/>
          <w:color w:val="000000" w:themeColor="text1"/>
        </w:rPr>
        <w:softHyphen/>
      </w:r>
      <w:r w:rsidR="00131898" w:rsidRPr="00CE3755">
        <w:rPr>
          <w:rFonts w:ascii="GHEA Grapalat" w:hAnsi="GHEA Grapalat"/>
          <w:color w:val="000000" w:themeColor="text1"/>
        </w:rPr>
        <w:softHyphen/>
        <w:t xml:space="preserve">ված </w:t>
      </w:r>
      <w:r w:rsidR="005D1A5F" w:rsidRPr="00CE3755">
        <w:rPr>
          <w:rFonts w:ascii="GHEA Grapalat" w:hAnsi="GHEA Grapalat"/>
          <w:color w:val="000000" w:themeColor="text1"/>
        </w:rPr>
        <w:t xml:space="preserve">են </w:t>
      </w:r>
      <w:r w:rsidRPr="00CE3755">
        <w:rPr>
          <w:rFonts w:ascii="GHEA Grapalat" w:hAnsi="GHEA Grapalat"/>
          <w:color w:val="000000" w:themeColor="text1"/>
        </w:rPr>
        <w:t xml:space="preserve">ջրային ռեսուրսների ոլորտում ԿՓՀ </w:t>
      </w:r>
      <w:r w:rsidR="005D1A5F" w:rsidRPr="00CE3755">
        <w:rPr>
          <w:rFonts w:ascii="GHEA Grapalat" w:hAnsi="GHEA Grapalat"/>
          <w:color w:val="000000" w:themeColor="text1"/>
        </w:rPr>
        <w:t>ծրագրի արդյուն</w:t>
      </w:r>
      <w:r w:rsidRPr="00CE3755">
        <w:rPr>
          <w:rFonts w:ascii="GHEA Grapalat" w:hAnsi="GHEA Grapalat"/>
          <w:color w:val="000000" w:themeColor="text1"/>
        </w:rPr>
        <w:softHyphen/>
      </w:r>
      <w:r w:rsidR="005D1A5F" w:rsidRPr="00CE3755">
        <w:rPr>
          <w:rFonts w:ascii="GHEA Grapalat" w:hAnsi="GHEA Grapalat"/>
          <w:color w:val="000000" w:themeColor="text1"/>
        </w:rPr>
        <w:t>քա</w:t>
      </w:r>
      <w:r w:rsidRPr="00CE3755">
        <w:rPr>
          <w:rFonts w:ascii="GHEA Grapalat" w:hAnsi="GHEA Grapalat"/>
          <w:color w:val="000000" w:themeColor="text1"/>
        </w:rPr>
        <w:softHyphen/>
      </w:r>
      <w:r w:rsidR="005D1A5F" w:rsidRPr="00CE3755">
        <w:rPr>
          <w:rFonts w:ascii="GHEA Grapalat" w:hAnsi="GHEA Grapalat"/>
          <w:color w:val="000000" w:themeColor="text1"/>
        </w:rPr>
        <w:t>հեն ցուցա</w:t>
      </w:r>
      <w:r w:rsidR="000D14B6" w:rsidRPr="00CE3755">
        <w:rPr>
          <w:rFonts w:ascii="GHEA Grapalat" w:hAnsi="GHEA Grapalat"/>
          <w:color w:val="000000" w:themeColor="text1"/>
        </w:rPr>
        <w:softHyphen/>
      </w:r>
      <w:r w:rsidR="005D1A5F" w:rsidRPr="00CE3755">
        <w:rPr>
          <w:rFonts w:ascii="GHEA Grapalat" w:hAnsi="GHEA Grapalat"/>
          <w:color w:val="000000" w:themeColor="text1"/>
        </w:rPr>
        <w:t>նիշները</w:t>
      </w:r>
      <w:r w:rsidRPr="00CE3755">
        <w:rPr>
          <w:rFonts w:ascii="GHEA Grapalat" w:hAnsi="GHEA Grapalat"/>
          <w:color w:val="000000" w:themeColor="text1"/>
        </w:rPr>
        <w:t xml:space="preserve">` իրականացման </w:t>
      </w:r>
      <w:r w:rsidR="005D1A5F" w:rsidRPr="00CE3755">
        <w:rPr>
          <w:rFonts w:ascii="GHEA Grapalat" w:hAnsi="GHEA Grapalat"/>
          <w:color w:val="000000" w:themeColor="text1"/>
        </w:rPr>
        <w:t>ա</w:t>
      </w:r>
      <w:r w:rsidR="00F83C2F" w:rsidRPr="00CE3755">
        <w:rPr>
          <w:rFonts w:ascii="GHEA Grapalat" w:hAnsi="GHEA Grapalat"/>
          <w:color w:val="000000" w:themeColor="text1"/>
        </w:rPr>
        <w:softHyphen/>
      </w:r>
      <w:r w:rsidR="005D1A5F" w:rsidRPr="00CE3755">
        <w:rPr>
          <w:rFonts w:ascii="GHEA Grapalat" w:hAnsi="GHEA Grapalat"/>
          <w:color w:val="000000" w:themeColor="text1"/>
        </w:rPr>
        <w:t>ռաջ</w:t>
      </w:r>
      <w:r w:rsidR="00F83C2F" w:rsidRPr="00CE3755">
        <w:rPr>
          <w:rFonts w:ascii="GHEA Grapalat" w:hAnsi="GHEA Grapalat"/>
          <w:color w:val="000000" w:themeColor="text1"/>
        </w:rPr>
        <w:softHyphen/>
      </w:r>
      <w:r w:rsidR="00F83C2F" w:rsidRPr="00CE3755">
        <w:rPr>
          <w:rFonts w:ascii="GHEA Grapalat" w:hAnsi="GHEA Grapalat"/>
          <w:color w:val="000000" w:themeColor="text1"/>
        </w:rPr>
        <w:softHyphen/>
      </w:r>
      <w:r w:rsidR="005D1A5F" w:rsidRPr="00CE3755">
        <w:rPr>
          <w:rFonts w:ascii="GHEA Grapalat" w:hAnsi="GHEA Grapalat"/>
          <w:color w:val="000000" w:themeColor="text1"/>
        </w:rPr>
        <w:t>ընթացը և արդ</w:t>
      </w:r>
      <w:r w:rsidRPr="00CE3755">
        <w:rPr>
          <w:rFonts w:ascii="GHEA Grapalat" w:hAnsi="GHEA Grapalat"/>
          <w:color w:val="000000" w:themeColor="text1"/>
        </w:rPr>
        <w:softHyphen/>
      </w:r>
      <w:r w:rsidR="005D1A5F" w:rsidRPr="00CE3755">
        <w:rPr>
          <w:rFonts w:ascii="GHEA Grapalat" w:hAnsi="GHEA Grapalat"/>
          <w:color w:val="000000" w:themeColor="text1"/>
        </w:rPr>
        <w:t>յու</w:t>
      </w:r>
      <w:r w:rsidRPr="00CE3755">
        <w:rPr>
          <w:rFonts w:ascii="GHEA Grapalat" w:hAnsi="GHEA Grapalat"/>
          <w:color w:val="000000" w:themeColor="text1"/>
        </w:rPr>
        <w:softHyphen/>
      </w:r>
      <w:r w:rsidR="005D1A5F" w:rsidRPr="00CE3755">
        <w:rPr>
          <w:rFonts w:ascii="GHEA Grapalat" w:hAnsi="GHEA Grapalat"/>
          <w:color w:val="000000" w:themeColor="text1"/>
        </w:rPr>
        <w:t>նա</w:t>
      </w:r>
      <w:r w:rsidRPr="00CE3755">
        <w:rPr>
          <w:rFonts w:ascii="GHEA Grapalat" w:hAnsi="GHEA Grapalat"/>
          <w:color w:val="000000" w:themeColor="text1"/>
        </w:rPr>
        <w:softHyphen/>
      </w:r>
      <w:r w:rsidR="005D1A5F" w:rsidRPr="00CE3755">
        <w:rPr>
          <w:rFonts w:ascii="GHEA Grapalat" w:hAnsi="GHEA Grapalat"/>
          <w:color w:val="000000" w:themeColor="text1"/>
        </w:rPr>
        <w:t>վե</w:t>
      </w:r>
      <w:r w:rsidRPr="00CE3755">
        <w:rPr>
          <w:rFonts w:ascii="GHEA Grapalat" w:hAnsi="GHEA Grapalat"/>
          <w:color w:val="000000" w:themeColor="text1"/>
        </w:rPr>
        <w:softHyphen/>
      </w:r>
      <w:r w:rsidR="005D1A5F" w:rsidRPr="00CE3755">
        <w:rPr>
          <w:rFonts w:ascii="GHEA Grapalat" w:hAnsi="GHEA Grapalat"/>
          <w:color w:val="000000" w:themeColor="text1"/>
        </w:rPr>
        <w:t>տութ</w:t>
      </w:r>
      <w:r w:rsidRPr="00CE3755">
        <w:rPr>
          <w:rFonts w:ascii="GHEA Grapalat" w:hAnsi="GHEA Grapalat"/>
          <w:color w:val="000000" w:themeColor="text1"/>
        </w:rPr>
        <w:softHyphen/>
      </w:r>
      <w:r w:rsidR="005D1A5F" w:rsidRPr="00CE3755">
        <w:rPr>
          <w:rFonts w:ascii="GHEA Grapalat" w:hAnsi="GHEA Grapalat"/>
          <w:color w:val="000000" w:themeColor="text1"/>
        </w:rPr>
        <w:t>յունը գնա</w:t>
      </w:r>
      <w:r w:rsidRPr="00CE3755">
        <w:rPr>
          <w:rFonts w:ascii="GHEA Grapalat" w:hAnsi="GHEA Grapalat"/>
          <w:color w:val="000000" w:themeColor="text1"/>
        </w:rPr>
        <w:softHyphen/>
      </w:r>
      <w:r w:rsidR="0077339A" w:rsidRPr="00CE3755">
        <w:rPr>
          <w:rFonts w:ascii="GHEA Grapalat" w:hAnsi="GHEA Grapalat"/>
          <w:color w:val="000000" w:themeColor="text1"/>
        </w:rPr>
        <w:softHyphen/>
      </w:r>
      <w:r w:rsidR="005D1A5F" w:rsidRPr="00CE3755">
        <w:rPr>
          <w:rFonts w:ascii="GHEA Grapalat" w:hAnsi="GHEA Grapalat"/>
          <w:color w:val="000000" w:themeColor="text1"/>
        </w:rPr>
        <w:t>հատել</w:t>
      </w:r>
      <w:r w:rsidRPr="00CE3755">
        <w:rPr>
          <w:rFonts w:ascii="GHEA Grapalat" w:hAnsi="GHEA Grapalat"/>
          <w:color w:val="000000" w:themeColor="text1"/>
        </w:rPr>
        <w:t>ու և մշտա</w:t>
      </w:r>
      <w:r w:rsidRPr="00CE3755">
        <w:rPr>
          <w:rFonts w:ascii="GHEA Grapalat" w:hAnsi="GHEA Grapalat"/>
          <w:color w:val="000000" w:themeColor="text1"/>
        </w:rPr>
        <w:softHyphen/>
        <w:t>դի</w:t>
      </w:r>
      <w:r w:rsidRPr="00CE3755">
        <w:rPr>
          <w:rFonts w:ascii="GHEA Grapalat" w:hAnsi="GHEA Grapalat"/>
          <w:color w:val="000000" w:themeColor="text1"/>
        </w:rPr>
        <w:softHyphen/>
        <w:t>տար</w:t>
      </w:r>
      <w:r w:rsidRPr="00CE3755">
        <w:rPr>
          <w:rFonts w:ascii="GHEA Grapalat" w:hAnsi="GHEA Grapalat"/>
          <w:color w:val="000000" w:themeColor="text1"/>
        </w:rPr>
        <w:softHyphen/>
        <w:t>կե</w:t>
      </w:r>
      <w:r w:rsidRPr="00CE3755">
        <w:rPr>
          <w:rFonts w:ascii="GHEA Grapalat" w:hAnsi="GHEA Grapalat"/>
          <w:color w:val="000000" w:themeColor="text1"/>
        </w:rPr>
        <w:softHyphen/>
        <w:t>լու նպա</w:t>
      </w:r>
      <w:r w:rsidR="000D14B6" w:rsidRPr="00CE3755">
        <w:rPr>
          <w:rFonts w:ascii="GHEA Grapalat" w:hAnsi="GHEA Grapalat"/>
          <w:color w:val="000000" w:themeColor="text1"/>
        </w:rPr>
        <w:softHyphen/>
      </w:r>
      <w:r w:rsidRPr="00CE3755">
        <w:rPr>
          <w:rFonts w:ascii="GHEA Grapalat" w:hAnsi="GHEA Grapalat"/>
          <w:color w:val="000000" w:themeColor="text1"/>
        </w:rPr>
        <w:t>տակով</w:t>
      </w:r>
      <w:r w:rsidR="005D1A5F" w:rsidRPr="00CE3755">
        <w:rPr>
          <w:rFonts w:ascii="GHEA Grapalat" w:hAnsi="GHEA Grapalat"/>
          <w:color w:val="000000" w:themeColor="text1"/>
        </w:rPr>
        <w:t>:</w:t>
      </w:r>
    </w:p>
    <w:p w14:paraId="7B159133" w14:textId="6ABF984D" w:rsidR="00910675" w:rsidRPr="00CE3755" w:rsidRDefault="00910675" w:rsidP="007C3CF7">
      <w:pPr>
        <w:rPr>
          <w:rFonts w:ascii="GHEA Grapalat" w:hAnsi="GHEA Grapalat"/>
          <w:lang w:val="hy-AM"/>
        </w:rPr>
        <w:sectPr w:rsidR="00910675" w:rsidRPr="00CE3755" w:rsidSect="00C84E4F">
          <w:pgSz w:w="11900" w:h="16820"/>
          <w:pgMar w:top="1134" w:right="1134" w:bottom="1134" w:left="1134" w:header="720" w:footer="720" w:gutter="0"/>
          <w:cols w:space="720"/>
          <w:titlePg/>
          <w:docGrid w:linePitch="360"/>
        </w:sectPr>
      </w:pPr>
    </w:p>
    <w:p w14:paraId="702186FD" w14:textId="71E049DA" w:rsidR="00DF2826" w:rsidRPr="00CE3755" w:rsidRDefault="004C7682" w:rsidP="00777916">
      <w:pPr>
        <w:pStyle w:val="Caption"/>
        <w:keepNext/>
        <w:spacing w:after="120"/>
        <w:rPr>
          <w:rFonts w:ascii="GHEA Grapalat" w:hAnsi="GHEA Grapalat"/>
          <w:i/>
          <w:sz w:val="18"/>
          <w:szCs w:val="18"/>
          <w:lang w:val="hy-AM"/>
        </w:rPr>
      </w:pPr>
      <w:r w:rsidRPr="00CE3755">
        <w:rPr>
          <w:rFonts w:ascii="GHEA Grapalat" w:hAnsi="GHEA Grapalat"/>
          <w:i/>
          <w:sz w:val="18"/>
          <w:szCs w:val="18"/>
          <w:lang w:val="hy-AM"/>
        </w:rPr>
        <w:lastRenderedPageBreak/>
        <w:t xml:space="preserve">Աղյուսակ </w:t>
      </w:r>
      <w:r w:rsidR="00BA32E3" w:rsidRPr="00CE3755">
        <w:rPr>
          <w:rFonts w:ascii="GHEA Grapalat" w:hAnsi="GHEA Grapalat"/>
          <w:i/>
          <w:sz w:val="18"/>
          <w:szCs w:val="18"/>
          <w:lang w:val="hy-AM"/>
        </w:rPr>
        <w:fldChar w:fldCharType="begin"/>
      </w:r>
      <w:r w:rsidR="00BA32E3" w:rsidRPr="00CE3755">
        <w:rPr>
          <w:rFonts w:ascii="GHEA Grapalat" w:hAnsi="GHEA Grapalat"/>
          <w:i/>
          <w:sz w:val="18"/>
          <w:szCs w:val="18"/>
          <w:lang w:val="hy-AM"/>
        </w:rPr>
        <w:instrText xml:space="preserve"> SEQ Table \* ARABIC </w:instrText>
      </w:r>
      <w:r w:rsidR="00BA32E3" w:rsidRPr="00CE3755">
        <w:rPr>
          <w:rFonts w:ascii="GHEA Grapalat" w:hAnsi="GHEA Grapalat"/>
          <w:i/>
          <w:sz w:val="18"/>
          <w:szCs w:val="18"/>
          <w:lang w:val="hy-AM"/>
        </w:rPr>
        <w:fldChar w:fldCharType="separate"/>
      </w:r>
      <w:r w:rsidR="009C6927">
        <w:rPr>
          <w:rFonts w:ascii="GHEA Grapalat" w:hAnsi="GHEA Grapalat"/>
          <w:i/>
          <w:noProof/>
          <w:sz w:val="18"/>
          <w:szCs w:val="18"/>
          <w:lang w:val="hy-AM"/>
        </w:rPr>
        <w:t>2</w:t>
      </w:r>
      <w:r w:rsidR="00BA32E3" w:rsidRPr="00CE3755">
        <w:rPr>
          <w:rFonts w:ascii="GHEA Grapalat" w:hAnsi="GHEA Grapalat"/>
          <w:i/>
          <w:sz w:val="18"/>
          <w:szCs w:val="18"/>
          <w:lang w:val="hy-AM"/>
        </w:rPr>
        <w:fldChar w:fldCharType="end"/>
      </w:r>
      <w:r w:rsidRPr="00CE3755">
        <w:rPr>
          <w:rFonts w:ascii="GHEA Grapalat" w:hAnsi="GHEA Grapalat"/>
          <w:i/>
          <w:sz w:val="18"/>
          <w:szCs w:val="18"/>
          <w:lang w:val="hy-AM"/>
        </w:rPr>
        <w:t>. ՀԾ ռազմավարական նպատակ</w:t>
      </w:r>
      <w:r w:rsidR="00131898" w:rsidRPr="00CE3755">
        <w:rPr>
          <w:rFonts w:ascii="GHEA Grapalat" w:hAnsi="GHEA Grapalat"/>
          <w:i/>
          <w:sz w:val="18"/>
          <w:szCs w:val="18"/>
          <w:lang w:val="hy-AM"/>
        </w:rPr>
        <w:t>ներ</w:t>
      </w:r>
      <w:r w:rsidRPr="00CE3755">
        <w:rPr>
          <w:rFonts w:ascii="GHEA Grapalat" w:hAnsi="GHEA Grapalat"/>
          <w:i/>
          <w:sz w:val="18"/>
          <w:szCs w:val="18"/>
          <w:lang w:val="hy-AM"/>
        </w:rPr>
        <w:t xml:space="preserve">ին ուղղված ջրային ոլորտի հարմարվողականության միջոցառումների իրականացման արդյունավետության գնահատման ցուցանիշներ </w:t>
      </w:r>
    </w:p>
    <w:tbl>
      <w:tblPr>
        <w:tblStyle w:val="TableGrid"/>
        <w:tblW w:w="1487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281"/>
        <w:gridCol w:w="12598"/>
      </w:tblGrid>
      <w:tr w:rsidR="00BE4DA3" w:rsidRPr="00CE3755" w14:paraId="43811A08" w14:textId="77777777" w:rsidTr="002F7E94">
        <w:trPr>
          <w:trHeight w:val="506"/>
          <w:tblHeader/>
        </w:trPr>
        <w:tc>
          <w:tcPr>
            <w:tcW w:w="2281" w:type="dxa"/>
            <w:tcBorders>
              <w:top w:val="single" w:sz="4" w:space="0" w:color="auto"/>
              <w:left w:val="single" w:sz="4" w:space="0" w:color="auto"/>
              <w:bottom w:val="single" w:sz="4" w:space="0" w:color="auto"/>
              <w:right w:val="single" w:sz="4" w:space="0" w:color="auto"/>
            </w:tcBorders>
            <w:shd w:val="clear" w:color="auto" w:fill="auto"/>
          </w:tcPr>
          <w:p w14:paraId="287EE614" w14:textId="007FEE22" w:rsidR="00C56712" w:rsidRPr="00CE3755" w:rsidRDefault="00DF2826" w:rsidP="00266538">
            <w:pPr>
              <w:spacing w:line="276" w:lineRule="auto"/>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Միջոցառումների կատեգորիա</w:t>
            </w:r>
          </w:p>
        </w:tc>
        <w:tc>
          <w:tcPr>
            <w:tcW w:w="12598" w:type="dxa"/>
            <w:tcBorders>
              <w:top w:val="single" w:sz="4" w:space="0" w:color="auto"/>
              <w:left w:val="single" w:sz="4" w:space="0" w:color="auto"/>
              <w:bottom w:val="single" w:sz="4" w:space="0" w:color="auto"/>
              <w:right w:val="single" w:sz="4" w:space="0" w:color="auto"/>
            </w:tcBorders>
            <w:shd w:val="clear" w:color="auto" w:fill="auto"/>
          </w:tcPr>
          <w:p w14:paraId="274D5293" w14:textId="67689B5F" w:rsidR="00C56712" w:rsidRPr="00CE3755" w:rsidRDefault="008800A0" w:rsidP="00266538">
            <w:pPr>
              <w:spacing w:line="276" w:lineRule="auto"/>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Ցուցանիշ</w:t>
            </w:r>
          </w:p>
        </w:tc>
      </w:tr>
      <w:tr w:rsidR="00876CB5" w:rsidRPr="000C1798" w14:paraId="3EF95F90" w14:textId="77777777" w:rsidTr="00C03E77">
        <w:trPr>
          <w:trHeight w:val="291"/>
        </w:trPr>
        <w:tc>
          <w:tcPr>
            <w:tcW w:w="2281" w:type="dxa"/>
            <w:vMerge w:val="restart"/>
            <w:tcBorders>
              <w:top w:val="single" w:sz="4" w:space="0" w:color="auto"/>
              <w:left w:val="single" w:sz="4" w:space="0" w:color="auto"/>
              <w:bottom w:val="single" w:sz="4" w:space="0" w:color="auto"/>
              <w:right w:val="single" w:sz="4" w:space="0" w:color="auto"/>
            </w:tcBorders>
          </w:tcPr>
          <w:p w14:paraId="4AD07F92" w14:textId="27CA650D" w:rsidR="00AB61A1" w:rsidRPr="00CE3755" w:rsidRDefault="00DF2826" w:rsidP="00266538">
            <w:pPr>
              <w:spacing w:line="276" w:lineRule="auto"/>
              <w:rPr>
                <w:rFonts w:ascii="GHEA Grapalat" w:hAnsi="GHEA Grapalat"/>
                <w:sz w:val="18"/>
                <w:szCs w:val="18"/>
                <w:lang w:val="hy-AM"/>
              </w:rPr>
            </w:pPr>
            <w:r w:rsidRPr="00CE3755">
              <w:rPr>
                <w:rFonts w:ascii="GHEA Grapalat" w:hAnsi="GHEA Grapalat"/>
                <w:sz w:val="18"/>
                <w:szCs w:val="18"/>
                <w:lang w:val="hy-AM"/>
              </w:rPr>
              <w:t xml:space="preserve">Տեխնիկական միջոցառումներ </w:t>
            </w:r>
          </w:p>
        </w:tc>
        <w:tc>
          <w:tcPr>
            <w:tcW w:w="12598" w:type="dxa"/>
            <w:tcBorders>
              <w:top w:val="single" w:sz="4" w:space="0" w:color="auto"/>
              <w:left w:val="single" w:sz="4" w:space="0" w:color="auto"/>
              <w:bottom w:val="single" w:sz="4" w:space="0" w:color="auto"/>
              <w:right w:val="single" w:sz="4" w:space="0" w:color="auto"/>
            </w:tcBorders>
          </w:tcPr>
          <w:p w14:paraId="716C7963" w14:textId="156BE318" w:rsidR="00464385" w:rsidRPr="00CE3755" w:rsidRDefault="00BB0307"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Ջ</w:t>
            </w:r>
            <w:r w:rsidR="00464385" w:rsidRPr="00CE3755">
              <w:rPr>
                <w:rFonts w:ascii="GHEA Grapalat" w:eastAsia="Times New Roman" w:hAnsi="GHEA Grapalat" w:cs="Calibri"/>
                <w:sz w:val="18"/>
                <w:szCs w:val="18"/>
                <w:lang w:eastAsia="fr-FR"/>
              </w:rPr>
              <w:t>րանցքների վերակառուցման/վերանորոգման միջոցով ոռոգման ջրի հոսակորուստների առնվազն 30%</w:t>
            </w:r>
            <w:r w:rsidR="0001347D" w:rsidRPr="00CE3755">
              <w:rPr>
                <w:rFonts w:ascii="GHEA Grapalat" w:eastAsia="Times New Roman" w:hAnsi="GHEA Grapalat" w:cs="Calibri"/>
                <w:sz w:val="18"/>
                <w:szCs w:val="18"/>
                <w:lang w:eastAsia="fr-FR"/>
              </w:rPr>
              <w:t>-ով</w:t>
            </w:r>
            <w:r w:rsidR="00464385" w:rsidRPr="00CE3755">
              <w:rPr>
                <w:rFonts w:ascii="GHEA Grapalat" w:eastAsia="Times New Roman" w:hAnsi="GHEA Grapalat" w:cs="Calibri"/>
                <w:sz w:val="18"/>
                <w:szCs w:val="18"/>
                <w:lang w:eastAsia="fr-FR"/>
              </w:rPr>
              <w:t xml:space="preserve"> կրճատում</w:t>
            </w:r>
            <w:r w:rsidR="0001347D" w:rsidRPr="00CE3755">
              <w:rPr>
                <w:rFonts w:ascii="GHEA Grapalat" w:eastAsia="Times New Roman" w:hAnsi="GHEA Grapalat" w:cs="Calibri"/>
                <w:sz w:val="18"/>
                <w:szCs w:val="18"/>
                <w:lang w:eastAsia="fr-FR"/>
              </w:rPr>
              <w:t>ը</w:t>
            </w:r>
            <w:r w:rsidR="00133AB3" w:rsidRPr="00CE3755">
              <w:rPr>
                <w:rFonts w:ascii="GHEA Grapalat" w:eastAsia="Times New Roman" w:hAnsi="GHEA Grapalat" w:cs="Calibri"/>
                <w:sz w:val="18"/>
                <w:szCs w:val="18"/>
                <w:lang w:eastAsia="fr-FR"/>
              </w:rPr>
              <w:t xml:space="preserve"> 2021</w:t>
            </w:r>
            <w:r w:rsidR="00D949F0" w:rsidRPr="00CE3755">
              <w:rPr>
                <w:rFonts w:ascii="GHEA Grapalat" w:eastAsia="Times New Roman" w:hAnsi="GHEA Grapalat" w:cs="Calibri"/>
                <w:sz w:val="18"/>
                <w:szCs w:val="18"/>
                <w:lang w:eastAsia="fr-FR"/>
              </w:rPr>
              <w:t xml:space="preserve"> </w:t>
            </w:r>
            <w:r w:rsidR="00133AB3" w:rsidRPr="00CE3755">
              <w:rPr>
                <w:rFonts w:ascii="GHEA Grapalat" w:eastAsia="Times New Roman" w:hAnsi="GHEA Grapalat" w:cs="Calibri"/>
                <w:sz w:val="18"/>
                <w:szCs w:val="18"/>
                <w:lang w:eastAsia="fr-FR"/>
              </w:rPr>
              <w:t>թ</w:t>
            </w:r>
            <w:r w:rsidR="00D949F0" w:rsidRPr="00CE3755">
              <w:rPr>
                <w:rFonts w:ascii="GHEA Grapalat" w:eastAsia="Times New Roman" w:hAnsi="GHEA Grapalat" w:cs="Calibri"/>
                <w:sz w:val="18"/>
                <w:szCs w:val="18"/>
                <w:lang w:eastAsia="fr-FR"/>
              </w:rPr>
              <w:t>վականի</w:t>
            </w:r>
            <w:r w:rsidR="00133AB3" w:rsidRPr="00CE3755">
              <w:rPr>
                <w:rFonts w:ascii="GHEA Grapalat" w:eastAsia="Times New Roman" w:hAnsi="GHEA Grapalat" w:cs="Calibri"/>
                <w:sz w:val="18"/>
                <w:szCs w:val="18"/>
                <w:lang w:eastAsia="fr-FR"/>
              </w:rPr>
              <w:t xml:space="preserve"> համեմատ</w:t>
            </w:r>
            <w:r w:rsidR="0001347D" w:rsidRPr="00CE3755">
              <w:rPr>
                <w:rFonts w:ascii="GHEA Grapalat" w:eastAsia="Times New Roman" w:hAnsi="GHEA Grapalat" w:cs="Calibri"/>
                <w:sz w:val="18"/>
                <w:szCs w:val="18"/>
                <w:lang w:eastAsia="fr-FR"/>
              </w:rPr>
              <w:t xml:space="preserve"> ապահովվել է</w:t>
            </w:r>
            <w:r w:rsidR="00464385" w:rsidRPr="00CE3755">
              <w:rPr>
                <w:rFonts w:ascii="GHEA Grapalat" w:eastAsia="Times New Roman" w:hAnsi="GHEA Grapalat" w:cs="Calibri"/>
                <w:sz w:val="18"/>
                <w:szCs w:val="18"/>
                <w:lang w:eastAsia="fr-FR"/>
              </w:rPr>
              <w:t xml:space="preserve"> (Այո/Ոչ)</w:t>
            </w:r>
            <w:r w:rsidR="008C4A33" w:rsidRPr="00CE3755">
              <w:rPr>
                <w:rFonts w:ascii="GHEA Grapalat" w:eastAsia="Times New Roman" w:hAnsi="GHEA Grapalat" w:cs="Calibri"/>
                <w:sz w:val="18"/>
                <w:szCs w:val="18"/>
                <w:lang w:eastAsia="fr-FR"/>
              </w:rPr>
              <w:t xml:space="preserve"> </w:t>
            </w:r>
          </w:p>
          <w:p w14:paraId="2B7CC37F" w14:textId="44725E67" w:rsidR="00876CB5" w:rsidRPr="00CE3755" w:rsidRDefault="00464385" w:rsidP="00266538">
            <w:pPr>
              <w:pStyle w:val="ListParagraph"/>
              <w:numPr>
                <w:ilvl w:val="0"/>
                <w:numId w:val="12"/>
              </w:numPr>
              <w:spacing w:after="0"/>
              <w:ind w:left="251" w:hanging="251"/>
              <w:rPr>
                <w:rFonts w:ascii="GHEA Grapalat" w:hAnsi="GHEA Grapalat" w:cs="Calibri"/>
                <w:sz w:val="18"/>
                <w:szCs w:val="18"/>
              </w:rPr>
            </w:pPr>
            <w:bookmarkStart w:id="28" w:name="_Hlk115699850"/>
            <w:r w:rsidRPr="00CE3755">
              <w:rPr>
                <w:rFonts w:ascii="GHEA Grapalat" w:hAnsi="GHEA Grapalat" w:cs="Calibri"/>
                <w:sz w:val="18"/>
                <w:szCs w:val="18"/>
              </w:rPr>
              <w:t>Հրազդանի ՋԿՏ-ում 234</w:t>
            </w:r>
            <w:r w:rsidR="00BB0307" w:rsidRPr="00CE3755">
              <w:rPr>
                <w:rFonts w:ascii="GHEA Grapalat" w:hAnsi="GHEA Grapalat" w:cs="Calibri"/>
                <w:sz w:val="18"/>
                <w:szCs w:val="18"/>
              </w:rPr>
              <w:t xml:space="preserve"> </w:t>
            </w:r>
            <w:r w:rsidRPr="00CE3755">
              <w:rPr>
                <w:rFonts w:ascii="GHEA Grapalat" w:hAnsi="GHEA Grapalat" w:cs="Calibri"/>
                <w:sz w:val="18"/>
                <w:szCs w:val="18"/>
              </w:rPr>
              <w:t>կմ ընդհանուր երկարությամբ 4 գլխավոր ջրանցքներ</w:t>
            </w:r>
            <w:bookmarkEnd w:id="28"/>
            <w:r w:rsidR="0001347D" w:rsidRPr="00CE3755">
              <w:rPr>
                <w:rFonts w:ascii="GHEA Grapalat" w:hAnsi="GHEA Grapalat" w:cs="Calibri"/>
                <w:sz w:val="18"/>
                <w:szCs w:val="18"/>
              </w:rPr>
              <w:t>ը</w:t>
            </w:r>
            <w:r w:rsidRPr="00CE3755">
              <w:rPr>
                <w:rFonts w:ascii="GHEA Grapalat" w:hAnsi="GHEA Grapalat" w:cs="Calibri"/>
                <w:sz w:val="18"/>
                <w:szCs w:val="18"/>
              </w:rPr>
              <w:t xml:space="preserve"> (Արզնի-Շամիրամ, Արտաշատ, Ներքին Հրազդան, Կոտայք) հիմնանորոգվել են (Այո/Ոչ)</w:t>
            </w:r>
          </w:p>
          <w:p w14:paraId="3C338F54" w14:textId="77777777" w:rsidR="00AB61A1" w:rsidRPr="00CE3755" w:rsidRDefault="00464385" w:rsidP="00AD0BA2">
            <w:pPr>
              <w:pStyle w:val="ListParagraph"/>
              <w:numPr>
                <w:ilvl w:val="0"/>
                <w:numId w:val="12"/>
              </w:numPr>
              <w:spacing w:after="0"/>
              <w:ind w:left="251" w:hanging="251"/>
              <w:rPr>
                <w:rFonts w:ascii="GHEA Grapalat" w:hAnsi="GHEA Grapalat" w:cs="Calibri"/>
                <w:sz w:val="18"/>
                <w:szCs w:val="18"/>
              </w:rPr>
            </w:pPr>
            <w:r w:rsidRPr="00CE3755">
              <w:rPr>
                <w:rFonts w:ascii="GHEA Grapalat" w:hAnsi="GHEA Grapalat" w:cs="Calibri"/>
                <w:sz w:val="18"/>
                <w:szCs w:val="18"/>
              </w:rPr>
              <w:t xml:space="preserve">Հրազդանի ՋԿՏ-ում </w:t>
            </w:r>
            <w:bookmarkStart w:id="29" w:name="_Hlk115699943"/>
            <w:r w:rsidRPr="00CE3755">
              <w:rPr>
                <w:rFonts w:ascii="GHEA Grapalat" w:hAnsi="GHEA Grapalat" w:cs="Calibri"/>
                <w:sz w:val="18"/>
                <w:szCs w:val="18"/>
              </w:rPr>
              <w:t>ընդհանուր 10</w:t>
            </w:r>
            <w:r w:rsidR="00BB0307" w:rsidRPr="00CE3755">
              <w:rPr>
                <w:rFonts w:ascii="GHEA Grapalat" w:hAnsi="GHEA Grapalat" w:cs="Calibri"/>
                <w:sz w:val="18"/>
                <w:szCs w:val="18"/>
              </w:rPr>
              <w:t xml:space="preserve"> </w:t>
            </w:r>
            <w:r w:rsidRPr="00CE3755">
              <w:rPr>
                <w:rFonts w:ascii="GHEA Grapalat" w:hAnsi="GHEA Grapalat" w:cs="Calibri"/>
                <w:sz w:val="18"/>
                <w:szCs w:val="18"/>
              </w:rPr>
              <w:t>կմ երկարությամբ 5 երկրորդային ջրանցքներ</w:t>
            </w:r>
            <w:r w:rsidR="0001347D" w:rsidRPr="00CE3755">
              <w:rPr>
                <w:rFonts w:ascii="GHEA Grapalat" w:hAnsi="GHEA Grapalat" w:cs="Calibri"/>
                <w:sz w:val="18"/>
                <w:szCs w:val="18"/>
              </w:rPr>
              <w:t>ը</w:t>
            </w:r>
            <w:bookmarkEnd w:id="29"/>
            <w:r w:rsidRPr="00CE3755">
              <w:rPr>
                <w:rFonts w:ascii="GHEA Grapalat" w:hAnsi="GHEA Grapalat" w:cs="Calibri"/>
                <w:sz w:val="18"/>
                <w:szCs w:val="18"/>
              </w:rPr>
              <w:t xml:space="preserve"> (Դդմաշեն, Հրազդան-Սոլակ, Ջրթող թիվ 4, Դոտացիոն, Արզնի մասնաճյուղ) փոխարինվել են փակ խողովակներով (Այո/Ոչ)</w:t>
            </w:r>
            <w:r w:rsidR="00175E2A" w:rsidRPr="00CE3755">
              <w:rPr>
                <w:rFonts w:ascii="GHEA Grapalat" w:eastAsia="Times New Roman" w:hAnsi="GHEA Grapalat" w:cs="Calibri"/>
                <w:sz w:val="18"/>
                <w:szCs w:val="18"/>
                <w:lang w:eastAsia="fr-FR"/>
              </w:rPr>
              <w:t xml:space="preserve"> </w:t>
            </w:r>
          </w:p>
          <w:p w14:paraId="3BBAD5A3" w14:textId="18C6DB62" w:rsidR="006D4AC0" w:rsidRPr="00CE3755" w:rsidRDefault="00BE3A81" w:rsidP="00AD0BA2">
            <w:pPr>
              <w:pStyle w:val="ListParagraph"/>
              <w:numPr>
                <w:ilvl w:val="0"/>
                <w:numId w:val="12"/>
              </w:numPr>
              <w:spacing w:after="0"/>
              <w:ind w:left="251" w:hanging="251"/>
              <w:rPr>
                <w:rFonts w:ascii="GHEA Grapalat" w:hAnsi="GHEA Grapalat" w:cs="Calibri"/>
                <w:sz w:val="18"/>
                <w:szCs w:val="18"/>
              </w:rPr>
            </w:pPr>
            <w:r w:rsidRPr="00CE3755">
              <w:rPr>
                <w:rFonts w:ascii="GHEA Grapalat" w:eastAsia="Times New Roman" w:hAnsi="GHEA Grapalat" w:cs="Calibri"/>
                <w:sz w:val="18"/>
                <w:szCs w:val="18"/>
                <w:lang w:eastAsia="fr-FR"/>
              </w:rPr>
              <w:t xml:space="preserve">Ախուրյանի ՋԿՏ-ում </w:t>
            </w:r>
            <w:r w:rsidR="006A5983" w:rsidRPr="00CE3755">
              <w:rPr>
                <w:rFonts w:ascii="GHEA Grapalat" w:eastAsia="Times New Roman" w:hAnsi="GHEA Grapalat" w:cs="Calibri"/>
                <w:sz w:val="18"/>
                <w:szCs w:val="18"/>
                <w:lang w:eastAsia="fr-FR"/>
              </w:rPr>
              <w:t>Արմավիրի ջրանցքի թողունակության առնվազն 20%-ով ավելացում</w:t>
            </w:r>
            <w:r w:rsidR="002D2AF7" w:rsidRPr="00CE3755">
              <w:rPr>
                <w:rFonts w:ascii="GHEA Grapalat" w:eastAsia="Times New Roman" w:hAnsi="GHEA Grapalat" w:cs="Calibri"/>
                <w:sz w:val="18"/>
                <w:szCs w:val="18"/>
                <w:lang w:eastAsia="fr-FR"/>
              </w:rPr>
              <w:t xml:space="preserve"> </w:t>
            </w:r>
            <w:r w:rsidR="002D2AF7" w:rsidRPr="00CE3755">
              <w:rPr>
                <w:rFonts w:ascii="GHEA Grapalat" w:hAnsi="GHEA Grapalat" w:cs="Calibri"/>
                <w:sz w:val="18"/>
                <w:szCs w:val="18"/>
              </w:rPr>
              <w:t>(Այո/Ոչ)</w:t>
            </w:r>
          </w:p>
        </w:tc>
      </w:tr>
      <w:tr w:rsidR="00876CB5" w:rsidRPr="000C1798" w14:paraId="4873BAB9"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11C9CC16" w14:textId="0E79F0A4" w:rsidR="00AB61A1" w:rsidRPr="00CE3755" w:rsidRDefault="00AB61A1"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3E9E7F1F" w14:textId="20BECF16" w:rsidR="00BB0307" w:rsidRPr="00CE3755" w:rsidRDefault="00035F82"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6</w:t>
            </w:r>
            <w:r w:rsidR="00FB3631"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ջրամբարների</w:t>
            </w:r>
            <w:r w:rsidR="000D3DC4" w:rsidRPr="00CE3755">
              <w:rPr>
                <w:rFonts w:ascii="GHEA Grapalat" w:eastAsia="Times New Roman" w:hAnsi="GHEA Grapalat" w:cs="Calibri"/>
                <w:sz w:val="18"/>
                <w:szCs w:val="18"/>
                <w:lang w:eastAsia="fr-FR"/>
              </w:rPr>
              <w:t xml:space="preserve"> (</w:t>
            </w:r>
            <w:bookmarkStart w:id="30" w:name="_Hlk115699778"/>
            <w:r w:rsidR="00F37232" w:rsidRPr="00CE3755">
              <w:rPr>
                <w:rFonts w:ascii="GHEA Grapalat" w:hAnsi="GHEA Grapalat"/>
                <w:sz w:val="18"/>
                <w:szCs w:val="18"/>
              </w:rPr>
              <w:t>Արգիճիի, Աստղաձորի, Լիճքի</w:t>
            </w:r>
            <w:r w:rsidRPr="00CE3755">
              <w:rPr>
                <w:rFonts w:ascii="GHEA Grapalat" w:hAnsi="GHEA Grapalat"/>
                <w:sz w:val="18"/>
                <w:szCs w:val="18"/>
              </w:rPr>
              <w:t xml:space="preserve"> (Մեղրի)</w:t>
            </w:r>
            <w:r w:rsidR="00F37232" w:rsidRPr="00CE3755">
              <w:rPr>
                <w:rFonts w:ascii="GHEA Grapalat" w:hAnsi="GHEA Grapalat"/>
                <w:sz w:val="18"/>
                <w:szCs w:val="18"/>
              </w:rPr>
              <w:t>, Արթիկի</w:t>
            </w:r>
            <w:r w:rsidRPr="00CE3755">
              <w:rPr>
                <w:rFonts w:ascii="GHEA Grapalat" w:hAnsi="GHEA Grapalat"/>
                <w:sz w:val="18"/>
                <w:szCs w:val="18"/>
              </w:rPr>
              <w:t>, Ելփինի, Քասախի</w:t>
            </w:r>
            <w:bookmarkEnd w:id="30"/>
            <w:r w:rsidR="00F37232" w:rsidRPr="00CE3755">
              <w:rPr>
                <w:rFonts w:ascii="GHEA Grapalat" w:hAnsi="GHEA Grapalat"/>
                <w:sz w:val="18"/>
                <w:szCs w:val="18"/>
              </w:rPr>
              <w:t>)</w:t>
            </w:r>
            <w:r w:rsidR="00F37232" w:rsidRPr="00CE3755">
              <w:rPr>
                <w:rFonts w:ascii="GHEA Grapalat" w:hAnsi="GHEA Grapalat"/>
                <w:sz w:val="16"/>
                <w:szCs w:val="16"/>
              </w:rPr>
              <w:t xml:space="preserve"> </w:t>
            </w:r>
            <w:r w:rsidR="00464385" w:rsidRPr="00CE3755">
              <w:rPr>
                <w:rFonts w:ascii="GHEA Grapalat" w:eastAsia="Times New Roman" w:hAnsi="GHEA Grapalat" w:cs="Calibri"/>
                <w:sz w:val="18"/>
                <w:szCs w:val="18"/>
                <w:lang w:eastAsia="fr-FR"/>
              </w:rPr>
              <w:t>արդյունավետությունը/</w:t>
            </w:r>
            <w:r w:rsidR="00777916"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տնտեսական օգուտները գնահատվ</w:t>
            </w:r>
            <w:r w:rsidR="0001347D" w:rsidRPr="00CE3755">
              <w:rPr>
                <w:rFonts w:ascii="GHEA Grapalat" w:eastAsia="Times New Roman" w:hAnsi="GHEA Grapalat" w:cs="Calibri"/>
                <w:sz w:val="18"/>
                <w:szCs w:val="18"/>
                <w:lang w:eastAsia="fr-FR"/>
              </w:rPr>
              <w:t>ել</w:t>
            </w:r>
            <w:r w:rsidR="00464385" w:rsidRPr="00CE3755">
              <w:rPr>
                <w:rFonts w:ascii="GHEA Grapalat" w:eastAsia="Times New Roman" w:hAnsi="GHEA Grapalat" w:cs="Calibri"/>
                <w:sz w:val="18"/>
                <w:szCs w:val="18"/>
                <w:lang w:eastAsia="fr-FR"/>
              </w:rPr>
              <w:t xml:space="preserve"> են</w:t>
            </w:r>
            <w:r w:rsidR="00FB3631" w:rsidRPr="00CE3755">
              <w:rPr>
                <w:rFonts w:ascii="GHEA Grapalat" w:eastAsia="Times New Roman" w:hAnsi="GHEA Grapalat" w:cs="Calibri"/>
                <w:sz w:val="18"/>
                <w:szCs w:val="18"/>
                <w:lang w:eastAsia="fr-FR"/>
              </w:rPr>
              <w:t xml:space="preserve"> (Այո/Ոչ)</w:t>
            </w:r>
          </w:p>
          <w:p w14:paraId="5FA8A713" w14:textId="0ECC105F" w:rsidR="00BB0307"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Առնվազն </w:t>
            </w:r>
            <w:r w:rsidR="00035F82" w:rsidRPr="00CE3755">
              <w:rPr>
                <w:rFonts w:ascii="GHEA Grapalat" w:eastAsia="Times New Roman" w:hAnsi="GHEA Grapalat" w:cs="Calibri"/>
                <w:sz w:val="18"/>
                <w:szCs w:val="18"/>
                <w:lang w:eastAsia="fr-FR"/>
              </w:rPr>
              <w:t>6</w:t>
            </w:r>
            <w:r w:rsidRPr="00CE3755">
              <w:rPr>
                <w:rFonts w:ascii="GHEA Grapalat" w:eastAsia="Times New Roman" w:hAnsi="GHEA Grapalat" w:cs="Calibri"/>
                <w:sz w:val="18"/>
                <w:szCs w:val="18"/>
                <w:lang w:eastAsia="fr-FR"/>
              </w:rPr>
              <w:t xml:space="preserve"> մասնագետ վերապատրաստվել է արդյունավետության/տնտեսական օգուտների գնահատման մեթոդաբանության ներդրման, ներառյալ</w:t>
            </w:r>
            <w:r w:rsidR="00FB3631" w:rsidRPr="00CE3755">
              <w:rPr>
                <w:rFonts w:ascii="GHEA Grapalat" w:eastAsia="Times New Roman" w:hAnsi="GHEA Grapalat" w:cs="Calibri"/>
                <w:sz w:val="18"/>
                <w:szCs w:val="18"/>
                <w:lang w:eastAsia="fr-FR"/>
              </w:rPr>
              <w:t>՝</w:t>
            </w:r>
            <w:r w:rsidRPr="00CE3755">
              <w:rPr>
                <w:rFonts w:ascii="GHEA Grapalat" w:eastAsia="Times New Roman" w:hAnsi="GHEA Grapalat" w:cs="Calibri"/>
                <w:sz w:val="18"/>
                <w:szCs w:val="18"/>
                <w:lang w:eastAsia="fr-FR"/>
              </w:rPr>
              <w:t xml:space="preserve"> միկրոկլիմայի փոփոխությ</w:t>
            </w:r>
            <w:r w:rsidR="00FB3631" w:rsidRPr="00CE3755">
              <w:rPr>
                <w:rFonts w:ascii="GHEA Grapalat" w:eastAsia="Times New Roman" w:hAnsi="GHEA Grapalat" w:cs="Calibri"/>
                <w:sz w:val="18"/>
                <w:szCs w:val="18"/>
                <w:lang w:eastAsia="fr-FR"/>
              </w:rPr>
              <w:t>ա</w:t>
            </w:r>
            <w:r w:rsidRPr="00CE3755">
              <w:rPr>
                <w:rFonts w:ascii="GHEA Grapalat" w:eastAsia="Times New Roman" w:hAnsi="GHEA Grapalat" w:cs="Calibri"/>
                <w:sz w:val="18"/>
                <w:szCs w:val="18"/>
                <w:lang w:eastAsia="fr-FR"/>
              </w:rPr>
              <w:t xml:space="preserve">ն </w:t>
            </w:r>
            <w:r w:rsidR="00FB3631" w:rsidRPr="00CE3755">
              <w:rPr>
                <w:rFonts w:ascii="GHEA Grapalat" w:eastAsia="Times New Roman" w:hAnsi="GHEA Grapalat" w:cs="Calibri"/>
                <w:sz w:val="18"/>
                <w:szCs w:val="18"/>
                <w:lang w:eastAsia="fr-FR"/>
              </w:rPr>
              <w:t>գնահատման ուղղությամբ</w:t>
            </w:r>
            <w:r w:rsidR="000A7924" w:rsidRPr="00CE3755">
              <w:rPr>
                <w:rFonts w:ascii="GHEA Grapalat" w:eastAsia="Times New Roman" w:hAnsi="GHEA Grapalat" w:cs="Calibri"/>
                <w:sz w:val="18"/>
                <w:szCs w:val="18"/>
                <w:lang w:eastAsia="fr-FR"/>
              </w:rPr>
              <w:t xml:space="preserve"> (Այո/Ոչ)</w:t>
            </w:r>
          </w:p>
          <w:p w14:paraId="4F645E51" w14:textId="02D440AA" w:rsidR="00BB0307" w:rsidRPr="00CE3755" w:rsidRDefault="00035F82"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6</w:t>
            </w:r>
            <w:r w:rsidR="00FB3631"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նոր ջրամբարների ներդրումային պլանը երաշխավորվ</w:t>
            </w:r>
            <w:r w:rsidR="00AA6D6B" w:rsidRPr="00CE3755">
              <w:rPr>
                <w:rFonts w:ascii="GHEA Grapalat" w:eastAsia="Times New Roman" w:hAnsi="GHEA Grapalat" w:cs="Calibri"/>
                <w:sz w:val="18"/>
                <w:szCs w:val="18"/>
                <w:lang w:eastAsia="fr-FR"/>
              </w:rPr>
              <w:t>ել</w:t>
            </w:r>
            <w:r w:rsidR="00464385" w:rsidRPr="00CE3755">
              <w:rPr>
                <w:rFonts w:ascii="GHEA Grapalat" w:eastAsia="Times New Roman" w:hAnsi="GHEA Grapalat" w:cs="Calibri"/>
                <w:sz w:val="18"/>
                <w:szCs w:val="18"/>
                <w:lang w:eastAsia="fr-FR"/>
              </w:rPr>
              <w:t xml:space="preserve"> է, և</w:t>
            </w:r>
            <w:r w:rsidR="000D3DC4" w:rsidRPr="00CE3755">
              <w:rPr>
                <w:rFonts w:ascii="GHEA Grapalat" w:eastAsia="Times New Roman" w:hAnsi="GHEA Grapalat" w:cs="Calibri"/>
                <w:sz w:val="18"/>
                <w:szCs w:val="18"/>
                <w:lang w:eastAsia="fr-FR"/>
              </w:rPr>
              <w:t xml:space="preserve"> </w:t>
            </w:r>
            <w:r w:rsidR="000326FC" w:rsidRPr="00CE3755">
              <w:rPr>
                <w:rFonts w:ascii="GHEA Grapalat" w:eastAsia="Times New Roman" w:hAnsi="GHEA Grapalat" w:cs="Calibri"/>
                <w:sz w:val="18"/>
                <w:szCs w:val="18"/>
                <w:lang w:eastAsia="fr-FR"/>
              </w:rPr>
              <w:t xml:space="preserve">ջրամբարների </w:t>
            </w:r>
            <w:r w:rsidR="000D3DC4" w:rsidRPr="00CE3755">
              <w:rPr>
                <w:rFonts w:ascii="GHEA Grapalat" w:eastAsia="Times New Roman" w:hAnsi="GHEA Grapalat" w:cs="Calibri"/>
                <w:sz w:val="18"/>
                <w:szCs w:val="18"/>
                <w:lang w:eastAsia="fr-FR"/>
              </w:rPr>
              <w:t>կառուցման</w:t>
            </w:r>
            <w:r w:rsidR="00464385" w:rsidRPr="00CE3755">
              <w:rPr>
                <w:rFonts w:ascii="GHEA Grapalat" w:eastAsia="Times New Roman" w:hAnsi="GHEA Grapalat" w:cs="Calibri"/>
                <w:sz w:val="18"/>
                <w:szCs w:val="18"/>
                <w:lang w:eastAsia="fr-FR"/>
              </w:rPr>
              <w:t xml:space="preserve"> աշխատանքներ</w:t>
            </w:r>
            <w:r w:rsidR="0080070D" w:rsidRPr="00CE3755">
              <w:rPr>
                <w:rFonts w:ascii="GHEA Grapalat" w:eastAsia="Times New Roman" w:hAnsi="GHEA Grapalat" w:cs="Calibri"/>
                <w:sz w:val="18"/>
                <w:szCs w:val="18"/>
                <w:lang w:eastAsia="fr-FR"/>
              </w:rPr>
              <w:t xml:space="preserve">ը մեկնարկել </w:t>
            </w:r>
            <w:r w:rsidR="00464385" w:rsidRPr="00CE3755">
              <w:rPr>
                <w:rFonts w:ascii="GHEA Grapalat" w:eastAsia="Times New Roman" w:hAnsi="GHEA Grapalat" w:cs="Calibri"/>
                <w:sz w:val="18"/>
                <w:szCs w:val="18"/>
                <w:lang w:eastAsia="fr-FR"/>
              </w:rPr>
              <w:t>են (Այո/Ոչ)</w:t>
            </w:r>
          </w:p>
          <w:p w14:paraId="05A72344" w14:textId="7E00A0A0" w:rsidR="00AB61A1"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Նոր ջրամբարների ընդհանուր տարողությունը (մլն մ</w:t>
            </w:r>
            <w:r w:rsidRPr="00CE3755">
              <w:rPr>
                <w:rFonts w:ascii="GHEA Grapalat" w:eastAsia="Times New Roman" w:hAnsi="GHEA Grapalat" w:cs="Calibri"/>
                <w:sz w:val="18"/>
                <w:szCs w:val="18"/>
                <w:vertAlign w:val="superscript"/>
                <w:lang w:eastAsia="fr-FR"/>
              </w:rPr>
              <w:t>3</w:t>
            </w:r>
            <w:r w:rsidRPr="00CE3755">
              <w:rPr>
                <w:rFonts w:ascii="GHEA Grapalat" w:eastAsia="Times New Roman" w:hAnsi="GHEA Grapalat" w:cs="Calibri"/>
                <w:sz w:val="18"/>
                <w:szCs w:val="18"/>
                <w:lang w:eastAsia="fr-FR"/>
              </w:rPr>
              <w:t xml:space="preserve">) և ջրի </w:t>
            </w:r>
            <w:r w:rsidR="005E11C7" w:rsidRPr="00CE3755">
              <w:rPr>
                <w:rFonts w:ascii="GHEA Grapalat" w:eastAsia="Times New Roman" w:hAnsi="GHEA Grapalat" w:cs="Calibri"/>
                <w:sz w:val="18"/>
                <w:szCs w:val="18"/>
                <w:lang w:eastAsia="fr-FR"/>
              </w:rPr>
              <w:t xml:space="preserve">բաշխումը </w:t>
            </w:r>
            <w:r w:rsidRPr="00CE3755">
              <w:rPr>
                <w:rFonts w:ascii="GHEA Grapalat" w:eastAsia="Times New Roman" w:hAnsi="GHEA Grapalat" w:cs="Calibri"/>
                <w:sz w:val="18"/>
                <w:szCs w:val="18"/>
                <w:lang w:eastAsia="fr-FR"/>
              </w:rPr>
              <w:t>ոռոգման համար</w:t>
            </w:r>
            <w:r w:rsidR="00527DD4" w:rsidRPr="00CE3755">
              <w:rPr>
                <w:rFonts w:ascii="GHEA Grapalat" w:eastAsia="Times New Roman" w:hAnsi="GHEA Grapalat" w:cs="Calibri"/>
                <w:sz w:val="18"/>
                <w:szCs w:val="18"/>
                <w:lang w:eastAsia="fr-FR"/>
              </w:rPr>
              <w:t xml:space="preserve"> ապահովվել է</w:t>
            </w:r>
            <w:r w:rsidR="000A7924" w:rsidRPr="00CE3755">
              <w:rPr>
                <w:rFonts w:ascii="GHEA Grapalat" w:eastAsia="Times New Roman" w:hAnsi="GHEA Grapalat" w:cs="Calibri"/>
                <w:sz w:val="18"/>
                <w:szCs w:val="18"/>
                <w:lang w:eastAsia="fr-FR"/>
              </w:rPr>
              <w:t xml:space="preserve"> (Այո/Ոչ)</w:t>
            </w:r>
          </w:p>
        </w:tc>
      </w:tr>
      <w:tr w:rsidR="00876CB5" w:rsidRPr="000C1798" w14:paraId="6888973A"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1ACF1A1C" w14:textId="77116DAF" w:rsidR="00AB61A1" w:rsidRPr="00CE3755" w:rsidRDefault="00AB61A1"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2289F517" w14:textId="77777777" w:rsidR="00BB0307"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Հոսքի ձևավորման գոտիներում ստեղծվել է </w:t>
            </w:r>
            <w:bookmarkStart w:id="31" w:name="_Hlk115700185"/>
            <w:r w:rsidR="00BB0307" w:rsidRPr="00CE3755">
              <w:rPr>
                <w:rFonts w:ascii="GHEA Grapalat" w:eastAsia="Times New Roman" w:hAnsi="GHEA Grapalat" w:cs="Calibri"/>
                <w:sz w:val="18"/>
                <w:szCs w:val="18"/>
                <w:lang w:eastAsia="fr-FR"/>
              </w:rPr>
              <w:t xml:space="preserve">հիդրոլոգիական </w:t>
            </w:r>
            <w:r w:rsidRPr="00CE3755">
              <w:rPr>
                <w:rFonts w:ascii="GHEA Grapalat" w:eastAsia="Times New Roman" w:hAnsi="GHEA Grapalat" w:cs="Calibri"/>
                <w:sz w:val="18"/>
                <w:szCs w:val="18"/>
                <w:lang w:eastAsia="fr-FR"/>
              </w:rPr>
              <w:t>14 նոր դիտակետ</w:t>
            </w:r>
            <w:bookmarkEnd w:id="31"/>
            <w:r w:rsidRPr="00CE3755">
              <w:rPr>
                <w:rFonts w:ascii="GHEA Grapalat" w:eastAsia="Times New Roman" w:hAnsi="GHEA Grapalat" w:cs="Calibri"/>
                <w:sz w:val="18"/>
                <w:szCs w:val="18"/>
                <w:lang w:eastAsia="fr-FR"/>
              </w:rPr>
              <w:t xml:space="preserve"> (Այո/Ոչ)</w:t>
            </w:r>
          </w:p>
          <w:p w14:paraId="304620C4" w14:textId="77777777" w:rsidR="00BB0307"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Բարձրադիր գոտիներում </w:t>
            </w:r>
            <w:r w:rsidR="00BB0307" w:rsidRPr="00CE3755">
              <w:rPr>
                <w:rFonts w:ascii="GHEA Grapalat" w:eastAsia="Times New Roman" w:hAnsi="GHEA Grapalat" w:cs="Calibri"/>
                <w:sz w:val="18"/>
                <w:szCs w:val="18"/>
                <w:lang w:eastAsia="fr-FR"/>
              </w:rPr>
              <w:t>ստեղծվել</w:t>
            </w:r>
            <w:r w:rsidRPr="00CE3755">
              <w:rPr>
                <w:rFonts w:ascii="GHEA Grapalat" w:eastAsia="Times New Roman" w:hAnsi="GHEA Grapalat" w:cs="Calibri"/>
                <w:sz w:val="18"/>
                <w:szCs w:val="18"/>
                <w:lang w:eastAsia="fr-FR"/>
              </w:rPr>
              <w:t xml:space="preserve"> է առնվազն</w:t>
            </w:r>
            <w:bookmarkStart w:id="32" w:name="_Hlk115700199"/>
            <w:r w:rsidRPr="00CE3755">
              <w:rPr>
                <w:rFonts w:ascii="GHEA Grapalat" w:eastAsia="Times New Roman" w:hAnsi="GHEA Grapalat" w:cs="Calibri"/>
                <w:sz w:val="18"/>
                <w:szCs w:val="18"/>
                <w:lang w:eastAsia="fr-FR"/>
              </w:rPr>
              <w:t xml:space="preserve"> 5 նոր ժամանակակից ինքնաշխատ օդերևութաբանական կայան </w:t>
            </w:r>
            <w:bookmarkEnd w:id="32"/>
            <w:r w:rsidRPr="00CE3755">
              <w:rPr>
                <w:rFonts w:ascii="GHEA Grapalat" w:eastAsia="Times New Roman" w:hAnsi="GHEA Grapalat" w:cs="Calibri"/>
                <w:sz w:val="18"/>
                <w:szCs w:val="18"/>
                <w:lang w:eastAsia="fr-FR"/>
              </w:rPr>
              <w:t>(Այո/Ոչ)</w:t>
            </w:r>
          </w:p>
          <w:p w14:paraId="5E458282" w14:textId="70DAA5DB" w:rsidR="00BB0307"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Գետաբերաններում գտնվող առնվազն 4 ջրաբանական կայան</w:t>
            </w:r>
            <w:r w:rsidR="00C14B55" w:rsidRPr="00CE3755">
              <w:rPr>
                <w:rFonts w:ascii="GHEA Grapalat" w:eastAsia="Times New Roman" w:hAnsi="GHEA Grapalat" w:cs="Calibri"/>
                <w:sz w:val="18"/>
                <w:szCs w:val="18"/>
                <w:lang w:eastAsia="fr-FR"/>
              </w:rPr>
              <w:t xml:space="preserve"> (</w:t>
            </w:r>
            <w:r w:rsidR="00C14B55" w:rsidRPr="00CE3755">
              <w:rPr>
                <w:rFonts w:ascii="GHEA Grapalat" w:eastAsia="Times New Roman" w:hAnsi="GHEA Grapalat"/>
                <w:sz w:val="18"/>
                <w:szCs w:val="18"/>
              </w:rPr>
              <w:t>Հրազդան-Հովտաշեն, Մեծամոր-Ռանչպար, Արփա-Արենի, Որոտան-Տաթև ՀԷԿ</w:t>
            </w:r>
            <w:r w:rsidR="00C14B55" w:rsidRPr="00CE3755">
              <w:rPr>
                <w:rFonts w:ascii="GHEA Grapalat" w:eastAsia="Times New Roman" w:hAnsi="GHEA Grapalat" w:cs="Calibri"/>
                <w:sz w:val="18"/>
                <w:szCs w:val="18"/>
                <w:lang w:eastAsia="fr-FR"/>
              </w:rPr>
              <w:t>)</w:t>
            </w:r>
            <w:r w:rsidRPr="00CE3755">
              <w:rPr>
                <w:rFonts w:ascii="GHEA Grapalat" w:eastAsia="Times New Roman" w:hAnsi="GHEA Grapalat" w:cs="Calibri"/>
                <w:sz w:val="18"/>
                <w:szCs w:val="18"/>
                <w:lang w:eastAsia="fr-FR"/>
              </w:rPr>
              <w:t xml:space="preserve"> </w:t>
            </w:r>
            <w:r w:rsidR="00681656" w:rsidRPr="00CE3755">
              <w:rPr>
                <w:rFonts w:ascii="GHEA Grapalat" w:eastAsia="Times New Roman" w:hAnsi="GHEA Grapalat" w:cs="Calibri"/>
                <w:sz w:val="18"/>
                <w:szCs w:val="18"/>
                <w:lang w:eastAsia="fr-FR"/>
              </w:rPr>
              <w:t xml:space="preserve">արդիականացվել </w:t>
            </w:r>
            <w:r w:rsidR="00527DD4" w:rsidRPr="00CE3755">
              <w:rPr>
                <w:rFonts w:ascii="GHEA Grapalat" w:eastAsia="Times New Roman" w:hAnsi="GHEA Grapalat" w:cs="Calibri"/>
                <w:sz w:val="18"/>
                <w:szCs w:val="18"/>
                <w:lang w:eastAsia="fr-FR"/>
              </w:rPr>
              <w:t>է</w:t>
            </w:r>
            <w:r w:rsidR="00681656" w:rsidRPr="00CE3755">
              <w:rPr>
                <w:rFonts w:ascii="GHEA Grapalat" w:eastAsia="Times New Roman" w:hAnsi="GHEA Grapalat" w:cs="Calibri"/>
                <w:sz w:val="18"/>
                <w:szCs w:val="18"/>
                <w:lang w:eastAsia="fr-FR"/>
              </w:rPr>
              <w:t xml:space="preserve"> ժամանակակից սարքավորումներով</w:t>
            </w:r>
            <w:r w:rsidRPr="00CE3755">
              <w:rPr>
                <w:rFonts w:ascii="GHEA Grapalat" w:eastAsia="Times New Roman" w:hAnsi="GHEA Grapalat" w:cs="Calibri"/>
                <w:sz w:val="18"/>
                <w:szCs w:val="18"/>
                <w:lang w:eastAsia="fr-FR"/>
              </w:rPr>
              <w:t xml:space="preserve"> (Այո/Ոչ)</w:t>
            </w:r>
          </w:p>
          <w:p w14:paraId="162961EA" w14:textId="3DB2D582" w:rsidR="00AB61A1" w:rsidRPr="00CE3755" w:rsidRDefault="00B82CB6"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Ա</w:t>
            </w:r>
            <w:r w:rsidR="00C14B55" w:rsidRPr="00CE3755">
              <w:rPr>
                <w:rFonts w:ascii="GHEA Grapalat" w:eastAsia="Times New Roman" w:hAnsi="GHEA Grapalat" w:cs="Calibri"/>
                <w:sz w:val="18"/>
                <w:szCs w:val="18"/>
                <w:lang w:eastAsia="fr-FR"/>
              </w:rPr>
              <w:t xml:space="preserve">ռնվազն </w:t>
            </w:r>
            <w:r w:rsidR="00464385" w:rsidRPr="00CE3755">
              <w:rPr>
                <w:rFonts w:ascii="GHEA Grapalat" w:eastAsia="Times New Roman" w:hAnsi="GHEA Grapalat" w:cs="Calibri"/>
                <w:sz w:val="18"/>
                <w:szCs w:val="18"/>
                <w:lang w:eastAsia="fr-FR"/>
              </w:rPr>
              <w:t>2 օդերևութաբանական կայան</w:t>
            </w:r>
            <w:r w:rsidR="005E11C7" w:rsidRPr="00CE3755">
              <w:rPr>
                <w:rFonts w:ascii="GHEA Grapalat" w:eastAsia="Times New Roman" w:hAnsi="GHEA Grapalat" w:cs="Calibri"/>
                <w:sz w:val="18"/>
                <w:szCs w:val="18"/>
                <w:lang w:eastAsia="fr-FR"/>
              </w:rPr>
              <w:t xml:space="preserve"> (</w:t>
            </w:r>
            <w:r w:rsidR="00C14B55" w:rsidRPr="00CE3755">
              <w:rPr>
                <w:rFonts w:ascii="GHEA Grapalat" w:eastAsia="Times New Roman" w:hAnsi="GHEA Grapalat"/>
                <w:sz w:val="18"/>
                <w:szCs w:val="18"/>
              </w:rPr>
              <w:t>Սեմյոնովկա, Վարդենյաց</w:t>
            </w:r>
            <w:r w:rsidR="005E11C7" w:rsidRPr="00CE3755">
              <w:rPr>
                <w:rFonts w:ascii="GHEA Grapalat" w:eastAsia="Times New Roman" w:hAnsi="GHEA Grapalat" w:cs="Calibri"/>
                <w:sz w:val="18"/>
                <w:szCs w:val="18"/>
                <w:lang w:eastAsia="fr-FR"/>
              </w:rPr>
              <w:t xml:space="preserve">) </w:t>
            </w:r>
            <w:r w:rsidR="00681656" w:rsidRPr="00CE3755">
              <w:rPr>
                <w:rFonts w:ascii="GHEA Grapalat" w:eastAsia="Times New Roman" w:hAnsi="GHEA Grapalat" w:cs="Calibri"/>
                <w:sz w:val="18"/>
                <w:szCs w:val="18"/>
                <w:lang w:eastAsia="fr-FR"/>
              </w:rPr>
              <w:t xml:space="preserve">արդիականացվել </w:t>
            </w:r>
            <w:r w:rsidRPr="00CE3755">
              <w:rPr>
                <w:rFonts w:ascii="GHEA Grapalat" w:eastAsia="Times New Roman" w:hAnsi="GHEA Grapalat" w:cs="Calibri"/>
                <w:sz w:val="18"/>
                <w:szCs w:val="18"/>
                <w:lang w:eastAsia="fr-FR"/>
              </w:rPr>
              <w:t xml:space="preserve">է </w:t>
            </w:r>
            <w:r w:rsidR="00681656" w:rsidRPr="00CE3755">
              <w:rPr>
                <w:rFonts w:ascii="GHEA Grapalat" w:eastAsia="Times New Roman" w:hAnsi="GHEA Grapalat" w:cs="Calibri"/>
                <w:sz w:val="18"/>
                <w:szCs w:val="18"/>
                <w:lang w:eastAsia="fr-FR"/>
              </w:rPr>
              <w:t xml:space="preserve">ժամանակակից սարքավորումներով </w:t>
            </w:r>
            <w:r w:rsidR="00464385" w:rsidRPr="00CE3755">
              <w:rPr>
                <w:rFonts w:ascii="GHEA Grapalat" w:eastAsia="Times New Roman" w:hAnsi="GHEA Grapalat" w:cs="Calibri"/>
                <w:sz w:val="18"/>
                <w:szCs w:val="18"/>
                <w:lang w:eastAsia="fr-FR"/>
              </w:rPr>
              <w:t>(Այո/Ոչ)</w:t>
            </w:r>
          </w:p>
        </w:tc>
      </w:tr>
      <w:tr w:rsidR="00876CB5" w:rsidRPr="000C1798" w14:paraId="1C6C4C9F"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5B1E8D9F" w14:textId="72A9D5EC" w:rsidR="00AB61A1" w:rsidRPr="00CE3755" w:rsidRDefault="00AB61A1"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450936C9" w14:textId="620FBECA" w:rsidR="00464385" w:rsidRPr="00CE3755" w:rsidRDefault="00245051"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Փաստացի ջ</w:t>
            </w:r>
            <w:r w:rsidR="00464385" w:rsidRPr="00CE3755">
              <w:rPr>
                <w:rFonts w:ascii="GHEA Grapalat" w:eastAsia="Times New Roman" w:hAnsi="GHEA Grapalat" w:cs="Calibri"/>
                <w:sz w:val="18"/>
                <w:szCs w:val="18"/>
                <w:lang w:eastAsia="fr-FR"/>
              </w:rPr>
              <w:t>րառի վերահսկման համակարգ չունեցող խոշոր ջրօգտագործողների առնվազն 20%-ի համար տեղադրվել են</w:t>
            </w:r>
            <w:r w:rsidRPr="00CE3755">
              <w:rPr>
                <w:rFonts w:ascii="GHEA Grapalat" w:eastAsia="Times New Roman" w:hAnsi="GHEA Grapalat" w:cs="Calibri"/>
                <w:sz w:val="18"/>
                <w:szCs w:val="18"/>
                <w:lang w:eastAsia="fr-FR"/>
              </w:rPr>
              <w:t xml:space="preserve"> տվյալների առցանց փոխանցմամբ  ջրահաշվիչ (ջրաչափիչ) հոսքաչափական սարքավորումներ</w:t>
            </w:r>
            <w:r w:rsidR="00527DD4" w:rsidRPr="00CE3755">
              <w:rPr>
                <w:rFonts w:ascii="GHEA Grapalat" w:eastAsia="Times New Roman" w:hAnsi="GHEA Grapalat" w:cs="Calibri"/>
                <w:sz w:val="18"/>
                <w:szCs w:val="18"/>
                <w:lang w:eastAsia="fr-FR"/>
              </w:rPr>
              <w:t xml:space="preserve"> (Այո/Ոչ)</w:t>
            </w:r>
          </w:p>
          <w:p w14:paraId="0D87A3E6" w14:textId="46B0ACE0" w:rsidR="00464385"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Ձկնաբուծական նպատակներով իրականացվող ջրառի բոլոր կետերում տեղադրվ</w:t>
            </w:r>
            <w:r w:rsidR="00AA6D6B" w:rsidRPr="00CE3755">
              <w:rPr>
                <w:rFonts w:ascii="GHEA Grapalat" w:eastAsia="Times New Roman" w:hAnsi="GHEA Grapalat" w:cs="Calibri"/>
                <w:sz w:val="18"/>
                <w:szCs w:val="18"/>
                <w:lang w:eastAsia="fr-FR"/>
              </w:rPr>
              <w:t>ել</w:t>
            </w:r>
            <w:r w:rsidRPr="00CE3755">
              <w:rPr>
                <w:rFonts w:ascii="GHEA Grapalat" w:eastAsia="Times New Roman" w:hAnsi="GHEA Grapalat" w:cs="Calibri"/>
                <w:sz w:val="18"/>
                <w:szCs w:val="18"/>
                <w:lang w:eastAsia="fr-FR"/>
              </w:rPr>
              <w:t xml:space="preserve"> են</w:t>
            </w:r>
            <w:r w:rsidR="00331334" w:rsidRPr="00CE3755">
              <w:rPr>
                <w:rFonts w:ascii="GHEA Grapalat" w:eastAsia="Times New Roman" w:hAnsi="GHEA Grapalat" w:cs="Calibri"/>
                <w:sz w:val="18"/>
                <w:szCs w:val="18"/>
                <w:lang w:eastAsia="fr-FR"/>
              </w:rPr>
              <w:t xml:space="preserve"> ջրահաշվիչ (ջրաչափիչ) հոսքաչափական համակարգերով</w:t>
            </w:r>
            <w:r w:rsidRPr="00CE3755">
              <w:rPr>
                <w:rFonts w:ascii="GHEA Grapalat" w:eastAsia="Times New Roman" w:hAnsi="GHEA Grapalat" w:cs="Calibri"/>
                <w:sz w:val="18"/>
                <w:szCs w:val="18"/>
                <w:lang w:eastAsia="fr-FR"/>
              </w:rPr>
              <w:t xml:space="preserve"> ջրաչափեր՝ տվյալների ավտոմատ փոխանցման հնարավորությամբ (Այո/Ոչ) </w:t>
            </w:r>
          </w:p>
          <w:p w14:paraId="27A77118" w14:textId="019E1043" w:rsidR="00464385"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Ջրի հաշվառման բարելավման միջոցով Արարատյան դաշտի ոռոգման համակարգերից հոսակորուստներ</w:t>
            </w:r>
            <w:r w:rsidR="00AA6D6B" w:rsidRPr="00CE3755">
              <w:rPr>
                <w:rFonts w:ascii="GHEA Grapalat" w:eastAsia="Times New Roman" w:hAnsi="GHEA Grapalat" w:cs="Calibri"/>
                <w:sz w:val="18"/>
                <w:szCs w:val="18"/>
                <w:lang w:eastAsia="fr-FR"/>
              </w:rPr>
              <w:t>ը</w:t>
            </w:r>
            <w:r w:rsidRPr="00CE3755">
              <w:rPr>
                <w:rFonts w:ascii="GHEA Grapalat" w:eastAsia="Times New Roman" w:hAnsi="GHEA Grapalat" w:cs="Calibri"/>
                <w:sz w:val="18"/>
                <w:szCs w:val="18"/>
                <w:lang w:eastAsia="fr-FR"/>
              </w:rPr>
              <w:t xml:space="preserve"> 2021</w:t>
            </w:r>
            <w:r w:rsidR="00D949F0"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թ</w:t>
            </w:r>
            <w:r w:rsidR="00D949F0" w:rsidRPr="00CE3755">
              <w:rPr>
                <w:rFonts w:ascii="GHEA Grapalat" w:eastAsia="Times New Roman" w:hAnsi="GHEA Grapalat" w:cs="Calibri"/>
                <w:sz w:val="18"/>
                <w:szCs w:val="18"/>
                <w:lang w:eastAsia="fr-FR"/>
              </w:rPr>
              <w:t>վականի</w:t>
            </w:r>
            <w:r w:rsidRPr="00CE3755">
              <w:rPr>
                <w:rFonts w:ascii="GHEA Grapalat" w:eastAsia="Times New Roman" w:hAnsi="GHEA Grapalat" w:cs="Calibri"/>
                <w:sz w:val="18"/>
                <w:szCs w:val="18"/>
                <w:lang w:eastAsia="fr-FR"/>
              </w:rPr>
              <w:t xml:space="preserve"> համեմատ </w:t>
            </w:r>
            <w:r w:rsidR="00AA6D6B" w:rsidRPr="00CE3755">
              <w:rPr>
                <w:rFonts w:ascii="GHEA Grapalat" w:eastAsia="Times New Roman" w:hAnsi="GHEA Grapalat" w:cs="Calibri"/>
                <w:sz w:val="18"/>
                <w:szCs w:val="18"/>
                <w:lang w:eastAsia="fr-FR"/>
              </w:rPr>
              <w:t xml:space="preserve">կրճատվել են </w:t>
            </w:r>
            <w:r w:rsidRPr="00CE3755">
              <w:rPr>
                <w:rFonts w:ascii="GHEA Grapalat" w:eastAsia="Times New Roman" w:hAnsi="GHEA Grapalat" w:cs="Calibri"/>
                <w:sz w:val="18"/>
                <w:szCs w:val="18"/>
                <w:lang w:eastAsia="fr-FR"/>
              </w:rPr>
              <w:t>(%)</w:t>
            </w:r>
          </w:p>
          <w:p w14:paraId="5DAA6495" w14:textId="025C6C19" w:rsidR="00464385" w:rsidRPr="00CE3755" w:rsidRDefault="00AA6D6B"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Իրականացվել է ջ</w:t>
            </w:r>
            <w:r w:rsidR="00464385" w:rsidRPr="00CE3755">
              <w:rPr>
                <w:rFonts w:ascii="GHEA Grapalat" w:eastAsia="Times New Roman" w:hAnsi="GHEA Grapalat" w:cs="Calibri"/>
                <w:sz w:val="18"/>
                <w:szCs w:val="18"/>
                <w:lang w:eastAsia="fr-FR"/>
              </w:rPr>
              <w:t>րառի տվյալներ</w:t>
            </w:r>
            <w:r w:rsidRPr="00CE3755">
              <w:rPr>
                <w:rFonts w:ascii="GHEA Grapalat" w:eastAsia="Times New Roman" w:hAnsi="GHEA Grapalat" w:cs="Calibri"/>
                <w:sz w:val="18"/>
                <w:szCs w:val="18"/>
                <w:lang w:eastAsia="fr-FR"/>
              </w:rPr>
              <w:t>ի</w:t>
            </w:r>
            <w:r w:rsidR="00464385"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 xml:space="preserve">պարբերական </w:t>
            </w:r>
            <w:r w:rsidR="00464385" w:rsidRPr="00CE3755">
              <w:rPr>
                <w:rFonts w:ascii="GHEA Grapalat" w:eastAsia="Times New Roman" w:hAnsi="GHEA Grapalat" w:cs="Calibri"/>
                <w:sz w:val="18"/>
                <w:szCs w:val="18"/>
                <w:lang w:eastAsia="fr-FR"/>
              </w:rPr>
              <w:t>փոխանցում</w:t>
            </w:r>
            <w:r w:rsidRPr="00CE3755">
              <w:rPr>
                <w:rFonts w:ascii="GHEA Grapalat" w:eastAsia="Times New Roman" w:hAnsi="GHEA Grapalat" w:cs="Calibri"/>
                <w:sz w:val="18"/>
                <w:szCs w:val="18"/>
                <w:lang w:eastAsia="fr-FR"/>
              </w:rPr>
              <w:t>ը</w:t>
            </w:r>
            <w:r w:rsidR="00464385" w:rsidRPr="00CE3755">
              <w:rPr>
                <w:rFonts w:ascii="GHEA Grapalat" w:eastAsia="Times New Roman" w:hAnsi="GHEA Grapalat" w:cs="Calibri"/>
                <w:sz w:val="18"/>
                <w:szCs w:val="18"/>
                <w:lang w:eastAsia="fr-FR"/>
              </w:rPr>
              <w:t xml:space="preserve">  Ջրային կոմիտեին և ՇՄՆ</w:t>
            </w:r>
            <w:r w:rsidR="00123726" w:rsidRPr="00CE3755">
              <w:rPr>
                <w:rFonts w:ascii="GHEA Grapalat" w:eastAsia="Times New Roman" w:hAnsi="GHEA Grapalat" w:cs="Calibri"/>
                <w:sz w:val="18"/>
                <w:szCs w:val="18"/>
                <w:lang w:eastAsia="fr-FR"/>
              </w:rPr>
              <w:t>-ին</w:t>
            </w:r>
            <w:r w:rsidR="00464385" w:rsidRPr="00CE3755">
              <w:rPr>
                <w:rFonts w:ascii="GHEA Grapalat" w:eastAsia="Times New Roman" w:hAnsi="GHEA Grapalat" w:cs="Calibri"/>
                <w:sz w:val="18"/>
                <w:szCs w:val="18"/>
                <w:lang w:eastAsia="fr-FR"/>
              </w:rPr>
              <w:t xml:space="preserve"> (Ջրային պետական կադաստրի համակարգ) և </w:t>
            </w:r>
            <w:r w:rsidR="000C1829" w:rsidRPr="00CE3755">
              <w:rPr>
                <w:rFonts w:ascii="GHEA Grapalat" w:eastAsia="Times New Roman" w:hAnsi="GHEA Grapalat" w:cs="Calibri"/>
                <w:sz w:val="18"/>
                <w:szCs w:val="18"/>
                <w:lang w:eastAsia="fr-FR"/>
              </w:rPr>
              <w:t>տվյալներ</w:t>
            </w:r>
            <w:r w:rsidR="00123726" w:rsidRPr="00CE3755">
              <w:rPr>
                <w:rFonts w:ascii="GHEA Grapalat" w:eastAsia="Times New Roman" w:hAnsi="GHEA Grapalat" w:cs="Calibri"/>
                <w:sz w:val="18"/>
                <w:szCs w:val="18"/>
                <w:lang w:eastAsia="fr-FR"/>
              </w:rPr>
              <w:t>ն</w:t>
            </w:r>
            <w:r w:rsidR="000C1829"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օգտագործվում են</w:t>
            </w:r>
            <w:r w:rsidR="00123726" w:rsidRPr="00CE3755">
              <w:rPr>
                <w:rFonts w:ascii="GHEA Grapalat" w:eastAsia="Times New Roman" w:hAnsi="GHEA Grapalat" w:cs="Calibri"/>
                <w:sz w:val="18"/>
                <w:szCs w:val="18"/>
                <w:lang w:eastAsia="fr-FR"/>
              </w:rPr>
              <w:t xml:space="preserve"> </w:t>
            </w:r>
            <w:r w:rsidR="000C1829" w:rsidRPr="00CE3755">
              <w:rPr>
                <w:rFonts w:ascii="GHEA Grapalat" w:eastAsia="Times New Roman" w:hAnsi="GHEA Grapalat" w:cs="Calibri"/>
                <w:sz w:val="18"/>
                <w:szCs w:val="18"/>
                <w:lang w:eastAsia="fr-FR"/>
              </w:rPr>
              <w:t>հետևյալ նպատակներով</w:t>
            </w:r>
            <w:r w:rsidR="00464385" w:rsidRPr="00CE3755">
              <w:rPr>
                <w:rFonts w:ascii="GHEA Grapalat" w:eastAsia="Times New Roman" w:hAnsi="GHEA Grapalat" w:cs="Calibri"/>
                <w:sz w:val="18"/>
                <w:szCs w:val="18"/>
                <w:lang w:eastAsia="fr-FR"/>
              </w:rPr>
              <w:t xml:space="preserve"> (Այո/Ոչ)</w:t>
            </w:r>
            <w:r w:rsidR="00464385" w:rsidRPr="00CE3755">
              <w:rPr>
                <w:rFonts w:ascii="Cambria Math" w:eastAsia="MS Mincho" w:hAnsi="Cambria Math" w:cs="Cambria Math"/>
                <w:sz w:val="18"/>
                <w:szCs w:val="18"/>
                <w:lang w:eastAsia="fr-FR"/>
              </w:rPr>
              <w:t>․</w:t>
            </w:r>
            <w:r w:rsidR="00464385" w:rsidRPr="00CE3755">
              <w:rPr>
                <w:rFonts w:ascii="GHEA Grapalat" w:eastAsia="Times New Roman" w:hAnsi="GHEA Grapalat" w:cs="Calibri"/>
                <w:sz w:val="18"/>
                <w:szCs w:val="18"/>
                <w:lang w:eastAsia="fr-FR"/>
              </w:rPr>
              <w:t xml:space="preserve">                                        </w:t>
            </w:r>
          </w:p>
          <w:p w14:paraId="6CE1912D" w14:textId="77777777" w:rsidR="00464385" w:rsidRPr="00CE3755" w:rsidRDefault="00464385" w:rsidP="003008D8">
            <w:pPr>
              <w:pStyle w:val="ListParagraph"/>
              <w:widowControl w:val="0"/>
              <w:numPr>
                <w:ilvl w:val="0"/>
                <w:numId w:val="71"/>
              </w:numPr>
              <w:overflowPunct w:val="0"/>
              <w:adjustRightInd w:val="0"/>
              <w:spacing w:after="0"/>
              <w:contextualSpacing w:val="0"/>
              <w:rPr>
                <w:rFonts w:ascii="GHEA Grapalat" w:eastAsiaTheme="minorEastAsia" w:hAnsi="GHEA Grapalat"/>
                <w:sz w:val="18"/>
                <w:szCs w:val="18"/>
                <w:lang w:eastAsia="fr-FR"/>
              </w:rPr>
            </w:pPr>
            <w:r w:rsidRPr="00CE3755">
              <w:rPr>
                <w:rFonts w:ascii="GHEA Grapalat" w:hAnsi="GHEA Grapalat" w:cs="Calibri"/>
                <w:sz w:val="18"/>
                <w:szCs w:val="18"/>
                <w:lang w:eastAsia="fr-FR"/>
              </w:rPr>
              <w:t>ջրային ռեսուրսների կառավարումը և օգտագործումը բարելավելու համար, այդ թվում՝ վերանայելու ՋԹ-ների տրամադրման գործընթացները ջրային պաշարների վրա ԿՓ ազդեցության համատեքստում,</w:t>
            </w:r>
          </w:p>
          <w:p w14:paraId="1EBE9512" w14:textId="77777777" w:rsidR="008D1C70" w:rsidRPr="00CE3755" w:rsidRDefault="00464385" w:rsidP="003008D8">
            <w:pPr>
              <w:pStyle w:val="ListParagraph"/>
              <w:widowControl w:val="0"/>
              <w:numPr>
                <w:ilvl w:val="0"/>
                <w:numId w:val="71"/>
              </w:numPr>
              <w:overflowPunct w:val="0"/>
              <w:adjustRightInd w:val="0"/>
              <w:spacing w:after="0"/>
              <w:contextualSpacing w:val="0"/>
              <w:rPr>
                <w:rFonts w:ascii="GHEA Grapalat" w:eastAsiaTheme="minorEastAsia" w:hAnsi="GHEA Grapalat"/>
                <w:sz w:val="18"/>
                <w:szCs w:val="18"/>
                <w:lang w:eastAsia="fr-FR"/>
              </w:rPr>
            </w:pPr>
            <w:r w:rsidRPr="00CE3755">
              <w:rPr>
                <w:rFonts w:ascii="GHEA Grapalat" w:hAnsi="GHEA Grapalat" w:cs="Calibri"/>
                <w:sz w:val="18"/>
                <w:szCs w:val="18"/>
                <w:lang w:eastAsia="fr-FR"/>
              </w:rPr>
              <w:t>բնական հոսքերի արժեքների առավել ճշգրիտ վերականգնում իրականացնելու համար,</w:t>
            </w:r>
          </w:p>
          <w:p w14:paraId="3E2BE8C6" w14:textId="1E573E0C" w:rsidR="00AB61A1" w:rsidRPr="00CE3755" w:rsidRDefault="00464385" w:rsidP="003008D8">
            <w:pPr>
              <w:pStyle w:val="ListParagraph"/>
              <w:widowControl w:val="0"/>
              <w:numPr>
                <w:ilvl w:val="0"/>
                <w:numId w:val="71"/>
              </w:numPr>
              <w:overflowPunct w:val="0"/>
              <w:adjustRightInd w:val="0"/>
              <w:spacing w:after="0"/>
              <w:contextualSpacing w:val="0"/>
              <w:rPr>
                <w:rFonts w:ascii="GHEA Grapalat" w:eastAsiaTheme="minorEastAsia" w:hAnsi="GHEA Grapalat"/>
                <w:sz w:val="18"/>
                <w:szCs w:val="18"/>
                <w:lang w:eastAsia="fr-FR"/>
              </w:rPr>
            </w:pPr>
            <w:r w:rsidRPr="00CE3755">
              <w:rPr>
                <w:rFonts w:ascii="GHEA Grapalat" w:eastAsiaTheme="minorEastAsia" w:hAnsi="GHEA Grapalat" w:cs="Calibri"/>
                <w:sz w:val="18"/>
                <w:szCs w:val="18"/>
                <w:lang w:eastAsia="fr-FR"/>
              </w:rPr>
              <w:lastRenderedPageBreak/>
              <w:t>ջրօգտագործման ենթ</w:t>
            </w:r>
            <w:r w:rsidR="004F3501" w:rsidRPr="00CE3755">
              <w:rPr>
                <w:rFonts w:ascii="GHEA Grapalat" w:eastAsiaTheme="minorEastAsia" w:hAnsi="GHEA Grapalat" w:cs="Calibri"/>
                <w:sz w:val="18"/>
                <w:szCs w:val="18"/>
                <w:lang w:eastAsia="fr-FR"/>
              </w:rPr>
              <w:t>ա</w:t>
            </w:r>
            <w:r w:rsidRPr="00CE3755">
              <w:rPr>
                <w:rFonts w:ascii="GHEA Grapalat" w:eastAsiaTheme="minorEastAsia" w:hAnsi="GHEA Grapalat" w:cs="Calibri"/>
                <w:sz w:val="18"/>
                <w:szCs w:val="18"/>
                <w:lang w:eastAsia="fr-FR"/>
              </w:rPr>
              <w:t>ոլորտներում հարմարվողականության արդյունավետ միջոցառումների իրականացմանն աջակցելու համար</w:t>
            </w:r>
          </w:p>
        </w:tc>
      </w:tr>
      <w:tr w:rsidR="00876CB5" w:rsidRPr="000C1798" w14:paraId="60D588C4"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01C4227E" w14:textId="7880A89B" w:rsidR="00AB61A1" w:rsidRPr="00CE3755" w:rsidRDefault="00AB61A1"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3924A63B" w14:textId="120EF651" w:rsidR="00081323" w:rsidRPr="00CE3755" w:rsidRDefault="00E61C92"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Մ</w:t>
            </w:r>
            <w:r w:rsidR="00464385" w:rsidRPr="00CE3755">
              <w:rPr>
                <w:rFonts w:ascii="GHEA Grapalat" w:eastAsia="Times New Roman" w:hAnsi="GHEA Grapalat" w:cs="Calibri"/>
                <w:sz w:val="18"/>
                <w:szCs w:val="18"/>
                <w:lang w:eastAsia="fr-FR"/>
              </w:rPr>
              <w:t>աքրված կեղտաջրերի չափորոշիչները և ներկայացվող պահանջներ</w:t>
            </w:r>
            <w:r w:rsidRPr="00CE3755">
              <w:rPr>
                <w:rFonts w:ascii="GHEA Grapalat" w:eastAsia="Times New Roman" w:hAnsi="GHEA Grapalat" w:cs="Calibri"/>
                <w:sz w:val="18"/>
                <w:szCs w:val="18"/>
                <w:lang w:eastAsia="fr-FR"/>
              </w:rPr>
              <w:t>ը մշակվել և ընդունվել են</w:t>
            </w:r>
            <w:r w:rsidR="00A82939" w:rsidRPr="00CE3755">
              <w:rPr>
                <w:rFonts w:ascii="GHEA Grapalat" w:eastAsia="Times New Roman" w:hAnsi="GHEA Grapalat" w:cs="Calibri"/>
                <w:sz w:val="18"/>
                <w:szCs w:val="18"/>
                <w:lang w:eastAsia="fr-FR"/>
              </w:rPr>
              <w:t>՝</w:t>
            </w:r>
            <w:r w:rsidR="00464385" w:rsidRPr="00CE3755">
              <w:rPr>
                <w:rFonts w:ascii="GHEA Grapalat" w:eastAsia="Times New Roman" w:hAnsi="GHEA Grapalat" w:cs="Calibri"/>
                <w:sz w:val="18"/>
                <w:szCs w:val="18"/>
                <w:lang w:eastAsia="fr-FR"/>
              </w:rPr>
              <w:t xml:space="preserve"> ըստ օգտագործման տարբեր տեսակների (Այո/Ոչ)</w:t>
            </w:r>
          </w:p>
          <w:p w14:paraId="07237E6E" w14:textId="77B5E732" w:rsidR="00081323"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ՀՀ կառավարությունն ընդունել է ոռոգման ջրի որակի նորմերը (Այո/Ոչ)</w:t>
            </w:r>
          </w:p>
          <w:p w14:paraId="5748C58B" w14:textId="6EAA399F" w:rsidR="00081323" w:rsidRPr="00CE3755" w:rsidRDefault="000C1829"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Իրականացվել է </w:t>
            </w:r>
            <w:r w:rsidR="00464385" w:rsidRPr="00CE3755">
              <w:rPr>
                <w:rFonts w:ascii="GHEA Grapalat" w:eastAsia="Times New Roman" w:hAnsi="GHEA Grapalat" w:cs="Calibri"/>
                <w:sz w:val="18"/>
                <w:szCs w:val="18"/>
                <w:lang w:eastAsia="fr-FR"/>
              </w:rPr>
              <w:t xml:space="preserve">մաքրված կեղտաջրերի </w:t>
            </w:r>
            <w:r w:rsidRPr="00CE3755">
              <w:rPr>
                <w:rFonts w:ascii="GHEA Grapalat" w:eastAsia="Times New Roman" w:hAnsi="GHEA Grapalat" w:cs="Calibri"/>
                <w:sz w:val="18"/>
                <w:szCs w:val="18"/>
                <w:lang w:eastAsia="fr-FR"/>
              </w:rPr>
              <w:t>վերաօգատգործում (</w:t>
            </w:r>
            <w:r w:rsidR="00464385" w:rsidRPr="00CE3755">
              <w:rPr>
                <w:rFonts w:ascii="GHEA Grapalat" w:eastAsia="Times New Roman" w:hAnsi="GHEA Grapalat" w:cs="Calibri"/>
                <w:sz w:val="18"/>
                <w:szCs w:val="18"/>
                <w:lang w:eastAsia="fr-FR"/>
              </w:rPr>
              <w:t>ծավալն ըստ օգտագործման տեսակի</w:t>
            </w:r>
            <w:r w:rsidRPr="00CE3755">
              <w:rPr>
                <w:rFonts w:ascii="GHEA Grapalat" w:eastAsia="Times New Roman" w:hAnsi="GHEA Grapalat" w:cs="Calibri"/>
                <w:sz w:val="18"/>
                <w:szCs w:val="18"/>
                <w:lang w:eastAsia="fr-FR"/>
              </w:rPr>
              <w:t>,</w:t>
            </w:r>
            <w:r w:rsidR="00A82939"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մ</w:t>
            </w:r>
            <w:r w:rsidR="00464385" w:rsidRPr="00CE3755">
              <w:rPr>
                <w:rFonts w:ascii="GHEA Grapalat" w:eastAsia="Times New Roman" w:hAnsi="GHEA Grapalat" w:cs="Calibri"/>
                <w:sz w:val="18"/>
                <w:szCs w:val="18"/>
                <w:vertAlign w:val="superscript"/>
                <w:lang w:eastAsia="fr-FR"/>
              </w:rPr>
              <w:t>3</w:t>
            </w:r>
            <w:r w:rsidR="00464385" w:rsidRPr="00CE3755">
              <w:rPr>
                <w:rFonts w:ascii="GHEA Grapalat" w:eastAsia="Times New Roman" w:hAnsi="GHEA Grapalat" w:cs="Calibri"/>
                <w:sz w:val="18"/>
                <w:szCs w:val="18"/>
                <w:lang w:eastAsia="fr-FR"/>
              </w:rPr>
              <w:t>/տարի)</w:t>
            </w:r>
          </w:p>
          <w:p w14:paraId="131B3F98" w14:textId="630C3B4E" w:rsidR="00081323" w:rsidRPr="00CE3755" w:rsidRDefault="000C1829"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Մշակվել և </w:t>
            </w:r>
            <w:r w:rsidR="00464385" w:rsidRPr="00CE3755">
              <w:rPr>
                <w:rFonts w:ascii="GHEA Grapalat" w:eastAsia="Times New Roman" w:hAnsi="GHEA Grapalat" w:cs="Calibri"/>
                <w:sz w:val="18"/>
                <w:szCs w:val="18"/>
                <w:lang w:eastAsia="fr-FR"/>
              </w:rPr>
              <w:t xml:space="preserve">ընթացքի մեջ է </w:t>
            </w:r>
            <w:r w:rsidR="00081323" w:rsidRPr="00CE3755">
              <w:rPr>
                <w:rFonts w:ascii="GHEA Grapalat" w:eastAsia="Times New Roman" w:hAnsi="GHEA Grapalat" w:cs="Calibri"/>
                <w:sz w:val="18"/>
                <w:szCs w:val="18"/>
                <w:lang w:eastAsia="fr-FR"/>
              </w:rPr>
              <w:t xml:space="preserve">մաքրված կեղտաջրերով </w:t>
            </w:r>
            <w:r w:rsidR="00464385" w:rsidRPr="00CE3755">
              <w:rPr>
                <w:rFonts w:ascii="GHEA Grapalat" w:eastAsia="Times New Roman" w:hAnsi="GHEA Grapalat" w:cs="Calibri"/>
                <w:sz w:val="18"/>
                <w:szCs w:val="18"/>
                <w:lang w:eastAsia="fr-FR"/>
              </w:rPr>
              <w:t xml:space="preserve">ոռոգման </w:t>
            </w:r>
            <w:r w:rsidR="003022FE" w:rsidRPr="00CE3755">
              <w:rPr>
                <w:rFonts w:ascii="GHEA Grapalat" w:eastAsia="Times New Roman" w:hAnsi="GHEA Grapalat" w:cs="Calibri"/>
                <w:sz w:val="18"/>
                <w:szCs w:val="18"/>
                <w:lang w:eastAsia="fr-FR"/>
              </w:rPr>
              <w:t xml:space="preserve">առնվազն </w:t>
            </w:r>
            <w:r w:rsidR="00081323" w:rsidRPr="00CE3755">
              <w:rPr>
                <w:rFonts w:ascii="GHEA Grapalat" w:eastAsia="Times New Roman" w:hAnsi="GHEA Grapalat" w:cs="Calibri"/>
                <w:sz w:val="18"/>
                <w:szCs w:val="18"/>
                <w:lang w:eastAsia="fr-FR"/>
              </w:rPr>
              <w:t xml:space="preserve">3 </w:t>
            </w:r>
            <w:r w:rsidR="00464385" w:rsidRPr="00CE3755">
              <w:rPr>
                <w:rFonts w:ascii="GHEA Grapalat" w:eastAsia="Times New Roman" w:hAnsi="GHEA Grapalat" w:cs="Calibri"/>
                <w:sz w:val="18"/>
                <w:szCs w:val="18"/>
                <w:lang w:eastAsia="fr-FR"/>
              </w:rPr>
              <w:t xml:space="preserve">փորձնական </w:t>
            </w:r>
            <w:r w:rsidRPr="00CE3755">
              <w:rPr>
                <w:rFonts w:ascii="GHEA Grapalat" w:eastAsia="Times New Roman" w:hAnsi="GHEA Grapalat" w:cs="Calibri"/>
                <w:sz w:val="18"/>
                <w:szCs w:val="18"/>
                <w:lang w:eastAsia="fr-FR"/>
              </w:rPr>
              <w:t xml:space="preserve">ծրագիր </w:t>
            </w:r>
            <w:r w:rsidR="00464385" w:rsidRPr="00CE3755">
              <w:rPr>
                <w:rFonts w:ascii="GHEA Grapalat" w:eastAsia="Times New Roman" w:hAnsi="GHEA Grapalat" w:cs="Calibri"/>
                <w:sz w:val="18"/>
                <w:szCs w:val="18"/>
                <w:lang w:eastAsia="fr-FR"/>
              </w:rPr>
              <w:t>(Այո/Ոչ)</w:t>
            </w:r>
            <w:r w:rsidR="00081323" w:rsidRPr="00CE3755">
              <w:rPr>
                <w:rFonts w:ascii="GHEA Grapalat" w:eastAsia="Times New Roman" w:hAnsi="GHEA Grapalat" w:cs="Calibri"/>
                <w:sz w:val="18"/>
                <w:szCs w:val="18"/>
                <w:lang w:eastAsia="fr-FR"/>
              </w:rPr>
              <w:t xml:space="preserve"> </w:t>
            </w:r>
          </w:p>
          <w:p w14:paraId="5C6BEE20" w14:textId="233F4D09" w:rsidR="00AB61A1"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Առնվազն 25 մասնագետ, ՋՕԸ-եր և գյուղացիական տնտեսություններ վերապատրաստվել են՝ ոռոգման ջրի որակի նորմերը ներդնելու նպատակով</w:t>
            </w:r>
            <w:r w:rsidR="000A7924" w:rsidRPr="00CE3755">
              <w:rPr>
                <w:rFonts w:ascii="GHEA Grapalat" w:eastAsia="Times New Roman" w:hAnsi="GHEA Grapalat" w:cs="Calibri"/>
                <w:sz w:val="18"/>
                <w:szCs w:val="18"/>
                <w:lang w:eastAsia="fr-FR"/>
              </w:rPr>
              <w:t xml:space="preserve"> (Այո/Ոչ)</w:t>
            </w:r>
          </w:p>
        </w:tc>
      </w:tr>
      <w:tr w:rsidR="00876CB5" w:rsidRPr="000C1798" w14:paraId="5162F030"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3C2439C8" w14:textId="7AD13578" w:rsidR="00AB61A1" w:rsidRPr="00CE3755" w:rsidRDefault="00AB61A1"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490EC846" w14:textId="02832F62" w:rsidR="00081323"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Մշակվել է ջրամբարների պատվարների անվտանգության վրա </w:t>
            </w:r>
            <w:r w:rsidR="00081323" w:rsidRPr="00CE3755">
              <w:rPr>
                <w:rFonts w:ascii="GHEA Grapalat" w:eastAsia="Times New Roman" w:hAnsi="GHEA Grapalat" w:cs="Calibri"/>
                <w:sz w:val="18"/>
                <w:szCs w:val="18"/>
                <w:lang w:eastAsia="fr-FR"/>
              </w:rPr>
              <w:t>ՀՎԵ-ների</w:t>
            </w:r>
            <w:r w:rsidRPr="00CE3755">
              <w:rPr>
                <w:rFonts w:ascii="GHEA Grapalat" w:eastAsia="Times New Roman" w:hAnsi="GHEA Grapalat" w:cs="Calibri"/>
                <w:sz w:val="18"/>
                <w:szCs w:val="18"/>
                <w:lang w:eastAsia="fr-FR"/>
              </w:rPr>
              <w:t xml:space="preserve"> ինտենսիվացման ազդեցության գնահատման ուղեցույց (Այո/Ոչ)</w:t>
            </w:r>
          </w:p>
          <w:p w14:paraId="43F3FECF" w14:textId="73C9E30C" w:rsidR="00081323" w:rsidRPr="00CE3755" w:rsidRDefault="000C1829"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Քարտեզագրվել են հ</w:t>
            </w:r>
            <w:r w:rsidR="00464385" w:rsidRPr="00CE3755">
              <w:rPr>
                <w:rFonts w:ascii="GHEA Grapalat" w:eastAsia="Times New Roman" w:hAnsi="GHEA Grapalat" w:cs="Calibri"/>
                <w:sz w:val="18"/>
                <w:szCs w:val="18"/>
                <w:lang w:eastAsia="fr-FR"/>
              </w:rPr>
              <w:t xml:space="preserve">եղեղումների, սելավների, երաշտների, կարկուտի </w:t>
            </w:r>
            <w:r w:rsidR="00A3488B" w:rsidRPr="00CE3755">
              <w:rPr>
                <w:rFonts w:ascii="GHEA Grapalat" w:eastAsia="Times New Roman" w:hAnsi="GHEA Grapalat" w:cs="Calibri"/>
                <w:sz w:val="18"/>
                <w:szCs w:val="18"/>
                <w:lang w:eastAsia="fr-FR"/>
              </w:rPr>
              <w:t>վտանգի</w:t>
            </w:r>
            <w:r w:rsidR="00464385" w:rsidRPr="00CE3755">
              <w:rPr>
                <w:rFonts w:ascii="GHEA Grapalat" w:eastAsia="Times New Roman" w:hAnsi="GHEA Grapalat" w:cs="Calibri"/>
                <w:sz w:val="18"/>
                <w:szCs w:val="18"/>
                <w:lang w:eastAsia="fr-FR"/>
              </w:rPr>
              <w:t xml:space="preserve"> գոտիները Շիրակի, Գեղարքունիքի, Արմավիրի և Արարատի մարզերի համար (Այո/Ոչ)</w:t>
            </w:r>
          </w:p>
          <w:p w14:paraId="54C980E7" w14:textId="133BF686" w:rsidR="00AB61A1" w:rsidRPr="00CE3755" w:rsidRDefault="000C1829"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Գնահատվել են ե</w:t>
            </w:r>
            <w:r w:rsidR="00464385" w:rsidRPr="00CE3755">
              <w:rPr>
                <w:rFonts w:ascii="GHEA Grapalat" w:eastAsia="Times New Roman" w:hAnsi="GHEA Grapalat" w:cs="Calibri"/>
                <w:sz w:val="18"/>
                <w:szCs w:val="18"/>
                <w:lang w:eastAsia="fr-FR"/>
              </w:rPr>
              <w:t>րաշտների և հեղեղումների ազդեցությունները գյուղատնտեսական ջրամատակարարման ծառայությունների վրա Շիրակի, Գեղարքունիքի, Արմավիրի և Արարատի մարզերի համար (Այո/Ոչ)</w:t>
            </w:r>
          </w:p>
        </w:tc>
      </w:tr>
      <w:tr w:rsidR="00876CB5" w:rsidRPr="000C1798" w14:paraId="04179B47" w14:textId="77777777" w:rsidTr="00C03E77">
        <w:trPr>
          <w:trHeight w:val="1009"/>
        </w:trPr>
        <w:tc>
          <w:tcPr>
            <w:tcW w:w="2281" w:type="dxa"/>
            <w:vMerge/>
            <w:tcBorders>
              <w:top w:val="single" w:sz="4" w:space="0" w:color="auto"/>
              <w:left w:val="single" w:sz="4" w:space="0" w:color="auto"/>
              <w:bottom w:val="single" w:sz="4" w:space="0" w:color="auto"/>
              <w:right w:val="single" w:sz="4" w:space="0" w:color="auto"/>
            </w:tcBorders>
          </w:tcPr>
          <w:p w14:paraId="72AA6CD3" w14:textId="46FD43D7" w:rsidR="00464385" w:rsidRPr="00CE3755" w:rsidRDefault="00464385"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5EDE9AA0" w14:textId="75E0F2C5" w:rsidR="00F20C1E" w:rsidRPr="00CE3755" w:rsidRDefault="0025694C"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Մշակվել է բնահեն լուծումների վրա հիմնված՝ էկոհամակարգային մոտեցումներով, հեղեղումների դեմ պայքարի ուղեցույց (Այո/Ոչ)</w:t>
            </w:r>
          </w:p>
          <w:p w14:paraId="1DB32315" w14:textId="6FB41AF0" w:rsidR="00081323"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Առնվազն 10 մասնագետ վերապատրաստվել է </w:t>
            </w:r>
            <w:r w:rsidR="00822161"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էկոհամակարգ</w:t>
            </w:r>
            <w:r w:rsidR="00822161" w:rsidRPr="00CE3755">
              <w:rPr>
                <w:rFonts w:ascii="GHEA Grapalat" w:eastAsia="Times New Roman" w:hAnsi="GHEA Grapalat" w:cs="Calibri"/>
                <w:sz w:val="18"/>
                <w:szCs w:val="18"/>
                <w:lang w:eastAsia="fr-FR"/>
              </w:rPr>
              <w:t>ային մոտեցումներով</w:t>
            </w:r>
            <w:r w:rsidRPr="00CE3755">
              <w:rPr>
                <w:rFonts w:ascii="GHEA Grapalat" w:eastAsia="Times New Roman" w:hAnsi="GHEA Grapalat" w:cs="Calibri"/>
                <w:sz w:val="18"/>
                <w:szCs w:val="18"/>
                <w:lang w:eastAsia="fr-FR"/>
              </w:rPr>
              <w:t xml:space="preserve"> </w:t>
            </w:r>
            <w:r w:rsidR="00822161" w:rsidRPr="00CE3755">
              <w:rPr>
                <w:rFonts w:ascii="GHEA Grapalat" w:eastAsia="Times New Roman" w:hAnsi="GHEA Grapalat" w:cs="Calibri"/>
                <w:sz w:val="18"/>
                <w:szCs w:val="18"/>
                <w:lang w:eastAsia="fr-FR"/>
              </w:rPr>
              <w:t xml:space="preserve">ԿՓՀ </w:t>
            </w:r>
            <w:r w:rsidRPr="00CE3755">
              <w:rPr>
                <w:rFonts w:ascii="GHEA Grapalat" w:eastAsia="Times New Roman" w:hAnsi="GHEA Grapalat" w:cs="Calibri"/>
                <w:sz w:val="18"/>
                <w:szCs w:val="18"/>
                <w:lang w:eastAsia="fr-FR"/>
              </w:rPr>
              <w:t xml:space="preserve">լուծումների ներդրման </w:t>
            </w:r>
            <w:r w:rsidR="00701741" w:rsidRPr="00CE3755">
              <w:rPr>
                <w:rFonts w:ascii="GHEA Grapalat" w:eastAsia="Times New Roman" w:hAnsi="GHEA Grapalat" w:cs="Calibri"/>
                <w:sz w:val="18"/>
                <w:szCs w:val="18"/>
                <w:lang w:eastAsia="fr-FR"/>
              </w:rPr>
              <w:t>ուղղությամբ</w:t>
            </w:r>
            <w:r w:rsidR="000A7924" w:rsidRPr="00CE3755">
              <w:rPr>
                <w:rFonts w:ascii="GHEA Grapalat" w:eastAsia="Times New Roman" w:hAnsi="GHEA Grapalat" w:cs="Calibri"/>
                <w:sz w:val="18"/>
                <w:szCs w:val="18"/>
                <w:lang w:eastAsia="fr-FR"/>
              </w:rPr>
              <w:t xml:space="preserve"> (Այո/Ոչ)</w:t>
            </w:r>
          </w:p>
          <w:p w14:paraId="0F75CB0D" w14:textId="17C39215" w:rsidR="00081323" w:rsidRPr="00CE3755" w:rsidRDefault="00464385"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Առնվազն 10 մասնագետ վերապատրաստվել է հեղեղների վտանգը նվազեցնելու նպատակով ափամերձ բուֆերային գոտիների կառուցման </w:t>
            </w:r>
            <w:r w:rsidR="00701741" w:rsidRPr="00CE3755">
              <w:rPr>
                <w:rFonts w:ascii="GHEA Grapalat" w:eastAsia="Times New Roman" w:hAnsi="GHEA Grapalat" w:cs="Calibri"/>
                <w:sz w:val="18"/>
                <w:szCs w:val="18"/>
                <w:lang w:eastAsia="fr-FR"/>
              </w:rPr>
              <w:t>ուղղությամբ</w:t>
            </w:r>
            <w:r w:rsidR="000A7924" w:rsidRPr="00CE3755">
              <w:rPr>
                <w:rFonts w:ascii="GHEA Grapalat" w:eastAsia="Times New Roman" w:hAnsi="GHEA Grapalat" w:cs="Calibri"/>
                <w:sz w:val="18"/>
                <w:szCs w:val="18"/>
                <w:lang w:eastAsia="fr-FR"/>
              </w:rPr>
              <w:t xml:space="preserve"> (Այո/Ոչ)</w:t>
            </w:r>
          </w:p>
          <w:p w14:paraId="0F1DC4E7" w14:textId="675D91E7" w:rsidR="00464385" w:rsidRPr="00CE3755" w:rsidRDefault="00A82939"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Սևանի</w:t>
            </w:r>
            <w:r w:rsidR="00577045" w:rsidRPr="00CE3755">
              <w:rPr>
                <w:rFonts w:ascii="GHEA Grapalat" w:eastAsia="Times New Roman" w:hAnsi="GHEA Grapalat" w:cs="Calibri"/>
                <w:sz w:val="18"/>
                <w:szCs w:val="18"/>
                <w:lang w:eastAsia="fr-FR"/>
              </w:rPr>
              <w:t xml:space="preserve"> և Հրազդանի</w:t>
            </w:r>
            <w:r w:rsidRPr="00CE3755">
              <w:rPr>
                <w:rFonts w:ascii="GHEA Grapalat" w:eastAsia="Times New Roman" w:hAnsi="GHEA Grapalat" w:cs="Calibri"/>
                <w:sz w:val="18"/>
                <w:szCs w:val="18"/>
                <w:lang w:eastAsia="fr-FR"/>
              </w:rPr>
              <w:t xml:space="preserve"> ՋԿՏ-</w:t>
            </w:r>
            <w:r w:rsidR="00577045" w:rsidRPr="00CE3755">
              <w:rPr>
                <w:rFonts w:ascii="GHEA Grapalat" w:eastAsia="Times New Roman" w:hAnsi="GHEA Grapalat" w:cs="Calibri"/>
                <w:sz w:val="18"/>
                <w:szCs w:val="18"/>
                <w:lang w:eastAsia="fr-FR"/>
              </w:rPr>
              <w:t>ն</w:t>
            </w:r>
            <w:r w:rsidRPr="00CE3755">
              <w:rPr>
                <w:rFonts w:ascii="GHEA Grapalat" w:eastAsia="Times New Roman" w:hAnsi="GHEA Grapalat" w:cs="Calibri"/>
                <w:sz w:val="18"/>
                <w:szCs w:val="18"/>
                <w:lang w:eastAsia="fr-FR"/>
              </w:rPr>
              <w:t>երի ա</w:t>
            </w:r>
            <w:r w:rsidR="00464385" w:rsidRPr="00CE3755">
              <w:rPr>
                <w:rFonts w:ascii="GHEA Grapalat" w:eastAsia="Times New Roman" w:hAnsi="GHEA Grapalat" w:cs="Calibri"/>
                <w:sz w:val="18"/>
                <w:szCs w:val="18"/>
                <w:lang w:eastAsia="fr-FR"/>
              </w:rPr>
              <w:t>ռնվազն 2 հատուկ</w:t>
            </w:r>
            <w:r w:rsidRPr="00CE3755">
              <w:rPr>
                <w:rFonts w:ascii="GHEA Grapalat" w:eastAsia="Times New Roman" w:hAnsi="GHEA Grapalat" w:cs="Calibri"/>
                <w:sz w:val="18"/>
                <w:szCs w:val="18"/>
                <w:lang w:eastAsia="fr-FR"/>
              </w:rPr>
              <w:t xml:space="preserve"> </w:t>
            </w:r>
            <w:r w:rsidR="00464385" w:rsidRPr="00CE3755">
              <w:rPr>
                <w:rFonts w:ascii="GHEA Grapalat" w:eastAsia="Times New Roman" w:hAnsi="GHEA Grapalat" w:cs="Calibri"/>
                <w:sz w:val="18"/>
                <w:szCs w:val="18"/>
                <w:lang w:eastAsia="fr-FR"/>
              </w:rPr>
              <w:t>փորձնական տարածք</w:t>
            </w:r>
            <w:r w:rsidR="000C1829" w:rsidRPr="00CE3755">
              <w:rPr>
                <w:rFonts w:ascii="GHEA Grapalat" w:eastAsia="Times New Roman" w:hAnsi="GHEA Grapalat" w:cs="Calibri"/>
                <w:sz w:val="18"/>
                <w:szCs w:val="18"/>
                <w:lang w:eastAsia="fr-FR"/>
              </w:rPr>
              <w:t>ում</w:t>
            </w:r>
            <w:r w:rsidR="00C603C7" w:rsidRPr="00CE3755">
              <w:rPr>
                <w:rFonts w:ascii="GHEA Grapalat" w:eastAsia="Times New Roman" w:hAnsi="GHEA Grapalat" w:cs="Calibri"/>
                <w:sz w:val="18"/>
                <w:szCs w:val="18"/>
                <w:lang w:eastAsia="fr-FR"/>
              </w:rPr>
              <w:t xml:space="preserve"> ներդրվել են հեղեղումների վտանգը նվազեցնող էկոհամակարգերի վրա հիմնված լուծումներ</w:t>
            </w:r>
            <w:r w:rsidR="000A7924" w:rsidRPr="00CE3755">
              <w:rPr>
                <w:rFonts w:ascii="GHEA Grapalat" w:eastAsia="Times New Roman" w:hAnsi="GHEA Grapalat" w:cs="Calibri"/>
                <w:sz w:val="18"/>
                <w:szCs w:val="18"/>
                <w:lang w:eastAsia="fr-FR"/>
              </w:rPr>
              <w:t xml:space="preserve"> (Այո/Ոչ)</w:t>
            </w:r>
          </w:p>
        </w:tc>
      </w:tr>
      <w:tr w:rsidR="00F20C1E" w:rsidRPr="000C1798" w14:paraId="429BC920" w14:textId="77777777" w:rsidTr="003008D8">
        <w:trPr>
          <w:trHeight w:val="1482"/>
        </w:trPr>
        <w:tc>
          <w:tcPr>
            <w:tcW w:w="2281" w:type="dxa"/>
            <w:vMerge w:val="restart"/>
            <w:tcBorders>
              <w:top w:val="single" w:sz="4" w:space="0" w:color="auto"/>
              <w:left w:val="single" w:sz="4" w:space="0" w:color="auto"/>
              <w:bottom w:val="single" w:sz="4" w:space="0" w:color="auto"/>
              <w:right w:val="single" w:sz="4" w:space="0" w:color="auto"/>
            </w:tcBorders>
          </w:tcPr>
          <w:p w14:paraId="27B0D7D5" w14:textId="1E9137F1" w:rsidR="00F20C1E" w:rsidRPr="00CE3755" w:rsidRDefault="00F20C1E" w:rsidP="00266538">
            <w:pPr>
              <w:pStyle w:val="Heading4"/>
              <w:spacing w:before="0"/>
              <w:outlineLvl w:val="3"/>
              <w:rPr>
                <w:rFonts w:ascii="GHEA Grapalat" w:hAnsi="GHEA Grapalat"/>
                <w:i w:val="0"/>
                <w:color w:val="auto"/>
                <w:sz w:val="18"/>
                <w:szCs w:val="18"/>
                <w:lang w:val="hy-AM"/>
              </w:rPr>
            </w:pPr>
            <w:r w:rsidRPr="00CE3755">
              <w:rPr>
                <w:rFonts w:ascii="GHEA Grapalat" w:hAnsi="GHEA Grapalat"/>
                <w:i w:val="0"/>
                <w:color w:val="auto"/>
                <w:sz w:val="18"/>
                <w:szCs w:val="18"/>
                <w:lang w:val="hy-AM"/>
              </w:rPr>
              <w:t xml:space="preserve">Ինստիտուցիոնալ, կառավարման և քաղաքականության միջոցառումներ </w:t>
            </w:r>
          </w:p>
          <w:p w14:paraId="4EE16DE9" w14:textId="6ABC9B5E" w:rsidR="00F20C1E" w:rsidRPr="00CE3755" w:rsidRDefault="00F20C1E" w:rsidP="00266538">
            <w:pPr>
              <w:pStyle w:val="Heading4"/>
              <w:spacing w:after="240"/>
              <w:outlineLvl w:val="3"/>
              <w:rPr>
                <w:rFonts w:ascii="GHEA Grapalat" w:hAnsi="GHEA Grapalat"/>
                <w:i w:val="0"/>
                <w:color w:val="auto"/>
                <w:sz w:val="18"/>
                <w:szCs w:val="18"/>
                <w:lang w:val="hy-AM"/>
              </w:rPr>
            </w:pPr>
          </w:p>
        </w:tc>
        <w:tc>
          <w:tcPr>
            <w:tcW w:w="12598" w:type="dxa"/>
            <w:tcBorders>
              <w:top w:val="single" w:sz="4" w:space="0" w:color="auto"/>
              <w:left w:val="single" w:sz="4" w:space="0" w:color="auto"/>
              <w:right w:val="single" w:sz="4" w:space="0" w:color="auto"/>
            </w:tcBorders>
          </w:tcPr>
          <w:p w14:paraId="2F4DF7EF" w14:textId="168C39D2" w:rsidR="00F20C1E" w:rsidRPr="00CE3755" w:rsidRDefault="00F20C1E" w:rsidP="00970FD5">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Հեղեղումների</w:t>
            </w:r>
            <w:r w:rsidR="00970FD5" w:rsidRPr="00CE3755">
              <w:rPr>
                <w:rFonts w:ascii="GHEA Grapalat" w:eastAsia="Times New Roman" w:hAnsi="GHEA Grapalat" w:cs="Calibri"/>
                <w:sz w:val="18"/>
                <w:szCs w:val="18"/>
                <w:lang w:eastAsia="fr-FR"/>
              </w:rPr>
              <w:t xml:space="preserve"> կառավարման համար ընդունվել է օրինակելի պլան (Այո/Ոչ)</w:t>
            </w:r>
          </w:p>
          <w:p w14:paraId="5D2D4AFD" w14:textId="4FE08AD8" w:rsidR="00F20C1E" w:rsidRPr="00CE3755" w:rsidRDefault="00F20C1E"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Մշակվել և ընդունվել է Ախուրյանի ՋԿՏ-ի համար հեղեղումների կառավարման պլանը (Այո/Ոչ) </w:t>
            </w:r>
          </w:p>
          <w:p w14:paraId="4C7B7FBC" w14:textId="77777777" w:rsidR="00F20C1E" w:rsidRPr="00CE3755" w:rsidRDefault="00F20C1E"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Առնվազն 25 մասնագետ վերապատրաստվել է հեղեղումների կառավարման պլանի մշակման և իրականացման վերաբերյալ (Այո/Ոչ)</w:t>
            </w:r>
          </w:p>
          <w:p w14:paraId="3942614E" w14:textId="4A45A877" w:rsidR="00F20C1E" w:rsidRPr="00CE3755" w:rsidRDefault="003375E6" w:rsidP="00F20C1E">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Ախուրյանի ՋԿՏ-ի ա</w:t>
            </w:r>
            <w:r w:rsidR="00F20C1E" w:rsidRPr="00CE3755">
              <w:rPr>
                <w:rFonts w:ascii="GHEA Grapalat" w:eastAsia="Times New Roman" w:hAnsi="GHEA Grapalat" w:cs="Calibri"/>
                <w:sz w:val="18"/>
                <w:szCs w:val="18"/>
                <w:lang w:eastAsia="fr-FR"/>
              </w:rPr>
              <w:t>ռնվազն 5 բնակավայր</w:t>
            </w:r>
            <w:r w:rsidRPr="00CE3755">
              <w:rPr>
                <w:rFonts w:ascii="GHEA Grapalat" w:eastAsia="Times New Roman" w:hAnsi="GHEA Grapalat" w:cs="Calibri"/>
                <w:sz w:val="18"/>
                <w:szCs w:val="18"/>
                <w:lang w:eastAsia="fr-FR"/>
              </w:rPr>
              <w:t>ի համար</w:t>
            </w:r>
            <w:r w:rsidR="00F20C1E" w:rsidRPr="00CE3755">
              <w:rPr>
                <w:rFonts w:ascii="GHEA Grapalat" w:eastAsia="Times New Roman" w:hAnsi="GHEA Grapalat" w:cs="Calibri"/>
                <w:sz w:val="18"/>
                <w:szCs w:val="18"/>
                <w:lang w:eastAsia="fr-FR"/>
              </w:rPr>
              <w:t xml:space="preserve"> ձեռք </w:t>
            </w:r>
            <w:r w:rsidRPr="00CE3755">
              <w:rPr>
                <w:rFonts w:ascii="GHEA Grapalat" w:eastAsia="Times New Roman" w:hAnsi="GHEA Grapalat" w:cs="Calibri"/>
                <w:sz w:val="18"/>
                <w:szCs w:val="18"/>
                <w:lang w:eastAsia="fr-FR"/>
              </w:rPr>
              <w:t xml:space="preserve">են </w:t>
            </w:r>
            <w:r w:rsidR="00F20C1E" w:rsidRPr="00CE3755">
              <w:rPr>
                <w:rFonts w:ascii="GHEA Grapalat" w:eastAsia="Times New Roman" w:hAnsi="GHEA Grapalat" w:cs="Calibri"/>
                <w:sz w:val="18"/>
                <w:szCs w:val="18"/>
                <w:lang w:eastAsia="fr-FR"/>
              </w:rPr>
              <w:t>բեր</w:t>
            </w:r>
            <w:r w:rsidRPr="00CE3755">
              <w:rPr>
                <w:rFonts w:ascii="GHEA Grapalat" w:eastAsia="Times New Roman" w:hAnsi="GHEA Grapalat" w:cs="Calibri"/>
                <w:sz w:val="18"/>
                <w:szCs w:val="18"/>
                <w:lang w:eastAsia="fr-FR"/>
              </w:rPr>
              <w:t>վ</w:t>
            </w:r>
            <w:r w:rsidR="00F20C1E" w:rsidRPr="00CE3755">
              <w:rPr>
                <w:rFonts w:ascii="GHEA Grapalat" w:eastAsia="Times New Roman" w:hAnsi="GHEA Grapalat" w:cs="Calibri"/>
                <w:sz w:val="18"/>
                <w:szCs w:val="18"/>
                <w:lang w:eastAsia="fr-FR"/>
              </w:rPr>
              <w:t>ել</w:t>
            </w:r>
            <w:r w:rsidRPr="00CE3755">
              <w:rPr>
                <w:rFonts w:ascii="GHEA Grapalat" w:eastAsia="Times New Roman" w:hAnsi="GHEA Grapalat" w:cs="Calibri"/>
                <w:sz w:val="18"/>
                <w:szCs w:val="18"/>
                <w:lang w:eastAsia="fr-FR"/>
              </w:rPr>
              <w:t xml:space="preserve"> և ներդրվել են</w:t>
            </w:r>
            <w:r w:rsidR="00F20C1E" w:rsidRPr="00CE3755">
              <w:rPr>
                <w:rFonts w:ascii="GHEA Grapalat" w:eastAsia="Times New Roman" w:hAnsi="GHEA Grapalat" w:cs="Calibri"/>
                <w:sz w:val="18"/>
                <w:szCs w:val="18"/>
                <w:lang w:eastAsia="fr-FR"/>
              </w:rPr>
              <w:t xml:space="preserve"> հեղեղումների և սելավների վաղ ազդարարման համակարգ</w:t>
            </w:r>
            <w:r w:rsidR="003217E8" w:rsidRPr="00CE3755">
              <w:rPr>
                <w:rFonts w:ascii="GHEA Grapalat" w:eastAsia="Times New Roman" w:hAnsi="GHEA Grapalat" w:cs="Calibri"/>
                <w:sz w:val="18"/>
                <w:szCs w:val="18"/>
                <w:lang w:eastAsia="fr-FR"/>
              </w:rPr>
              <w:t>եր</w:t>
            </w:r>
            <w:r w:rsidR="00F20C1E" w:rsidRPr="00CE3755">
              <w:rPr>
                <w:rFonts w:ascii="GHEA Grapalat" w:eastAsia="Times New Roman" w:hAnsi="GHEA Grapalat" w:cs="Calibri"/>
                <w:sz w:val="18"/>
                <w:szCs w:val="18"/>
                <w:lang w:eastAsia="fr-FR"/>
              </w:rPr>
              <w:t xml:space="preserve"> (Այո/Ոչ)</w:t>
            </w:r>
          </w:p>
        </w:tc>
      </w:tr>
      <w:tr w:rsidR="00AE70D1" w:rsidRPr="000C1798" w14:paraId="59C80CA5"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4C296245" w14:textId="77777777" w:rsidR="00AE70D1" w:rsidRPr="00CE3755" w:rsidRDefault="00AE70D1" w:rsidP="00266538">
            <w:pPr>
              <w:pStyle w:val="Heading4"/>
              <w:spacing w:after="240"/>
              <w:outlineLvl w:val="3"/>
              <w:rPr>
                <w:rFonts w:ascii="GHEA Grapalat" w:hAnsi="GHEA Grapalat"/>
                <w:i w:val="0"/>
                <w:color w:val="auto"/>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432E2C5F" w14:textId="77777777" w:rsidR="00C85F55" w:rsidRPr="00CE3755" w:rsidRDefault="00C85F55" w:rsidP="00C85F55">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Մշակվել է երաշտների համար արտակարգ իրավիճակների պլան (Այո/Ոչ)</w:t>
            </w:r>
          </w:p>
          <w:p w14:paraId="0510151E" w14:textId="27C2A806" w:rsidR="00AE70D1" w:rsidRPr="00CE3755" w:rsidRDefault="00AE70D1" w:rsidP="00AE70D1">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Երաշտ</w:t>
            </w:r>
            <w:r w:rsidR="003217E8" w:rsidRPr="00CE3755">
              <w:rPr>
                <w:rFonts w:ascii="GHEA Grapalat" w:eastAsia="Times New Roman" w:hAnsi="GHEA Grapalat" w:cs="Calibri"/>
                <w:sz w:val="18"/>
                <w:szCs w:val="18"/>
                <w:lang w:eastAsia="fr-FR"/>
              </w:rPr>
              <w:t>ներ</w:t>
            </w:r>
            <w:r w:rsidRPr="00CE3755">
              <w:rPr>
                <w:rFonts w:ascii="GHEA Grapalat" w:eastAsia="Times New Roman" w:hAnsi="GHEA Grapalat" w:cs="Calibri"/>
                <w:sz w:val="18"/>
                <w:szCs w:val="18"/>
                <w:lang w:eastAsia="fr-FR"/>
              </w:rPr>
              <w:t>ի կառավարման համար ընդունվել է օրինակելի պլան (Այո/Ոչ)</w:t>
            </w:r>
          </w:p>
          <w:p w14:paraId="6AABBEEA" w14:textId="01D69C54" w:rsidR="00AE70D1" w:rsidRPr="00CE3755" w:rsidRDefault="00AE70D1" w:rsidP="00AE70D1">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Առնվազն 25 մասնագետ վերապատրաստվել է երաշտի կառավարման պլանի մշակման և իրականացման վերաբերյալ (Այո/Ոչ)</w:t>
            </w:r>
          </w:p>
        </w:tc>
      </w:tr>
      <w:tr w:rsidR="00876CB5" w:rsidRPr="000C1798" w14:paraId="6C51D04F"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7115F992" w14:textId="25A0FA15" w:rsidR="00FC559E" w:rsidRPr="00CE3755" w:rsidRDefault="00FC559E"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5F194163" w14:textId="762FF5A7" w:rsidR="005D34CC" w:rsidRPr="00CE3755" w:rsidRDefault="00CE0021"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Քասախի գետ</w:t>
            </w:r>
            <w:r w:rsidR="00464385" w:rsidRPr="00CE3755">
              <w:rPr>
                <w:rFonts w:ascii="GHEA Grapalat" w:eastAsia="Times New Roman" w:hAnsi="GHEA Grapalat" w:cs="Calibri"/>
                <w:sz w:val="18"/>
                <w:szCs w:val="18"/>
                <w:lang w:eastAsia="fr-FR"/>
              </w:rPr>
              <w:t>ավազան</w:t>
            </w:r>
            <w:r w:rsidR="00814ACE" w:rsidRPr="00CE3755">
              <w:rPr>
                <w:rFonts w:ascii="GHEA Grapalat" w:eastAsia="Times New Roman" w:hAnsi="GHEA Grapalat" w:cs="Calibri"/>
                <w:sz w:val="18"/>
                <w:szCs w:val="18"/>
                <w:lang w:eastAsia="fr-FR"/>
              </w:rPr>
              <w:t xml:space="preserve">ում </w:t>
            </w:r>
            <w:r w:rsidR="003022FE" w:rsidRPr="00CE3755">
              <w:rPr>
                <w:rFonts w:ascii="GHEA Grapalat" w:eastAsia="Times New Roman" w:hAnsi="GHEA Grapalat" w:cs="Calibri"/>
                <w:sz w:val="18"/>
                <w:szCs w:val="18"/>
                <w:lang w:eastAsia="fr-FR"/>
              </w:rPr>
              <w:t xml:space="preserve">ներդրվել </w:t>
            </w:r>
            <w:r w:rsidR="00464385" w:rsidRPr="00CE3755">
              <w:rPr>
                <w:rFonts w:ascii="GHEA Grapalat" w:eastAsia="Times New Roman" w:hAnsi="GHEA Grapalat" w:cs="Calibri"/>
                <w:sz w:val="18"/>
                <w:szCs w:val="18"/>
                <w:lang w:eastAsia="fr-FR"/>
              </w:rPr>
              <w:t xml:space="preserve">են </w:t>
            </w:r>
            <w:r w:rsidR="00707DA9" w:rsidRPr="00CE3755">
              <w:rPr>
                <w:rFonts w:ascii="GHEA Grapalat" w:eastAsia="Times New Roman" w:hAnsi="GHEA Grapalat" w:cs="Calibri"/>
                <w:sz w:val="18"/>
                <w:szCs w:val="18"/>
                <w:lang w:eastAsia="fr-FR"/>
              </w:rPr>
              <w:t xml:space="preserve">մակերևութային և ստորերկրյա ջրերի կայուն </w:t>
            </w:r>
            <w:r w:rsidR="005D34CC" w:rsidRPr="00CE3755">
              <w:rPr>
                <w:rFonts w:ascii="GHEA Grapalat" w:eastAsia="Times New Roman" w:hAnsi="GHEA Grapalat" w:cs="Calibri"/>
                <w:sz w:val="18"/>
                <w:szCs w:val="18"/>
                <w:lang w:eastAsia="fr-FR"/>
              </w:rPr>
              <w:t xml:space="preserve">բաշխման </w:t>
            </w:r>
            <w:r w:rsidR="00464385" w:rsidRPr="00CE3755">
              <w:rPr>
                <w:rFonts w:ascii="GHEA Grapalat" w:eastAsia="Times New Roman" w:hAnsi="GHEA Grapalat" w:cs="Calibri"/>
                <w:sz w:val="18"/>
                <w:szCs w:val="18"/>
                <w:lang w:eastAsia="fr-FR"/>
              </w:rPr>
              <w:t xml:space="preserve">մեխանիզմներ՝ </w:t>
            </w:r>
            <w:r w:rsidR="00B276C9" w:rsidRPr="00CE3755">
              <w:rPr>
                <w:rFonts w:ascii="GHEA Grapalat" w:eastAsia="Times New Roman" w:hAnsi="GHEA Grapalat" w:cs="Calibri"/>
                <w:sz w:val="18"/>
                <w:szCs w:val="18"/>
                <w:lang w:eastAsia="fr-FR"/>
              </w:rPr>
              <w:t xml:space="preserve">օգտագործվող </w:t>
            </w:r>
            <w:r w:rsidR="00464385" w:rsidRPr="00CE3755">
              <w:rPr>
                <w:rFonts w:ascii="GHEA Grapalat" w:eastAsia="Times New Roman" w:hAnsi="GHEA Grapalat" w:cs="Calibri"/>
                <w:sz w:val="18"/>
                <w:szCs w:val="18"/>
                <w:lang w:eastAsia="fr-FR"/>
              </w:rPr>
              <w:t xml:space="preserve">ջրի </w:t>
            </w:r>
            <w:r w:rsidR="00B276C9" w:rsidRPr="00CE3755">
              <w:rPr>
                <w:rFonts w:ascii="GHEA Grapalat" w:eastAsia="Times New Roman" w:hAnsi="GHEA Grapalat" w:cs="Calibri"/>
                <w:sz w:val="18"/>
                <w:szCs w:val="18"/>
                <w:lang w:eastAsia="fr-FR"/>
              </w:rPr>
              <w:t>հասանելիությունը</w:t>
            </w:r>
            <w:r w:rsidR="00464385" w:rsidRPr="00CE3755">
              <w:rPr>
                <w:rFonts w:ascii="GHEA Grapalat" w:eastAsia="Times New Roman" w:hAnsi="GHEA Grapalat" w:cs="Calibri"/>
                <w:sz w:val="18"/>
                <w:szCs w:val="18"/>
                <w:lang w:eastAsia="fr-FR"/>
              </w:rPr>
              <w:t xml:space="preserve"> հավասարակշռելու և </w:t>
            </w:r>
            <w:r w:rsidR="00B276C9" w:rsidRPr="00CE3755">
              <w:rPr>
                <w:rFonts w:ascii="GHEA Grapalat" w:eastAsia="Times New Roman" w:hAnsi="GHEA Grapalat" w:cs="Calibri"/>
                <w:sz w:val="18"/>
                <w:szCs w:val="18"/>
                <w:lang w:eastAsia="fr-FR"/>
              </w:rPr>
              <w:t xml:space="preserve">բնապահպանական թողքը </w:t>
            </w:r>
            <w:r w:rsidR="00464385" w:rsidRPr="00CE3755">
              <w:rPr>
                <w:rFonts w:ascii="GHEA Grapalat" w:eastAsia="Times New Roman" w:hAnsi="GHEA Grapalat" w:cs="Calibri"/>
                <w:sz w:val="18"/>
                <w:szCs w:val="18"/>
                <w:lang w:eastAsia="fr-FR"/>
              </w:rPr>
              <w:t>պահպանելու նպատակով</w:t>
            </w:r>
            <w:r w:rsidR="00814ACE" w:rsidRPr="00CE3755">
              <w:rPr>
                <w:rFonts w:ascii="GHEA Grapalat" w:eastAsia="Times New Roman" w:hAnsi="GHEA Grapalat" w:cs="Calibri"/>
                <w:sz w:val="18"/>
                <w:szCs w:val="18"/>
                <w:lang w:eastAsia="fr-FR"/>
              </w:rPr>
              <w:t xml:space="preserve"> (</w:t>
            </w:r>
            <w:r w:rsidR="00E7123B" w:rsidRPr="00CE3755">
              <w:rPr>
                <w:rFonts w:ascii="GHEA Grapalat" w:eastAsia="Times New Roman" w:hAnsi="GHEA Grapalat" w:cs="Calibri"/>
                <w:sz w:val="18"/>
                <w:szCs w:val="18"/>
                <w:lang w:eastAsia="fr-FR"/>
              </w:rPr>
              <w:t>ենթաա</w:t>
            </w:r>
            <w:r w:rsidR="00814ACE" w:rsidRPr="00CE3755">
              <w:rPr>
                <w:rFonts w:ascii="GHEA Grapalat" w:eastAsia="Times New Roman" w:hAnsi="GHEA Grapalat" w:cs="Calibri"/>
                <w:sz w:val="18"/>
                <w:szCs w:val="18"/>
                <w:lang w:eastAsia="fr-FR"/>
              </w:rPr>
              <w:t>վազանների քանակ)</w:t>
            </w:r>
          </w:p>
          <w:p w14:paraId="672FD256" w14:textId="2C7F629F" w:rsidR="005D34CC"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Տեղական կառավարման մարմ</w:t>
            </w:r>
            <w:r w:rsidR="00814ACE" w:rsidRPr="00CE3755">
              <w:rPr>
                <w:rFonts w:ascii="GHEA Grapalat" w:eastAsia="Times New Roman" w:hAnsi="GHEA Grapalat" w:cs="Calibri"/>
                <w:sz w:val="18"/>
                <w:szCs w:val="18"/>
                <w:lang w:eastAsia="fr-FR"/>
              </w:rPr>
              <w:t xml:space="preserve">ինները </w:t>
            </w:r>
            <w:r w:rsidR="00B24715" w:rsidRPr="00CE3755">
              <w:rPr>
                <w:rFonts w:ascii="GHEA Grapalat" w:eastAsia="Times New Roman" w:hAnsi="GHEA Grapalat" w:cs="Calibri"/>
                <w:sz w:val="18"/>
                <w:szCs w:val="18"/>
                <w:lang w:eastAsia="fr-FR"/>
              </w:rPr>
              <w:t xml:space="preserve">դարձել են </w:t>
            </w:r>
            <w:r w:rsidRPr="00CE3755">
              <w:rPr>
                <w:rFonts w:ascii="GHEA Grapalat" w:eastAsia="Times New Roman" w:hAnsi="GHEA Grapalat" w:cs="Calibri"/>
                <w:sz w:val="18"/>
                <w:szCs w:val="18"/>
                <w:lang w:eastAsia="fr-FR"/>
              </w:rPr>
              <w:t xml:space="preserve">պատասխանատու </w:t>
            </w:r>
            <w:r w:rsidR="005D34CC" w:rsidRPr="00CE3755">
              <w:rPr>
                <w:rFonts w:ascii="GHEA Grapalat" w:eastAsia="Times New Roman" w:hAnsi="GHEA Grapalat" w:cs="Calibri"/>
                <w:sz w:val="18"/>
                <w:szCs w:val="18"/>
                <w:lang w:eastAsia="fr-FR"/>
              </w:rPr>
              <w:t xml:space="preserve">ջրի </w:t>
            </w:r>
            <w:r w:rsidR="00DE0C8D" w:rsidRPr="00CE3755">
              <w:rPr>
                <w:rFonts w:ascii="GHEA Grapalat" w:eastAsia="Times New Roman" w:hAnsi="GHEA Grapalat" w:cs="Calibri"/>
                <w:sz w:val="18"/>
                <w:szCs w:val="18"/>
                <w:lang w:eastAsia="fr-FR"/>
              </w:rPr>
              <w:t>վերա</w:t>
            </w:r>
            <w:r w:rsidR="005D34CC" w:rsidRPr="00CE3755">
              <w:rPr>
                <w:rFonts w:ascii="GHEA Grapalat" w:eastAsia="Times New Roman" w:hAnsi="GHEA Grapalat" w:cs="Calibri"/>
                <w:sz w:val="18"/>
                <w:szCs w:val="18"/>
                <w:lang w:eastAsia="fr-FR"/>
              </w:rPr>
              <w:t>բաշ</w:t>
            </w:r>
            <w:r w:rsidR="0095617E" w:rsidRPr="00CE3755">
              <w:rPr>
                <w:rFonts w:ascii="GHEA Grapalat" w:eastAsia="Times New Roman" w:hAnsi="GHEA Grapalat" w:cs="Calibri"/>
                <w:sz w:val="18"/>
                <w:szCs w:val="18"/>
                <w:lang w:eastAsia="fr-FR"/>
              </w:rPr>
              <w:t>խ</w:t>
            </w:r>
            <w:r w:rsidR="005D34CC" w:rsidRPr="00CE3755">
              <w:rPr>
                <w:rFonts w:ascii="GHEA Grapalat" w:eastAsia="Times New Roman" w:hAnsi="GHEA Grapalat" w:cs="Calibri"/>
                <w:sz w:val="18"/>
                <w:szCs w:val="18"/>
                <w:lang w:eastAsia="fr-FR"/>
              </w:rPr>
              <w:t xml:space="preserve">ման </w:t>
            </w:r>
            <w:r w:rsidR="00BE399B" w:rsidRPr="00CE3755">
              <w:rPr>
                <w:rFonts w:ascii="GHEA Grapalat" w:eastAsia="Times New Roman" w:hAnsi="GHEA Grapalat" w:cs="Calibri"/>
                <w:sz w:val="18"/>
                <w:szCs w:val="18"/>
                <w:lang w:eastAsia="fr-FR"/>
              </w:rPr>
              <w:t>մեխանիզմների</w:t>
            </w:r>
            <w:r w:rsidRPr="00CE3755">
              <w:rPr>
                <w:rFonts w:ascii="GHEA Grapalat" w:eastAsia="Times New Roman" w:hAnsi="GHEA Grapalat" w:cs="Calibri"/>
                <w:sz w:val="18"/>
                <w:szCs w:val="18"/>
                <w:lang w:eastAsia="fr-FR"/>
              </w:rPr>
              <w:t xml:space="preserve"> սահմանման և դրանց նպատակահարմարության գնահատման համար (Այո/Ոչ)</w:t>
            </w:r>
          </w:p>
          <w:p w14:paraId="7314496D" w14:textId="65836CF3" w:rsidR="00FC559E" w:rsidRPr="00CE3755" w:rsidRDefault="00B2471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lastRenderedPageBreak/>
              <w:t>Իրականացվել է վերապատրաստում և փ</w:t>
            </w:r>
            <w:r w:rsidR="00464385" w:rsidRPr="00CE3755">
              <w:rPr>
                <w:rFonts w:ascii="GHEA Grapalat" w:eastAsia="Times New Roman" w:hAnsi="GHEA Grapalat" w:cs="Calibri"/>
                <w:sz w:val="18"/>
                <w:szCs w:val="18"/>
                <w:lang w:eastAsia="fr-FR"/>
              </w:rPr>
              <w:t>որձագիտական օժանդակություն</w:t>
            </w:r>
            <w:r w:rsidRPr="00CE3755">
              <w:rPr>
                <w:rFonts w:ascii="GHEA Grapalat" w:eastAsia="Times New Roman" w:hAnsi="GHEA Grapalat" w:cs="Calibri"/>
                <w:sz w:val="18"/>
                <w:szCs w:val="18"/>
                <w:lang w:eastAsia="fr-FR"/>
              </w:rPr>
              <w:t xml:space="preserve"> է ցուցաբերվել</w:t>
            </w:r>
            <w:r w:rsidR="00464385" w:rsidRPr="00CE3755">
              <w:rPr>
                <w:rFonts w:ascii="GHEA Grapalat" w:eastAsia="Times New Roman" w:hAnsi="GHEA Grapalat" w:cs="Calibri"/>
                <w:sz w:val="18"/>
                <w:szCs w:val="18"/>
                <w:lang w:eastAsia="fr-FR"/>
              </w:rPr>
              <w:t xml:space="preserve"> ջրային ոլորտի պետական մարմիններին, </w:t>
            </w:r>
            <w:r w:rsidR="006C3B36" w:rsidRPr="00CE3755">
              <w:rPr>
                <w:rFonts w:ascii="GHEA Grapalat" w:eastAsia="Times New Roman" w:hAnsi="GHEA Grapalat" w:cs="Calibri"/>
                <w:sz w:val="18"/>
                <w:szCs w:val="18"/>
                <w:lang w:eastAsia="fr-FR"/>
              </w:rPr>
              <w:t xml:space="preserve">ջրավազանային տարածքային կառավարման բաժիններին, </w:t>
            </w:r>
            <w:r w:rsidR="003022FE" w:rsidRPr="00CE3755">
              <w:rPr>
                <w:rFonts w:ascii="GHEA Grapalat" w:eastAsia="Times New Roman" w:hAnsi="GHEA Grapalat" w:cs="Calibri"/>
                <w:sz w:val="18"/>
                <w:szCs w:val="18"/>
                <w:lang w:eastAsia="fr-FR"/>
              </w:rPr>
              <w:t>ՏԻՄ-երին</w:t>
            </w:r>
            <w:r w:rsidR="00464385" w:rsidRPr="00CE3755">
              <w:rPr>
                <w:rFonts w:ascii="GHEA Grapalat" w:eastAsia="Times New Roman" w:hAnsi="GHEA Grapalat" w:cs="Calibri"/>
                <w:sz w:val="18"/>
                <w:szCs w:val="18"/>
                <w:lang w:eastAsia="fr-FR"/>
              </w:rPr>
              <w:t xml:space="preserve"> և մասնավոր հատվածին՝ </w:t>
            </w:r>
            <w:r w:rsidR="005D34CC" w:rsidRPr="00CE3755">
              <w:rPr>
                <w:rFonts w:ascii="GHEA Grapalat" w:eastAsia="Times New Roman" w:hAnsi="GHEA Grapalat" w:cs="Calibri"/>
                <w:sz w:val="18"/>
                <w:szCs w:val="18"/>
                <w:lang w:eastAsia="fr-FR"/>
              </w:rPr>
              <w:t xml:space="preserve">ջրի </w:t>
            </w:r>
            <w:r w:rsidR="00DE0C8D" w:rsidRPr="00CE3755">
              <w:rPr>
                <w:rFonts w:ascii="GHEA Grapalat" w:eastAsia="Times New Roman" w:hAnsi="GHEA Grapalat" w:cs="Calibri"/>
                <w:sz w:val="18"/>
                <w:szCs w:val="18"/>
                <w:lang w:eastAsia="fr-FR"/>
              </w:rPr>
              <w:t>վերա</w:t>
            </w:r>
            <w:r w:rsidR="00464385" w:rsidRPr="00CE3755">
              <w:rPr>
                <w:rFonts w:ascii="GHEA Grapalat" w:eastAsia="Times New Roman" w:hAnsi="GHEA Grapalat" w:cs="Calibri"/>
                <w:sz w:val="18"/>
                <w:szCs w:val="18"/>
                <w:lang w:eastAsia="fr-FR"/>
              </w:rPr>
              <w:t>բաշխման մեխանիզմների ներդրման գործում (Այո/Ոչ)</w:t>
            </w:r>
          </w:p>
        </w:tc>
      </w:tr>
      <w:tr w:rsidR="00876CB5" w:rsidRPr="000C1798" w14:paraId="52DBF36D"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2ADA17A4" w14:textId="385A4A4E" w:rsidR="00FC559E" w:rsidRPr="00CE3755" w:rsidRDefault="00FC559E"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20388123" w14:textId="35BB7B32" w:rsidR="005D34CC" w:rsidRPr="00CE3755" w:rsidRDefault="005D34CC"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Մասնավոր հատվածի որոշումներում ԿՓՀ-ին նպաստող մեխանիզմների վերաբերյալ հ</w:t>
            </w:r>
            <w:r w:rsidR="00464385" w:rsidRPr="00CE3755">
              <w:rPr>
                <w:rFonts w:ascii="GHEA Grapalat" w:eastAsia="Times New Roman" w:hAnsi="GHEA Grapalat" w:cs="Calibri"/>
                <w:sz w:val="18"/>
                <w:szCs w:val="18"/>
                <w:lang w:eastAsia="fr-FR"/>
              </w:rPr>
              <w:t>ամապատասխան բիզնես ընկերակցությունների (ասոցիացիաների) համար կազմակերպվ</w:t>
            </w:r>
            <w:r w:rsidR="00B24715" w:rsidRPr="00CE3755">
              <w:rPr>
                <w:rFonts w:ascii="GHEA Grapalat" w:eastAsia="Times New Roman" w:hAnsi="GHEA Grapalat" w:cs="Calibri"/>
                <w:sz w:val="18"/>
                <w:szCs w:val="18"/>
                <w:lang w:eastAsia="fr-FR"/>
              </w:rPr>
              <w:t>ել են</w:t>
            </w:r>
            <w:r w:rsidR="00464385" w:rsidRPr="00CE3755">
              <w:rPr>
                <w:rFonts w:ascii="GHEA Grapalat" w:eastAsia="Times New Roman" w:hAnsi="GHEA Grapalat" w:cs="Calibri"/>
                <w:sz w:val="18"/>
                <w:szCs w:val="18"/>
                <w:lang w:eastAsia="fr-FR"/>
              </w:rPr>
              <w:t xml:space="preserve"> աշխատաժողովներ, ներառյալ</w:t>
            </w:r>
            <w:r w:rsidR="00B24715" w:rsidRPr="00CE3755">
              <w:rPr>
                <w:rFonts w:ascii="GHEA Grapalat" w:eastAsia="Times New Roman" w:hAnsi="GHEA Grapalat" w:cs="Calibri"/>
                <w:sz w:val="18"/>
                <w:szCs w:val="18"/>
                <w:lang w:eastAsia="fr-FR"/>
              </w:rPr>
              <w:t>՝</w:t>
            </w:r>
            <w:r w:rsidR="00464385" w:rsidRPr="00CE3755">
              <w:rPr>
                <w:rFonts w:ascii="GHEA Grapalat" w:eastAsia="Times New Roman" w:hAnsi="GHEA Grapalat" w:cs="Calibri"/>
                <w:sz w:val="18"/>
                <w:szCs w:val="18"/>
                <w:lang w:eastAsia="fr-FR"/>
              </w:rPr>
              <w:t xml:space="preserve"> գյուղատնտեսությ</w:t>
            </w:r>
            <w:r w:rsidR="00B24715" w:rsidRPr="00CE3755">
              <w:rPr>
                <w:rFonts w:ascii="GHEA Grapalat" w:eastAsia="Times New Roman" w:hAnsi="GHEA Grapalat" w:cs="Calibri"/>
                <w:sz w:val="18"/>
                <w:szCs w:val="18"/>
                <w:lang w:eastAsia="fr-FR"/>
              </w:rPr>
              <w:t>ան</w:t>
            </w:r>
            <w:r w:rsidR="00464385" w:rsidRPr="00CE3755">
              <w:rPr>
                <w:rFonts w:ascii="GHEA Grapalat" w:eastAsia="Times New Roman" w:hAnsi="GHEA Grapalat" w:cs="Calibri"/>
                <w:sz w:val="18"/>
                <w:szCs w:val="18"/>
                <w:lang w:eastAsia="fr-FR"/>
              </w:rPr>
              <w:t>, էներգետիկա</w:t>
            </w:r>
            <w:r w:rsidR="00B24715" w:rsidRPr="00CE3755">
              <w:rPr>
                <w:rFonts w:ascii="GHEA Grapalat" w:eastAsia="Times New Roman" w:hAnsi="GHEA Grapalat" w:cs="Calibri"/>
                <w:sz w:val="18"/>
                <w:szCs w:val="18"/>
                <w:lang w:eastAsia="fr-FR"/>
              </w:rPr>
              <w:t>յի</w:t>
            </w:r>
            <w:r w:rsidR="00464385" w:rsidRPr="00CE3755">
              <w:rPr>
                <w:rFonts w:ascii="GHEA Grapalat" w:eastAsia="Times New Roman" w:hAnsi="GHEA Grapalat" w:cs="Calibri"/>
                <w:sz w:val="18"/>
                <w:szCs w:val="18"/>
                <w:lang w:eastAsia="fr-FR"/>
              </w:rPr>
              <w:t>, արտադրությ</w:t>
            </w:r>
            <w:r w:rsidR="00B24715" w:rsidRPr="00CE3755">
              <w:rPr>
                <w:rFonts w:ascii="GHEA Grapalat" w:eastAsia="Times New Roman" w:hAnsi="GHEA Grapalat" w:cs="Calibri"/>
                <w:sz w:val="18"/>
                <w:szCs w:val="18"/>
                <w:lang w:eastAsia="fr-FR"/>
              </w:rPr>
              <w:t>ան</w:t>
            </w:r>
            <w:r w:rsidR="00464385" w:rsidRPr="00CE3755">
              <w:rPr>
                <w:rFonts w:ascii="GHEA Grapalat" w:eastAsia="Times New Roman" w:hAnsi="GHEA Grapalat" w:cs="Calibri"/>
                <w:sz w:val="18"/>
                <w:szCs w:val="18"/>
                <w:lang w:eastAsia="fr-FR"/>
              </w:rPr>
              <w:t xml:space="preserve"> և այլ</w:t>
            </w:r>
            <w:r w:rsidR="00B24715" w:rsidRPr="00CE3755">
              <w:rPr>
                <w:rFonts w:ascii="GHEA Grapalat" w:eastAsia="Times New Roman" w:hAnsi="GHEA Grapalat" w:cs="Calibri"/>
                <w:sz w:val="18"/>
                <w:szCs w:val="18"/>
                <w:lang w:eastAsia="fr-FR"/>
              </w:rPr>
              <w:t xml:space="preserve"> ոլորտներում (աշխատաժողովների թիվ)</w:t>
            </w:r>
          </w:p>
          <w:p w14:paraId="3E2E217B" w14:textId="6DE5D342" w:rsidR="005D34CC"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ՀՀ էկոնոմիկայի նախարարությունը կլիմայ</w:t>
            </w:r>
            <w:r w:rsidR="008226FA" w:rsidRPr="00CE3755">
              <w:rPr>
                <w:rFonts w:ascii="GHEA Grapalat" w:eastAsia="Times New Roman" w:hAnsi="GHEA Grapalat" w:cs="Calibri"/>
                <w:sz w:val="18"/>
                <w:szCs w:val="18"/>
                <w:lang w:eastAsia="fr-FR"/>
              </w:rPr>
              <w:t xml:space="preserve">ական </w:t>
            </w:r>
            <w:r w:rsidRPr="00CE3755">
              <w:rPr>
                <w:rFonts w:ascii="GHEA Grapalat" w:eastAsia="Times New Roman" w:hAnsi="GHEA Grapalat" w:cs="Calibri"/>
                <w:sz w:val="18"/>
                <w:szCs w:val="18"/>
                <w:lang w:eastAsia="fr-FR"/>
              </w:rPr>
              <w:t>ռիսկերի</w:t>
            </w:r>
            <w:r w:rsidR="00B40A96" w:rsidRPr="00CE3755">
              <w:rPr>
                <w:rFonts w:ascii="GHEA Grapalat" w:eastAsia="Times New Roman" w:hAnsi="GHEA Grapalat" w:cs="Calibri"/>
                <w:sz w:val="18"/>
                <w:szCs w:val="18"/>
                <w:lang w:eastAsia="fr-FR"/>
              </w:rPr>
              <w:t xml:space="preserve"> նկատմամբ հարմարվողականության</w:t>
            </w:r>
            <w:r w:rsidRPr="00CE3755">
              <w:rPr>
                <w:rFonts w:ascii="GHEA Grapalat" w:eastAsia="Times New Roman" w:hAnsi="GHEA Grapalat" w:cs="Calibri"/>
                <w:sz w:val="18"/>
                <w:szCs w:val="18"/>
                <w:lang w:eastAsia="fr-FR"/>
              </w:rPr>
              <w:t xml:space="preserve"> պլանավորման լավագույն փորձը կիս</w:t>
            </w:r>
            <w:r w:rsidR="00B24715" w:rsidRPr="00CE3755">
              <w:rPr>
                <w:rFonts w:ascii="GHEA Grapalat" w:eastAsia="Times New Roman" w:hAnsi="GHEA Grapalat" w:cs="Calibri"/>
                <w:sz w:val="18"/>
                <w:szCs w:val="18"/>
                <w:lang w:eastAsia="fr-FR"/>
              </w:rPr>
              <w:t>ել</w:t>
            </w:r>
            <w:r w:rsidRPr="00CE3755">
              <w:rPr>
                <w:rFonts w:ascii="GHEA Grapalat" w:eastAsia="Times New Roman" w:hAnsi="GHEA Grapalat" w:cs="Calibri"/>
                <w:sz w:val="18"/>
                <w:szCs w:val="18"/>
                <w:lang w:eastAsia="fr-FR"/>
              </w:rPr>
              <w:t xml:space="preserve"> է բիզնեսների հետ և խրախուս</w:t>
            </w:r>
            <w:r w:rsidR="00B24715" w:rsidRPr="00CE3755">
              <w:rPr>
                <w:rFonts w:ascii="GHEA Grapalat" w:eastAsia="Times New Roman" w:hAnsi="GHEA Grapalat" w:cs="Calibri"/>
                <w:sz w:val="18"/>
                <w:szCs w:val="18"/>
                <w:lang w:eastAsia="fr-FR"/>
              </w:rPr>
              <w:t>ել է</w:t>
            </w:r>
            <w:r w:rsidRPr="00CE3755">
              <w:rPr>
                <w:rFonts w:ascii="GHEA Grapalat" w:eastAsia="Times New Roman" w:hAnsi="GHEA Grapalat" w:cs="Calibri"/>
                <w:sz w:val="18"/>
                <w:szCs w:val="18"/>
                <w:lang w:eastAsia="fr-FR"/>
              </w:rPr>
              <w:t xml:space="preserve"> նրանց ընդունել </w:t>
            </w:r>
            <w:r w:rsidR="008226FA" w:rsidRPr="00CE3755">
              <w:rPr>
                <w:rFonts w:ascii="GHEA Grapalat" w:eastAsia="Times New Roman" w:hAnsi="GHEA Grapalat" w:cs="Calibri"/>
                <w:sz w:val="18"/>
                <w:szCs w:val="18"/>
                <w:lang w:eastAsia="fr-FR"/>
              </w:rPr>
              <w:t>այն</w:t>
            </w:r>
            <w:r w:rsidRPr="00CE3755">
              <w:rPr>
                <w:rFonts w:ascii="GHEA Grapalat" w:eastAsia="Times New Roman" w:hAnsi="GHEA Grapalat" w:cs="Calibri"/>
                <w:sz w:val="18"/>
                <w:szCs w:val="18"/>
                <w:lang w:eastAsia="fr-FR"/>
              </w:rPr>
              <w:t xml:space="preserve"> (Այո/Ոչ)</w:t>
            </w:r>
          </w:p>
          <w:p w14:paraId="0BC9AC19" w14:textId="2D3138FC" w:rsidR="00FC559E" w:rsidRPr="00CE3755" w:rsidRDefault="00C603C7" w:rsidP="008226FA">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Իրականացվել են հարցումներ</w:t>
            </w:r>
            <w:r w:rsidR="00464385" w:rsidRPr="00CE3755">
              <w:rPr>
                <w:rFonts w:ascii="GHEA Grapalat" w:eastAsia="Times New Roman" w:hAnsi="GHEA Grapalat" w:cs="Calibri"/>
                <w:sz w:val="18"/>
                <w:szCs w:val="18"/>
                <w:lang w:eastAsia="fr-FR"/>
              </w:rPr>
              <w:t xml:space="preserve"> ԿՓՀ բյուջետավորման գործելակերպերի վերաբերյալ խոցելի հատվածի համար (Այո/Ոչ)</w:t>
            </w:r>
          </w:p>
        </w:tc>
      </w:tr>
      <w:tr w:rsidR="00876CB5" w:rsidRPr="000C1798" w14:paraId="28C35318" w14:textId="77777777" w:rsidTr="008226FA">
        <w:trPr>
          <w:trHeight w:val="649"/>
        </w:trPr>
        <w:tc>
          <w:tcPr>
            <w:tcW w:w="2281" w:type="dxa"/>
            <w:vMerge/>
            <w:tcBorders>
              <w:top w:val="single" w:sz="4" w:space="0" w:color="auto"/>
              <w:left w:val="single" w:sz="4" w:space="0" w:color="auto"/>
              <w:bottom w:val="single" w:sz="4" w:space="0" w:color="auto"/>
              <w:right w:val="single" w:sz="4" w:space="0" w:color="auto"/>
            </w:tcBorders>
          </w:tcPr>
          <w:p w14:paraId="36AB747B" w14:textId="310639CD" w:rsidR="00464385" w:rsidRPr="00CE3755" w:rsidRDefault="00464385"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254EAF1D" w14:textId="20D9F3D5" w:rsidR="007576CF" w:rsidRPr="00CE3755" w:rsidRDefault="00B41F7F"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Ջրային ռեսուրսների ոլորտում ԿՓՀ մոինթորինգի և գնահատման </w:t>
            </w:r>
            <w:r w:rsidR="00B91851" w:rsidRPr="00CE3755">
              <w:rPr>
                <w:rFonts w:ascii="GHEA Grapalat" w:eastAsia="Times New Roman" w:hAnsi="GHEA Grapalat" w:cs="Calibri"/>
                <w:sz w:val="18"/>
                <w:szCs w:val="18"/>
                <w:lang w:eastAsia="fr-FR"/>
              </w:rPr>
              <w:t>ց</w:t>
            </w:r>
            <w:r w:rsidR="00464385" w:rsidRPr="00CE3755">
              <w:rPr>
                <w:rFonts w:ascii="GHEA Grapalat" w:eastAsia="Times New Roman" w:hAnsi="GHEA Grapalat" w:cs="Calibri"/>
                <w:sz w:val="18"/>
                <w:szCs w:val="18"/>
                <w:lang w:eastAsia="fr-FR"/>
              </w:rPr>
              <w:t xml:space="preserve">ուցանիշների </w:t>
            </w:r>
            <w:r w:rsidR="00B91851" w:rsidRPr="00CE3755">
              <w:rPr>
                <w:rFonts w:ascii="GHEA Grapalat" w:eastAsia="Times New Roman" w:hAnsi="GHEA Grapalat" w:cs="Calibri"/>
                <w:sz w:val="18"/>
                <w:szCs w:val="18"/>
                <w:lang w:eastAsia="fr-FR"/>
              </w:rPr>
              <w:t xml:space="preserve">մշակման </w:t>
            </w:r>
            <w:r w:rsidR="00464385" w:rsidRPr="00CE3755">
              <w:rPr>
                <w:rFonts w:ascii="GHEA Grapalat" w:eastAsia="Times New Roman" w:hAnsi="GHEA Grapalat" w:cs="Calibri"/>
                <w:sz w:val="18"/>
                <w:szCs w:val="18"/>
                <w:lang w:eastAsia="fr-FR"/>
              </w:rPr>
              <w:t>գործընթացում ներգրավված շահագրգիռ կողմերի ցանկը</w:t>
            </w:r>
          </w:p>
          <w:p w14:paraId="57841973" w14:textId="77777777" w:rsidR="00464385" w:rsidRPr="00CE3755" w:rsidRDefault="00464385"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Ջրային ռեսուրսների ոլորտում ԿՓՀ ծրագրի իրականացման ցուցանիշների հաշվարկման վերապատրաստում անցած աշխատակիցների թիվը</w:t>
            </w:r>
          </w:p>
          <w:p w14:paraId="6AA0755D" w14:textId="28B2B935" w:rsidR="00DB429A" w:rsidRPr="00CE3755" w:rsidRDefault="00FA74A2"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Ջրային ռեսուրսների </w:t>
            </w:r>
            <w:r w:rsidR="00DB429A" w:rsidRPr="00CE3755">
              <w:rPr>
                <w:rFonts w:ascii="GHEA Grapalat" w:eastAsia="Times New Roman" w:hAnsi="GHEA Grapalat" w:cs="Calibri"/>
                <w:sz w:val="18"/>
                <w:szCs w:val="18"/>
                <w:lang w:eastAsia="fr-FR"/>
              </w:rPr>
              <w:t>ոլորտում կլիմայի փոփոխության հարմարվողականության 202</w:t>
            </w:r>
            <w:r w:rsidRPr="00CE3755">
              <w:rPr>
                <w:rFonts w:ascii="GHEA Grapalat" w:eastAsia="Times New Roman" w:hAnsi="GHEA Grapalat" w:cs="Calibri"/>
                <w:sz w:val="18"/>
                <w:szCs w:val="18"/>
                <w:lang w:eastAsia="fr-FR"/>
              </w:rPr>
              <w:t>7</w:t>
            </w:r>
            <w:r w:rsidR="00DB429A" w:rsidRPr="00CE3755">
              <w:rPr>
                <w:rFonts w:ascii="GHEA Grapalat" w:eastAsia="Times New Roman" w:hAnsi="GHEA Grapalat" w:cs="Calibri"/>
                <w:sz w:val="18"/>
                <w:szCs w:val="18"/>
                <w:lang w:eastAsia="fr-FR"/>
              </w:rPr>
              <w:t>-203</w:t>
            </w:r>
            <w:r w:rsidRPr="00CE3755">
              <w:rPr>
                <w:rFonts w:ascii="GHEA Grapalat" w:eastAsia="Times New Roman" w:hAnsi="GHEA Grapalat" w:cs="Calibri"/>
                <w:sz w:val="18"/>
                <w:szCs w:val="18"/>
                <w:lang w:eastAsia="fr-FR"/>
              </w:rPr>
              <w:t>1</w:t>
            </w:r>
            <w:r w:rsidR="00DB429A" w:rsidRPr="00CE3755">
              <w:rPr>
                <w:rFonts w:ascii="GHEA Grapalat" w:eastAsia="Times New Roman" w:hAnsi="GHEA Grapalat" w:cs="Calibri"/>
                <w:sz w:val="18"/>
                <w:szCs w:val="18"/>
                <w:lang w:eastAsia="fr-FR"/>
              </w:rPr>
              <w:t xml:space="preserve"> թվականների </w:t>
            </w:r>
            <w:r w:rsidRPr="00CE3755">
              <w:rPr>
                <w:rFonts w:ascii="GHEA Grapalat" w:eastAsia="Times New Roman" w:hAnsi="GHEA Grapalat" w:cs="Calibri"/>
                <w:sz w:val="18"/>
                <w:szCs w:val="18"/>
                <w:lang w:eastAsia="fr-FR"/>
              </w:rPr>
              <w:t>ծրագիրը</w:t>
            </w:r>
            <w:r w:rsidR="00DB429A" w:rsidRPr="00CE3755">
              <w:rPr>
                <w:rFonts w:ascii="GHEA Grapalat" w:eastAsia="Times New Roman" w:hAnsi="GHEA Grapalat" w:cs="Calibri"/>
                <w:sz w:val="18"/>
                <w:szCs w:val="18"/>
                <w:lang w:eastAsia="fr-FR"/>
              </w:rPr>
              <w:t xml:space="preserve"> հաստատված է հաջորդ շրջափուլի համար</w:t>
            </w:r>
            <w:r w:rsidR="009425AE" w:rsidRPr="00CE3755">
              <w:rPr>
                <w:rFonts w:ascii="GHEA Grapalat" w:eastAsia="Times New Roman" w:hAnsi="GHEA Grapalat" w:cs="Calibri"/>
                <w:sz w:val="18"/>
                <w:szCs w:val="18"/>
                <w:lang w:eastAsia="fr-FR"/>
              </w:rPr>
              <w:t xml:space="preserve"> (Այո/Ոչ)</w:t>
            </w:r>
          </w:p>
        </w:tc>
      </w:tr>
      <w:tr w:rsidR="00876CB5" w:rsidRPr="000C1798" w14:paraId="6F1B5F97" w14:textId="77777777" w:rsidTr="00C03E77">
        <w:tc>
          <w:tcPr>
            <w:tcW w:w="2281" w:type="dxa"/>
            <w:vMerge w:val="restart"/>
            <w:tcBorders>
              <w:top w:val="single" w:sz="4" w:space="0" w:color="auto"/>
              <w:left w:val="single" w:sz="4" w:space="0" w:color="auto"/>
              <w:bottom w:val="single" w:sz="4" w:space="0" w:color="auto"/>
              <w:right w:val="single" w:sz="4" w:space="0" w:color="auto"/>
            </w:tcBorders>
          </w:tcPr>
          <w:p w14:paraId="404994F4" w14:textId="77777777" w:rsidR="00E37ABF" w:rsidRPr="00CE3755" w:rsidRDefault="00E37ABF" w:rsidP="00266538">
            <w:pPr>
              <w:pStyle w:val="Heading4"/>
              <w:spacing w:before="0"/>
              <w:outlineLvl w:val="3"/>
              <w:rPr>
                <w:rFonts w:ascii="GHEA Grapalat" w:hAnsi="GHEA Grapalat"/>
                <w:i w:val="0"/>
                <w:color w:val="auto"/>
                <w:sz w:val="18"/>
                <w:szCs w:val="18"/>
                <w:lang w:val="hy-AM"/>
              </w:rPr>
            </w:pPr>
            <w:r w:rsidRPr="00CE3755">
              <w:rPr>
                <w:rFonts w:ascii="GHEA Grapalat" w:hAnsi="GHEA Grapalat"/>
                <w:i w:val="0"/>
                <w:color w:val="auto"/>
                <w:sz w:val="18"/>
                <w:szCs w:val="18"/>
                <w:lang w:val="hy-AM"/>
              </w:rPr>
              <w:t xml:space="preserve">Առաջնահերթ օրենսդրական միջոցառումներ </w:t>
            </w:r>
          </w:p>
          <w:p w14:paraId="125D40B6" w14:textId="2F8E5A6E" w:rsidR="00E37ABF" w:rsidRPr="00CE3755" w:rsidRDefault="00E37ABF" w:rsidP="00266538">
            <w:pPr>
              <w:pStyle w:val="Heading4"/>
              <w:spacing w:after="240"/>
              <w:outlineLvl w:val="3"/>
              <w:rPr>
                <w:rFonts w:ascii="GHEA Grapalat" w:hAnsi="GHEA Grapalat"/>
                <w:i w:val="0"/>
                <w:color w:val="auto"/>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27445106" w14:textId="78AB3DFC" w:rsidR="00527838" w:rsidRPr="00CE3755" w:rsidRDefault="00B91851"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 xml:space="preserve">Բնօգտագործման վճարները և բնապահպանական </w:t>
            </w:r>
            <w:r w:rsidR="00F15CA6" w:rsidRPr="00CE3755">
              <w:rPr>
                <w:rFonts w:ascii="GHEA Grapalat" w:eastAsia="Times New Roman" w:hAnsi="GHEA Grapalat" w:cs="Calibri"/>
                <w:sz w:val="18"/>
                <w:szCs w:val="18"/>
                <w:lang w:eastAsia="fr-FR"/>
              </w:rPr>
              <w:t>հարկերի</w:t>
            </w:r>
            <w:r w:rsidRPr="00CE3755">
              <w:rPr>
                <w:rFonts w:ascii="GHEA Grapalat" w:eastAsia="Times New Roman" w:hAnsi="GHEA Grapalat" w:cs="Calibri"/>
                <w:sz w:val="18"/>
                <w:szCs w:val="18"/>
                <w:lang w:eastAsia="fr-FR"/>
              </w:rPr>
              <w:t xml:space="preserve"> դրույքաչափերը</w:t>
            </w:r>
            <w:r w:rsidR="00E37ABF" w:rsidRPr="00CE3755">
              <w:rPr>
                <w:rFonts w:ascii="GHEA Grapalat" w:eastAsia="Times New Roman" w:hAnsi="GHEA Grapalat" w:cs="Calibri"/>
                <w:sz w:val="18"/>
                <w:szCs w:val="18"/>
                <w:lang w:eastAsia="fr-FR"/>
              </w:rPr>
              <w:t xml:space="preserve"> վերանայվել են (Այո/Ոչ)</w:t>
            </w:r>
          </w:p>
          <w:p w14:paraId="1E88546B" w14:textId="1EF104FC" w:rsidR="00E37ABF" w:rsidRPr="00CE3755" w:rsidRDefault="00010B59" w:rsidP="00266538">
            <w:pPr>
              <w:pStyle w:val="ListParagraph"/>
              <w:numPr>
                <w:ilvl w:val="0"/>
                <w:numId w:val="12"/>
              </w:numPr>
              <w:spacing w:after="0"/>
              <w:ind w:left="251" w:hanging="251"/>
              <w:rPr>
                <w:rFonts w:ascii="GHEA Grapalat" w:hAnsi="GHEA Grapalat"/>
                <w:sz w:val="18"/>
                <w:szCs w:val="18"/>
              </w:rPr>
            </w:pPr>
            <w:r w:rsidRPr="00CE3755">
              <w:rPr>
                <w:rFonts w:ascii="GHEA Grapalat" w:eastAsia="Times New Roman" w:hAnsi="GHEA Grapalat" w:cs="Calibri"/>
                <w:sz w:val="18"/>
                <w:szCs w:val="18"/>
                <w:lang w:eastAsia="fr-FR"/>
              </w:rPr>
              <w:t>Ջրօգտագործման վար</w:t>
            </w:r>
            <w:r w:rsidR="00B201B3" w:rsidRPr="00CE3755">
              <w:rPr>
                <w:rFonts w:ascii="GHEA Grapalat" w:eastAsia="Times New Roman" w:hAnsi="GHEA Grapalat" w:cs="Calibri"/>
                <w:sz w:val="18"/>
                <w:szCs w:val="18"/>
                <w:lang w:eastAsia="fr-FR"/>
              </w:rPr>
              <w:t>ձ</w:t>
            </w:r>
            <w:r w:rsidRPr="00CE3755">
              <w:rPr>
                <w:rFonts w:ascii="GHEA Grapalat" w:eastAsia="Times New Roman" w:hAnsi="GHEA Grapalat" w:cs="Calibri"/>
                <w:sz w:val="18"/>
                <w:szCs w:val="18"/>
                <w:lang w:eastAsia="fr-FR"/>
              </w:rPr>
              <w:t>ավճարներ</w:t>
            </w:r>
            <w:r w:rsidR="008226FA" w:rsidRPr="00CE3755">
              <w:rPr>
                <w:rFonts w:ascii="GHEA Grapalat" w:eastAsia="Times New Roman" w:hAnsi="GHEA Grapalat" w:cs="Calibri"/>
                <w:sz w:val="18"/>
                <w:szCs w:val="18"/>
                <w:lang w:eastAsia="fr-FR"/>
              </w:rPr>
              <w:t>ը</w:t>
            </w:r>
            <w:r w:rsidRPr="00CE3755">
              <w:rPr>
                <w:rFonts w:ascii="GHEA Grapalat" w:eastAsia="Times New Roman" w:hAnsi="GHEA Grapalat" w:cs="Calibri"/>
                <w:sz w:val="18"/>
                <w:szCs w:val="18"/>
                <w:lang w:eastAsia="fr-FR"/>
              </w:rPr>
              <w:t xml:space="preserve"> հավաքվել են ն</w:t>
            </w:r>
            <w:r w:rsidR="00E37ABF" w:rsidRPr="00CE3755">
              <w:rPr>
                <w:rFonts w:ascii="GHEA Grapalat" w:eastAsia="Times New Roman" w:hAnsi="GHEA Grapalat" w:cs="Calibri"/>
                <w:sz w:val="18"/>
                <w:szCs w:val="18"/>
                <w:lang w:eastAsia="fr-FR"/>
              </w:rPr>
              <w:t xml:space="preserve">որ դրույքաչափերով  և </w:t>
            </w:r>
            <w:r w:rsidRPr="00CE3755">
              <w:rPr>
                <w:rFonts w:ascii="GHEA Grapalat" w:eastAsia="Times New Roman" w:hAnsi="GHEA Grapalat" w:cs="Calibri"/>
                <w:sz w:val="18"/>
                <w:szCs w:val="18"/>
                <w:lang w:eastAsia="fr-FR"/>
              </w:rPr>
              <w:t xml:space="preserve">տարեկան վարձավճարները </w:t>
            </w:r>
            <w:r w:rsidR="00E37ABF" w:rsidRPr="00CE3755">
              <w:rPr>
                <w:rFonts w:ascii="GHEA Grapalat" w:eastAsia="Times New Roman" w:hAnsi="GHEA Grapalat" w:cs="Calibri"/>
                <w:sz w:val="18"/>
                <w:szCs w:val="18"/>
                <w:lang w:eastAsia="fr-FR"/>
              </w:rPr>
              <w:t>վերաբաշխվ</w:t>
            </w:r>
            <w:r w:rsidRPr="00CE3755">
              <w:rPr>
                <w:rFonts w:ascii="GHEA Grapalat" w:eastAsia="Times New Roman" w:hAnsi="GHEA Grapalat" w:cs="Calibri"/>
                <w:sz w:val="18"/>
                <w:szCs w:val="18"/>
                <w:lang w:eastAsia="fr-FR"/>
              </w:rPr>
              <w:t>ել են ջրային ոլորտում</w:t>
            </w:r>
            <w:r w:rsidR="00E37ABF" w:rsidRPr="00CE3755">
              <w:rPr>
                <w:rFonts w:ascii="GHEA Grapalat" w:eastAsia="Times New Roman" w:hAnsi="GHEA Grapalat" w:cs="Calibri"/>
                <w:sz w:val="18"/>
                <w:szCs w:val="18"/>
                <w:lang w:eastAsia="fr-FR"/>
              </w:rPr>
              <w:t xml:space="preserve"> (ՀՀԴ)</w:t>
            </w:r>
          </w:p>
        </w:tc>
      </w:tr>
      <w:tr w:rsidR="00876CB5" w:rsidRPr="000C1798" w14:paraId="1CD08620" w14:textId="77777777" w:rsidTr="00C03E77">
        <w:trPr>
          <w:trHeight w:val="1407"/>
        </w:trPr>
        <w:tc>
          <w:tcPr>
            <w:tcW w:w="2281" w:type="dxa"/>
            <w:vMerge/>
            <w:tcBorders>
              <w:top w:val="single" w:sz="4" w:space="0" w:color="auto"/>
              <w:left w:val="single" w:sz="4" w:space="0" w:color="auto"/>
              <w:bottom w:val="single" w:sz="4" w:space="0" w:color="auto"/>
              <w:right w:val="single" w:sz="4" w:space="0" w:color="auto"/>
            </w:tcBorders>
          </w:tcPr>
          <w:p w14:paraId="58EEE014" w14:textId="45C6F5C3" w:rsidR="00E37ABF" w:rsidRPr="00CE3755" w:rsidRDefault="00E37ABF"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39CB55CC" w14:textId="02E50EC0" w:rsidR="00E37ABF" w:rsidRPr="00CE3755" w:rsidRDefault="00E37ABF"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ԿՓ պայմաններում Սևանա լճի պահպանության օրենսդրական դաշտը բարելավվել է. </w:t>
            </w:r>
          </w:p>
          <w:p w14:paraId="154BD129" w14:textId="5CB41590" w:rsidR="00527838" w:rsidRPr="00CE3755" w:rsidRDefault="00E37ABF" w:rsidP="003008D8">
            <w:pPr>
              <w:pStyle w:val="ListParagraph"/>
              <w:numPr>
                <w:ilvl w:val="0"/>
                <w:numId w:val="72"/>
              </w:numPr>
              <w:spacing w:after="0"/>
              <w:rPr>
                <w:rFonts w:ascii="GHEA Grapalat" w:eastAsiaTheme="minorEastAsia" w:hAnsi="GHEA Grapalat"/>
                <w:sz w:val="18"/>
                <w:szCs w:val="18"/>
              </w:rPr>
            </w:pPr>
            <w:r w:rsidRPr="00CE3755">
              <w:rPr>
                <w:rFonts w:ascii="GHEA Grapalat" w:eastAsia="Times New Roman" w:hAnsi="GHEA Grapalat" w:cs="Calibri"/>
                <w:sz w:val="18"/>
                <w:szCs w:val="18"/>
                <w:lang w:eastAsia="fr-FR"/>
              </w:rPr>
              <w:t>Սևանա լճի էկոհամակարգի պահպանության օրենսդրական և ինստիտուցիոնալ ոլորտները բարելավվել են (Այո/Ոչ)</w:t>
            </w:r>
          </w:p>
          <w:p w14:paraId="74D6FC63" w14:textId="75EA2ED6" w:rsidR="00527838" w:rsidRPr="00CE3755" w:rsidRDefault="00E37ABF" w:rsidP="003008D8">
            <w:pPr>
              <w:pStyle w:val="ListParagraph"/>
              <w:numPr>
                <w:ilvl w:val="0"/>
                <w:numId w:val="72"/>
              </w:numPr>
              <w:spacing w:after="0"/>
              <w:rPr>
                <w:rFonts w:ascii="GHEA Grapalat" w:eastAsiaTheme="minorEastAsia" w:hAnsi="GHEA Grapalat"/>
                <w:sz w:val="18"/>
                <w:szCs w:val="18"/>
              </w:rPr>
            </w:pPr>
            <w:r w:rsidRPr="00CE3755">
              <w:rPr>
                <w:rFonts w:ascii="GHEA Grapalat" w:eastAsia="Times New Roman" w:hAnsi="GHEA Grapalat" w:cs="Calibri"/>
                <w:sz w:val="18"/>
                <w:szCs w:val="18"/>
                <w:lang w:eastAsia="fr-FR"/>
              </w:rPr>
              <w:t xml:space="preserve">Համապատասխան </w:t>
            </w:r>
            <w:r w:rsidR="003022FE" w:rsidRPr="00CE3755">
              <w:rPr>
                <w:rFonts w:ascii="GHEA Grapalat" w:eastAsia="Times New Roman" w:hAnsi="GHEA Grapalat" w:cs="Calibri"/>
                <w:sz w:val="18"/>
                <w:szCs w:val="18"/>
                <w:lang w:eastAsia="fr-FR"/>
              </w:rPr>
              <w:t>իրավա</w:t>
            </w:r>
            <w:r w:rsidRPr="00CE3755">
              <w:rPr>
                <w:rFonts w:ascii="GHEA Grapalat" w:eastAsia="Times New Roman" w:hAnsi="GHEA Grapalat" w:cs="Calibri"/>
                <w:sz w:val="18"/>
                <w:szCs w:val="18"/>
                <w:lang w:eastAsia="fr-FR"/>
              </w:rPr>
              <w:t>խախտումների համար քրեական և վարչական պատասխանատվությունը խստաց</w:t>
            </w:r>
            <w:r w:rsidR="00010B59" w:rsidRPr="00CE3755">
              <w:rPr>
                <w:rFonts w:ascii="GHEA Grapalat" w:eastAsia="Times New Roman" w:hAnsi="GHEA Grapalat" w:cs="Calibri"/>
                <w:sz w:val="18"/>
                <w:szCs w:val="18"/>
                <w:lang w:eastAsia="fr-FR"/>
              </w:rPr>
              <w:t>վ</w:t>
            </w:r>
            <w:r w:rsidRPr="00CE3755">
              <w:rPr>
                <w:rFonts w:ascii="GHEA Grapalat" w:eastAsia="Times New Roman" w:hAnsi="GHEA Grapalat" w:cs="Calibri"/>
                <w:sz w:val="18"/>
                <w:szCs w:val="18"/>
                <w:lang w:eastAsia="fr-FR"/>
              </w:rPr>
              <w:t>ել է  (Այո/Ոչ)</w:t>
            </w:r>
          </w:p>
          <w:p w14:paraId="30A80323" w14:textId="7A38AF07" w:rsidR="00527838" w:rsidRPr="00CE3755" w:rsidRDefault="00E37ABF" w:rsidP="003008D8">
            <w:pPr>
              <w:pStyle w:val="ListParagraph"/>
              <w:numPr>
                <w:ilvl w:val="0"/>
                <w:numId w:val="72"/>
              </w:numPr>
              <w:spacing w:after="0"/>
              <w:rPr>
                <w:rFonts w:ascii="GHEA Grapalat" w:eastAsiaTheme="minorEastAsia" w:hAnsi="GHEA Grapalat"/>
                <w:sz w:val="18"/>
                <w:szCs w:val="18"/>
              </w:rPr>
            </w:pPr>
            <w:r w:rsidRPr="00CE3755">
              <w:rPr>
                <w:rFonts w:ascii="GHEA Grapalat" w:eastAsia="Times New Roman" w:hAnsi="GHEA Grapalat" w:cs="Calibri"/>
                <w:sz w:val="18"/>
                <w:szCs w:val="18"/>
                <w:lang w:eastAsia="fr-FR"/>
              </w:rPr>
              <w:t>Լճի էկոհամակարգի պահպանության վերաբերյալ հանրության իրազեկվածության մակարդակը բարձրացել է (Այո/Ոչ)</w:t>
            </w:r>
          </w:p>
          <w:p w14:paraId="5F1752CE" w14:textId="376BD219" w:rsidR="00E37ABF" w:rsidRPr="00CE3755" w:rsidRDefault="00E37ABF" w:rsidP="003008D8">
            <w:pPr>
              <w:pStyle w:val="ListParagraph"/>
              <w:numPr>
                <w:ilvl w:val="0"/>
                <w:numId w:val="72"/>
              </w:numPr>
              <w:spacing w:after="0"/>
              <w:rPr>
                <w:rFonts w:ascii="GHEA Grapalat" w:eastAsiaTheme="minorEastAsia" w:hAnsi="GHEA Grapalat"/>
                <w:sz w:val="18"/>
                <w:szCs w:val="18"/>
              </w:rPr>
            </w:pPr>
            <w:r w:rsidRPr="00CE3755">
              <w:rPr>
                <w:rFonts w:ascii="GHEA Grapalat" w:eastAsia="Times New Roman" w:hAnsi="GHEA Grapalat" w:cs="Calibri"/>
                <w:sz w:val="18"/>
                <w:szCs w:val="18"/>
                <w:lang w:eastAsia="fr-FR"/>
              </w:rPr>
              <w:t>Լճում ձկնաբուծության, ձկնորսության և որսագողության նկատմամբ հսկողությունը խստաց</w:t>
            </w:r>
            <w:r w:rsidR="003022FE" w:rsidRPr="00CE3755">
              <w:rPr>
                <w:rFonts w:ascii="GHEA Grapalat" w:eastAsia="Times New Roman" w:hAnsi="GHEA Grapalat" w:cs="Calibri"/>
                <w:sz w:val="18"/>
                <w:szCs w:val="18"/>
                <w:lang w:eastAsia="fr-FR"/>
              </w:rPr>
              <w:t>վ</w:t>
            </w:r>
            <w:r w:rsidRPr="00CE3755">
              <w:rPr>
                <w:rFonts w:ascii="GHEA Grapalat" w:eastAsia="Times New Roman" w:hAnsi="GHEA Grapalat" w:cs="Calibri"/>
                <w:sz w:val="18"/>
                <w:szCs w:val="18"/>
                <w:lang w:eastAsia="fr-FR"/>
              </w:rPr>
              <w:t>ել է (Այո/Ոչ)</w:t>
            </w:r>
          </w:p>
        </w:tc>
      </w:tr>
      <w:tr w:rsidR="00876CB5" w:rsidRPr="000C1798" w14:paraId="46E6534C"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59BB1178" w14:textId="2C784B4F" w:rsidR="00E37ABF" w:rsidRPr="00CE3755" w:rsidRDefault="00E37ABF"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73002B40" w14:textId="12AD1A71" w:rsidR="00BA478B" w:rsidRPr="00CE3755" w:rsidRDefault="00010B59"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Օրենսդրական դաշտում </w:t>
            </w:r>
            <w:r w:rsidR="00E37ABF" w:rsidRPr="00CE3755">
              <w:rPr>
                <w:rFonts w:ascii="GHEA Grapalat" w:eastAsia="Times New Roman" w:hAnsi="GHEA Grapalat" w:cs="Calibri"/>
                <w:sz w:val="18"/>
                <w:szCs w:val="18"/>
                <w:lang w:eastAsia="fr-FR"/>
              </w:rPr>
              <w:t xml:space="preserve">ԿՓ </w:t>
            </w:r>
            <w:r w:rsidRPr="00CE3755">
              <w:rPr>
                <w:rFonts w:ascii="GHEA Grapalat" w:eastAsia="Times New Roman" w:hAnsi="GHEA Grapalat" w:cs="Calibri"/>
                <w:sz w:val="18"/>
                <w:szCs w:val="18"/>
                <w:lang w:eastAsia="fr-FR"/>
              </w:rPr>
              <w:t xml:space="preserve">ներքո </w:t>
            </w:r>
            <w:r w:rsidR="00433723" w:rsidRPr="00CE3755">
              <w:rPr>
                <w:rFonts w:ascii="GHEA Grapalat" w:eastAsia="Times New Roman" w:hAnsi="GHEA Grapalat" w:cs="Calibri"/>
                <w:sz w:val="18"/>
                <w:szCs w:val="18"/>
                <w:lang w:eastAsia="fr-FR"/>
              </w:rPr>
              <w:t xml:space="preserve">ջրային ռեսուրսների </w:t>
            </w:r>
            <w:r w:rsidR="00E37ABF" w:rsidRPr="00CE3755">
              <w:rPr>
                <w:rFonts w:ascii="GHEA Grapalat" w:eastAsia="Times New Roman" w:hAnsi="GHEA Grapalat" w:cs="Calibri"/>
                <w:sz w:val="18"/>
                <w:szCs w:val="18"/>
                <w:lang w:eastAsia="fr-FR"/>
              </w:rPr>
              <w:t xml:space="preserve">կառավարման հայեցակարգը լիարժեք </w:t>
            </w:r>
            <w:r w:rsidRPr="00CE3755">
              <w:rPr>
                <w:rFonts w:ascii="GHEA Grapalat" w:eastAsia="Times New Roman" w:hAnsi="GHEA Grapalat" w:cs="Calibri"/>
                <w:sz w:val="18"/>
                <w:szCs w:val="18"/>
                <w:lang w:eastAsia="fr-FR"/>
              </w:rPr>
              <w:t xml:space="preserve">ներառվել է </w:t>
            </w:r>
            <w:r w:rsidR="00E37ABF" w:rsidRPr="00CE3755">
              <w:rPr>
                <w:rFonts w:ascii="GHEA Grapalat" w:eastAsia="Times New Roman" w:hAnsi="GHEA Grapalat" w:cs="Calibri"/>
                <w:sz w:val="18"/>
                <w:szCs w:val="18"/>
                <w:lang w:eastAsia="fr-FR"/>
              </w:rPr>
              <w:t xml:space="preserve"> (Այո/Ոչ)</w:t>
            </w:r>
          </w:p>
          <w:p w14:paraId="1E097850" w14:textId="664FC237" w:rsidR="00BA478B" w:rsidRPr="00CE3755" w:rsidRDefault="00E37ABF"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Մաքրված կեղտաջրերի վերաօգտագործման և կրկնակի օգտագործման լիարժեք իրավակարգավորումն</w:t>
            </w:r>
            <w:r w:rsidR="00753C91" w:rsidRPr="00CE3755">
              <w:rPr>
                <w:rFonts w:ascii="GHEA Grapalat" w:eastAsia="Times New Roman" w:hAnsi="GHEA Grapalat" w:cs="Calibri"/>
                <w:sz w:val="18"/>
                <w:szCs w:val="18"/>
                <w:lang w:eastAsia="fr-FR"/>
              </w:rPr>
              <w:t>երն</w:t>
            </w:r>
            <w:r w:rsidRPr="00CE3755">
              <w:rPr>
                <w:rFonts w:ascii="GHEA Grapalat" w:eastAsia="Times New Roman" w:hAnsi="GHEA Grapalat" w:cs="Calibri"/>
                <w:sz w:val="18"/>
                <w:szCs w:val="18"/>
                <w:lang w:eastAsia="fr-FR"/>
              </w:rPr>
              <w:t xml:space="preserve"> </w:t>
            </w:r>
            <w:r w:rsidR="00753C91" w:rsidRPr="00CE3755">
              <w:rPr>
                <w:rFonts w:ascii="GHEA Grapalat" w:eastAsia="Times New Roman" w:hAnsi="GHEA Grapalat" w:cs="Calibri"/>
                <w:sz w:val="18"/>
                <w:szCs w:val="18"/>
                <w:lang w:eastAsia="fr-FR"/>
              </w:rPr>
              <w:t xml:space="preserve">ու խրախուսող մեխանիզմներն </w:t>
            </w:r>
            <w:r w:rsidRPr="00CE3755">
              <w:rPr>
                <w:rFonts w:ascii="GHEA Grapalat" w:eastAsia="Times New Roman" w:hAnsi="GHEA Grapalat" w:cs="Calibri"/>
                <w:sz w:val="18"/>
                <w:szCs w:val="18"/>
                <w:lang w:eastAsia="fr-FR"/>
              </w:rPr>
              <w:t xml:space="preserve">ընդունվել և ուժի մեջ </w:t>
            </w:r>
            <w:r w:rsidR="00753C91" w:rsidRPr="00CE3755">
              <w:rPr>
                <w:rFonts w:ascii="GHEA Grapalat" w:eastAsia="Times New Roman" w:hAnsi="GHEA Grapalat" w:cs="Calibri"/>
                <w:sz w:val="18"/>
                <w:szCs w:val="18"/>
                <w:lang w:eastAsia="fr-FR"/>
              </w:rPr>
              <w:t xml:space="preserve">են </w:t>
            </w:r>
            <w:r w:rsidRPr="00CE3755">
              <w:rPr>
                <w:rFonts w:ascii="GHEA Grapalat" w:eastAsia="Times New Roman" w:hAnsi="GHEA Grapalat" w:cs="Calibri"/>
                <w:sz w:val="18"/>
                <w:szCs w:val="18"/>
                <w:lang w:eastAsia="fr-FR"/>
              </w:rPr>
              <w:t xml:space="preserve">մտել (Այո/Ոչ) </w:t>
            </w:r>
          </w:p>
          <w:p w14:paraId="16F104F5" w14:textId="27F7C3E5" w:rsidR="00BA478B" w:rsidRPr="00CE3755" w:rsidRDefault="00E37ABF"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ՏԻՄ-երի ներգրավվածության մակարդակը հասարակությանը տեղեկատվություն տրամադրելու</w:t>
            </w:r>
            <w:r w:rsidR="00433723" w:rsidRPr="00CE3755">
              <w:rPr>
                <w:rFonts w:ascii="GHEA Grapalat" w:eastAsia="Times New Roman" w:hAnsi="GHEA Grapalat" w:cs="Calibri"/>
                <w:sz w:val="18"/>
                <w:szCs w:val="18"/>
                <w:lang w:eastAsia="fr-FR"/>
              </w:rPr>
              <w:t xml:space="preserve"> և ՋԹ-ների տրամադրման գործընթացում հանրային մասնակցություն ապահովելու</w:t>
            </w:r>
            <w:r w:rsidRPr="00CE3755">
              <w:rPr>
                <w:rFonts w:ascii="GHEA Grapalat" w:eastAsia="Times New Roman" w:hAnsi="GHEA Grapalat" w:cs="Calibri"/>
                <w:sz w:val="18"/>
                <w:szCs w:val="18"/>
                <w:lang w:eastAsia="fr-FR"/>
              </w:rPr>
              <w:t xml:space="preserve"> ոլորտում ավելաց</w:t>
            </w:r>
            <w:r w:rsidR="00010B59" w:rsidRPr="00CE3755">
              <w:rPr>
                <w:rFonts w:ascii="GHEA Grapalat" w:eastAsia="Times New Roman" w:hAnsi="GHEA Grapalat" w:cs="Calibri"/>
                <w:sz w:val="18"/>
                <w:szCs w:val="18"/>
                <w:lang w:eastAsia="fr-FR"/>
              </w:rPr>
              <w:t>վ</w:t>
            </w:r>
            <w:r w:rsidRPr="00CE3755">
              <w:rPr>
                <w:rFonts w:ascii="GHEA Grapalat" w:eastAsia="Times New Roman" w:hAnsi="GHEA Grapalat" w:cs="Calibri"/>
                <w:sz w:val="18"/>
                <w:szCs w:val="18"/>
                <w:lang w:eastAsia="fr-FR"/>
              </w:rPr>
              <w:t>ել է (Այո/Ոչ)</w:t>
            </w:r>
          </w:p>
          <w:p w14:paraId="7899FF5C" w14:textId="21A3C246" w:rsidR="00E37ABF" w:rsidRPr="00CE3755" w:rsidRDefault="00010B59"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Ազատ </w:t>
            </w:r>
            <w:r w:rsidR="00E37ABF" w:rsidRPr="00CE3755">
              <w:rPr>
                <w:rFonts w:ascii="GHEA Grapalat" w:eastAsia="Times New Roman" w:hAnsi="GHEA Grapalat" w:cs="Calibri"/>
                <w:sz w:val="18"/>
                <w:szCs w:val="18"/>
                <w:lang w:eastAsia="fr-FR"/>
              </w:rPr>
              <w:t>ջրօգտագործումը</w:t>
            </w:r>
            <w:r w:rsidR="00433723"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 xml:space="preserve">սկսվել է </w:t>
            </w:r>
            <w:r w:rsidR="00433723" w:rsidRPr="00CE3755">
              <w:rPr>
                <w:rFonts w:ascii="GHEA Grapalat" w:eastAsia="Times New Roman" w:hAnsi="GHEA Grapalat" w:cs="Calibri"/>
                <w:sz w:val="18"/>
                <w:szCs w:val="18"/>
                <w:lang w:eastAsia="fr-FR"/>
              </w:rPr>
              <w:t>հաշվառվ</w:t>
            </w:r>
            <w:r w:rsidRPr="00CE3755">
              <w:rPr>
                <w:rFonts w:ascii="GHEA Grapalat" w:eastAsia="Times New Roman" w:hAnsi="GHEA Grapalat" w:cs="Calibri"/>
                <w:sz w:val="18"/>
                <w:szCs w:val="18"/>
                <w:lang w:eastAsia="fr-FR"/>
              </w:rPr>
              <w:t>ել</w:t>
            </w:r>
            <w:r w:rsidR="00433723" w:rsidRPr="00CE3755">
              <w:rPr>
                <w:rFonts w:ascii="GHEA Grapalat" w:eastAsia="Times New Roman" w:hAnsi="GHEA Grapalat" w:cs="Calibri"/>
                <w:sz w:val="18"/>
                <w:szCs w:val="18"/>
                <w:lang w:eastAsia="fr-FR"/>
              </w:rPr>
              <w:t xml:space="preserve"> և</w:t>
            </w:r>
            <w:r w:rsidR="00E37ABF" w:rsidRPr="00CE3755">
              <w:rPr>
                <w:rFonts w:ascii="GHEA Grapalat" w:eastAsia="Times New Roman" w:hAnsi="GHEA Grapalat" w:cs="Calibri"/>
                <w:sz w:val="18"/>
                <w:szCs w:val="18"/>
                <w:lang w:eastAsia="fr-FR"/>
              </w:rPr>
              <w:t xml:space="preserve"> վերահսկվ</w:t>
            </w:r>
            <w:r w:rsidRPr="00CE3755">
              <w:rPr>
                <w:rFonts w:ascii="GHEA Grapalat" w:eastAsia="Times New Roman" w:hAnsi="GHEA Grapalat" w:cs="Calibri"/>
                <w:sz w:val="18"/>
                <w:szCs w:val="18"/>
                <w:lang w:eastAsia="fr-FR"/>
              </w:rPr>
              <w:t>ել</w:t>
            </w:r>
            <w:r w:rsidR="00433723" w:rsidRPr="00CE3755">
              <w:rPr>
                <w:rFonts w:ascii="GHEA Grapalat" w:eastAsia="Times New Roman" w:hAnsi="GHEA Grapalat" w:cs="Calibri"/>
                <w:sz w:val="18"/>
                <w:szCs w:val="18"/>
                <w:lang w:eastAsia="fr-FR"/>
              </w:rPr>
              <w:t>՝</w:t>
            </w:r>
            <w:r w:rsidR="00D31B11" w:rsidRPr="00CE3755">
              <w:rPr>
                <w:rFonts w:ascii="GHEA Grapalat" w:eastAsia="Times New Roman" w:hAnsi="GHEA Grapalat" w:cs="Calibri"/>
                <w:sz w:val="18"/>
                <w:szCs w:val="18"/>
                <w:lang w:eastAsia="fr-FR"/>
              </w:rPr>
              <w:t xml:space="preserve"> </w:t>
            </w:r>
            <w:r w:rsidR="00433723" w:rsidRPr="00CE3755">
              <w:rPr>
                <w:rFonts w:ascii="GHEA Grapalat" w:eastAsia="Times New Roman" w:hAnsi="GHEA Grapalat" w:cs="Calibri"/>
                <w:sz w:val="18"/>
                <w:szCs w:val="18"/>
                <w:lang w:eastAsia="fr-FR"/>
              </w:rPr>
              <w:t xml:space="preserve">նպաստելով </w:t>
            </w:r>
            <w:r w:rsidR="00E37ABF" w:rsidRPr="00CE3755">
              <w:rPr>
                <w:rFonts w:ascii="GHEA Grapalat" w:eastAsia="Times New Roman" w:hAnsi="GHEA Grapalat" w:cs="Calibri"/>
                <w:sz w:val="18"/>
                <w:szCs w:val="18"/>
                <w:lang w:eastAsia="fr-FR"/>
              </w:rPr>
              <w:t>ապօրինի ջրօգտագործման կանխարգելման</w:t>
            </w:r>
            <w:r w:rsidR="00753C91" w:rsidRPr="00CE3755">
              <w:rPr>
                <w:rFonts w:ascii="GHEA Grapalat" w:eastAsia="Times New Roman" w:hAnsi="GHEA Grapalat" w:cs="Calibri"/>
                <w:sz w:val="18"/>
                <w:szCs w:val="18"/>
                <w:lang w:eastAsia="fr-FR"/>
              </w:rPr>
              <w:t>ը (Այո/Ոչ)</w:t>
            </w:r>
          </w:p>
        </w:tc>
      </w:tr>
      <w:tr w:rsidR="00876CB5" w:rsidRPr="000C1798" w14:paraId="23590A73"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1725F1AA" w14:textId="77777777" w:rsidR="00E37ABF" w:rsidRPr="00CE3755" w:rsidRDefault="00E37ABF"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1ABB1E46" w14:textId="4AC40F4D" w:rsidR="00BA478B" w:rsidRPr="00CE3755" w:rsidRDefault="00E37ABF"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Հեղեղ</w:t>
            </w:r>
            <w:r w:rsidR="001D6D33" w:rsidRPr="00CE3755">
              <w:rPr>
                <w:rFonts w:ascii="GHEA Grapalat" w:eastAsia="Times New Roman" w:hAnsi="GHEA Grapalat" w:cs="Calibri"/>
                <w:sz w:val="18"/>
                <w:szCs w:val="18"/>
                <w:lang w:eastAsia="fr-FR"/>
              </w:rPr>
              <w:t>ում</w:t>
            </w:r>
            <w:r w:rsidRPr="00CE3755">
              <w:rPr>
                <w:rFonts w:ascii="GHEA Grapalat" w:eastAsia="Times New Roman" w:hAnsi="GHEA Grapalat" w:cs="Calibri"/>
                <w:sz w:val="18"/>
                <w:szCs w:val="18"/>
                <w:lang w:eastAsia="fr-FR"/>
              </w:rPr>
              <w:t xml:space="preserve">ների ռիսկերի կառավարման համար </w:t>
            </w:r>
            <w:r w:rsidR="00010B59" w:rsidRPr="00CE3755">
              <w:rPr>
                <w:rFonts w:ascii="GHEA Grapalat" w:eastAsia="Times New Roman" w:hAnsi="GHEA Grapalat" w:cs="Calibri"/>
                <w:sz w:val="18"/>
                <w:szCs w:val="18"/>
                <w:lang w:eastAsia="fr-FR"/>
              </w:rPr>
              <w:t xml:space="preserve">սահմանվել է </w:t>
            </w:r>
            <w:r w:rsidR="00433723" w:rsidRPr="00CE3755">
              <w:rPr>
                <w:rFonts w:ascii="GHEA Grapalat" w:eastAsia="Times New Roman" w:hAnsi="GHEA Grapalat" w:cs="Calibri"/>
                <w:sz w:val="18"/>
                <w:szCs w:val="18"/>
                <w:lang w:eastAsia="fr-FR"/>
              </w:rPr>
              <w:t xml:space="preserve">լիազոր </w:t>
            </w:r>
            <w:r w:rsidRPr="00CE3755">
              <w:rPr>
                <w:rFonts w:ascii="GHEA Grapalat" w:eastAsia="Times New Roman" w:hAnsi="GHEA Grapalat" w:cs="Calibri"/>
                <w:sz w:val="18"/>
                <w:szCs w:val="18"/>
                <w:lang w:eastAsia="fr-FR"/>
              </w:rPr>
              <w:t>մարմին (Այո/Ոչ)</w:t>
            </w:r>
          </w:p>
          <w:p w14:paraId="5E8BCA72" w14:textId="7A18935C" w:rsidR="00AE70D1" w:rsidRPr="00CE3755" w:rsidRDefault="00AE70D1"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Հեղեղումների դիրեկտիվով պահանջվող հասկացություններ</w:t>
            </w:r>
            <w:r w:rsidR="00BF40E7" w:rsidRPr="00CE3755">
              <w:rPr>
                <w:rFonts w:ascii="GHEA Grapalat" w:eastAsia="Times New Roman" w:hAnsi="GHEA Grapalat" w:cs="Calibri"/>
                <w:sz w:val="18"/>
                <w:szCs w:val="18"/>
                <w:lang w:eastAsia="fr-FR"/>
              </w:rPr>
              <w:t>ը</w:t>
            </w:r>
            <w:r w:rsidRPr="00CE3755">
              <w:rPr>
                <w:rFonts w:ascii="GHEA Grapalat" w:eastAsia="Times New Roman" w:hAnsi="GHEA Grapalat" w:cs="Calibri"/>
                <w:sz w:val="18"/>
                <w:szCs w:val="18"/>
                <w:lang w:eastAsia="fr-FR"/>
              </w:rPr>
              <w:t xml:space="preserve"> ներառ</w:t>
            </w:r>
            <w:r w:rsidR="00BF40E7" w:rsidRPr="00CE3755">
              <w:rPr>
                <w:rFonts w:ascii="GHEA Grapalat" w:eastAsia="Times New Roman" w:hAnsi="GHEA Grapalat" w:cs="Calibri"/>
                <w:sz w:val="18"/>
                <w:szCs w:val="18"/>
                <w:lang w:eastAsia="fr-FR"/>
              </w:rPr>
              <w:t>վել են ՀՀ օրենսդրության և այլ իրավական ակտերում (Այո/Ոչ)</w:t>
            </w:r>
          </w:p>
          <w:p w14:paraId="25B4C793" w14:textId="321F54A5" w:rsidR="00E37ABF" w:rsidRPr="00CE3755" w:rsidRDefault="000D62EA"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w:t>
            </w:r>
            <w:r w:rsidR="00E37ABF" w:rsidRPr="00CE3755">
              <w:rPr>
                <w:rFonts w:ascii="GHEA Grapalat" w:eastAsia="Times New Roman" w:hAnsi="GHEA Grapalat" w:cs="Calibri"/>
                <w:sz w:val="18"/>
                <w:szCs w:val="18"/>
                <w:lang w:eastAsia="fr-FR"/>
              </w:rPr>
              <w:t>եղեղումների կառավարման պլանների</w:t>
            </w:r>
            <w:r w:rsidRPr="00CE3755">
              <w:rPr>
                <w:rFonts w:ascii="GHEA Grapalat" w:eastAsia="Times New Roman" w:hAnsi="GHEA Grapalat" w:cs="Calibri"/>
                <w:sz w:val="18"/>
                <w:szCs w:val="18"/>
                <w:lang w:eastAsia="fr-FR"/>
              </w:rPr>
              <w:t xml:space="preserve"> և հեղեղումների ռիսկերի քարտեզների</w:t>
            </w:r>
            <w:r w:rsidR="00E37ABF"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 xml:space="preserve">կարգի և պայմանների </w:t>
            </w:r>
            <w:r w:rsidR="00E37ABF" w:rsidRPr="00CE3755">
              <w:rPr>
                <w:rFonts w:ascii="GHEA Grapalat" w:eastAsia="Times New Roman" w:hAnsi="GHEA Grapalat" w:cs="Calibri"/>
                <w:sz w:val="18"/>
                <w:szCs w:val="18"/>
                <w:lang w:eastAsia="fr-FR"/>
              </w:rPr>
              <w:t xml:space="preserve">մշակման </w:t>
            </w:r>
            <w:r w:rsidRPr="00CE3755">
              <w:rPr>
                <w:rFonts w:ascii="GHEA Grapalat" w:eastAsia="Times New Roman" w:hAnsi="GHEA Grapalat" w:cs="Calibri"/>
                <w:sz w:val="18"/>
                <w:szCs w:val="18"/>
                <w:lang w:eastAsia="fr-FR"/>
              </w:rPr>
              <w:t>անհրաժեշտություն</w:t>
            </w:r>
            <w:r w:rsidR="00E86C10" w:rsidRPr="00CE3755">
              <w:rPr>
                <w:rFonts w:ascii="GHEA Grapalat" w:eastAsia="Times New Roman" w:hAnsi="GHEA Grapalat" w:cs="Calibri"/>
                <w:sz w:val="18"/>
                <w:szCs w:val="18"/>
                <w:lang w:eastAsia="fr-FR"/>
              </w:rPr>
              <w:t>ը</w:t>
            </w:r>
            <w:r w:rsidRPr="00CE3755">
              <w:rPr>
                <w:rFonts w:ascii="GHEA Grapalat" w:eastAsia="Times New Roman" w:hAnsi="GHEA Grapalat" w:cs="Calibri"/>
                <w:sz w:val="18"/>
                <w:szCs w:val="18"/>
                <w:lang w:eastAsia="fr-FR"/>
              </w:rPr>
              <w:t xml:space="preserve"> ներառվել է ՀՀ ջրային օրենսդրությ</w:t>
            </w:r>
            <w:r w:rsidR="00492CC5" w:rsidRPr="00CE3755">
              <w:rPr>
                <w:rFonts w:ascii="GHEA Grapalat" w:eastAsia="Times New Roman" w:hAnsi="GHEA Grapalat" w:cs="Calibri"/>
                <w:sz w:val="18"/>
                <w:szCs w:val="18"/>
                <w:lang w:eastAsia="fr-FR"/>
              </w:rPr>
              <w:t>ան մեջ</w:t>
            </w:r>
            <w:r w:rsidR="00010B59" w:rsidRPr="00CE3755">
              <w:rPr>
                <w:rFonts w:ascii="GHEA Grapalat" w:eastAsia="Times New Roman" w:hAnsi="GHEA Grapalat" w:cs="Calibri"/>
                <w:sz w:val="18"/>
                <w:szCs w:val="18"/>
                <w:lang w:eastAsia="fr-FR"/>
              </w:rPr>
              <w:t xml:space="preserve"> </w:t>
            </w:r>
            <w:r w:rsidR="00E37ABF" w:rsidRPr="00CE3755">
              <w:rPr>
                <w:rFonts w:ascii="GHEA Grapalat" w:eastAsia="Times New Roman" w:hAnsi="GHEA Grapalat" w:cs="Calibri"/>
                <w:sz w:val="18"/>
                <w:szCs w:val="18"/>
                <w:lang w:eastAsia="fr-FR"/>
              </w:rPr>
              <w:t>(Այո/Ոչ)</w:t>
            </w:r>
          </w:p>
        </w:tc>
      </w:tr>
      <w:tr w:rsidR="00876CB5" w:rsidRPr="000C1798" w14:paraId="77A558C2" w14:textId="77777777" w:rsidTr="00C03E77">
        <w:tc>
          <w:tcPr>
            <w:tcW w:w="2281" w:type="dxa"/>
            <w:vMerge w:val="restart"/>
            <w:tcBorders>
              <w:top w:val="single" w:sz="4" w:space="0" w:color="auto"/>
              <w:left w:val="single" w:sz="4" w:space="0" w:color="auto"/>
              <w:bottom w:val="single" w:sz="4" w:space="0" w:color="auto"/>
              <w:right w:val="single" w:sz="4" w:space="0" w:color="auto"/>
            </w:tcBorders>
          </w:tcPr>
          <w:p w14:paraId="222234A4" w14:textId="0B2660E3" w:rsidR="003D126E" w:rsidRPr="00CE3755" w:rsidRDefault="003D126E" w:rsidP="00266538">
            <w:pPr>
              <w:pStyle w:val="Heading4"/>
              <w:spacing w:before="0"/>
              <w:outlineLvl w:val="3"/>
              <w:rPr>
                <w:rFonts w:ascii="GHEA Grapalat" w:hAnsi="GHEA Grapalat"/>
                <w:i w:val="0"/>
                <w:color w:val="auto"/>
                <w:sz w:val="18"/>
                <w:szCs w:val="18"/>
                <w:lang w:val="hy-AM"/>
              </w:rPr>
            </w:pPr>
            <w:r w:rsidRPr="00CE3755">
              <w:rPr>
                <w:rFonts w:ascii="GHEA Grapalat" w:hAnsi="GHEA Grapalat"/>
                <w:i w:val="0"/>
                <w:color w:val="auto"/>
                <w:sz w:val="18"/>
                <w:szCs w:val="18"/>
                <w:lang w:val="hy-AM"/>
              </w:rPr>
              <w:lastRenderedPageBreak/>
              <w:t xml:space="preserve">Հետազոտական միջոցառումներ </w:t>
            </w:r>
          </w:p>
          <w:p w14:paraId="44DED38B" w14:textId="77777777" w:rsidR="003D126E" w:rsidRPr="00CE3755" w:rsidRDefault="003D126E"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012B4C4F" w14:textId="7477040B" w:rsidR="00BA478B" w:rsidRPr="00CE3755" w:rsidRDefault="000D62EA"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Մշակվել </w:t>
            </w:r>
            <w:r w:rsidR="003D126E" w:rsidRPr="00CE3755">
              <w:rPr>
                <w:rFonts w:ascii="GHEA Grapalat" w:eastAsia="Times New Roman" w:hAnsi="GHEA Grapalat" w:cs="Calibri"/>
                <w:sz w:val="18"/>
                <w:szCs w:val="18"/>
                <w:lang w:eastAsia="fr-FR"/>
              </w:rPr>
              <w:t>և փորձարկվ</w:t>
            </w:r>
            <w:r w:rsidRPr="00CE3755">
              <w:rPr>
                <w:rFonts w:ascii="GHEA Grapalat" w:eastAsia="Times New Roman" w:hAnsi="GHEA Grapalat" w:cs="Calibri"/>
                <w:sz w:val="18"/>
                <w:szCs w:val="18"/>
                <w:lang w:eastAsia="fr-FR"/>
              </w:rPr>
              <w:t xml:space="preserve">ել </w:t>
            </w:r>
            <w:r w:rsidR="003D126E" w:rsidRPr="00CE3755">
              <w:rPr>
                <w:rFonts w:ascii="GHEA Grapalat" w:eastAsia="Times New Roman" w:hAnsi="GHEA Grapalat" w:cs="Calibri"/>
                <w:sz w:val="18"/>
                <w:szCs w:val="18"/>
                <w:lang w:eastAsia="fr-FR"/>
              </w:rPr>
              <w:t xml:space="preserve">է </w:t>
            </w:r>
            <w:r w:rsidR="00801066" w:rsidRPr="00CE3755">
              <w:rPr>
                <w:rFonts w:ascii="GHEA Grapalat" w:eastAsia="Times New Roman" w:hAnsi="GHEA Grapalat" w:cs="Calibri"/>
                <w:sz w:val="18"/>
                <w:szCs w:val="18"/>
                <w:lang w:eastAsia="fr-FR"/>
              </w:rPr>
              <w:t>Սևան</w:t>
            </w:r>
            <w:r w:rsidR="00A346D5" w:rsidRPr="00CE3755">
              <w:rPr>
                <w:rFonts w:ascii="GHEA Grapalat" w:eastAsia="Times New Roman" w:hAnsi="GHEA Grapalat" w:cs="Calibri"/>
                <w:sz w:val="18"/>
                <w:szCs w:val="18"/>
                <w:lang w:eastAsia="fr-FR"/>
              </w:rPr>
              <w:t xml:space="preserve">ա լճի </w:t>
            </w:r>
            <w:r w:rsidR="00801066" w:rsidRPr="00CE3755">
              <w:rPr>
                <w:rFonts w:ascii="GHEA Grapalat" w:eastAsia="Times New Roman" w:hAnsi="GHEA Grapalat" w:cs="Calibri"/>
                <w:sz w:val="18"/>
                <w:szCs w:val="18"/>
                <w:lang w:eastAsia="fr-FR"/>
              </w:rPr>
              <w:t xml:space="preserve">ջրային հաշվեկշռի </w:t>
            </w:r>
            <w:r w:rsidR="003D126E" w:rsidRPr="00CE3755">
              <w:rPr>
                <w:rFonts w:ascii="GHEA Grapalat" w:eastAsia="Times New Roman" w:hAnsi="GHEA Grapalat" w:cs="Calibri"/>
                <w:sz w:val="18"/>
                <w:szCs w:val="18"/>
                <w:lang w:eastAsia="fr-FR"/>
              </w:rPr>
              <w:t>գնահատման հիդրոլոգիական մոդել</w:t>
            </w:r>
            <w:r w:rsidRPr="00CE3755">
              <w:rPr>
                <w:rFonts w:ascii="GHEA Grapalat" w:eastAsia="Times New Roman" w:hAnsi="GHEA Grapalat" w:cs="Calibri"/>
                <w:sz w:val="18"/>
                <w:szCs w:val="18"/>
                <w:lang w:eastAsia="fr-FR"/>
              </w:rPr>
              <w:t>ը</w:t>
            </w:r>
            <w:r w:rsidR="00E0730B" w:rsidRPr="00CE3755">
              <w:rPr>
                <w:rFonts w:ascii="GHEA Grapalat" w:eastAsia="Times New Roman" w:hAnsi="GHEA Grapalat" w:cs="Calibri"/>
                <w:sz w:val="18"/>
                <w:szCs w:val="18"/>
                <w:lang w:eastAsia="fr-FR"/>
              </w:rPr>
              <w:t>՝ ԿՓ ներքո ջրային ռեսուրսների խոցելիության գնահատման նպատակով</w:t>
            </w:r>
            <w:r w:rsidR="00E0730B" w:rsidRPr="00CE3755" w:rsidDel="00E0730B">
              <w:rPr>
                <w:rFonts w:ascii="GHEA Grapalat" w:eastAsia="Times New Roman" w:hAnsi="GHEA Grapalat" w:cs="Calibri"/>
                <w:sz w:val="18"/>
                <w:szCs w:val="18"/>
                <w:lang w:eastAsia="fr-FR"/>
              </w:rPr>
              <w:t xml:space="preserve"> </w:t>
            </w:r>
            <w:r w:rsidR="003D126E" w:rsidRPr="00CE3755">
              <w:rPr>
                <w:rFonts w:ascii="GHEA Grapalat" w:eastAsia="Times New Roman" w:hAnsi="GHEA Grapalat" w:cs="Calibri"/>
                <w:sz w:val="18"/>
                <w:szCs w:val="18"/>
                <w:lang w:eastAsia="fr-FR"/>
              </w:rPr>
              <w:t>(Այո/Ոչ),</w:t>
            </w:r>
          </w:p>
          <w:p w14:paraId="62B134A8" w14:textId="206CE65C" w:rsidR="00BA478B" w:rsidRPr="00CE3755" w:rsidRDefault="000D62EA"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Գնահատվել է </w:t>
            </w:r>
            <w:r w:rsidR="003D126E" w:rsidRPr="00CE3755">
              <w:rPr>
                <w:rFonts w:ascii="GHEA Grapalat" w:eastAsia="Times New Roman" w:hAnsi="GHEA Grapalat" w:cs="Calibri"/>
                <w:sz w:val="18"/>
                <w:szCs w:val="18"/>
                <w:lang w:eastAsia="fr-FR"/>
              </w:rPr>
              <w:t>Սևանա լճի ավազանի ներկա և ապագա ջրային հաշվեկշիռը (Այո/Ոչ)</w:t>
            </w:r>
          </w:p>
          <w:p w14:paraId="1699AA6B" w14:textId="14E2FEED" w:rsidR="00BA478B" w:rsidRPr="00CE3755" w:rsidRDefault="001048AC"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Հիդրո</w:t>
            </w:r>
            <w:r w:rsidR="003D126E" w:rsidRPr="00CE3755">
              <w:rPr>
                <w:rFonts w:ascii="GHEA Grapalat" w:eastAsia="Times New Roman" w:hAnsi="GHEA Grapalat" w:cs="Calibri"/>
                <w:sz w:val="18"/>
                <w:szCs w:val="18"/>
                <w:lang w:eastAsia="fr-FR"/>
              </w:rPr>
              <w:t>երկրաբանական մոդել</w:t>
            </w:r>
            <w:r w:rsidR="00BA478B" w:rsidRPr="00CE3755">
              <w:rPr>
                <w:rFonts w:ascii="GHEA Grapalat" w:eastAsia="Times New Roman" w:hAnsi="GHEA Grapalat" w:cs="Calibri"/>
                <w:sz w:val="18"/>
                <w:szCs w:val="18"/>
                <w:lang w:eastAsia="fr-FR"/>
              </w:rPr>
              <w:t>ը բարելավվել և</w:t>
            </w:r>
            <w:r w:rsidR="003D126E" w:rsidRPr="00CE3755">
              <w:rPr>
                <w:rFonts w:ascii="GHEA Grapalat" w:eastAsia="Times New Roman" w:hAnsi="GHEA Grapalat" w:cs="Calibri"/>
                <w:sz w:val="18"/>
                <w:szCs w:val="18"/>
                <w:lang w:eastAsia="fr-FR"/>
              </w:rPr>
              <w:t xml:space="preserve"> </w:t>
            </w:r>
            <w:r w:rsidR="000D62EA" w:rsidRPr="00CE3755">
              <w:rPr>
                <w:rFonts w:ascii="GHEA Grapalat" w:eastAsia="Times New Roman" w:hAnsi="GHEA Grapalat" w:cs="Calibri"/>
                <w:sz w:val="18"/>
                <w:szCs w:val="18"/>
                <w:lang w:eastAsia="fr-FR"/>
              </w:rPr>
              <w:t>կիրառության մեջ է դրվել՝</w:t>
            </w:r>
            <w:r w:rsidR="003D126E" w:rsidRPr="00CE3755">
              <w:rPr>
                <w:rFonts w:ascii="GHEA Grapalat" w:eastAsia="Times New Roman" w:hAnsi="GHEA Grapalat" w:cs="Calibri"/>
                <w:sz w:val="18"/>
                <w:szCs w:val="18"/>
                <w:lang w:eastAsia="fr-FR"/>
              </w:rPr>
              <w:t xml:space="preserve"> Արարատյան դաշտում ստորերկրյա ջրերի խոցելիության գնահատման նպատակով (Այո/Ոչ) </w:t>
            </w:r>
          </w:p>
          <w:p w14:paraId="42BB77FC" w14:textId="69F00D85" w:rsidR="00BA478B" w:rsidRPr="00CE3755" w:rsidRDefault="000D62EA"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ԿՓ</w:t>
            </w:r>
            <w:r w:rsidR="00E86C10" w:rsidRPr="00CE3755">
              <w:rPr>
                <w:rFonts w:ascii="GHEA Grapalat" w:eastAsia="Times New Roman" w:hAnsi="GHEA Grapalat" w:cs="Calibri"/>
                <w:sz w:val="18"/>
                <w:szCs w:val="18"/>
                <w:lang w:eastAsia="fr-FR"/>
              </w:rPr>
              <w:t xml:space="preserve"> նկատմամբ ջրային ռեսուրսների</w:t>
            </w:r>
            <w:r w:rsidRPr="00CE3755">
              <w:rPr>
                <w:rFonts w:ascii="GHEA Grapalat" w:eastAsia="Times New Roman" w:hAnsi="GHEA Grapalat" w:cs="Calibri"/>
                <w:sz w:val="18"/>
                <w:szCs w:val="18"/>
                <w:lang w:eastAsia="fr-FR"/>
              </w:rPr>
              <w:t xml:space="preserve"> խոցելիության գնահատման մ</w:t>
            </w:r>
            <w:r w:rsidR="003D126E" w:rsidRPr="00CE3755">
              <w:rPr>
                <w:rFonts w:ascii="GHEA Grapalat" w:eastAsia="Times New Roman" w:hAnsi="GHEA Grapalat" w:cs="Calibri"/>
                <w:sz w:val="18"/>
                <w:szCs w:val="18"/>
                <w:lang w:eastAsia="fr-FR"/>
              </w:rPr>
              <w:t>ոդելները ներդրվել են ՀՀ ՇՄՆ ՀՄԿ</w:t>
            </w:r>
            <w:r w:rsidR="00433723" w:rsidRPr="00CE3755">
              <w:rPr>
                <w:rFonts w:ascii="GHEA Grapalat" w:eastAsia="Times New Roman" w:hAnsi="GHEA Grapalat" w:cs="Calibri"/>
                <w:sz w:val="18"/>
                <w:szCs w:val="18"/>
                <w:lang w:eastAsia="fr-FR"/>
              </w:rPr>
              <w:t xml:space="preserve"> ՊՈԱԿ</w:t>
            </w:r>
            <w:r w:rsidR="003D126E" w:rsidRPr="00CE3755">
              <w:rPr>
                <w:rFonts w:ascii="GHEA Grapalat" w:eastAsia="Times New Roman" w:hAnsi="GHEA Grapalat" w:cs="Calibri"/>
                <w:sz w:val="18"/>
                <w:szCs w:val="18"/>
                <w:lang w:eastAsia="fr-FR"/>
              </w:rPr>
              <w:t>-ում և օգտագործվում են շարունակական գնահատումների համար (Այո/Ոչ)</w:t>
            </w:r>
          </w:p>
          <w:p w14:paraId="336653B0" w14:textId="3C198A72" w:rsidR="003D126E" w:rsidRPr="00CE3755" w:rsidRDefault="003D126E"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ՀՀ ՇՄՆ ՀՄԿ</w:t>
            </w:r>
            <w:r w:rsidR="00433723" w:rsidRPr="00CE3755">
              <w:rPr>
                <w:rFonts w:ascii="GHEA Grapalat" w:eastAsia="Times New Roman" w:hAnsi="GHEA Grapalat" w:cs="Calibri"/>
                <w:sz w:val="18"/>
                <w:szCs w:val="18"/>
                <w:lang w:eastAsia="fr-FR"/>
              </w:rPr>
              <w:t xml:space="preserve"> ՊՈԱԿ</w:t>
            </w:r>
            <w:r w:rsidRPr="00CE3755">
              <w:rPr>
                <w:rFonts w:ascii="GHEA Grapalat" w:eastAsia="Times New Roman" w:hAnsi="GHEA Grapalat" w:cs="Calibri"/>
                <w:sz w:val="18"/>
                <w:szCs w:val="18"/>
                <w:lang w:eastAsia="fr-FR"/>
              </w:rPr>
              <w:t xml:space="preserve">-ի առնվազն 10 մասնագետ </w:t>
            </w:r>
            <w:r w:rsidR="000D62EA" w:rsidRPr="00CE3755">
              <w:rPr>
                <w:rFonts w:ascii="GHEA Grapalat" w:eastAsia="Times New Roman" w:hAnsi="GHEA Grapalat" w:cs="Calibri"/>
                <w:sz w:val="18"/>
                <w:szCs w:val="18"/>
                <w:lang w:eastAsia="fr-FR"/>
              </w:rPr>
              <w:t xml:space="preserve">վերապատրաստվել է </w:t>
            </w:r>
            <w:r w:rsidRPr="00CE3755">
              <w:rPr>
                <w:rFonts w:ascii="GHEA Grapalat" w:eastAsia="Times New Roman" w:hAnsi="GHEA Grapalat" w:cs="Calibri"/>
                <w:sz w:val="18"/>
                <w:szCs w:val="18"/>
                <w:lang w:eastAsia="fr-FR"/>
              </w:rPr>
              <w:t xml:space="preserve"> </w:t>
            </w:r>
            <w:r w:rsidR="00A346D5" w:rsidRPr="00CE3755">
              <w:rPr>
                <w:rFonts w:ascii="GHEA Grapalat" w:eastAsia="Times New Roman" w:hAnsi="GHEA Grapalat" w:cs="Calibri"/>
                <w:sz w:val="18"/>
                <w:szCs w:val="18"/>
                <w:lang w:eastAsia="fr-FR"/>
              </w:rPr>
              <w:t xml:space="preserve">վերոնշյալ </w:t>
            </w:r>
            <w:r w:rsidRPr="00CE3755">
              <w:rPr>
                <w:rFonts w:ascii="GHEA Grapalat" w:eastAsia="Times New Roman" w:hAnsi="GHEA Grapalat" w:cs="Calibri"/>
                <w:sz w:val="18"/>
                <w:szCs w:val="18"/>
                <w:lang w:eastAsia="fr-FR"/>
              </w:rPr>
              <w:t xml:space="preserve">մոդելների կիրառման </w:t>
            </w:r>
            <w:r w:rsidR="000D62EA" w:rsidRPr="00CE3755">
              <w:rPr>
                <w:rFonts w:ascii="GHEA Grapalat" w:eastAsia="Times New Roman" w:hAnsi="GHEA Grapalat" w:cs="Calibri"/>
                <w:sz w:val="18"/>
                <w:szCs w:val="18"/>
                <w:lang w:eastAsia="fr-FR"/>
              </w:rPr>
              <w:t>նպատակով</w:t>
            </w:r>
          </w:p>
        </w:tc>
      </w:tr>
      <w:tr w:rsidR="00876CB5" w:rsidRPr="000C1798" w14:paraId="5ED3D472"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7D133225" w14:textId="77777777" w:rsidR="003D126E" w:rsidRPr="00CE3755" w:rsidRDefault="003D126E"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75886CD4" w14:textId="48B05C4F" w:rsidR="00BA478B" w:rsidRPr="00CE3755" w:rsidRDefault="000D62EA"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Ապահովվել է հ</w:t>
            </w:r>
            <w:r w:rsidR="003D126E" w:rsidRPr="00CE3755">
              <w:rPr>
                <w:rFonts w:ascii="GHEA Grapalat" w:eastAsia="Times New Roman" w:hAnsi="GHEA Grapalat" w:cs="Calibri"/>
                <w:sz w:val="18"/>
                <w:szCs w:val="18"/>
                <w:lang w:eastAsia="fr-FR"/>
              </w:rPr>
              <w:t>իդրոկլիմայական տվյալների շտեմարանի առցանց հասանելիություն</w:t>
            </w:r>
            <w:r w:rsidR="00E86C10" w:rsidRPr="00CE3755">
              <w:rPr>
                <w:rFonts w:ascii="GHEA Grapalat" w:eastAsia="Times New Roman" w:hAnsi="GHEA Grapalat" w:cs="Calibri"/>
                <w:sz w:val="18"/>
                <w:szCs w:val="18"/>
                <w:lang w:eastAsia="fr-FR"/>
              </w:rPr>
              <w:t>ը</w:t>
            </w:r>
            <w:r w:rsidR="003D126E"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w:t>
            </w:r>
            <w:r w:rsidR="003D126E" w:rsidRPr="00CE3755">
              <w:rPr>
                <w:rFonts w:ascii="GHEA Grapalat" w:eastAsia="Times New Roman" w:hAnsi="GHEA Grapalat" w:cs="Calibri"/>
                <w:sz w:val="18"/>
                <w:szCs w:val="18"/>
                <w:lang w:eastAsia="fr-FR"/>
              </w:rPr>
              <w:t>օգտագործողների թիվ</w:t>
            </w:r>
            <w:r w:rsidRPr="00CE3755">
              <w:rPr>
                <w:rFonts w:ascii="GHEA Grapalat" w:eastAsia="Times New Roman" w:hAnsi="GHEA Grapalat" w:cs="Calibri"/>
                <w:sz w:val="18"/>
                <w:szCs w:val="18"/>
                <w:lang w:eastAsia="fr-FR"/>
              </w:rPr>
              <w:t>)</w:t>
            </w:r>
          </w:p>
          <w:p w14:paraId="251EDA48" w14:textId="505CBF8E" w:rsidR="00BA478B" w:rsidRPr="00CE3755" w:rsidRDefault="00433723"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ՀՀ ՇՄՆ ՀՄԿ ՊՈԱԿ-ի</w:t>
            </w:r>
            <w:r w:rsidR="003D126E" w:rsidRPr="00CE3755">
              <w:rPr>
                <w:rFonts w:ascii="GHEA Grapalat" w:eastAsia="Times New Roman" w:hAnsi="GHEA Grapalat" w:cs="Calibri"/>
                <w:sz w:val="18"/>
                <w:szCs w:val="18"/>
                <w:lang w:eastAsia="fr-FR"/>
              </w:rPr>
              <w:t xml:space="preserve"> առնվազն 10 մասնագետ վերապատրաստվել </w:t>
            </w:r>
            <w:r w:rsidR="001220A0" w:rsidRPr="00CE3755">
              <w:rPr>
                <w:rFonts w:ascii="GHEA Grapalat" w:eastAsia="Times New Roman" w:hAnsi="GHEA Grapalat" w:cs="Calibri"/>
                <w:sz w:val="18"/>
                <w:szCs w:val="18"/>
                <w:lang w:eastAsia="fr-FR"/>
              </w:rPr>
              <w:t xml:space="preserve"> է</w:t>
            </w:r>
            <w:r w:rsidR="003D126E" w:rsidRPr="00CE3755">
              <w:rPr>
                <w:rFonts w:ascii="GHEA Grapalat" w:eastAsia="Times New Roman" w:hAnsi="GHEA Grapalat" w:cs="Calibri"/>
                <w:sz w:val="18"/>
                <w:szCs w:val="18"/>
                <w:lang w:eastAsia="fr-FR"/>
              </w:rPr>
              <w:t xml:space="preserve"> արբանյակային տվյալներ</w:t>
            </w:r>
            <w:r w:rsidR="00E86C10" w:rsidRPr="00CE3755">
              <w:rPr>
                <w:rFonts w:ascii="GHEA Grapalat" w:eastAsia="Times New Roman" w:hAnsi="GHEA Grapalat" w:cs="Calibri"/>
                <w:sz w:val="18"/>
                <w:szCs w:val="18"/>
                <w:lang w:eastAsia="fr-FR"/>
              </w:rPr>
              <w:t xml:space="preserve">ի կիրառության </w:t>
            </w:r>
            <w:r w:rsidR="00DE5D72" w:rsidRPr="00CE3755">
              <w:rPr>
                <w:rFonts w:ascii="GHEA Grapalat" w:eastAsia="Times New Roman" w:hAnsi="GHEA Grapalat" w:cs="Calibri"/>
                <w:sz w:val="18"/>
                <w:szCs w:val="18"/>
                <w:lang w:eastAsia="fr-FR"/>
              </w:rPr>
              <w:t>ուղղությամբ</w:t>
            </w:r>
            <w:r w:rsidR="003D126E" w:rsidRPr="00CE3755">
              <w:rPr>
                <w:rFonts w:ascii="GHEA Grapalat" w:eastAsia="Times New Roman" w:hAnsi="GHEA Grapalat" w:cs="Calibri"/>
                <w:sz w:val="18"/>
                <w:szCs w:val="18"/>
                <w:lang w:eastAsia="fr-FR"/>
              </w:rPr>
              <w:t>՝ ԿՓ կանխատեսումների և ջրային ռեսուրսների խոցելիության գնահատման նպատակով</w:t>
            </w:r>
            <w:r w:rsidR="00B7509F" w:rsidRPr="00CE3755">
              <w:rPr>
                <w:rFonts w:ascii="GHEA Grapalat" w:eastAsia="Times New Roman" w:hAnsi="GHEA Grapalat" w:cs="Calibri"/>
                <w:sz w:val="18"/>
                <w:szCs w:val="18"/>
                <w:lang w:eastAsia="fr-FR"/>
              </w:rPr>
              <w:t xml:space="preserve"> (Այո/Ոչ)</w:t>
            </w:r>
          </w:p>
          <w:p w14:paraId="6477B125" w14:textId="1523FCCB" w:rsidR="003D126E" w:rsidRPr="00CE3755" w:rsidRDefault="003D126E"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Արբանյակային բաց տվյալների վրա հիմնված խոցելիության գնահատումներն օգտագործվ</w:t>
            </w:r>
            <w:r w:rsidR="001220A0" w:rsidRPr="00CE3755">
              <w:rPr>
                <w:rFonts w:ascii="GHEA Grapalat" w:eastAsia="Times New Roman" w:hAnsi="GHEA Grapalat" w:cs="Calibri"/>
                <w:sz w:val="18"/>
                <w:szCs w:val="18"/>
                <w:lang w:eastAsia="fr-FR"/>
              </w:rPr>
              <w:t>ել</w:t>
            </w:r>
            <w:r w:rsidRPr="00CE3755">
              <w:rPr>
                <w:rFonts w:ascii="GHEA Grapalat" w:eastAsia="Times New Roman" w:hAnsi="GHEA Grapalat" w:cs="Calibri"/>
                <w:sz w:val="18"/>
                <w:szCs w:val="18"/>
                <w:lang w:eastAsia="fr-FR"/>
              </w:rPr>
              <w:t xml:space="preserve"> են որոշում կայացնողների կողմից՝ ջրային ոլորտում հարմարվողականության միջոցառումները պլանավորելու նպատակով (Այո/Ոչ</w:t>
            </w:r>
          </w:p>
        </w:tc>
      </w:tr>
      <w:tr w:rsidR="00876CB5" w:rsidRPr="000C1798" w14:paraId="745C1E5F" w14:textId="77777777" w:rsidTr="00C03E77">
        <w:tc>
          <w:tcPr>
            <w:tcW w:w="2281" w:type="dxa"/>
            <w:vMerge w:val="restart"/>
            <w:tcBorders>
              <w:top w:val="single" w:sz="4" w:space="0" w:color="auto"/>
              <w:left w:val="single" w:sz="4" w:space="0" w:color="auto"/>
              <w:bottom w:val="single" w:sz="4" w:space="0" w:color="auto"/>
              <w:right w:val="single" w:sz="4" w:space="0" w:color="auto"/>
            </w:tcBorders>
          </w:tcPr>
          <w:p w14:paraId="0A79CC03" w14:textId="77777777" w:rsidR="00CE59AD" w:rsidRPr="00CE3755" w:rsidRDefault="00CE59AD" w:rsidP="00266538">
            <w:pPr>
              <w:pStyle w:val="Heading4"/>
              <w:spacing w:before="0"/>
              <w:outlineLvl w:val="3"/>
              <w:rPr>
                <w:rFonts w:ascii="GHEA Grapalat" w:hAnsi="GHEA Grapalat"/>
                <w:i w:val="0"/>
                <w:color w:val="auto"/>
                <w:sz w:val="18"/>
                <w:szCs w:val="18"/>
                <w:lang w:val="hy-AM"/>
              </w:rPr>
            </w:pPr>
            <w:r w:rsidRPr="00CE3755">
              <w:rPr>
                <w:rFonts w:ascii="GHEA Grapalat" w:hAnsi="GHEA Grapalat"/>
                <w:i w:val="0"/>
                <w:color w:val="auto"/>
                <w:sz w:val="18"/>
                <w:szCs w:val="18"/>
                <w:lang w:val="hy-AM"/>
              </w:rPr>
              <w:t>Կրթական և գենդերային առաջնահերթ միջոցառումներ</w:t>
            </w:r>
          </w:p>
          <w:p w14:paraId="4F26FFF1" w14:textId="77777777" w:rsidR="00CE59AD" w:rsidRPr="00CE3755" w:rsidRDefault="00CE59AD"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5A6779E7" w14:textId="4E794525" w:rsidR="004F572E" w:rsidRPr="00CE3755" w:rsidRDefault="00CE59AD">
            <w:pPr>
              <w:pStyle w:val="ListParagraph"/>
              <w:numPr>
                <w:ilvl w:val="0"/>
                <w:numId w:val="12"/>
              </w:numPr>
              <w:spacing w:after="0" w:line="240" w:lineRule="auto"/>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Անբարենպաստ</w:t>
            </w:r>
            <w:r w:rsidRPr="00CE3755">
              <w:rPr>
                <w:rFonts w:ascii="GHEA Grapalat" w:hAnsi="GHEA Grapalat"/>
                <w:vertAlign w:val="superscript"/>
              </w:rPr>
              <w:footnoteReference w:id="4"/>
            </w:r>
            <w:r w:rsidRPr="00CE3755">
              <w:rPr>
                <w:rFonts w:ascii="GHEA Grapalat" w:eastAsia="Times New Roman" w:hAnsi="GHEA Grapalat" w:cs="Calibri"/>
                <w:sz w:val="18"/>
                <w:szCs w:val="18"/>
                <w:lang w:eastAsia="fr-FR"/>
              </w:rPr>
              <w:t xml:space="preserve"> վիճակում գտնվող </w:t>
            </w:r>
            <w:r w:rsidR="005F1E74" w:rsidRPr="00CE3755">
              <w:rPr>
                <w:rFonts w:ascii="GHEA Grapalat" w:eastAsia="Times New Roman" w:hAnsi="GHEA Grapalat" w:cs="Calibri"/>
                <w:sz w:val="18"/>
                <w:szCs w:val="18"/>
                <w:lang w:eastAsia="fr-FR"/>
              </w:rPr>
              <w:t>բնակավայրերի</w:t>
            </w:r>
            <w:r w:rsidRPr="00CE3755">
              <w:rPr>
                <w:rFonts w:ascii="GHEA Grapalat" w:eastAsia="Times New Roman" w:hAnsi="GHEA Grapalat" w:cs="Calibri"/>
                <w:sz w:val="18"/>
                <w:szCs w:val="18"/>
                <w:lang w:eastAsia="fr-FR"/>
              </w:rPr>
              <w:t xml:space="preserve"> բնակիչների 30%-ը (տարանջատված ըստ սեռի) մասնակցել է իրազեկվածության բարձրացման և կարողությունների զարգացման արշավների</w:t>
            </w:r>
            <w:r w:rsidR="001220A0" w:rsidRPr="00CE3755">
              <w:rPr>
                <w:rFonts w:ascii="GHEA Grapalat" w:eastAsia="Times New Roman" w:hAnsi="GHEA Grapalat" w:cs="Calibri"/>
                <w:sz w:val="18"/>
                <w:szCs w:val="18"/>
                <w:lang w:eastAsia="fr-FR"/>
              </w:rPr>
              <w:t>,</w:t>
            </w:r>
            <w:r w:rsidR="004F572E"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այդ թվում՝ կանայք խոցելի և հեռավոր բնակավայրերից, միայնակ մայրեր, կանանց գլխավորությամբ տնային տնտեսություններից</w:t>
            </w:r>
            <w:r w:rsidR="001220A0" w:rsidRPr="00CE3755">
              <w:rPr>
                <w:rFonts w:ascii="GHEA Grapalat" w:eastAsia="Times New Roman" w:hAnsi="GHEA Grapalat" w:cs="Calibri"/>
                <w:sz w:val="18"/>
                <w:szCs w:val="18"/>
                <w:lang w:eastAsia="fr-FR"/>
              </w:rPr>
              <w:t xml:space="preserve"> </w:t>
            </w:r>
            <w:r w:rsidR="00B7509F" w:rsidRPr="00CE3755">
              <w:rPr>
                <w:rFonts w:ascii="GHEA Grapalat" w:eastAsia="Times New Roman" w:hAnsi="GHEA Grapalat" w:cs="Calibri"/>
                <w:sz w:val="18"/>
                <w:szCs w:val="18"/>
                <w:lang w:eastAsia="fr-FR"/>
              </w:rPr>
              <w:t xml:space="preserve">(Այո/Ոչ) </w:t>
            </w:r>
          </w:p>
          <w:p w14:paraId="2635ADE0" w14:textId="142BF9BC" w:rsidR="00CE59AD" w:rsidRPr="00CE3755" w:rsidRDefault="00B97618" w:rsidP="004F572E">
            <w:pPr>
              <w:pStyle w:val="ListParagraph"/>
              <w:numPr>
                <w:ilvl w:val="0"/>
                <w:numId w:val="12"/>
              </w:numPr>
              <w:spacing w:after="0" w:line="240" w:lineRule="auto"/>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Գնահատվել</w:t>
            </w:r>
            <w:r w:rsidR="001220A0" w:rsidRPr="00CE3755">
              <w:rPr>
                <w:rFonts w:ascii="GHEA Grapalat" w:eastAsia="Times New Roman" w:hAnsi="GHEA Grapalat" w:cs="Calibri"/>
                <w:sz w:val="18"/>
                <w:szCs w:val="18"/>
                <w:lang w:eastAsia="fr-FR"/>
              </w:rPr>
              <w:t xml:space="preserve"> է ա</w:t>
            </w:r>
            <w:r w:rsidR="00DB09E0" w:rsidRPr="00CE3755">
              <w:rPr>
                <w:rFonts w:ascii="GHEA Grapalat" w:eastAsia="Times New Roman" w:hAnsi="GHEA Grapalat" w:cs="Calibri"/>
                <w:sz w:val="18"/>
                <w:szCs w:val="18"/>
                <w:lang w:eastAsia="fr-FR"/>
              </w:rPr>
              <w:t>ն</w:t>
            </w:r>
            <w:r w:rsidR="00CE59AD" w:rsidRPr="00CE3755">
              <w:rPr>
                <w:rFonts w:ascii="GHEA Grapalat" w:eastAsia="Times New Roman" w:hAnsi="GHEA Grapalat" w:cs="Calibri"/>
                <w:sz w:val="18"/>
                <w:szCs w:val="18"/>
                <w:lang w:eastAsia="fr-FR"/>
              </w:rPr>
              <w:t xml:space="preserve">բարենպաստ վիճակում գտնվող </w:t>
            </w:r>
            <w:r w:rsidR="005F1E74" w:rsidRPr="00CE3755">
              <w:rPr>
                <w:rFonts w:ascii="GHEA Grapalat" w:eastAsia="Times New Roman" w:hAnsi="GHEA Grapalat" w:cs="Calibri"/>
                <w:sz w:val="18"/>
                <w:szCs w:val="18"/>
                <w:lang w:eastAsia="fr-FR"/>
              </w:rPr>
              <w:t xml:space="preserve">բնակավայրերի </w:t>
            </w:r>
            <w:r w:rsidR="00CE59AD" w:rsidRPr="00CE3755">
              <w:rPr>
                <w:rFonts w:ascii="GHEA Grapalat" w:eastAsia="Times New Roman" w:hAnsi="GHEA Grapalat" w:cs="Calibri"/>
                <w:sz w:val="18"/>
                <w:szCs w:val="18"/>
                <w:lang w:eastAsia="fr-FR"/>
              </w:rPr>
              <w:t>տեսակարար կշիռը, որոնց բնակիչները մասնակցել են իրազեկվածության բարձրացման և կարողությունների զարգացման արշավների</w:t>
            </w:r>
            <w:r w:rsidR="00BA478B" w:rsidRPr="00CE3755">
              <w:rPr>
                <w:rFonts w:ascii="GHEA Grapalat" w:eastAsia="Times New Roman" w:hAnsi="GHEA Grapalat" w:cs="Calibri"/>
                <w:sz w:val="18"/>
                <w:szCs w:val="18"/>
                <w:lang w:eastAsia="fr-FR"/>
              </w:rPr>
              <w:t>.</w:t>
            </w:r>
            <w:r w:rsidR="00CE59AD" w:rsidRPr="00CE3755">
              <w:rPr>
                <w:rFonts w:ascii="GHEA Grapalat" w:eastAsia="Times New Roman" w:hAnsi="GHEA Grapalat" w:cs="Calibri"/>
                <w:sz w:val="18"/>
                <w:szCs w:val="18"/>
                <w:lang w:eastAsia="fr-FR"/>
              </w:rPr>
              <w:t xml:space="preserve"> </w:t>
            </w:r>
            <w:r w:rsidR="00BA478B" w:rsidRPr="00CE3755">
              <w:rPr>
                <w:rFonts w:ascii="GHEA Grapalat" w:eastAsia="Times New Roman" w:hAnsi="GHEA Grapalat" w:cs="Calibri"/>
                <w:sz w:val="18"/>
                <w:szCs w:val="18"/>
                <w:lang w:eastAsia="fr-FR"/>
              </w:rPr>
              <w:t>թ</w:t>
            </w:r>
            <w:r w:rsidR="00CE59AD" w:rsidRPr="00CE3755">
              <w:rPr>
                <w:rFonts w:ascii="GHEA Grapalat" w:eastAsia="Times New Roman" w:hAnsi="GHEA Grapalat" w:cs="Calibri"/>
                <w:sz w:val="18"/>
                <w:szCs w:val="18"/>
                <w:lang w:eastAsia="fr-FR"/>
              </w:rPr>
              <w:t xml:space="preserve">իրախ՝ անբարենպաստ վիճակում գտնվող </w:t>
            </w:r>
            <w:r w:rsidR="005F1E74" w:rsidRPr="00CE3755">
              <w:rPr>
                <w:rFonts w:ascii="GHEA Grapalat" w:eastAsia="Times New Roman" w:hAnsi="GHEA Grapalat" w:cs="Calibri"/>
                <w:sz w:val="18"/>
                <w:szCs w:val="18"/>
                <w:lang w:eastAsia="fr-FR"/>
              </w:rPr>
              <w:t>բնակավայր</w:t>
            </w:r>
            <w:r w:rsidR="00CE59AD" w:rsidRPr="00CE3755">
              <w:rPr>
                <w:rFonts w:ascii="GHEA Grapalat" w:eastAsia="Times New Roman" w:hAnsi="GHEA Grapalat" w:cs="Calibri"/>
                <w:sz w:val="18"/>
                <w:szCs w:val="18"/>
                <w:lang w:eastAsia="fr-FR"/>
              </w:rPr>
              <w:t>երի 30%</w:t>
            </w:r>
            <w:r w:rsidR="00B7509F" w:rsidRPr="00CE3755">
              <w:rPr>
                <w:rFonts w:ascii="GHEA Grapalat" w:eastAsia="Times New Roman" w:hAnsi="GHEA Grapalat" w:cs="Calibri"/>
                <w:sz w:val="18"/>
                <w:szCs w:val="18"/>
                <w:lang w:eastAsia="fr-FR"/>
              </w:rPr>
              <w:t xml:space="preserve"> (Այո/Ոչ)</w:t>
            </w:r>
          </w:p>
        </w:tc>
      </w:tr>
      <w:tr w:rsidR="00876CB5" w:rsidRPr="000C1798" w14:paraId="192561DF"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15E857FB" w14:textId="77777777" w:rsidR="00CE59AD" w:rsidRPr="00CE3755" w:rsidRDefault="00CE59AD"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42B342C5" w14:textId="69D47C4C" w:rsidR="00CE59AD" w:rsidRPr="00CE3755" w:rsidRDefault="00E51446"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Խմելու ջրամատակարարման բնագավառում ինքնա</w:t>
            </w:r>
            <w:r w:rsidRPr="00CE3755">
              <w:rPr>
                <w:rFonts w:ascii="GHEA Grapalat" w:eastAsia="Times New Roman" w:hAnsi="GHEA Grapalat" w:cs="Calibri"/>
                <w:sz w:val="18"/>
                <w:szCs w:val="18"/>
                <w:lang w:eastAsia="fr-FR"/>
              </w:rPr>
              <w:softHyphen/>
              <w:t>սպա</w:t>
            </w:r>
            <w:r w:rsidRPr="00CE3755">
              <w:rPr>
                <w:rFonts w:ascii="GHEA Grapalat" w:eastAsia="Times New Roman" w:hAnsi="GHEA Grapalat" w:cs="Calibri"/>
                <w:sz w:val="18"/>
                <w:szCs w:val="18"/>
                <w:lang w:eastAsia="fr-FR"/>
              </w:rPr>
              <w:softHyphen/>
              <w:t>սարկվող համայնքների ղեկա</w:t>
            </w:r>
            <w:r w:rsidRPr="00CE3755">
              <w:rPr>
                <w:rFonts w:ascii="GHEA Grapalat" w:eastAsia="Times New Roman" w:hAnsi="GHEA Grapalat" w:cs="Calibri"/>
                <w:sz w:val="18"/>
                <w:szCs w:val="18"/>
                <w:lang w:eastAsia="fr-FR"/>
              </w:rPr>
              <w:softHyphen/>
              <w:t>վարների համար մ</w:t>
            </w:r>
            <w:r w:rsidR="00CE59AD" w:rsidRPr="00CE3755">
              <w:rPr>
                <w:rFonts w:ascii="GHEA Grapalat" w:eastAsia="Times New Roman" w:hAnsi="GHEA Grapalat" w:cs="Calibri"/>
                <w:sz w:val="18"/>
                <w:szCs w:val="18"/>
                <w:lang w:eastAsia="fr-FR"/>
              </w:rPr>
              <w:t>շակվ</w:t>
            </w:r>
            <w:r w:rsidR="001220A0" w:rsidRPr="00CE3755">
              <w:rPr>
                <w:rFonts w:ascii="GHEA Grapalat" w:eastAsia="Times New Roman" w:hAnsi="GHEA Grapalat" w:cs="Calibri"/>
                <w:sz w:val="18"/>
                <w:szCs w:val="18"/>
                <w:lang w:eastAsia="fr-FR"/>
              </w:rPr>
              <w:t>ել է</w:t>
            </w:r>
            <w:r w:rsidR="00CE59AD" w:rsidRPr="00CE3755">
              <w:rPr>
                <w:rFonts w:ascii="GHEA Grapalat" w:eastAsia="Times New Roman" w:hAnsi="GHEA Grapalat" w:cs="Calibri"/>
                <w:sz w:val="18"/>
                <w:szCs w:val="18"/>
                <w:lang w:eastAsia="fr-FR"/>
              </w:rPr>
              <w:t xml:space="preserve"> իրազեկման մոդուլ</w:t>
            </w:r>
            <w:r w:rsidRPr="00CE3755">
              <w:rPr>
                <w:rFonts w:ascii="GHEA Grapalat" w:eastAsia="Times New Roman" w:hAnsi="GHEA Grapalat" w:cs="Calibri"/>
                <w:sz w:val="18"/>
                <w:szCs w:val="18"/>
                <w:lang w:eastAsia="fr-FR"/>
              </w:rPr>
              <w:t>` ջրային ոլորտի հարմարվողականության առաջնահերթությունների վերաբերյալ</w:t>
            </w:r>
            <w:r w:rsidR="00CE59AD" w:rsidRPr="00CE3755">
              <w:rPr>
                <w:rFonts w:ascii="GHEA Grapalat" w:eastAsia="Times New Roman" w:hAnsi="GHEA Grapalat" w:cs="Calibri"/>
                <w:sz w:val="18"/>
                <w:szCs w:val="18"/>
                <w:lang w:eastAsia="fr-FR"/>
              </w:rPr>
              <w:t xml:space="preserve"> (Այո/Ոչ)</w:t>
            </w:r>
          </w:p>
          <w:p w14:paraId="7215555B" w14:textId="2919F7A1" w:rsidR="00CE59AD" w:rsidRPr="00CE3755" w:rsidRDefault="00CE59AD"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 xml:space="preserve">Անբարենպաստ վիճակում գտնվող </w:t>
            </w:r>
            <w:r w:rsidR="005F1E74" w:rsidRPr="00CE3755">
              <w:rPr>
                <w:rFonts w:ascii="GHEA Grapalat" w:eastAsia="Times New Roman" w:hAnsi="GHEA Grapalat" w:cs="Calibri"/>
                <w:sz w:val="18"/>
                <w:szCs w:val="18"/>
                <w:lang w:eastAsia="fr-FR"/>
              </w:rPr>
              <w:t>բնակավայր</w:t>
            </w:r>
            <w:r w:rsidRPr="00CE3755">
              <w:rPr>
                <w:rFonts w:ascii="GHEA Grapalat" w:eastAsia="Times New Roman" w:hAnsi="GHEA Grapalat" w:cs="Calibri"/>
                <w:sz w:val="18"/>
                <w:szCs w:val="18"/>
                <w:lang w:eastAsia="fr-FR"/>
              </w:rPr>
              <w:t>երի առնվազն 50%-ի ՏԻՄ-երը իրազեկվ</w:t>
            </w:r>
            <w:r w:rsidR="001220A0" w:rsidRPr="00CE3755">
              <w:rPr>
                <w:rFonts w:ascii="GHEA Grapalat" w:eastAsia="Times New Roman" w:hAnsi="GHEA Grapalat" w:cs="Calibri"/>
                <w:sz w:val="18"/>
                <w:szCs w:val="18"/>
                <w:lang w:eastAsia="fr-FR"/>
              </w:rPr>
              <w:t>ել</w:t>
            </w:r>
            <w:r w:rsidRPr="00CE3755">
              <w:rPr>
                <w:rFonts w:ascii="GHEA Grapalat" w:eastAsia="Times New Roman" w:hAnsi="GHEA Grapalat" w:cs="Calibri"/>
                <w:sz w:val="18"/>
                <w:szCs w:val="18"/>
                <w:lang w:eastAsia="fr-FR"/>
              </w:rPr>
              <w:t xml:space="preserve"> են ջրային ոլորտի հարմարվողականության առաջնահերթությունների մասին՝ գենդերային մոտեցումների շեշտադրումով</w:t>
            </w:r>
            <w:r w:rsidR="00B7509F" w:rsidRPr="00CE3755">
              <w:rPr>
                <w:rFonts w:ascii="GHEA Grapalat" w:eastAsia="Times New Roman" w:hAnsi="GHEA Grapalat" w:cs="Calibri"/>
                <w:sz w:val="18"/>
                <w:szCs w:val="18"/>
                <w:lang w:eastAsia="fr-FR"/>
              </w:rPr>
              <w:t xml:space="preserve"> (Այո/Ոչ)</w:t>
            </w:r>
          </w:p>
          <w:p w14:paraId="0D83ECF0" w14:textId="6DD42C22" w:rsidR="00CE59AD" w:rsidRPr="00CE3755" w:rsidRDefault="00CE59AD"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Աշխատաժողովներին/</w:t>
            </w:r>
            <w:r w:rsidR="00E071E0" w:rsidRPr="00CE3755">
              <w:rPr>
                <w:rFonts w:ascii="GHEA Grapalat" w:eastAsia="Times New Roman" w:hAnsi="GHEA Grapalat" w:cs="Calibri"/>
                <w:sz w:val="18"/>
                <w:szCs w:val="18"/>
                <w:lang w:eastAsia="fr-FR"/>
              </w:rPr>
              <w:t xml:space="preserve"> </w:t>
            </w:r>
            <w:r w:rsidRPr="00CE3755">
              <w:rPr>
                <w:rFonts w:ascii="GHEA Grapalat" w:eastAsia="Times New Roman" w:hAnsi="GHEA Grapalat" w:cs="Calibri"/>
                <w:sz w:val="18"/>
                <w:szCs w:val="18"/>
                <w:lang w:eastAsia="fr-FR"/>
              </w:rPr>
              <w:t>վերապատրաստումներին մասնակցել են ՏԻՄ-երի  ղեկավարները և ավագանու անդամների առնվազն 50%-ը՝ տարանջատված ըստ սեռի և պաշտոնի</w:t>
            </w:r>
            <w:r w:rsidR="00B7509F" w:rsidRPr="00CE3755">
              <w:rPr>
                <w:rFonts w:ascii="GHEA Grapalat" w:eastAsia="Times New Roman" w:hAnsi="GHEA Grapalat" w:cs="Calibri"/>
                <w:sz w:val="18"/>
                <w:szCs w:val="18"/>
                <w:lang w:eastAsia="fr-FR"/>
              </w:rPr>
              <w:t xml:space="preserve"> (Այո/Ոչ)</w:t>
            </w:r>
          </w:p>
        </w:tc>
      </w:tr>
      <w:tr w:rsidR="00876CB5" w:rsidRPr="000C1798" w14:paraId="520E1EAB" w14:textId="77777777" w:rsidTr="00C03E77">
        <w:tc>
          <w:tcPr>
            <w:tcW w:w="2281" w:type="dxa"/>
            <w:vMerge/>
            <w:tcBorders>
              <w:top w:val="single" w:sz="4" w:space="0" w:color="auto"/>
              <w:left w:val="single" w:sz="4" w:space="0" w:color="auto"/>
              <w:bottom w:val="single" w:sz="4" w:space="0" w:color="auto"/>
              <w:right w:val="single" w:sz="4" w:space="0" w:color="auto"/>
            </w:tcBorders>
          </w:tcPr>
          <w:p w14:paraId="73D7D721" w14:textId="77777777" w:rsidR="00CE59AD" w:rsidRPr="00CE3755" w:rsidRDefault="00CE59AD" w:rsidP="00266538">
            <w:pPr>
              <w:spacing w:line="276" w:lineRule="auto"/>
              <w:rPr>
                <w:rFonts w:ascii="GHEA Grapalat" w:hAnsi="GHEA Grapalat"/>
                <w:sz w:val="18"/>
                <w:szCs w:val="18"/>
                <w:lang w:val="hy-AM"/>
              </w:rPr>
            </w:pPr>
          </w:p>
        </w:tc>
        <w:tc>
          <w:tcPr>
            <w:tcW w:w="12598" w:type="dxa"/>
            <w:tcBorders>
              <w:top w:val="single" w:sz="4" w:space="0" w:color="auto"/>
              <w:left w:val="single" w:sz="4" w:space="0" w:color="auto"/>
              <w:bottom w:val="single" w:sz="4" w:space="0" w:color="auto"/>
              <w:right w:val="single" w:sz="4" w:space="0" w:color="auto"/>
            </w:tcBorders>
          </w:tcPr>
          <w:p w14:paraId="662CEFFC" w14:textId="4124C677" w:rsidR="00CE59AD" w:rsidRPr="00CE3755" w:rsidRDefault="00B97618"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Գնահատվե</w:t>
            </w:r>
            <w:r w:rsidR="001220A0" w:rsidRPr="00CE3755">
              <w:rPr>
                <w:rFonts w:ascii="GHEA Grapalat" w:eastAsia="Times New Roman" w:hAnsi="GHEA Grapalat" w:cs="Calibri"/>
                <w:sz w:val="18"/>
                <w:szCs w:val="18"/>
                <w:lang w:eastAsia="fr-FR"/>
              </w:rPr>
              <w:t>լ է շ</w:t>
            </w:r>
            <w:r w:rsidR="00CE59AD" w:rsidRPr="00CE3755">
              <w:rPr>
                <w:rFonts w:ascii="GHEA Grapalat" w:eastAsia="Times New Roman" w:hAnsi="GHEA Grapalat" w:cs="Calibri"/>
                <w:sz w:val="18"/>
                <w:szCs w:val="18"/>
                <w:lang w:eastAsia="fr-FR"/>
              </w:rPr>
              <w:t xml:space="preserve">ենքի ներսում աղջիկների և տղաների համար առանձնացված պատշաճ զուգարաններ ունեցող դպրոցների </w:t>
            </w:r>
            <w:r w:rsidR="00BA478B" w:rsidRPr="00CE3755">
              <w:rPr>
                <w:rFonts w:ascii="GHEA Grapalat" w:eastAsia="Times New Roman" w:hAnsi="GHEA Grapalat" w:cs="Calibri"/>
                <w:sz w:val="18"/>
                <w:szCs w:val="18"/>
                <w:lang w:eastAsia="fr-FR"/>
              </w:rPr>
              <w:t xml:space="preserve">և մանկապարտեզների </w:t>
            </w:r>
            <w:r w:rsidR="00CE59AD" w:rsidRPr="00CE3755">
              <w:rPr>
                <w:rFonts w:ascii="GHEA Grapalat" w:eastAsia="Times New Roman" w:hAnsi="GHEA Grapalat" w:cs="Calibri"/>
                <w:sz w:val="18"/>
                <w:szCs w:val="18"/>
                <w:lang w:eastAsia="fr-FR"/>
              </w:rPr>
              <w:t xml:space="preserve">տեսակարար կշիռը (թիրախը՝ 100%)՝ տարանջատված ըստ գյուղական/ քաղաքային </w:t>
            </w:r>
            <w:r w:rsidR="005F1E74" w:rsidRPr="00CE3755">
              <w:rPr>
                <w:rFonts w:ascii="GHEA Grapalat" w:eastAsia="Times New Roman" w:hAnsi="GHEA Grapalat" w:cs="Calibri"/>
                <w:sz w:val="18"/>
                <w:szCs w:val="18"/>
                <w:lang w:eastAsia="fr-FR"/>
              </w:rPr>
              <w:t>բնակավայրերի</w:t>
            </w:r>
            <w:r w:rsidR="00B7509F" w:rsidRPr="00CE3755">
              <w:rPr>
                <w:rFonts w:ascii="GHEA Grapalat" w:eastAsia="Times New Roman" w:hAnsi="GHEA Grapalat" w:cs="Calibri"/>
                <w:sz w:val="18"/>
                <w:szCs w:val="18"/>
                <w:lang w:eastAsia="fr-FR"/>
              </w:rPr>
              <w:t xml:space="preserve"> (Այո/Ոչ)</w:t>
            </w:r>
          </w:p>
          <w:p w14:paraId="64FF7481" w14:textId="0F888413" w:rsidR="00CE59AD" w:rsidRPr="00CE3755" w:rsidRDefault="001220A0"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Գնահատվել է շ</w:t>
            </w:r>
            <w:r w:rsidR="00CE59AD" w:rsidRPr="00CE3755">
              <w:rPr>
                <w:rFonts w:ascii="GHEA Grapalat" w:eastAsia="Times New Roman" w:hAnsi="GHEA Grapalat" w:cs="Calibri"/>
                <w:sz w:val="18"/>
                <w:szCs w:val="18"/>
                <w:lang w:eastAsia="fr-FR"/>
              </w:rPr>
              <w:t>ենքի ներսում՝ զուգարանում, լվացարան</w:t>
            </w:r>
            <w:r w:rsidR="00E51446" w:rsidRPr="00CE3755">
              <w:rPr>
                <w:rFonts w:ascii="GHEA Grapalat" w:eastAsia="Times New Roman" w:hAnsi="GHEA Grapalat" w:cs="Calibri"/>
                <w:sz w:val="18"/>
                <w:szCs w:val="18"/>
                <w:lang w:eastAsia="fr-FR"/>
              </w:rPr>
              <w:t>ներ</w:t>
            </w:r>
            <w:r w:rsidR="00CE59AD" w:rsidRPr="00CE3755">
              <w:rPr>
                <w:rFonts w:ascii="GHEA Grapalat" w:eastAsia="Times New Roman" w:hAnsi="GHEA Grapalat" w:cs="Calibri"/>
                <w:sz w:val="18"/>
                <w:szCs w:val="18"/>
                <w:lang w:eastAsia="fr-FR"/>
              </w:rPr>
              <w:t xml:space="preserve">ի </w:t>
            </w:r>
            <w:r w:rsidRPr="00CE3755">
              <w:rPr>
                <w:rFonts w:ascii="GHEA Grapalat" w:eastAsia="Times New Roman" w:hAnsi="GHEA Grapalat" w:cs="Calibri"/>
                <w:sz w:val="18"/>
                <w:szCs w:val="18"/>
                <w:lang w:eastAsia="fr-FR"/>
              </w:rPr>
              <w:t xml:space="preserve">ընդհանուր </w:t>
            </w:r>
            <w:r w:rsidR="00CE59AD" w:rsidRPr="00CE3755">
              <w:rPr>
                <w:rFonts w:ascii="GHEA Grapalat" w:eastAsia="Times New Roman" w:hAnsi="GHEA Grapalat" w:cs="Calibri"/>
                <w:sz w:val="18"/>
                <w:szCs w:val="18"/>
                <w:lang w:eastAsia="fr-FR"/>
              </w:rPr>
              <w:t xml:space="preserve">առկայությամբ դպրոցների </w:t>
            </w:r>
            <w:r w:rsidR="00BA478B" w:rsidRPr="00CE3755">
              <w:rPr>
                <w:rFonts w:ascii="GHEA Grapalat" w:eastAsia="Times New Roman" w:hAnsi="GHEA Grapalat" w:cs="Calibri"/>
                <w:sz w:val="18"/>
                <w:szCs w:val="18"/>
                <w:lang w:eastAsia="fr-FR"/>
              </w:rPr>
              <w:t xml:space="preserve">և մանկապարտեզների </w:t>
            </w:r>
            <w:r w:rsidR="00CE59AD" w:rsidRPr="00CE3755">
              <w:rPr>
                <w:rFonts w:ascii="GHEA Grapalat" w:eastAsia="Times New Roman" w:hAnsi="GHEA Grapalat" w:cs="Calibri"/>
                <w:sz w:val="18"/>
                <w:szCs w:val="18"/>
                <w:lang w:eastAsia="fr-FR"/>
              </w:rPr>
              <w:t xml:space="preserve">տեսակարար կշիռը (թիրախը՝ 100%)՝ տարանջատված ըստ գյուղական/ քաղաքային </w:t>
            </w:r>
            <w:r w:rsidR="00BA3FDD" w:rsidRPr="00CE3755">
              <w:rPr>
                <w:rFonts w:ascii="GHEA Grapalat" w:eastAsia="Times New Roman" w:hAnsi="GHEA Grapalat" w:cs="Calibri"/>
                <w:sz w:val="18"/>
                <w:szCs w:val="18"/>
                <w:lang w:eastAsia="fr-FR"/>
              </w:rPr>
              <w:t>բնակավայրերի</w:t>
            </w:r>
            <w:r w:rsidR="00B7509F" w:rsidRPr="00CE3755">
              <w:rPr>
                <w:rFonts w:ascii="GHEA Grapalat" w:eastAsia="Times New Roman" w:hAnsi="GHEA Grapalat" w:cs="Calibri"/>
                <w:sz w:val="18"/>
                <w:szCs w:val="18"/>
                <w:lang w:eastAsia="fr-FR"/>
              </w:rPr>
              <w:t xml:space="preserve"> (Այո/Ոչ)</w:t>
            </w:r>
          </w:p>
          <w:p w14:paraId="37257086" w14:textId="54A42284" w:rsidR="00CE59AD" w:rsidRPr="00CE3755" w:rsidRDefault="001220A0"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Գնահատվել է մ</w:t>
            </w:r>
            <w:r w:rsidR="00CE59AD" w:rsidRPr="00CE3755">
              <w:rPr>
                <w:rFonts w:ascii="GHEA Grapalat" w:eastAsia="Times New Roman" w:hAnsi="GHEA Grapalat" w:cs="Calibri"/>
                <w:sz w:val="18"/>
                <w:szCs w:val="18"/>
                <w:lang w:eastAsia="fr-FR"/>
              </w:rPr>
              <w:t xml:space="preserve">շտական հոսող ջրի առկայությամբ՝ մաքուր ջրով ձեռքերը լվանալու հարմարություններ ունեցող դպրոցների </w:t>
            </w:r>
            <w:r w:rsidR="00BA478B" w:rsidRPr="00CE3755">
              <w:rPr>
                <w:rFonts w:ascii="GHEA Grapalat" w:eastAsia="Times New Roman" w:hAnsi="GHEA Grapalat" w:cs="Calibri"/>
                <w:sz w:val="18"/>
                <w:szCs w:val="18"/>
                <w:lang w:eastAsia="fr-FR"/>
              </w:rPr>
              <w:t xml:space="preserve">և մանկապարտեզների </w:t>
            </w:r>
            <w:r w:rsidR="00CE59AD" w:rsidRPr="00CE3755">
              <w:rPr>
                <w:rFonts w:ascii="GHEA Grapalat" w:eastAsia="Times New Roman" w:hAnsi="GHEA Grapalat" w:cs="Calibri"/>
                <w:sz w:val="18"/>
                <w:szCs w:val="18"/>
                <w:lang w:eastAsia="fr-FR"/>
              </w:rPr>
              <w:t>տեսակարար կշիռը (թիրախը՝ 100%)</w:t>
            </w:r>
            <w:r w:rsidR="00895D55" w:rsidRPr="00CE3755">
              <w:rPr>
                <w:rFonts w:ascii="GHEA Grapalat" w:eastAsia="Times New Roman" w:hAnsi="GHEA Grapalat" w:cs="Calibri"/>
                <w:sz w:val="18"/>
                <w:szCs w:val="18"/>
                <w:lang w:eastAsia="fr-FR"/>
              </w:rPr>
              <w:t xml:space="preserve"> (Այո/Ոչ)</w:t>
            </w:r>
          </w:p>
          <w:p w14:paraId="325AA198" w14:textId="4748BE41" w:rsidR="00CE59AD" w:rsidRPr="00CE3755" w:rsidRDefault="00B97618"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lastRenderedPageBreak/>
              <w:t>Գնահատվել են ե</w:t>
            </w:r>
            <w:r w:rsidR="00CE59AD" w:rsidRPr="00CE3755">
              <w:rPr>
                <w:rFonts w:ascii="GHEA Grapalat" w:eastAsia="Times New Roman" w:hAnsi="GHEA Grapalat" w:cs="Calibri"/>
                <w:sz w:val="18"/>
                <w:szCs w:val="18"/>
                <w:lang w:eastAsia="fr-FR"/>
              </w:rPr>
              <w:t>նթացուցանիշներ` ա) տղա/աղջիկ աշակերտների թիվը և բ) ուսուցիչների թիվը, ում հասանելի են առանձնացված զուգարաններ և ձեռքերը լվանալու հարմարություններ՝ մաքուր հոսող ջրով</w:t>
            </w:r>
            <w:r w:rsidR="00895D55" w:rsidRPr="00CE3755">
              <w:rPr>
                <w:rFonts w:ascii="GHEA Grapalat" w:eastAsia="Times New Roman" w:hAnsi="GHEA Grapalat" w:cs="Calibri"/>
                <w:sz w:val="18"/>
                <w:szCs w:val="18"/>
                <w:lang w:eastAsia="fr-FR"/>
              </w:rPr>
              <w:t xml:space="preserve"> (Այո/Ոչ)</w:t>
            </w:r>
          </w:p>
          <w:p w14:paraId="3A650F70" w14:textId="028534BD" w:rsidR="00CE59AD" w:rsidRPr="00CE3755" w:rsidRDefault="00CE59AD" w:rsidP="00266538">
            <w:pPr>
              <w:pStyle w:val="ListParagraph"/>
              <w:numPr>
                <w:ilvl w:val="0"/>
                <w:numId w:val="12"/>
              </w:numPr>
              <w:spacing w:after="0"/>
              <w:ind w:left="251" w:hanging="251"/>
              <w:rPr>
                <w:rFonts w:ascii="GHEA Grapalat" w:eastAsia="Times New Roman" w:hAnsi="GHEA Grapalat" w:cs="Calibri"/>
                <w:sz w:val="18"/>
                <w:szCs w:val="18"/>
                <w:lang w:eastAsia="fr-FR"/>
              </w:rPr>
            </w:pPr>
            <w:r w:rsidRPr="00CE3755">
              <w:rPr>
                <w:rFonts w:ascii="GHEA Grapalat" w:eastAsia="Times New Roman" w:hAnsi="GHEA Grapalat" w:cs="Calibri"/>
                <w:sz w:val="18"/>
                <w:szCs w:val="18"/>
                <w:lang w:eastAsia="fr-FR"/>
              </w:rPr>
              <w:t>Բարելավվ</w:t>
            </w:r>
            <w:r w:rsidR="001220A0" w:rsidRPr="00CE3755">
              <w:rPr>
                <w:rFonts w:ascii="GHEA Grapalat" w:eastAsia="Times New Roman" w:hAnsi="GHEA Grapalat" w:cs="Calibri"/>
                <w:sz w:val="18"/>
                <w:szCs w:val="18"/>
                <w:lang w:eastAsia="fr-FR"/>
              </w:rPr>
              <w:t>ել են</w:t>
            </w:r>
            <w:r w:rsidRPr="00CE3755">
              <w:rPr>
                <w:rFonts w:ascii="GHEA Grapalat" w:eastAsia="Times New Roman" w:hAnsi="GHEA Grapalat" w:cs="Calibri"/>
                <w:sz w:val="18"/>
                <w:szCs w:val="18"/>
                <w:lang w:eastAsia="fr-FR"/>
              </w:rPr>
              <w:t xml:space="preserve"> սանիտարահիգիենիկ պայմաններ ունեցող մանկապարտեզների տեսակարար կշիռը (թիրախը՝ 100%)</w:t>
            </w:r>
            <w:r w:rsidR="00895D55" w:rsidRPr="00CE3755">
              <w:rPr>
                <w:rFonts w:ascii="GHEA Grapalat" w:eastAsia="Times New Roman" w:hAnsi="GHEA Grapalat" w:cs="Calibri"/>
                <w:sz w:val="18"/>
                <w:szCs w:val="18"/>
                <w:lang w:eastAsia="fr-FR"/>
              </w:rPr>
              <w:t xml:space="preserve"> (Այո/Ոչ)</w:t>
            </w:r>
          </w:p>
        </w:tc>
      </w:tr>
    </w:tbl>
    <w:p w14:paraId="51E5FE67" w14:textId="7097FD07" w:rsidR="008800A0" w:rsidRPr="00CE3755" w:rsidRDefault="008800A0" w:rsidP="00E26180">
      <w:pPr>
        <w:tabs>
          <w:tab w:val="center" w:pos="7276"/>
        </w:tabs>
        <w:rPr>
          <w:rFonts w:ascii="GHEA Grapalat" w:hAnsi="GHEA Grapalat"/>
          <w:sz w:val="20"/>
          <w:szCs w:val="20"/>
          <w:lang w:val="hy-AM"/>
        </w:rPr>
        <w:sectPr w:rsidR="008800A0" w:rsidRPr="00CE3755" w:rsidSect="00C84E4F">
          <w:pgSz w:w="16820" w:h="11900" w:orient="landscape"/>
          <w:pgMar w:top="1134" w:right="1134" w:bottom="1134" w:left="1134" w:header="720" w:footer="720" w:gutter="0"/>
          <w:cols w:space="720"/>
          <w:titlePg/>
          <w:docGrid w:linePitch="360"/>
        </w:sectPr>
      </w:pPr>
    </w:p>
    <w:p w14:paraId="73E5271D" w14:textId="77777777" w:rsidR="00E11BB8" w:rsidRPr="00CE3755" w:rsidRDefault="00035E89" w:rsidP="008B6DF4">
      <w:pPr>
        <w:pStyle w:val="Heading1"/>
        <w:spacing w:line="276" w:lineRule="auto"/>
        <w:jc w:val="left"/>
        <w:rPr>
          <w:rFonts w:ascii="GHEA Grapalat" w:hAnsi="GHEA Grapalat" w:cs="Sylfaen"/>
          <w:sz w:val="22"/>
          <w:szCs w:val="22"/>
          <w:lang w:val="hy-AM"/>
        </w:rPr>
      </w:pPr>
      <w:bookmarkStart w:id="33" w:name="_Toc91439950"/>
      <w:r w:rsidRPr="00CE3755">
        <w:rPr>
          <w:rFonts w:ascii="GHEA Grapalat" w:hAnsi="GHEA Grapalat" w:cs="Sylfaen"/>
          <w:sz w:val="22"/>
          <w:szCs w:val="22"/>
          <w:lang w:val="hy-AM"/>
        </w:rPr>
        <w:lastRenderedPageBreak/>
        <w:t xml:space="preserve">ԳԼՈՒԽ </w:t>
      </w:r>
      <w:r w:rsidR="00DC52CD" w:rsidRPr="00CE3755">
        <w:rPr>
          <w:rFonts w:ascii="GHEA Grapalat" w:hAnsi="GHEA Grapalat" w:cs="Sylfaen"/>
          <w:sz w:val="22"/>
          <w:szCs w:val="22"/>
          <w:lang w:val="hy-AM"/>
        </w:rPr>
        <w:t>6</w:t>
      </w:r>
      <w:r w:rsidRPr="00CE3755">
        <w:rPr>
          <w:rFonts w:ascii="GHEA Grapalat" w:hAnsi="GHEA Grapalat" w:cs="Sylfaen"/>
          <w:sz w:val="22"/>
          <w:szCs w:val="22"/>
          <w:lang w:val="hy-AM"/>
        </w:rPr>
        <w:t>. ՖԻՆԱՆՍԱԿԱՆ ՌԵՍՈՒՐՍՆԵՐԻ ՀԱՅԹԱՅԹՈՒՄ</w:t>
      </w:r>
      <w:bookmarkEnd w:id="33"/>
    </w:p>
    <w:p w14:paraId="6B0C9BDE" w14:textId="391A756D" w:rsidR="00703CEE" w:rsidRPr="00CE3755" w:rsidRDefault="00864D8D" w:rsidP="008B6DF4">
      <w:pPr>
        <w:pStyle w:val="Heading1"/>
        <w:spacing w:line="276" w:lineRule="auto"/>
        <w:jc w:val="left"/>
        <w:rPr>
          <w:rFonts w:ascii="GHEA Grapalat" w:hAnsi="GHEA Grapalat" w:cs="Sylfaen"/>
          <w:sz w:val="22"/>
          <w:szCs w:val="22"/>
          <w:lang w:val="hy-AM"/>
        </w:rPr>
      </w:pPr>
      <w:r w:rsidRPr="00CE3755">
        <w:rPr>
          <w:rFonts w:ascii="GHEA Grapalat" w:hAnsi="GHEA Grapalat" w:cs="Sylfaen"/>
          <w:sz w:val="22"/>
          <w:szCs w:val="22"/>
          <w:lang w:val="hy-AM"/>
        </w:rPr>
        <w:t xml:space="preserve"> </w:t>
      </w:r>
    </w:p>
    <w:p w14:paraId="66B16B2C" w14:textId="7788DB08" w:rsidR="00A57F84" w:rsidRPr="00CE3755" w:rsidRDefault="00A57F84" w:rsidP="008B6DF4">
      <w:pPr>
        <w:pStyle w:val="Heading2"/>
        <w:spacing w:before="0"/>
        <w:rPr>
          <w:rFonts w:ascii="GHEA Grapalat" w:hAnsi="GHEA Grapalat"/>
          <w:color w:val="000000" w:themeColor="text1"/>
          <w:sz w:val="22"/>
          <w:szCs w:val="22"/>
          <w:lang w:val="hy-AM"/>
        </w:rPr>
      </w:pPr>
      <w:bookmarkStart w:id="34" w:name="_Toc91439951"/>
      <w:bookmarkStart w:id="35" w:name="_Toc81774861"/>
      <w:r w:rsidRPr="00CE3755">
        <w:rPr>
          <w:rFonts w:ascii="GHEA Grapalat" w:hAnsi="GHEA Grapalat"/>
          <w:color w:val="000000" w:themeColor="text1"/>
          <w:sz w:val="22"/>
          <w:szCs w:val="22"/>
          <w:lang w:val="hy-AM"/>
        </w:rPr>
        <w:t>6.1. Ֆինանսավորման աղբյուրները</w:t>
      </w:r>
      <w:bookmarkEnd w:id="34"/>
      <w:r w:rsidRPr="00CE3755">
        <w:rPr>
          <w:rFonts w:ascii="GHEA Grapalat" w:hAnsi="GHEA Grapalat"/>
          <w:color w:val="000000" w:themeColor="text1"/>
          <w:sz w:val="22"/>
          <w:szCs w:val="22"/>
          <w:lang w:val="hy-AM"/>
        </w:rPr>
        <w:t xml:space="preserve"> </w:t>
      </w:r>
    </w:p>
    <w:p w14:paraId="49552F0F" w14:textId="735F668C" w:rsidR="0070521B" w:rsidRPr="00CE3755" w:rsidRDefault="00F84DD2" w:rsidP="008B6DF4">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Ջրային ռեսուրսների ոլորտում ԿՓՀ</w:t>
      </w:r>
      <w:r w:rsidR="0077339A" w:rsidRPr="00CE3755">
        <w:rPr>
          <w:rFonts w:ascii="GHEA Grapalat" w:hAnsi="GHEA Grapalat"/>
          <w:color w:val="000000" w:themeColor="text1"/>
        </w:rPr>
        <w:t xml:space="preserve"> ծրագր</w:t>
      </w:r>
      <w:r w:rsidR="00CC0B6C" w:rsidRPr="00CE3755">
        <w:rPr>
          <w:rFonts w:ascii="GHEA Grapalat" w:hAnsi="GHEA Grapalat"/>
          <w:color w:val="000000" w:themeColor="text1"/>
        </w:rPr>
        <w:t xml:space="preserve">ի </w:t>
      </w:r>
      <w:r w:rsidR="00175C22" w:rsidRPr="00CE3755">
        <w:rPr>
          <w:rFonts w:ascii="GHEA Grapalat" w:hAnsi="GHEA Grapalat"/>
          <w:color w:val="000000" w:themeColor="text1"/>
        </w:rPr>
        <w:t>2</w:t>
      </w:r>
      <w:r w:rsidR="00591AFA" w:rsidRPr="009F6A76">
        <w:rPr>
          <w:rFonts w:ascii="GHEA Grapalat" w:hAnsi="GHEA Grapalat"/>
          <w:color w:val="000000" w:themeColor="text1"/>
        </w:rPr>
        <w:t>6</w:t>
      </w:r>
      <w:r w:rsidR="00175C22" w:rsidRPr="00CE3755">
        <w:rPr>
          <w:rFonts w:ascii="GHEA Grapalat" w:hAnsi="GHEA Grapalat"/>
          <w:color w:val="000000" w:themeColor="text1"/>
        </w:rPr>
        <w:t xml:space="preserve"> </w:t>
      </w:r>
      <w:r w:rsidR="00CC0B6C" w:rsidRPr="00CE3755">
        <w:rPr>
          <w:rFonts w:ascii="GHEA Grapalat" w:hAnsi="GHEA Grapalat"/>
          <w:color w:val="000000" w:themeColor="text1"/>
        </w:rPr>
        <w:t>առաջնահերթ միջոցառումների իրականացման ն</w:t>
      </w:r>
      <w:r w:rsidR="0070521B" w:rsidRPr="00CE3755">
        <w:rPr>
          <w:rFonts w:ascii="GHEA Grapalat" w:hAnsi="GHEA Grapalat"/>
          <w:color w:val="000000" w:themeColor="text1"/>
        </w:rPr>
        <w:t>ախ</w:t>
      </w:r>
      <w:r w:rsidR="009403D7" w:rsidRPr="00CE3755">
        <w:rPr>
          <w:rFonts w:ascii="GHEA Grapalat" w:hAnsi="GHEA Grapalat"/>
          <w:color w:val="000000" w:themeColor="text1"/>
        </w:rPr>
        <w:softHyphen/>
      </w:r>
      <w:r w:rsidR="0070521B" w:rsidRPr="00CE3755">
        <w:rPr>
          <w:rFonts w:ascii="GHEA Grapalat" w:hAnsi="GHEA Grapalat"/>
          <w:color w:val="000000" w:themeColor="text1"/>
        </w:rPr>
        <w:t>նա</w:t>
      </w:r>
      <w:r w:rsidR="009403D7" w:rsidRPr="00CE3755">
        <w:rPr>
          <w:rFonts w:ascii="GHEA Grapalat" w:hAnsi="GHEA Grapalat"/>
          <w:color w:val="000000" w:themeColor="text1"/>
        </w:rPr>
        <w:softHyphen/>
      </w:r>
      <w:r w:rsidR="0070521B" w:rsidRPr="00CE3755">
        <w:rPr>
          <w:rFonts w:ascii="GHEA Grapalat" w:hAnsi="GHEA Grapalat"/>
          <w:color w:val="000000" w:themeColor="text1"/>
        </w:rPr>
        <w:t>կան ծախսերի նախահաշիվը կազ</w:t>
      </w:r>
      <w:r w:rsidR="00195287" w:rsidRPr="00CE3755">
        <w:rPr>
          <w:rFonts w:ascii="GHEA Grapalat" w:hAnsi="GHEA Grapalat"/>
          <w:color w:val="000000" w:themeColor="text1"/>
        </w:rPr>
        <w:softHyphen/>
      </w:r>
      <w:r w:rsidR="0070521B" w:rsidRPr="00CE3755">
        <w:rPr>
          <w:rFonts w:ascii="GHEA Grapalat" w:hAnsi="GHEA Grapalat"/>
          <w:color w:val="000000" w:themeColor="text1"/>
        </w:rPr>
        <w:t xml:space="preserve">մում է մինչև </w:t>
      </w:r>
      <w:r w:rsidR="00666AAB" w:rsidRPr="00CE3755">
        <w:rPr>
          <w:rFonts w:ascii="GHEA Grapalat" w:hAnsi="GHEA Grapalat"/>
          <w:color w:val="000000" w:themeColor="text1"/>
        </w:rPr>
        <w:t>51</w:t>
      </w:r>
      <w:r w:rsidR="001B73E5" w:rsidRPr="00CE3755">
        <w:rPr>
          <w:rFonts w:ascii="GHEA Grapalat" w:hAnsi="GHEA Grapalat"/>
          <w:color w:val="000000" w:themeColor="text1"/>
        </w:rPr>
        <w:t>,</w:t>
      </w:r>
      <w:r w:rsidR="008C7A50" w:rsidRPr="00CE3755">
        <w:rPr>
          <w:rFonts w:ascii="GHEA Grapalat" w:hAnsi="GHEA Grapalat"/>
          <w:color w:val="000000" w:themeColor="text1"/>
        </w:rPr>
        <w:t>3</w:t>
      </w:r>
      <w:r w:rsidR="001B73E5" w:rsidRPr="00CE3755">
        <w:rPr>
          <w:rFonts w:ascii="GHEA Grapalat" w:hAnsi="GHEA Grapalat"/>
          <w:color w:val="000000" w:themeColor="text1"/>
        </w:rPr>
        <w:t xml:space="preserve"> մլրդ </w:t>
      </w:r>
      <w:r w:rsidR="00175C22" w:rsidRPr="00CE3755">
        <w:rPr>
          <w:rFonts w:ascii="GHEA Grapalat" w:hAnsi="GHEA Grapalat"/>
          <w:color w:val="000000" w:themeColor="text1"/>
        </w:rPr>
        <w:t>ՀՀ դրամ (</w:t>
      </w:r>
      <w:r w:rsidR="00F64F26" w:rsidRPr="00CE3755">
        <w:rPr>
          <w:rFonts w:ascii="GHEA Grapalat" w:hAnsi="GHEA Grapalat"/>
          <w:color w:val="000000" w:themeColor="text1"/>
        </w:rPr>
        <w:t>12</w:t>
      </w:r>
      <w:r w:rsidR="00666AAB" w:rsidRPr="00CE3755">
        <w:rPr>
          <w:rFonts w:ascii="GHEA Grapalat" w:hAnsi="GHEA Grapalat"/>
          <w:color w:val="000000" w:themeColor="text1"/>
        </w:rPr>
        <w:t>8</w:t>
      </w:r>
      <w:r w:rsidR="004B5C8B" w:rsidRPr="00CE3755">
        <w:rPr>
          <w:rFonts w:ascii="GHEA Grapalat" w:hAnsi="GHEA Grapalat"/>
          <w:color w:val="000000" w:themeColor="text1"/>
        </w:rPr>
        <w:t>,</w:t>
      </w:r>
      <w:r w:rsidR="008C7A50" w:rsidRPr="00CE3755">
        <w:rPr>
          <w:rFonts w:ascii="GHEA Grapalat" w:hAnsi="GHEA Grapalat"/>
          <w:color w:val="000000" w:themeColor="text1"/>
        </w:rPr>
        <w:t>2</w:t>
      </w:r>
      <w:r w:rsidR="00060FD9" w:rsidRPr="00CE3755">
        <w:rPr>
          <w:rFonts w:ascii="GHEA Grapalat" w:hAnsi="GHEA Grapalat"/>
          <w:color w:val="000000" w:themeColor="text1"/>
        </w:rPr>
        <w:t xml:space="preserve"> </w:t>
      </w:r>
      <w:r w:rsidR="0070521B" w:rsidRPr="00CE3755">
        <w:rPr>
          <w:rFonts w:ascii="GHEA Grapalat" w:hAnsi="GHEA Grapalat"/>
          <w:color w:val="000000" w:themeColor="text1"/>
        </w:rPr>
        <w:t xml:space="preserve">մլն </w:t>
      </w:r>
      <w:r w:rsidR="00264F4E" w:rsidRPr="00CE3755">
        <w:rPr>
          <w:rFonts w:ascii="GHEA Grapalat" w:hAnsi="GHEA Grapalat"/>
          <w:color w:val="000000" w:themeColor="text1"/>
        </w:rPr>
        <w:t xml:space="preserve">ԱՄՆ </w:t>
      </w:r>
      <w:r w:rsidR="0070521B" w:rsidRPr="00CE3755">
        <w:rPr>
          <w:rFonts w:ascii="GHEA Grapalat" w:hAnsi="GHEA Grapalat"/>
          <w:color w:val="000000" w:themeColor="text1"/>
        </w:rPr>
        <w:t>դոլար</w:t>
      </w:r>
      <w:r w:rsidR="00175C22" w:rsidRPr="00CE3755">
        <w:rPr>
          <w:rFonts w:ascii="GHEA Grapalat" w:hAnsi="GHEA Grapalat"/>
          <w:color w:val="000000" w:themeColor="text1"/>
        </w:rPr>
        <w:t>)</w:t>
      </w:r>
      <w:r w:rsidR="0070521B" w:rsidRPr="00CE3755">
        <w:rPr>
          <w:rFonts w:ascii="GHEA Grapalat" w:hAnsi="GHEA Grapalat"/>
          <w:color w:val="000000" w:themeColor="text1"/>
        </w:rPr>
        <w:t>, որից</w:t>
      </w:r>
      <w:r w:rsidR="00175C22" w:rsidRPr="00CE3755">
        <w:rPr>
          <w:rFonts w:ascii="GHEA Grapalat" w:hAnsi="GHEA Grapalat"/>
          <w:color w:val="000000" w:themeColor="text1"/>
        </w:rPr>
        <w:t xml:space="preserve"> </w:t>
      </w:r>
      <w:r w:rsidR="00F64F26" w:rsidRPr="00CE3755">
        <w:rPr>
          <w:rFonts w:ascii="GHEA Grapalat" w:hAnsi="GHEA Grapalat"/>
          <w:color w:val="000000" w:themeColor="text1"/>
        </w:rPr>
        <w:t>49</w:t>
      </w:r>
      <w:r w:rsidR="00175C22" w:rsidRPr="00CE3755">
        <w:rPr>
          <w:rFonts w:ascii="GHEA Grapalat" w:hAnsi="GHEA Grapalat"/>
          <w:color w:val="000000" w:themeColor="text1"/>
        </w:rPr>
        <w:t>,</w:t>
      </w:r>
      <w:r w:rsidR="00F64F26" w:rsidRPr="00CE3755">
        <w:rPr>
          <w:rFonts w:ascii="GHEA Grapalat" w:hAnsi="GHEA Grapalat"/>
          <w:color w:val="000000" w:themeColor="text1"/>
        </w:rPr>
        <w:t>8</w:t>
      </w:r>
      <w:r w:rsidR="00175C22" w:rsidRPr="00CE3755">
        <w:rPr>
          <w:rFonts w:ascii="GHEA Grapalat" w:hAnsi="GHEA Grapalat"/>
          <w:color w:val="000000" w:themeColor="text1"/>
        </w:rPr>
        <w:t xml:space="preserve"> մլրդ ՀՀ դրամը</w:t>
      </w:r>
      <w:r w:rsidR="0070521B" w:rsidRPr="00CE3755">
        <w:rPr>
          <w:rFonts w:ascii="GHEA Grapalat" w:hAnsi="GHEA Grapalat"/>
          <w:color w:val="000000" w:themeColor="text1"/>
        </w:rPr>
        <w:t xml:space="preserve"> </w:t>
      </w:r>
      <w:r w:rsidR="00175C22" w:rsidRPr="00CE3755">
        <w:rPr>
          <w:rFonts w:ascii="GHEA Grapalat" w:hAnsi="GHEA Grapalat"/>
          <w:color w:val="000000" w:themeColor="text1"/>
        </w:rPr>
        <w:t>(</w:t>
      </w:r>
      <w:r w:rsidR="00F64F26" w:rsidRPr="00CE3755">
        <w:rPr>
          <w:rFonts w:ascii="GHEA Grapalat" w:hAnsi="GHEA Grapalat"/>
          <w:color w:val="000000" w:themeColor="text1"/>
        </w:rPr>
        <w:t>124</w:t>
      </w:r>
      <w:r w:rsidR="001B73E5" w:rsidRPr="00CE3755">
        <w:rPr>
          <w:rFonts w:ascii="GHEA Grapalat" w:hAnsi="GHEA Grapalat"/>
          <w:color w:val="000000" w:themeColor="text1"/>
        </w:rPr>
        <w:t>,</w:t>
      </w:r>
      <w:r w:rsidR="00F64F26" w:rsidRPr="00CE3755">
        <w:rPr>
          <w:rFonts w:ascii="GHEA Grapalat" w:hAnsi="GHEA Grapalat"/>
          <w:color w:val="000000" w:themeColor="text1"/>
        </w:rPr>
        <w:t>5</w:t>
      </w:r>
      <w:r w:rsidR="001B73E5" w:rsidRPr="00CE3755">
        <w:rPr>
          <w:rFonts w:ascii="GHEA Grapalat" w:hAnsi="GHEA Grapalat"/>
          <w:color w:val="000000" w:themeColor="text1"/>
        </w:rPr>
        <w:t xml:space="preserve"> </w:t>
      </w:r>
      <w:r w:rsidR="00AB5511" w:rsidRPr="00CE3755">
        <w:rPr>
          <w:rFonts w:ascii="GHEA Grapalat" w:hAnsi="GHEA Grapalat"/>
          <w:color w:val="000000" w:themeColor="text1"/>
        </w:rPr>
        <w:t xml:space="preserve">մլն </w:t>
      </w:r>
      <w:r w:rsidR="00264F4E" w:rsidRPr="00CE3755">
        <w:rPr>
          <w:rFonts w:ascii="GHEA Grapalat" w:hAnsi="GHEA Grapalat"/>
          <w:color w:val="000000" w:themeColor="text1"/>
        </w:rPr>
        <w:t xml:space="preserve">ԱՄՆ </w:t>
      </w:r>
      <w:r w:rsidR="00AB5511" w:rsidRPr="00CE3755">
        <w:rPr>
          <w:rFonts w:ascii="GHEA Grapalat" w:hAnsi="GHEA Grapalat"/>
          <w:color w:val="000000" w:themeColor="text1"/>
        </w:rPr>
        <w:t>դոլարը</w:t>
      </w:r>
      <w:r w:rsidR="00175C22" w:rsidRPr="00CE3755">
        <w:rPr>
          <w:rFonts w:ascii="GHEA Grapalat" w:hAnsi="GHEA Grapalat"/>
          <w:color w:val="000000" w:themeColor="text1"/>
        </w:rPr>
        <w:t>)</w:t>
      </w:r>
      <w:r w:rsidR="0070521B" w:rsidRPr="00CE3755">
        <w:rPr>
          <w:rFonts w:ascii="GHEA Grapalat" w:hAnsi="GHEA Grapalat"/>
          <w:color w:val="000000" w:themeColor="text1"/>
        </w:rPr>
        <w:t xml:space="preserve"> կապիտալ ծրագրեր են (ջրամ</w:t>
      </w:r>
      <w:r w:rsidR="009403D7" w:rsidRPr="00CE3755">
        <w:rPr>
          <w:rFonts w:ascii="GHEA Grapalat" w:hAnsi="GHEA Grapalat"/>
          <w:color w:val="000000" w:themeColor="text1"/>
        </w:rPr>
        <w:softHyphen/>
      </w:r>
      <w:r w:rsidR="0070521B" w:rsidRPr="00CE3755">
        <w:rPr>
          <w:rFonts w:ascii="GHEA Grapalat" w:hAnsi="GHEA Grapalat"/>
          <w:color w:val="000000" w:themeColor="text1"/>
        </w:rPr>
        <w:t>բար</w:t>
      </w:r>
      <w:r w:rsidR="009403D7" w:rsidRPr="00CE3755">
        <w:rPr>
          <w:rFonts w:ascii="GHEA Grapalat" w:hAnsi="GHEA Grapalat"/>
          <w:color w:val="000000" w:themeColor="text1"/>
        </w:rPr>
        <w:softHyphen/>
      </w:r>
      <w:r w:rsidR="0070521B" w:rsidRPr="00CE3755">
        <w:rPr>
          <w:rFonts w:ascii="GHEA Grapalat" w:hAnsi="GHEA Grapalat"/>
          <w:color w:val="000000" w:themeColor="text1"/>
        </w:rPr>
        <w:t xml:space="preserve">ները՝ </w:t>
      </w:r>
      <w:r w:rsidR="00C97C8B" w:rsidRPr="00CE3755">
        <w:rPr>
          <w:rFonts w:ascii="GHEA Grapalat" w:hAnsi="GHEA Grapalat"/>
          <w:color w:val="000000" w:themeColor="text1"/>
        </w:rPr>
        <w:t>22,6 մլրդ ՀՀ դրամ (</w:t>
      </w:r>
      <w:r w:rsidR="00044E65" w:rsidRPr="00CE3755">
        <w:rPr>
          <w:rFonts w:ascii="GHEA Grapalat" w:hAnsi="GHEA Grapalat"/>
          <w:color w:val="000000" w:themeColor="text1"/>
        </w:rPr>
        <w:t>5</w:t>
      </w:r>
      <w:r w:rsidR="00F64F26" w:rsidRPr="00CE3755">
        <w:rPr>
          <w:rFonts w:ascii="GHEA Grapalat" w:hAnsi="GHEA Grapalat"/>
          <w:color w:val="000000" w:themeColor="text1"/>
        </w:rPr>
        <w:t>6,5</w:t>
      </w:r>
      <w:r w:rsidR="0070521B" w:rsidRPr="00CE3755">
        <w:rPr>
          <w:rFonts w:ascii="GHEA Grapalat" w:hAnsi="GHEA Grapalat"/>
          <w:color w:val="000000" w:themeColor="text1"/>
        </w:rPr>
        <w:t xml:space="preserve"> մլն</w:t>
      </w:r>
      <w:r w:rsidR="00044E65" w:rsidRPr="00CE3755">
        <w:rPr>
          <w:rFonts w:ascii="GHEA Grapalat" w:hAnsi="GHEA Grapalat"/>
          <w:color w:val="000000" w:themeColor="text1"/>
        </w:rPr>
        <w:t xml:space="preserve"> ԱՄՆ դոլար</w:t>
      </w:r>
      <w:r w:rsidR="00D74C3C" w:rsidRPr="00CE3755">
        <w:rPr>
          <w:rFonts w:ascii="GHEA Grapalat" w:hAnsi="GHEA Grapalat"/>
          <w:color w:val="000000" w:themeColor="text1"/>
        </w:rPr>
        <w:t>)</w:t>
      </w:r>
      <w:r w:rsidR="0070521B" w:rsidRPr="00CE3755">
        <w:rPr>
          <w:rFonts w:ascii="GHEA Grapalat" w:hAnsi="GHEA Grapalat"/>
          <w:color w:val="000000" w:themeColor="text1"/>
        </w:rPr>
        <w:t>, ջրանցք</w:t>
      </w:r>
      <w:r w:rsidR="00195287" w:rsidRPr="00CE3755">
        <w:rPr>
          <w:rFonts w:ascii="GHEA Grapalat" w:hAnsi="GHEA Grapalat"/>
          <w:color w:val="000000" w:themeColor="text1"/>
        </w:rPr>
        <w:softHyphen/>
      </w:r>
      <w:r w:rsidR="0070521B" w:rsidRPr="00CE3755">
        <w:rPr>
          <w:rFonts w:ascii="GHEA Grapalat" w:hAnsi="GHEA Grapalat"/>
          <w:color w:val="000000" w:themeColor="text1"/>
        </w:rPr>
        <w:t>նե</w:t>
      </w:r>
      <w:r w:rsidR="00195287" w:rsidRPr="00CE3755">
        <w:rPr>
          <w:rFonts w:ascii="GHEA Grapalat" w:hAnsi="GHEA Grapalat"/>
          <w:color w:val="000000" w:themeColor="text1"/>
        </w:rPr>
        <w:softHyphen/>
      </w:r>
      <w:r w:rsidR="0070521B" w:rsidRPr="00CE3755">
        <w:rPr>
          <w:rFonts w:ascii="GHEA Grapalat" w:hAnsi="GHEA Grapalat"/>
          <w:color w:val="000000" w:themeColor="text1"/>
        </w:rPr>
        <w:t>րը՝</w:t>
      </w:r>
      <w:r w:rsidR="005D1225" w:rsidRPr="00CE3755">
        <w:rPr>
          <w:rFonts w:ascii="GHEA Grapalat" w:hAnsi="GHEA Grapalat"/>
          <w:color w:val="000000" w:themeColor="text1"/>
        </w:rPr>
        <w:t xml:space="preserve"> </w:t>
      </w:r>
      <w:r w:rsidR="00044E65" w:rsidRPr="00CE3755">
        <w:rPr>
          <w:rFonts w:ascii="GHEA Grapalat" w:hAnsi="GHEA Grapalat"/>
          <w:color w:val="000000" w:themeColor="text1"/>
        </w:rPr>
        <w:t>2</w:t>
      </w:r>
      <w:r w:rsidR="00F64F26" w:rsidRPr="00CE3755">
        <w:rPr>
          <w:rFonts w:ascii="GHEA Grapalat" w:hAnsi="GHEA Grapalat"/>
          <w:color w:val="000000" w:themeColor="text1"/>
        </w:rPr>
        <w:t>4</w:t>
      </w:r>
      <w:r w:rsidR="00044E65" w:rsidRPr="00CE3755">
        <w:rPr>
          <w:rFonts w:ascii="GHEA Grapalat" w:hAnsi="GHEA Grapalat"/>
          <w:color w:val="000000" w:themeColor="text1"/>
        </w:rPr>
        <w:t>,</w:t>
      </w:r>
      <w:r w:rsidR="00F64F26" w:rsidRPr="00CE3755">
        <w:rPr>
          <w:rFonts w:ascii="GHEA Grapalat" w:hAnsi="GHEA Grapalat"/>
          <w:color w:val="000000" w:themeColor="text1"/>
        </w:rPr>
        <w:t>8</w:t>
      </w:r>
      <w:r w:rsidR="00044E65" w:rsidRPr="00CE3755">
        <w:rPr>
          <w:rFonts w:ascii="GHEA Grapalat" w:hAnsi="GHEA Grapalat"/>
          <w:color w:val="000000" w:themeColor="text1"/>
        </w:rPr>
        <w:t xml:space="preserve"> մլրդ ՀՀ դրամ</w:t>
      </w:r>
      <w:r w:rsidR="0070521B" w:rsidRPr="00CE3755">
        <w:rPr>
          <w:rFonts w:ascii="GHEA Grapalat" w:hAnsi="GHEA Grapalat"/>
          <w:color w:val="000000" w:themeColor="text1"/>
        </w:rPr>
        <w:t xml:space="preserve"> </w:t>
      </w:r>
      <w:r w:rsidR="00044E65" w:rsidRPr="00CE3755">
        <w:rPr>
          <w:rFonts w:ascii="GHEA Grapalat" w:hAnsi="GHEA Grapalat"/>
          <w:color w:val="000000" w:themeColor="text1"/>
        </w:rPr>
        <w:t>(</w:t>
      </w:r>
      <w:r w:rsidR="00F64F26" w:rsidRPr="00CE3755">
        <w:rPr>
          <w:rFonts w:ascii="GHEA Grapalat" w:hAnsi="GHEA Grapalat"/>
          <w:color w:val="000000" w:themeColor="text1"/>
        </w:rPr>
        <w:t>62</w:t>
      </w:r>
      <w:r w:rsidR="0070521B" w:rsidRPr="00CE3755">
        <w:rPr>
          <w:rFonts w:ascii="GHEA Grapalat" w:hAnsi="GHEA Grapalat"/>
          <w:color w:val="000000" w:themeColor="text1"/>
        </w:rPr>
        <w:t xml:space="preserve"> մլն </w:t>
      </w:r>
      <w:r w:rsidR="00CB7EDC" w:rsidRPr="00CE3755">
        <w:rPr>
          <w:rFonts w:ascii="GHEA Grapalat" w:hAnsi="GHEA Grapalat"/>
          <w:color w:val="000000" w:themeColor="text1"/>
        </w:rPr>
        <w:t>ԱՄՆ դոլար</w:t>
      </w:r>
      <w:r w:rsidR="00F64F26" w:rsidRPr="00CE3755">
        <w:rPr>
          <w:rFonts w:ascii="GHEA Grapalat" w:hAnsi="GHEA Grapalat"/>
          <w:color w:val="000000" w:themeColor="text1"/>
        </w:rPr>
        <w:t>)</w:t>
      </w:r>
      <w:r w:rsidR="0070521B" w:rsidRPr="00CE3755">
        <w:rPr>
          <w:rFonts w:ascii="GHEA Grapalat" w:hAnsi="GHEA Grapalat"/>
          <w:color w:val="000000" w:themeColor="text1"/>
        </w:rPr>
        <w:t xml:space="preserve">, </w:t>
      </w:r>
      <w:r w:rsidR="005B72E6" w:rsidRPr="00CE3755">
        <w:rPr>
          <w:rFonts w:ascii="GHEA Grapalat" w:hAnsi="GHEA Grapalat"/>
          <w:color w:val="000000" w:themeColor="text1"/>
        </w:rPr>
        <w:t>1,4 մլրդ ՀՀ դրամ (</w:t>
      </w:r>
      <w:r w:rsidR="0070521B" w:rsidRPr="00CE3755">
        <w:rPr>
          <w:rFonts w:ascii="GHEA Grapalat" w:hAnsi="GHEA Grapalat"/>
          <w:color w:val="000000" w:themeColor="text1"/>
        </w:rPr>
        <w:t>3</w:t>
      </w:r>
      <w:r w:rsidR="00652905" w:rsidRPr="00CE3755">
        <w:rPr>
          <w:rFonts w:ascii="GHEA Grapalat" w:hAnsi="GHEA Grapalat"/>
          <w:color w:val="000000" w:themeColor="text1"/>
        </w:rPr>
        <w:t>,</w:t>
      </w:r>
      <w:r w:rsidR="00F64F26" w:rsidRPr="00CE3755">
        <w:rPr>
          <w:rFonts w:ascii="GHEA Grapalat" w:hAnsi="GHEA Grapalat"/>
          <w:color w:val="000000" w:themeColor="text1"/>
        </w:rPr>
        <w:t>6</w:t>
      </w:r>
      <w:r w:rsidR="0070521B" w:rsidRPr="00CE3755">
        <w:rPr>
          <w:rFonts w:ascii="GHEA Grapalat" w:hAnsi="GHEA Grapalat"/>
          <w:color w:val="000000" w:themeColor="text1"/>
        </w:rPr>
        <w:t xml:space="preserve"> մլն </w:t>
      </w:r>
      <w:r w:rsidR="00652905" w:rsidRPr="00CE3755">
        <w:rPr>
          <w:rFonts w:ascii="GHEA Grapalat" w:hAnsi="GHEA Grapalat"/>
          <w:color w:val="000000" w:themeColor="text1"/>
        </w:rPr>
        <w:t>ԱՄՆ դոլար</w:t>
      </w:r>
      <w:r w:rsidR="00666AAB" w:rsidRPr="00CE3755">
        <w:rPr>
          <w:rFonts w:ascii="GHEA Grapalat" w:hAnsi="GHEA Grapalat"/>
          <w:color w:val="000000" w:themeColor="text1"/>
        </w:rPr>
        <w:t>)</w:t>
      </w:r>
      <w:r w:rsidR="0070521B" w:rsidRPr="00CE3755">
        <w:rPr>
          <w:rFonts w:ascii="GHEA Grapalat" w:hAnsi="GHEA Grapalat"/>
          <w:color w:val="000000" w:themeColor="text1"/>
        </w:rPr>
        <w:t xml:space="preserve">՝ խոցելի </w:t>
      </w:r>
      <w:r w:rsidR="00BA3FDD" w:rsidRPr="00CE3755">
        <w:rPr>
          <w:rFonts w:ascii="GHEA Grapalat" w:hAnsi="GHEA Grapalat"/>
          <w:color w:val="000000" w:themeColor="text1"/>
        </w:rPr>
        <w:t>բնակավայր</w:t>
      </w:r>
      <w:r w:rsidR="0070521B" w:rsidRPr="00CE3755">
        <w:rPr>
          <w:rFonts w:ascii="GHEA Grapalat" w:hAnsi="GHEA Grapalat"/>
          <w:color w:val="000000" w:themeColor="text1"/>
        </w:rPr>
        <w:t>երի սա</w:t>
      </w:r>
      <w:r w:rsidR="009403D7" w:rsidRPr="00CE3755">
        <w:rPr>
          <w:rFonts w:ascii="GHEA Grapalat" w:hAnsi="GHEA Grapalat"/>
          <w:color w:val="000000" w:themeColor="text1"/>
        </w:rPr>
        <w:softHyphen/>
      </w:r>
      <w:r w:rsidR="0070521B" w:rsidRPr="00CE3755">
        <w:rPr>
          <w:rFonts w:ascii="GHEA Grapalat" w:hAnsi="GHEA Grapalat"/>
          <w:color w:val="000000" w:themeColor="text1"/>
        </w:rPr>
        <w:t xml:space="preserve">նիտարական մաքրման </w:t>
      </w:r>
      <w:r w:rsidR="00652905" w:rsidRPr="00CE3755">
        <w:rPr>
          <w:rFonts w:ascii="GHEA Grapalat" w:hAnsi="GHEA Grapalat"/>
          <w:color w:val="000000" w:themeColor="text1"/>
        </w:rPr>
        <w:t>և 956 մլն ՀՀ դրամ (</w:t>
      </w:r>
      <w:r w:rsidR="00D46385" w:rsidRPr="00CE3755">
        <w:rPr>
          <w:rFonts w:ascii="GHEA Grapalat" w:hAnsi="GHEA Grapalat"/>
          <w:color w:val="000000" w:themeColor="text1"/>
        </w:rPr>
        <w:t>2,</w:t>
      </w:r>
      <w:r w:rsidR="0042603E" w:rsidRPr="00CE3755">
        <w:rPr>
          <w:rFonts w:ascii="GHEA Grapalat" w:hAnsi="GHEA Grapalat"/>
          <w:color w:val="000000" w:themeColor="text1"/>
        </w:rPr>
        <w:t>3</w:t>
      </w:r>
      <w:r w:rsidR="00D46385" w:rsidRPr="00CE3755">
        <w:rPr>
          <w:rFonts w:ascii="GHEA Grapalat" w:hAnsi="GHEA Grapalat"/>
          <w:color w:val="000000" w:themeColor="text1"/>
        </w:rPr>
        <w:t xml:space="preserve"> մլն </w:t>
      </w:r>
      <w:r w:rsidR="00652905" w:rsidRPr="00CE3755">
        <w:rPr>
          <w:rFonts w:ascii="GHEA Grapalat" w:hAnsi="GHEA Grapalat"/>
          <w:color w:val="000000" w:themeColor="text1"/>
        </w:rPr>
        <w:t>ԱՄՆ դոլար)</w:t>
      </w:r>
      <w:r w:rsidR="00D46385" w:rsidRPr="00CE3755">
        <w:rPr>
          <w:rFonts w:ascii="GHEA Grapalat" w:hAnsi="GHEA Grapalat"/>
          <w:color w:val="000000" w:themeColor="text1"/>
        </w:rPr>
        <w:t>՝</w:t>
      </w:r>
      <w:r w:rsidR="005D1225" w:rsidRPr="00CE3755">
        <w:rPr>
          <w:rFonts w:ascii="GHEA Grapalat" w:hAnsi="GHEA Grapalat"/>
          <w:color w:val="000000" w:themeColor="text1"/>
        </w:rPr>
        <w:t xml:space="preserve"> հիդրոլոգիական դիտա</w:t>
      </w:r>
      <w:r w:rsidR="00666AAB" w:rsidRPr="00CE3755">
        <w:rPr>
          <w:rFonts w:ascii="GHEA Grapalat" w:hAnsi="GHEA Grapalat"/>
          <w:color w:val="000000" w:themeColor="text1"/>
        </w:rPr>
        <w:softHyphen/>
      </w:r>
      <w:r w:rsidR="005D1225" w:rsidRPr="00CE3755">
        <w:rPr>
          <w:rFonts w:ascii="GHEA Grapalat" w:hAnsi="GHEA Grapalat"/>
          <w:color w:val="000000" w:themeColor="text1"/>
        </w:rPr>
        <w:t>կետերի վերազին</w:t>
      </w:r>
      <w:r w:rsidR="00D46385" w:rsidRPr="00CE3755">
        <w:rPr>
          <w:rFonts w:ascii="GHEA Grapalat" w:hAnsi="GHEA Grapalat"/>
          <w:color w:val="000000" w:themeColor="text1"/>
        </w:rPr>
        <w:t>ման համար</w:t>
      </w:r>
      <w:r w:rsidR="0070521B" w:rsidRPr="00CE3755">
        <w:rPr>
          <w:rFonts w:ascii="GHEA Grapalat" w:hAnsi="GHEA Grapalat"/>
          <w:color w:val="000000" w:themeColor="text1"/>
        </w:rPr>
        <w:t xml:space="preserve">)։ </w:t>
      </w:r>
      <w:bookmarkStart w:id="36" w:name="_Toc83770700"/>
    </w:p>
    <w:bookmarkEnd w:id="35"/>
    <w:bookmarkEnd w:id="36"/>
    <w:p w14:paraId="35CAC576" w14:textId="7C488DC3" w:rsidR="0070521B" w:rsidRPr="00CE3755" w:rsidRDefault="0070521B" w:rsidP="008B6DF4">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ԿՓ</w:t>
      </w:r>
      <w:r w:rsidR="009403D7" w:rsidRPr="00CE3755">
        <w:rPr>
          <w:rFonts w:ascii="GHEA Grapalat" w:hAnsi="GHEA Grapalat"/>
          <w:color w:val="000000" w:themeColor="text1"/>
        </w:rPr>
        <w:t>Հ-ն</w:t>
      </w:r>
      <w:r w:rsidRPr="00CE3755">
        <w:rPr>
          <w:rFonts w:ascii="GHEA Grapalat" w:hAnsi="GHEA Grapalat"/>
          <w:color w:val="000000" w:themeColor="text1"/>
        </w:rPr>
        <w:t xml:space="preserve"> ծախսատար է, և ոչ կառավարությունը, ոչ մասնավոր հատվածը ա</w:t>
      </w:r>
      <w:r w:rsidR="00195287" w:rsidRPr="00CE3755">
        <w:rPr>
          <w:rFonts w:ascii="GHEA Grapalat" w:hAnsi="GHEA Grapalat"/>
          <w:color w:val="000000" w:themeColor="text1"/>
        </w:rPr>
        <w:softHyphen/>
      </w:r>
      <w:r w:rsidRPr="00CE3755">
        <w:rPr>
          <w:rFonts w:ascii="GHEA Grapalat" w:hAnsi="GHEA Grapalat"/>
          <w:color w:val="000000" w:themeColor="text1"/>
        </w:rPr>
        <w:t>ռան</w:t>
      </w:r>
      <w:r w:rsidR="00195287" w:rsidRPr="00CE3755">
        <w:rPr>
          <w:rFonts w:ascii="GHEA Grapalat" w:hAnsi="GHEA Grapalat"/>
          <w:color w:val="000000" w:themeColor="text1"/>
        </w:rPr>
        <w:softHyphen/>
      </w:r>
      <w:r w:rsidRPr="00CE3755">
        <w:rPr>
          <w:rFonts w:ascii="GHEA Grapalat" w:hAnsi="GHEA Grapalat"/>
          <w:color w:val="000000" w:themeColor="text1"/>
        </w:rPr>
        <w:t>ձին չեն կարող ֆի</w:t>
      </w:r>
      <w:r w:rsidR="009403D7" w:rsidRPr="00CE3755">
        <w:rPr>
          <w:rFonts w:ascii="GHEA Grapalat" w:hAnsi="GHEA Grapalat"/>
          <w:color w:val="000000" w:themeColor="text1"/>
        </w:rPr>
        <w:softHyphen/>
      </w:r>
      <w:r w:rsidRPr="00CE3755">
        <w:rPr>
          <w:rFonts w:ascii="GHEA Grapalat" w:hAnsi="GHEA Grapalat"/>
          <w:color w:val="000000" w:themeColor="text1"/>
        </w:rPr>
        <w:t>նան</w:t>
      </w:r>
      <w:r w:rsidR="009403D7" w:rsidRPr="00CE3755">
        <w:rPr>
          <w:rFonts w:ascii="GHEA Grapalat" w:hAnsi="GHEA Grapalat"/>
          <w:color w:val="000000" w:themeColor="text1"/>
        </w:rPr>
        <w:softHyphen/>
      </w:r>
      <w:r w:rsidRPr="00CE3755">
        <w:rPr>
          <w:rFonts w:ascii="GHEA Grapalat" w:hAnsi="GHEA Grapalat"/>
          <w:color w:val="000000" w:themeColor="text1"/>
        </w:rPr>
        <w:t>սա</w:t>
      </w:r>
      <w:r w:rsidR="009403D7" w:rsidRPr="00CE3755">
        <w:rPr>
          <w:rFonts w:ascii="GHEA Grapalat" w:hAnsi="GHEA Grapalat"/>
          <w:color w:val="000000" w:themeColor="text1"/>
        </w:rPr>
        <w:softHyphen/>
      </w:r>
      <w:r w:rsidRPr="00CE3755">
        <w:rPr>
          <w:rFonts w:ascii="GHEA Grapalat" w:hAnsi="GHEA Grapalat"/>
          <w:color w:val="000000" w:themeColor="text1"/>
        </w:rPr>
        <w:t>վո</w:t>
      </w:r>
      <w:r w:rsidR="009403D7" w:rsidRPr="00CE3755">
        <w:rPr>
          <w:rFonts w:ascii="GHEA Grapalat" w:hAnsi="GHEA Grapalat"/>
          <w:color w:val="000000" w:themeColor="text1"/>
        </w:rPr>
        <w:softHyphen/>
      </w:r>
      <w:r w:rsidRPr="00CE3755">
        <w:rPr>
          <w:rFonts w:ascii="GHEA Grapalat" w:hAnsi="GHEA Grapalat"/>
          <w:color w:val="000000" w:themeColor="text1"/>
        </w:rPr>
        <w:t>րել բոլոր կարիքները: Պետք է լինի արդյունավետ համագործակցության կա</w:t>
      </w:r>
      <w:r w:rsidR="00195287" w:rsidRPr="00CE3755">
        <w:rPr>
          <w:rFonts w:ascii="GHEA Grapalat" w:hAnsi="GHEA Grapalat"/>
          <w:color w:val="000000" w:themeColor="text1"/>
        </w:rPr>
        <w:softHyphen/>
      </w:r>
      <w:r w:rsidRPr="00CE3755">
        <w:rPr>
          <w:rFonts w:ascii="GHEA Grapalat" w:hAnsi="GHEA Grapalat"/>
          <w:color w:val="000000" w:themeColor="text1"/>
        </w:rPr>
        <w:t>ռուց</w:t>
      </w:r>
      <w:r w:rsidR="00195287" w:rsidRPr="00CE3755">
        <w:rPr>
          <w:rFonts w:ascii="GHEA Grapalat" w:hAnsi="GHEA Grapalat"/>
          <w:color w:val="000000" w:themeColor="text1"/>
        </w:rPr>
        <w:softHyphen/>
      </w:r>
      <w:r w:rsidR="00195287" w:rsidRPr="00CE3755">
        <w:rPr>
          <w:rFonts w:ascii="GHEA Grapalat" w:hAnsi="GHEA Grapalat"/>
          <w:color w:val="000000" w:themeColor="text1"/>
        </w:rPr>
        <w:softHyphen/>
      </w:r>
      <w:r w:rsidRPr="00CE3755">
        <w:rPr>
          <w:rFonts w:ascii="GHEA Grapalat" w:hAnsi="GHEA Grapalat"/>
          <w:color w:val="000000" w:themeColor="text1"/>
        </w:rPr>
        <w:t>վածք հար</w:t>
      </w:r>
      <w:r w:rsidR="009403D7" w:rsidRPr="00CE3755">
        <w:rPr>
          <w:rFonts w:ascii="GHEA Grapalat" w:hAnsi="GHEA Grapalat"/>
          <w:color w:val="000000" w:themeColor="text1"/>
        </w:rPr>
        <w:softHyphen/>
      </w:r>
      <w:r w:rsidRPr="00CE3755">
        <w:rPr>
          <w:rFonts w:ascii="GHEA Grapalat" w:hAnsi="GHEA Grapalat"/>
          <w:color w:val="000000" w:themeColor="text1"/>
        </w:rPr>
        <w:t>մար</w:t>
      </w:r>
      <w:r w:rsidR="009403D7" w:rsidRPr="00CE3755">
        <w:rPr>
          <w:rFonts w:ascii="GHEA Grapalat" w:hAnsi="GHEA Grapalat"/>
          <w:color w:val="000000" w:themeColor="text1"/>
        </w:rPr>
        <w:softHyphen/>
      </w:r>
      <w:r w:rsidRPr="00CE3755">
        <w:rPr>
          <w:rFonts w:ascii="GHEA Grapalat" w:hAnsi="GHEA Grapalat"/>
          <w:color w:val="000000" w:themeColor="text1"/>
        </w:rPr>
        <w:t>վո</w:t>
      </w:r>
      <w:r w:rsidR="009403D7" w:rsidRPr="00CE3755">
        <w:rPr>
          <w:rFonts w:ascii="GHEA Grapalat" w:hAnsi="GHEA Grapalat"/>
          <w:color w:val="000000" w:themeColor="text1"/>
        </w:rPr>
        <w:softHyphen/>
      </w:r>
      <w:r w:rsidRPr="00CE3755">
        <w:rPr>
          <w:rFonts w:ascii="GHEA Grapalat" w:hAnsi="GHEA Grapalat"/>
          <w:color w:val="000000" w:themeColor="text1"/>
        </w:rPr>
        <w:t>ղա</w:t>
      </w:r>
      <w:r w:rsidR="009403D7" w:rsidRPr="00CE3755">
        <w:rPr>
          <w:rFonts w:ascii="GHEA Grapalat" w:hAnsi="GHEA Grapalat"/>
          <w:color w:val="000000" w:themeColor="text1"/>
        </w:rPr>
        <w:softHyphen/>
      </w:r>
      <w:r w:rsidRPr="00CE3755">
        <w:rPr>
          <w:rFonts w:ascii="GHEA Grapalat" w:hAnsi="GHEA Grapalat"/>
          <w:color w:val="000000" w:themeColor="text1"/>
        </w:rPr>
        <w:t>կա</w:t>
      </w:r>
      <w:r w:rsidR="009403D7" w:rsidRPr="00CE3755">
        <w:rPr>
          <w:rFonts w:ascii="GHEA Grapalat" w:hAnsi="GHEA Grapalat"/>
          <w:color w:val="000000" w:themeColor="text1"/>
        </w:rPr>
        <w:softHyphen/>
      </w:r>
      <w:r w:rsidRPr="00CE3755">
        <w:rPr>
          <w:rFonts w:ascii="GHEA Grapalat" w:hAnsi="GHEA Grapalat"/>
          <w:color w:val="000000" w:themeColor="text1"/>
        </w:rPr>
        <w:t>նության միջոցառումները ֆինանսավորելու համար:</w:t>
      </w:r>
    </w:p>
    <w:p w14:paraId="76AFAF55" w14:textId="19D4CA33" w:rsidR="00F01D02" w:rsidRPr="00CE3755" w:rsidRDefault="0070521B" w:rsidP="008B6DF4">
      <w:pPr>
        <w:pStyle w:val="ListParagraph"/>
        <w:numPr>
          <w:ilvl w:val="0"/>
          <w:numId w:val="63"/>
        </w:numPr>
        <w:tabs>
          <w:tab w:val="left" w:pos="426"/>
        </w:tabs>
        <w:spacing w:after="0"/>
        <w:ind w:left="0" w:firstLine="0"/>
        <w:contextualSpacing w:val="0"/>
        <w:jc w:val="both"/>
        <w:rPr>
          <w:rFonts w:ascii="GHEA Grapalat" w:hAnsi="GHEA Grapalat"/>
        </w:rPr>
      </w:pPr>
      <w:r w:rsidRPr="00CE3755">
        <w:rPr>
          <w:rFonts w:ascii="GHEA Grapalat" w:hAnsi="GHEA Grapalat"/>
          <w:color w:val="000000" w:themeColor="text1"/>
        </w:rPr>
        <w:t xml:space="preserve">Այս նպատակի համար կարող են ծառայել հետևյալ </w:t>
      </w:r>
      <w:r w:rsidR="00F01D02" w:rsidRPr="00CE3755">
        <w:rPr>
          <w:rFonts w:ascii="GHEA Grapalat" w:hAnsi="GHEA Grapalat"/>
          <w:color w:val="000000" w:themeColor="text1"/>
        </w:rPr>
        <w:t xml:space="preserve">ֆինանսավորման </w:t>
      </w:r>
      <w:r w:rsidRPr="00CE3755">
        <w:rPr>
          <w:rFonts w:ascii="GHEA Grapalat" w:hAnsi="GHEA Grapalat"/>
          <w:color w:val="000000" w:themeColor="text1"/>
        </w:rPr>
        <w:t>աղբյուրները</w:t>
      </w:r>
      <w:r w:rsidRPr="00CE3755">
        <w:rPr>
          <w:rFonts w:ascii="GHEA Grapalat" w:hAnsi="GHEA Grapalat"/>
        </w:rPr>
        <w:t xml:space="preserve">. </w:t>
      </w:r>
    </w:p>
    <w:p w14:paraId="1D2330E5" w14:textId="35C2A5C6" w:rsidR="00F01D02" w:rsidRPr="00CE3755" w:rsidRDefault="00F01D02" w:rsidP="008B6DF4">
      <w:pPr>
        <w:pStyle w:val="ListParagraph"/>
        <w:numPr>
          <w:ilvl w:val="0"/>
          <w:numId w:val="46"/>
        </w:numPr>
        <w:spacing w:after="0"/>
        <w:ind w:left="714" w:hanging="357"/>
        <w:contextualSpacing w:val="0"/>
        <w:jc w:val="both"/>
        <w:rPr>
          <w:rFonts w:ascii="GHEA Grapalat" w:hAnsi="GHEA Grapalat"/>
        </w:rPr>
      </w:pPr>
      <w:r w:rsidRPr="00CE3755">
        <w:rPr>
          <w:rFonts w:ascii="GHEA Grapalat" w:hAnsi="GHEA Grapalat"/>
        </w:rPr>
        <w:t xml:space="preserve">պետական </w:t>
      </w:r>
      <w:r w:rsidR="0070521B" w:rsidRPr="00CE3755">
        <w:rPr>
          <w:rFonts w:ascii="GHEA Grapalat" w:hAnsi="GHEA Grapalat"/>
        </w:rPr>
        <w:t>ֆի</w:t>
      </w:r>
      <w:r w:rsidR="00195287" w:rsidRPr="00CE3755">
        <w:rPr>
          <w:rFonts w:ascii="GHEA Grapalat" w:hAnsi="GHEA Grapalat"/>
        </w:rPr>
        <w:softHyphen/>
      </w:r>
      <w:r w:rsidR="0070521B" w:rsidRPr="00CE3755">
        <w:rPr>
          <w:rFonts w:ascii="GHEA Grapalat" w:hAnsi="GHEA Grapalat"/>
        </w:rPr>
        <w:t>նան</w:t>
      </w:r>
      <w:r w:rsidR="00195287" w:rsidRPr="00CE3755">
        <w:rPr>
          <w:rFonts w:ascii="GHEA Grapalat" w:hAnsi="GHEA Grapalat"/>
        </w:rPr>
        <w:softHyphen/>
      </w:r>
      <w:r w:rsidR="0070521B" w:rsidRPr="00CE3755">
        <w:rPr>
          <w:rFonts w:ascii="GHEA Grapalat" w:hAnsi="GHEA Grapalat"/>
        </w:rPr>
        <w:t>սա</w:t>
      </w:r>
      <w:r w:rsidR="00195287" w:rsidRPr="00CE3755">
        <w:rPr>
          <w:rFonts w:ascii="GHEA Grapalat" w:hAnsi="GHEA Grapalat"/>
        </w:rPr>
        <w:softHyphen/>
      </w:r>
      <w:r w:rsidR="009403D7" w:rsidRPr="00CE3755">
        <w:rPr>
          <w:rFonts w:ascii="GHEA Grapalat" w:hAnsi="GHEA Grapalat"/>
        </w:rPr>
        <w:softHyphen/>
      </w:r>
      <w:r w:rsidR="0070521B" w:rsidRPr="00CE3755">
        <w:rPr>
          <w:rFonts w:ascii="GHEA Grapalat" w:hAnsi="GHEA Grapalat"/>
        </w:rPr>
        <w:t>վորում</w:t>
      </w:r>
      <w:r w:rsidR="00DB09E0" w:rsidRPr="00CE3755">
        <w:rPr>
          <w:rFonts w:ascii="GHEA Grapalat" w:hAnsi="GHEA Grapalat"/>
        </w:rPr>
        <w:t>,</w:t>
      </w:r>
    </w:p>
    <w:p w14:paraId="23E03365" w14:textId="5E0EAA94" w:rsidR="00F01D02" w:rsidRPr="00CE3755" w:rsidRDefault="0070521B" w:rsidP="008B6DF4">
      <w:pPr>
        <w:pStyle w:val="ListParagraph"/>
        <w:numPr>
          <w:ilvl w:val="0"/>
          <w:numId w:val="46"/>
        </w:numPr>
        <w:spacing w:after="0"/>
        <w:ind w:left="714" w:hanging="357"/>
        <w:contextualSpacing w:val="0"/>
        <w:jc w:val="both"/>
        <w:rPr>
          <w:rFonts w:ascii="GHEA Grapalat" w:hAnsi="GHEA Grapalat"/>
        </w:rPr>
      </w:pPr>
      <w:r w:rsidRPr="00CE3755">
        <w:rPr>
          <w:rFonts w:ascii="GHEA Grapalat" w:hAnsi="GHEA Grapalat"/>
        </w:rPr>
        <w:t>միջազգային ֆինանսական հաստատություններից</w:t>
      </w:r>
      <w:r w:rsidR="001C7C8A" w:rsidRPr="00CE3755">
        <w:rPr>
          <w:rFonts w:ascii="GHEA Grapalat" w:hAnsi="GHEA Grapalat"/>
        </w:rPr>
        <w:t xml:space="preserve"> ֆինանսավորում</w:t>
      </w:r>
      <w:r w:rsidR="00DB09E0" w:rsidRPr="00CE3755">
        <w:rPr>
          <w:rFonts w:ascii="GHEA Grapalat" w:hAnsi="GHEA Grapalat"/>
        </w:rPr>
        <w:t>,</w:t>
      </w:r>
    </w:p>
    <w:p w14:paraId="4041D02B" w14:textId="03B0BB7B" w:rsidR="00F01D02" w:rsidRPr="00CE3755" w:rsidRDefault="00F01D02" w:rsidP="008B6DF4">
      <w:pPr>
        <w:pStyle w:val="ListParagraph"/>
        <w:numPr>
          <w:ilvl w:val="0"/>
          <w:numId w:val="46"/>
        </w:numPr>
        <w:spacing w:after="0"/>
        <w:ind w:left="714" w:hanging="357"/>
        <w:contextualSpacing w:val="0"/>
        <w:jc w:val="both"/>
        <w:rPr>
          <w:rFonts w:ascii="GHEA Grapalat" w:hAnsi="GHEA Grapalat"/>
        </w:rPr>
      </w:pPr>
      <w:r w:rsidRPr="00CE3755">
        <w:rPr>
          <w:rFonts w:ascii="GHEA Grapalat" w:hAnsi="GHEA Grapalat"/>
        </w:rPr>
        <w:t xml:space="preserve">մասնավոր </w:t>
      </w:r>
      <w:r w:rsidR="0070521B" w:rsidRPr="00CE3755">
        <w:rPr>
          <w:rFonts w:ascii="GHEA Grapalat" w:hAnsi="GHEA Grapalat"/>
        </w:rPr>
        <w:t>ներդրողներ</w:t>
      </w:r>
      <w:r w:rsidR="00DB09E0" w:rsidRPr="00CE3755">
        <w:rPr>
          <w:rFonts w:ascii="GHEA Grapalat" w:hAnsi="GHEA Grapalat"/>
        </w:rPr>
        <w:t>,</w:t>
      </w:r>
    </w:p>
    <w:p w14:paraId="083FD263" w14:textId="095F920E" w:rsidR="00F01D02" w:rsidRPr="00CE3755" w:rsidRDefault="00F01D02" w:rsidP="008B6DF4">
      <w:pPr>
        <w:pStyle w:val="ListParagraph"/>
        <w:numPr>
          <w:ilvl w:val="0"/>
          <w:numId w:val="46"/>
        </w:numPr>
        <w:spacing w:after="0"/>
        <w:ind w:left="714" w:hanging="357"/>
        <w:contextualSpacing w:val="0"/>
        <w:jc w:val="both"/>
        <w:rPr>
          <w:rFonts w:ascii="GHEA Grapalat" w:hAnsi="GHEA Grapalat"/>
        </w:rPr>
      </w:pPr>
      <w:r w:rsidRPr="00CE3755">
        <w:rPr>
          <w:rFonts w:ascii="GHEA Grapalat" w:hAnsi="GHEA Grapalat"/>
        </w:rPr>
        <w:t xml:space="preserve">տեղական </w:t>
      </w:r>
      <w:r w:rsidR="0070521B" w:rsidRPr="00CE3755">
        <w:rPr>
          <w:rFonts w:ascii="GHEA Grapalat" w:hAnsi="GHEA Grapalat"/>
        </w:rPr>
        <w:t>ֆինանսական հատված</w:t>
      </w:r>
      <w:r w:rsidR="00DB09E0" w:rsidRPr="00CE3755">
        <w:rPr>
          <w:rFonts w:ascii="GHEA Grapalat" w:hAnsi="GHEA Grapalat"/>
        </w:rPr>
        <w:t>,</w:t>
      </w:r>
    </w:p>
    <w:p w14:paraId="3F060FBE" w14:textId="2485DF88" w:rsidR="0070521B" w:rsidRPr="00CE3755" w:rsidRDefault="00F01D02" w:rsidP="008B6DF4">
      <w:pPr>
        <w:pStyle w:val="ListParagraph"/>
        <w:numPr>
          <w:ilvl w:val="0"/>
          <w:numId w:val="46"/>
        </w:numPr>
        <w:spacing w:after="0"/>
        <w:ind w:left="714" w:hanging="357"/>
        <w:contextualSpacing w:val="0"/>
        <w:jc w:val="both"/>
        <w:rPr>
          <w:rFonts w:ascii="GHEA Grapalat" w:hAnsi="GHEA Grapalat"/>
        </w:rPr>
      </w:pPr>
      <w:r w:rsidRPr="00CE3755">
        <w:rPr>
          <w:rFonts w:ascii="GHEA Grapalat" w:hAnsi="GHEA Grapalat"/>
        </w:rPr>
        <w:t>կեն</w:t>
      </w:r>
      <w:r w:rsidRPr="00CE3755">
        <w:rPr>
          <w:rFonts w:ascii="GHEA Grapalat" w:hAnsi="GHEA Grapalat"/>
        </w:rPr>
        <w:softHyphen/>
      </w:r>
      <w:r w:rsidRPr="00CE3755">
        <w:rPr>
          <w:rFonts w:ascii="GHEA Grapalat" w:hAnsi="GHEA Grapalat"/>
        </w:rPr>
        <w:softHyphen/>
        <w:t xml:space="preserve">սաթոշակային </w:t>
      </w:r>
      <w:r w:rsidR="0070521B" w:rsidRPr="00CE3755">
        <w:rPr>
          <w:rFonts w:ascii="GHEA Grapalat" w:hAnsi="GHEA Grapalat"/>
        </w:rPr>
        <w:t xml:space="preserve">հիմնադրամներ: </w:t>
      </w:r>
    </w:p>
    <w:p w14:paraId="3EDD2D3D" w14:textId="3686F622" w:rsidR="004937EE" w:rsidRPr="00CE3755" w:rsidRDefault="004937EE" w:rsidP="008B6DF4">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Որպես </w:t>
      </w:r>
      <w:r w:rsidR="00416108" w:rsidRPr="00CE3755">
        <w:rPr>
          <w:rFonts w:ascii="GHEA Grapalat" w:hAnsi="GHEA Grapalat"/>
          <w:color w:val="000000" w:themeColor="text1"/>
        </w:rPr>
        <w:t>հանրային ներդրումային ծրագրերի իրականաց</w:t>
      </w:r>
      <w:r w:rsidR="00416108" w:rsidRPr="00CE3755">
        <w:rPr>
          <w:rFonts w:ascii="GHEA Grapalat" w:hAnsi="GHEA Grapalat"/>
          <w:color w:val="000000" w:themeColor="text1"/>
        </w:rPr>
        <w:softHyphen/>
        <w:t>ման հնարա</w:t>
      </w:r>
      <w:r w:rsidR="00416108" w:rsidRPr="00CE3755">
        <w:rPr>
          <w:rFonts w:ascii="GHEA Grapalat" w:hAnsi="GHEA Grapalat"/>
          <w:color w:val="000000" w:themeColor="text1"/>
        </w:rPr>
        <w:softHyphen/>
        <w:t xml:space="preserve">վոր ձևաչափ </w:t>
      </w:r>
      <w:r w:rsidRPr="00CE3755">
        <w:rPr>
          <w:rFonts w:ascii="GHEA Grapalat" w:hAnsi="GHEA Grapalat"/>
          <w:color w:val="000000" w:themeColor="text1"/>
        </w:rPr>
        <w:t>կարող է ծառայել նաև պետություն-մասնավոր գործըն</w:t>
      </w:r>
      <w:r w:rsidR="008A10BC" w:rsidRPr="00CE3755">
        <w:rPr>
          <w:rFonts w:ascii="GHEA Grapalat" w:hAnsi="GHEA Grapalat"/>
          <w:color w:val="000000" w:themeColor="text1"/>
        </w:rPr>
        <w:softHyphen/>
      </w:r>
      <w:r w:rsidRPr="00CE3755">
        <w:rPr>
          <w:rFonts w:ascii="GHEA Grapalat" w:hAnsi="GHEA Grapalat"/>
          <w:color w:val="000000" w:themeColor="text1"/>
        </w:rPr>
        <w:t>կերություն</w:t>
      </w:r>
      <w:r w:rsidR="00416108" w:rsidRPr="00CE3755">
        <w:rPr>
          <w:rFonts w:ascii="GHEA Grapalat" w:hAnsi="GHEA Grapalat"/>
          <w:color w:val="000000" w:themeColor="text1"/>
        </w:rPr>
        <w:t>ը</w:t>
      </w:r>
      <w:r w:rsidRPr="00CE3755">
        <w:rPr>
          <w:rFonts w:ascii="GHEA Grapalat" w:hAnsi="GHEA Grapalat"/>
          <w:color w:val="000000" w:themeColor="text1"/>
        </w:rPr>
        <w:t xml:space="preserve"> (ՊՄԳ), որը կարող է համատեղել պետական ֆինան</w:t>
      </w:r>
      <w:r w:rsidR="00416108" w:rsidRPr="00CE3755">
        <w:rPr>
          <w:rFonts w:ascii="GHEA Grapalat" w:hAnsi="GHEA Grapalat"/>
          <w:color w:val="000000" w:themeColor="text1"/>
        </w:rPr>
        <w:softHyphen/>
      </w:r>
      <w:r w:rsidRPr="00CE3755">
        <w:rPr>
          <w:rFonts w:ascii="GHEA Grapalat" w:hAnsi="GHEA Grapalat"/>
          <w:color w:val="000000" w:themeColor="text1"/>
        </w:rPr>
        <w:t>սավորումը, մասնավոր ներդրումները և վարկային ֆինանսավորումը տեղական ֆինանսական հատ</w:t>
      </w:r>
      <w:r w:rsidR="00416108" w:rsidRPr="00CE3755">
        <w:rPr>
          <w:rFonts w:ascii="GHEA Grapalat" w:hAnsi="GHEA Grapalat"/>
          <w:color w:val="000000" w:themeColor="text1"/>
        </w:rPr>
        <w:softHyphen/>
      </w:r>
      <w:r w:rsidRPr="00CE3755">
        <w:rPr>
          <w:rFonts w:ascii="GHEA Grapalat" w:hAnsi="GHEA Grapalat"/>
          <w:color w:val="000000" w:themeColor="text1"/>
        </w:rPr>
        <w:t>վածից կամ միջազգային ֆինանսական հաստա</w:t>
      </w:r>
      <w:r w:rsidR="001F357F" w:rsidRPr="00CE3755">
        <w:rPr>
          <w:rFonts w:ascii="GHEA Grapalat" w:hAnsi="GHEA Grapalat"/>
          <w:color w:val="000000" w:themeColor="text1"/>
        </w:rPr>
        <w:softHyphen/>
      </w:r>
      <w:r w:rsidRPr="00CE3755">
        <w:rPr>
          <w:rFonts w:ascii="GHEA Grapalat" w:hAnsi="GHEA Grapalat"/>
          <w:color w:val="000000" w:themeColor="text1"/>
        </w:rPr>
        <w:t xml:space="preserve">տություններից։ </w:t>
      </w:r>
    </w:p>
    <w:p w14:paraId="580C71EA" w14:textId="40E46EED" w:rsidR="00F01D02" w:rsidRPr="00CE3755" w:rsidRDefault="00F01D02" w:rsidP="00E11BB8">
      <w:pPr>
        <w:spacing w:after="0" w:line="276" w:lineRule="auto"/>
        <w:jc w:val="both"/>
        <w:rPr>
          <w:rFonts w:ascii="GHEA Grapalat" w:hAnsi="GHEA Grapalat"/>
          <w:lang w:val="hy-AM"/>
        </w:rPr>
      </w:pPr>
    </w:p>
    <w:p w14:paraId="6696B7A0" w14:textId="145CD54B" w:rsidR="0070521B" w:rsidRPr="00CE3755" w:rsidRDefault="00F01D02" w:rsidP="00E11BB8">
      <w:pPr>
        <w:spacing w:after="0" w:line="276" w:lineRule="auto"/>
        <w:jc w:val="both"/>
        <w:rPr>
          <w:rFonts w:ascii="GHEA Grapalat" w:hAnsi="GHEA Grapalat"/>
          <w:b/>
          <w:lang w:val="hy-AM"/>
        </w:rPr>
      </w:pPr>
      <w:r w:rsidRPr="00CE3755">
        <w:rPr>
          <w:rFonts w:ascii="GHEA Grapalat" w:hAnsi="GHEA Grapalat"/>
          <w:b/>
          <w:lang w:val="hy-AM"/>
        </w:rPr>
        <w:t>6</w:t>
      </w:r>
      <w:r w:rsidR="001A562C" w:rsidRPr="00CE3755">
        <w:rPr>
          <w:rFonts w:ascii="GHEA Grapalat" w:hAnsi="GHEA Grapalat"/>
          <w:b/>
          <w:color w:val="000000" w:themeColor="text1"/>
          <w:lang w:val="hy-AM"/>
        </w:rPr>
        <w:t>.</w:t>
      </w:r>
      <w:r w:rsidRPr="00CE3755">
        <w:rPr>
          <w:rFonts w:ascii="GHEA Grapalat" w:hAnsi="GHEA Grapalat"/>
          <w:b/>
          <w:lang w:val="hy-AM"/>
        </w:rPr>
        <w:t>2</w:t>
      </w:r>
      <w:r w:rsidR="001A562C" w:rsidRPr="00CE3755">
        <w:rPr>
          <w:rFonts w:ascii="GHEA Grapalat" w:hAnsi="GHEA Grapalat"/>
          <w:b/>
          <w:color w:val="000000" w:themeColor="text1"/>
          <w:lang w:val="hy-AM"/>
        </w:rPr>
        <w:t>.</w:t>
      </w:r>
      <w:r w:rsidRPr="00CE3755">
        <w:rPr>
          <w:rFonts w:ascii="GHEA Grapalat" w:hAnsi="GHEA Grapalat"/>
          <w:b/>
          <w:lang w:val="hy-AM"/>
        </w:rPr>
        <w:t xml:space="preserve"> </w:t>
      </w:r>
      <w:r w:rsidR="0070521B" w:rsidRPr="00CE3755">
        <w:rPr>
          <w:rFonts w:ascii="GHEA Grapalat" w:hAnsi="GHEA Grapalat"/>
          <w:b/>
          <w:lang w:val="hy-AM"/>
        </w:rPr>
        <w:t xml:space="preserve">Պետական </w:t>
      </w:r>
      <w:r w:rsidR="0070521B" w:rsidRPr="00CE3755">
        <w:rPr>
          <w:rFonts w:ascii="Cambria Math" w:hAnsi="Cambria Math" w:cs="Cambria Math"/>
          <w:b/>
          <w:lang w:val="hy-AM"/>
        </w:rPr>
        <w:t>​​</w:t>
      </w:r>
      <w:r w:rsidR="0070521B" w:rsidRPr="00CE3755">
        <w:rPr>
          <w:rFonts w:ascii="GHEA Grapalat" w:hAnsi="GHEA Grapalat"/>
          <w:b/>
          <w:lang w:val="hy-AM"/>
        </w:rPr>
        <w:t>ֆինանսավորում</w:t>
      </w:r>
    </w:p>
    <w:p w14:paraId="25749F91" w14:textId="77777777" w:rsidR="00E11BB8" w:rsidRPr="00CE3755" w:rsidRDefault="00E11BB8" w:rsidP="00E11BB8">
      <w:pPr>
        <w:spacing w:after="0" w:line="276" w:lineRule="auto"/>
        <w:jc w:val="both"/>
        <w:rPr>
          <w:rFonts w:ascii="GHEA Grapalat" w:hAnsi="GHEA Grapalat"/>
          <w:b/>
          <w:lang w:val="hy-AM"/>
        </w:rPr>
      </w:pPr>
    </w:p>
    <w:p w14:paraId="3F0F5987" w14:textId="49FD17EE" w:rsidR="0070521B" w:rsidRPr="00CE3755" w:rsidRDefault="0070521B" w:rsidP="00E11BB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Հայաստանը փոքր տնտեսություն է և չունի մեծ հարկաբյուջետային եկամուտ</w:t>
      </w:r>
      <w:r w:rsidR="003D5BD9" w:rsidRPr="00CE3755">
        <w:rPr>
          <w:rFonts w:ascii="GHEA Grapalat" w:hAnsi="GHEA Grapalat"/>
          <w:color w:val="000000" w:themeColor="text1"/>
        </w:rPr>
        <w:softHyphen/>
      </w:r>
      <w:r w:rsidRPr="00CE3755">
        <w:rPr>
          <w:rFonts w:ascii="GHEA Grapalat" w:hAnsi="GHEA Grapalat"/>
          <w:color w:val="000000" w:themeColor="text1"/>
        </w:rPr>
        <w:t>ներ, ուստի ծախսային բյու</w:t>
      </w:r>
      <w:r w:rsidR="00195287" w:rsidRPr="00CE3755">
        <w:rPr>
          <w:rFonts w:ascii="GHEA Grapalat" w:hAnsi="GHEA Grapalat"/>
          <w:color w:val="000000" w:themeColor="text1"/>
        </w:rPr>
        <w:softHyphen/>
      </w:r>
      <w:r w:rsidRPr="00CE3755">
        <w:rPr>
          <w:rFonts w:ascii="GHEA Grapalat" w:hAnsi="GHEA Grapalat"/>
          <w:color w:val="000000" w:themeColor="text1"/>
        </w:rPr>
        <w:t>ջեն սահմանափակ է: 2020թ</w:t>
      </w:r>
      <w:r w:rsidR="008B6DF4" w:rsidRPr="00CE3755">
        <w:rPr>
          <w:rFonts w:ascii="GHEA Grapalat" w:hAnsi="GHEA Grapalat"/>
          <w:color w:val="000000" w:themeColor="text1"/>
        </w:rPr>
        <w:t>.</w:t>
      </w:r>
      <w:r w:rsidRPr="00CE3755">
        <w:rPr>
          <w:rFonts w:ascii="GHEA Grapalat" w:hAnsi="GHEA Grapalat"/>
          <w:color w:val="000000" w:themeColor="text1"/>
        </w:rPr>
        <w:t xml:space="preserve"> Հայաստանի</w:t>
      </w:r>
      <w:r w:rsidR="003D5BD9" w:rsidRPr="00CE3755">
        <w:rPr>
          <w:rFonts w:ascii="GHEA Grapalat" w:hAnsi="GHEA Grapalat"/>
          <w:color w:val="000000" w:themeColor="text1"/>
        </w:rPr>
        <w:t xml:space="preserve"> Հանրապետության</w:t>
      </w:r>
      <w:r w:rsidRPr="00CE3755">
        <w:rPr>
          <w:rFonts w:ascii="GHEA Grapalat" w:hAnsi="GHEA Grapalat"/>
          <w:color w:val="000000" w:themeColor="text1"/>
        </w:rPr>
        <w:t xml:space="preserve"> ընդհանուր ծախսային բյուջեն կազմել է մոտ 3</w:t>
      </w:r>
      <w:r w:rsidR="008B6DF4" w:rsidRPr="00CE3755">
        <w:rPr>
          <w:rFonts w:ascii="GHEA Grapalat" w:hAnsi="GHEA Grapalat"/>
          <w:color w:val="000000" w:themeColor="text1"/>
        </w:rPr>
        <w:t>.</w:t>
      </w:r>
      <w:r w:rsidRPr="00CE3755">
        <w:rPr>
          <w:rFonts w:ascii="GHEA Grapalat" w:hAnsi="GHEA Grapalat"/>
          <w:color w:val="000000" w:themeColor="text1"/>
        </w:rPr>
        <w:t>9 մլրդ</w:t>
      </w:r>
      <w:r w:rsidR="004C59B0" w:rsidRPr="00CE3755">
        <w:rPr>
          <w:rFonts w:ascii="GHEA Grapalat" w:hAnsi="GHEA Grapalat"/>
          <w:color w:val="000000" w:themeColor="text1"/>
        </w:rPr>
        <w:t xml:space="preserve"> ԱՄՆ դոլար</w:t>
      </w:r>
      <w:r w:rsidRPr="00CE3755">
        <w:rPr>
          <w:rFonts w:ascii="GHEA Grapalat" w:hAnsi="GHEA Grapalat"/>
          <w:color w:val="000000" w:themeColor="text1"/>
        </w:rPr>
        <w:t>՝ 12% կա</w:t>
      </w:r>
      <w:r w:rsidR="00195287" w:rsidRPr="00CE3755">
        <w:rPr>
          <w:rFonts w:ascii="GHEA Grapalat" w:hAnsi="GHEA Grapalat"/>
          <w:color w:val="000000" w:themeColor="text1"/>
        </w:rPr>
        <w:softHyphen/>
      </w:r>
      <w:r w:rsidR="009403D7" w:rsidRPr="00CE3755">
        <w:rPr>
          <w:rFonts w:ascii="GHEA Grapalat" w:hAnsi="GHEA Grapalat"/>
          <w:color w:val="000000" w:themeColor="text1"/>
        </w:rPr>
        <w:softHyphen/>
      </w:r>
      <w:r w:rsidRPr="00CE3755">
        <w:rPr>
          <w:rFonts w:ascii="GHEA Grapalat" w:hAnsi="GHEA Grapalat"/>
          <w:color w:val="000000" w:themeColor="text1"/>
        </w:rPr>
        <w:t>պիտալ և 88% ընթացիկ ծախսեր կառուցվածքով: Հասանելի բյուջետային միջոցները սահմա</w:t>
      </w:r>
      <w:r w:rsidR="000D14B6" w:rsidRPr="00CE3755">
        <w:rPr>
          <w:rFonts w:ascii="GHEA Grapalat" w:hAnsi="GHEA Grapalat"/>
          <w:color w:val="000000" w:themeColor="text1"/>
        </w:rPr>
        <w:softHyphen/>
      </w:r>
      <w:r w:rsidRPr="00CE3755">
        <w:rPr>
          <w:rFonts w:ascii="GHEA Grapalat" w:hAnsi="GHEA Grapalat"/>
          <w:color w:val="000000" w:themeColor="text1"/>
        </w:rPr>
        <w:t>նափակ են` երկրի առջև ծառացած կարիքների և մարտահրավերների համեմատ, սակայն ջրային ոլորտի ա</w:t>
      </w:r>
      <w:r w:rsidR="00195287" w:rsidRPr="00CE3755">
        <w:rPr>
          <w:rFonts w:ascii="GHEA Grapalat" w:hAnsi="GHEA Grapalat"/>
          <w:color w:val="000000" w:themeColor="text1"/>
        </w:rPr>
        <w:softHyphen/>
      </w:r>
      <w:r w:rsidRPr="00CE3755">
        <w:rPr>
          <w:rFonts w:ascii="GHEA Grapalat" w:hAnsi="GHEA Grapalat"/>
          <w:color w:val="000000" w:themeColor="text1"/>
        </w:rPr>
        <w:t>ռաջ</w:t>
      </w:r>
      <w:r w:rsidR="00195287" w:rsidRPr="00CE3755">
        <w:rPr>
          <w:rFonts w:ascii="GHEA Grapalat" w:hAnsi="GHEA Grapalat"/>
          <w:color w:val="000000" w:themeColor="text1"/>
        </w:rPr>
        <w:softHyphen/>
      </w:r>
      <w:r w:rsidRPr="00CE3755">
        <w:rPr>
          <w:rFonts w:ascii="GHEA Grapalat" w:hAnsi="GHEA Grapalat"/>
          <w:color w:val="000000" w:themeColor="text1"/>
        </w:rPr>
        <w:t>նա</w:t>
      </w:r>
      <w:r w:rsidR="00195287" w:rsidRPr="00CE3755">
        <w:rPr>
          <w:rFonts w:ascii="GHEA Grapalat" w:hAnsi="GHEA Grapalat"/>
          <w:color w:val="000000" w:themeColor="text1"/>
        </w:rPr>
        <w:softHyphen/>
      </w:r>
      <w:r w:rsidR="009403D7" w:rsidRPr="00CE3755">
        <w:rPr>
          <w:rFonts w:ascii="GHEA Grapalat" w:hAnsi="GHEA Grapalat"/>
          <w:color w:val="000000" w:themeColor="text1"/>
        </w:rPr>
        <w:softHyphen/>
      </w:r>
      <w:r w:rsidRPr="00CE3755">
        <w:rPr>
          <w:rFonts w:ascii="GHEA Grapalat" w:hAnsi="GHEA Grapalat"/>
          <w:color w:val="000000" w:themeColor="text1"/>
        </w:rPr>
        <w:t xml:space="preserve">հերթ նախագծերի մի մասը կարող է ֆինանսավորվել պետական </w:t>
      </w:r>
      <w:r w:rsidRPr="00CE3755">
        <w:rPr>
          <w:rFonts w:ascii="Cambria Math" w:hAnsi="Cambria Math" w:cs="Cambria Math"/>
          <w:color w:val="000000" w:themeColor="text1"/>
        </w:rPr>
        <w:t>​​</w:t>
      </w:r>
      <w:r w:rsidRPr="00CE3755">
        <w:rPr>
          <w:rFonts w:ascii="GHEA Grapalat" w:hAnsi="GHEA Grapalat"/>
          <w:color w:val="000000" w:themeColor="text1"/>
        </w:rPr>
        <w:t xml:space="preserve">միջոցներով կամ պետական </w:t>
      </w:r>
      <w:r w:rsidRPr="00CE3755">
        <w:rPr>
          <w:rFonts w:ascii="Cambria Math" w:hAnsi="Cambria Math" w:cs="Cambria Math"/>
          <w:color w:val="000000" w:themeColor="text1"/>
        </w:rPr>
        <w:t>​​</w:t>
      </w:r>
      <w:r w:rsidRPr="00CE3755">
        <w:rPr>
          <w:rFonts w:ascii="GHEA Grapalat" w:hAnsi="GHEA Grapalat"/>
          <w:color w:val="000000" w:themeColor="text1"/>
        </w:rPr>
        <w:t>մի</w:t>
      </w:r>
      <w:r w:rsidR="00195287" w:rsidRPr="00CE3755">
        <w:rPr>
          <w:rFonts w:ascii="GHEA Grapalat" w:hAnsi="GHEA Grapalat"/>
          <w:color w:val="000000" w:themeColor="text1"/>
        </w:rPr>
        <w:softHyphen/>
      </w:r>
      <w:r w:rsidRPr="00CE3755">
        <w:rPr>
          <w:rFonts w:ascii="GHEA Grapalat" w:hAnsi="GHEA Grapalat"/>
          <w:color w:val="000000" w:themeColor="text1"/>
        </w:rPr>
        <w:t>ջոց</w:t>
      </w:r>
      <w:r w:rsidR="00195287" w:rsidRPr="00CE3755">
        <w:rPr>
          <w:rFonts w:ascii="GHEA Grapalat" w:hAnsi="GHEA Grapalat"/>
          <w:color w:val="000000" w:themeColor="text1"/>
        </w:rPr>
        <w:softHyphen/>
      </w:r>
      <w:r w:rsidRPr="00CE3755">
        <w:rPr>
          <w:rFonts w:ascii="GHEA Grapalat" w:hAnsi="GHEA Grapalat"/>
          <w:color w:val="000000" w:themeColor="text1"/>
        </w:rPr>
        <w:t>նե</w:t>
      </w:r>
      <w:r w:rsidR="00195287" w:rsidRPr="00CE3755">
        <w:rPr>
          <w:rFonts w:ascii="GHEA Grapalat" w:hAnsi="GHEA Grapalat"/>
          <w:color w:val="000000" w:themeColor="text1"/>
        </w:rPr>
        <w:softHyphen/>
      </w:r>
      <w:r w:rsidR="009403D7" w:rsidRPr="00CE3755">
        <w:rPr>
          <w:rFonts w:ascii="GHEA Grapalat" w:hAnsi="GHEA Grapalat"/>
          <w:color w:val="000000" w:themeColor="text1"/>
        </w:rPr>
        <w:softHyphen/>
      </w:r>
      <w:r w:rsidRPr="00CE3755">
        <w:rPr>
          <w:rFonts w:ascii="GHEA Grapalat" w:hAnsi="GHEA Grapalat"/>
          <w:color w:val="000000" w:themeColor="text1"/>
        </w:rPr>
        <w:t>րի և այլ աղբյուրների համադրությամբ:</w:t>
      </w:r>
    </w:p>
    <w:p w14:paraId="2935DE2F" w14:textId="734007EE" w:rsidR="000D14B6" w:rsidRDefault="0070521B" w:rsidP="002F0864">
      <w:pPr>
        <w:pStyle w:val="ListParagraph"/>
        <w:numPr>
          <w:ilvl w:val="0"/>
          <w:numId w:val="63"/>
        </w:numPr>
        <w:tabs>
          <w:tab w:val="left" w:pos="426"/>
        </w:tabs>
        <w:spacing w:after="12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Ֆինանսավորումը կարող է իրականացվել պետական </w:t>
      </w:r>
      <w:r w:rsidRPr="00CE3755">
        <w:rPr>
          <w:rFonts w:ascii="Cambria Math" w:hAnsi="Cambria Math" w:cs="Cambria Math"/>
          <w:color w:val="000000" w:themeColor="text1"/>
        </w:rPr>
        <w:t>​​</w:t>
      </w:r>
      <w:r w:rsidRPr="00CE3755">
        <w:rPr>
          <w:rFonts w:ascii="GHEA Grapalat" w:hAnsi="GHEA Grapalat"/>
          <w:color w:val="000000" w:themeColor="text1"/>
        </w:rPr>
        <w:t>բյուջեի կամ համայնքների բյուջեների հաշվին: Ֆի</w:t>
      </w:r>
      <w:r w:rsidR="00195287" w:rsidRPr="00CE3755">
        <w:rPr>
          <w:rFonts w:ascii="GHEA Grapalat" w:hAnsi="GHEA Grapalat"/>
          <w:color w:val="000000" w:themeColor="text1"/>
        </w:rPr>
        <w:softHyphen/>
      </w:r>
      <w:r w:rsidRPr="00CE3755">
        <w:rPr>
          <w:rFonts w:ascii="GHEA Grapalat" w:hAnsi="GHEA Grapalat"/>
          <w:color w:val="000000" w:themeColor="text1"/>
        </w:rPr>
        <w:t>նան</w:t>
      </w:r>
      <w:r w:rsidR="00BE4DA3" w:rsidRPr="00CE3755">
        <w:rPr>
          <w:rFonts w:ascii="GHEA Grapalat" w:hAnsi="GHEA Grapalat"/>
          <w:color w:val="000000" w:themeColor="text1"/>
        </w:rPr>
        <w:softHyphen/>
      </w:r>
      <w:r w:rsidR="00195287" w:rsidRPr="00CE3755">
        <w:rPr>
          <w:rFonts w:ascii="GHEA Grapalat" w:hAnsi="GHEA Grapalat"/>
          <w:color w:val="000000" w:themeColor="text1"/>
        </w:rPr>
        <w:softHyphen/>
      </w:r>
      <w:r w:rsidRPr="00CE3755">
        <w:rPr>
          <w:rFonts w:ascii="GHEA Grapalat" w:hAnsi="GHEA Grapalat"/>
          <w:color w:val="000000" w:themeColor="text1"/>
        </w:rPr>
        <w:t>սա</w:t>
      </w:r>
      <w:r w:rsidR="009403D7" w:rsidRPr="00CE3755">
        <w:rPr>
          <w:rFonts w:ascii="GHEA Grapalat" w:hAnsi="GHEA Grapalat"/>
          <w:color w:val="000000" w:themeColor="text1"/>
        </w:rPr>
        <w:softHyphen/>
      </w:r>
      <w:r w:rsidRPr="00CE3755">
        <w:rPr>
          <w:rFonts w:ascii="GHEA Grapalat" w:hAnsi="GHEA Grapalat"/>
          <w:color w:val="000000" w:themeColor="text1"/>
        </w:rPr>
        <w:t>վորման այս աղբյուրը հարմարվողականության պլանի իրականացման առաջնահերթ աղ</w:t>
      </w:r>
      <w:r w:rsidR="00195287" w:rsidRPr="00CE3755">
        <w:rPr>
          <w:rFonts w:ascii="GHEA Grapalat" w:hAnsi="GHEA Grapalat"/>
          <w:color w:val="000000" w:themeColor="text1"/>
        </w:rPr>
        <w:softHyphen/>
      </w:r>
      <w:r w:rsidRPr="00CE3755">
        <w:rPr>
          <w:rFonts w:ascii="GHEA Grapalat" w:hAnsi="GHEA Grapalat"/>
          <w:color w:val="000000" w:themeColor="text1"/>
        </w:rPr>
        <w:t>բյուր</w:t>
      </w:r>
      <w:r w:rsidR="00195287" w:rsidRPr="00CE3755">
        <w:rPr>
          <w:rFonts w:ascii="GHEA Grapalat" w:hAnsi="GHEA Grapalat"/>
          <w:color w:val="000000" w:themeColor="text1"/>
        </w:rPr>
        <w:softHyphen/>
      </w:r>
      <w:r w:rsidRPr="00CE3755">
        <w:rPr>
          <w:rFonts w:ascii="GHEA Grapalat" w:hAnsi="GHEA Grapalat"/>
          <w:color w:val="000000" w:themeColor="text1"/>
        </w:rPr>
        <w:t>նե</w:t>
      </w:r>
      <w:r w:rsidR="00195287" w:rsidRPr="00CE3755">
        <w:rPr>
          <w:rFonts w:ascii="GHEA Grapalat" w:hAnsi="GHEA Grapalat"/>
          <w:color w:val="000000" w:themeColor="text1"/>
        </w:rPr>
        <w:softHyphen/>
      </w:r>
      <w:r w:rsidRPr="00CE3755">
        <w:rPr>
          <w:rFonts w:ascii="GHEA Grapalat" w:hAnsi="GHEA Grapalat"/>
          <w:color w:val="000000" w:themeColor="text1"/>
        </w:rPr>
        <w:t>րից է:</w:t>
      </w:r>
    </w:p>
    <w:p w14:paraId="72E9DF99" w14:textId="77777777" w:rsidR="002F0864" w:rsidRPr="001E405C" w:rsidRDefault="002F0864" w:rsidP="002F0864">
      <w:pPr>
        <w:tabs>
          <w:tab w:val="left" w:pos="426"/>
        </w:tabs>
        <w:spacing w:after="120"/>
        <w:jc w:val="both"/>
        <w:rPr>
          <w:rFonts w:ascii="GHEA Grapalat" w:hAnsi="GHEA Grapalat"/>
          <w:color w:val="000000" w:themeColor="text1"/>
          <w:lang w:val="hy-AM"/>
        </w:rPr>
      </w:pPr>
    </w:p>
    <w:p w14:paraId="01C7EB05" w14:textId="18C640AB" w:rsidR="0070521B" w:rsidRPr="00CE3755" w:rsidRDefault="00F01D02" w:rsidP="00EE25E2">
      <w:pPr>
        <w:spacing w:after="0" w:line="276" w:lineRule="auto"/>
        <w:jc w:val="both"/>
        <w:rPr>
          <w:rFonts w:ascii="GHEA Grapalat" w:hAnsi="GHEA Grapalat"/>
          <w:b/>
          <w:lang w:val="hy-AM"/>
        </w:rPr>
      </w:pPr>
      <w:r w:rsidRPr="00CE3755">
        <w:rPr>
          <w:rFonts w:ascii="GHEA Grapalat" w:hAnsi="GHEA Grapalat"/>
          <w:b/>
          <w:lang w:val="hy-AM"/>
        </w:rPr>
        <w:t xml:space="preserve">6.3. </w:t>
      </w:r>
      <w:r w:rsidR="0070521B" w:rsidRPr="00CE3755">
        <w:rPr>
          <w:rFonts w:ascii="GHEA Grapalat" w:hAnsi="GHEA Grapalat"/>
          <w:b/>
          <w:lang w:val="hy-AM"/>
        </w:rPr>
        <w:t xml:space="preserve">Ֆինանսավորում միջազգային ֆինանսական հաստատություններից </w:t>
      </w:r>
    </w:p>
    <w:p w14:paraId="2CD10F89" w14:textId="77777777" w:rsidR="00EE25E2" w:rsidRPr="00CE3755" w:rsidRDefault="00EE25E2" w:rsidP="00EE25E2">
      <w:pPr>
        <w:spacing w:after="0" w:line="276" w:lineRule="auto"/>
        <w:jc w:val="both"/>
        <w:rPr>
          <w:rFonts w:ascii="GHEA Grapalat" w:hAnsi="GHEA Grapalat"/>
          <w:b/>
          <w:lang w:val="hy-AM"/>
        </w:rPr>
      </w:pPr>
    </w:p>
    <w:p w14:paraId="6D8FC660" w14:textId="1011049C" w:rsidR="0070521B" w:rsidRPr="00CE3755" w:rsidRDefault="0070521B" w:rsidP="009809FB">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Միջազգային ֆինանսական հաստատությունները համագործակցում են Հայաստանի </w:t>
      </w:r>
      <w:r w:rsidR="003D5BD9" w:rsidRPr="00CE3755">
        <w:rPr>
          <w:rFonts w:ascii="GHEA Grapalat" w:hAnsi="GHEA Grapalat"/>
          <w:color w:val="000000" w:themeColor="text1"/>
        </w:rPr>
        <w:t>Հանրապե</w:t>
      </w:r>
      <w:r w:rsidR="003D5BD9" w:rsidRPr="00CE3755">
        <w:rPr>
          <w:rFonts w:ascii="GHEA Grapalat" w:hAnsi="GHEA Grapalat"/>
          <w:color w:val="000000" w:themeColor="text1"/>
        </w:rPr>
        <w:softHyphen/>
        <w:t xml:space="preserve">տության </w:t>
      </w:r>
      <w:r w:rsidRPr="00CE3755">
        <w:rPr>
          <w:rFonts w:ascii="GHEA Grapalat" w:hAnsi="GHEA Grapalat"/>
          <w:color w:val="000000" w:themeColor="text1"/>
        </w:rPr>
        <w:t>հետ` տրամադրելով դրա</w:t>
      </w:r>
      <w:r w:rsidR="001A1019" w:rsidRPr="00CE3755">
        <w:rPr>
          <w:rFonts w:ascii="GHEA Grapalat" w:hAnsi="GHEA Grapalat"/>
          <w:color w:val="000000" w:themeColor="text1"/>
        </w:rPr>
        <w:softHyphen/>
      </w:r>
      <w:r w:rsidR="00195287" w:rsidRPr="00CE3755">
        <w:rPr>
          <w:rFonts w:ascii="GHEA Grapalat" w:hAnsi="GHEA Grapalat"/>
          <w:color w:val="000000" w:themeColor="text1"/>
        </w:rPr>
        <w:softHyphen/>
      </w:r>
      <w:r w:rsidR="009403D7" w:rsidRPr="00CE3755">
        <w:rPr>
          <w:rFonts w:ascii="GHEA Grapalat" w:hAnsi="GHEA Grapalat"/>
          <w:color w:val="000000" w:themeColor="text1"/>
        </w:rPr>
        <w:softHyphen/>
      </w:r>
      <w:r w:rsidRPr="00CE3755">
        <w:rPr>
          <w:rFonts w:ascii="GHEA Grapalat" w:hAnsi="GHEA Grapalat"/>
          <w:color w:val="000000" w:themeColor="text1"/>
        </w:rPr>
        <w:t xml:space="preserve">մաշնորհներ, </w:t>
      </w:r>
      <w:r w:rsidR="00264F4E" w:rsidRPr="00CE3755">
        <w:rPr>
          <w:rFonts w:ascii="GHEA Grapalat" w:hAnsi="GHEA Grapalat"/>
          <w:color w:val="000000" w:themeColor="text1"/>
        </w:rPr>
        <w:t xml:space="preserve">վարկեր </w:t>
      </w:r>
      <w:r w:rsidRPr="00CE3755">
        <w:rPr>
          <w:rFonts w:ascii="GHEA Grapalat" w:hAnsi="GHEA Grapalat"/>
          <w:color w:val="000000" w:themeColor="text1"/>
        </w:rPr>
        <w:t>և տեխնիկական աջակ</w:t>
      </w:r>
      <w:r w:rsidR="00CE71CE" w:rsidRPr="00CE3755">
        <w:rPr>
          <w:rFonts w:ascii="GHEA Grapalat" w:hAnsi="GHEA Grapalat"/>
          <w:color w:val="000000" w:themeColor="text1"/>
        </w:rPr>
        <w:softHyphen/>
      </w:r>
      <w:r w:rsidRPr="00CE3755">
        <w:rPr>
          <w:rFonts w:ascii="GHEA Grapalat" w:hAnsi="GHEA Grapalat"/>
          <w:color w:val="000000" w:themeColor="text1"/>
        </w:rPr>
        <w:lastRenderedPageBreak/>
        <w:t>ցություն զարգացման առաջնահերթ խնդիրների հա</w:t>
      </w:r>
      <w:r w:rsidR="001A1019" w:rsidRPr="00CE3755">
        <w:rPr>
          <w:rFonts w:ascii="GHEA Grapalat" w:hAnsi="GHEA Grapalat"/>
          <w:color w:val="000000" w:themeColor="text1"/>
        </w:rPr>
        <w:softHyphen/>
      </w:r>
      <w:r w:rsidRPr="00CE3755">
        <w:rPr>
          <w:rFonts w:ascii="GHEA Grapalat" w:hAnsi="GHEA Grapalat"/>
          <w:color w:val="000000" w:themeColor="text1"/>
        </w:rPr>
        <w:t>մար: Հարմարվողականության հիմնա</w:t>
      </w:r>
      <w:r w:rsidR="00CE71CE" w:rsidRPr="00CE3755">
        <w:rPr>
          <w:rFonts w:ascii="GHEA Grapalat" w:hAnsi="GHEA Grapalat"/>
          <w:color w:val="000000" w:themeColor="text1"/>
        </w:rPr>
        <w:softHyphen/>
      </w:r>
      <w:r w:rsidRPr="00CE3755">
        <w:rPr>
          <w:rFonts w:ascii="GHEA Grapalat" w:hAnsi="GHEA Grapalat"/>
          <w:color w:val="000000" w:themeColor="text1"/>
        </w:rPr>
        <w:t xml:space="preserve">դրամը, </w:t>
      </w:r>
      <w:r w:rsidR="00E31F60" w:rsidRPr="00CE3755">
        <w:rPr>
          <w:rFonts w:ascii="GHEA Grapalat" w:hAnsi="GHEA Grapalat"/>
          <w:color w:val="000000" w:themeColor="text1"/>
        </w:rPr>
        <w:t xml:space="preserve">Ասիական զարգացման բանկը, </w:t>
      </w:r>
      <w:r w:rsidR="00264F4E" w:rsidRPr="00CE3755">
        <w:rPr>
          <w:rFonts w:ascii="GHEA Grapalat" w:hAnsi="GHEA Grapalat"/>
          <w:color w:val="000000" w:themeColor="text1"/>
        </w:rPr>
        <w:t>Արժույթի միջազգային հիմնադրամը</w:t>
      </w:r>
      <w:r w:rsidRPr="00CE3755">
        <w:rPr>
          <w:rFonts w:ascii="GHEA Grapalat" w:hAnsi="GHEA Grapalat"/>
          <w:color w:val="000000" w:themeColor="text1"/>
        </w:rPr>
        <w:t>,</w:t>
      </w:r>
      <w:r w:rsidR="00E31F60" w:rsidRPr="00CE3755">
        <w:rPr>
          <w:rFonts w:ascii="GHEA Grapalat" w:hAnsi="GHEA Grapalat"/>
          <w:color w:val="000000" w:themeColor="text1"/>
        </w:rPr>
        <w:t xml:space="preserve"> Համաշխարհային բանկը, </w:t>
      </w:r>
      <w:r w:rsidR="004913F6" w:rsidRPr="00CE3755">
        <w:rPr>
          <w:rFonts w:ascii="GHEA Grapalat" w:hAnsi="GHEA Grapalat"/>
          <w:color w:val="000000" w:themeColor="text1"/>
        </w:rPr>
        <w:t>Գերմանիայի միջազգային համա</w:t>
      </w:r>
      <w:r w:rsidR="00FB089E" w:rsidRPr="00CE3755">
        <w:rPr>
          <w:rFonts w:ascii="GHEA Grapalat" w:hAnsi="GHEA Grapalat"/>
          <w:color w:val="000000" w:themeColor="text1"/>
        </w:rPr>
        <w:softHyphen/>
      </w:r>
      <w:r w:rsidR="004913F6" w:rsidRPr="00CE3755">
        <w:rPr>
          <w:rFonts w:ascii="GHEA Grapalat" w:hAnsi="GHEA Grapalat"/>
          <w:color w:val="000000" w:themeColor="text1"/>
        </w:rPr>
        <w:t>գործակցության ընկերությունը</w:t>
      </w:r>
      <w:r w:rsidR="00195287" w:rsidRPr="00CE3755">
        <w:rPr>
          <w:rFonts w:ascii="GHEA Grapalat" w:hAnsi="GHEA Grapalat"/>
          <w:color w:val="000000" w:themeColor="text1"/>
        </w:rPr>
        <w:t xml:space="preserve">, </w:t>
      </w:r>
      <w:r w:rsidR="00E31F60" w:rsidRPr="00CE3755">
        <w:rPr>
          <w:rFonts w:ascii="GHEA Grapalat" w:hAnsi="GHEA Grapalat"/>
          <w:color w:val="000000" w:themeColor="text1"/>
        </w:rPr>
        <w:t>Ամերիկայի Միացյալ Նահանգների միջազգային զարգացման գոր</w:t>
      </w:r>
      <w:r w:rsidR="00FB089E" w:rsidRPr="00CE3755">
        <w:rPr>
          <w:rFonts w:ascii="GHEA Grapalat" w:hAnsi="GHEA Grapalat"/>
          <w:color w:val="000000" w:themeColor="text1"/>
        </w:rPr>
        <w:softHyphen/>
      </w:r>
      <w:r w:rsidR="00E31F60" w:rsidRPr="00CE3755">
        <w:rPr>
          <w:rFonts w:ascii="GHEA Grapalat" w:hAnsi="GHEA Grapalat"/>
          <w:color w:val="000000" w:themeColor="text1"/>
        </w:rPr>
        <w:t>ծա</w:t>
      </w:r>
      <w:r w:rsidR="00FB089E" w:rsidRPr="00CE3755">
        <w:rPr>
          <w:rFonts w:ascii="GHEA Grapalat" w:hAnsi="GHEA Grapalat"/>
          <w:color w:val="000000" w:themeColor="text1"/>
        </w:rPr>
        <w:softHyphen/>
      </w:r>
      <w:r w:rsidR="00E31F60" w:rsidRPr="00CE3755">
        <w:rPr>
          <w:rFonts w:ascii="GHEA Grapalat" w:hAnsi="GHEA Grapalat"/>
          <w:color w:val="000000" w:themeColor="text1"/>
        </w:rPr>
        <w:t>կալությունը,</w:t>
      </w:r>
      <w:r w:rsidR="001A1019" w:rsidRPr="00CE3755">
        <w:rPr>
          <w:rFonts w:ascii="GHEA Grapalat" w:hAnsi="GHEA Grapalat"/>
          <w:color w:val="000000" w:themeColor="text1"/>
        </w:rPr>
        <w:t xml:space="preserve"> </w:t>
      </w:r>
      <w:r w:rsidR="00E31F60" w:rsidRPr="00CE3755">
        <w:rPr>
          <w:rFonts w:ascii="GHEA Grapalat" w:hAnsi="GHEA Grapalat"/>
          <w:color w:val="000000" w:themeColor="text1"/>
        </w:rPr>
        <w:t>Վերա</w:t>
      </w:r>
      <w:r w:rsidR="000D14B6" w:rsidRPr="00CE3755">
        <w:rPr>
          <w:rFonts w:ascii="GHEA Grapalat" w:hAnsi="GHEA Grapalat"/>
          <w:color w:val="000000" w:themeColor="text1"/>
        </w:rPr>
        <w:softHyphen/>
      </w:r>
      <w:r w:rsidR="00E31F60" w:rsidRPr="00CE3755">
        <w:rPr>
          <w:rFonts w:ascii="GHEA Grapalat" w:hAnsi="GHEA Grapalat"/>
          <w:color w:val="000000" w:themeColor="text1"/>
        </w:rPr>
        <w:t>կառուցման և զարգացման եվրոպական բանկը,</w:t>
      </w:r>
      <w:r w:rsidR="001A1019" w:rsidRPr="00CE3755">
        <w:rPr>
          <w:rFonts w:ascii="GHEA Grapalat" w:hAnsi="GHEA Grapalat"/>
          <w:color w:val="000000" w:themeColor="text1"/>
        </w:rPr>
        <w:t xml:space="preserve"> </w:t>
      </w:r>
      <w:r w:rsidR="00E31F60" w:rsidRPr="00CE3755">
        <w:rPr>
          <w:rFonts w:ascii="GHEA Grapalat" w:hAnsi="GHEA Grapalat"/>
          <w:color w:val="000000" w:themeColor="text1"/>
        </w:rPr>
        <w:t>Եվրոպական միությունը</w:t>
      </w:r>
      <w:r w:rsidR="001A1019" w:rsidRPr="00CE3755">
        <w:rPr>
          <w:rFonts w:ascii="GHEA Grapalat" w:hAnsi="GHEA Grapalat"/>
          <w:color w:val="000000" w:themeColor="text1"/>
        </w:rPr>
        <w:t xml:space="preserve"> </w:t>
      </w:r>
      <w:r w:rsidRPr="00CE3755">
        <w:rPr>
          <w:rFonts w:ascii="GHEA Grapalat" w:hAnsi="GHEA Grapalat"/>
          <w:color w:val="000000" w:themeColor="text1"/>
        </w:rPr>
        <w:t>և այլ հաս</w:t>
      </w:r>
      <w:r w:rsidR="00FB089E" w:rsidRPr="00CE3755">
        <w:rPr>
          <w:rFonts w:ascii="GHEA Grapalat" w:hAnsi="GHEA Grapalat"/>
          <w:color w:val="000000" w:themeColor="text1"/>
        </w:rPr>
        <w:softHyphen/>
      </w:r>
      <w:r w:rsidRPr="00CE3755">
        <w:rPr>
          <w:rFonts w:ascii="GHEA Grapalat" w:hAnsi="GHEA Grapalat"/>
          <w:color w:val="000000" w:themeColor="text1"/>
        </w:rPr>
        <w:t>տատու</w:t>
      </w:r>
      <w:r w:rsidR="000D14B6" w:rsidRPr="00CE3755">
        <w:rPr>
          <w:rFonts w:ascii="GHEA Grapalat" w:hAnsi="GHEA Grapalat"/>
          <w:color w:val="000000" w:themeColor="text1"/>
        </w:rPr>
        <w:softHyphen/>
      </w:r>
      <w:r w:rsidRPr="00CE3755">
        <w:rPr>
          <w:rFonts w:ascii="GHEA Grapalat" w:hAnsi="GHEA Grapalat"/>
          <w:color w:val="000000" w:themeColor="text1"/>
        </w:rPr>
        <w:t>թյունները ունեն մի շարք նախագծեր և ծրագրեր, որոնք նպատակ ունեն ա</w:t>
      </w:r>
      <w:r w:rsidR="001A1019" w:rsidRPr="00CE3755">
        <w:rPr>
          <w:rFonts w:ascii="GHEA Grapalat" w:hAnsi="GHEA Grapalat"/>
          <w:color w:val="000000" w:themeColor="text1"/>
        </w:rPr>
        <w:softHyphen/>
      </w:r>
      <w:r w:rsidRPr="00CE3755">
        <w:rPr>
          <w:rFonts w:ascii="GHEA Grapalat" w:hAnsi="GHEA Grapalat"/>
          <w:color w:val="000000" w:themeColor="text1"/>
        </w:rPr>
        <w:t>ջակ</w:t>
      </w:r>
      <w:r w:rsidR="001A1019" w:rsidRPr="00CE3755">
        <w:rPr>
          <w:rFonts w:ascii="GHEA Grapalat" w:hAnsi="GHEA Grapalat"/>
          <w:color w:val="000000" w:themeColor="text1"/>
        </w:rPr>
        <w:softHyphen/>
      </w:r>
      <w:r w:rsidRPr="00CE3755">
        <w:rPr>
          <w:rFonts w:ascii="GHEA Grapalat" w:hAnsi="GHEA Grapalat"/>
          <w:color w:val="000000" w:themeColor="text1"/>
        </w:rPr>
        <w:t>ցել Հայաստանի</w:t>
      </w:r>
      <w:r w:rsidR="00FB089E" w:rsidRPr="00CE3755">
        <w:rPr>
          <w:rFonts w:ascii="GHEA Grapalat" w:hAnsi="GHEA Grapalat"/>
          <w:color w:val="000000" w:themeColor="text1"/>
        </w:rPr>
        <w:t xml:space="preserve"> Հանրապետությանը</w:t>
      </w:r>
      <w:r w:rsidRPr="00CE3755">
        <w:rPr>
          <w:rFonts w:ascii="GHEA Grapalat" w:hAnsi="GHEA Grapalat"/>
          <w:color w:val="000000" w:themeColor="text1"/>
        </w:rPr>
        <w:t xml:space="preserve"> ԿՓ-ի հետ կապված հարցերում: Այս հաստատություններից յուրա</w:t>
      </w:r>
      <w:r w:rsidR="00FB089E" w:rsidRPr="00CE3755">
        <w:rPr>
          <w:rFonts w:ascii="GHEA Grapalat" w:hAnsi="GHEA Grapalat"/>
          <w:color w:val="000000" w:themeColor="text1"/>
        </w:rPr>
        <w:softHyphen/>
      </w:r>
      <w:r w:rsidRPr="00CE3755">
        <w:rPr>
          <w:rFonts w:ascii="GHEA Grapalat" w:hAnsi="GHEA Grapalat"/>
          <w:color w:val="000000" w:themeColor="text1"/>
        </w:rPr>
        <w:t>քանչյուրը կարող է գոր</w:t>
      </w:r>
      <w:r w:rsidR="001A1019" w:rsidRPr="00CE3755">
        <w:rPr>
          <w:rFonts w:ascii="GHEA Grapalat" w:hAnsi="GHEA Grapalat"/>
          <w:color w:val="000000" w:themeColor="text1"/>
        </w:rPr>
        <w:softHyphen/>
      </w:r>
      <w:r w:rsidR="009403D7" w:rsidRPr="00CE3755">
        <w:rPr>
          <w:rFonts w:ascii="GHEA Grapalat" w:hAnsi="GHEA Grapalat"/>
          <w:color w:val="000000" w:themeColor="text1"/>
        </w:rPr>
        <w:softHyphen/>
      </w:r>
      <w:r w:rsidR="00B161D6" w:rsidRPr="00CE3755">
        <w:rPr>
          <w:rFonts w:ascii="GHEA Grapalat" w:hAnsi="GHEA Grapalat"/>
          <w:color w:val="000000" w:themeColor="text1"/>
        </w:rPr>
        <w:softHyphen/>
      </w:r>
      <w:r w:rsidRPr="00CE3755">
        <w:rPr>
          <w:rFonts w:ascii="GHEA Grapalat" w:hAnsi="GHEA Grapalat"/>
          <w:color w:val="000000" w:themeColor="text1"/>
        </w:rPr>
        <w:t xml:space="preserve">ծընկեր լինել Հայաստանի </w:t>
      </w:r>
      <w:r w:rsidR="00FB089E" w:rsidRPr="00CE3755">
        <w:rPr>
          <w:rFonts w:ascii="GHEA Grapalat" w:hAnsi="GHEA Grapalat"/>
          <w:color w:val="000000" w:themeColor="text1"/>
        </w:rPr>
        <w:t xml:space="preserve">Հանրապետության </w:t>
      </w:r>
      <w:r w:rsidRPr="00CE3755">
        <w:rPr>
          <w:rFonts w:ascii="GHEA Grapalat" w:hAnsi="GHEA Grapalat"/>
          <w:color w:val="000000" w:themeColor="text1"/>
        </w:rPr>
        <w:t>հետ` լուծելով տարբեր ծրագրերի ֆինանսավորման խնդիր</w:t>
      </w:r>
      <w:r w:rsidR="00CE71CE" w:rsidRPr="00CE3755">
        <w:rPr>
          <w:rFonts w:ascii="GHEA Grapalat" w:hAnsi="GHEA Grapalat"/>
          <w:color w:val="000000" w:themeColor="text1"/>
        </w:rPr>
        <w:softHyphen/>
      </w:r>
      <w:r w:rsidRPr="00CE3755">
        <w:rPr>
          <w:rFonts w:ascii="GHEA Grapalat" w:hAnsi="GHEA Grapalat"/>
          <w:color w:val="000000" w:themeColor="text1"/>
        </w:rPr>
        <w:t>ները: Հաշվի առ</w:t>
      </w:r>
      <w:r w:rsidR="001A1019" w:rsidRPr="00CE3755">
        <w:rPr>
          <w:rFonts w:ascii="GHEA Grapalat" w:hAnsi="GHEA Grapalat"/>
          <w:color w:val="000000" w:themeColor="text1"/>
        </w:rPr>
        <w:softHyphen/>
      </w:r>
      <w:r w:rsidR="009403D7" w:rsidRPr="00CE3755">
        <w:rPr>
          <w:rFonts w:ascii="GHEA Grapalat" w:hAnsi="GHEA Grapalat"/>
          <w:color w:val="000000" w:themeColor="text1"/>
        </w:rPr>
        <w:softHyphen/>
      </w:r>
      <w:r w:rsidR="00B161D6" w:rsidRPr="00CE3755">
        <w:rPr>
          <w:rFonts w:ascii="GHEA Grapalat" w:hAnsi="GHEA Grapalat"/>
          <w:color w:val="000000" w:themeColor="text1"/>
        </w:rPr>
        <w:softHyphen/>
      </w:r>
      <w:r w:rsidRPr="00CE3755">
        <w:rPr>
          <w:rFonts w:ascii="GHEA Grapalat" w:hAnsi="GHEA Grapalat"/>
          <w:color w:val="000000" w:themeColor="text1"/>
        </w:rPr>
        <w:t xml:space="preserve">նելով </w:t>
      </w:r>
      <w:r w:rsidR="00FB089E" w:rsidRPr="00CE3755">
        <w:rPr>
          <w:rFonts w:ascii="GHEA Grapalat" w:hAnsi="GHEA Grapalat"/>
          <w:color w:val="000000" w:themeColor="text1"/>
        </w:rPr>
        <w:t xml:space="preserve">Հայաստանի Հանրապետության </w:t>
      </w:r>
      <w:r w:rsidRPr="00CE3755">
        <w:rPr>
          <w:rFonts w:ascii="GHEA Grapalat" w:hAnsi="GHEA Grapalat"/>
          <w:color w:val="000000" w:themeColor="text1"/>
        </w:rPr>
        <w:t xml:space="preserve">ընթացիկ պետական </w:t>
      </w:r>
      <w:r w:rsidRPr="00CE3755">
        <w:rPr>
          <w:rFonts w:ascii="Cambria Math" w:hAnsi="Cambria Math" w:cs="Cambria Math"/>
          <w:color w:val="000000" w:themeColor="text1"/>
        </w:rPr>
        <w:t>​​</w:t>
      </w:r>
      <w:r w:rsidRPr="00CE3755">
        <w:rPr>
          <w:rFonts w:ascii="GHEA Grapalat" w:hAnsi="GHEA Grapalat"/>
          <w:color w:val="000000" w:themeColor="text1"/>
        </w:rPr>
        <w:t>պարտքը՝ կարևոր է, որ ցանկացած լրացուցիչ պարտք, որը ներ</w:t>
      </w:r>
      <w:r w:rsidR="001A1019" w:rsidRPr="00CE3755">
        <w:rPr>
          <w:rFonts w:ascii="GHEA Grapalat" w:hAnsi="GHEA Grapalat"/>
          <w:color w:val="000000" w:themeColor="text1"/>
        </w:rPr>
        <w:softHyphen/>
      </w:r>
      <w:r w:rsidR="00B161D6" w:rsidRPr="00CE3755">
        <w:rPr>
          <w:rFonts w:ascii="GHEA Grapalat" w:hAnsi="GHEA Grapalat"/>
          <w:color w:val="000000" w:themeColor="text1"/>
        </w:rPr>
        <w:softHyphen/>
      </w:r>
      <w:r w:rsidRPr="00CE3755">
        <w:rPr>
          <w:rFonts w:ascii="GHEA Grapalat" w:hAnsi="GHEA Grapalat"/>
          <w:color w:val="000000" w:themeColor="text1"/>
        </w:rPr>
        <w:t>գրավելու է կառավարությունը, մանրակրկիտ վերլուծվի, և առաջնահերթությունը տրվի դրա</w:t>
      </w:r>
      <w:r w:rsidR="001A1019" w:rsidRPr="00CE3755">
        <w:rPr>
          <w:rFonts w:ascii="GHEA Grapalat" w:hAnsi="GHEA Grapalat"/>
          <w:color w:val="000000" w:themeColor="text1"/>
        </w:rPr>
        <w:softHyphen/>
      </w:r>
      <w:r w:rsidRPr="00CE3755">
        <w:rPr>
          <w:rFonts w:ascii="GHEA Grapalat" w:hAnsi="GHEA Grapalat"/>
          <w:color w:val="000000" w:themeColor="text1"/>
        </w:rPr>
        <w:t>մա</w:t>
      </w:r>
      <w:r w:rsidR="001A1019" w:rsidRPr="00CE3755">
        <w:rPr>
          <w:rFonts w:ascii="GHEA Grapalat" w:hAnsi="GHEA Grapalat"/>
          <w:color w:val="000000" w:themeColor="text1"/>
        </w:rPr>
        <w:softHyphen/>
      </w:r>
      <w:r w:rsidRPr="00CE3755">
        <w:rPr>
          <w:rFonts w:ascii="GHEA Grapalat" w:hAnsi="GHEA Grapalat"/>
          <w:color w:val="000000" w:themeColor="text1"/>
        </w:rPr>
        <w:t>շնորհ</w:t>
      </w:r>
      <w:r w:rsidR="001A1019" w:rsidRPr="00CE3755">
        <w:rPr>
          <w:rFonts w:ascii="GHEA Grapalat" w:hAnsi="GHEA Grapalat"/>
          <w:color w:val="000000" w:themeColor="text1"/>
        </w:rPr>
        <w:softHyphen/>
      </w:r>
      <w:r w:rsidRPr="00CE3755">
        <w:rPr>
          <w:rFonts w:ascii="GHEA Grapalat" w:hAnsi="GHEA Grapalat"/>
          <w:color w:val="000000" w:themeColor="text1"/>
        </w:rPr>
        <w:t>նե</w:t>
      </w:r>
      <w:r w:rsidR="001A1019" w:rsidRPr="00CE3755">
        <w:rPr>
          <w:rFonts w:ascii="GHEA Grapalat" w:hAnsi="GHEA Grapalat"/>
          <w:color w:val="000000" w:themeColor="text1"/>
        </w:rPr>
        <w:softHyphen/>
      </w:r>
      <w:r w:rsidRPr="00CE3755">
        <w:rPr>
          <w:rFonts w:ascii="GHEA Grapalat" w:hAnsi="GHEA Grapalat"/>
          <w:color w:val="000000" w:themeColor="text1"/>
        </w:rPr>
        <w:t>րի ներգրավ</w:t>
      </w:r>
      <w:r w:rsidR="000D14B6" w:rsidRPr="00CE3755">
        <w:rPr>
          <w:rFonts w:ascii="GHEA Grapalat" w:hAnsi="GHEA Grapalat"/>
          <w:color w:val="000000" w:themeColor="text1"/>
        </w:rPr>
        <w:softHyphen/>
      </w:r>
      <w:r w:rsidRPr="00CE3755">
        <w:rPr>
          <w:rFonts w:ascii="GHEA Grapalat" w:hAnsi="GHEA Grapalat"/>
          <w:color w:val="000000" w:themeColor="text1"/>
        </w:rPr>
        <w:t>մանը:</w:t>
      </w:r>
    </w:p>
    <w:p w14:paraId="686AD719" w14:textId="1629D590" w:rsidR="00F80B42" w:rsidRPr="00CE3755" w:rsidRDefault="0070521B" w:rsidP="00EE25E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Շարունակաբար նոր գործիքներ են մշակվում, որպիսի զարգացող երկրների կլիմայի ֆինան</w:t>
      </w:r>
      <w:r w:rsidR="000D14B6" w:rsidRPr="00CE3755">
        <w:rPr>
          <w:rFonts w:ascii="GHEA Grapalat" w:hAnsi="GHEA Grapalat"/>
          <w:color w:val="000000" w:themeColor="text1"/>
        </w:rPr>
        <w:softHyphen/>
      </w:r>
      <w:r w:rsidRPr="00CE3755">
        <w:rPr>
          <w:rFonts w:ascii="GHEA Grapalat" w:hAnsi="GHEA Grapalat"/>
          <w:color w:val="000000" w:themeColor="text1"/>
        </w:rPr>
        <w:t>սավոր</w:t>
      </w:r>
      <w:r w:rsidR="000D14B6" w:rsidRPr="00CE3755">
        <w:rPr>
          <w:rFonts w:ascii="GHEA Grapalat" w:hAnsi="GHEA Grapalat"/>
          <w:color w:val="000000" w:themeColor="text1"/>
        </w:rPr>
        <w:softHyphen/>
      </w:r>
      <w:r w:rsidRPr="00CE3755">
        <w:rPr>
          <w:rFonts w:ascii="GHEA Grapalat" w:hAnsi="GHEA Grapalat"/>
          <w:color w:val="000000" w:themeColor="text1"/>
        </w:rPr>
        <w:t>ման կա</w:t>
      </w:r>
      <w:r w:rsidR="001A1019" w:rsidRPr="00CE3755">
        <w:rPr>
          <w:rFonts w:ascii="GHEA Grapalat" w:hAnsi="GHEA Grapalat"/>
          <w:color w:val="000000" w:themeColor="text1"/>
        </w:rPr>
        <w:softHyphen/>
      </w:r>
      <w:r w:rsidR="001A1019" w:rsidRPr="00CE3755">
        <w:rPr>
          <w:rFonts w:ascii="GHEA Grapalat" w:hAnsi="GHEA Grapalat"/>
          <w:color w:val="000000" w:themeColor="text1"/>
        </w:rPr>
        <w:softHyphen/>
      </w:r>
      <w:r w:rsidRPr="00CE3755">
        <w:rPr>
          <w:rFonts w:ascii="GHEA Grapalat" w:hAnsi="GHEA Grapalat"/>
          <w:color w:val="000000" w:themeColor="text1"/>
        </w:rPr>
        <w:t>րողությունները ավելանա</w:t>
      </w:r>
      <w:r w:rsidR="00CA15E1" w:rsidRPr="00CE3755">
        <w:rPr>
          <w:rFonts w:ascii="GHEA Grapalat" w:hAnsi="GHEA Grapalat"/>
          <w:color w:val="000000" w:themeColor="text1"/>
        </w:rPr>
        <w:t>ն</w:t>
      </w:r>
      <w:r w:rsidRPr="00CE3755">
        <w:rPr>
          <w:rFonts w:ascii="GHEA Grapalat" w:hAnsi="GHEA Grapalat"/>
          <w:color w:val="000000" w:themeColor="text1"/>
        </w:rPr>
        <w:t xml:space="preserve">: Նման արդյունավետ գործիք է </w:t>
      </w:r>
      <w:r w:rsidRPr="00CE3755">
        <w:rPr>
          <w:rFonts w:ascii="GHEA Grapalat" w:hAnsi="GHEA Grapalat"/>
          <w:b/>
          <w:bCs/>
          <w:color w:val="000000" w:themeColor="text1"/>
        </w:rPr>
        <w:t xml:space="preserve">«Պարտք կլիմայի դիմաց» </w:t>
      </w:r>
      <w:r w:rsidRPr="00CE3755">
        <w:rPr>
          <w:rFonts w:ascii="GHEA Grapalat" w:hAnsi="GHEA Grapalat"/>
          <w:color w:val="000000" w:themeColor="text1"/>
        </w:rPr>
        <w:t>փոխա</w:t>
      </w:r>
      <w:r w:rsidR="000D14B6" w:rsidRPr="00CE3755">
        <w:rPr>
          <w:rFonts w:ascii="GHEA Grapalat" w:hAnsi="GHEA Grapalat"/>
          <w:color w:val="000000" w:themeColor="text1"/>
        </w:rPr>
        <w:softHyphen/>
      </w:r>
      <w:r w:rsidRPr="00CE3755">
        <w:rPr>
          <w:rFonts w:ascii="GHEA Grapalat" w:hAnsi="GHEA Grapalat"/>
          <w:color w:val="000000" w:themeColor="text1"/>
        </w:rPr>
        <w:t>նակումը, որի ընթացքում արտաքին պարտ</w:t>
      </w:r>
      <w:r w:rsidR="001A1019" w:rsidRPr="00CE3755">
        <w:rPr>
          <w:rFonts w:ascii="GHEA Grapalat" w:hAnsi="GHEA Grapalat"/>
          <w:color w:val="000000" w:themeColor="text1"/>
        </w:rPr>
        <w:softHyphen/>
      </w:r>
      <w:r w:rsidRPr="00CE3755">
        <w:rPr>
          <w:rFonts w:ascii="GHEA Grapalat" w:hAnsi="GHEA Grapalat"/>
          <w:color w:val="000000" w:themeColor="text1"/>
        </w:rPr>
        <w:t>քի արտարժույթով վճարումները փոխանակվում են  տեղական արժույթով վճարումների`  հա</w:t>
      </w:r>
      <w:r w:rsidR="001A1019" w:rsidRPr="00CE3755">
        <w:rPr>
          <w:rFonts w:ascii="GHEA Grapalat" w:hAnsi="GHEA Grapalat"/>
          <w:color w:val="000000" w:themeColor="text1"/>
        </w:rPr>
        <w:softHyphen/>
      </w:r>
      <w:r w:rsidRPr="00CE3755">
        <w:rPr>
          <w:rFonts w:ascii="GHEA Grapalat" w:hAnsi="GHEA Grapalat"/>
          <w:color w:val="000000" w:themeColor="text1"/>
        </w:rPr>
        <w:t>մա</w:t>
      </w:r>
      <w:r w:rsidR="001A1019" w:rsidRPr="00CE3755">
        <w:rPr>
          <w:rFonts w:ascii="GHEA Grapalat" w:hAnsi="GHEA Grapalat"/>
          <w:color w:val="000000" w:themeColor="text1"/>
        </w:rPr>
        <w:softHyphen/>
      </w:r>
      <w:r w:rsidRPr="00CE3755">
        <w:rPr>
          <w:rFonts w:ascii="GHEA Grapalat" w:hAnsi="GHEA Grapalat"/>
          <w:color w:val="000000" w:themeColor="text1"/>
        </w:rPr>
        <w:t>ձայ</w:t>
      </w:r>
      <w:r w:rsidR="001A1019" w:rsidRPr="00CE3755">
        <w:rPr>
          <w:rFonts w:ascii="GHEA Grapalat" w:hAnsi="GHEA Grapalat"/>
          <w:color w:val="000000" w:themeColor="text1"/>
        </w:rPr>
        <w:softHyphen/>
      </w:r>
      <w:r w:rsidRPr="00CE3755">
        <w:rPr>
          <w:rFonts w:ascii="GHEA Grapalat" w:hAnsi="GHEA Grapalat"/>
          <w:color w:val="000000" w:themeColor="text1"/>
        </w:rPr>
        <w:t>նեցված պայ</w:t>
      </w:r>
      <w:r w:rsidR="00CE71CE" w:rsidRPr="00CE3755">
        <w:rPr>
          <w:rFonts w:ascii="GHEA Grapalat" w:hAnsi="GHEA Grapalat"/>
          <w:color w:val="000000" w:themeColor="text1"/>
        </w:rPr>
        <w:softHyphen/>
      </w:r>
      <w:r w:rsidRPr="00CE3755">
        <w:rPr>
          <w:rFonts w:ascii="GHEA Grapalat" w:hAnsi="GHEA Grapalat"/>
          <w:color w:val="000000" w:themeColor="text1"/>
        </w:rPr>
        <w:t>մաններով, կամ կիրառվում են տոկոսադրույքի զեղչման այլ մեխանիզմներ` գոյություն ու</w:t>
      </w:r>
      <w:r w:rsidR="001A1019" w:rsidRPr="00CE3755">
        <w:rPr>
          <w:rFonts w:ascii="GHEA Grapalat" w:hAnsi="GHEA Grapalat"/>
          <w:color w:val="000000" w:themeColor="text1"/>
        </w:rPr>
        <w:softHyphen/>
      </w:r>
      <w:r w:rsidRPr="00CE3755">
        <w:rPr>
          <w:rFonts w:ascii="GHEA Grapalat" w:hAnsi="GHEA Grapalat"/>
          <w:color w:val="000000" w:themeColor="text1"/>
        </w:rPr>
        <w:t>նեցող պարտքի վերաֆինանսավորման համար և ազատված հարկա</w:t>
      </w:r>
      <w:r w:rsidR="0085116E" w:rsidRPr="00CE3755">
        <w:rPr>
          <w:rFonts w:ascii="GHEA Grapalat" w:hAnsi="GHEA Grapalat"/>
          <w:color w:val="000000" w:themeColor="text1"/>
        </w:rPr>
        <w:softHyphen/>
      </w:r>
      <w:r w:rsidRPr="00CE3755">
        <w:rPr>
          <w:rFonts w:ascii="GHEA Grapalat" w:hAnsi="GHEA Grapalat"/>
          <w:color w:val="000000" w:themeColor="text1"/>
        </w:rPr>
        <w:t>բյուջետային ռեսուրսներ</w:t>
      </w:r>
      <w:r w:rsidR="00BD025F" w:rsidRPr="00CE3755">
        <w:rPr>
          <w:rFonts w:ascii="GHEA Grapalat" w:hAnsi="GHEA Grapalat"/>
          <w:color w:val="000000" w:themeColor="text1"/>
        </w:rPr>
        <w:t>ն</w:t>
      </w:r>
      <w:r w:rsidRPr="00CE3755">
        <w:rPr>
          <w:rFonts w:ascii="GHEA Grapalat" w:hAnsi="GHEA Grapalat"/>
          <w:color w:val="000000" w:themeColor="text1"/>
        </w:rPr>
        <w:t xml:space="preserve"> ուղ</w:t>
      </w:r>
      <w:r w:rsidR="00BD025F" w:rsidRPr="00CE3755">
        <w:rPr>
          <w:rFonts w:ascii="GHEA Grapalat" w:hAnsi="GHEA Grapalat"/>
          <w:color w:val="000000" w:themeColor="text1"/>
        </w:rPr>
        <w:t>ղ</w:t>
      </w:r>
      <w:r w:rsidRPr="00CE3755">
        <w:rPr>
          <w:rFonts w:ascii="GHEA Grapalat" w:hAnsi="GHEA Grapalat"/>
          <w:color w:val="000000" w:themeColor="text1"/>
        </w:rPr>
        <w:t>վում են կլիմայական նախաձեռնությունների ֆինանսավորման համար:</w:t>
      </w:r>
      <w:r w:rsidR="00195287" w:rsidRPr="00CE3755">
        <w:rPr>
          <w:rFonts w:ascii="GHEA Grapalat" w:hAnsi="GHEA Grapalat"/>
          <w:color w:val="000000" w:themeColor="text1"/>
        </w:rPr>
        <w:t xml:space="preserve"> </w:t>
      </w:r>
      <w:r w:rsidRPr="00CE3755">
        <w:rPr>
          <w:rFonts w:ascii="GHEA Grapalat" w:hAnsi="GHEA Grapalat"/>
          <w:color w:val="000000" w:themeColor="text1"/>
        </w:rPr>
        <w:t xml:space="preserve">Այս գործիքը կարող է թույլ տալ. </w:t>
      </w:r>
    </w:p>
    <w:p w14:paraId="47CEF003" w14:textId="5D9A9E13" w:rsidR="00F80B42" w:rsidRPr="00CE3755" w:rsidRDefault="004913F6" w:rsidP="00EE25E2">
      <w:pPr>
        <w:pStyle w:val="ListParagraph"/>
        <w:numPr>
          <w:ilvl w:val="0"/>
          <w:numId w:val="68"/>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 xml:space="preserve">ֆինանսավորել </w:t>
      </w:r>
      <w:r w:rsidR="00BD025F" w:rsidRPr="00CE3755">
        <w:rPr>
          <w:rFonts w:ascii="GHEA Grapalat" w:hAnsi="GHEA Grapalat"/>
          <w:color w:val="000000" w:themeColor="text1"/>
        </w:rPr>
        <w:t xml:space="preserve">ԿՓ </w:t>
      </w:r>
      <w:r w:rsidR="0070521B" w:rsidRPr="00CE3755">
        <w:rPr>
          <w:rFonts w:ascii="GHEA Grapalat" w:hAnsi="GHEA Grapalat"/>
          <w:color w:val="000000" w:themeColor="text1"/>
        </w:rPr>
        <w:t>հարմարվողականության</w:t>
      </w:r>
      <w:r w:rsidR="00BD025F" w:rsidRPr="00CE3755">
        <w:rPr>
          <w:rFonts w:ascii="GHEA Grapalat" w:hAnsi="GHEA Grapalat"/>
          <w:color w:val="000000" w:themeColor="text1"/>
        </w:rPr>
        <w:t>ն</w:t>
      </w:r>
      <w:r w:rsidR="0070521B" w:rsidRPr="00CE3755">
        <w:rPr>
          <w:rFonts w:ascii="GHEA Grapalat" w:hAnsi="GHEA Grapalat"/>
          <w:color w:val="000000" w:themeColor="text1"/>
        </w:rPr>
        <w:t xml:space="preserve"> ուղղված </w:t>
      </w:r>
      <w:r w:rsidR="00221732" w:rsidRPr="00CE3755">
        <w:rPr>
          <w:rFonts w:ascii="GHEA Grapalat" w:hAnsi="GHEA Grapalat"/>
          <w:color w:val="000000" w:themeColor="text1"/>
        </w:rPr>
        <w:t>ֆինանսական հատկացումները</w:t>
      </w:r>
      <w:r w:rsidR="0070521B" w:rsidRPr="00CE3755">
        <w:rPr>
          <w:rFonts w:ascii="GHEA Grapalat" w:hAnsi="GHEA Grapalat"/>
          <w:color w:val="000000" w:themeColor="text1"/>
        </w:rPr>
        <w:t xml:space="preserve">, </w:t>
      </w:r>
    </w:p>
    <w:p w14:paraId="62521219" w14:textId="0AE33B9C" w:rsidR="00F80B42" w:rsidRPr="00CE3755" w:rsidRDefault="00BD025F" w:rsidP="00EE25E2">
      <w:pPr>
        <w:pStyle w:val="ListParagraph"/>
        <w:numPr>
          <w:ilvl w:val="0"/>
          <w:numId w:val="68"/>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 xml:space="preserve">նվազեցնել </w:t>
      </w:r>
      <w:r w:rsidR="0070521B" w:rsidRPr="00CE3755">
        <w:rPr>
          <w:rFonts w:ascii="GHEA Grapalat" w:hAnsi="GHEA Grapalat"/>
          <w:color w:val="000000" w:themeColor="text1"/>
        </w:rPr>
        <w:t>արտաքին պետական պարտ</w:t>
      </w:r>
      <w:r w:rsidR="001A1019" w:rsidRPr="00CE3755">
        <w:rPr>
          <w:rFonts w:ascii="GHEA Grapalat" w:hAnsi="GHEA Grapalat"/>
          <w:color w:val="000000" w:themeColor="text1"/>
        </w:rPr>
        <w:softHyphen/>
      </w:r>
      <w:r w:rsidR="0070521B" w:rsidRPr="00CE3755">
        <w:rPr>
          <w:rFonts w:ascii="GHEA Grapalat" w:hAnsi="GHEA Grapalat"/>
          <w:color w:val="000000" w:themeColor="text1"/>
        </w:rPr>
        <w:t>քը</w:t>
      </w:r>
      <w:r w:rsidR="00F80B42" w:rsidRPr="00CE3755">
        <w:rPr>
          <w:rFonts w:ascii="GHEA Grapalat" w:hAnsi="GHEA Grapalat"/>
          <w:color w:val="000000" w:themeColor="text1"/>
        </w:rPr>
        <w:t>,</w:t>
      </w:r>
      <w:r w:rsidRPr="00CE3755">
        <w:rPr>
          <w:rFonts w:ascii="GHEA Grapalat" w:hAnsi="GHEA Grapalat"/>
          <w:color w:val="000000" w:themeColor="text1"/>
        </w:rPr>
        <w:t xml:space="preserve"> </w:t>
      </w:r>
    </w:p>
    <w:p w14:paraId="25249720" w14:textId="6BADC69B" w:rsidR="0070521B" w:rsidRPr="00CE3755" w:rsidRDefault="0070521B" w:rsidP="00EE25E2">
      <w:pPr>
        <w:pStyle w:val="ListParagraph"/>
        <w:numPr>
          <w:ilvl w:val="0"/>
          <w:numId w:val="68"/>
        </w:numPr>
        <w:tabs>
          <w:tab w:val="left" w:pos="426"/>
        </w:tabs>
        <w:spacing w:after="0"/>
        <w:contextualSpacing w:val="0"/>
        <w:jc w:val="both"/>
        <w:rPr>
          <w:rFonts w:ascii="GHEA Grapalat" w:hAnsi="GHEA Grapalat"/>
          <w:color w:val="000000" w:themeColor="text1"/>
        </w:rPr>
      </w:pPr>
      <w:r w:rsidRPr="00CE3755">
        <w:rPr>
          <w:rFonts w:ascii="GHEA Grapalat" w:hAnsi="GHEA Grapalat"/>
          <w:color w:val="000000" w:themeColor="text1"/>
        </w:rPr>
        <w:t xml:space="preserve">դառնալ կառավարության համար արդյունավետ գործիք՝ </w:t>
      </w:r>
      <w:r w:rsidR="00BD025F" w:rsidRPr="00CE3755">
        <w:rPr>
          <w:rFonts w:ascii="GHEA Grapalat" w:hAnsi="GHEA Grapalat"/>
          <w:color w:val="000000" w:themeColor="text1"/>
        </w:rPr>
        <w:t>ԿՓՀ</w:t>
      </w:r>
      <w:r w:rsidRPr="00CE3755">
        <w:rPr>
          <w:rFonts w:ascii="GHEA Grapalat" w:hAnsi="GHEA Grapalat"/>
          <w:color w:val="000000" w:themeColor="text1"/>
        </w:rPr>
        <w:t xml:space="preserve"> միջոցառումները ֆինանսավորելու համար:</w:t>
      </w:r>
    </w:p>
    <w:p w14:paraId="7021E433" w14:textId="77777777" w:rsidR="00BD025F" w:rsidRPr="00CE3755" w:rsidRDefault="00BD025F" w:rsidP="00EE25E2">
      <w:pPr>
        <w:spacing w:after="0" w:line="276" w:lineRule="auto"/>
        <w:jc w:val="both"/>
        <w:rPr>
          <w:rFonts w:ascii="GHEA Grapalat" w:eastAsia="Calibri" w:hAnsi="GHEA Grapalat" w:cs="Calibri"/>
          <w:sz w:val="20"/>
          <w:szCs w:val="20"/>
          <w:lang w:val="hy-AM"/>
        </w:rPr>
      </w:pPr>
    </w:p>
    <w:p w14:paraId="07C663B2" w14:textId="5344E8F3" w:rsidR="0070521B" w:rsidRPr="00CE3755" w:rsidRDefault="00F01D02" w:rsidP="00EE25E2">
      <w:pPr>
        <w:spacing w:after="0" w:line="276" w:lineRule="auto"/>
        <w:jc w:val="both"/>
        <w:rPr>
          <w:rFonts w:ascii="GHEA Grapalat" w:hAnsi="GHEA Grapalat"/>
          <w:b/>
          <w:lang w:val="hy-AM"/>
        </w:rPr>
      </w:pPr>
      <w:r w:rsidRPr="00CE3755">
        <w:rPr>
          <w:rFonts w:ascii="GHEA Grapalat" w:hAnsi="GHEA Grapalat"/>
          <w:b/>
          <w:lang w:val="hy-AM"/>
        </w:rPr>
        <w:t xml:space="preserve">6.4. </w:t>
      </w:r>
      <w:r w:rsidR="00CA15E1" w:rsidRPr="00CE3755">
        <w:rPr>
          <w:rFonts w:ascii="GHEA Grapalat" w:hAnsi="GHEA Grapalat"/>
          <w:b/>
          <w:lang w:val="hy-AM"/>
        </w:rPr>
        <w:t>Պետություն-մաս</w:t>
      </w:r>
      <w:r w:rsidR="00CA15E1" w:rsidRPr="00CE3755">
        <w:rPr>
          <w:rFonts w:ascii="GHEA Grapalat" w:hAnsi="GHEA Grapalat"/>
          <w:b/>
          <w:lang w:val="hy-AM"/>
        </w:rPr>
        <w:softHyphen/>
        <w:t>նա</w:t>
      </w:r>
      <w:r w:rsidR="00CA15E1" w:rsidRPr="00CE3755">
        <w:rPr>
          <w:rFonts w:ascii="GHEA Grapalat" w:hAnsi="GHEA Grapalat"/>
          <w:b/>
          <w:lang w:val="hy-AM"/>
        </w:rPr>
        <w:softHyphen/>
      </w:r>
      <w:r w:rsidR="00CA15E1" w:rsidRPr="00CE3755">
        <w:rPr>
          <w:rFonts w:ascii="GHEA Grapalat" w:hAnsi="GHEA Grapalat"/>
          <w:b/>
          <w:lang w:val="hy-AM"/>
        </w:rPr>
        <w:softHyphen/>
        <w:t>վոր գործընկերություն</w:t>
      </w:r>
      <w:r w:rsidR="00CA15E1" w:rsidRPr="00CE3755">
        <w:rPr>
          <w:rFonts w:ascii="GHEA Grapalat" w:eastAsia="Calibri" w:hAnsi="GHEA Grapalat" w:cs="Times New Roman"/>
          <w:lang w:val="hy-AM"/>
        </w:rPr>
        <w:t xml:space="preserve"> </w:t>
      </w:r>
      <w:r w:rsidR="0070521B" w:rsidRPr="00CE3755">
        <w:rPr>
          <w:rFonts w:ascii="GHEA Grapalat" w:hAnsi="GHEA Grapalat"/>
          <w:b/>
          <w:lang w:val="hy-AM"/>
        </w:rPr>
        <w:t>նախագծեր</w:t>
      </w:r>
    </w:p>
    <w:p w14:paraId="5B48EA55" w14:textId="77777777" w:rsidR="00963E5B" w:rsidRPr="00CE3755" w:rsidRDefault="00963E5B" w:rsidP="00EE25E2">
      <w:pPr>
        <w:spacing w:after="0" w:line="276" w:lineRule="auto"/>
        <w:jc w:val="both"/>
        <w:rPr>
          <w:rFonts w:ascii="GHEA Grapalat" w:hAnsi="GHEA Grapalat"/>
          <w:b/>
          <w:lang w:val="hy-AM"/>
        </w:rPr>
      </w:pPr>
    </w:p>
    <w:p w14:paraId="70567951" w14:textId="3340E866" w:rsidR="00BD025F" w:rsidRPr="00CE3755" w:rsidRDefault="0070521B" w:rsidP="00C3286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Հայաստան</w:t>
      </w:r>
      <w:r w:rsidR="00FB089E" w:rsidRPr="00CE3755">
        <w:rPr>
          <w:rFonts w:ascii="GHEA Grapalat" w:hAnsi="GHEA Grapalat"/>
          <w:color w:val="000000" w:themeColor="text1"/>
        </w:rPr>
        <w:t>ի Հանրապետություն</w:t>
      </w:r>
      <w:r w:rsidRPr="00CE3755">
        <w:rPr>
          <w:rFonts w:ascii="GHEA Grapalat" w:hAnsi="GHEA Grapalat"/>
          <w:color w:val="000000" w:themeColor="text1"/>
        </w:rPr>
        <w:t>ը ավելի քան 10 տարվա փորձ ունի կոնցեսիոն պայ</w:t>
      </w:r>
      <w:r w:rsidR="00954E2F" w:rsidRPr="00CE3755">
        <w:rPr>
          <w:rFonts w:ascii="GHEA Grapalat" w:hAnsi="GHEA Grapalat"/>
          <w:color w:val="000000" w:themeColor="text1"/>
        </w:rPr>
        <w:softHyphen/>
      </w:r>
      <w:r w:rsidRPr="00CE3755">
        <w:rPr>
          <w:rFonts w:ascii="GHEA Grapalat" w:hAnsi="GHEA Grapalat"/>
          <w:color w:val="000000" w:themeColor="text1"/>
        </w:rPr>
        <w:t>մանագրերի մասով, որոնք հիմնականում վե</w:t>
      </w:r>
      <w:r w:rsidR="00BE4DA3" w:rsidRPr="00CE3755">
        <w:rPr>
          <w:rFonts w:ascii="GHEA Grapalat" w:hAnsi="GHEA Grapalat"/>
          <w:color w:val="000000" w:themeColor="text1"/>
        </w:rPr>
        <w:softHyphen/>
      </w:r>
      <w:r w:rsidR="001A1019"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րաբերում են տրանսպորտի ոլորտին: Հա</w:t>
      </w:r>
      <w:r w:rsidR="00AC6171" w:rsidRPr="00CE3755">
        <w:rPr>
          <w:rFonts w:ascii="GHEA Grapalat" w:hAnsi="GHEA Grapalat"/>
          <w:color w:val="000000" w:themeColor="text1"/>
        </w:rPr>
        <w:softHyphen/>
      </w:r>
      <w:r w:rsidR="00BE4DA3" w:rsidRPr="00CE3755">
        <w:rPr>
          <w:rFonts w:ascii="GHEA Grapalat" w:hAnsi="GHEA Grapalat"/>
          <w:color w:val="000000" w:themeColor="text1"/>
        </w:rPr>
        <w:softHyphen/>
      </w:r>
      <w:r w:rsidRPr="00CE3755">
        <w:rPr>
          <w:rFonts w:ascii="GHEA Grapalat" w:hAnsi="GHEA Grapalat"/>
          <w:color w:val="000000" w:themeColor="text1"/>
        </w:rPr>
        <w:t>յաստանի</w:t>
      </w:r>
      <w:r w:rsidR="00FB089E" w:rsidRPr="00CE3755">
        <w:rPr>
          <w:rFonts w:ascii="GHEA Grapalat" w:hAnsi="GHEA Grapalat"/>
          <w:color w:val="000000" w:themeColor="text1"/>
        </w:rPr>
        <w:t xml:space="preserve"> Հանրապետությունում</w:t>
      </w:r>
      <w:r w:rsidRPr="00CE3755">
        <w:rPr>
          <w:rFonts w:ascii="GHEA Grapalat" w:hAnsi="GHEA Grapalat"/>
          <w:color w:val="000000" w:themeColor="text1"/>
        </w:rPr>
        <w:t xml:space="preserve"> ՊՄԳ կարգավորող օրենքը ընդունվել է 2019թ</w:t>
      </w:r>
      <w:r w:rsidR="00BE4DA3" w:rsidRPr="00CE3755">
        <w:rPr>
          <w:rFonts w:ascii="GHEA Grapalat" w:hAnsi="GHEA Grapalat"/>
          <w:color w:val="000000" w:themeColor="text1"/>
        </w:rPr>
        <w:t>.</w:t>
      </w:r>
      <w:r w:rsidRPr="00CE3755">
        <w:rPr>
          <w:rFonts w:ascii="GHEA Grapalat" w:hAnsi="GHEA Grapalat"/>
          <w:color w:val="000000" w:themeColor="text1"/>
        </w:rPr>
        <w:t>: Կան մի շարք կապիտալ ծրագ</w:t>
      </w:r>
      <w:r w:rsidR="00AC6171" w:rsidRPr="00CE3755">
        <w:rPr>
          <w:rFonts w:ascii="GHEA Grapalat" w:hAnsi="GHEA Grapalat"/>
          <w:color w:val="000000" w:themeColor="text1"/>
        </w:rPr>
        <w:softHyphen/>
      </w:r>
      <w:r w:rsidR="00AC6171" w:rsidRPr="00CE3755">
        <w:rPr>
          <w:rFonts w:ascii="GHEA Grapalat" w:hAnsi="GHEA Grapalat"/>
          <w:color w:val="000000" w:themeColor="text1"/>
        </w:rPr>
        <w:softHyphen/>
      </w:r>
      <w:r w:rsidR="00BE4DA3" w:rsidRPr="00CE3755">
        <w:rPr>
          <w:rFonts w:ascii="GHEA Grapalat" w:hAnsi="GHEA Grapalat"/>
          <w:color w:val="000000" w:themeColor="text1"/>
        </w:rPr>
        <w:softHyphen/>
      </w:r>
      <w:r w:rsidR="00FC3523" w:rsidRPr="00CE3755">
        <w:rPr>
          <w:rFonts w:ascii="GHEA Grapalat" w:hAnsi="GHEA Grapalat"/>
          <w:color w:val="000000" w:themeColor="text1"/>
        </w:rPr>
        <w:softHyphen/>
      </w:r>
      <w:r w:rsidRPr="00CE3755">
        <w:rPr>
          <w:rFonts w:ascii="GHEA Grapalat" w:hAnsi="GHEA Grapalat"/>
          <w:color w:val="000000" w:themeColor="text1"/>
        </w:rPr>
        <w:t xml:space="preserve">րեր, որոնք կարող են պատրաստվել և իրականացվել </w:t>
      </w:r>
      <w:r w:rsidR="00CA15E1" w:rsidRPr="00CE3755">
        <w:rPr>
          <w:rFonts w:ascii="GHEA Grapalat" w:hAnsi="GHEA Grapalat"/>
          <w:color w:val="000000" w:themeColor="text1"/>
        </w:rPr>
        <w:t>այդ մեխանիզմով</w:t>
      </w:r>
      <w:r w:rsidRPr="00CE3755">
        <w:rPr>
          <w:rFonts w:ascii="GHEA Grapalat" w:hAnsi="GHEA Grapalat"/>
          <w:color w:val="000000" w:themeColor="text1"/>
        </w:rPr>
        <w:t>, սակայն ՊՄԳ-ն չի կարող լինել բո</w:t>
      </w:r>
      <w:r w:rsidR="00AC6171" w:rsidRPr="00CE3755">
        <w:rPr>
          <w:rFonts w:ascii="GHEA Grapalat" w:hAnsi="GHEA Grapalat"/>
          <w:color w:val="000000" w:themeColor="text1"/>
        </w:rPr>
        <w:softHyphen/>
      </w:r>
      <w:r w:rsidR="00BE4DA3" w:rsidRPr="00CE3755">
        <w:rPr>
          <w:rFonts w:ascii="GHEA Grapalat" w:hAnsi="GHEA Grapalat"/>
          <w:color w:val="000000" w:themeColor="text1"/>
        </w:rPr>
        <w:softHyphen/>
      </w:r>
      <w:r w:rsidRPr="00CE3755">
        <w:rPr>
          <w:rFonts w:ascii="GHEA Grapalat" w:hAnsi="GHEA Grapalat"/>
          <w:color w:val="000000" w:themeColor="text1"/>
        </w:rPr>
        <w:t>լոր տեսակի կապի</w:t>
      </w:r>
      <w:r w:rsidR="00683C6B" w:rsidRPr="00CE3755">
        <w:rPr>
          <w:rFonts w:ascii="GHEA Grapalat" w:hAnsi="GHEA Grapalat"/>
          <w:color w:val="000000" w:themeColor="text1"/>
        </w:rPr>
        <w:softHyphen/>
      </w:r>
      <w:r w:rsidRPr="00CE3755">
        <w:rPr>
          <w:rFonts w:ascii="GHEA Grapalat" w:hAnsi="GHEA Grapalat"/>
          <w:color w:val="000000" w:themeColor="text1"/>
        </w:rPr>
        <w:t>տալ նախագծերի լուծում և լրացնել ֆի</w:t>
      </w:r>
      <w:r w:rsidR="001A1019" w:rsidRPr="00CE3755">
        <w:rPr>
          <w:rFonts w:ascii="GHEA Grapalat" w:hAnsi="GHEA Grapalat"/>
          <w:color w:val="000000" w:themeColor="text1"/>
        </w:rPr>
        <w:softHyphen/>
      </w:r>
      <w:r w:rsidRPr="00CE3755">
        <w:rPr>
          <w:rFonts w:ascii="GHEA Grapalat" w:hAnsi="GHEA Grapalat"/>
          <w:color w:val="000000" w:themeColor="text1"/>
        </w:rPr>
        <w:t>նան</w:t>
      </w:r>
      <w:r w:rsidR="001A1019" w:rsidRPr="00CE3755">
        <w:rPr>
          <w:rFonts w:ascii="GHEA Grapalat" w:hAnsi="GHEA Grapalat"/>
          <w:color w:val="000000" w:themeColor="text1"/>
        </w:rPr>
        <w:softHyphen/>
      </w:r>
      <w:r w:rsidRPr="00CE3755">
        <w:rPr>
          <w:rFonts w:ascii="GHEA Grapalat" w:hAnsi="GHEA Grapalat"/>
          <w:color w:val="000000" w:themeColor="text1"/>
        </w:rPr>
        <w:t xml:space="preserve">սավորման բացը մի շարք պատճառներով. </w:t>
      </w:r>
    </w:p>
    <w:p w14:paraId="7E00C945" w14:textId="092759C4" w:rsidR="00BD025F" w:rsidRPr="00CE3755" w:rsidRDefault="0070521B" w:rsidP="00C32863">
      <w:pPr>
        <w:spacing w:after="0" w:line="276" w:lineRule="auto"/>
        <w:ind w:left="709" w:hanging="345"/>
        <w:jc w:val="both"/>
        <w:rPr>
          <w:rFonts w:ascii="GHEA Grapalat" w:hAnsi="GHEA Grapalat"/>
          <w:lang w:val="hy-AM"/>
        </w:rPr>
      </w:pPr>
      <w:r w:rsidRPr="00CE3755">
        <w:rPr>
          <w:rFonts w:ascii="GHEA Grapalat" w:hAnsi="GHEA Grapalat"/>
          <w:lang w:val="hy-AM"/>
        </w:rPr>
        <w:t xml:space="preserve">1) </w:t>
      </w:r>
      <w:r w:rsidR="0085116E" w:rsidRPr="00CE3755">
        <w:rPr>
          <w:rFonts w:ascii="GHEA Grapalat" w:hAnsi="GHEA Grapalat"/>
          <w:lang w:val="hy-AM"/>
        </w:rPr>
        <w:tab/>
      </w:r>
      <w:r w:rsidRPr="00CE3755">
        <w:rPr>
          <w:rFonts w:ascii="GHEA Grapalat" w:hAnsi="GHEA Grapalat"/>
          <w:lang w:val="hy-AM"/>
        </w:rPr>
        <w:t>մասնավոր ներդրողների համար պետք է լինի ֆի</w:t>
      </w:r>
      <w:r w:rsidR="001A1019" w:rsidRPr="00CE3755">
        <w:rPr>
          <w:rFonts w:ascii="GHEA Grapalat" w:hAnsi="GHEA Grapalat"/>
          <w:lang w:val="hy-AM"/>
        </w:rPr>
        <w:softHyphen/>
      </w:r>
      <w:r w:rsidRPr="00CE3755">
        <w:rPr>
          <w:rFonts w:ascii="GHEA Grapalat" w:hAnsi="GHEA Grapalat"/>
          <w:lang w:val="hy-AM"/>
        </w:rPr>
        <w:t>նան</w:t>
      </w:r>
      <w:r w:rsidR="001A1019" w:rsidRPr="00CE3755">
        <w:rPr>
          <w:rFonts w:ascii="GHEA Grapalat" w:hAnsi="GHEA Grapalat"/>
          <w:lang w:val="hy-AM"/>
        </w:rPr>
        <w:softHyphen/>
      </w:r>
      <w:r w:rsidRPr="00CE3755">
        <w:rPr>
          <w:rFonts w:ascii="GHEA Grapalat" w:hAnsi="GHEA Grapalat"/>
          <w:lang w:val="hy-AM"/>
        </w:rPr>
        <w:t>սա</w:t>
      </w:r>
      <w:r w:rsidR="001A1019" w:rsidRPr="00CE3755">
        <w:rPr>
          <w:rFonts w:ascii="GHEA Grapalat" w:hAnsi="GHEA Grapalat"/>
          <w:lang w:val="hy-AM"/>
        </w:rPr>
        <w:softHyphen/>
      </w:r>
      <w:r w:rsidRPr="00CE3755">
        <w:rPr>
          <w:rFonts w:ascii="GHEA Grapalat" w:hAnsi="GHEA Grapalat"/>
          <w:lang w:val="hy-AM"/>
        </w:rPr>
        <w:t>կան հետաքրքրություն</w:t>
      </w:r>
      <w:r w:rsidR="00DE57E7" w:rsidRPr="00CE3755">
        <w:rPr>
          <w:rFonts w:ascii="GHEA Grapalat" w:hAnsi="GHEA Grapalat"/>
          <w:color w:val="000000" w:themeColor="text1"/>
          <w:lang w:val="hy-AM"/>
        </w:rPr>
        <w:t xml:space="preserve">. </w:t>
      </w:r>
      <w:r w:rsidRPr="00CE3755">
        <w:rPr>
          <w:rFonts w:ascii="GHEA Grapalat" w:hAnsi="GHEA Grapalat"/>
          <w:lang w:val="hy-AM"/>
        </w:rPr>
        <w:t>ոչ բոլոր նախա</w:t>
      </w:r>
      <w:r w:rsidR="0085116E" w:rsidRPr="00CE3755">
        <w:rPr>
          <w:rFonts w:ascii="GHEA Grapalat" w:hAnsi="GHEA Grapalat"/>
          <w:lang w:val="hy-AM"/>
        </w:rPr>
        <w:softHyphen/>
      </w:r>
      <w:r w:rsidRPr="00CE3755">
        <w:rPr>
          <w:rFonts w:ascii="GHEA Grapalat" w:hAnsi="GHEA Grapalat"/>
          <w:lang w:val="hy-AM"/>
        </w:rPr>
        <w:t>գծերը կա</w:t>
      </w:r>
      <w:r w:rsidR="00BE4DA3" w:rsidRPr="00CE3755">
        <w:rPr>
          <w:rFonts w:ascii="GHEA Grapalat" w:hAnsi="GHEA Grapalat"/>
          <w:lang w:val="hy-AM"/>
        </w:rPr>
        <w:softHyphen/>
      </w:r>
      <w:r w:rsidRPr="00CE3755">
        <w:rPr>
          <w:rFonts w:ascii="GHEA Grapalat" w:hAnsi="GHEA Grapalat"/>
          <w:lang w:val="hy-AM"/>
        </w:rPr>
        <w:t xml:space="preserve">րող են </w:t>
      </w:r>
      <w:r w:rsidR="00CA15E1" w:rsidRPr="00CE3755">
        <w:rPr>
          <w:rFonts w:ascii="GHEA Grapalat" w:hAnsi="GHEA Grapalat"/>
          <w:lang w:val="hy-AM"/>
        </w:rPr>
        <w:t xml:space="preserve">ապահովել </w:t>
      </w:r>
      <w:r w:rsidRPr="00CE3755">
        <w:rPr>
          <w:rFonts w:ascii="GHEA Grapalat" w:hAnsi="GHEA Grapalat"/>
          <w:lang w:val="hy-AM"/>
        </w:rPr>
        <w:t xml:space="preserve">բավարար եկամտաբերություն, </w:t>
      </w:r>
    </w:p>
    <w:p w14:paraId="02DD0152" w14:textId="7F187415" w:rsidR="00BD025F" w:rsidRPr="00CE3755" w:rsidRDefault="0070521B" w:rsidP="00C32863">
      <w:pPr>
        <w:spacing w:after="0" w:line="276" w:lineRule="auto"/>
        <w:ind w:left="709" w:hanging="345"/>
        <w:jc w:val="both"/>
        <w:rPr>
          <w:rFonts w:ascii="GHEA Grapalat" w:hAnsi="GHEA Grapalat"/>
          <w:lang w:val="hy-AM"/>
        </w:rPr>
      </w:pPr>
      <w:r w:rsidRPr="00CE3755">
        <w:rPr>
          <w:rFonts w:ascii="GHEA Grapalat" w:hAnsi="GHEA Grapalat"/>
          <w:lang w:val="hy-AM"/>
        </w:rPr>
        <w:t xml:space="preserve">2) </w:t>
      </w:r>
      <w:r w:rsidR="0085116E" w:rsidRPr="00CE3755">
        <w:rPr>
          <w:rFonts w:ascii="GHEA Grapalat" w:hAnsi="GHEA Grapalat"/>
          <w:lang w:val="hy-AM"/>
        </w:rPr>
        <w:tab/>
      </w:r>
      <w:r w:rsidR="008A10BC" w:rsidRPr="00CE3755">
        <w:rPr>
          <w:rFonts w:ascii="GHEA Grapalat" w:hAnsi="GHEA Grapalat"/>
          <w:lang w:val="hy-AM"/>
        </w:rPr>
        <w:t>ՊՄԳ ծրագրի նախագիծը պետք է այդ թվում ունենա փողի դիմաց արժեք, որը մեծ է զրոյից։ ՀՀ ՊՄԳ օրենքը փողի դիմաց արժեքը սահմանում է որպես համանման կամ համեմատելի հանրային ենթակառուցվածք կամ հանրային ծառայություն ապահովող՝ Հայաստանի Հանրապետության օրենսդրությամբ նախատեսված ընդհանուր կարգով իրականացված լ</w:t>
      </w:r>
      <w:r w:rsidR="00581598" w:rsidRPr="00CE3755">
        <w:rPr>
          <w:rFonts w:ascii="GHEA Grapalat" w:hAnsi="GHEA Grapalat"/>
          <w:lang w:val="hy-AM"/>
        </w:rPr>
        <w:t>ա</w:t>
      </w:r>
      <w:r w:rsidR="008A10BC" w:rsidRPr="00CE3755">
        <w:rPr>
          <w:rFonts w:ascii="GHEA Grapalat" w:hAnsi="GHEA Grapalat"/>
          <w:lang w:val="hy-AM"/>
        </w:rPr>
        <w:t>վագույն նմանատիպ ծրագրի արժեքի և գնահատվող ծրագրի իրականացման ծախսերի տարբերություն</w:t>
      </w:r>
      <w:r w:rsidRPr="00CE3755">
        <w:rPr>
          <w:rFonts w:ascii="GHEA Grapalat" w:hAnsi="GHEA Grapalat"/>
          <w:lang w:val="hy-AM"/>
        </w:rPr>
        <w:t xml:space="preserve">, </w:t>
      </w:r>
    </w:p>
    <w:p w14:paraId="60EB5890" w14:textId="735B438D" w:rsidR="0070521B" w:rsidRPr="00CE3755" w:rsidRDefault="0070521B" w:rsidP="00C32863">
      <w:pPr>
        <w:spacing w:after="0" w:line="276" w:lineRule="auto"/>
        <w:ind w:left="709" w:hanging="345"/>
        <w:jc w:val="both"/>
        <w:rPr>
          <w:rFonts w:ascii="GHEA Grapalat" w:hAnsi="GHEA Grapalat"/>
          <w:lang w:val="hy-AM"/>
        </w:rPr>
      </w:pPr>
      <w:r w:rsidRPr="00CE3755">
        <w:rPr>
          <w:rFonts w:ascii="GHEA Grapalat" w:hAnsi="GHEA Grapalat"/>
          <w:lang w:val="hy-AM"/>
        </w:rPr>
        <w:t xml:space="preserve">3) </w:t>
      </w:r>
      <w:r w:rsidR="0085116E" w:rsidRPr="00CE3755">
        <w:rPr>
          <w:rFonts w:ascii="GHEA Grapalat" w:hAnsi="GHEA Grapalat"/>
          <w:lang w:val="hy-AM"/>
        </w:rPr>
        <w:tab/>
      </w:r>
      <w:r w:rsidRPr="00CE3755">
        <w:rPr>
          <w:rFonts w:ascii="GHEA Grapalat" w:hAnsi="GHEA Grapalat"/>
          <w:lang w:val="hy-AM"/>
        </w:rPr>
        <w:t>ՊՄԳ-ները երկարաժամկետ պայ</w:t>
      </w:r>
      <w:r w:rsidR="00BE4DA3" w:rsidRPr="00CE3755">
        <w:rPr>
          <w:rFonts w:ascii="GHEA Grapalat" w:hAnsi="GHEA Grapalat"/>
          <w:lang w:val="hy-AM"/>
        </w:rPr>
        <w:softHyphen/>
      </w:r>
      <w:r w:rsidRPr="00CE3755">
        <w:rPr>
          <w:rFonts w:ascii="GHEA Grapalat" w:hAnsi="GHEA Grapalat"/>
          <w:lang w:val="hy-AM"/>
        </w:rPr>
        <w:t>մա</w:t>
      </w:r>
      <w:r w:rsidR="00BE4DA3" w:rsidRPr="00CE3755">
        <w:rPr>
          <w:rFonts w:ascii="GHEA Grapalat" w:hAnsi="GHEA Grapalat"/>
          <w:lang w:val="hy-AM"/>
        </w:rPr>
        <w:softHyphen/>
      </w:r>
      <w:r w:rsidRPr="00CE3755">
        <w:rPr>
          <w:rFonts w:ascii="GHEA Grapalat" w:hAnsi="GHEA Grapalat"/>
          <w:lang w:val="hy-AM"/>
        </w:rPr>
        <w:t>նա</w:t>
      </w:r>
      <w:r w:rsidR="00BE4DA3" w:rsidRPr="00CE3755">
        <w:rPr>
          <w:rFonts w:ascii="GHEA Grapalat" w:hAnsi="GHEA Grapalat"/>
          <w:lang w:val="hy-AM"/>
        </w:rPr>
        <w:softHyphen/>
      </w:r>
      <w:r w:rsidRPr="00CE3755">
        <w:rPr>
          <w:rFonts w:ascii="GHEA Grapalat" w:hAnsi="GHEA Grapalat"/>
          <w:lang w:val="hy-AM"/>
        </w:rPr>
        <w:t>գրեր են, և սխալի արժեքը կարող է էական լինել պե</w:t>
      </w:r>
      <w:r w:rsidR="001A1019" w:rsidRPr="00CE3755">
        <w:rPr>
          <w:rFonts w:ascii="GHEA Grapalat" w:hAnsi="GHEA Grapalat"/>
          <w:lang w:val="hy-AM"/>
        </w:rPr>
        <w:softHyphen/>
      </w:r>
      <w:r w:rsidRPr="00CE3755">
        <w:rPr>
          <w:rFonts w:ascii="GHEA Grapalat" w:hAnsi="GHEA Grapalat"/>
          <w:lang w:val="hy-AM"/>
        </w:rPr>
        <w:t>տու</w:t>
      </w:r>
      <w:r w:rsidR="0085116E" w:rsidRPr="00CE3755">
        <w:rPr>
          <w:rFonts w:ascii="GHEA Grapalat" w:hAnsi="GHEA Grapalat"/>
          <w:lang w:val="hy-AM"/>
        </w:rPr>
        <w:softHyphen/>
      </w:r>
      <w:r w:rsidRPr="00CE3755">
        <w:rPr>
          <w:rFonts w:ascii="GHEA Grapalat" w:hAnsi="GHEA Grapalat"/>
          <w:lang w:val="hy-AM"/>
        </w:rPr>
        <w:t>թյան համար, ուստի նախագծերը պետք է շատ ման</w:t>
      </w:r>
      <w:r w:rsidR="00BE4DA3" w:rsidRPr="00CE3755">
        <w:rPr>
          <w:rFonts w:ascii="GHEA Grapalat" w:hAnsi="GHEA Grapalat"/>
          <w:lang w:val="hy-AM"/>
        </w:rPr>
        <w:softHyphen/>
      </w:r>
      <w:r w:rsidRPr="00CE3755">
        <w:rPr>
          <w:rFonts w:ascii="GHEA Grapalat" w:hAnsi="GHEA Grapalat"/>
          <w:lang w:val="hy-AM"/>
        </w:rPr>
        <w:t>րակրկիտ վերլուծվեն:</w:t>
      </w:r>
    </w:p>
    <w:p w14:paraId="3FB16F4B" w14:textId="1B390821" w:rsidR="0070521B" w:rsidRPr="00CE3755" w:rsidRDefault="0070521B" w:rsidP="00C32863">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lastRenderedPageBreak/>
        <w:t xml:space="preserve">Ֆինանսավորման այս </w:t>
      </w:r>
      <w:r w:rsidR="00581598" w:rsidRPr="00CE3755">
        <w:rPr>
          <w:rFonts w:ascii="GHEA Grapalat" w:hAnsi="GHEA Grapalat"/>
          <w:color w:val="000000" w:themeColor="text1"/>
        </w:rPr>
        <w:t xml:space="preserve">տարբերակը </w:t>
      </w:r>
      <w:r w:rsidRPr="00CE3755">
        <w:rPr>
          <w:rFonts w:ascii="GHEA Grapalat" w:hAnsi="GHEA Grapalat"/>
          <w:color w:val="000000" w:themeColor="text1"/>
        </w:rPr>
        <w:t>կարող է դիտարկվել կապիտալ ծրագրերի համար՝ հաշվի առնելով ռիս</w:t>
      </w:r>
      <w:r w:rsidR="001A1019" w:rsidRPr="00CE3755">
        <w:rPr>
          <w:rFonts w:ascii="GHEA Grapalat" w:hAnsi="GHEA Grapalat"/>
          <w:color w:val="000000" w:themeColor="text1"/>
        </w:rPr>
        <w:softHyphen/>
      </w:r>
      <w:r w:rsidRPr="00CE3755">
        <w:rPr>
          <w:rFonts w:ascii="GHEA Grapalat" w:hAnsi="GHEA Grapalat"/>
          <w:color w:val="000000" w:themeColor="text1"/>
        </w:rPr>
        <w:t>կե</w:t>
      </w:r>
      <w:r w:rsidR="001A1019" w:rsidRPr="00CE3755">
        <w:rPr>
          <w:rFonts w:ascii="GHEA Grapalat" w:hAnsi="GHEA Grapalat"/>
          <w:color w:val="000000" w:themeColor="text1"/>
        </w:rPr>
        <w:softHyphen/>
      </w:r>
      <w:r w:rsidRPr="00CE3755">
        <w:rPr>
          <w:rFonts w:ascii="GHEA Grapalat" w:hAnsi="GHEA Grapalat"/>
          <w:color w:val="000000" w:themeColor="text1"/>
        </w:rPr>
        <w:t>րը:</w:t>
      </w:r>
    </w:p>
    <w:p w14:paraId="6EEB49F0" w14:textId="77777777" w:rsidR="00BD025F" w:rsidRPr="00CE3755" w:rsidRDefault="00BD025F" w:rsidP="00963E5B">
      <w:pPr>
        <w:spacing w:after="0" w:line="276" w:lineRule="auto"/>
        <w:jc w:val="both"/>
        <w:rPr>
          <w:rFonts w:ascii="GHEA Grapalat" w:hAnsi="GHEA Grapalat"/>
          <w:b/>
          <w:sz w:val="20"/>
          <w:szCs w:val="20"/>
          <w:lang w:val="hy-AM"/>
        </w:rPr>
      </w:pPr>
    </w:p>
    <w:p w14:paraId="15076811" w14:textId="53806888" w:rsidR="0070521B" w:rsidRPr="00CE3755" w:rsidRDefault="00BD025F" w:rsidP="00963E5B">
      <w:pPr>
        <w:spacing w:after="0" w:line="276" w:lineRule="auto"/>
        <w:jc w:val="both"/>
        <w:rPr>
          <w:rFonts w:ascii="GHEA Grapalat" w:hAnsi="GHEA Grapalat"/>
          <w:b/>
          <w:lang w:val="hy-AM"/>
        </w:rPr>
      </w:pPr>
      <w:r w:rsidRPr="00CE3755">
        <w:rPr>
          <w:rFonts w:ascii="GHEA Grapalat" w:hAnsi="GHEA Grapalat"/>
          <w:b/>
          <w:lang w:val="hy-AM"/>
        </w:rPr>
        <w:t xml:space="preserve">6.5. </w:t>
      </w:r>
      <w:r w:rsidR="0070521B" w:rsidRPr="00CE3755">
        <w:rPr>
          <w:rFonts w:ascii="GHEA Grapalat" w:hAnsi="GHEA Grapalat"/>
          <w:b/>
          <w:lang w:val="hy-AM"/>
        </w:rPr>
        <w:t>Մասնավոր ներդրողներ</w:t>
      </w:r>
    </w:p>
    <w:p w14:paraId="5FC16B9A" w14:textId="77777777" w:rsidR="00963E5B" w:rsidRPr="00CE3755" w:rsidRDefault="00963E5B" w:rsidP="00963E5B">
      <w:pPr>
        <w:spacing w:after="0" w:line="276" w:lineRule="auto"/>
        <w:jc w:val="both"/>
        <w:rPr>
          <w:rFonts w:ascii="GHEA Grapalat" w:hAnsi="GHEA Grapalat"/>
          <w:b/>
          <w:lang w:val="hy-AM"/>
        </w:rPr>
      </w:pPr>
    </w:p>
    <w:p w14:paraId="58300328" w14:textId="194C5DAF"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Կլիմայի հետ կապված </w:t>
      </w:r>
      <w:r w:rsidR="00BD025F" w:rsidRPr="00CE3755">
        <w:rPr>
          <w:rFonts w:ascii="GHEA Grapalat" w:hAnsi="GHEA Grapalat"/>
          <w:color w:val="000000" w:themeColor="text1"/>
        </w:rPr>
        <w:t xml:space="preserve">ռիսկերը </w:t>
      </w:r>
      <w:r w:rsidRPr="00CE3755">
        <w:rPr>
          <w:rFonts w:ascii="GHEA Grapalat" w:hAnsi="GHEA Grapalat"/>
          <w:color w:val="000000" w:themeColor="text1"/>
        </w:rPr>
        <w:t>հասկանալու գործում մասնավոր հատվածի ներգրավումը, հար</w:t>
      </w:r>
      <w:r w:rsidR="001A1019" w:rsidRPr="00CE3755">
        <w:rPr>
          <w:rFonts w:ascii="GHEA Grapalat" w:hAnsi="GHEA Grapalat"/>
          <w:color w:val="000000" w:themeColor="text1"/>
        </w:rPr>
        <w:softHyphen/>
      </w:r>
      <w:r w:rsidRPr="00CE3755">
        <w:rPr>
          <w:rFonts w:ascii="GHEA Grapalat" w:hAnsi="GHEA Grapalat"/>
          <w:color w:val="000000" w:themeColor="text1"/>
        </w:rPr>
        <w:t>մար</w:t>
      </w:r>
      <w:r w:rsidR="001A1019" w:rsidRPr="00CE3755">
        <w:rPr>
          <w:rFonts w:ascii="GHEA Grapalat" w:hAnsi="GHEA Grapalat"/>
          <w:color w:val="000000" w:themeColor="text1"/>
        </w:rPr>
        <w:softHyphen/>
      </w:r>
      <w:r w:rsidRPr="00CE3755">
        <w:rPr>
          <w:rFonts w:ascii="GHEA Grapalat" w:hAnsi="GHEA Grapalat"/>
          <w:color w:val="000000" w:themeColor="text1"/>
        </w:rPr>
        <w:t>վո</w:t>
      </w:r>
      <w:r w:rsidR="001A1019" w:rsidRPr="00CE3755">
        <w:rPr>
          <w:rFonts w:ascii="GHEA Grapalat" w:hAnsi="GHEA Grapalat"/>
          <w:color w:val="000000" w:themeColor="text1"/>
        </w:rPr>
        <w:softHyphen/>
      </w:r>
      <w:r w:rsidRPr="00CE3755">
        <w:rPr>
          <w:rFonts w:ascii="GHEA Grapalat" w:hAnsi="GHEA Grapalat"/>
          <w:color w:val="000000" w:themeColor="text1"/>
        </w:rPr>
        <w:t>ղա</w:t>
      </w:r>
      <w:r w:rsidR="001A1019" w:rsidRPr="00CE3755">
        <w:rPr>
          <w:rFonts w:ascii="GHEA Grapalat" w:hAnsi="GHEA Grapalat"/>
          <w:color w:val="000000" w:themeColor="text1"/>
        </w:rPr>
        <w:softHyphen/>
      </w:r>
      <w:r w:rsidRPr="00CE3755">
        <w:rPr>
          <w:rFonts w:ascii="GHEA Grapalat" w:hAnsi="GHEA Grapalat"/>
          <w:color w:val="000000" w:themeColor="text1"/>
        </w:rPr>
        <w:t>կանության ռազմավարությունների պլանավորումը և ֆինանսավորման ապա</w:t>
      </w:r>
      <w:r w:rsidR="00954E2F" w:rsidRPr="00CE3755">
        <w:rPr>
          <w:rFonts w:ascii="GHEA Grapalat" w:hAnsi="GHEA Grapalat"/>
          <w:color w:val="000000" w:themeColor="text1"/>
        </w:rPr>
        <w:softHyphen/>
      </w:r>
      <w:r w:rsidRPr="00CE3755">
        <w:rPr>
          <w:rFonts w:ascii="GHEA Grapalat" w:hAnsi="GHEA Grapalat"/>
          <w:color w:val="000000" w:themeColor="text1"/>
        </w:rPr>
        <w:t>հովումը կարևոր նշա</w:t>
      </w:r>
      <w:r w:rsidR="001A1019" w:rsidRPr="00CE3755">
        <w:rPr>
          <w:rFonts w:ascii="GHEA Grapalat" w:hAnsi="GHEA Grapalat"/>
          <w:color w:val="000000" w:themeColor="text1"/>
        </w:rPr>
        <w:softHyphen/>
      </w:r>
      <w:r w:rsidRPr="00CE3755">
        <w:rPr>
          <w:rFonts w:ascii="GHEA Grapalat" w:hAnsi="GHEA Grapalat"/>
          <w:color w:val="000000" w:themeColor="text1"/>
        </w:rPr>
        <w:t>նա</w:t>
      </w:r>
      <w:r w:rsidR="001A1019" w:rsidRPr="00CE3755">
        <w:rPr>
          <w:rFonts w:ascii="GHEA Grapalat" w:hAnsi="GHEA Grapalat"/>
          <w:color w:val="000000" w:themeColor="text1"/>
        </w:rPr>
        <w:softHyphen/>
      </w:r>
      <w:r w:rsidRPr="00CE3755">
        <w:rPr>
          <w:rFonts w:ascii="GHEA Grapalat" w:hAnsi="GHEA Grapalat"/>
          <w:color w:val="000000" w:themeColor="text1"/>
        </w:rPr>
        <w:t>կութ</w:t>
      </w:r>
      <w:r w:rsidR="001A1019" w:rsidRPr="00CE3755">
        <w:rPr>
          <w:rFonts w:ascii="GHEA Grapalat" w:hAnsi="GHEA Grapalat"/>
          <w:color w:val="000000" w:themeColor="text1"/>
        </w:rPr>
        <w:softHyphen/>
      </w:r>
      <w:r w:rsidRPr="00CE3755">
        <w:rPr>
          <w:rFonts w:ascii="GHEA Grapalat" w:hAnsi="GHEA Grapalat"/>
          <w:color w:val="000000" w:themeColor="text1"/>
        </w:rPr>
        <w:t>յուն ունեն բիզնեսի շարունակականության համար: Պատմա</w:t>
      </w:r>
      <w:r w:rsidR="00954E2F" w:rsidRPr="00CE3755">
        <w:rPr>
          <w:rFonts w:ascii="GHEA Grapalat" w:hAnsi="GHEA Grapalat"/>
          <w:color w:val="000000" w:themeColor="text1"/>
        </w:rPr>
        <w:softHyphen/>
      </w:r>
      <w:r w:rsidRPr="00CE3755">
        <w:rPr>
          <w:rFonts w:ascii="GHEA Grapalat" w:hAnsi="GHEA Grapalat"/>
          <w:color w:val="000000" w:themeColor="text1"/>
        </w:rPr>
        <w:t>կանորեն մասնավոր ներդրողների հա</w:t>
      </w:r>
      <w:r w:rsidR="001A1019" w:rsidRPr="00CE3755">
        <w:rPr>
          <w:rFonts w:ascii="GHEA Grapalat" w:hAnsi="GHEA Grapalat"/>
          <w:color w:val="000000" w:themeColor="text1"/>
        </w:rPr>
        <w:softHyphen/>
      </w:r>
      <w:r w:rsidRPr="00CE3755">
        <w:rPr>
          <w:rFonts w:ascii="GHEA Grapalat" w:hAnsi="GHEA Grapalat"/>
          <w:color w:val="000000" w:themeColor="text1"/>
        </w:rPr>
        <w:t>մար կարևոր էր իրենց ներդրումային որոշումները կայացնելիս ռիսկերով կշռված եկամտաբերու</w:t>
      </w:r>
      <w:r w:rsidR="00CA15E1" w:rsidRPr="00CE3755">
        <w:rPr>
          <w:rFonts w:ascii="GHEA Grapalat" w:hAnsi="GHEA Grapalat"/>
          <w:color w:val="000000" w:themeColor="text1"/>
        </w:rPr>
        <w:softHyphen/>
      </w:r>
      <w:r w:rsidRPr="00CE3755">
        <w:rPr>
          <w:rFonts w:ascii="GHEA Grapalat" w:hAnsi="GHEA Grapalat"/>
          <w:color w:val="000000" w:themeColor="text1"/>
        </w:rPr>
        <w:t>թյունը, սա</w:t>
      </w:r>
      <w:r w:rsidR="001A1019" w:rsidRPr="00CE3755">
        <w:rPr>
          <w:rFonts w:ascii="GHEA Grapalat" w:hAnsi="GHEA Grapalat"/>
          <w:color w:val="000000" w:themeColor="text1"/>
        </w:rPr>
        <w:softHyphen/>
      </w:r>
      <w:r w:rsidRPr="00CE3755">
        <w:rPr>
          <w:rFonts w:ascii="GHEA Grapalat" w:hAnsi="GHEA Grapalat"/>
          <w:color w:val="000000" w:themeColor="text1"/>
        </w:rPr>
        <w:t>կայն գնալով ավելի շատ են հաշվի նստում որոշումների կայացման մեջ ներառված ոչ ֆինանսական բա</w:t>
      </w:r>
      <w:r w:rsidR="001A1019" w:rsidRPr="00CE3755">
        <w:rPr>
          <w:rFonts w:ascii="GHEA Grapalat" w:hAnsi="GHEA Grapalat"/>
          <w:color w:val="000000" w:themeColor="text1"/>
        </w:rPr>
        <w:softHyphen/>
      </w:r>
      <w:r w:rsidRPr="00CE3755">
        <w:rPr>
          <w:rFonts w:ascii="GHEA Grapalat" w:hAnsi="GHEA Grapalat"/>
          <w:color w:val="000000" w:themeColor="text1"/>
        </w:rPr>
        <w:t xml:space="preserve">ղադրիչների, ինչպես օրինակ </w:t>
      </w:r>
      <w:r w:rsidR="00FC3523" w:rsidRPr="00CE3755">
        <w:rPr>
          <w:rFonts w:ascii="GHEA Grapalat" w:hAnsi="GHEA Grapalat"/>
          <w:color w:val="000000" w:themeColor="text1"/>
        </w:rPr>
        <w:t>բ</w:t>
      </w:r>
      <w:r w:rsidRPr="00CE3755">
        <w:rPr>
          <w:rFonts w:ascii="GHEA Grapalat" w:hAnsi="GHEA Grapalat"/>
          <w:color w:val="000000" w:themeColor="text1"/>
        </w:rPr>
        <w:t>նապահպանական, սոցիալական, կառավարման գնա</w:t>
      </w:r>
      <w:r w:rsidR="001A1019" w:rsidRPr="00CE3755">
        <w:rPr>
          <w:rFonts w:ascii="GHEA Grapalat" w:hAnsi="GHEA Grapalat"/>
          <w:color w:val="000000" w:themeColor="text1"/>
        </w:rPr>
        <w:softHyphen/>
      </w:r>
      <w:r w:rsidRPr="00CE3755">
        <w:rPr>
          <w:rFonts w:ascii="GHEA Grapalat" w:hAnsi="GHEA Grapalat"/>
          <w:color w:val="000000" w:themeColor="text1"/>
        </w:rPr>
        <w:t>հա</w:t>
      </w:r>
      <w:r w:rsidR="001A1019" w:rsidRPr="00CE3755">
        <w:rPr>
          <w:rFonts w:ascii="GHEA Grapalat" w:hAnsi="GHEA Grapalat"/>
          <w:color w:val="000000" w:themeColor="text1"/>
        </w:rPr>
        <w:softHyphen/>
      </w:r>
      <w:r w:rsidRPr="00CE3755">
        <w:rPr>
          <w:rFonts w:ascii="GHEA Grapalat" w:hAnsi="GHEA Grapalat"/>
          <w:color w:val="000000" w:themeColor="text1"/>
        </w:rPr>
        <w:t>տա</w:t>
      </w:r>
      <w:r w:rsidR="001A1019" w:rsidRPr="00CE3755">
        <w:rPr>
          <w:rFonts w:ascii="GHEA Grapalat" w:hAnsi="GHEA Grapalat"/>
          <w:color w:val="000000" w:themeColor="text1"/>
        </w:rPr>
        <w:softHyphen/>
      </w:r>
      <w:r w:rsidRPr="00CE3755">
        <w:rPr>
          <w:rFonts w:ascii="GHEA Grapalat" w:hAnsi="GHEA Grapalat"/>
          <w:color w:val="000000" w:themeColor="text1"/>
        </w:rPr>
        <w:t>կան</w:t>
      </w:r>
      <w:r w:rsidR="001A1019" w:rsidRPr="00CE3755">
        <w:rPr>
          <w:rFonts w:ascii="GHEA Grapalat" w:hAnsi="GHEA Grapalat"/>
          <w:color w:val="000000" w:themeColor="text1"/>
        </w:rPr>
        <w:softHyphen/>
      </w:r>
      <w:r w:rsidRPr="00CE3755">
        <w:rPr>
          <w:rFonts w:ascii="GHEA Grapalat" w:hAnsi="GHEA Grapalat"/>
          <w:color w:val="000000" w:themeColor="text1"/>
        </w:rPr>
        <w:t>ների հետ: Այս առումով, գլոբալ շուկաներում փոփոխություններ են տեղի ունենում կլիմայի ֆինան</w:t>
      </w:r>
      <w:r w:rsidR="001A1019" w:rsidRPr="00CE3755">
        <w:rPr>
          <w:rFonts w:ascii="GHEA Grapalat" w:hAnsi="GHEA Grapalat"/>
          <w:color w:val="000000" w:themeColor="text1"/>
        </w:rPr>
        <w:softHyphen/>
      </w:r>
      <w:r w:rsidRPr="00CE3755">
        <w:rPr>
          <w:rFonts w:ascii="GHEA Grapalat" w:hAnsi="GHEA Grapalat"/>
          <w:color w:val="000000" w:themeColor="text1"/>
        </w:rPr>
        <w:t>սա</w:t>
      </w:r>
      <w:r w:rsidR="001A1019" w:rsidRPr="00CE3755">
        <w:rPr>
          <w:rFonts w:ascii="GHEA Grapalat" w:hAnsi="GHEA Grapalat"/>
          <w:color w:val="000000" w:themeColor="text1"/>
        </w:rPr>
        <w:softHyphen/>
      </w:r>
      <w:r w:rsidRPr="00CE3755">
        <w:rPr>
          <w:rFonts w:ascii="GHEA Grapalat" w:hAnsi="GHEA Grapalat"/>
          <w:color w:val="000000" w:themeColor="text1"/>
        </w:rPr>
        <w:t>վոր</w:t>
      </w:r>
      <w:r w:rsidR="001A1019" w:rsidRPr="00CE3755">
        <w:rPr>
          <w:rFonts w:ascii="GHEA Grapalat" w:hAnsi="GHEA Grapalat"/>
          <w:color w:val="000000" w:themeColor="text1"/>
        </w:rPr>
        <w:softHyphen/>
      </w:r>
      <w:r w:rsidRPr="00CE3755">
        <w:rPr>
          <w:rFonts w:ascii="GHEA Grapalat" w:hAnsi="GHEA Grapalat"/>
          <w:color w:val="000000" w:themeColor="text1"/>
        </w:rPr>
        <w:t>ման նախաձեռնությունների, չափանիշների, շրջանակների համար</w:t>
      </w:r>
      <w:r w:rsidR="00BD025F" w:rsidRPr="00CE3755">
        <w:rPr>
          <w:rFonts w:ascii="GHEA Grapalat" w:hAnsi="GHEA Grapalat"/>
          <w:color w:val="000000" w:themeColor="text1"/>
        </w:rPr>
        <w:t>:</w:t>
      </w:r>
    </w:p>
    <w:p w14:paraId="03A44E29" w14:textId="5DCC8281"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Վերոնշյալ բոլոր գործիքները կամ ռեսուրսները դեռ ընդունված կամ լայնորեն դիտարկված չեն Հա</w:t>
      </w:r>
      <w:r w:rsidR="003F4CC9" w:rsidRPr="00CE3755">
        <w:rPr>
          <w:rFonts w:ascii="GHEA Grapalat" w:hAnsi="GHEA Grapalat"/>
          <w:color w:val="000000" w:themeColor="text1"/>
        </w:rPr>
        <w:softHyphen/>
      </w:r>
      <w:r w:rsidRPr="00CE3755">
        <w:rPr>
          <w:rFonts w:ascii="GHEA Grapalat" w:hAnsi="GHEA Grapalat"/>
          <w:color w:val="000000" w:themeColor="text1"/>
        </w:rPr>
        <w:t>յաս</w:t>
      </w:r>
      <w:r w:rsidR="00AE7043" w:rsidRPr="00CE3755">
        <w:rPr>
          <w:rFonts w:ascii="GHEA Grapalat" w:hAnsi="GHEA Grapalat"/>
          <w:color w:val="000000" w:themeColor="text1"/>
        </w:rPr>
        <w:softHyphen/>
      </w:r>
      <w:r w:rsidR="003F4CC9" w:rsidRPr="00CE3755">
        <w:rPr>
          <w:rFonts w:ascii="GHEA Grapalat" w:hAnsi="GHEA Grapalat"/>
          <w:color w:val="000000" w:themeColor="text1"/>
        </w:rPr>
        <w:softHyphen/>
      </w:r>
      <w:r w:rsidRPr="00CE3755">
        <w:rPr>
          <w:rFonts w:ascii="GHEA Grapalat" w:hAnsi="GHEA Grapalat"/>
          <w:color w:val="000000" w:themeColor="text1"/>
        </w:rPr>
        <w:t>տա</w:t>
      </w:r>
      <w:r w:rsidR="003F4CC9"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ն</w:t>
      </w:r>
      <w:r w:rsidR="00683C6B" w:rsidRPr="00CE3755">
        <w:rPr>
          <w:rFonts w:ascii="GHEA Grapalat" w:hAnsi="GHEA Grapalat"/>
          <w:color w:val="000000" w:themeColor="text1"/>
        </w:rPr>
        <w:t>ի Հանրապետություն</w:t>
      </w:r>
      <w:r w:rsidRPr="00CE3755">
        <w:rPr>
          <w:rFonts w:ascii="GHEA Grapalat" w:hAnsi="GHEA Grapalat"/>
          <w:color w:val="000000" w:themeColor="text1"/>
        </w:rPr>
        <w:t>ում: Լուծումների մի մասը կարող է լինել մասնավոր հատվածի վերաբերյալ իրազեկվածության բարձ</w:t>
      </w:r>
      <w:r w:rsidR="003F4CC9" w:rsidRPr="00CE3755">
        <w:rPr>
          <w:rFonts w:ascii="GHEA Grapalat" w:hAnsi="GHEA Grapalat"/>
          <w:color w:val="000000" w:themeColor="text1"/>
        </w:rPr>
        <w:softHyphen/>
      </w:r>
      <w:r w:rsidRPr="00CE3755">
        <w:rPr>
          <w:rFonts w:ascii="GHEA Grapalat" w:hAnsi="GHEA Grapalat"/>
          <w:color w:val="000000" w:themeColor="text1"/>
        </w:rPr>
        <w:t>րաց</w:t>
      </w:r>
      <w:r w:rsidR="003F4CC9"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ման և առաքելության վրա հիմնված միջազգային ներդրումների ներգրավ</w:t>
      </w:r>
      <w:r w:rsidR="00683C6B" w:rsidRPr="00CE3755">
        <w:rPr>
          <w:rFonts w:ascii="GHEA Grapalat" w:hAnsi="GHEA Grapalat"/>
          <w:color w:val="000000" w:themeColor="text1"/>
        </w:rPr>
        <w:softHyphen/>
      </w:r>
      <w:r w:rsidRPr="00CE3755">
        <w:rPr>
          <w:rFonts w:ascii="GHEA Grapalat" w:hAnsi="GHEA Grapalat"/>
          <w:color w:val="000000" w:themeColor="text1"/>
        </w:rPr>
        <w:t>մանն ուղղված նա</w:t>
      </w:r>
      <w:r w:rsidR="003F4CC9" w:rsidRPr="00CE3755">
        <w:rPr>
          <w:rFonts w:ascii="GHEA Grapalat" w:hAnsi="GHEA Grapalat"/>
          <w:color w:val="000000" w:themeColor="text1"/>
        </w:rPr>
        <w:softHyphen/>
      </w:r>
      <w:r w:rsidRPr="00CE3755">
        <w:rPr>
          <w:rFonts w:ascii="GHEA Grapalat" w:hAnsi="GHEA Grapalat"/>
          <w:color w:val="000000" w:themeColor="text1"/>
        </w:rPr>
        <w:t>խա</w:t>
      </w:r>
      <w:r w:rsidR="003F4CC9" w:rsidRPr="00CE3755">
        <w:rPr>
          <w:rFonts w:ascii="GHEA Grapalat" w:hAnsi="GHEA Grapalat"/>
          <w:color w:val="000000" w:themeColor="text1"/>
        </w:rPr>
        <w:softHyphen/>
      </w:r>
      <w:r w:rsidRPr="00CE3755">
        <w:rPr>
          <w:rFonts w:ascii="GHEA Grapalat" w:hAnsi="GHEA Grapalat"/>
          <w:color w:val="000000" w:themeColor="text1"/>
        </w:rPr>
        <w:t>ձեռ</w:t>
      </w:r>
      <w:r w:rsidR="003F4CC9" w:rsidRPr="00CE3755">
        <w:rPr>
          <w:rFonts w:ascii="GHEA Grapalat" w:hAnsi="GHEA Grapalat"/>
          <w:color w:val="000000" w:themeColor="text1"/>
        </w:rPr>
        <w:softHyphen/>
      </w:r>
      <w:r w:rsidRPr="00CE3755">
        <w:rPr>
          <w:rFonts w:ascii="GHEA Grapalat" w:hAnsi="GHEA Grapalat"/>
          <w:color w:val="000000" w:themeColor="text1"/>
        </w:rPr>
        <w:t>նութ</w:t>
      </w:r>
      <w:r w:rsidR="00AC6171" w:rsidRPr="00CE3755">
        <w:rPr>
          <w:rFonts w:ascii="GHEA Grapalat" w:hAnsi="GHEA Grapalat"/>
          <w:color w:val="000000" w:themeColor="text1"/>
        </w:rPr>
        <w:softHyphen/>
      </w:r>
      <w:r w:rsidR="003F4CC9" w:rsidRPr="00CE3755">
        <w:rPr>
          <w:rFonts w:ascii="GHEA Grapalat" w:hAnsi="GHEA Grapalat"/>
          <w:color w:val="000000" w:themeColor="text1"/>
        </w:rPr>
        <w:softHyphen/>
      </w:r>
      <w:r w:rsidRPr="00CE3755">
        <w:rPr>
          <w:rFonts w:ascii="GHEA Grapalat" w:hAnsi="GHEA Grapalat"/>
          <w:color w:val="000000" w:themeColor="text1"/>
        </w:rPr>
        <w:t>յունը: Այնուա</w:t>
      </w:r>
      <w:r w:rsidR="00ED1EE8" w:rsidRPr="00CE3755">
        <w:rPr>
          <w:rFonts w:ascii="GHEA Grapalat" w:hAnsi="GHEA Grapalat"/>
          <w:color w:val="000000" w:themeColor="text1"/>
        </w:rPr>
        <w:softHyphen/>
      </w:r>
      <w:r w:rsidRPr="00CE3755">
        <w:rPr>
          <w:rFonts w:ascii="GHEA Grapalat" w:hAnsi="GHEA Grapalat"/>
          <w:color w:val="000000" w:themeColor="text1"/>
        </w:rPr>
        <w:t>մենայնիվ, այս ոլորտում անհրաժեշտ է զգալի աշխատանք:</w:t>
      </w:r>
    </w:p>
    <w:p w14:paraId="5157399C" w14:textId="71863FEC"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b/>
          <w:bCs/>
          <w:color w:val="000000" w:themeColor="text1"/>
        </w:rPr>
        <w:t>Ռիսկի մեղմում (</w:t>
      </w:r>
      <w:r w:rsidR="00BD025F" w:rsidRPr="00CE3755">
        <w:rPr>
          <w:rFonts w:ascii="GHEA Grapalat" w:hAnsi="GHEA Grapalat"/>
          <w:b/>
          <w:bCs/>
          <w:color w:val="000000" w:themeColor="text1"/>
        </w:rPr>
        <w:t>ապառիսկայնացում</w:t>
      </w:r>
      <w:r w:rsidRPr="00CE3755">
        <w:rPr>
          <w:rFonts w:ascii="GHEA Grapalat" w:hAnsi="GHEA Grapalat"/>
          <w:b/>
          <w:bCs/>
          <w:color w:val="000000" w:themeColor="text1"/>
        </w:rPr>
        <w:t>) և համախմբված ֆինանսավորում</w:t>
      </w:r>
      <w:r w:rsidRPr="00CE3755">
        <w:rPr>
          <w:rFonts w:ascii="GHEA Grapalat" w:hAnsi="GHEA Grapalat"/>
          <w:color w:val="000000" w:themeColor="text1"/>
        </w:rPr>
        <w:t xml:space="preserve">. </w:t>
      </w:r>
      <w:r w:rsidR="0085116E" w:rsidRPr="00CE3755">
        <w:rPr>
          <w:rFonts w:ascii="GHEA Grapalat" w:hAnsi="GHEA Grapalat"/>
          <w:color w:val="000000" w:themeColor="text1"/>
        </w:rPr>
        <w:t>Հ</w:t>
      </w:r>
      <w:r w:rsidR="00BD025F" w:rsidRPr="00CE3755">
        <w:rPr>
          <w:rFonts w:ascii="GHEA Grapalat" w:hAnsi="GHEA Grapalat"/>
          <w:color w:val="000000" w:themeColor="text1"/>
        </w:rPr>
        <w:t>ար</w:t>
      </w:r>
      <w:r w:rsidR="00ED1EE8" w:rsidRPr="00CE3755">
        <w:rPr>
          <w:rFonts w:ascii="GHEA Grapalat" w:hAnsi="GHEA Grapalat"/>
          <w:color w:val="000000" w:themeColor="text1"/>
        </w:rPr>
        <w:softHyphen/>
      </w:r>
      <w:r w:rsidR="00BD025F" w:rsidRPr="00CE3755">
        <w:rPr>
          <w:rFonts w:ascii="GHEA Grapalat" w:hAnsi="GHEA Grapalat"/>
          <w:color w:val="000000" w:themeColor="text1"/>
        </w:rPr>
        <w:t>մարվողակա</w:t>
      </w:r>
      <w:r w:rsidR="0085116E" w:rsidRPr="00CE3755">
        <w:rPr>
          <w:rFonts w:ascii="GHEA Grapalat" w:hAnsi="GHEA Grapalat"/>
          <w:color w:val="000000" w:themeColor="text1"/>
        </w:rPr>
        <w:softHyphen/>
      </w:r>
      <w:r w:rsidR="00BD025F" w:rsidRPr="00CE3755">
        <w:rPr>
          <w:rFonts w:ascii="GHEA Grapalat" w:hAnsi="GHEA Grapalat"/>
          <w:color w:val="000000" w:themeColor="text1"/>
        </w:rPr>
        <w:t xml:space="preserve">նության </w:t>
      </w:r>
      <w:r w:rsidRPr="00CE3755">
        <w:rPr>
          <w:rFonts w:ascii="GHEA Grapalat" w:hAnsi="GHEA Grapalat"/>
          <w:color w:val="000000" w:themeColor="text1"/>
        </w:rPr>
        <w:t>տար</w:t>
      </w:r>
      <w:r w:rsidR="00AC6171" w:rsidRPr="00CE3755">
        <w:rPr>
          <w:rFonts w:ascii="GHEA Grapalat" w:hAnsi="GHEA Grapalat"/>
          <w:color w:val="000000" w:themeColor="text1"/>
        </w:rPr>
        <w:softHyphen/>
      </w:r>
      <w:r w:rsidR="00AC6171" w:rsidRPr="00CE3755">
        <w:rPr>
          <w:rFonts w:ascii="GHEA Grapalat" w:hAnsi="GHEA Grapalat"/>
          <w:color w:val="000000" w:themeColor="text1"/>
        </w:rPr>
        <w:softHyphen/>
      </w:r>
      <w:r w:rsidR="003F4CC9"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բեր նախագծերի դեպքում մասնավոր հատվածը կարող է կարիք ունենալ կառավարության աջակ</w:t>
      </w:r>
      <w:r w:rsidR="003F4CC9" w:rsidRPr="00CE3755">
        <w:rPr>
          <w:rFonts w:ascii="GHEA Grapalat" w:hAnsi="GHEA Grapalat"/>
          <w:color w:val="000000" w:themeColor="text1"/>
        </w:rPr>
        <w:softHyphen/>
      </w:r>
      <w:r w:rsidRPr="00CE3755">
        <w:rPr>
          <w:rFonts w:ascii="GHEA Grapalat" w:hAnsi="GHEA Grapalat"/>
          <w:color w:val="000000" w:themeColor="text1"/>
        </w:rPr>
        <w:t>ցութ</w:t>
      </w:r>
      <w:r w:rsidR="003F4CC9"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յան` ռիսկերի հավասարակշռման համար: Ռիսկի մեղմման գործիքները նե</w:t>
      </w:r>
      <w:r w:rsidR="003F4CC9" w:rsidRPr="00CE3755">
        <w:rPr>
          <w:rFonts w:ascii="GHEA Grapalat" w:hAnsi="GHEA Grapalat"/>
          <w:color w:val="000000" w:themeColor="text1"/>
        </w:rPr>
        <w:softHyphen/>
      </w:r>
      <w:r w:rsidRPr="00CE3755">
        <w:rPr>
          <w:rFonts w:ascii="GHEA Grapalat" w:hAnsi="GHEA Grapalat"/>
          <w:color w:val="000000" w:themeColor="text1"/>
        </w:rPr>
        <w:t>րա</w:t>
      </w:r>
      <w:r w:rsidR="003F4CC9" w:rsidRPr="00CE3755">
        <w:rPr>
          <w:rFonts w:ascii="GHEA Grapalat" w:hAnsi="GHEA Grapalat"/>
          <w:color w:val="000000" w:themeColor="text1"/>
        </w:rPr>
        <w:softHyphen/>
      </w:r>
      <w:r w:rsidRPr="00CE3755">
        <w:rPr>
          <w:rFonts w:ascii="GHEA Grapalat" w:hAnsi="GHEA Grapalat"/>
          <w:color w:val="000000" w:themeColor="text1"/>
        </w:rPr>
        <w:t>ռում են արտոնյալ ֆի</w:t>
      </w:r>
      <w:r w:rsidR="00AC6171" w:rsidRPr="00CE3755">
        <w:rPr>
          <w:rFonts w:ascii="GHEA Grapalat" w:hAnsi="GHEA Grapalat"/>
          <w:color w:val="000000" w:themeColor="text1"/>
        </w:rPr>
        <w:softHyphen/>
      </w:r>
      <w:r w:rsidRPr="00CE3755">
        <w:rPr>
          <w:rFonts w:ascii="GHEA Grapalat" w:hAnsi="GHEA Grapalat"/>
          <w:color w:val="000000" w:themeColor="text1"/>
        </w:rPr>
        <w:t>նան</w:t>
      </w:r>
      <w:r w:rsidR="00AC6171" w:rsidRPr="00CE3755">
        <w:rPr>
          <w:rFonts w:ascii="GHEA Grapalat" w:hAnsi="GHEA Grapalat"/>
          <w:color w:val="000000" w:themeColor="text1"/>
        </w:rPr>
        <w:softHyphen/>
      </w:r>
      <w:r w:rsidRPr="00CE3755">
        <w:rPr>
          <w:rFonts w:ascii="GHEA Grapalat" w:hAnsi="GHEA Grapalat"/>
          <w:color w:val="000000" w:themeColor="text1"/>
        </w:rPr>
        <w:t xml:space="preserve">սավորում (դրամաշնորհ, արտոնյալ </w:t>
      </w:r>
      <w:r w:rsidR="00184925" w:rsidRPr="00CE3755">
        <w:rPr>
          <w:rFonts w:ascii="GHEA Grapalat" w:hAnsi="GHEA Grapalat"/>
          <w:color w:val="000000" w:themeColor="text1"/>
        </w:rPr>
        <w:t xml:space="preserve">վարկերի </w:t>
      </w:r>
      <w:r w:rsidRPr="00CE3755">
        <w:rPr>
          <w:rFonts w:ascii="GHEA Grapalat" w:hAnsi="GHEA Grapalat"/>
          <w:color w:val="000000" w:themeColor="text1"/>
        </w:rPr>
        <w:t>հատկացում), վարկի ե</w:t>
      </w:r>
      <w:r w:rsidR="003F4CC9" w:rsidRPr="00CE3755">
        <w:rPr>
          <w:rFonts w:ascii="GHEA Grapalat" w:hAnsi="GHEA Grapalat"/>
          <w:color w:val="000000" w:themeColor="text1"/>
        </w:rPr>
        <w:softHyphen/>
      </w:r>
      <w:r w:rsidRPr="00CE3755">
        <w:rPr>
          <w:rFonts w:ascii="GHEA Grapalat" w:hAnsi="GHEA Grapalat"/>
          <w:color w:val="000000" w:themeColor="text1"/>
        </w:rPr>
        <w:t>րաշ</w:t>
      </w:r>
      <w:r w:rsidR="003F4CC9" w:rsidRPr="00CE3755">
        <w:rPr>
          <w:rFonts w:ascii="GHEA Grapalat" w:hAnsi="GHEA Grapalat"/>
          <w:color w:val="000000" w:themeColor="text1"/>
        </w:rPr>
        <w:softHyphen/>
      </w:r>
      <w:r w:rsidRPr="00CE3755">
        <w:rPr>
          <w:rFonts w:ascii="GHEA Grapalat" w:hAnsi="GHEA Grapalat"/>
          <w:color w:val="000000" w:themeColor="text1"/>
        </w:rPr>
        <w:t>խիք</w:t>
      </w:r>
      <w:r w:rsidR="003F4CC9" w:rsidRPr="00CE3755">
        <w:rPr>
          <w:rFonts w:ascii="GHEA Grapalat" w:hAnsi="GHEA Grapalat"/>
          <w:color w:val="000000" w:themeColor="text1"/>
        </w:rPr>
        <w:softHyphen/>
      </w:r>
      <w:r w:rsidRPr="00CE3755">
        <w:rPr>
          <w:rFonts w:ascii="GHEA Grapalat" w:hAnsi="GHEA Grapalat"/>
          <w:color w:val="000000" w:themeColor="text1"/>
        </w:rPr>
        <w:t>ներ, հետաձգված կամ եկա</w:t>
      </w:r>
      <w:r w:rsidR="00AC6171" w:rsidRPr="00CE3755">
        <w:rPr>
          <w:rFonts w:ascii="GHEA Grapalat" w:hAnsi="GHEA Grapalat"/>
          <w:color w:val="000000" w:themeColor="text1"/>
        </w:rPr>
        <w:softHyphen/>
      </w:r>
      <w:r w:rsidRPr="00CE3755">
        <w:rPr>
          <w:rFonts w:ascii="GHEA Grapalat" w:hAnsi="GHEA Grapalat"/>
          <w:color w:val="000000" w:themeColor="text1"/>
        </w:rPr>
        <w:t>մտի պայմանական մարում, քաղաքական ռիսկերի ապահովագրություն և սեփական կապիտալում հան</w:t>
      </w:r>
      <w:r w:rsidR="00AC6171" w:rsidRPr="00CE3755">
        <w:rPr>
          <w:rFonts w:ascii="GHEA Grapalat" w:hAnsi="GHEA Grapalat"/>
          <w:color w:val="000000" w:themeColor="text1"/>
        </w:rPr>
        <w:softHyphen/>
      </w:r>
      <w:r w:rsidRPr="00CE3755">
        <w:rPr>
          <w:rFonts w:ascii="GHEA Grapalat" w:hAnsi="GHEA Grapalat"/>
          <w:color w:val="000000" w:themeColor="text1"/>
        </w:rPr>
        <w:t xml:space="preserve">րային ներդրումներ: Այս հանրային ներդրումները </w:t>
      </w:r>
      <w:r w:rsidR="00184925" w:rsidRPr="00CE3755">
        <w:rPr>
          <w:rFonts w:ascii="GHEA Grapalat" w:hAnsi="GHEA Grapalat"/>
          <w:color w:val="000000" w:themeColor="text1"/>
        </w:rPr>
        <w:t xml:space="preserve">համադրվում </w:t>
      </w:r>
      <w:r w:rsidRPr="00CE3755">
        <w:rPr>
          <w:rFonts w:ascii="GHEA Grapalat" w:hAnsi="GHEA Grapalat"/>
          <w:color w:val="000000" w:themeColor="text1"/>
        </w:rPr>
        <w:t>են մասնավոր ռե</w:t>
      </w:r>
      <w:r w:rsidR="003F4CC9" w:rsidRPr="00CE3755">
        <w:rPr>
          <w:rFonts w:ascii="GHEA Grapalat" w:hAnsi="GHEA Grapalat"/>
          <w:color w:val="000000" w:themeColor="text1"/>
        </w:rPr>
        <w:softHyphen/>
      </w:r>
      <w:r w:rsidRPr="00CE3755">
        <w:rPr>
          <w:rFonts w:ascii="GHEA Grapalat" w:hAnsi="GHEA Grapalat"/>
          <w:color w:val="000000" w:themeColor="text1"/>
        </w:rPr>
        <w:t>սուրսների հետ՝ նվա</w:t>
      </w:r>
      <w:r w:rsidR="00AC6171" w:rsidRPr="00CE3755">
        <w:rPr>
          <w:rFonts w:ascii="GHEA Grapalat" w:hAnsi="GHEA Grapalat"/>
          <w:color w:val="000000" w:themeColor="text1"/>
        </w:rPr>
        <w:softHyphen/>
      </w:r>
      <w:r w:rsidRPr="00CE3755">
        <w:rPr>
          <w:rFonts w:ascii="GHEA Grapalat" w:hAnsi="GHEA Grapalat"/>
          <w:color w:val="000000" w:themeColor="text1"/>
        </w:rPr>
        <w:t>զեց</w:t>
      </w:r>
      <w:r w:rsidR="00AC6171"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նելու կլիմայի վաղ լուծումների և շուկաների մասնավոր ներդրողների առջև ծա</w:t>
      </w:r>
      <w:r w:rsidR="003F4CC9" w:rsidRPr="00CE3755">
        <w:rPr>
          <w:rFonts w:ascii="GHEA Grapalat" w:hAnsi="GHEA Grapalat"/>
          <w:color w:val="000000" w:themeColor="text1"/>
        </w:rPr>
        <w:softHyphen/>
      </w:r>
      <w:r w:rsidRPr="00CE3755">
        <w:rPr>
          <w:rFonts w:ascii="GHEA Grapalat" w:hAnsi="GHEA Grapalat"/>
          <w:color w:val="000000" w:themeColor="text1"/>
        </w:rPr>
        <w:t>ռացած բարձր գնա</w:t>
      </w:r>
      <w:r w:rsidR="00AC6171" w:rsidRPr="00CE3755">
        <w:rPr>
          <w:rFonts w:ascii="GHEA Grapalat" w:hAnsi="GHEA Grapalat"/>
          <w:color w:val="000000" w:themeColor="text1"/>
        </w:rPr>
        <w:softHyphen/>
      </w:r>
      <w:r w:rsidRPr="00CE3755">
        <w:rPr>
          <w:rFonts w:ascii="GHEA Grapalat" w:hAnsi="GHEA Grapalat"/>
          <w:color w:val="000000" w:themeColor="text1"/>
        </w:rPr>
        <w:t>հատ</w:t>
      </w:r>
      <w:r w:rsidR="00AC6171" w:rsidRPr="00CE3755">
        <w:rPr>
          <w:rFonts w:ascii="GHEA Grapalat" w:hAnsi="GHEA Grapalat"/>
          <w:color w:val="000000" w:themeColor="text1"/>
        </w:rPr>
        <w:softHyphen/>
      </w:r>
      <w:r w:rsidRPr="00CE3755">
        <w:rPr>
          <w:rFonts w:ascii="GHEA Grapalat" w:hAnsi="GHEA Grapalat"/>
          <w:color w:val="000000" w:themeColor="text1"/>
        </w:rPr>
        <w:t>վող և իրական ռիսկերը:</w:t>
      </w:r>
    </w:p>
    <w:p w14:paraId="50D4291A" w14:textId="3BFEA18F" w:rsidR="00BD025F"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Համախմբված ֆինանսավորումը կառուցվածքային մոտեցում է, որը հնարավորություն է տալիս տարբեր նպա</w:t>
      </w:r>
      <w:r w:rsidR="003F4CC9" w:rsidRPr="00CE3755">
        <w:rPr>
          <w:rFonts w:ascii="GHEA Grapalat" w:hAnsi="GHEA Grapalat"/>
          <w:color w:val="000000" w:themeColor="text1"/>
        </w:rPr>
        <w:softHyphen/>
      </w:r>
      <w:r w:rsidRPr="00CE3755">
        <w:rPr>
          <w:rFonts w:ascii="GHEA Grapalat" w:hAnsi="GHEA Grapalat"/>
          <w:color w:val="000000" w:themeColor="text1"/>
        </w:rPr>
        <w:t>տակներ ունեցող կազմակերպություններին միասին ներդրումներ կատարել՝ միաժամանակ հաս</w:t>
      </w:r>
      <w:r w:rsidR="003F4CC9" w:rsidRPr="00CE3755">
        <w:rPr>
          <w:rFonts w:ascii="GHEA Grapalat" w:hAnsi="GHEA Grapalat"/>
          <w:color w:val="000000" w:themeColor="text1"/>
        </w:rPr>
        <w:softHyphen/>
      </w:r>
      <w:r w:rsidRPr="00CE3755">
        <w:rPr>
          <w:rFonts w:ascii="GHEA Grapalat" w:hAnsi="GHEA Grapalat"/>
          <w:color w:val="000000" w:themeColor="text1"/>
        </w:rPr>
        <w:t>նե</w:t>
      </w:r>
      <w:r w:rsidR="003F4CC9" w:rsidRPr="00CE3755">
        <w:rPr>
          <w:rFonts w:ascii="GHEA Grapalat" w:hAnsi="GHEA Grapalat"/>
          <w:color w:val="000000" w:themeColor="text1"/>
        </w:rPr>
        <w:softHyphen/>
      </w:r>
      <w:r w:rsidRPr="00CE3755">
        <w:rPr>
          <w:rFonts w:ascii="GHEA Grapalat" w:hAnsi="GHEA Grapalat"/>
          <w:color w:val="000000" w:themeColor="text1"/>
        </w:rPr>
        <w:t xml:space="preserve">լով իրենց նպատակներին: Խառը ֆինանսավորման հիմնական ձևերը ներառում են. </w:t>
      </w:r>
    </w:p>
    <w:p w14:paraId="1B3E0342" w14:textId="5BD04B41" w:rsidR="00BD025F" w:rsidRPr="00CE3755" w:rsidRDefault="0070521B" w:rsidP="00660832">
      <w:pPr>
        <w:pStyle w:val="ListParagraph"/>
        <w:numPr>
          <w:ilvl w:val="1"/>
          <w:numId w:val="48"/>
        </w:numPr>
        <w:spacing w:after="0"/>
        <w:ind w:left="709" w:hanging="284"/>
        <w:contextualSpacing w:val="0"/>
        <w:jc w:val="both"/>
        <w:rPr>
          <w:rFonts w:ascii="GHEA Grapalat" w:hAnsi="GHEA Grapalat"/>
        </w:rPr>
      </w:pPr>
      <w:r w:rsidRPr="00CE3755">
        <w:rPr>
          <w:rFonts w:ascii="GHEA Grapalat" w:hAnsi="GHEA Grapalat"/>
        </w:rPr>
        <w:t>արտոնյալ կա</w:t>
      </w:r>
      <w:r w:rsidR="003F4CC9" w:rsidRPr="00CE3755">
        <w:rPr>
          <w:rFonts w:ascii="GHEA Grapalat" w:hAnsi="GHEA Grapalat"/>
        </w:rPr>
        <w:softHyphen/>
      </w:r>
      <w:r w:rsidRPr="00CE3755">
        <w:rPr>
          <w:rFonts w:ascii="GHEA Grapalat" w:hAnsi="GHEA Grapalat"/>
        </w:rPr>
        <w:t>պի</w:t>
      </w:r>
      <w:r w:rsidR="003F4CC9" w:rsidRPr="00CE3755">
        <w:rPr>
          <w:rFonts w:ascii="GHEA Grapalat" w:hAnsi="GHEA Grapalat"/>
        </w:rPr>
        <w:softHyphen/>
      </w:r>
      <w:r w:rsidRPr="00CE3755">
        <w:rPr>
          <w:rFonts w:ascii="GHEA Grapalat" w:hAnsi="GHEA Grapalat"/>
        </w:rPr>
        <w:t>տալ (շուկայականից ցածր պայմաններով ֆինանսավորում)` մասնավոր ներդրողների համար կապիտալի ընդ</w:t>
      </w:r>
      <w:r w:rsidR="003F4CC9" w:rsidRPr="00CE3755">
        <w:rPr>
          <w:rFonts w:ascii="GHEA Grapalat" w:hAnsi="GHEA Grapalat"/>
        </w:rPr>
        <w:softHyphen/>
      </w:r>
      <w:r w:rsidRPr="00CE3755">
        <w:rPr>
          <w:rFonts w:ascii="GHEA Grapalat" w:hAnsi="GHEA Grapalat"/>
        </w:rPr>
        <w:t>հանուր արժեքը նվազեցնելու համար</w:t>
      </w:r>
      <w:r w:rsidR="00BD025F" w:rsidRPr="00CE3755">
        <w:rPr>
          <w:rFonts w:ascii="GHEA Grapalat" w:hAnsi="GHEA Grapalat"/>
        </w:rPr>
        <w:t>.</w:t>
      </w:r>
      <w:r w:rsidRPr="00CE3755">
        <w:rPr>
          <w:rFonts w:ascii="GHEA Grapalat" w:hAnsi="GHEA Grapalat"/>
        </w:rPr>
        <w:t xml:space="preserve"> </w:t>
      </w:r>
    </w:p>
    <w:p w14:paraId="34B8B46B" w14:textId="54731063" w:rsidR="00BD025F" w:rsidRPr="00CE3755" w:rsidRDefault="0070521B" w:rsidP="00660832">
      <w:pPr>
        <w:pStyle w:val="ListParagraph"/>
        <w:numPr>
          <w:ilvl w:val="1"/>
          <w:numId w:val="48"/>
        </w:numPr>
        <w:spacing w:after="0"/>
        <w:ind w:left="709" w:hanging="284"/>
        <w:contextualSpacing w:val="0"/>
        <w:jc w:val="both"/>
        <w:rPr>
          <w:rFonts w:ascii="GHEA Grapalat" w:hAnsi="GHEA Grapalat"/>
        </w:rPr>
      </w:pPr>
      <w:r w:rsidRPr="00CE3755">
        <w:rPr>
          <w:rFonts w:ascii="GHEA Grapalat" w:hAnsi="GHEA Grapalat"/>
        </w:rPr>
        <w:t>երաշխիքների կամ ապահովագրության միջոցով վար</w:t>
      </w:r>
      <w:r w:rsidR="003F4CC9" w:rsidRPr="00CE3755">
        <w:rPr>
          <w:rFonts w:ascii="GHEA Grapalat" w:hAnsi="GHEA Grapalat"/>
        </w:rPr>
        <w:softHyphen/>
      </w:r>
      <w:r w:rsidRPr="00CE3755">
        <w:rPr>
          <w:rFonts w:ascii="GHEA Grapalat" w:hAnsi="GHEA Grapalat"/>
        </w:rPr>
        <w:t>կու</w:t>
      </w:r>
      <w:r w:rsidR="003F4CC9" w:rsidRPr="00CE3755">
        <w:rPr>
          <w:rFonts w:ascii="GHEA Grapalat" w:hAnsi="GHEA Grapalat"/>
        </w:rPr>
        <w:softHyphen/>
      </w:r>
      <w:r w:rsidRPr="00CE3755">
        <w:rPr>
          <w:rFonts w:ascii="GHEA Grapalat" w:hAnsi="GHEA Grapalat"/>
        </w:rPr>
        <w:t>նա</w:t>
      </w:r>
      <w:r w:rsidR="003F4CC9" w:rsidRPr="00CE3755">
        <w:rPr>
          <w:rFonts w:ascii="GHEA Grapalat" w:hAnsi="GHEA Grapalat"/>
        </w:rPr>
        <w:softHyphen/>
      </w:r>
      <w:r w:rsidRPr="00CE3755">
        <w:rPr>
          <w:rFonts w:ascii="GHEA Grapalat" w:hAnsi="GHEA Grapalat"/>
        </w:rPr>
        <w:t>կության բարձրացում` մասնավոր ներդրողներին լրացուցիչ շերտ ապահովելու համար</w:t>
      </w:r>
      <w:r w:rsidR="00BD025F" w:rsidRPr="00CE3755">
        <w:rPr>
          <w:rFonts w:ascii="GHEA Grapalat" w:hAnsi="GHEA Grapalat"/>
        </w:rPr>
        <w:t>.</w:t>
      </w:r>
    </w:p>
    <w:p w14:paraId="1A49F0CA" w14:textId="5D488AD1" w:rsidR="0070521B" w:rsidRPr="00CE3755" w:rsidRDefault="0070521B" w:rsidP="00660832">
      <w:pPr>
        <w:pStyle w:val="ListParagraph"/>
        <w:numPr>
          <w:ilvl w:val="1"/>
          <w:numId w:val="48"/>
        </w:numPr>
        <w:spacing w:after="0"/>
        <w:ind w:left="709" w:hanging="284"/>
        <w:contextualSpacing w:val="0"/>
        <w:jc w:val="both"/>
        <w:rPr>
          <w:rFonts w:ascii="GHEA Grapalat" w:hAnsi="GHEA Grapalat"/>
        </w:rPr>
      </w:pPr>
      <w:r w:rsidRPr="00CE3755">
        <w:rPr>
          <w:rFonts w:ascii="GHEA Grapalat" w:hAnsi="GHEA Grapalat"/>
        </w:rPr>
        <w:t>դրա</w:t>
      </w:r>
      <w:r w:rsidR="003F4CC9" w:rsidRPr="00CE3755">
        <w:rPr>
          <w:rFonts w:ascii="GHEA Grapalat" w:hAnsi="GHEA Grapalat"/>
        </w:rPr>
        <w:softHyphen/>
      </w:r>
      <w:r w:rsidRPr="00CE3755">
        <w:rPr>
          <w:rFonts w:ascii="GHEA Grapalat" w:hAnsi="GHEA Grapalat"/>
        </w:rPr>
        <w:t>մա</w:t>
      </w:r>
      <w:r w:rsidR="003F4CC9" w:rsidRPr="00CE3755">
        <w:rPr>
          <w:rFonts w:ascii="GHEA Grapalat" w:hAnsi="GHEA Grapalat"/>
        </w:rPr>
        <w:softHyphen/>
      </w:r>
      <w:r w:rsidRPr="00CE3755">
        <w:rPr>
          <w:rFonts w:ascii="GHEA Grapalat" w:hAnsi="GHEA Grapalat"/>
        </w:rPr>
        <w:t>շնոր</w:t>
      </w:r>
      <w:r w:rsidR="003F4CC9" w:rsidRPr="00CE3755">
        <w:rPr>
          <w:rFonts w:ascii="GHEA Grapalat" w:hAnsi="GHEA Grapalat"/>
        </w:rPr>
        <w:softHyphen/>
      </w:r>
      <w:r w:rsidRPr="00CE3755">
        <w:rPr>
          <w:rFonts w:ascii="GHEA Grapalat" w:hAnsi="GHEA Grapalat"/>
        </w:rPr>
        <w:t>հով ֆինանսավորվող տեխնիկական աջակցության հնարավորություններ, որոնք կարող են օգ</w:t>
      </w:r>
      <w:r w:rsidR="003F4CC9" w:rsidRPr="00CE3755">
        <w:rPr>
          <w:rFonts w:ascii="GHEA Grapalat" w:hAnsi="GHEA Grapalat"/>
        </w:rPr>
        <w:softHyphen/>
      </w:r>
      <w:r w:rsidRPr="00CE3755">
        <w:rPr>
          <w:rFonts w:ascii="GHEA Grapalat" w:hAnsi="GHEA Grapalat"/>
        </w:rPr>
        <w:t>տա</w:t>
      </w:r>
      <w:r w:rsidR="003F4CC9" w:rsidRPr="00CE3755">
        <w:rPr>
          <w:rFonts w:ascii="GHEA Grapalat" w:hAnsi="GHEA Grapalat"/>
        </w:rPr>
        <w:softHyphen/>
      </w:r>
      <w:r w:rsidRPr="00CE3755">
        <w:rPr>
          <w:rFonts w:ascii="GHEA Grapalat" w:hAnsi="GHEA Grapalat"/>
        </w:rPr>
        <w:t>գործ</w:t>
      </w:r>
      <w:r w:rsidR="003F4CC9" w:rsidRPr="00CE3755">
        <w:rPr>
          <w:rFonts w:ascii="GHEA Grapalat" w:hAnsi="GHEA Grapalat"/>
        </w:rPr>
        <w:softHyphen/>
      </w:r>
      <w:r w:rsidRPr="00CE3755">
        <w:rPr>
          <w:rFonts w:ascii="GHEA Grapalat" w:hAnsi="GHEA Grapalat"/>
        </w:rPr>
        <w:t>վել գնման գործընթացի և նախագծերի մշակման փուլերի համար:</w:t>
      </w:r>
    </w:p>
    <w:p w14:paraId="21A72411" w14:textId="20231D9D"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Հաշվի առնելով պետական </w:t>
      </w:r>
      <w:r w:rsidRPr="00CE3755">
        <w:rPr>
          <w:rFonts w:ascii="Cambria Math" w:hAnsi="Cambria Math" w:cs="Cambria Math"/>
          <w:color w:val="000000" w:themeColor="text1"/>
        </w:rPr>
        <w:t>​​</w:t>
      </w:r>
      <w:r w:rsidRPr="00CE3755">
        <w:rPr>
          <w:rFonts w:ascii="GHEA Grapalat" w:hAnsi="GHEA Grapalat"/>
          <w:color w:val="000000" w:themeColor="text1"/>
        </w:rPr>
        <w:t>սահմանափակ բյուջեն, ԿՓ նպատակների համար այս գործիքները կա</w:t>
      </w:r>
      <w:r w:rsidR="003F4CC9" w:rsidRPr="00CE3755">
        <w:rPr>
          <w:rFonts w:ascii="GHEA Grapalat" w:hAnsi="GHEA Grapalat"/>
          <w:color w:val="000000" w:themeColor="text1"/>
        </w:rPr>
        <w:softHyphen/>
      </w:r>
      <w:r w:rsidRPr="00CE3755">
        <w:rPr>
          <w:rFonts w:ascii="GHEA Grapalat" w:hAnsi="GHEA Grapalat"/>
          <w:color w:val="000000" w:themeColor="text1"/>
        </w:rPr>
        <w:t>րող են կիրառվել</w:t>
      </w:r>
      <w:r w:rsidR="00D75580" w:rsidRPr="00CE3755">
        <w:rPr>
          <w:rFonts w:ascii="GHEA Grapalat" w:hAnsi="GHEA Grapalat"/>
          <w:color w:val="000000" w:themeColor="text1"/>
        </w:rPr>
        <w:t xml:space="preserve">` </w:t>
      </w:r>
      <w:r w:rsidRPr="00CE3755">
        <w:rPr>
          <w:rFonts w:ascii="GHEA Grapalat" w:hAnsi="GHEA Grapalat"/>
          <w:color w:val="000000" w:themeColor="text1"/>
        </w:rPr>
        <w:t xml:space="preserve">հիմնվելով միջազգային ֆինանսական հաստատությունների </w:t>
      </w:r>
      <w:r w:rsidRPr="00CE3755">
        <w:rPr>
          <w:rFonts w:ascii="GHEA Grapalat" w:hAnsi="GHEA Grapalat"/>
          <w:color w:val="000000" w:themeColor="text1"/>
        </w:rPr>
        <w:lastRenderedPageBreak/>
        <w:t>հետ հա</w:t>
      </w:r>
      <w:r w:rsidR="003F4CC9" w:rsidRPr="00CE3755">
        <w:rPr>
          <w:rFonts w:ascii="GHEA Grapalat" w:hAnsi="GHEA Grapalat"/>
          <w:color w:val="000000" w:themeColor="text1"/>
        </w:rPr>
        <w:softHyphen/>
      </w:r>
      <w:r w:rsidRPr="00CE3755">
        <w:rPr>
          <w:rFonts w:ascii="GHEA Grapalat" w:hAnsi="GHEA Grapalat"/>
          <w:color w:val="000000" w:themeColor="text1"/>
        </w:rPr>
        <w:t>մա</w:t>
      </w:r>
      <w:r w:rsidR="003F4CC9" w:rsidRPr="00CE3755">
        <w:rPr>
          <w:rFonts w:ascii="GHEA Grapalat" w:hAnsi="GHEA Grapalat"/>
          <w:color w:val="000000" w:themeColor="text1"/>
        </w:rPr>
        <w:softHyphen/>
      </w:r>
      <w:r w:rsidRPr="00CE3755">
        <w:rPr>
          <w:rFonts w:ascii="GHEA Grapalat" w:hAnsi="GHEA Grapalat"/>
          <w:color w:val="000000" w:themeColor="text1"/>
        </w:rPr>
        <w:t>գոր</w:t>
      </w:r>
      <w:r w:rsidR="003F4CC9" w:rsidRPr="00CE3755">
        <w:rPr>
          <w:rFonts w:ascii="GHEA Grapalat" w:hAnsi="GHEA Grapalat"/>
          <w:color w:val="000000" w:themeColor="text1"/>
        </w:rPr>
        <w:softHyphen/>
      </w:r>
      <w:r w:rsidRPr="00CE3755">
        <w:rPr>
          <w:rFonts w:ascii="GHEA Grapalat" w:hAnsi="GHEA Grapalat"/>
          <w:color w:val="000000" w:themeColor="text1"/>
        </w:rPr>
        <w:t>ծակ</w:t>
      </w:r>
      <w:r w:rsidR="003F4CC9" w:rsidRPr="00CE3755">
        <w:rPr>
          <w:rFonts w:ascii="GHEA Grapalat" w:hAnsi="GHEA Grapalat"/>
          <w:color w:val="000000" w:themeColor="text1"/>
        </w:rPr>
        <w:softHyphen/>
      </w:r>
      <w:r w:rsidRPr="00CE3755">
        <w:rPr>
          <w:rFonts w:ascii="GHEA Grapalat" w:hAnsi="GHEA Grapalat"/>
          <w:color w:val="000000" w:themeColor="text1"/>
        </w:rPr>
        <w:t>ցու</w:t>
      </w:r>
      <w:r w:rsidR="0076525B" w:rsidRPr="00CE3755">
        <w:rPr>
          <w:rFonts w:ascii="GHEA Grapalat" w:hAnsi="GHEA Grapalat"/>
          <w:color w:val="000000" w:themeColor="text1"/>
        </w:rPr>
        <w:softHyphen/>
      </w:r>
      <w:r w:rsidRPr="00CE3755">
        <w:rPr>
          <w:rFonts w:ascii="GHEA Grapalat" w:hAnsi="GHEA Grapalat"/>
          <w:color w:val="000000" w:themeColor="text1"/>
        </w:rPr>
        <w:t>թ</w:t>
      </w:r>
      <w:r w:rsidR="003F4CC9" w:rsidRPr="00CE3755">
        <w:rPr>
          <w:rFonts w:ascii="GHEA Grapalat" w:hAnsi="GHEA Grapalat"/>
          <w:color w:val="000000" w:themeColor="text1"/>
        </w:rPr>
        <w:softHyphen/>
      </w:r>
      <w:r w:rsidRPr="00CE3755">
        <w:rPr>
          <w:rFonts w:ascii="GHEA Grapalat" w:hAnsi="GHEA Grapalat"/>
          <w:color w:val="000000" w:themeColor="text1"/>
        </w:rPr>
        <w:t>յան վրա, որոնք կապահովեն տեխնիկական աջակցություն իրակա</w:t>
      </w:r>
      <w:r w:rsidR="00C6499C" w:rsidRPr="00CE3755">
        <w:rPr>
          <w:rFonts w:ascii="GHEA Grapalat" w:hAnsi="GHEA Grapalat"/>
          <w:color w:val="000000" w:themeColor="text1"/>
        </w:rPr>
        <w:softHyphen/>
      </w:r>
      <w:r w:rsidRPr="00CE3755">
        <w:rPr>
          <w:rFonts w:ascii="GHEA Grapalat" w:hAnsi="GHEA Grapalat"/>
          <w:color w:val="000000" w:themeColor="text1"/>
        </w:rPr>
        <w:t>նացման ընթացքում:</w:t>
      </w:r>
    </w:p>
    <w:p w14:paraId="241F59DF" w14:textId="0714621E"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Ներկայիս հարմարվողականության </w:t>
      </w:r>
      <w:r w:rsidR="004145FC" w:rsidRPr="00CE3755">
        <w:rPr>
          <w:rFonts w:ascii="GHEA Grapalat" w:hAnsi="GHEA Grapalat"/>
          <w:color w:val="000000" w:themeColor="text1"/>
        </w:rPr>
        <w:t xml:space="preserve">ծրագրի իրականացմանը </w:t>
      </w:r>
      <w:r w:rsidRPr="00CE3755">
        <w:rPr>
          <w:rFonts w:ascii="GHEA Grapalat" w:hAnsi="GHEA Grapalat"/>
          <w:color w:val="000000" w:themeColor="text1"/>
        </w:rPr>
        <w:t xml:space="preserve">մասնավոր հատվածը կարող է մասնակցել միայն իր </w:t>
      </w:r>
      <w:r w:rsidR="004145FC" w:rsidRPr="00CE3755">
        <w:rPr>
          <w:rFonts w:ascii="GHEA Grapalat" w:hAnsi="GHEA Grapalat"/>
          <w:color w:val="000000" w:themeColor="text1"/>
        </w:rPr>
        <w:t>կոր</w:t>
      </w:r>
      <w:r w:rsidR="004145FC" w:rsidRPr="00CE3755">
        <w:rPr>
          <w:rFonts w:ascii="GHEA Grapalat" w:hAnsi="GHEA Grapalat"/>
          <w:color w:val="000000" w:themeColor="text1"/>
        </w:rPr>
        <w:softHyphen/>
        <w:t xml:space="preserve">պորատիվ </w:t>
      </w:r>
      <w:r w:rsidRPr="00CE3755">
        <w:rPr>
          <w:rFonts w:ascii="GHEA Grapalat" w:hAnsi="GHEA Grapalat"/>
          <w:color w:val="000000" w:themeColor="text1"/>
        </w:rPr>
        <w:t>սոցիալական պատասխանատվության (ԿՍՊ) մասով շահագրգռված, քանի որ</w:t>
      </w:r>
      <w:r w:rsidR="00EA1D18" w:rsidRPr="00CE3755">
        <w:rPr>
          <w:rFonts w:ascii="GHEA Grapalat" w:hAnsi="GHEA Grapalat"/>
          <w:color w:val="000000" w:themeColor="text1"/>
        </w:rPr>
        <w:t xml:space="preserve"> սահմանված</w:t>
      </w:r>
      <w:r w:rsidRPr="00CE3755">
        <w:rPr>
          <w:rFonts w:ascii="GHEA Grapalat" w:hAnsi="GHEA Grapalat"/>
          <w:color w:val="000000" w:themeColor="text1"/>
        </w:rPr>
        <w:t xml:space="preserve"> մի</w:t>
      </w:r>
      <w:r w:rsidR="003F4CC9" w:rsidRPr="00CE3755">
        <w:rPr>
          <w:rFonts w:ascii="GHEA Grapalat" w:hAnsi="GHEA Grapalat"/>
          <w:color w:val="000000" w:themeColor="text1"/>
        </w:rPr>
        <w:softHyphen/>
      </w:r>
      <w:r w:rsidRPr="00CE3755">
        <w:rPr>
          <w:rFonts w:ascii="GHEA Grapalat" w:hAnsi="GHEA Grapalat"/>
          <w:color w:val="000000" w:themeColor="text1"/>
        </w:rPr>
        <w:t>ջո</w:t>
      </w:r>
      <w:r w:rsidR="003F4CC9" w:rsidRPr="00CE3755">
        <w:rPr>
          <w:rFonts w:ascii="GHEA Grapalat" w:hAnsi="GHEA Grapalat"/>
          <w:color w:val="000000" w:themeColor="text1"/>
        </w:rPr>
        <w:softHyphen/>
      </w:r>
      <w:r w:rsidRPr="00CE3755">
        <w:rPr>
          <w:rFonts w:ascii="GHEA Grapalat" w:hAnsi="GHEA Grapalat"/>
          <w:color w:val="000000" w:themeColor="text1"/>
        </w:rPr>
        <w:t>ցա</w:t>
      </w:r>
      <w:r w:rsidR="003F4CC9" w:rsidRPr="00CE3755">
        <w:rPr>
          <w:rFonts w:ascii="GHEA Grapalat" w:hAnsi="GHEA Grapalat"/>
          <w:color w:val="000000" w:themeColor="text1"/>
        </w:rPr>
        <w:softHyphen/>
      </w:r>
      <w:r w:rsidRPr="00CE3755">
        <w:rPr>
          <w:rFonts w:ascii="GHEA Grapalat" w:hAnsi="GHEA Grapalat"/>
          <w:color w:val="000000" w:themeColor="text1"/>
        </w:rPr>
        <w:t>ռում</w:t>
      </w:r>
      <w:r w:rsidR="003F4CC9" w:rsidRPr="00CE3755">
        <w:rPr>
          <w:rFonts w:ascii="GHEA Grapalat" w:hAnsi="GHEA Grapalat"/>
          <w:color w:val="000000" w:themeColor="text1"/>
        </w:rPr>
        <w:softHyphen/>
      </w:r>
      <w:r w:rsidRPr="00CE3755">
        <w:rPr>
          <w:rFonts w:ascii="GHEA Grapalat" w:hAnsi="GHEA Grapalat"/>
          <w:color w:val="000000" w:themeColor="text1"/>
        </w:rPr>
        <w:t>ներ</w:t>
      </w:r>
      <w:r w:rsidR="00E73C4E" w:rsidRPr="00CE3755">
        <w:rPr>
          <w:rFonts w:ascii="GHEA Grapalat" w:hAnsi="GHEA Grapalat"/>
          <w:color w:val="000000" w:themeColor="text1"/>
        </w:rPr>
        <w:t>ը առավելապես</w:t>
      </w:r>
      <w:r w:rsidRPr="00CE3755">
        <w:rPr>
          <w:rFonts w:ascii="GHEA Grapalat" w:hAnsi="GHEA Grapalat"/>
          <w:color w:val="000000" w:themeColor="text1"/>
        </w:rPr>
        <w:t xml:space="preserve"> պետական </w:t>
      </w:r>
      <w:r w:rsidRPr="00CE3755">
        <w:rPr>
          <w:rFonts w:ascii="Cambria Math" w:hAnsi="Cambria Math" w:cs="Cambria Math"/>
          <w:color w:val="000000" w:themeColor="text1"/>
        </w:rPr>
        <w:t>​​</w:t>
      </w:r>
      <w:r w:rsidR="00EA1D18" w:rsidRPr="00CE3755">
        <w:rPr>
          <w:rFonts w:ascii="GHEA Grapalat" w:hAnsi="GHEA Grapalat"/>
          <w:color w:val="000000" w:themeColor="text1"/>
        </w:rPr>
        <w:t>մարմիններին հասցեագրված հանձ</w:t>
      </w:r>
      <w:r w:rsidR="00F34758" w:rsidRPr="00CE3755">
        <w:rPr>
          <w:rFonts w:ascii="GHEA Grapalat" w:hAnsi="GHEA Grapalat"/>
          <w:color w:val="000000" w:themeColor="text1"/>
        </w:rPr>
        <w:softHyphen/>
      </w:r>
      <w:r w:rsidR="00EA1D18" w:rsidRPr="00CE3755">
        <w:rPr>
          <w:rFonts w:ascii="GHEA Grapalat" w:hAnsi="GHEA Grapalat"/>
          <w:color w:val="000000" w:themeColor="text1"/>
        </w:rPr>
        <w:t>նարարականներ են</w:t>
      </w:r>
      <w:r w:rsidRPr="00CE3755">
        <w:rPr>
          <w:rFonts w:ascii="GHEA Grapalat" w:hAnsi="GHEA Grapalat"/>
          <w:color w:val="000000" w:themeColor="text1"/>
        </w:rPr>
        <w:t>:</w:t>
      </w:r>
    </w:p>
    <w:p w14:paraId="1443C3EC" w14:textId="77777777" w:rsidR="004145FC" w:rsidRPr="00CE3755" w:rsidRDefault="004145FC" w:rsidP="00660832">
      <w:pPr>
        <w:spacing w:after="0" w:line="276" w:lineRule="auto"/>
        <w:jc w:val="both"/>
        <w:rPr>
          <w:rFonts w:ascii="GHEA Grapalat" w:hAnsi="GHEA Grapalat" w:cs="Times New Roman"/>
          <w:b/>
          <w:lang w:val="hy-AM"/>
        </w:rPr>
      </w:pPr>
    </w:p>
    <w:p w14:paraId="61C7949B" w14:textId="06736704" w:rsidR="0070521B" w:rsidRPr="00CE3755" w:rsidRDefault="004145FC" w:rsidP="00660832">
      <w:pPr>
        <w:spacing w:after="0" w:line="276" w:lineRule="auto"/>
        <w:jc w:val="both"/>
        <w:rPr>
          <w:rFonts w:ascii="GHEA Grapalat" w:hAnsi="GHEA Grapalat" w:cs="Times New Roman"/>
          <w:b/>
          <w:lang w:val="hy-AM"/>
        </w:rPr>
      </w:pPr>
      <w:r w:rsidRPr="00CE3755">
        <w:rPr>
          <w:rFonts w:ascii="GHEA Grapalat" w:hAnsi="GHEA Grapalat" w:cs="Times New Roman"/>
          <w:b/>
          <w:lang w:val="hy-AM"/>
        </w:rPr>
        <w:t xml:space="preserve">6.6. </w:t>
      </w:r>
      <w:r w:rsidR="0070521B" w:rsidRPr="00CE3755">
        <w:rPr>
          <w:rFonts w:ascii="GHEA Grapalat" w:hAnsi="GHEA Grapalat" w:cs="Times New Roman"/>
          <w:b/>
          <w:lang w:val="hy-AM"/>
        </w:rPr>
        <w:t>Տեղական վարկային շուկա</w:t>
      </w:r>
    </w:p>
    <w:p w14:paraId="451C59A3" w14:textId="77777777" w:rsidR="00DF65D4" w:rsidRPr="00CE3755" w:rsidRDefault="00DF65D4" w:rsidP="00660832">
      <w:pPr>
        <w:spacing w:after="0" w:line="276" w:lineRule="auto"/>
        <w:jc w:val="both"/>
        <w:rPr>
          <w:rFonts w:ascii="GHEA Grapalat" w:hAnsi="GHEA Grapalat" w:cs="Times New Roman"/>
          <w:b/>
          <w:lang w:val="hy-AM"/>
        </w:rPr>
      </w:pPr>
    </w:p>
    <w:p w14:paraId="409CDAEC" w14:textId="1635D8E1" w:rsidR="0070521B" w:rsidRPr="00CE3755" w:rsidRDefault="0070521B" w:rsidP="00660832">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Հայաստանի </w:t>
      </w:r>
      <w:r w:rsidR="00683C6B" w:rsidRPr="00CE3755">
        <w:rPr>
          <w:rFonts w:ascii="GHEA Grapalat" w:hAnsi="GHEA Grapalat"/>
          <w:color w:val="000000" w:themeColor="text1"/>
        </w:rPr>
        <w:t xml:space="preserve">Հանրապետության </w:t>
      </w:r>
      <w:r w:rsidRPr="00CE3755">
        <w:rPr>
          <w:rFonts w:ascii="GHEA Grapalat" w:hAnsi="GHEA Grapalat"/>
          <w:color w:val="000000" w:themeColor="text1"/>
        </w:rPr>
        <w:t>վարկային շուկայի հիմնական մասը կենտրոնացած է բանկային ոլորտում: Բանկային հատ</w:t>
      </w:r>
      <w:r w:rsidR="003F4CC9" w:rsidRPr="00CE3755">
        <w:rPr>
          <w:rFonts w:ascii="GHEA Grapalat" w:hAnsi="GHEA Grapalat"/>
          <w:color w:val="000000" w:themeColor="text1"/>
        </w:rPr>
        <w:softHyphen/>
      </w:r>
      <w:r w:rsidRPr="00CE3755">
        <w:rPr>
          <w:rFonts w:ascii="GHEA Grapalat" w:hAnsi="GHEA Grapalat"/>
          <w:color w:val="000000" w:themeColor="text1"/>
        </w:rPr>
        <w:t>վա</w:t>
      </w:r>
      <w:r w:rsidR="003F4CC9" w:rsidRPr="00CE3755">
        <w:rPr>
          <w:rFonts w:ascii="GHEA Grapalat" w:hAnsi="GHEA Grapalat"/>
          <w:color w:val="000000" w:themeColor="text1"/>
        </w:rPr>
        <w:softHyphen/>
      </w:r>
      <w:r w:rsidR="003F4CC9" w:rsidRPr="00CE3755">
        <w:rPr>
          <w:rFonts w:ascii="GHEA Grapalat" w:hAnsi="GHEA Grapalat"/>
          <w:color w:val="000000" w:themeColor="text1"/>
        </w:rPr>
        <w:softHyphen/>
      </w:r>
      <w:r w:rsidRPr="00CE3755">
        <w:rPr>
          <w:rFonts w:ascii="GHEA Grapalat" w:hAnsi="GHEA Grapalat"/>
          <w:color w:val="000000" w:themeColor="text1"/>
        </w:rPr>
        <w:t>ծի ընդհանուր ակտիվները 2020թ</w:t>
      </w:r>
      <w:r w:rsidR="003F4CC9" w:rsidRPr="00CE3755">
        <w:rPr>
          <w:rFonts w:ascii="GHEA Grapalat" w:hAnsi="GHEA Grapalat"/>
          <w:color w:val="000000" w:themeColor="text1"/>
        </w:rPr>
        <w:t xml:space="preserve">. </w:t>
      </w:r>
      <w:r w:rsidRPr="00CE3755">
        <w:rPr>
          <w:rFonts w:ascii="GHEA Grapalat" w:hAnsi="GHEA Grapalat"/>
          <w:color w:val="000000" w:themeColor="text1"/>
        </w:rPr>
        <w:t xml:space="preserve">վերջին կազմել են 13.5 մլրդ </w:t>
      </w:r>
      <w:r w:rsidR="00184925" w:rsidRPr="00CE3755">
        <w:rPr>
          <w:rFonts w:ascii="GHEA Grapalat" w:hAnsi="GHEA Grapalat"/>
          <w:color w:val="000000" w:themeColor="text1"/>
        </w:rPr>
        <w:t xml:space="preserve">ԱՄՆ </w:t>
      </w:r>
      <w:r w:rsidRPr="00CE3755">
        <w:rPr>
          <w:rFonts w:ascii="GHEA Grapalat" w:hAnsi="GHEA Grapalat"/>
          <w:color w:val="000000" w:themeColor="text1"/>
        </w:rPr>
        <w:t>դոլար: Բանկային հատվածը և այլ վար</w:t>
      </w:r>
      <w:r w:rsidR="003F4CC9" w:rsidRPr="00CE3755">
        <w:rPr>
          <w:rFonts w:ascii="GHEA Grapalat" w:hAnsi="GHEA Grapalat"/>
          <w:color w:val="000000" w:themeColor="text1"/>
        </w:rPr>
        <w:softHyphen/>
      </w:r>
      <w:r w:rsidRPr="00CE3755">
        <w:rPr>
          <w:rFonts w:ascii="GHEA Grapalat" w:hAnsi="GHEA Grapalat"/>
          <w:color w:val="000000" w:themeColor="text1"/>
        </w:rPr>
        <w:t>կային կազմակերպություններ ակտիվորեն տրամադրում են բնապահ</w:t>
      </w:r>
      <w:r w:rsidR="00683C6B" w:rsidRPr="00CE3755">
        <w:rPr>
          <w:rFonts w:ascii="GHEA Grapalat" w:hAnsi="GHEA Grapalat"/>
          <w:color w:val="000000" w:themeColor="text1"/>
        </w:rPr>
        <w:softHyphen/>
      </w:r>
      <w:r w:rsidRPr="00CE3755">
        <w:rPr>
          <w:rFonts w:ascii="GHEA Grapalat" w:hAnsi="GHEA Grapalat"/>
          <w:color w:val="000000" w:themeColor="text1"/>
        </w:rPr>
        <w:t>պանական ուղղվածություն ու</w:t>
      </w:r>
      <w:r w:rsidR="003F4CC9" w:rsidRPr="00CE3755">
        <w:rPr>
          <w:rFonts w:ascii="GHEA Grapalat" w:hAnsi="GHEA Grapalat"/>
          <w:color w:val="000000" w:themeColor="text1"/>
        </w:rPr>
        <w:softHyphen/>
      </w:r>
      <w:r w:rsidRPr="00CE3755">
        <w:rPr>
          <w:rFonts w:ascii="GHEA Grapalat" w:hAnsi="GHEA Grapalat"/>
          <w:color w:val="000000" w:themeColor="text1"/>
        </w:rPr>
        <w:t>նե</w:t>
      </w:r>
      <w:r w:rsidR="003F4CC9" w:rsidRPr="00CE3755">
        <w:rPr>
          <w:rFonts w:ascii="GHEA Grapalat" w:hAnsi="GHEA Grapalat"/>
          <w:color w:val="000000" w:themeColor="text1"/>
        </w:rPr>
        <w:softHyphen/>
      </w:r>
      <w:r w:rsidRPr="00CE3755">
        <w:rPr>
          <w:rFonts w:ascii="GHEA Grapalat" w:hAnsi="GHEA Grapalat"/>
          <w:color w:val="000000" w:themeColor="text1"/>
        </w:rPr>
        <w:t>ցող ֆինանսավորում</w:t>
      </w:r>
      <w:r w:rsidR="003F4CC9" w:rsidRPr="00CE3755">
        <w:rPr>
          <w:rFonts w:ascii="GHEA Grapalat" w:hAnsi="GHEA Grapalat"/>
          <w:color w:val="000000" w:themeColor="text1"/>
        </w:rPr>
        <w:t>`</w:t>
      </w:r>
      <w:r w:rsidRPr="00CE3755">
        <w:rPr>
          <w:rFonts w:ascii="GHEA Grapalat" w:hAnsi="GHEA Grapalat"/>
          <w:color w:val="000000" w:themeColor="text1"/>
        </w:rPr>
        <w:t xml:space="preserve"> տարբեր միջազգային հիմնադրամների հետ համատեղ: Բանկային հատվածը կա</w:t>
      </w:r>
      <w:r w:rsidR="003F4CC9" w:rsidRPr="00CE3755">
        <w:rPr>
          <w:rFonts w:ascii="GHEA Grapalat" w:hAnsi="GHEA Grapalat"/>
          <w:color w:val="000000" w:themeColor="text1"/>
        </w:rPr>
        <w:softHyphen/>
      </w:r>
      <w:r w:rsidRPr="00CE3755">
        <w:rPr>
          <w:rFonts w:ascii="GHEA Grapalat" w:hAnsi="GHEA Grapalat"/>
          <w:color w:val="000000" w:themeColor="text1"/>
        </w:rPr>
        <w:t>րող է միջնորդի դեր ստանձնել կլիմայի հետ կապված տարբեր ֆոն</w:t>
      </w:r>
      <w:r w:rsidR="00F34758" w:rsidRPr="00CE3755">
        <w:rPr>
          <w:rFonts w:ascii="GHEA Grapalat" w:hAnsi="GHEA Grapalat"/>
          <w:color w:val="000000" w:themeColor="text1"/>
        </w:rPr>
        <w:softHyphen/>
      </w:r>
      <w:r w:rsidRPr="00CE3755">
        <w:rPr>
          <w:rFonts w:ascii="GHEA Grapalat" w:hAnsi="GHEA Grapalat"/>
          <w:color w:val="000000" w:themeColor="text1"/>
        </w:rPr>
        <w:t>դերի ներգրավման և մասնավոր հատ</w:t>
      </w:r>
      <w:r w:rsidR="003F4CC9" w:rsidRPr="00CE3755">
        <w:rPr>
          <w:rFonts w:ascii="GHEA Grapalat" w:hAnsi="GHEA Grapalat"/>
          <w:color w:val="000000" w:themeColor="text1"/>
        </w:rPr>
        <w:softHyphen/>
      </w:r>
      <w:r w:rsidRPr="00CE3755">
        <w:rPr>
          <w:rFonts w:ascii="GHEA Grapalat" w:hAnsi="GHEA Grapalat"/>
          <w:color w:val="000000" w:themeColor="text1"/>
        </w:rPr>
        <w:t>վածի ֆինանսավորման համար՝ իրենց հարմարվողակա</w:t>
      </w:r>
      <w:r w:rsidR="00683C6B" w:rsidRPr="00CE3755">
        <w:rPr>
          <w:rFonts w:ascii="GHEA Grapalat" w:hAnsi="GHEA Grapalat"/>
          <w:color w:val="000000" w:themeColor="text1"/>
        </w:rPr>
        <w:softHyphen/>
      </w:r>
      <w:r w:rsidRPr="00CE3755">
        <w:rPr>
          <w:rFonts w:ascii="GHEA Grapalat" w:hAnsi="GHEA Grapalat"/>
          <w:color w:val="000000" w:themeColor="text1"/>
        </w:rPr>
        <w:t xml:space="preserve">նության ռազմավարությունների համար: </w:t>
      </w:r>
      <w:r w:rsidR="003E389E" w:rsidRPr="00CE3755">
        <w:rPr>
          <w:rFonts w:ascii="GHEA Grapalat" w:hAnsi="GHEA Grapalat"/>
          <w:color w:val="000000" w:themeColor="text1"/>
        </w:rPr>
        <w:t>Կ</w:t>
      </w:r>
      <w:r w:rsidRPr="00CE3755">
        <w:rPr>
          <w:rFonts w:ascii="GHEA Grapalat" w:hAnsi="GHEA Grapalat"/>
          <w:color w:val="000000" w:themeColor="text1"/>
        </w:rPr>
        <w:t>լի</w:t>
      </w:r>
      <w:r w:rsidR="0085116E" w:rsidRPr="00CE3755">
        <w:rPr>
          <w:rFonts w:ascii="GHEA Grapalat" w:hAnsi="GHEA Grapalat"/>
          <w:color w:val="000000" w:themeColor="text1"/>
        </w:rPr>
        <w:softHyphen/>
      </w:r>
      <w:r w:rsidR="0085116E" w:rsidRPr="00CE3755">
        <w:rPr>
          <w:rFonts w:ascii="GHEA Grapalat" w:hAnsi="GHEA Grapalat"/>
          <w:color w:val="000000" w:themeColor="text1"/>
        </w:rPr>
        <w:softHyphen/>
      </w:r>
      <w:r w:rsidRPr="00CE3755">
        <w:rPr>
          <w:rFonts w:ascii="GHEA Grapalat" w:hAnsi="GHEA Grapalat"/>
          <w:color w:val="000000" w:themeColor="text1"/>
        </w:rPr>
        <w:t>մայի փոփոխության վերաբերյալ պորտֆելի կառուցվածքի և բան</w:t>
      </w:r>
      <w:r w:rsidR="00F34758" w:rsidRPr="00CE3755">
        <w:rPr>
          <w:rFonts w:ascii="GHEA Grapalat" w:hAnsi="GHEA Grapalat"/>
          <w:color w:val="000000" w:themeColor="text1"/>
        </w:rPr>
        <w:softHyphen/>
      </w:r>
      <w:r w:rsidRPr="00CE3755">
        <w:rPr>
          <w:rFonts w:ascii="GHEA Grapalat" w:hAnsi="GHEA Grapalat"/>
          <w:color w:val="000000" w:themeColor="text1"/>
        </w:rPr>
        <w:t>կային հատվածի սթրես-թես</w:t>
      </w:r>
      <w:r w:rsidR="003F4CC9" w:rsidRPr="00CE3755">
        <w:rPr>
          <w:rFonts w:ascii="GHEA Grapalat" w:hAnsi="GHEA Grapalat"/>
          <w:color w:val="000000" w:themeColor="text1"/>
        </w:rPr>
        <w:softHyphen/>
      </w:r>
      <w:r w:rsidRPr="00CE3755">
        <w:rPr>
          <w:rFonts w:ascii="GHEA Grapalat" w:hAnsi="GHEA Grapalat"/>
          <w:color w:val="000000" w:themeColor="text1"/>
        </w:rPr>
        <w:t xml:space="preserve">տի բացահայտման պարտադիր պահանջներ </w:t>
      </w:r>
      <w:r w:rsidR="003E389E" w:rsidRPr="00CE3755">
        <w:rPr>
          <w:rFonts w:ascii="GHEA Grapalat" w:hAnsi="GHEA Grapalat"/>
          <w:color w:val="000000" w:themeColor="text1"/>
        </w:rPr>
        <w:t xml:space="preserve">դեռևս </w:t>
      </w:r>
      <w:r w:rsidRPr="00CE3755">
        <w:rPr>
          <w:rFonts w:ascii="GHEA Grapalat" w:hAnsi="GHEA Grapalat"/>
          <w:color w:val="000000" w:themeColor="text1"/>
        </w:rPr>
        <w:t>ներդրված չեն Հայաս</w:t>
      </w:r>
      <w:r w:rsidR="00F34758" w:rsidRPr="00CE3755">
        <w:rPr>
          <w:rFonts w:ascii="GHEA Grapalat" w:hAnsi="GHEA Grapalat"/>
          <w:color w:val="000000" w:themeColor="text1"/>
        </w:rPr>
        <w:softHyphen/>
      </w:r>
      <w:r w:rsidRPr="00CE3755">
        <w:rPr>
          <w:rFonts w:ascii="GHEA Grapalat" w:hAnsi="GHEA Grapalat"/>
          <w:color w:val="000000" w:themeColor="text1"/>
        </w:rPr>
        <w:t xml:space="preserve">տանի </w:t>
      </w:r>
      <w:r w:rsidR="00683C6B" w:rsidRPr="00CE3755">
        <w:rPr>
          <w:rFonts w:ascii="GHEA Grapalat" w:hAnsi="GHEA Grapalat"/>
          <w:color w:val="000000" w:themeColor="text1"/>
        </w:rPr>
        <w:t xml:space="preserve">Հանրապետության </w:t>
      </w:r>
      <w:r w:rsidRPr="00CE3755">
        <w:rPr>
          <w:rFonts w:ascii="GHEA Grapalat" w:hAnsi="GHEA Grapalat"/>
          <w:color w:val="000000" w:themeColor="text1"/>
        </w:rPr>
        <w:t>Կենտրոնական բանկի կող</w:t>
      </w:r>
      <w:r w:rsidR="003F4CC9" w:rsidRPr="00CE3755">
        <w:rPr>
          <w:rFonts w:ascii="GHEA Grapalat" w:hAnsi="GHEA Grapalat"/>
          <w:color w:val="000000" w:themeColor="text1"/>
        </w:rPr>
        <w:softHyphen/>
      </w:r>
      <w:r w:rsidRPr="00CE3755">
        <w:rPr>
          <w:rFonts w:ascii="GHEA Grapalat" w:hAnsi="GHEA Grapalat"/>
          <w:color w:val="000000" w:themeColor="text1"/>
        </w:rPr>
        <w:t>մից:</w:t>
      </w:r>
    </w:p>
    <w:p w14:paraId="53E4D50A" w14:textId="77777777" w:rsidR="004145FC" w:rsidRPr="00CE3755" w:rsidRDefault="004145FC" w:rsidP="00DF65D4">
      <w:pPr>
        <w:spacing w:after="0" w:line="276" w:lineRule="auto"/>
        <w:jc w:val="both"/>
        <w:rPr>
          <w:rFonts w:ascii="GHEA Grapalat" w:hAnsi="GHEA Grapalat" w:cs="Times New Roman"/>
          <w:b/>
          <w:sz w:val="20"/>
          <w:szCs w:val="20"/>
          <w:lang w:val="hy-AM"/>
        </w:rPr>
      </w:pPr>
    </w:p>
    <w:p w14:paraId="5C8756B1" w14:textId="0CCDD573" w:rsidR="0070521B" w:rsidRPr="00CE3755" w:rsidRDefault="004145FC" w:rsidP="00DF65D4">
      <w:pPr>
        <w:spacing w:after="0" w:line="276" w:lineRule="auto"/>
        <w:jc w:val="both"/>
        <w:rPr>
          <w:rFonts w:ascii="GHEA Grapalat" w:hAnsi="GHEA Grapalat" w:cs="Times New Roman"/>
          <w:b/>
          <w:lang w:val="hy-AM"/>
        </w:rPr>
      </w:pPr>
      <w:r w:rsidRPr="00CE3755">
        <w:rPr>
          <w:rFonts w:ascii="GHEA Grapalat" w:hAnsi="GHEA Grapalat" w:cs="Times New Roman"/>
          <w:b/>
          <w:lang w:val="hy-AM"/>
        </w:rPr>
        <w:t xml:space="preserve">6.7. </w:t>
      </w:r>
      <w:r w:rsidR="0070521B" w:rsidRPr="00CE3755">
        <w:rPr>
          <w:rFonts w:ascii="GHEA Grapalat" w:hAnsi="GHEA Grapalat" w:cs="Times New Roman"/>
          <w:b/>
          <w:lang w:val="hy-AM"/>
        </w:rPr>
        <w:t>Կենսաթոշակային ֆոնդեր և այլ ինստիտուցիոնալ ներդրողներ</w:t>
      </w:r>
    </w:p>
    <w:p w14:paraId="030C1C23" w14:textId="77777777" w:rsidR="00BF5D96" w:rsidRPr="00CE3755" w:rsidRDefault="00BF5D96" w:rsidP="00DF65D4">
      <w:pPr>
        <w:spacing w:after="0" w:line="276" w:lineRule="auto"/>
        <w:jc w:val="both"/>
        <w:rPr>
          <w:rFonts w:ascii="GHEA Grapalat" w:hAnsi="GHEA Grapalat" w:cs="Times New Roman"/>
          <w:b/>
          <w:lang w:val="hy-AM"/>
        </w:rPr>
      </w:pPr>
    </w:p>
    <w:p w14:paraId="69A5E909" w14:textId="0B7F9601" w:rsidR="00133C98" w:rsidRPr="00CE3755" w:rsidRDefault="0070521B" w:rsidP="00080BD9">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2014թ</w:t>
      </w:r>
      <w:r w:rsidR="00FC3523" w:rsidRPr="00CE3755">
        <w:rPr>
          <w:rFonts w:ascii="GHEA Grapalat" w:hAnsi="GHEA Grapalat"/>
          <w:color w:val="000000" w:themeColor="text1"/>
        </w:rPr>
        <w:t>.</w:t>
      </w:r>
      <w:r w:rsidRPr="00CE3755">
        <w:rPr>
          <w:rFonts w:ascii="GHEA Grapalat" w:hAnsi="GHEA Grapalat"/>
          <w:color w:val="000000" w:themeColor="text1"/>
        </w:rPr>
        <w:t xml:space="preserve"> Հայաստան</w:t>
      </w:r>
      <w:r w:rsidR="00683C6B" w:rsidRPr="00CE3755">
        <w:rPr>
          <w:rFonts w:ascii="GHEA Grapalat" w:hAnsi="GHEA Grapalat"/>
          <w:color w:val="000000" w:themeColor="text1"/>
        </w:rPr>
        <w:t>ի Հանրապետություն</w:t>
      </w:r>
      <w:r w:rsidRPr="00CE3755">
        <w:rPr>
          <w:rFonts w:ascii="GHEA Grapalat" w:hAnsi="GHEA Grapalat"/>
          <w:color w:val="000000" w:themeColor="text1"/>
        </w:rPr>
        <w:t>ում գործարկվեց կուտակային կենսաթոշակային համա</w:t>
      </w:r>
      <w:r w:rsidR="005751F5" w:rsidRPr="00CE3755">
        <w:rPr>
          <w:rFonts w:ascii="GHEA Grapalat" w:hAnsi="GHEA Grapalat"/>
          <w:color w:val="000000" w:themeColor="text1"/>
        </w:rPr>
        <w:softHyphen/>
      </w:r>
      <w:r w:rsidRPr="00CE3755">
        <w:rPr>
          <w:rFonts w:ascii="GHEA Grapalat" w:hAnsi="GHEA Grapalat"/>
          <w:color w:val="000000" w:themeColor="text1"/>
        </w:rPr>
        <w:t>կար</w:t>
      </w:r>
      <w:r w:rsidR="005751F5" w:rsidRPr="00CE3755">
        <w:rPr>
          <w:rFonts w:ascii="GHEA Grapalat" w:hAnsi="GHEA Grapalat"/>
          <w:color w:val="000000" w:themeColor="text1"/>
        </w:rPr>
        <w:softHyphen/>
      </w:r>
      <w:r w:rsidRPr="00CE3755">
        <w:rPr>
          <w:rFonts w:ascii="GHEA Grapalat" w:hAnsi="GHEA Grapalat"/>
          <w:color w:val="000000" w:themeColor="text1"/>
        </w:rPr>
        <w:t>գը: «</w:t>
      </w:r>
      <w:r w:rsidR="00FC3523" w:rsidRPr="00CE3755">
        <w:rPr>
          <w:rFonts w:ascii="GHEA Grapalat" w:hAnsi="GHEA Grapalat"/>
          <w:color w:val="000000" w:themeColor="text1"/>
        </w:rPr>
        <w:t>Ամունդի-Ակբա ասեթ մե</w:t>
      </w:r>
      <w:r w:rsidR="00FC3523" w:rsidRPr="00CE3755">
        <w:rPr>
          <w:rFonts w:ascii="GHEA Grapalat" w:hAnsi="GHEA Grapalat"/>
          <w:color w:val="000000" w:themeColor="text1"/>
        </w:rPr>
        <w:softHyphen/>
        <w:t>նեջմենթ</w:t>
      </w:r>
      <w:r w:rsidRPr="00CE3755">
        <w:rPr>
          <w:rFonts w:ascii="GHEA Grapalat" w:hAnsi="GHEA Grapalat"/>
          <w:color w:val="000000" w:themeColor="text1"/>
        </w:rPr>
        <w:t>» ՓԲԸ-ն և «</w:t>
      </w:r>
      <w:r w:rsidR="00FC3523" w:rsidRPr="00CE3755">
        <w:rPr>
          <w:rFonts w:ascii="GHEA Grapalat" w:hAnsi="GHEA Grapalat"/>
          <w:color w:val="000000" w:themeColor="text1"/>
        </w:rPr>
        <w:t>Ցե-կվադրատ ամպեգա ասեթ մենեջմենթ Արմենիա</w:t>
      </w:r>
      <w:r w:rsidRPr="00CE3755">
        <w:rPr>
          <w:rFonts w:ascii="GHEA Grapalat" w:hAnsi="GHEA Grapalat"/>
          <w:color w:val="000000" w:themeColor="text1"/>
        </w:rPr>
        <w:t>» ՍՊԸ-ն հան</w:t>
      </w:r>
      <w:r w:rsidR="00FC3523" w:rsidRPr="00CE3755">
        <w:rPr>
          <w:rFonts w:ascii="GHEA Grapalat" w:hAnsi="GHEA Grapalat"/>
          <w:color w:val="000000" w:themeColor="text1"/>
        </w:rPr>
        <w:softHyphen/>
      </w:r>
      <w:r w:rsidRPr="00CE3755">
        <w:rPr>
          <w:rFonts w:ascii="GHEA Grapalat" w:hAnsi="GHEA Grapalat"/>
          <w:color w:val="000000" w:themeColor="text1"/>
        </w:rPr>
        <w:t>դես են գալիս որ</w:t>
      </w:r>
      <w:r w:rsidR="00FC3523" w:rsidRPr="00CE3755">
        <w:rPr>
          <w:rFonts w:ascii="GHEA Grapalat" w:hAnsi="GHEA Grapalat"/>
          <w:color w:val="000000" w:themeColor="text1"/>
        </w:rPr>
        <w:softHyphen/>
      </w:r>
      <w:r w:rsidR="00AC6171" w:rsidRPr="00CE3755">
        <w:rPr>
          <w:rFonts w:ascii="GHEA Grapalat" w:hAnsi="GHEA Grapalat"/>
          <w:color w:val="000000" w:themeColor="text1"/>
        </w:rPr>
        <w:softHyphen/>
      </w:r>
      <w:r w:rsidRPr="00CE3755">
        <w:rPr>
          <w:rFonts w:ascii="GHEA Grapalat" w:hAnsi="GHEA Grapalat"/>
          <w:color w:val="000000" w:themeColor="text1"/>
        </w:rPr>
        <w:t>պես կենսաթոշակային ֆոնդի կառա</w:t>
      </w:r>
      <w:r w:rsidR="00203784" w:rsidRPr="00CE3755">
        <w:rPr>
          <w:rFonts w:ascii="GHEA Grapalat" w:hAnsi="GHEA Grapalat"/>
          <w:color w:val="000000" w:themeColor="text1"/>
        </w:rPr>
        <w:softHyphen/>
      </w:r>
      <w:r w:rsidRPr="00CE3755">
        <w:rPr>
          <w:rFonts w:ascii="GHEA Grapalat" w:hAnsi="GHEA Grapalat"/>
          <w:color w:val="000000" w:themeColor="text1"/>
        </w:rPr>
        <w:t>վարիչներ: Կենսաթոշակային ֆոնդերի կու</w:t>
      </w:r>
      <w:r w:rsidR="003F4CC9" w:rsidRPr="00CE3755">
        <w:rPr>
          <w:rFonts w:ascii="GHEA Grapalat" w:hAnsi="GHEA Grapalat"/>
          <w:color w:val="000000" w:themeColor="text1"/>
        </w:rPr>
        <w:softHyphen/>
      </w:r>
      <w:r w:rsidRPr="00CE3755">
        <w:rPr>
          <w:rFonts w:ascii="GHEA Grapalat" w:hAnsi="GHEA Grapalat"/>
          <w:color w:val="000000" w:themeColor="text1"/>
        </w:rPr>
        <w:t>տակված ակտիվները  776 մլն</w:t>
      </w:r>
      <w:r w:rsidR="00184925" w:rsidRPr="00CE3755">
        <w:rPr>
          <w:rFonts w:ascii="GHEA Grapalat" w:hAnsi="GHEA Grapalat"/>
          <w:color w:val="000000" w:themeColor="text1"/>
        </w:rPr>
        <w:t xml:space="preserve"> ԱՄՆ դոլար</w:t>
      </w:r>
      <w:r w:rsidRPr="00CE3755">
        <w:rPr>
          <w:rFonts w:ascii="GHEA Grapalat" w:hAnsi="GHEA Grapalat"/>
          <w:color w:val="000000" w:themeColor="text1"/>
        </w:rPr>
        <w:t xml:space="preserve"> </w:t>
      </w:r>
      <w:r w:rsidR="00AC6171" w:rsidRPr="00CE3755">
        <w:rPr>
          <w:rFonts w:ascii="GHEA Grapalat" w:hAnsi="GHEA Grapalat"/>
          <w:color w:val="000000" w:themeColor="text1"/>
        </w:rPr>
        <w:t xml:space="preserve">են </w:t>
      </w:r>
      <w:r w:rsidRPr="00CE3755">
        <w:rPr>
          <w:rFonts w:ascii="GHEA Grapalat" w:hAnsi="GHEA Grapalat"/>
          <w:color w:val="000000" w:themeColor="text1"/>
        </w:rPr>
        <w:t>2020թ</w:t>
      </w:r>
      <w:r w:rsidR="00AC6171" w:rsidRPr="00CE3755">
        <w:rPr>
          <w:rFonts w:ascii="GHEA Grapalat" w:hAnsi="GHEA Grapalat"/>
          <w:color w:val="000000" w:themeColor="text1"/>
        </w:rPr>
        <w:t>.</w:t>
      </w:r>
      <w:r w:rsidRPr="00CE3755">
        <w:rPr>
          <w:rFonts w:ascii="GHEA Grapalat" w:hAnsi="GHEA Grapalat"/>
          <w:color w:val="000000" w:themeColor="text1"/>
        </w:rPr>
        <w:t xml:space="preserve"> վերջի դրությամբ: Հայկական կապիտալի շուկաներում բար</w:t>
      </w:r>
      <w:r w:rsidR="003F4CC9" w:rsidRPr="00CE3755">
        <w:rPr>
          <w:rFonts w:ascii="GHEA Grapalat" w:hAnsi="GHEA Grapalat"/>
          <w:color w:val="000000" w:themeColor="text1"/>
        </w:rPr>
        <w:softHyphen/>
      </w:r>
      <w:r w:rsidRPr="00CE3755">
        <w:rPr>
          <w:rFonts w:ascii="GHEA Grapalat" w:hAnsi="GHEA Grapalat"/>
          <w:color w:val="000000" w:themeColor="text1"/>
        </w:rPr>
        <w:t>ձրորակ ներդրումային գոր</w:t>
      </w:r>
      <w:r w:rsidR="00AC6171" w:rsidRPr="00CE3755">
        <w:rPr>
          <w:rFonts w:ascii="GHEA Grapalat" w:hAnsi="GHEA Grapalat"/>
          <w:color w:val="000000" w:themeColor="text1"/>
        </w:rPr>
        <w:softHyphen/>
      </w:r>
      <w:r w:rsidR="00FC3523" w:rsidRPr="00CE3755">
        <w:rPr>
          <w:rFonts w:ascii="GHEA Grapalat" w:hAnsi="GHEA Grapalat"/>
          <w:color w:val="000000" w:themeColor="text1"/>
        </w:rPr>
        <w:softHyphen/>
      </w:r>
      <w:r w:rsidRPr="00CE3755">
        <w:rPr>
          <w:rFonts w:ascii="GHEA Grapalat" w:hAnsi="GHEA Grapalat"/>
          <w:color w:val="000000" w:themeColor="text1"/>
        </w:rPr>
        <w:t>ծիք</w:t>
      </w:r>
      <w:r w:rsidR="00AC6171" w:rsidRPr="00CE3755">
        <w:rPr>
          <w:rFonts w:ascii="GHEA Grapalat" w:hAnsi="GHEA Grapalat"/>
          <w:color w:val="000000" w:themeColor="text1"/>
        </w:rPr>
        <w:softHyphen/>
      </w:r>
      <w:r w:rsidRPr="00CE3755">
        <w:rPr>
          <w:rFonts w:ascii="GHEA Grapalat" w:hAnsi="GHEA Grapalat"/>
          <w:color w:val="000000" w:themeColor="text1"/>
        </w:rPr>
        <w:t>ների բացակայության պատճառով այս ակտիվների զգալի մասը ներ</w:t>
      </w:r>
      <w:r w:rsidR="003F4CC9" w:rsidRPr="00CE3755">
        <w:rPr>
          <w:rFonts w:ascii="GHEA Grapalat" w:hAnsi="GHEA Grapalat"/>
          <w:color w:val="000000" w:themeColor="text1"/>
        </w:rPr>
        <w:softHyphen/>
      </w:r>
      <w:r w:rsidRPr="00CE3755">
        <w:rPr>
          <w:rFonts w:ascii="GHEA Grapalat" w:hAnsi="GHEA Grapalat"/>
          <w:color w:val="000000" w:themeColor="text1"/>
        </w:rPr>
        <w:t>դրվում է արտաքին շու</w:t>
      </w:r>
      <w:r w:rsidR="00FC3523" w:rsidRPr="00CE3755">
        <w:rPr>
          <w:rFonts w:ascii="GHEA Grapalat" w:hAnsi="GHEA Grapalat"/>
          <w:color w:val="000000" w:themeColor="text1"/>
        </w:rPr>
        <w:softHyphen/>
      </w:r>
      <w:r w:rsidRPr="00CE3755">
        <w:rPr>
          <w:rFonts w:ascii="GHEA Grapalat" w:hAnsi="GHEA Grapalat"/>
          <w:color w:val="000000" w:themeColor="text1"/>
        </w:rPr>
        <w:t>կա</w:t>
      </w:r>
      <w:r w:rsidR="00FC3523" w:rsidRPr="00CE3755">
        <w:rPr>
          <w:rFonts w:ascii="GHEA Grapalat" w:hAnsi="GHEA Grapalat"/>
          <w:color w:val="000000" w:themeColor="text1"/>
        </w:rPr>
        <w:softHyphen/>
      </w:r>
      <w:r w:rsidRPr="00CE3755">
        <w:rPr>
          <w:rFonts w:ascii="GHEA Grapalat" w:hAnsi="GHEA Grapalat"/>
          <w:color w:val="000000" w:themeColor="text1"/>
        </w:rPr>
        <w:t>նե</w:t>
      </w:r>
      <w:r w:rsidR="00FC3523" w:rsidRPr="00CE3755">
        <w:rPr>
          <w:rFonts w:ascii="GHEA Grapalat" w:hAnsi="GHEA Grapalat"/>
          <w:color w:val="000000" w:themeColor="text1"/>
        </w:rPr>
        <w:softHyphen/>
      </w:r>
      <w:r w:rsidRPr="00CE3755">
        <w:rPr>
          <w:rFonts w:ascii="GHEA Grapalat" w:hAnsi="GHEA Grapalat"/>
          <w:color w:val="000000" w:themeColor="text1"/>
        </w:rPr>
        <w:t>րում</w:t>
      </w:r>
      <w:r w:rsidR="00AC6171" w:rsidRPr="00CE3755">
        <w:rPr>
          <w:rFonts w:ascii="GHEA Grapalat" w:hAnsi="GHEA Grapalat"/>
          <w:color w:val="000000" w:themeColor="text1"/>
        </w:rPr>
        <w:t xml:space="preserve">, մինչդեռ </w:t>
      </w:r>
      <w:r w:rsidRPr="00CE3755">
        <w:rPr>
          <w:rFonts w:ascii="GHEA Grapalat" w:hAnsi="GHEA Grapalat"/>
          <w:color w:val="000000" w:themeColor="text1"/>
        </w:rPr>
        <w:t>ֆիքսված եկամտի և բաժ</w:t>
      </w:r>
      <w:r w:rsidR="003F4CC9" w:rsidRPr="00CE3755">
        <w:rPr>
          <w:rFonts w:ascii="GHEA Grapalat" w:hAnsi="GHEA Grapalat"/>
          <w:color w:val="000000" w:themeColor="text1"/>
        </w:rPr>
        <w:softHyphen/>
      </w:r>
      <w:r w:rsidRPr="00CE3755">
        <w:rPr>
          <w:rFonts w:ascii="GHEA Grapalat" w:hAnsi="GHEA Grapalat"/>
          <w:color w:val="000000" w:themeColor="text1"/>
        </w:rPr>
        <w:t>նե</w:t>
      </w:r>
      <w:r w:rsidR="003F4CC9" w:rsidRPr="00CE3755">
        <w:rPr>
          <w:rFonts w:ascii="GHEA Grapalat" w:hAnsi="GHEA Grapalat"/>
          <w:color w:val="000000" w:themeColor="text1"/>
        </w:rPr>
        <w:softHyphen/>
      </w:r>
      <w:r w:rsidRPr="00CE3755">
        <w:rPr>
          <w:rFonts w:ascii="GHEA Grapalat" w:hAnsi="GHEA Grapalat"/>
          <w:color w:val="000000" w:themeColor="text1"/>
        </w:rPr>
        <w:t>մաս</w:t>
      </w:r>
      <w:r w:rsidR="003F4CC9" w:rsidRPr="00CE3755">
        <w:rPr>
          <w:rFonts w:ascii="GHEA Grapalat" w:hAnsi="GHEA Grapalat"/>
          <w:color w:val="000000" w:themeColor="text1"/>
        </w:rPr>
        <w:softHyphen/>
      </w:r>
      <w:r w:rsidRPr="00CE3755">
        <w:rPr>
          <w:rFonts w:ascii="GHEA Grapalat" w:hAnsi="GHEA Grapalat"/>
          <w:color w:val="000000" w:themeColor="text1"/>
        </w:rPr>
        <w:t>ային կապիտալի գոր</w:t>
      </w:r>
      <w:r w:rsidR="00FC3523" w:rsidRPr="00CE3755">
        <w:rPr>
          <w:rFonts w:ascii="GHEA Grapalat" w:hAnsi="GHEA Grapalat"/>
          <w:color w:val="000000" w:themeColor="text1"/>
        </w:rPr>
        <w:softHyphen/>
      </w:r>
      <w:r w:rsidRPr="00CE3755">
        <w:rPr>
          <w:rFonts w:ascii="GHEA Grapalat" w:hAnsi="GHEA Grapalat"/>
          <w:color w:val="000000" w:themeColor="text1"/>
        </w:rPr>
        <w:t>ծիք</w:t>
      </w:r>
      <w:r w:rsidR="00FC3523" w:rsidRPr="00CE3755">
        <w:rPr>
          <w:rFonts w:ascii="GHEA Grapalat" w:hAnsi="GHEA Grapalat"/>
          <w:color w:val="000000" w:themeColor="text1"/>
        </w:rPr>
        <w:softHyphen/>
      </w:r>
      <w:r w:rsidRPr="00CE3755">
        <w:rPr>
          <w:rFonts w:ascii="GHEA Grapalat" w:hAnsi="GHEA Grapalat"/>
          <w:color w:val="000000" w:themeColor="text1"/>
        </w:rPr>
        <w:t>ներ թողարկող ձեռնար</w:t>
      </w:r>
      <w:r w:rsidR="00AC6171" w:rsidRPr="00CE3755">
        <w:rPr>
          <w:rFonts w:ascii="GHEA Grapalat" w:hAnsi="GHEA Grapalat"/>
          <w:color w:val="000000" w:themeColor="text1"/>
        </w:rPr>
        <w:softHyphen/>
      </w:r>
      <w:r w:rsidRPr="00CE3755">
        <w:rPr>
          <w:rFonts w:ascii="GHEA Grapalat" w:hAnsi="GHEA Grapalat"/>
          <w:color w:val="000000" w:themeColor="text1"/>
        </w:rPr>
        <w:t>կութ</w:t>
      </w:r>
      <w:r w:rsidR="00AC6171" w:rsidRPr="00CE3755">
        <w:rPr>
          <w:rFonts w:ascii="GHEA Grapalat" w:hAnsi="GHEA Grapalat"/>
          <w:color w:val="000000" w:themeColor="text1"/>
        </w:rPr>
        <w:softHyphen/>
      </w:r>
      <w:r w:rsidRPr="00CE3755">
        <w:rPr>
          <w:rFonts w:ascii="GHEA Grapalat" w:hAnsi="GHEA Grapalat"/>
          <w:color w:val="000000" w:themeColor="text1"/>
        </w:rPr>
        <w:t>յուն</w:t>
      </w:r>
      <w:r w:rsidR="00AC6171" w:rsidRPr="00CE3755">
        <w:rPr>
          <w:rFonts w:ascii="GHEA Grapalat" w:hAnsi="GHEA Grapalat"/>
          <w:color w:val="000000" w:themeColor="text1"/>
        </w:rPr>
        <w:softHyphen/>
      </w:r>
      <w:r w:rsidRPr="00CE3755">
        <w:rPr>
          <w:rFonts w:ascii="GHEA Grapalat" w:hAnsi="GHEA Grapalat"/>
          <w:color w:val="000000" w:themeColor="text1"/>
        </w:rPr>
        <w:t>ների համար հնարավորություն կա ներգրավելու այդ միջոցները: Հա</w:t>
      </w:r>
      <w:r w:rsidR="00FC3523" w:rsidRPr="00CE3755">
        <w:rPr>
          <w:rFonts w:ascii="GHEA Grapalat" w:hAnsi="GHEA Grapalat"/>
          <w:color w:val="000000" w:themeColor="text1"/>
        </w:rPr>
        <w:softHyphen/>
      </w:r>
      <w:r w:rsidRPr="00CE3755">
        <w:rPr>
          <w:rFonts w:ascii="GHEA Grapalat" w:hAnsi="GHEA Grapalat"/>
          <w:color w:val="000000" w:themeColor="text1"/>
        </w:rPr>
        <w:t>ջո</w:t>
      </w:r>
      <w:r w:rsidR="00FC3523" w:rsidRPr="00CE3755">
        <w:rPr>
          <w:rFonts w:ascii="GHEA Grapalat" w:hAnsi="GHEA Grapalat"/>
          <w:color w:val="000000" w:themeColor="text1"/>
        </w:rPr>
        <w:softHyphen/>
      </w:r>
      <w:r w:rsidRPr="00CE3755">
        <w:rPr>
          <w:rFonts w:ascii="GHEA Grapalat" w:hAnsi="GHEA Grapalat"/>
          <w:color w:val="000000" w:themeColor="text1"/>
        </w:rPr>
        <w:t>ղութ</w:t>
      </w:r>
      <w:r w:rsidR="00AC6171" w:rsidRPr="00CE3755">
        <w:rPr>
          <w:rFonts w:ascii="GHEA Grapalat" w:hAnsi="GHEA Grapalat"/>
          <w:color w:val="000000" w:themeColor="text1"/>
        </w:rPr>
        <w:softHyphen/>
      </w:r>
      <w:r w:rsidR="00FC3523" w:rsidRPr="00CE3755">
        <w:rPr>
          <w:rFonts w:ascii="GHEA Grapalat" w:hAnsi="GHEA Grapalat"/>
          <w:color w:val="000000" w:themeColor="text1"/>
        </w:rPr>
        <w:softHyphen/>
      </w:r>
      <w:r w:rsidRPr="00CE3755">
        <w:rPr>
          <w:rFonts w:ascii="GHEA Grapalat" w:hAnsi="GHEA Grapalat"/>
          <w:color w:val="000000" w:themeColor="text1"/>
        </w:rPr>
        <w:t>յան դեպքում այս մի</w:t>
      </w:r>
      <w:r w:rsidR="00AC6171" w:rsidRPr="00CE3755">
        <w:rPr>
          <w:rFonts w:ascii="GHEA Grapalat" w:hAnsi="GHEA Grapalat"/>
          <w:color w:val="000000" w:themeColor="text1"/>
        </w:rPr>
        <w:softHyphen/>
      </w:r>
      <w:r w:rsidRPr="00CE3755">
        <w:rPr>
          <w:rFonts w:ascii="GHEA Grapalat" w:hAnsi="GHEA Grapalat"/>
          <w:color w:val="000000" w:themeColor="text1"/>
        </w:rPr>
        <w:t>ջոց</w:t>
      </w:r>
      <w:r w:rsidR="00AC6171" w:rsidRPr="00CE3755">
        <w:rPr>
          <w:rFonts w:ascii="GHEA Grapalat" w:hAnsi="GHEA Grapalat"/>
          <w:color w:val="000000" w:themeColor="text1"/>
        </w:rPr>
        <w:softHyphen/>
      </w:r>
      <w:r w:rsidRPr="00CE3755">
        <w:rPr>
          <w:rFonts w:ascii="GHEA Grapalat" w:hAnsi="GHEA Grapalat"/>
          <w:color w:val="000000" w:themeColor="text1"/>
        </w:rPr>
        <w:t>նե</w:t>
      </w:r>
      <w:r w:rsidR="00AC6171" w:rsidRPr="00CE3755">
        <w:rPr>
          <w:rFonts w:ascii="GHEA Grapalat" w:hAnsi="GHEA Grapalat"/>
          <w:color w:val="000000" w:themeColor="text1"/>
        </w:rPr>
        <w:softHyphen/>
      </w:r>
      <w:r w:rsidRPr="00CE3755">
        <w:rPr>
          <w:rFonts w:ascii="GHEA Grapalat" w:hAnsi="GHEA Grapalat"/>
          <w:color w:val="000000" w:themeColor="text1"/>
        </w:rPr>
        <w:t>րը կարող են օգտագործվել հարմարվողականության ռազ</w:t>
      </w:r>
      <w:r w:rsidR="00FC3523" w:rsidRPr="00CE3755">
        <w:rPr>
          <w:rFonts w:ascii="GHEA Grapalat" w:hAnsi="GHEA Grapalat"/>
          <w:color w:val="000000" w:themeColor="text1"/>
        </w:rPr>
        <w:softHyphen/>
      </w:r>
      <w:r w:rsidRPr="00CE3755">
        <w:rPr>
          <w:rFonts w:ascii="GHEA Grapalat" w:hAnsi="GHEA Grapalat"/>
          <w:color w:val="000000" w:themeColor="text1"/>
        </w:rPr>
        <w:t>մա</w:t>
      </w:r>
      <w:r w:rsidR="00FC3523" w:rsidRPr="00CE3755">
        <w:rPr>
          <w:rFonts w:ascii="GHEA Grapalat" w:hAnsi="GHEA Grapalat"/>
          <w:color w:val="000000" w:themeColor="text1"/>
        </w:rPr>
        <w:softHyphen/>
      </w:r>
      <w:r w:rsidRPr="00CE3755">
        <w:rPr>
          <w:rFonts w:ascii="GHEA Grapalat" w:hAnsi="GHEA Grapalat"/>
          <w:color w:val="000000" w:themeColor="text1"/>
        </w:rPr>
        <w:t>վա</w:t>
      </w:r>
      <w:r w:rsidR="00FC3523" w:rsidRPr="00CE3755">
        <w:rPr>
          <w:rFonts w:ascii="GHEA Grapalat" w:hAnsi="GHEA Grapalat"/>
          <w:color w:val="000000" w:themeColor="text1"/>
        </w:rPr>
        <w:softHyphen/>
      </w:r>
      <w:r w:rsidRPr="00CE3755">
        <w:rPr>
          <w:rFonts w:ascii="GHEA Grapalat" w:hAnsi="GHEA Grapalat"/>
          <w:color w:val="000000" w:themeColor="text1"/>
        </w:rPr>
        <w:t>րութ</w:t>
      </w:r>
      <w:r w:rsidR="00FC3523" w:rsidRPr="00CE3755">
        <w:rPr>
          <w:rFonts w:ascii="GHEA Grapalat" w:hAnsi="GHEA Grapalat"/>
          <w:color w:val="000000" w:themeColor="text1"/>
        </w:rPr>
        <w:softHyphen/>
      </w:r>
      <w:r w:rsidRPr="00CE3755">
        <w:rPr>
          <w:rFonts w:ascii="GHEA Grapalat" w:hAnsi="GHEA Grapalat"/>
          <w:color w:val="000000" w:themeColor="text1"/>
        </w:rPr>
        <w:t>յուն</w:t>
      </w:r>
      <w:r w:rsidR="00FC3523" w:rsidRPr="00CE3755">
        <w:rPr>
          <w:rFonts w:ascii="GHEA Grapalat" w:hAnsi="GHEA Grapalat"/>
          <w:color w:val="000000" w:themeColor="text1"/>
        </w:rPr>
        <w:softHyphen/>
      </w:r>
      <w:r w:rsidRPr="00CE3755">
        <w:rPr>
          <w:rFonts w:ascii="GHEA Grapalat" w:hAnsi="GHEA Grapalat"/>
          <w:color w:val="000000" w:themeColor="text1"/>
        </w:rPr>
        <w:t>նե</w:t>
      </w:r>
      <w:r w:rsidR="00FC3523" w:rsidRPr="00CE3755">
        <w:rPr>
          <w:rFonts w:ascii="GHEA Grapalat" w:hAnsi="GHEA Grapalat"/>
          <w:color w:val="000000" w:themeColor="text1"/>
        </w:rPr>
        <w:softHyphen/>
      </w:r>
      <w:r w:rsidRPr="00CE3755">
        <w:rPr>
          <w:rFonts w:ascii="GHEA Grapalat" w:hAnsi="GHEA Grapalat"/>
          <w:color w:val="000000" w:themeColor="text1"/>
        </w:rPr>
        <w:t>րի իրա</w:t>
      </w:r>
      <w:r w:rsidR="00954E2F" w:rsidRPr="00CE3755">
        <w:rPr>
          <w:rFonts w:ascii="GHEA Grapalat" w:hAnsi="GHEA Grapalat"/>
          <w:color w:val="000000" w:themeColor="text1"/>
        </w:rPr>
        <w:softHyphen/>
      </w:r>
      <w:r w:rsidRPr="00CE3755">
        <w:rPr>
          <w:rFonts w:ascii="GHEA Grapalat" w:hAnsi="GHEA Grapalat"/>
          <w:color w:val="000000" w:themeColor="text1"/>
        </w:rPr>
        <w:t>կանացման ֆի</w:t>
      </w:r>
      <w:r w:rsidR="00AC6171" w:rsidRPr="00CE3755">
        <w:rPr>
          <w:rFonts w:ascii="GHEA Grapalat" w:hAnsi="GHEA Grapalat"/>
          <w:color w:val="000000" w:themeColor="text1"/>
        </w:rPr>
        <w:softHyphen/>
      </w:r>
      <w:r w:rsidRPr="00CE3755">
        <w:rPr>
          <w:rFonts w:ascii="GHEA Grapalat" w:hAnsi="GHEA Grapalat"/>
          <w:color w:val="000000" w:themeColor="text1"/>
        </w:rPr>
        <w:t>նան</w:t>
      </w:r>
      <w:r w:rsidR="00AC6171" w:rsidRPr="00CE3755">
        <w:rPr>
          <w:rFonts w:ascii="GHEA Grapalat" w:hAnsi="GHEA Grapalat"/>
          <w:color w:val="000000" w:themeColor="text1"/>
        </w:rPr>
        <w:softHyphen/>
      </w:r>
      <w:r w:rsidRPr="00CE3755">
        <w:rPr>
          <w:rFonts w:ascii="GHEA Grapalat" w:hAnsi="GHEA Grapalat"/>
          <w:color w:val="000000" w:themeColor="text1"/>
        </w:rPr>
        <w:t>սա</w:t>
      </w:r>
      <w:r w:rsidR="00AC6171" w:rsidRPr="00CE3755">
        <w:rPr>
          <w:rFonts w:ascii="GHEA Grapalat" w:hAnsi="GHEA Grapalat"/>
          <w:color w:val="000000" w:themeColor="text1"/>
        </w:rPr>
        <w:softHyphen/>
      </w:r>
      <w:r w:rsidRPr="00CE3755">
        <w:rPr>
          <w:rFonts w:ascii="GHEA Grapalat" w:hAnsi="GHEA Grapalat"/>
          <w:color w:val="000000" w:themeColor="text1"/>
        </w:rPr>
        <w:t>վորման համար: Ջրային ոլորտի կազմակերպությունները կարող են դի</w:t>
      </w:r>
      <w:r w:rsidR="00FC3523" w:rsidRPr="00CE3755">
        <w:rPr>
          <w:rFonts w:ascii="GHEA Grapalat" w:hAnsi="GHEA Grapalat"/>
          <w:color w:val="000000" w:themeColor="text1"/>
        </w:rPr>
        <w:softHyphen/>
      </w:r>
      <w:r w:rsidRPr="00CE3755">
        <w:rPr>
          <w:rFonts w:ascii="GHEA Grapalat" w:hAnsi="GHEA Grapalat"/>
          <w:color w:val="000000" w:themeColor="text1"/>
        </w:rPr>
        <w:t>տար</w:t>
      </w:r>
      <w:r w:rsidR="00FC3523" w:rsidRPr="00CE3755">
        <w:rPr>
          <w:rFonts w:ascii="GHEA Grapalat" w:hAnsi="GHEA Grapalat"/>
          <w:color w:val="000000" w:themeColor="text1"/>
        </w:rPr>
        <w:softHyphen/>
      </w:r>
      <w:r w:rsidRPr="00CE3755">
        <w:rPr>
          <w:rFonts w:ascii="GHEA Grapalat" w:hAnsi="GHEA Grapalat"/>
          <w:color w:val="000000" w:themeColor="text1"/>
        </w:rPr>
        <w:t>կել այս տարբերակները, սա</w:t>
      </w:r>
      <w:r w:rsidR="00AC6171" w:rsidRPr="00CE3755">
        <w:rPr>
          <w:rFonts w:ascii="GHEA Grapalat" w:hAnsi="GHEA Grapalat"/>
          <w:color w:val="000000" w:themeColor="text1"/>
        </w:rPr>
        <w:softHyphen/>
      </w:r>
      <w:r w:rsidRPr="00CE3755">
        <w:rPr>
          <w:rFonts w:ascii="GHEA Grapalat" w:hAnsi="GHEA Grapalat"/>
          <w:color w:val="000000" w:themeColor="text1"/>
        </w:rPr>
        <w:t>կայն այս ռազմավարության իրականացումը կպահանջի ժամանակ և տեխ</w:t>
      </w:r>
      <w:r w:rsidR="00AC6171" w:rsidRPr="00CE3755">
        <w:rPr>
          <w:rFonts w:ascii="GHEA Grapalat" w:hAnsi="GHEA Grapalat"/>
          <w:color w:val="000000" w:themeColor="text1"/>
        </w:rPr>
        <w:softHyphen/>
      </w:r>
      <w:r w:rsidR="00FC3523" w:rsidRPr="00CE3755">
        <w:rPr>
          <w:rFonts w:ascii="GHEA Grapalat" w:hAnsi="GHEA Grapalat"/>
          <w:color w:val="000000" w:themeColor="text1"/>
        </w:rPr>
        <w:softHyphen/>
      </w:r>
      <w:r w:rsidRPr="00CE3755">
        <w:rPr>
          <w:rFonts w:ascii="GHEA Grapalat" w:hAnsi="GHEA Grapalat"/>
          <w:color w:val="000000" w:themeColor="text1"/>
        </w:rPr>
        <w:t>նիկական աջակցություն:</w:t>
      </w:r>
    </w:p>
    <w:p w14:paraId="2385E4A6" w14:textId="77777777" w:rsidR="00133C98" w:rsidRPr="00CE3755" w:rsidRDefault="00133C98" w:rsidP="00080BD9">
      <w:pPr>
        <w:pStyle w:val="ListParagraph"/>
        <w:tabs>
          <w:tab w:val="left" w:pos="426"/>
        </w:tabs>
        <w:spacing w:after="0"/>
        <w:ind w:left="0"/>
        <w:contextualSpacing w:val="0"/>
        <w:jc w:val="both"/>
        <w:rPr>
          <w:rFonts w:ascii="GHEA Grapalat" w:hAnsi="GHEA Grapalat"/>
          <w:color w:val="000000" w:themeColor="text1"/>
        </w:rPr>
      </w:pPr>
    </w:p>
    <w:p w14:paraId="0B74BBD9" w14:textId="5A85B14E" w:rsidR="0070521B" w:rsidRPr="00CE3755" w:rsidRDefault="00A57F84" w:rsidP="00080BD9">
      <w:pPr>
        <w:pStyle w:val="Heading2"/>
        <w:spacing w:before="0"/>
        <w:rPr>
          <w:rFonts w:ascii="GHEA Grapalat" w:hAnsi="GHEA Grapalat"/>
          <w:color w:val="000000" w:themeColor="text1"/>
          <w:sz w:val="22"/>
          <w:szCs w:val="22"/>
          <w:lang w:val="hy-AM"/>
        </w:rPr>
      </w:pPr>
      <w:bookmarkStart w:id="37" w:name="_Toc91439952"/>
      <w:r w:rsidRPr="00CE3755">
        <w:rPr>
          <w:rFonts w:ascii="GHEA Grapalat" w:hAnsi="GHEA Grapalat"/>
          <w:color w:val="000000" w:themeColor="text1"/>
          <w:sz w:val="22"/>
          <w:szCs w:val="22"/>
          <w:lang w:val="hy-AM"/>
        </w:rPr>
        <w:t>6.</w:t>
      </w:r>
      <w:r w:rsidR="00F80B42" w:rsidRPr="00CE3755">
        <w:rPr>
          <w:rFonts w:ascii="GHEA Grapalat" w:hAnsi="GHEA Grapalat"/>
          <w:color w:val="000000" w:themeColor="text1"/>
          <w:sz w:val="22"/>
          <w:szCs w:val="22"/>
          <w:lang w:val="hy-AM"/>
        </w:rPr>
        <w:t>8</w:t>
      </w:r>
      <w:r w:rsidRPr="00CE3755">
        <w:rPr>
          <w:rFonts w:ascii="GHEA Grapalat" w:hAnsi="GHEA Grapalat"/>
          <w:color w:val="000000" w:themeColor="text1"/>
          <w:sz w:val="22"/>
          <w:szCs w:val="22"/>
          <w:lang w:val="hy-AM"/>
        </w:rPr>
        <w:t xml:space="preserve">. </w:t>
      </w:r>
      <w:r w:rsidR="0070521B" w:rsidRPr="00CE3755">
        <w:rPr>
          <w:rFonts w:ascii="GHEA Grapalat" w:hAnsi="GHEA Grapalat"/>
          <w:color w:val="000000" w:themeColor="text1"/>
          <w:sz w:val="22"/>
          <w:szCs w:val="22"/>
          <w:lang w:val="hy-AM"/>
        </w:rPr>
        <w:t>Հարմարվողականու</w:t>
      </w:r>
      <w:r w:rsidRPr="00CE3755">
        <w:rPr>
          <w:rFonts w:ascii="GHEA Grapalat" w:hAnsi="GHEA Grapalat"/>
          <w:color w:val="000000" w:themeColor="text1"/>
          <w:sz w:val="22"/>
          <w:szCs w:val="22"/>
          <w:lang w:val="hy-AM"/>
        </w:rPr>
        <w:t>թ</w:t>
      </w:r>
      <w:r w:rsidR="0070521B" w:rsidRPr="00CE3755">
        <w:rPr>
          <w:rFonts w:ascii="GHEA Grapalat" w:hAnsi="GHEA Grapalat"/>
          <w:color w:val="000000" w:themeColor="text1"/>
          <w:sz w:val="22"/>
          <w:szCs w:val="22"/>
          <w:lang w:val="hy-AM"/>
        </w:rPr>
        <w:t xml:space="preserve">յան </w:t>
      </w:r>
      <w:r w:rsidR="00AC6171" w:rsidRPr="00CE3755">
        <w:rPr>
          <w:rFonts w:ascii="GHEA Grapalat" w:hAnsi="GHEA Grapalat"/>
          <w:color w:val="000000" w:themeColor="text1"/>
          <w:sz w:val="22"/>
          <w:szCs w:val="22"/>
          <w:lang w:val="hy-AM"/>
        </w:rPr>
        <w:t xml:space="preserve">ծրագրի </w:t>
      </w:r>
      <w:r w:rsidR="0070521B" w:rsidRPr="00CE3755">
        <w:rPr>
          <w:rFonts w:ascii="GHEA Grapalat" w:hAnsi="GHEA Grapalat"/>
          <w:color w:val="000000" w:themeColor="text1"/>
          <w:sz w:val="22"/>
          <w:szCs w:val="22"/>
          <w:lang w:val="hy-AM"/>
        </w:rPr>
        <w:t>նկատառումներ</w:t>
      </w:r>
      <w:bookmarkEnd w:id="37"/>
      <w:r w:rsidR="0007733D" w:rsidRPr="00CE3755">
        <w:rPr>
          <w:rFonts w:ascii="GHEA Grapalat" w:hAnsi="GHEA Grapalat"/>
          <w:color w:val="000000" w:themeColor="text1"/>
          <w:sz w:val="22"/>
          <w:szCs w:val="22"/>
          <w:lang w:val="hy-AM"/>
        </w:rPr>
        <w:t>ը</w:t>
      </w:r>
    </w:p>
    <w:p w14:paraId="31A3A680" w14:textId="77777777" w:rsidR="005F18FC" w:rsidRPr="00CE3755" w:rsidRDefault="005F18FC" w:rsidP="005F18FC">
      <w:pPr>
        <w:rPr>
          <w:rFonts w:ascii="GHEA Grapalat" w:hAnsi="GHEA Grapalat"/>
          <w:lang w:val="hy-AM"/>
        </w:rPr>
      </w:pPr>
    </w:p>
    <w:p w14:paraId="50884C84" w14:textId="56F8AD24" w:rsidR="0070174E" w:rsidRPr="00CE3755" w:rsidRDefault="004145FC" w:rsidP="003008D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Ներկայումս </w:t>
      </w:r>
      <w:r w:rsidR="0070521B" w:rsidRPr="00CE3755">
        <w:rPr>
          <w:rFonts w:ascii="GHEA Grapalat" w:hAnsi="GHEA Grapalat"/>
          <w:color w:val="000000" w:themeColor="text1"/>
        </w:rPr>
        <w:t xml:space="preserve">ջրային </w:t>
      </w:r>
      <w:r w:rsidR="00AC6171" w:rsidRPr="00CE3755">
        <w:rPr>
          <w:rFonts w:ascii="GHEA Grapalat" w:hAnsi="GHEA Grapalat"/>
          <w:color w:val="000000" w:themeColor="text1"/>
        </w:rPr>
        <w:t xml:space="preserve">ռեսուրսների </w:t>
      </w:r>
      <w:r w:rsidR="0070521B" w:rsidRPr="00CE3755">
        <w:rPr>
          <w:rFonts w:ascii="GHEA Grapalat" w:hAnsi="GHEA Grapalat"/>
          <w:color w:val="000000" w:themeColor="text1"/>
        </w:rPr>
        <w:t>ոլորտ</w:t>
      </w:r>
      <w:r w:rsidR="00AC6171" w:rsidRPr="00CE3755">
        <w:rPr>
          <w:rFonts w:ascii="GHEA Grapalat" w:hAnsi="GHEA Grapalat"/>
          <w:color w:val="000000" w:themeColor="text1"/>
        </w:rPr>
        <w:t>ում ԿՓՀ</w:t>
      </w:r>
      <w:r w:rsidR="00850A7A" w:rsidRPr="00CE3755">
        <w:rPr>
          <w:rFonts w:ascii="GHEA Grapalat" w:hAnsi="GHEA Grapalat"/>
          <w:color w:val="000000" w:themeColor="text1"/>
        </w:rPr>
        <w:t>-ի</w:t>
      </w:r>
      <w:r w:rsidR="00AC6171" w:rsidRPr="00CE3755">
        <w:rPr>
          <w:rFonts w:ascii="GHEA Grapalat" w:hAnsi="GHEA Grapalat"/>
          <w:color w:val="000000" w:themeColor="text1"/>
        </w:rPr>
        <w:t xml:space="preserve"> ծրագր</w:t>
      </w:r>
      <w:r w:rsidR="00850A7A" w:rsidRPr="00CE3755">
        <w:rPr>
          <w:rFonts w:ascii="GHEA Grapalat" w:hAnsi="GHEA Grapalat"/>
          <w:color w:val="000000" w:themeColor="text1"/>
        </w:rPr>
        <w:t>ի</w:t>
      </w:r>
      <w:r w:rsidR="00AC6171" w:rsidRPr="00CE3755">
        <w:rPr>
          <w:rFonts w:ascii="GHEA Grapalat" w:hAnsi="GHEA Grapalat"/>
          <w:color w:val="000000" w:themeColor="text1"/>
        </w:rPr>
        <w:t xml:space="preserve"> </w:t>
      </w:r>
      <w:r w:rsidR="0070521B" w:rsidRPr="00CE3755">
        <w:rPr>
          <w:rFonts w:ascii="GHEA Grapalat" w:hAnsi="GHEA Grapalat"/>
          <w:color w:val="000000" w:themeColor="text1"/>
        </w:rPr>
        <w:t>ֆինանսավորման առավել իրատե</w:t>
      </w:r>
      <w:r w:rsidR="00850A7A" w:rsidRPr="00CE3755">
        <w:rPr>
          <w:rFonts w:ascii="GHEA Grapalat" w:hAnsi="GHEA Grapalat"/>
          <w:color w:val="000000" w:themeColor="text1"/>
        </w:rPr>
        <w:softHyphen/>
      </w:r>
      <w:r w:rsidR="0070521B" w:rsidRPr="00CE3755">
        <w:rPr>
          <w:rFonts w:ascii="GHEA Grapalat" w:hAnsi="GHEA Grapalat"/>
          <w:color w:val="000000" w:themeColor="text1"/>
        </w:rPr>
        <w:t xml:space="preserve">սական </w:t>
      </w:r>
      <w:r w:rsidR="0070174E" w:rsidRPr="00CE3755">
        <w:rPr>
          <w:rFonts w:ascii="GHEA Grapalat" w:hAnsi="GHEA Grapalat"/>
          <w:color w:val="000000" w:themeColor="text1"/>
        </w:rPr>
        <w:t xml:space="preserve">աղբյուրները </w:t>
      </w:r>
      <w:r w:rsidR="0070521B" w:rsidRPr="00CE3755">
        <w:rPr>
          <w:rFonts w:ascii="GHEA Grapalat" w:hAnsi="GHEA Grapalat"/>
          <w:color w:val="000000" w:themeColor="text1"/>
        </w:rPr>
        <w:t xml:space="preserve">պետական </w:t>
      </w:r>
      <w:r w:rsidR="0070521B" w:rsidRPr="00CE3755">
        <w:rPr>
          <w:rFonts w:ascii="Cambria Math" w:hAnsi="Cambria Math" w:cs="Cambria Math"/>
          <w:color w:val="000000" w:themeColor="text1"/>
        </w:rPr>
        <w:t>​​</w:t>
      </w:r>
      <w:r w:rsidR="0070521B" w:rsidRPr="00CE3755">
        <w:rPr>
          <w:rFonts w:ascii="GHEA Grapalat" w:hAnsi="GHEA Grapalat"/>
          <w:color w:val="000000" w:themeColor="text1"/>
        </w:rPr>
        <w:t>և միջազգային ֆինանսական հաս</w:t>
      </w:r>
      <w:r w:rsidR="00AC6171" w:rsidRPr="00CE3755">
        <w:rPr>
          <w:rFonts w:ascii="GHEA Grapalat" w:hAnsi="GHEA Grapalat"/>
          <w:color w:val="000000" w:themeColor="text1"/>
        </w:rPr>
        <w:softHyphen/>
      </w:r>
      <w:r w:rsidR="0070521B" w:rsidRPr="00CE3755">
        <w:rPr>
          <w:rFonts w:ascii="GHEA Grapalat" w:hAnsi="GHEA Grapalat"/>
          <w:color w:val="000000" w:themeColor="text1"/>
        </w:rPr>
        <w:t>տա</w:t>
      </w:r>
      <w:r w:rsidR="00AC6171" w:rsidRPr="00CE3755">
        <w:rPr>
          <w:rFonts w:ascii="GHEA Grapalat" w:hAnsi="GHEA Grapalat"/>
          <w:color w:val="000000" w:themeColor="text1"/>
        </w:rPr>
        <w:softHyphen/>
      </w:r>
      <w:r w:rsidR="0070521B" w:rsidRPr="00CE3755">
        <w:rPr>
          <w:rFonts w:ascii="GHEA Grapalat" w:hAnsi="GHEA Grapalat"/>
          <w:color w:val="000000" w:themeColor="text1"/>
        </w:rPr>
        <w:t>տութ</w:t>
      </w:r>
      <w:r w:rsidR="00AC6171" w:rsidRPr="00CE3755">
        <w:rPr>
          <w:rFonts w:ascii="GHEA Grapalat" w:hAnsi="GHEA Grapalat"/>
          <w:color w:val="000000" w:themeColor="text1"/>
        </w:rPr>
        <w:softHyphen/>
      </w:r>
      <w:r w:rsidR="0070521B" w:rsidRPr="00CE3755">
        <w:rPr>
          <w:rFonts w:ascii="GHEA Grapalat" w:hAnsi="GHEA Grapalat"/>
          <w:color w:val="000000" w:themeColor="text1"/>
        </w:rPr>
        <w:t>յուն</w:t>
      </w:r>
      <w:r w:rsidR="00AC6171" w:rsidRPr="00CE3755">
        <w:rPr>
          <w:rFonts w:ascii="GHEA Grapalat" w:hAnsi="GHEA Grapalat"/>
          <w:color w:val="000000" w:themeColor="text1"/>
        </w:rPr>
        <w:softHyphen/>
      </w:r>
      <w:r w:rsidR="0070521B" w:rsidRPr="00CE3755">
        <w:rPr>
          <w:rFonts w:ascii="GHEA Grapalat" w:hAnsi="GHEA Grapalat"/>
          <w:color w:val="000000" w:themeColor="text1"/>
        </w:rPr>
        <w:t>ներ</w:t>
      </w:r>
      <w:r w:rsidR="0076525B" w:rsidRPr="00CE3755">
        <w:rPr>
          <w:rFonts w:ascii="GHEA Grapalat" w:hAnsi="GHEA Grapalat"/>
          <w:color w:val="000000" w:themeColor="text1"/>
        </w:rPr>
        <w:t>ի</w:t>
      </w:r>
      <w:r w:rsidR="0070521B" w:rsidRPr="00CE3755">
        <w:rPr>
          <w:rFonts w:ascii="GHEA Grapalat" w:hAnsi="GHEA Grapalat"/>
          <w:color w:val="000000" w:themeColor="text1"/>
        </w:rPr>
        <w:t xml:space="preserve"> տրա</w:t>
      </w:r>
      <w:r w:rsidR="0085116E" w:rsidRPr="00CE3755">
        <w:rPr>
          <w:rFonts w:ascii="GHEA Grapalat" w:hAnsi="GHEA Grapalat"/>
          <w:color w:val="000000" w:themeColor="text1"/>
        </w:rPr>
        <w:softHyphen/>
      </w:r>
      <w:r w:rsidR="0070521B" w:rsidRPr="00CE3755">
        <w:rPr>
          <w:rFonts w:ascii="GHEA Grapalat" w:hAnsi="GHEA Grapalat"/>
          <w:color w:val="000000" w:themeColor="text1"/>
        </w:rPr>
        <w:t>մադրած մի</w:t>
      </w:r>
      <w:r w:rsidR="0076525B" w:rsidRPr="00CE3755">
        <w:rPr>
          <w:rFonts w:ascii="GHEA Grapalat" w:hAnsi="GHEA Grapalat"/>
          <w:color w:val="000000" w:themeColor="text1"/>
        </w:rPr>
        <w:softHyphen/>
      </w:r>
      <w:r w:rsidR="0070521B" w:rsidRPr="00CE3755">
        <w:rPr>
          <w:rFonts w:ascii="GHEA Grapalat" w:hAnsi="GHEA Grapalat"/>
          <w:color w:val="000000" w:themeColor="text1"/>
        </w:rPr>
        <w:t>ջոցներ</w:t>
      </w:r>
      <w:r w:rsidR="00F8026C" w:rsidRPr="00CE3755">
        <w:rPr>
          <w:rFonts w:ascii="GHEA Grapalat" w:hAnsi="GHEA Grapalat"/>
          <w:color w:val="000000" w:themeColor="text1"/>
        </w:rPr>
        <w:t>ն են</w:t>
      </w:r>
      <w:r w:rsidR="0070521B" w:rsidRPr="00CE3755">
        <w:rPr>
          <w:rFonts w:ascii="GHEA Grapalat" w:hAnsi="GHEA Grapalat"/>
          <w:color w:val="000000" w:themeColor="text1"/>
        </w:rPr>
        <w:t>, քանի որ մի</w:t>
      </w:r>
      <w:r w:rsidR="00A57F84" w:rsidRPr="00CE3755">
        <w:rPr>
          <w:rFonts w:ascii="GHEA Grapalat" w:hAnsi="GHEA Grapalat"/>
          <w:color w:val="000000" w:themeColor="text1"/>
        </w:rPr>
        <w:softHyphen/>
      </w:r>
      <w:r w:rsidR="0070521B" w:rsidRPr="00CE3755">
        <w:rPr>
          <w:rFonts w:ascii="GHEA Grapalat" w:hAnsi="GHEA Grapalat"/>
          <w:color w:val="000000" w:themeColor="text1"/>
        </w:rPr>
        <w:t>ջո</w:t>
      </w:r>
      <w:r w:rsidR="00A57F84" w:rsidRPr="00CE3755">
        <w:rPr>
          <w:rFonts w:ascii="GHEA Grapalat" w:hAnsi="GHEA Grapalat"/>
          <w:color w:val="000000" w:themeColor="text1"/>
        </w:rPr>
        <w:softHyphen/>
      </w:r>
      <w:r w:rsidR="0070521B" w:rsidRPr="00CE3755">
        <w:rPr>
          <w:rFonts w:ascii="GHEA Grapalat" w:hAnsi="GHEA Grapalat"/>
          <w:color w:val="000000" w:themeColor="text1"/>
        </w:rPr>
        <w:t>ցառումների մեծ մասը «փափուկ»</w:t>
      </w:r>
      <w:r w:rsidR="00680E4C" w:rsidRPr="00CE3755">
        <w:rPr>
          <w:rFonts w:ascii="GHEA Grapalat" w:eastAsiaTheme="minorHAnsi" w:hAnsi="GHEA Grapalat" w:cstheme="minorBidi"/>
          <w:color w:val="000000" w:themeColor="text1"/>
        </w:rPr>
        <w:t xml:space="preserve"> (ոչ կապիտալ</w:t>
      </w:r>
      <w:r w:rsidR="0053283A" w:rsidRPr="00CE3755">
        <w:rPr>
          <w:rFonts w:ascii="GHEA Grapalat" w:hAnsi="GHEA Grapalat" w:cstheme="minorHAnsi"/>
        </w:rPr>
        <w:t>՝ որոնք իրենց բնույթով չեն ենթադրում կապիտալ նախագծերի իրականացում</w:t>
      </w:r>
      <w:r w:rsidR="00680E4C" w:rsidRPr="00CE3755">
        <w:rPr>
          <w:rFonts w:ascii="GHEA Grapalat" w:eastAsiaTheme="minorHAnsi" w:hAnsi="GHEA Grapalat" w:cstheme="minorBidi"/>
          <w:color w:val="000000" w:themeColor="text1"/>
        </w:rPr>
        <w:t>)</w:t>
      </w:r>
      <w:r w:rsidR="0070521B" w:rsidRPr="00CE3755">
        <w:rPr>
          <w:rFonts w:ascii="GHEA Grapalat" w:hAnsi="GHEA Grapalat"/>
          <w:color w:val="000000" w:themeColor="text1"/>
        </w:rPr>
        <w:t xml:space="preserve"> </w:t>
      </w:r>
      <w:r w:rsidR="00F8026C" w:rsidRPr="00CE3755">
        <w:rPr>
          <w:rFonts w:ascii="GHEA Grapalat" w:hAnsi="GHEA Grapalat"/>
          <w:color w:val="000000" w:themeColor="text1"/>
        </w:rPr>
        <w:t xml:space="preserve">բնույթի </w:t>
      </w:r>
      <w:r w:rsidR="0070521B" w:rsidRPr="00CE3755">
        <w:rPr>
          <w:rFonts w:ascii="GHEA Grapalat" w:hAnsi="GHEA Grapalat"/>
          <w:color w:val="000000" w:themeColor="text1"/>
        </w:rPr>
        <w:t>են:</w:t>
      </w:r>
      <w:r w:rsidR="0070174E" w:rsidRPr="00CE3755">
        <w:rPr>
          <w:rFonts w:ascii="GHEA Grapalat" w:hAnsi="GHEA Grapalat"/>
          <w:color w:val="000000" w:themeColor="text1"/>
        </w:rPr>
        <w:t xml:space="preserve"> Հարկ է </w:t>
      </w:r>
      <w:r w:rsidR="008001CF" w:rsidRPr="00CE3755">
        <w:rPr>
          <w:rFonts w:ascii="GHEA Grapalat" w:hAnsi="GHEA Grapalat"/>
          <w:color w:val="000000" w:themeColor="text1"/>
        </w:rPr>
        <w:t>նկատի ունենալ</w:t>
      </w:r>
      <w:r w:rsidR="0070174E" w:rsidRPr="00CE3755">
        <w:rPr>
          <w:rFonts w:ascii="GHEA Grapalat" w:hAnsi="GHEA Grapalat"/>
          <w:color w:val="000000" w:themeColor="text1"/>
        </w:rPr>
        <w:t>, որ դոնոր կազմակերպությունների կող</w:t>
      </w:r>
      <w:r w:rsidR="0070174E" w:rsidRPr="00CE3755">
        <w:rPr>
          <w:rFonts w:ascii="GHEA Grapalat" w:hAnsi="GHEA Grapalat"/>
          <w:color w:val="000000" w:themeColor="text1"/>
        </w:rPr>
        <w:softHyphen/>
        <w:t xml:space="preserve">մից </w:t>
      </w:r>
      <w:r w:rsidR="00A9427C" w:rsidRPr="00CE3755">
        <w:rPr>
          <w:rFonts w:ascii="GHEA Grapalat" w:hAnsi="GHEA Grapalat"/>
          <w:color w:val="000000" w:themeColor="text1"/>
        </w:rPr>
        <w:t>ՀՀ կառավա</w:t>
      </w:r>
      <w:r w:rsidR="00BB2420" w:rsidRPr="00CE3755">
        <w:rPr>
          <w:rFonts w:ascii="GHEA Grapalat" w:hAnsi="GHEA Grapalat"/>
          <w:color w:val="000000" w:themeColor="text1"/>
        </w:rPr>
        <w:softHyphen/>
      </w:r>
      <w:r w:rsidR="00A9427C" w:rsidRPr="00CE3755">
        <w:rPr>
          <w:rFonts w:ascii="GHEA Grapalat" w:hAnsi="GHEA Grapalat"/>
          <w:color w:val="000000" w:themeColor="text1"/>
        </w:rPr>
        <w:t xml:space="preserve">րությանը </w:t>
      </w:r>
      <w:r w:rsidR="00A9427C" w:rsidRPr="00CE3755">
        <w:rPr>
          <w:rFonts w:ascii="GHEA Grapalat" w:hAnsi="GHEA Grapalat"/>
          <w:color w:val="000000" w:themeColor="text1"/>
        </w:rPr>
        <w:lastRenderedPageBreak/>
        <w:t xml:space="preserve">տրամադրվող </w:t>
      </w:r>
      <w:r w:rsidR="0070174E" w:rsidRPr="00CE3755">
        <w:rPr>
          <w:rFonts w:ascii="GHEA Grapalat" w:hAnsi="GHEA Grapalat"/>
          <w:color w:val="000000" w:themeColor="text1"/>
        </w:rPr>
        <w:t>ֆինանսական միջոցները (վարկ կամ դրամաշնորհ) ևս դիտարկվում են որպես ՀՀ պետական բյուջեի միջոցներ և սահ</w:t>
      </w:r>
      <w:r w:rsidR="0070174E" w:rsidRPr="00CE3755">
        <w:rPr>
          <w:rFonts w:ascii="GHEA Grapalat" w:hAnsi="GHEA Grapalat"/>
          <w:color w:val="000000" w:themeColor="text1"/>
        </w:rPr>
        <w:softHyphen/>
        <w:t>մանված կարգով ենթակա են բյուջետավորման</w:t>
      </w:r>
      <w:r w:rsidR="00C92C79" w:rsidRPr="00CE3755">
        <w:rPr>
          <w:rFonts w:ascii="GHEA Grapalat" w:hAnsi="GHEA Grapalat"/>
          <w:color w:val="000000" w:themeColor="text1"/>
        </w:rPr>
        <w:t xml:space="preserve"> և ԿՓՀ-ի նպատակով ծրագրերի ֆինանսավորման</w:t>
      </w:r>
      <w:r w:rsidR="0070174E" w:rsidRPr="00CE3755">
        <w:rPr>
          <w:rFonts w:ascii="GHEA Grapalat" w:hAnsi="GHEA Grapalat"/>
          <w:color w:val="000000" w:themeColor="text1"/>
        </w:rPr>
        <w:t>։</w:t>
      </w:r>
    </w:p>
    <w:p w14:paraId="4880C9AC" w14:textId="2B8ECBE7" w:rsidR="0070521B" w:rsidRPr="00CE3755" w:rsidRDefault="0070521B" w:rsidP="00080BD9">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Կապիտալ </w:t>
      </w:r>
      <w:r w:rsidR="004145FC" w:rsidRPr="00CE3755">
        <w:rPr>
          <w:rFonts w:ascii="GHEA Grapalat" w:hAnsi="GHEA Grapalat"/>
          <w:color w:val="000000" w:themeColor="text1"/>
        </w:rPr>
        <w:t>ծրագրեր</w:t>
      </w:r>
      <w:r w:rsidRPr="00CE3755">
        <w:rPr>
          <w:rFonts w:ascii="GHEA Grapalat" w:hAnsi="GHEA Grapalat"/>
          <w:color w:val="000000" w:themeColor="text1"/>
        </w:rPr>
        <w:t>ը</w:t>
      </w:r>
      <w:r w:rsidR="00BB2420" w:rsidRPr="00CE3755">
        <w:rPr>
          <w:rFonts w:ascii="GHEA Grapalat" w:hAnsi="GHEA Grapalat"/>
          <w:color w:val="000000" w:themeColor="text1"/>
        </w:rPr>
        <w:t xml:space="preserve"> ևս</w:t>
      </w:r>
      <w:r w:rsidRPr="00CE3755">
        <w:rPr>
          <w:rFonts w:ascii="GHEA Grapalat" w:hAnsi="GHEA Grapalat"/>
          <w:color w:val="000000" w:themeColor="text1"/>
        </w:rPr>
        <w:t xml:space="preserve"> կարող են ֆինանսավորվել </w:t>
      </w:r>
      <w:r w:rsidR="00ED5737" w:rsidRPr="00CE3755">
        <w:rPr>
          <w:rFonts w:ascii="GHEA Grapalat" w:hAnsi="GHEA Grapalat"/>
          <w:color w:val="000000" w:themeColor="text1"/>
        </w:rPr>
        <w:t xml:space="preserve">պետական </w:t>
      </w:r>
      <w:r w:rsidR="00203784" w:rsidRPr="00CE3755">
        <w:rPr>
          <w:rFonts w:ascii="GHEA Grapalat" w:hAnsi="GHEA Grapalat"/>
          <w:color w:val="000000" w:themeColor="text1"/>
        </w:rPr>
        <w:t>բյուջեից՝ ըստ ներքին և արտաքին ֆինանսավորման աղբյուրների,</w:t>
      </w:r>
      <w:r w:rsidR="00BB2420" w:rsidRPr="00CE3755">
        <w:rPr>
          <w:rFonts w:ascii="GHEA Grapalat" w:hAnsi="GHEA Grapalat"/>
          <w:color w:val="000000" w:themeColor="text1"/>
        </w:rPr>
        <w:t xml:space="preserve"> ինչպես նաև</w:t>
      </w:r>
      <w:r w:rsidR="00954E2F" w:rsidRPr="00CE3755">
        <w:rPr>
          <w:rFonts w:ascii="GHEA Grapalat" w:hAnsi="GHEA Grapalat"/>
          <w:color w:val="000000" w:themeColor="text1"/>
        </w:rPr>
        <w:t>՝</w:t>
      </w:r>
      <w:r w:rsidR="00BB2420" w:rsidRPr="00CE3755">
        <w:rPr>
          <w:rFonts w:ascii="GHEA Grapalat" w:hAnsi="GHEA Grapalat"/>
          <w:color w:val="000000" w:themeColor="text1"/>
        </w:rPr>
        <w:t xml:space="preserve"> </w:t>
      </w:r>
      <w:r w:rsidRPr="00CE3755">
        <w:rPr>
          <w:rFonts w:ascii="GHEA Grapalat" w:hAnsi="GHEA Grapalat"/>
          <w:color w:val="000000" w:themeColor="text1"/>
        </w:rPr>
        <w:t>ՊՄԳ</w:t>
      </w:r>
      <w:r w:rsidR="004145FC" w:rsidRPr="00CE3755">
        <w:rPr>
          <w:rFonts w:ascii="GHEA Grapalat" w:hAnsi="GHEA Grapalat"/>
          <w:color w:val="000000" w:themeColor="text1"/>
        </w:rPr>
        <w:t xml:space="preserve">-ների </w:t>
      </w:r>
      <w:r w:rsidR="00F34758" w:rsidRPr="00CE3755">
        <w:rPr>
          <w:rFonts w:ascii="GHEA Grapalat" w:hAnsi="GHEA Grapalat"/>
          <w:color w:val="000000" w:themeColor="text1"/>
        </w:rPr>
        <w:t>շրջա</w:t>
      </w:r>
      <w:r w:rsidR="00F34758" w:rsidRPr="00CE3755">
        <w:rPr>
          <w:rFonts w:ascii="GHEA Grapalat" w:hAnsi="GHEA Grapalat"/>
          <w:color w:val="000000" w:themeColor="text1"/>
        </w:rPr>
        <w:softHyphen/>
        <w:t>նա</w:t>
      </w:r>
      <w:r w:rsidR="00F34758" w:rsidRPr="00CE3755">
        <w:rPr>
          <w:rFonts w:ascii="GHEA Grapalat" w:hAnsi="GHEA Grapalat"/>
          <w:color w:val="000000" w:themeColor="text1"/>
        </w:rPr>
        <w:softHyphen/>
        <w:t>կում</w:t>
      </w:r>
      <w:r w:rsidRPr="00CE3755">
        <w:rPr>
          <w:rFonts w:ascii="GHEA Grapalat" w:hAnsi="GHEA Grapalat"/>
          <w:color w:val="000000" w:themeColor="text1"/>
        </w:rPr>
        <w:t xml:space="preserve">: Ծրագրերի մշակման փուլերում պետք է բացահայտվի ֆինանսավորման լավագույն </w:t>
      </w:r>
      <w:r w:rsidR="00C603C7" w:rsidRPr="00CE3755">
        <w:rPr>
          <w:rFonts w:ascii="GHEA Grapalat" w:hAnsi="GHEA Grapalat"/>
          <w:color w:val="000000" w:themeColor="text1"/>
        </w:rPr>
        <w:t>տար</w:t>
      </w:r>
      <w:r w:rsidR="00BB2420" w:rsidRPr="00CE3755">
        <w:rPr>
          <w:rFonts w:ascii="GHEA Grapalat" w:hAnsi="GHEA Grapalat"/>
          <w:color w:val="000000" w:themeColor="text1"/>
        </w:rPr>
        <w:softHyphen/>
      </w:r>
      <w:r w:rsidR="00C603C7" w:rsidRPr="00CE3755">
        <w:rPr>
          <w:rFonts w:ascii="GHEA Grapalat" w:hAnsi="GHEA Grapalat"/>
          <w:color w:val="000000" w:themeColor="text1"/>
        </w:rPr>
        <w:t>բերակը:</w:t>
      </w:r>
    </w:p>
    <w:p w14:paraId="691FE1A6" w14:textId="77777777" w:rsidR="0070521B" w:rsidRPr="00CE3755" w:rsidRDefault="0070521B" w:rsidP="0070521B">
      <w:pPr>
        <w:rPr>
          <w:rFonts w:ascii="GHEA Grapalat" w:hAnsi="GHEA Grapalat"/>
          <w:sz w:val="20"/>
          <w:szCs w:val="20"/>
          <w:lang w:val="hy-AM"/>
        </w:rPr>
        <w:sectPr w:rsidR="0070521B" w:rsidRPr="00CE3755" w:rsidSect="00C84E4F">
          <w:pgSz w:w="11900" w:h="16820"/>
          <w:pgMar w:top="1134" w:right="1134" w:bottom="1134" w:left="1134" w:header="720" w:footer="720" w:gutter="0"/>
          <w:cols w:space="720"/>
          <w:titlePg/>
          <w:docGrid w:linePitch="360"/>
        </w:sectPr>
      </w:pPr>
    </w:p>
    <w:p w14:paraId="07208396" w14:textId="05CA3559" w:rsidR="0070521B" w:rsidRPr="00CE3755" w:rsidRDefault="0070521B" w:rsidP="008A2DDE">
      <w:pPr>
        <w:spacing w:after="120" w:line="240" w:lineRule="auto"/>
        <w:rPr>
          <w:rFonts w:ascii="GHEA Grapalat" w:hAnsi="GHEA Grapalat" w:cs="Times New Roman (Body CS)"/>
          <w:b/>
          <w:bCs/>
          <w:i/>
          <w:sz w:val="18"/>
          <w:szCs w:val="18"/>
          <w:lang w:val="hy-AM"/>
        </w:rPr>
      </w:pPr>
      <w:bookmarkStart w:id="38" w:name="_Toc83770724"/>
      <w:r w:rsidRPr="00CE3755">
        <w:rPr>
          <w:rFonts w:ascii="GHEA Grapalat" w:hAnsi="GHEA Grapalat" w:cs="Times New Roman (Body CS)"/>
          <w:b/>
          <w:bCs/>
          <w:i/>
          <w:sz w:val="18"/>
          <w:szCs w:val="18"/>
          <w:lang w:val="hy-AM"/>
        </w:rPr>
        <w:lastRenderedPageBreak/>
        <w:t xml:space="preserve">Աղյուսակ </w:t>
      </w:r>
      <w:r w:rsidRPr="00CE3755">
        <w:rPr>
          <w:rFonts w:ascii="GHEA Grapalat" w:hAnsi="GHEA Grapalat" w:cs="Times New Roman (Body CS)"/>
          <w:b/>
          <w:bCs/>
          <w:i/>
          <w:sz w:val="18"/>
          <w:szCs w:val="18"/>
          <w:lang w:val="hy-AM"/>
        </w:rPr>
        <w:fldChar w:fldCharType="begin"/>
      </w:r>
      <w:r w:rsidRPr="00CE3755">
        <w:rPr>
          <w:rFonts w:ascii="GHEA Grapalat" w:hAnsi="GHEA Grapalat" w:cs="Times New Roman (Body CS)"/>
          <w:b/>
          <w:bCs/>
          <w:i/>
          <w:sz w:val="18"/>
          <w:szCs w:val="18"/>
          <w:lang w:val="hy-AM"/>
        </w:rPr>
        <w:instrText xml:space="preserve"> SEQ Table \* ARABIC </w:instrText>
      </w:r>
      <w:r w:rsidRPr="00CE3755">
        <w:rPr>
          <w:rFonts w:ascii="GHEA Grapalat" w:hAnsi="GHEA Grapalat" w:cs="Times New Roman (Body CS)"/>
          <w:b/>
          <w:bCs/>
          <w:i/>
          <w:sz w:val="18"/>
          <w:szCs w:val="18"/>
          <w:lang w:val="hy-AM"/>
        </w:rPr>
        <w:fldChar w:fldCharType="separate"/>
      </w:r>
      <w:r w:rsidR="009C6927">
        <w:rPr>
          <w:rFonts w:ascii="GHEA Grapalat" w:hAnsi="GHEA Grapalat" w:cs="Times New Roman (Body CS)"/>
          <w:b/>
          <w:bCs/>
          <w:i/>
          <w:noProof/>
          <w:sz w:val="18"/>
          <w:szCs w:val="18"/>
          <w:lang w:val="hy-AM"/>
        </w:rPr>
        <w:t>3</w:t>
      </w:r>
      <w:r w:rsidRPr="00CE3755">
        <w:rPr>
          <w:rFonts w:ascii="GHEA Grapalat" w:hAnsi="GHEA Grapalat" w:cs="Times New Roman (Body CS)"/>
          <w:b/>
          <w:bCs/>
          <w:i/>
          <w:sz w:val="18"/>
          <w:szCs w:val="18"/>
          <w:lang w:val="hy-AM"/>
        </w:rPr>
        <w:fldChar w:fldCharType="end"/>
      </w:r>
      <w:r w:rsidR="001E20A8" w:rsidRPr="00CE3755">
        <w:rPr>
          <w:rFonts w:ascii="GHEA Grapalat" w:hAnsi="GHEA Grapalat"/>
          <w:color w:val="000000" w:themeColor="text1"/>
          <w:lang w:val="hy-AM"/>
        </w:rPr>
        <w:t>.</w:t>
      </w:r>
      <w:r w:rsidRPr="00CE3755">
        <w:rPr>
          <w:rFonts w:ascii="GHEA Grapalat" w:hAnsi="GHEA Grapalat" w:cs="Times New Roman (Body CS)"/>
          <w:b/>
          <w:bCs/>
          <w:i/>
          <w:sz w:val="18"/>
          <w:szCs w:val="18"/>
          <w:lang w:val="hy-AM"/>
        </w:rPr>
        <w:t>Առաջնահերթ միջոցառումների ֆինանսավորման աղբյուրները</w:t>
      </w:r>
      <w:bookmarkEnd w:id="38"/>
    </w:p>
    <w:tbl>
      <w:tblPr>
        <w:tblW w:w="15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119"/>
        <w:gridCol w:w="2410"/>
        <w:gridCol w:w="2409"/>
        <w:gridCol w:w="1701"/>
        <w:gridCol w:w="3918"/>
      </w:tblGrid>
      <w:tr w:rsidR="00C03E77" w:rsidRPr="00CE3755" w14:paraId="20087FAE" w14:textId="77777777" w:rsidTr="00C03E77">
        <w:trPr>
          <w:trHeight w:val="478"/>
          <w:tblHeader/>
        </w:trPr>
        <w:tc>
          <w:tcPr>
            <w:tcW w:w="1696" w:type="dxa"/>
            <w:shd w:val="clear" w:color="auto" w:fill="auto"/>
            <w:vAlign w:val="center"/>
            <w:hideMark/>
          </w:tcPr>
          <w:p w14:paraId="0564C2A6" w14:textId="50585F12" w:rsidR="0070521B" w:rsidRPr="00CE3755" w:rsidRDefault="0070521B" w:rsidP="008A2DDE">
            <w:pPr>
              <w:spacing w:after="0" w:line="276" w:lineRule="auto"/>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Ֆինանսավորման աղբյուրները</w:t>
            </w:r>
          </w:p>
        </w:tc>
        <w:tc>
          <w:tcPr>
            <w:tcW w:w="3119" w:type="dxa"/>
            <w:shd w:val="clear" w:color="auto" w:fill="auto"/>
            <w:vAlign w:val="center"/>
            <w:hideMark/>
          </w:tcPr>
          <w:p w14:paraId="058C13C7" w14:textId="69441991" w:rsidR="0070521B" w:rsidRPr="00CE3755" w:rsidRDefault="0070521B" w:rsidP="008A2DDE">
            <w:pPr>
              <w:spacing w:after="0" w:line="276" w:lineRule="auto"/>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Նկարագրություն</w:t>
            </w:r>
          </w:p>
        </w:tc>
        <w:tc>
          <w:tcPr>
            <w:tcW w:w="2410" w:type="dxa"/>
            <w:shd w:val="clear" w:color="auto" w:fill="auto"/>
            <w:vAlign w:val="center"/>
            <w:hideMark/>
          </w:tcPr>
          <w:p w14:paraId="69DF78FB" w14:textId="7495BC52" w:rsidR="0070521B" w:rsidRPr="00CE3755" w:rsidRDefault="0070521B" w:rsidP="008A2DDE">
            <w:pPr>
              <w:spacing w:after="0" w:line="276" w:lineRule="auto"/>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Ռեսուրսների տեսակները</w:t>
            </w:r>
          </w:p>
        </w:tc>
        <w:tc>
          <w:tcPr>
            <w:tcW w:w="2409" w:type="dxa"/>
            <w:shd w:val="clear" w:color="auto" w:fill="auto"/>
            <w:vAlign w:val="center"/>
            <w:hideMark/>
          </w:tcPr>
          <w:p w14:paraId="3D311E29" w14:textId="2F667E2A" w:rsidR="0070521B" w:rsidRPr="00CE3755" w:rsidRDefault="0070521B" w:rsidP="008A2DDE">
            <w:pPr>
              <w:spacing w:after="0" w:line="276" w:lineRule="auto"/>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Նախագծերը, որոնց նկատմամբ կիրառելի է</w:t>
            </w:r>
          </w:p>
        </w:tc>
        <w:tc>
          <w:tcPr>
            <w:tcW w:w="1701" w:type="dxa"/>
            <w:shd w:val="clear" w:color="auto" w:fill="auto"/>
            <w:vAlign w:val="center"/>
            <w:hideMark/>
          </w:tcPr>
          <w:p w14:paraId="205ED0BB" w14:textId="1D4F50FA" w:rsidR="0070521B" w:rsidRPr="00CE3755" w:rsidRDefault="00FC3523" w:rsidP="008A2DDE">
            <w:pPr>
              <w:spacing w:after="0" w:line="276" w:lineRule="auto"/>
              <w:ind w:left="-87" w:right="-77"/>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ՀՀ-ում ֆ</w:t>
            </w:r>
            <w:r w:rsidR="0070521B" w:rsidRPr="00CE3755">
              <w:rPr>
                <w:rFonts w:ascii="GHEA Grapalat" w:eastAsia="Times New Roman" w:hAnsi="GHEA Grapalat" w:cs="Times New Roman"/>
                <w:b/>
                <w:bCs/>
                <w:sz w:val="16"/>
                <w:szCs w:val="16"/>
                <w:lang w:val="hy-AM"/>
              </w:rPr>
              <w:t>ինան</w:t>
            </w:r>
            <w:r w:rsidRPr="00CE3755">
              <w:rPr>
                <w:rFonts w:ascii="GHEA Grapalat" w:eastAsia="Times New Roman" w:hAnsi="GHEA Grapalat" w:cs="Times New Roman"/>
                <w:b/>
                <w:bCs/>
                <w:sz w:val="16"/>
                <w:szCs w:val="16"/>
                <w:lang w:val="hy-AM"/>
              </w:rPr>
              <w:softHyphen/>
            </w:r>
            <w:r w:rsidR="0070521B" w:rsidRPr="00CE3755">
              <w:rPr>
                <w:rFonts w:ascii="GHEA Grapalat" w:eastAsia="Times New Roman" w:hAnsi="GHEA Grapalat" w:cs="Times New Roman"/>
                <w:b/>
                <w:bCs/>
                <w:sz w:val="16"/>
                <w:szCs w:val="16"/>
                <w:lang w:val="hy-AM"/>
              </w:rPr>
              <w:t>սա</w:t>
            </w:r>
            <w:r w:rsidRPr="00CE3755">
              <w:rPr>
                <w:rFonts w:ascii="GHEA Grapalat" w:eastAsia="Times New Roman" w:hAnsi="GHEA Grapalat" w:cs="Times New Roman"/>
                <w:b/>
                <w:bCs/>
                <w:sz w:val="16"/>
                <w:szCs w:val="16"/>
                <w:lang w:val="hy-AM"/>
              </w:rPr>
              <w:softHyphen/>
            </w:r>
            <w:r w:rsidR="0070521B" w:rsidRPr="00CE3755">
              <w:rPr>
                <w:rFonts w:ascii="GHEA Grapalat" w:eastAsia="Times New Roman" w:hAnsi="GHEA Grapalat" w:cs="Times New Roman"/>
                <w:b/>
                <w:bCs/>
                <w:sz w:val="16"/>
                <w:szCs w:val="16"/>
                <w:lang w:val="hy-AM"/>
              </w:rPr>
              <w:t>վոր</w:t>
            </w:r>
            <w:r w:rsidRPr="00CE3755">
              <w:rPr>
                <w:rFonts w:ascii="GHEA Grapalat" w:eastAsia="Times New Roman" w:hAnsi="GHEA Grapalat" w:cs="Times New Roman"/>
                <w:b/>
                <w:bCs/>
                <w:sz w:val="16"/>
                <w:szCs w:val="16"/>
                <w:lang w:val="hy-AM"/>
              </w:rPr>
              <w:softHyphen/>
            </w:r>
            <w:r w:rsidR="0070521B" w:rsidRPr="00CE3755">
              <w:rPr>
                <w:rFonts w:ascii="GHEA Grapalat" w:eastAsia="Times New Roman" w:hAnsi="GHEA Grapalat" w:cs="Times New Roman"/>
                <w:b/>
                <w:bCs/>
                <w:sz w:val="16"/>
                <w:szCs w:val="16"/>
                <w:lang w:val="hy-AM"/>
              </w:rPr>
              <w:t>ման կիրառելիութ</w:t>
            </w:r>
            <w:r w:rsidRPr="00CE3755">
              <w:rPr>
                <w:rFonts w:ascii="GHEA Grapalat" w:eastAsia="Times New Roman" w:hAnsi="GHEA Grapalat" w:cs="Times New Roman"/>
                <w:b/>
                <w:bCs/>
                <w:sz w:val="16"/>
                <w:szCs w:val="16"/>
                <w:lang w:val="hy-AM"/>
              </w:rPr>
              <w:softHyphen/>
            </w:r>
            <w:r w:rsidR="0070521B" w:rsidRPr="00CE3755">
              <w:rPr>
                <w:rFonts w:ascii="GHEA Grapalat" w:eastAsia="Times New Roman" w:hAnsi="GHEA Grapalat" w:cs="Times New Roman"/>
                <w:b/>
                <w:bCs/>
                <w:sz w:val="16"/>
                <w:szCs w:val="16"/>
                <w:lang w:val="hy-AM"/>
              </w:rPr>
              <w:t>յու</w:t>
            </w:r>
            <w:r w:rsidRPr="00CE3755">
              <w:rPr>
                <w:rFonts w:ascii="GHEA Grapalat" w:eastAsia="Times New Roman" w:hAnsi="GHEA Grapalat" w:cs="Times New Roman"/>
                <w:b/>
                <w:bCs/>
                <w:sz w:val="16"/>
                <w:szCs w:val="16"/>
                <w:lang w:val="hy-AM"/>
              </w:rPr>
              <w:softHyphen/>
            </w:r>
            <w:r w:rsidR="0070521B" w:rsidRPr="00CE3755">
              <w:rPr>
                <w:rFonts w:ascii="GHEA Grapalat" w:eastAsia="Times New Roman" w:hAnsi="GHEA Grapalat" w:cs="Times New Roman"/>
                <w:b/>
                <w:bCs/>
                <w:sz w:val="16"/>
                <w:szCs w:val="16"/>
                <w:lang w:val="hy-AM"/>
              </w:rPr>
              <w:t>նը</w:t>
            </w:r>
          </w:p>
        </w:tc>
        <w:tc>
          <w:tcPr>
            <w:tcW w:w="3918" w:type="dxa"/>
            <w:shd w:val="clear" w:color="auto" w:fill="auto"/>
            <w:vAlign w:val="center"/>
            <w:hideMark/>
          </w:tcPr>
          <w:p w14:paraId="707A547F" w14:textId="2D2A2DF2" w:rsidR="0070521B" w:rsidRPr="00CE3755" w:rsidRDefault="0070521B" w:rsidP="008A2DDE">
            <w:pPr>
              <w:spacing w:after="0" w:line="276" w:lineRule="auto"/>
              <w:jc w:val="center"/>
              <w:rPr>
                <w:rFonts w:ascii="GHEA Grapalat" w:eastAsia="Times New Roman" w:hAnsi="GHEA Grapalat" w:cs="Times New Roman"/>
                <w:b/>
                <w:bCs/>
                <w:sz w:val="16"/>
                <w:szCs w:val="16"/>
                <w:lang w:val="hy-AM"/>
              </w:rPr>
            </w:pPr>
            <w:r w:rsidRPr="00CE3755">
              <w:rPr>
                <w:rFonts w:ascii="GHEA Grapalat" w:eastAsia="Times New Roman" w:hAnsi="GHEA Grapalat" w:cs="Times New Roman"/>
                <w:b/>
                <w:bCs/>
                <w:sz w:val="16"/>
                <w:szCs w:val="16"/>
                <w:lang w:val="hy-AM"/>
              </w:rPr>
              <w:t>Մեկնաբանություններ</w:t>
            </w:r>
          </w:p>
        </w:tc>
      </w:tr>
      <w:tr w:rsidR="00C03E77" w:rsidRPr="000C1798" w14:paraId="19DED0DF" w14:textId="77777777" w:rsidTr="00C03E77">
        <w:trPr>
          <w:trHeight w:val="701"/>
        </w:trPr>
        <w:tc>
          <w:tcPr>
            <w:tcW w:w="1696" w:type="dxa"/>
            <w:vMerge w:val="restart"/>
            <w:shd w:val="clear" w:color="auto" w:fill="auto"/>
            <w:hideMark/>
          </w:tcPr>
          <w:p w14:paraId="0116ED4A" w14:textId="0200AF59"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Պետական ֆինանսավորում</w:t>
            </w:r>
          </w:p>
        </w:tc>
        <w:tc>
          <w:tcPr>
            <w:tcW w:w="3119" w:type="dxa"/>
            <w:vMerge w:val="restart"/>
            <w:shd w:val="clear" w:color="auto" w:fill="auto"/>
            <w:hideMark/>
          </w:tcPr>
          <w:p w14:paraId="6799D066" w14:textId="1C9BF150"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«Պետական ֆինան</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վո</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րում» նշանակում է պե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տութ</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յան/ կառավարության/</w:t>
            </w:r>
            <w:r w:rsidR="00A57F84" w:rsidRPr="00CE3755">
              <w:rPr>
                <w:rFonts w:ascii="GHEA Grapalat" w:eastAsia="Times New Roman" w:hAnsi="GHEA Grapalat" w:cs="Times New Roman"/>
                <w:sz w:val="16"/>
                <w:szCs w:val="16"/>
                <w:lang w:val="hy-AM"/>
              </w:rPr>
              <w:t xml:space="preserve"> </w:t>
            </w:r>
            <w:r w:rsidRPr="00CE3755">
              <w:rPr>
                <w:rFonts w:ascii="GHEA Grapalat" w:eastAsia="Times New Roman" w:hAnsi="GHEA Grapalat" w:cs="Times New Roman"/>
                <w:sz w:val="16"/>
                <w:szCs w:val="16"/>
                <w:lang w:val="hy-AM"/>
              </w:rPr>
              <w:t>հա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մայնք</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ների և պետական սե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փա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կանություն հանդիսացող կազ</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մակերպությունների կող</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մից տրամադրված միջոցներ կամ ռեսուրսներ։ </w:t>
            </w:r>
          </w:p>
        </w:tc>
        <w:tc>
          <w:tcPr>
            <w:tcW w:w="2410" w:type="dxa"/>
            <w:shd w:val="clear" w:color="auto" w:fill="auto"/>
            <w:hideMark/>
          </w:tcPr>
          <w:p w14:paraId="12DCD2D1"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Ֆինանսավորում պետական բյուջեից </w:t>
            </w:r>
          </w:p>
        </w:tc>
        <w:tc>
          <w:tcPr>
            <w:tcW w:w="2409" w:type="dxa"/>
            <w:shd w:val="clear" w:color="auto" w:fill="auto"/>
            <w:hideMark/>
          </w:tcPr>
          <w:p w14:paraId="3C90613C"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r w:rsidRPr="00CE3755">
              <w:rPr>
                <w:rFonts w:ascii="GHEA Grapalat" w:eastAsia="Times New Roman" w:hAnsi="GHEA Grapalat" w:cs="Times New Roman"/>
                <w:sz w:val="16"/>
                <w:szCs w:val="16"/>
                <w:lang w:val="hy-AM"/>
              </w:rPr>
              <w:br/>
              <w:t xml:space="preserve">Կապիտալ նախագծեր </w:t>
            </w:r>
          </w:p>
        </w:tc>
        <w:tc>
          <w:tcPr>
            <w:tcW w:w="1701" w:type="dxa"/>
            <w:shd w:val="clear" w:color="auto" w:fill="auto"/>
            <w:noWrap/>
            <w:hideMark/>
          </w:tcPr>
          <w:p w14:paraId="09EF155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Բարձր</w:t>
            </w:r>
          </w:p>
        </w:tc>
        <w:tc>
          <w:tcPr>
            <w:tcW w:w="3918" w:type="dxa"/>
            <w:shd w:val="clear" w:color="auto" w:fill="auto"/>
            <w:hideMark/>
          </w:tcPr>
          <w:p w14:paraId="341161B9"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Եթե ՀՀ կառավարությունը սահմանի հարմարվողականության միջոցառումները որպես առաջնահերթություն </w:t>
            </w:r>
          </w:p>
        </w:tc>
      </w:tr>
      <w:tr w:rsidR="00C03E77" w:rsidRPr="00CE3755" w14:paraId="6717608B" w14:textId="77777777" w:rsidTr="00C03E77">
        <w:trPr>
          <w:trHeight w:val="555"/>
        </w:trPr>
        <w:tc>
          <w:tcPr>
            <w:tcW w:w="1696" w:type="dxa"/>
            <w:vMerge/>
            <w:shd w:val="clear" w:color="auto" w:fill="auto"/>
            <w:hideMark/>
          </w:tcPr>
          <w:p w14:paraId="13FFCC9D"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57594F18"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183C1E11"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Ֆինանսավորում համայնքային բյուջեից</w:t>
            </w:r>
          </w:p>
        </w:tc>
        <w:tc>
          <w:tcPr>
            <w:tcW w:w="2409" w:type="dxa"/>
            <w:shd w:val="clear" w:color="auto" w:fill="auto"/>
            <w:hideMark/>
          </w:tcPr>
          <w:p w14:paraId="555A3D8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r w:rsidRPr="00CE3755">
              <w:rPr>
                <w:rFonts w:ascii="GHEA Grapalat" w:eastAsia="Times New Roman" w:hAnsi="GHEA Grapalat" w:cs="Times New Roman"/>
                <w:sz w:val="16"/>
                <w:szCs w:val="16"/>
                <w:lang w:val="hy-AM"/>
              </w:rPr>
              <w:br/>
              <w:t xml:space="preserve">Կապիտալ նախագծեր </w:t>
            </w:r>
          </w:p>
        </w:tc>
        <w:tc>
          <w:tcPr>
            <w:tcW w:w="1701" w:type="dxa"/>
            <w:shd w:val="clear" w:color="auto" w:fill="auto"/>
            <w:noWrap/>
            <w:hideMark/>
          </w:tcPr>
          <w:p w14:paraId="01F8401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Ցածր</w:t>
            </w:r>
          </w:p>
        </w:tc>
        <w:tc>
          <w:tcPr>
            <w:tcW w:w="3918" w:type="dxa"/>
            <w:shd w:val="clear" w:color="auto" w:fill="auto"/>
            <w:hideMark/>
          </w:tcPr>
          <w:p w14:paraId="2BBF5B1E"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Սահմանափակ բյուջե </w:t>
            </w:r>
          </w:p>
        </w:tc>
      </w:tr>
      <w:tr w:rsidR="00C03E77" w:rsidRPr="00CE3755" w14:paraId="211865ED" w14:textId="77777777" w:rsidTr="00C03E77">
        <w:trPr>
          <w:trHeight w:val="603"/>
        </w:trPr>
        <w:tc>
          <w:tcPr>
            <w:tcW w:w="1696" w:type="dxa"/>
            <w:vMerge/>
            <w:shd w:val="clear" w:color="auto" w:fill="auto"/>
            <w:hideMark/>
          </w:tcPr>
          <w:p w14:paraId="06DFB2C1"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4ED94C10"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0147D344"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Պետական ֆինանսավորման այլ աղբյուրներ </w:t>
            </w:r>
          </w:p>
        </w:tc>
        <w:tc>
          <w:tcPr>
            <w:tcW w:w="2409" w:type="dxa"/>
            <w:shd w:val="clear" w:color="auto" w:fill="auto"/>
            <w:hideMark/>
          </w:tcPr>
          <w:p w14:paraId="3B8075D3"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r w:rsidRPr="00CE3755">
              <w:rPr>
                <w:rFonts w:ascii="GHEA Grapalat" w:eastAsia="Times New Roman" w:hAnsi="GHEA Grapalat" w:cs="Times New Roman"/>
                <w:sz w:val="16"/>
                <w:szCs w:val="16"/>
                <w:lang w:val="hy-AM"/>
              </w:rPr>
              <w:br/>
              <w:t xml:space="preserve">Կապիտալ նախագծեր </w:t>
            </w:r>
          </w:p>
        </w:tc>
        <w:tc>
          <w:tcPr>
            <w:tcW w:w="1701" w:type="dxa"/>
            <w:shd w:val="clear" w:color="auto" w:fill="auto"/>
            <w:noWrap/>
            <w:hideMark/>
          </w:tcPr>
          <w:p w14:paraId="4A34FA3E"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Ցածր </w:t>
            </w:r>
          </w:p>
        </w:tc>
        <w:tc>
          <w:tcPr>
            <w:tcW w:w="3918" w:type="dxa"/>
            <w:shd w:val="clear" w:color="auto" w:fill="auto"/>
            <w:hideMark/>
          </w:tcPr>
          <w:p w14:paraId="6D70F29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Սահմանափակ բյուջե </w:t>
            </w:r>
          </w:p>
        </w:tc>
      </w:tr>
      <w:tr w:rsidR="00C03E77" w:rsidRPr="000C1798" w14:paraId="3C709B39" w14:textId="77777777" w:rsidTr="00C03E77">
        <w:trPr>
          <w:trHeight w:val="515"/>
        </w:trPr>
        <w:tc>
          <w:tcPr>
            <w:tcW w:w="1696" w:type="dxa"/>
            <w:vMerge w:val="restart"/>
            <w:shd w:val="clear" w:color="auto" w:fill="auto"/>
            <w:hideMark/>
          </w:tcPr>
          <w:p w14:paraId="400AF65C" w14:textId="0FDE8A41"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Ֆինանսավորում միջազգային ֆինան</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կան հաս</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տություններից</w:t>
            </w:r>
          </w:p>
        </w:tc>
        <w:tc>
          <w:tcPr>
            <w:tcW w:w="3119" w:type="dxa"/>
            <w:vMerge w:val="restart"/>
            <w:shd w:val="clear" w:color="auto" w:fill="auto"/>
            <w:hideMark/>
          </w:tcPr>
          <w:p w14:paraId="7F9A0946" w14:textId="70DB271A"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Միջազգային ֆինանսական հաստատությունները զարգացող երկրներին ցուցաբերվող ֆինանսական և փորձագիտական օժանդակության խոշոր աղբյուրներ են։ </w:t>
            </w:r>
          </w:p>
        </w:tc>
        <w:tc>
          <w:tcPr>
            <w:tcW w:w="2410" w:type="dxa"/>
            <w:shd w:val="clear" w:color="auto" w:fill="auto"/>
            <w:hideMark/>
          </w:tcPr>
          <w:p w14:paraId="5362CB2C"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Դրամաշնորհներ </w:t>
            </w:r>
          </w:p>
        </w:tc>
        <w:tc>
          <w:tcPr>
            <w:tcW w:w="2409" w:type="dxa"/>
            <w:shd w:val="clear" w:color="auto" w:fill="auto"/>
            <w:hideMark/>
          </w:tcPr>
          <w:p w14:paraId="101943DC"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r w:rsidRPr="00CE3755">
              <w:rPr>
                <w:rFonts w:ascii="GHEA Grapalat" w:eastAsia="Times New Roman" w:hAnsi="GHEA Grapalat" w:cs="Times New Roman"/>
                <w:sz w:val="16"/>
                <w:szCs w:val="16"/>
                <w:lang w:val="hy-AM"/>
              </w:rPr>
              <w:br/>
              <w:t xml:space="preserve">Կապիտալ նախագծեր </w:t>
            </w:r>
          </w:p>
        </w:tc>
        <w:tc>
          <w:tcPr>
            <w:tcW w:w="1701" w:type="dxa"/>
            <w:shd w:val="clear" w:color="auto" w:fill="auto"/>
            <w:noWrap/>
            <w:hideMark/>
          </w:tcPr>
          <w:p w14:paraId="344CFF7A"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Բարձր</w:t>
            </w:r>
          </w:p>
        </w:tc>
        <w:tc>
          <w:tcPr>
            <w:tcW w:w="3918" w:type="dxa"/>
            <w:shd w:val="clear" w:color="auto" w:fill="auto"/>
            <w:hideMark/>
          </w:tcPr>
          <w:p w14:paraId="08F1B9C6"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Ներկայումս այս առաքելության համար առկա են բազմաթիվ միջոցներ </w:t>
            </w:r>
          </w:p>
        </w:tc>
      </w:tr>
      <w:tr w:rsidR="00C03E77" w:rsidRPr="000C1798" w14:paraId="178AE9F2" w14:textId="77777777" w:rsidTr="00C03E77">
        <w:trPr>
          <w:trHeight w:val="624"/>
        </w:trPr>
        <w:tc>
          <w:tcPr>
            <w:tcW w:w="1696" w:type="dxa"/>
            <w:vMerge/>
            <w:shd w:val="clear" w:color="auto" w:fill="auto"/>
            <w:hideMark/>
          </w:tcPr>
          <w:p w14:paraId="46FFBFAF"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p>
        </w:tc>
        <w:tc>
          <w:tcPr>
            <w:tcW w:w="3119" w:type="dxa"/>
            <w:vMerge/>
            <w:shd w:val="clear" w:color="auto" w:fill="auto"/>
            <w:hideMark/>
          </w:tcPr>
          <w:p w14:paraId="5C697E94"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5629E415"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Վարկեր </w:t>
            </w:r>
          </w:p>
        </w:tc>
        <w:tc>
          <w:tcPr>
            <w:tcW w:w="2409" w:type="dxa"/>
            <w:shd w:val="clear" w:color="auto" w:fill="auto"/>
            <w:hideMark/>
          </w:tcPr>
          <w:p w14:paraId="201FDE2F"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019B81C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 </w:t>
            </w:r>
          </w:p>
        </w:tc>
        <w:tc>
          <w:tcPr>
            <w:tcW w:w="3918" w:type="dxa"/>
            <w:shd w:val="clear" w:color="auto" w:fill="auto"/>
            <w:hideMark/>
          </w:tcPr>
          <w:p w14:paraId="45CE5475" w14:textId="3F1C7EBD"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Եթե ՀՀ կառավարությունը մեծացնի պետական պարտքը, պետք է հաշվի առնել ֆիսկալ ռիսկերը</w:t>
            </w:r>
          </w:p>
        </w:tc>
      </w:tr>
      <w:tr w:rsidR="00C03E77" w:rsidRPr="000C1798" w14:paraId="0BC17E92" w14:textId="77777777" w:rsidTr="00C03E77">
        <w:trPr>
          <w:trHeight w:val="312"/>
        </w:trPr>
        <w:tc>
          <w:tcPr>
            <w:tcW w:w="1696" w:type="dxa"/>
            <w:vMerge/>
            <w:shd w:val="clear" w:color="auto" w:fill="auto"/>
            <w:hideMark/>
          </w:tcPr>
          <w:p w14:paraId="473D94E6"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p>
        </w:tc>
        <w:tc>
          <w:tcPr>
            <w:tcW w:w="3119" w:type="dxa"/>
            <w:vMerge/>
            <w:shd w:val="clear" w:color="auto" w:fill="auto"/>
            <w:hideMark/>
          </w:tcPr>
          <w:p w14:paraId="208606EF"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50C4CE53" w14:textId="310D873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Կլիմայի պարտատոմսեր, ֆիքս</w:t>
            </w:r>
            <w:r w:rsidR="00BE4DA3" w:rsidRPr="00CE3755">
              <w:rPr>
                <w:rFonts w:ascii="GHEA Grapalat" w:eastAsia="Times New Roman" w:hAnsi="GHEA Grapalat" w:cs="Times New Roman"/>
                <w:sz w:val="16"/>
                <w:szCs w:val="16"/>
                <w:lang w:val="hy-AM"/>
              </w:rPr>
              <w:softHyphen/>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ված եկամտով այլ գործիքներ </w:t>
            </w:r>
          </w:p>
        </w:tc>
        <w:tc>
          <w:tcPr>
            <w:tcW w:w="2409" w:type="dxa"/>
            <w:shd w:val="clear" w:color="auto" w:fill="auto"/>
            <w:hideMark/>
          </w:tcPr>
          <w:p w14:paraId="292C154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1B391771"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Բարձր</w:t>
            </w:r>
          </w:p>
        </w:tc>
        <w:tc>
          <w:tcPr>
            <w:tcW w:w="3918" w:type="dxa"/>
            <w:shd w:val="clear" w:color="auto" w:fill="auto"/>
            <w:hideMark/>
          </w:tcPr>
          <w:p w14:paraId="78450AF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Ներկայումս այս առաքելության համար առկա են բազմաթիվ միջոցներ </w:t>
            </w:r>
          </w:p>
        </w:tc>
      </w:tr>
      <w:tr w:rsidR="00C03E77" w:rsidRPr="000C1798" w14:paraId="1B41DA1F" w14:textId="77777777" w:rsidTr="00C03E77">
        <w:trPr>
          <w:trHeight w:val="477"/>
        </w:trPr>
        <w:tc>
          <w:tcPr>
            <w:tcW w:w="1696" w:type="dxa"/>
            <w:vMerge/>
            <w:shd w:val="clear" w:color="auto" w:fill="auto"/>
            <w:hideMark/>
          </w:tcPr>
          <w:p w14:paraId="5522ED9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p>
        </w:tc>
        <w:tc>
          <w:tcPr>
            <w:tcW w:w="3119" w:type="dxa"/>
            <w:vMerge/>
            <w:shd w:val="clear" w:color="auto" w:fill="auto"/>
            <w:hideMark/>
          </w:tcPr>
          <w:p w14:paraId="38028E1B"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55127521"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Հատուկ նպատակով ֆինանսավորում </w:t>
            </w:r>
          </w:p>
        </w:tc>
        <w:tc>
          <w:tcPr>
            <w:tcW w:w="2409" w:type="dxa"/>
            <w:shd w:val="clear" w:color="auto" w:fill="auto"/>
            <w:hideMark/>
          </w:tcPr>
          <w:p w14:paraId="40244C3A"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r w:rsidRPr="00CE3755">
              <w:rPr>
                <w:rFonts w:ascii="GHEA Grapalat" w:eastAsia="Times New Roman" w:hAnsi="GHEA Grapalat" w:cs="Times New Roman"/>
                <w:sz w:val="16"/>
                <w:szCs w:val="16"/>
                <w:lang w:val="hy-AM"/>
              </w:rPr>
              <w:br/>
              <w:t xml:space="preserve">Կապիտալ նախագծեր </w:t>
            </w:r>
          </w:p>
        </w:tc>
        <w:tc>
          <w:tcPr>
            <w:tcW w:w="1701" w:type="dxa"/>
            <w:shd w:val="clear" w:color="auto" w:fill="auto"/>
            <w:noWrap/>
            <w:hideMark/>
          </w:tcPr>
          <w:p w14:paraId="4B8D33B9"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Բարձր</w:t>
            </w:r>
          </w:p>
        </w:tc>
        <w:tc>
          <w:tcPr>
            <w:tcW w:w="3918" w:type="dxa"/>
            <w:shd w:val="clear" w:color="auto" w:fill="auto"/>
            <w:hideMark/>
          </w:tcPr>
          <w:p w14:paraId="03061435"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Ներկայումս այս առաքելության համար առկա են բազմաթիվ միջոցներ </w:t>
            </w:r>
          </w:p>
        </w:tc>
      </w:tr>
      <w:tr w:rsidR="00C03E77" w:rsidRPr="000C1798" w14:paraId="51A1E80F" w14:textId="77777777" w:rsidTr="00C03E77">
        <w:trPr>
          <w:trHeight w:val="624"/>
        </w:trPr>
        <w:tc>
          <w:tcPr>
            <w:tcW w:w="1696" w:type="dxa"/>
            <w:vMerge/>
            <w:shd w:val="clear" w:color="auto" w:fill="auto"/>
            <w:hideMark/>
          </w:tcPr>
          <w:p w14:paraId="485998D3"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p>
        </w:tc>
        <w:tc>
          <w:tcPr>
            <w:tcW w:w="3119" w:type="dxa"/>
            <w:vMerge/>
            <w:shd w:val="clear" w:color="auto" w:fill="auto"/>
            <w:hideMark/>
          </w:tcPr>
          <w:p w14:paraId="3048C506"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72BB4002" w14:textId="56F5DC33"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Փորձագիտական օժան</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դա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կութ</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յուն, ֆինանսական օժանդակություն </w:t>
            </w:r>
          </w:p>
        </w:tc>
        <w:tc>
          <w:tcPr>
            <w:tcW w:w="2409" w:type="dxa"/>
            <w:shd w:val="clear" w:color="auto" w:fill="auto"/>
            <w:hideMark/>
          </w:tcPr>
          <w:p w14:paraId="14937BD9"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«Փափուկ» միջոցառումներ</w:t>
            </w:r>
          </w:p>
        </w:tc>
        <w:tc>
          <w:tcPr>
            <w:tcW w:w="1701" w:type="dxa"/>
            <w:shd w:val="clear" w:color="auto" w:fill="auto"/>
            <w:noWrap/>
            <w:hideMark/>
          </w:tcPr>
          <w:p w14:paraId="7902F5B1"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Բարձր</w:t>
            </w:r>
          </w:p>
        </w:tc>
        <w:tc>
          <w:tcPr>
            <w:tcW w:w="3918" w:type="dxa"/>
            <w:shd w:val="clear" w:color="auto" w:fill="auto"/>
            <w:hideMark/>
          </w:tcPr>
          <w:p w14:paraId="01987A8B"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Ներկայումս այս առաքելության համար առկա են բազմաթիվ միջոցներ </w:t>
            </w:r>
          </w:p>
        </w:tc>
      </w:tr>
      <w:tr w:rsidR="00581598" w:rsidRPr="000C1798" w14:paraId="409BE010" w14:textId="77777777" w:rsidTr="00C03E77">
        <w:trPr>
          <w:trHeight w:val="167"/>
        </w:trPr>
        <w:tc>
          <w:tcPr>
            <w:tcW w:w="1696" w:type="dxa"/>
            <w:vMerge w:val="restart"/>
            <w:shd w:val="clear" w:color="auto" w:fill="auto"/>
            <w:hideMark/>
          </w:tcPr>
          <w:p w14:paraId="4B505ED1" w14:textId="676AA9CB"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Պետություն-մասնավոր գործընկերություն (ՊՄԳ)</w:t>
            </w:r>
          </w:p>
        </w:tc>
        <w:tc>
          <w:tcPr>
            <w:tcW w:w="3119" w:type="dxa"/>
            <w:vMerge w:val="restart"/>
            <w:shd w:val="clear" w:color="auto" w:fill="auto"/>
            <w:hideMark/>
          </w:tcPr>
          <w:p w14:paraId="65525549" w14:textId="73A270E6"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ՊՄԳ-ը երկարաժամկետ պայմանագիր է հանրային գործընկերոջ և մասնավոր գործընկերոջ միջև, որտեղ օգտագործվում են մասնավոր ներդրումները՝ հանրային ենթակառուցվածքները և </w:t>
            </w:r>
            <w:r w:rsidRPr="00CE3755">
              <w:rPr>
                <w:rFonts w:ascii="GHEA Grapalat" w:eastAsia="Times New Roman" w:hAnsi="GHEA Grapalat" w:cs="Times New Roman"/>
                <w:sz w:val="16"/>
                <w:szCs w:val="16"/>
                <w:lang w:val="hy-AM"/>
              </w:rPr>
              <w:lastRenderedPageBreak/>
              <w:t>ծառայությունները հասանելի դարձնելու համար։</w:t>
            </w:r>
          </w:p>
        </w:tc>
        <w:tc>
          <w:tcPr>
            <w:tcW w:w="2410" w:type="dxa"/>
            <w:shd w:val="clear" w:color="auto" w:fill="auto"/>
            <w:hideMark/>
          </w:tcPr>
          <w:p w14:paraId="229EB7CC" w14:textId="5CC1E777"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lastRenderedPageBreak/>
              <w:t>ՆԿՖՇՊ</w:t>
            </w:r>
            <w:r w:rsidRPr="00CE3755">
              <w:rPr>
                <w:rStyle w:val="FootnoteReference"/>
                <w:rFonts w:ascii="GHEA Grapalat" w:eastAsia="Times New Roman" w:hAnsi="GHEA Grapalat" w:cs="Times New Roman"/>
                <w:sz w:val="16"/>
                <w:szCs w:val="16"/>
                <w:lang w:val="hy-AM"/>
              </w:rPr>
              <w:footnoteReference w:id="5"/>
            </w:r>
            <w:r w:rsidRPr="00CE3755">
              <w:rPr>
                <w:rFonts w:ascii="GHEA Grapalat" w:eastAsia="Times New Roman" w:hAnsi="GHEA Grapalat" w:cs="Times New Roman"/>
                <w:sz w:val="16"/>
                <w:szCs w:val="16"/>
                <w:lang w:val="hy-AM"/>
              </w:rPr>
              <w:t xml:space="preserve"> </w:t>
            </w:r>
          </w:p>
        </w:tc>
        <w:tc>
          <w:tcPr>
            <w:tcW w:w="2409" w:type="dxa"/>
            <w:shd w:val="clear" w:color="auto" w:fill="auto"/>
            <w:hideMark/>
          </w:tcPr>
          <w:p w14:paraId="3DFDE4A0" w14:textId="77777777"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5038ADF5" w14:textId="77777777"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val="restart"/>
            <w:shd w:val="clear" w:color="auto" w:fill="auto"/>
            <w:hideMark/>
          </w:tcPr>
          <w:p w14:paraId="2976760F" w14:textId="5CE1E5C8" w:rsidR="00581598" w:rsidRPr="00CE3755" w:rsidRDefault="00581598" w:rsidP="00581598">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color w:val="000000"/>
                <w:sz w:val="16"/>
                <w:szCs w:val="16"/>
                <w:lang w:val="hy-AM"/>
              </w:rPr>
              <w:t>Շատ փոքրաթիվ նա</w:t>
            </w:r>
            <w:r w:rsidRPr="00CE3755">
              <w:rPr>
                <w:rFonts w:ascii="GHEA Grapalat" w:eastAsia="Times New Roman" w:hAnsi="GHEA Grapalat" w:cs="Times New Roman"/>
                <w:color w:val="000000"/>
                <w:sz w:val="16"/>
                <w:szCs w:val="16"/>
                <w:lang w:val="hy-AM"/>
              </w:rPr>
              <w:softHyphen/>
              <w:t>խա</w:t>
            </w:r>
            <w:r w:rsidRPr="00CE3755">
              <w:rPr>
                <w:rFonts w:ascii="GHEA Grapalat" w:eastAsia="Times New Roman" w:hAnsi="GHEA Grapalat" w:cs="Times New Roman"/>
                <w:color w:val="000000"/>
                <w:sz w:val="16"/>
                <w:szCs w:val="16"/>
                <w:lang w:val="hy-AM"/>
              </w:rPr>
              <w:softHyphen/>
              <w:t>գծեր են բավարարում հաջողված ՊՄԳ նախագիծ դառնալու պահանջներին:</w:t>
            </w:r>
            <w:r w:rsidRPr="00CE3755">
              <w:rPr>
                <w:rFonts w:ascii="GHEA Grapalat" w:hAnsi="GHEA Grapalat"/>
                <w:lang w:val="hy-AM"/>
              </w:rPr>
              <w:t xml:space="preserve"> Մ</w:t>
            </w:r>
            <w:r w:rsidRPr="00CE3755">
              <w:rPr>
                <w:rFonts w:ascii="GHEA Grapalat" w:eastAsia="Times New Roman" w:hAnsi="GHEA Grapalat" w:cs="Times New Roman"/>
                <w:color w:val="000000"/>
                <w:sz w:val="16"/>
                <w:szCs w:val="16"/>
                <w:lang w:val="hy-AM"/>
              </w:rPr>
              <w:t xml:space="preserve">ինչ ՊՄԳ ձևաչափով ծրագրի նախագծի իրականացման հաստատումը նախագիծը պետք է ապահովի հանրային և մասնավոր գործընկերների միջև ռիսկերի </w:t>
            </w:r>
            <w:r w:rsidRPr="00CE3755">
              <w:rPr>
                <w:rFonts w:ascii="GHEA Grapalat" w:eastAsia="Times New Roman" w:hAnsi="GHEA Grapalat" w:cs="Times New Roman"/>
                <w:color w:val="000000"/>
                <w:sz w:val="16"/>
                <w:szCs w:val="16"/>
                <w:lang w:val="hy-AM"/>
              </w:rPr>
              <w:lastRenderedPageBreak/>
              <w:t>բաշխում, ՀՀ համար տնտեսական շահութաբերություն, լինի ֆիսկալ առումով մատչելի և կիրառելիության դեպքում ունենա փողի դիմաց արժեք, որը մեծ է զրոյից: Միաժամանակ, ՊՄԳ ձևաչափով նախատեսվող նախագծերի համար պատշաճ կերպով պետք է իրականացվի ռիսկերի վերլուծություն և խստորեն պահպանվ</w:t>
            </w:r>
            <w:r w:rsidR="00AF7BFE" w:rsidRPr="00CE3755">
              <w:rPr>
                <w:rFonts w:ascii="GHEA Grapalat" w:eastAsia="Times New Roman" w:hAnsi="GHEA Grapalat" w:cs="Times New Roman"/>
                <w:color w:val="000000"/>
                <w:sz w:val="16"/>
                <w:szCs w:val="16"/>
                <w:lang w:val="hy-AM"/>
              </w:rPr>
              <w:t>են</w:t>
            </w:r>
            <w:r w:rsidRPr="00CE3755">
              <w:rPr>
                <w:rFonts w:ascii="GHEA Grapalat" w:eastAsia="Times New Roman" w:hAnsi="GHEA Grapalat" w:cs="Times New Roman"/>
                <w:color w:val="000000"/>
                <w:sz w:val="16"/>
                <w:szCs w:val="16"/>
                <w:lang w:val="hy-AM"/>
              </w:rPr>
              <w:t xml:space="preserve"> ռիսկերի կառավարման ընթացակարգերը։ </w:t>
            </w:r>
          </w:p>
        </w:tc>
      </w:tr>
      <w:tr w:rsidR="00C03E77" w:rsidRPr="00CE3755" w14:paraId="620FE650" w14:textId="77777777" w:rsidTr="00C03E77">
        <w:trPr>
          <w:trHeight w:val="356"/>
        </w:trPr>
        <w:tc>
          <w:tcPr>
            <w:tcW w:w="1696" w:type="dxa"/>
            <w:vMerge/>
            <w:shd w:val="clear" w:color="auto" w:fill="auto"/>
            <w:hideMark/>
          </w:tcPr>
          <w:p w14:paraId="36EF8BA6"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1ECD1DDF"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3DFFC130" w14:textId="4AEB8552"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ՆԿՖՊ</w:t>
            </w:r>
            <w:r w:rsidR="00541224" w:rsidRPr="00CE3755">
              <w:rPr>
                <w:rStyle w:val="FootnoteReference"/>
                <w:rFonts w:ascii="GHEA Grapalat" w:eastAsia="Times New Roman" w:hAnsi="GHEA Grapalat" w:cs="Times New Roman"/>
                <w:sz w:val="16"/>
                <w:szCs w:val="16"/>
                <w:lang w:val="hy-AM"/>
              </w:rPr>
              <w:footnoteReference w:id="6"/>
            </w:r>
            <w:r w:rsidRPr="00CE3755">
              <w:rPr>
                <w:rFonts w:ascii="GHEA Grapalat" w:eastAsia="Times New Roman" w:hAnsi="GHEA Grapalat" w:cs="Times New Roman"/>
                <w:sz w:val="16"/>
                <w:szCs w:val="16"/>
                <w:lang w:val="hy-AM"/>
              </w:rPr>
              <w:t xml:space="preserve"> և (կամ) ՆԿԿՖ</w:t>
            </w:r>
            <w:r w:rsidR="00541224" w:rsidRPr="00CE3755">
              <w:rPr>
                <w:rStyle w:val="FootnoteReference"/>
                <w:rFonts w:ascii="GHEA Grapalat" w:eastAsia="Times New Roman" w:hAnsi="GHEA Grapalat" w:cs="Times New Roman"/>
                <w:sz w:val="16"/>
                <w:szCs w:val="16"/>
                <w:lang w:val="hy-AM"/>
              </w:rPr>
              <w:footnoteReference w:id="7"/>
            </w:r>
          </w:p>
        </w:tc>
        <w:tc>
          <w:tcPr>
            <w:tcW w:w="2409" w:type="dxa"/>
            <w:shd w:val="clear" w:color="auto" w:fill="auto"/>
            <w:hideMark/>
          </w:tcPr>
          <w:p w14:paraId="17A32BBA"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69D13783"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1A4B9E98"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27788385" w14:textId="77777777" w:rsidTr="00C03E77">
        <w:trPr>
          <w:trHeight w:val="312"/>
        </w:trPr>
        <w:tc>
          <w:tcPr>
            <w:tcW w:w="1696" w:type="dxa"/>
            <w:vMerge/>
            <w:shd w:val="clear" w:color="auto" w:fill="auto"/>
            <w:hideMark/>
          </w:tcPr>
          <w:p w14:paraId="170374A4"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7A9E686E"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2A192E49" w14:textId="4C8A440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ՆԿՖՇ</w:t>
            </w:r>
            <w:r w:rsidR="00541224" w:rsidRPr="00CE3755">
              <w:rPr>
                <w:rStyle w:val="FootnoteReference"/>
                <w:rFonts w:ascii="GHEA Grapalat" w:eastAsia="Times New Roman" w:hAnsi="GHEA Grapalat" w:cs="Times New Roman"/>
                <w:sz w:val="16"/>
                <w:szCs w:val="16"/>
                <w:lang w:val="hy-AM"/>
              </w:rPr>
              <w:footnoteReference w:id="8"/>
            </w:r>
            <w:r w:rsidRPr="00CE3755">
              <w:rPr>
                <w:rFonts w:ascii="GHEA Grapalat" w:eastAsia="Times New Roman" w:hAnsi="GHEA Grapalat" w:cs="Times New Roman"/>
                <w:sz w:val="16"/>
                <w:szCs w:val="16"/>
                <w:lang w:val="hy-AM"/>
              </w:rPr>
              <w:t xml:space="preserve"> </w:t>
            </w:r>
          </w:p>
        </w:tc>
        <w:tc>
          <w:tcPr>
            <w:tcW w:w="2409" w:type="dxa"/>
            <w:shd w:val="clear" w:color="auto" w:fill="auto"/>
            <w:hideMark/>
          </w:tcPr>
          <w:p w14:paraId="231176C5"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70062BA5"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37C54F1B"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07AB70B6" w14:textId="77777777" w:rsidTr="00C03E77">
        <w:trPr>
          <w:trHeight w:val="312"/>
        </w:trPr>
        <w:tc>
          <w:tcPr>
            <w:tcW w:w="1696" w:type="dxa"/>
            <w:vMerge/>
            <w:shd w:val="clear" w:color="auto" w:fill="auto"/>
            <w:hideMark/>
          </w:tcPr>
          <w:p w14:paraId="555A4E72"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0480500C"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498B8DA9" w14:textId="6782B00D"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ԿՇՓ</w:t>
            </w:r>
            <w:r w:rsidR="00541224" w:rsidRPr="00CE3755">
              <w:rPr>
                <w:rStyle w:val="FootnoteReference"/>
                <w:rFonts w:ascii="GHEA Grapalat" w:eastAsia="Times New Roman" w:hAnsi="GHEA Grapalat" w:cs="Times New Roman"/>
                <w:sz w:val="16"/>
                <w:szCs w:val="16"/>
                <w:lang w:val="hy-AM"/>
              </w:rPr>
              <w:footnoteReference w:id="9"/>
            </w:r>
            <w:r w:rsidRPr="00CE3755">
              <w:rPr>
                <w:rFonts w:ascii="GHEA Grapalat" w:eastAsia="Times New Roman" w:hAnsi="GHEA Grapalat" w:cs="Times New Roman"/>
                <w:sz w:val="16"/>
                <w:szCs w:val="16"/>
                <w:lang w:val="hy-AM"/>
              </w:rPr>
              <w:t xml:space="preserve"> </w:t>
            </w:r>
          </w:p>
        </w:tc>
        <w:tc>
          <w:tcPr>
            <w:tcW w:w="2409" w:type="dxa"/>
            <w:shd w:val="clear" w:color="auto" w:fill="auto"/>
            <w:hideMark/>
          </w:tcPr>
          <w:p w14:paraId="09C67A2B"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1E497B12"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040324E7"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0508A915" w14:textId="77777777" w:rsidTr="00C03E77">
        <w:trPr>
          <w:trHeight w:val="312"/>
        </w:trPr>
        <w:tc>
          <w:tcPr>
            <w:tcW w:w="1696" w:type="dxa"/>
            <w:vMerge/>
            <w:shd w:val="clear" w:color="auto" w:fill="auto"/>
            <w:hideMark/>
          </w:tcPr>
          <w:p w14:paraId="570FB1D5"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10262FAB"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23FF6D31" w14:textId="01C9EAD4"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ԿՍՇՓ</w:t>
            </w:r>
            <w:r w:rsidR="00541224" w:rsidRPr="00CE3755">
              <w:rPr>
                <w:rStyle w:val="FootnoteReference"/>
                <w:rFonts w:ascii="GHEA Grapalat" w:eastAsia="Times New Roman" w:hAnsi="GHEA Grapalat" w:cs="Times New Roman"/>
                <w:sz w:val="16"/>
                <w:szCs w:val="16"/>
                <w:lang w:val="hy-AM"/>
              </w:rPr>
              <w:footnoteReference w:id="10"/>
            </w:r>
          </w:p>
        </w:tc>
        <w:tc>
          <w:tcPr>
            <w:tcW w:w="2409" w:type="dxa"/>
            <w:shd w:val="clear" w:color="auto" w:fill="auto"/>
            <w:hideMark/>
          </w:tcPr>
          <w:p w14:paraId="190CC1E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19767662"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70A8566E"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65392689" w14:textId="77777777" w:rsidTr="00C03E77">
        <w:trPr>
          <w:trHeight w:val="312"/>
        </w:trPr>
        <w:tc>
          <w:tcPr>
            <w:tcW w:w="1696" w:type="dxa"/>
            <w:vMerge/>
            <w:shd w:val="clear" w:color="auto" w:fill="auto"/>
            <w:hideMark/>
          </w:tcPr>
          <w:p w14:paraId="384B4C7E"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3BC24AA7"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27B6AA15" w14:textId="618E1A84"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ԿԸՊ</w:t>
            </w:r>
            <w:r w:rsidR="00541224" w:rsidRPr="00CE3755">
              <w:rPr>
                <w:rStyle w:val="FootnoteReference"/>
                <w:rFonts w:ascii="GHEA Grapalat" w:eastAsia="Times New Roman" w:hAnsi="GHEA Grapalat" w:cs="Times New Roman"/>
                <w:sz w:val="16"/>
                <w:szCs w:val="16"/>
                <w:lang w:val="hy-AM"/>
              </w:rPr>
              <w:footnoteReference w:id="11"/>
            </w:r>
          </w:p>
        </w:tc>
        <w:tc>
          <w:tcPr>
            <w:tcW w:w="2409" w:type="dxa"/>
            <w:shd w:val="clear" w:color="auto" w:fill="auto"/>
            <w:hideMark/>
          </w:tcPr>
          <w:p w14:paraId="25A7B11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2D40669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1AAC760A"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1E4B52E1" w14:textId="77777777" w:rsidTr="00C03E77">
        <w:trPr>
          <w:trHeight w:val="295"/>
        </w:trPr>
        <w:tc>
          <w:tcPr>
            <w:tcW w:w="1696" w:type="dxa"/>
            <w:vMerge/>
            <w:shd w:val="clear" w:color="auto" w:fill="auto"/>
            <w:hideMark/>
          </w:tcPr>
          <w:p w14:paraId="5C884BDB"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73D2F496"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7EFE0B22" w14:textId="0AF6065B"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ՎՇՓ</w:t>
            </w:r>
            <w:r w:rsidR="00541224" w:rsidRPr="00CE3755">
              <w:rPr>
                <w:rStyle w:val="FootnoteReference"/>
                <w:rFonts w:ascii="GHEA Grapalat" w:eastAsia="Times New Roman" w:hAnsi="GHEA Grapalat" w:cs="Times New Roman"/>
                <w:sz w:val="16"/>
                <w:szCs w:val="16"/>
                <w:lang w:val="hy-AM"/>
              </w:rPr>
              <w:footnoteReference w:id="12"/>
            </w:r>
          </w:p>
        </w:tc>
        <w:tc>
          <w:tcPr>
            <w:tcW w:w="2409" w:type="dxa"/>
            <w:shd w:val="clear" w:color="auto" w:fill="auto"/>
            <w:hideMark/>
          </w:tcPr>
          <w:p w14:paraId="72FE263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1B0DDAF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vMerge/>
            <w:shd w:val="clear" w:color="auto" w:fill="auto"/>
            <w:hideMark/>
          </w:tcPr>
          <w:p w14:paraId="7D96D3E1"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6E856611" w14:textId="77777777" w:rsidTr="00C03E77">
        <w:trPr>
          <w:trHeight w:val="312"/>
        </w:trPr>
        <w:tc>
          <w:tcPr>
            <w:tcW w:w="1696" w:type="dxa"/>
            <w:vMerge/>
            <w:shd w:val="clear" w:color="auto" w:fill="auto"/>
            <w:hideMark/>
          </w:tcPr>
          <w:p w14:paraId="4AB74A32"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74A62C70"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2603C172" w14:textId="5C765944"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Կոնցեսիա (հանրային աշ</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խա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տանք</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ներ/</w:t>
            </w:r>
            <w:r w:rsidR="00541224" w:rsidRPr="00CE3755">
              <w:rPr>
                <w:rFonts w:ascii="GHEA Grapalat" w:eastAsia="Times New Roman" w:hAnsi="GHEA Grapalat" w:cs="Times New Roman"/>
                <w:sz w:val="16"/>
                <w:szCs w:val="16"/>
                <w:lang w:val="hy-AM"/>
              </w:rPr>
              <w:t xml:space="preserve"> </w:t>
            </w:r>
            <w:r w:rsidRPr="00CE3755">
              <w:rPr>
                <w:rFonts w:ascii="GHEA Grapalat" w:eastAsia="Times New Roman" w:hAnsi="GHEA Grapalat" w:cs="Times New Roman"/>
                <w:sz w:val="16"/>
                <w:szCs w:val="16"/>
                <w:lang w:val="hy-AM"/>
              </w:rPr>
              <w:t>ենթակառուց</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վածք</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ներ) </w:t>
            </w:r>
          </w:p>
        </w:tc>
        <w:tc>
          <w:tcPr>
            <w:tcW w:w="2409" w:type="dxa"/>
            <w:shd w:val="clear" w:color="auto" w:fill="auto"/>
            <w:hideMark/>
          </w:tcPr>
          <w:p w14:paraId="7920F685"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Այլ </w:t>
            </w:r>
          </w:p>
        </w:tc>
        <w:tc>
          <w:tcPr>
            <w:tcW w:w="1701" w:type="dxa"/>
            <w:shd w:val="clear" w:color="auto" w:fill="auto"/>
            <w:noWrap/>
            <w:hideMark/>
          </w:tcPr>
          <w:p w14:paraId="009E50CB"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Ցածր</w:t>
            </w:r>
          </w:p>
        </w:tc>
        <w:tc>
          <w:tcPr>
            <w:tcW w:w="3918" w:type="dxa"/>
            <w:shd w:val="clear" w:color="auto" w:fill="auto"/>
            <w:hideMark/>
          </w:tcPr>
          <w:p w14:paraId="548E349E"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Վերաբերելի չէ </w:t>
            </w:r>
          </w:p>
        </w:tc>
      </w:tr>
      <w:tr w:rsidR="00C03E77" w:rsidRPr="000C1798" w14:paraId="4DB9F80E" w14:textId="77777777" w:rsidTr="00C03E77">
        <w:trPr>
          <w:trHeight w:val="581"/>
        </w:trPr>
        <w:tc>
          <w:tcPr>
            <w:tcW w:w="1696" w:type="dxa"/>
            <w:vMerge w:val="restart"/>
            <w:shd w:val="clear" w:color="auto" w:fill="auto"/>
            <w:hideMark/>
          </w:tcPr>
          <w:p w14:paraId="0EA98939" w14:textId="00C13A19"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Մասնավոր ներդրողներ</w:t>
            </w:r>
          </w:p>
        </w:tc>
        <w:tc>
          <w:tcPr>
            <w:tcW w:w="3119" w:type="dxa"/>
            <w:vMerge w:val="restart"/>
            <w:shd w:val="clear" w:color="auto" w:fill="auto"/>
            <w:hideMark/>
          </w:tcPr>
          <w:p w14:paraId="19020AAE" w14:textId="64174778"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«Մասնավոր ֆինան</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վո</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րում» հասկացությունը նշա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կում է կապիտալ՝ մաս</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վոր աղբյուրներից, ինչպիսիք են բիզնեսները, հիմ</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դրամ</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րը, միությունները և 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սո</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ցիա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ցիաները: Այդ միջոցները կա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րող են ստացվել որպես վար</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կեր, կամ սեփական մի</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ջոցների դիմաց:</w:t>
            </w:r>
          </w:p>
        </w:tc>
        <w:tc>
          <w:tcPr>
            <w:tcW w:w="2410" w:type="dxa"/>
            <w:shd w:val="clear" w:color="auto" w:fill="auto"/>
            <w:hideMark/>
          </w:tcPr>
          <w:p w14:paraId="7E6066CF"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Փոխառություններ և վարկեր </w:t>
            </w:r>
          </w:p>
        </w:tc>
        <w:tc>
          <w:tcPr>
            <w:tcW w:w="2409" w:type="dxa"/>
            <w:shd w:val="clear" w:color="auto" w:fill="auto"/>
            <w:noWrap/>
            <w:hideMark/>
          </w:tcPr>
          <w:p w14:paraId="53551CD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034057E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Ցածր </w:t>
            </w:r>
          </w:p>
        </w:tc>
        <w:tc>
          <w:tcPr>
            <w:tcW w:w="3918" w:type="dxa"/>
            <w:shd w:val="clear" w:color="auto" w:fill="auto"/>
            <w:hideMark/>
          </w:tcPr>
          <w:p w14:paraId="5677D1D7"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Փոքր կամ զրոյական եկամտաբերություն մասնավոր ներդրողի համար </w:t>
            </w:r>
          </w:p>
        </w:tc>
      </w:tr>
      <w:tr w:rsidR="00C03E77" w:rsidRPr="000C1798" w14:paraId="1A578DF8" w14:textId="77777777" w:rsidTr="00C03E77">
        <w:trPr>
          <w:trHeight w:val="312"/>
        </w:trPr>
        <w:tc>
          <w:tcPr>
            <w:tcW w:w="1696" w:type="dxa"/>
            <w:vMerge/>
            <w:shd w:val="clear" w:color="auto" w:fill="auto"/>
            <w:hideMark/>
          </w:tcPr>
          <w:p w14:paraId="726DFE7C"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00C8CD3E"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3276701B"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Ֆինանսավորում սեփական միջոցներից </w:t>
            </w:r>
          </w:p>
        </w:tc>
        <w:tc>
          <w:tcPr>
            <w:tcW w:w="2409" w:type="dxa"/>
            <w:shd w:val="clear" w:color="auto" w:fill="auto"/>
            <w:noWrap/>
            <w:hideMark/>
          </w:tcPr>
          <w:p w14:paraId="04B79893"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1264F97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Ցածր </w:t>
            </w:r>
          </w:p>
        </w:tc>
        <w:tc>
          <w:tcPr>
            <w:tcW w:w="3918" w:type="dxa"/>
            <w:shd w:val="clear" w:color="auto" w:fill="auto"/>
            <w:hideMark/>
          </w:tcPr>
          <w:p w14:paraId="46C1F818"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Փոքր կամ զրոյական եկամտաբերություն մասնավոր ներդրողի համար </w:t>
            </w:r>
          </w:p>
        </w:tc>
      </w:tr>
      <w:tr w:rsidR="00C03E77" w:rsidRPr="000C1798" w14:paraId="738FC126" w14:textId="77777777" w:rsidTr="00C03E77">
        <w:trPr>
          <w:trHeight w:val="576"/>
        </w:trPr>
        <w:tc>
          <w:tcPr>
            <w:tcW w:w="1696" w:type="dxa"/>
            <w:vMerge/>
            <w:shd w:val="clear" w:color="auto" w:fill="auto"/>
            <w:hideMark/>
          </w:tcPr>
          <w:p w14:paraId="12C33EA0"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67462F07"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0A871482" w14:textId="3DA25A11"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Պարտատոմսերի կամ բաժ</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յին գործիքների գնում</w:t>
            </w:r>
            <w:r w:rsidR="00BE4DA3" w:rsidRPr="00CE3755">
              <w:rPr>
                <w:rFonts w:ascii="GHEA Grapalat" w:eastAsia="Times New Roman" w:hAnsi="GHEA Grapalat" w:cs="Times New Roman"/>
                <w:sz w:val="16"/>
                <w:szCs w:val="16"/>
                <w:lang w:val="hy-AM"/>
              </w:rPr>
              <w:t xml:space="preserve"> </w:t>
            </w:r>
            <w:r w:rsidRPr="00CE3755">
              <w:rPr>
                <w:rFonts w:ascii="GHEA Grapalat" w:eastAsia="Times New Roman" w:hAnsi="GHEA Grapalat" w:cs="Times New Roman"/>
                <w:sz w:val="16"/>
                <w:szCs w:val="16"/>
                <w:lang w:val="hy-AM"/>
              </w:rPr>
              <w:t>կա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պիտալի շուկաների միջոցով </w:t>
            </w:r>
          </w:p>
        </w:tc>
        <w:tc>
          <w:tcPr>
            <w:tcW w:w="2409" w:type="dxa"/>
            <w:shd w:val="clear" w:color="auto" w:fill="auto"/>
            <w:noWrap/>
            <w:hideMark/>
          </w:tcPr>
          <w:p w14:paraId="7B2A8774"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299B713E"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Միջինից ցածր </w:t>
            </w:r>
          </w:p>
        </w:tc>
        <w:tc>
          <w:tcPr>
            <w:tcW w:w="3918" w:type="dxa"/>
            <w:shd w:val="clear" w:color="auto" w:fill="auto"/>
            <w:hideMark/>
          </w:tcPr>
          <w:p w14:paraId="4B5413FD" w14:textId="3367538B"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Որոշ ներդրողներ կարող են հետա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քրքրվել</w:t>
            </w:r>
            <w:r w:rsidR="00BE4DA3" w:rsidRPr="00CE3755">
              <w:rPr>
                <w:rFonts w:ascii="GHEA Grapalat" w:eastAsia="Times New Roman" w:hAnsi="GHEA Grapalat" w:cs="Times New Roman"/>
                <w:sz w:val="16"/>
                <w:szCs w:val="16"/>
                <w:lang w:val="hy-AM"/>
              </w:rPr>
              <w:t>`</w:t>
            </w:r>
            <w:r w:rsidRPr="00CE3755">
              <w:rPr>
                <w:rFonts w:ascii="GHEA Grapalat" w:eastAsia="Times New Roman" w:hAnsi="GHEA Grapalat" w:cs="Times New Roman"/>
                <w:sz w:val="16"/>
                <w:szCs w:val="16"/>
                <w:lang w:val="hy-AM"/>
              </w:rPr>
              <w:t xml:space="preserve"> բնա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պահ</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պանական, սո</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ցիա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լա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կան և կառավարման</w:t>
            </w:r>
            <w:r w:rsidR="00BE4DA3" w:rsidRPr="00CE3755">
              <w:rPr>
                <w:rFonts w:ascii="GHEA Grapalat" w:eastAsia="Times New Roman" w:hAnsi="GHEA Grapalat" w:cs="Times New Roman"/>
                <w:sz w:val="16"/>
                <w:szCs w:val="16"/>
                <w:lang w:val="hy-AM"/>
              </w:rPr>
              <w:t xml:space="preserve"> </w:t>
            </w:r>
            <w:r w:rsidRPr="00CE3755">
              <w:rPr>
                <w:rFonts w:ascii="GHEA Grapalat" w:eastAsia="Times New Roman" w:hAnsi="GHEA Grapalat" w:cs="Times New Roman"/>
                <w:sz w:val="16"/>
                <w:szCs w:val="16"/>
                <w:lang w:val="hy-AM"/>
              </w:rPr>
              <w:t>նկատառումներ</w:t>
            </w:r>
            <w:r w:rsidR="00BE4DA3" w:rsidRPr="00CE3755">
              <w:rPr>
                <w:rFonts w:ascii="GHEA Grapalat" w:eastAsia="Times New Roman" w:hAnsi="GHEA Grapalat" w:cs="Times New Roman"/>
                <w:sz w:val="16"/>
                <w:szCs w:val="16"/>
                <w:lang w:val="hy-AM"/>
              </w:rPr>
              <w:t>ով</w:t>
            </w:r>
          </w:p>
        </w:tc>
      </w:tr>
      <w:tr w:rsidR="00C03E77" w:rsidRPr="000C1798" w14:paraId="44C08170" w14:textId="77777777" w:rsidTr="00C03E77">
        <w:trPr>
          <w:trHeight w:val="312"/>
        </w:trPr>
        <w:tc>
          <w:tcPr>
            <w:tcW w:w="1696" w:type="dxa"/>
            <w:vMerge w:val="restart"/>
            <w:shd w:val="clear" w:color="auto" w:fill="auto"/>
            <w:hideMark/>
          </w:tcPr>
          <w:p w14:paraId="6CF1D2C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Տեղական ֆինանսական հատված (այդ թվում՝ բանկային, լիզինգային և այլ ֆինանսավորում տրամադրողներ)</w:t>
            </w:r>
          </w:p>
        </w:tc>
        <w:tc>
          <w:tcPr>
            <w:tcW w:w="3119" w:type="dxa"/>
            <w:vMerge w:val="restart"/>
            <w:shd w:val="clear" w:color="auto" w:fill="auto"/>
            <w:hideMark/>
          </w:tcPr>
          <w:p w14:paraId="142F0B03" w14:textId="59780165"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Ֆինանսական հատվածի կող</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մից տրամադրվող ֆի</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նան</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սավորման ամե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հիմ</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կան և ամե</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րած</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ված տե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սակը վարկերն են: Ֆի</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նան</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սական հատվածի հաս</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տությունները կարող են լինել մաս</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նավոր կամ պե</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կան: </w:t>
            </w:r>
            <w:r w:rsidR="005751F5" w:rsidRPr="00CE3755">
              <w:rPr>
                <w:rFonts w:ascii="GHEA Grapalat" w:eastAsia="Times New Roman" w:hAnsi="GHEA Grapalat" w:cs="Times New Roman"/>
                <w:sz w:val="16"/>
                <w:szCs w:val="16"/>
                <w:lang w:val="hy-AM"/>
              </w:rPr>
              <w:t xml:space="preserve">ՀՀ-ում </w:t>
            </w:r>
            <w:r w:rsidRPr="00CE3755">
              <w:rPr>
                <w:rFonts w:ascii="GHEA Grapalat" w:eastAsia="Times New Roman" w:hAnsi="GHEA Grapalat" w:cs="Times New Roman"/>
                <w:sz w:val="16"/>
                <w:szCs w:val="16"/>
                <w:lang w:val="hy-AM"/>
              </w:rPr>
              <w:t xml:space="preserve">բոլոր </w:t>
            </w:r>
            <w:r w:rsidR="005751F5" w:rsidRPr="00CE3755">
              <w:rPr>
                <w:rFonts w:ascii="GHEA Grapalat" w:eastAsia="Times New Roman" w:hAnsi="GHEA Grapalat" w:cs="Times New Roman"/>
                <w:sz w:val="16"/>
                <w:szCs w:val="16"/>
                <w:lang w:val="hy-AM"/>
              </w:rPr>
              <w:t xml:space="preserve">այդպիսի </w:t>
            </w:r>
            <w:r w:rsidRPr="00CE3755">
              <w:rPr>
                <w:rFonts w:ascii="GHEA Grapalat" w:eastAsia="Times New Roman" w:hAnsi="GHEA Grapalat" w:cs="Times New Roman"/>
                <w:sz w:val="16"/>
                <w:szCs w:val="16"/>
                <w:lang w:val="hy-AM"/>
              </w:rPr>
              <w:t>հաս</w:t>
            </w:r>
            <w:r w:rsidR="00DD40C9"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տություն</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 xml:space="preserve">ները մասնավոր են: </w:t>
            </w:r>
          </w:p>
        </w:tc>
        <w:tc>
          <w:tcPr>
            <w:tcW w:w="2410" w:type="dxa"/>
            <w:shd w:val="clear" w:color="auto" w:fill="auto"/>
            <w:hideMark/>
          </w:tcPr>
          <w:p w14:paraId="6BC61DEC"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Վարկեր </w:t>
            </w:r>
          </w:p>
        </w:tc>
        <w:tc>
          <w:tcPr>
            <w:tcW w:w="2409" w:type="dxa"/>
            <w:shd w:val="clear" w:color="auto" w:fill="auto"/>
            <w:noWrap/>
            <w:hideMark/>
          </w:tcPr>
          <w:p w14:paraId="2A76CA8A"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2A44E7E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 </w:t>
            </w:r>
          </w:p>
        </w:tc>
        <w:tc>
          <w:tcPr>
            <w:tcW w:w="3918" w:type="dxa"/>
            <w:vMerge w:val="restart"/>
            <w:shd w:val="clear" w:color="auto" w:fill="auto"/>
            <w:hideMark/>
          </w:tcPr>
          <w:p w14:paraId="30804AC0" w14:textId="5526430F"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Բանկային հատվածը կարող է միջնորդի դեր խաղալ մասնավոր հատվածի և </w:t>
            </w:r>
            <w:r w:rsidR="008877F8" w:rsidRPr="00CE3755">
              <w:rPr>
                <w:rFonts w:ascii="GHEA Grapalat" w:eastAsia="Times New Roman" w:hAnsi="GHEA Grapalat" w:cs="Times New Roman"/>
                <w:sz w:val="16"/>
                <w:szCs w:val="16"/>
                <w:lang w:val="hy-AM"/>
              </w:rPr>
              <w:br/>
              <w:t xml:space="preserve">ԿԿՀ-ի </w:t>
            </w:r>
            <w:r w:rsidRPr="00CE3755">
              <w:rPr>
                <w:rFonts w:ascii="GHEA Grapalat" w:eastAsia="Times New Roman" w:hAnsi="GHEA Grapalat" w:cs="Times New Roman"/>
                <w:sz w:val="16"/>
                <w:szCs w:val="16"/>
                <w:lang w:val="hy-AM"/>
              </w:rPr>
              <w:t xml:space="preserve">միջև՝ տրամադրելով կլիմայական վարկեր և ֆինանսավորում </w:t>
            </w:r>
          </w:p>
        </w:tc>
      </w:tr>
      <w:tr w:rsidR="00C03E77" w:rsidRPr="00CE3755" w14:paraId="385F77D6" w14:textId="77777777" w:rsidTr="00C03E77">
        <w:trPr>
          <w:trHeight w:val="312"/>
        </w:trPr>
        <w:tc>
          <w:tcPr>
            <w:tcW w:w="1696" w:type="dxa"/>
            <w:vMerge/>
            <w:shd w:val="clear" w:color="auto" w:fill="auto"/>
            <w:hideMark/>
          </w:tcPr>
          <w:p w14:paraId="28328FCA"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36C2F3A7"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700A1B24"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Լիզինգ </w:t>
            </w:r>
          </w:p>
        </w:tc>
        <w:tc>
          <w:tcPr>
            <w:tcW w:w="2409" w:type="dxa"/>
            <w:shd w:val="clear" w:color="auto" w:fill="auto"/>
            <w:noWrap/>
            <w:hideMark/>
          </w:tcPr>
          <w:p w14:paraId="4EC02D3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3D944C0F"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 </w:t>
            </w:r>
          </w:p>
        </w:tc>
        <w:tc>
          <w:tcPr>
            <w:tcW w:w="3918" w:type="dxa"/>
            <w:vMerge/>
            <w:shd w:val="clear" w:color="auto" w:fill="auto"/>
            <w:hideMark/>
          </w:tcPr>
          <w:p w14:paraId="7D36BF8D"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CE3755" w14:paraId="57EEF26B" w14:textId="77777777" w:rsidTr="00C03E77">
        <w:trPr>
          <w:trHeight w:val="960"/>
        </w:trPr>
        <w:tc>
          <w:tcPr>
            <w:tcW w:w="1696" w:type="dxa"/>
            <w:vMerge/>
            <w:shd w:val="clear" w:color="auto" w:fill="auto"/>
            <w:hideMark/>
          </w:tcPr>
          <w:p w14:paraId="41853112"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2DB861B2"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1588C18F"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Այլ </w:t>
            </w:r>
          </w:p>
        </w:tc>
        <w:tc>
          <w:tcPr>
            <w:tcW w:w="2409" w:type="dxa"/>
            <w:shd w:val="clear" w:color="auto" w:fill="auto"/>
            <w:noWrap/>
            <w:hideMark/>
          </w:tcPr>
          <w:p w14:paraId="3A7640E6"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65A48900"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Միջին </w:t>
            </w:r>
          </w:p>
        </w:tc>
        <w:tc>
          <w:tcPr>
            <w:tcW w:w="3918" w:type="dxa"/>
            <w:vMerge/>
            <w:shd w:val="clear" w:color="auto" w:fill="auto"/>
            <w:hideMark/>
          </w:tcPr>
          <w:p w14:paraId="7428AFD8"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r>
      <w:tr w:rsidR="00C03E77" w:rsidRPr="000C1798" w14:paraId="18D275C6" w14:textId="77777777" w:rsidTr="00C03E77">
        <w:trPr>
          <w:trHeight w:val="808"/>
        </w:trPr>
        <w:tc>
          <w:tcPr>
            <w:tcW w:w="1696" w:type="dxa"/>
            <w:vMerge w:val="restart"/>
            <w:shd w:val="clear" w:color="auto" w:fill="auto"/>
            <w:hideMark/>
          </w:tcPr>
          <w:p w14:paraId="04D6E3F1" w14:textId="1B122529"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Կենսաթոշակային հիմնադրամներ և այլ </w:t>
            </w:r>
            <w:r w:rsidRPr="00CE3755">
              <w:rPr>
                <w:rFonts w:ascii="GHEA Grapalat" w:eastAsia="Times New Roman" w:hAnsi="GHEA Grapalat" w:cs="Times New Roman"/>
                <w:sz w:val="16"/>
                <w:szCs w:val="16"/>
                <w:lang w:val="hy-AM"/>
              </w:rPr>
              <w:lastRenderedPageBreak/>
              <w:t>ինստիտուցիոնալ արհեստավարժ (պրոֆեսիոնալ) ներդրողներ</w:t>
            </w:r>
          </w:p>
        </w:tc>
        <w:tc>
          <w:tcPr>
            <w:tcW w:w="3119" w:type="dxa"/>
            <w:vMerge w:val="restart"/>
            <w:shd w:val="clear" w:color="auto" w:fill="auto"/>
            <w:hideMark/>
          </w:tcPr>
          <w:p w14:paraId="42F34BB3" w14:textId="222857E9"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lastRenderedPageBreak/>
              <w:t xml:space="preserve">Ներդրումներ կապիտալի շուկայի գործիքներում՝ ըստ իրենց </w:t>
            </w:r>
            <w:r w:rsidRPr="00CE3755">
              <w:rPr>
                <w:rFonts w:ascii="GHEA Grapalat" w:eastAsia="Times New Roman" w:hAnsi="GHEA Grapalat" w:cs="Times New Roman"/>
                <w:sz w:val="16"/>
                <w:szCs w:val="16"/>
                <w:lang w:val="hy-AM"/>
              </w:rPr>
              <w:lastRenderedPageBreak/>
              <w:t>ներդրումային քաղաքականության ձևակերպման պահանջների</w:t>
            </w:r>
          </w:p>
        </w:tc>
        <w:tc>
          <w:tcPr>
            <w:tcW w:w="2410" w:type="dxa"/>
            <w:shd w:val="clear" w:color="auto" w:fill="auto"/>
            <w:hideMark/>
          </w:tcPr>
          <w:p w14:paraId="0AABDFE2"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lastRenderedPageBreak/>
              <w:t xml:space="preserve">Ֆիքսված եկամտով գործիքներ </w:t>
            </w:r>
          </w:p>
        </w:tc>
        <w:tc>
          <w:tcPr>
            <w:tcW w:w="2409" w:type="dxa"/>
            <w:shd w:val="clear" w:color="auto" w:fill="auto"/>
            <w:noWrap/>
            <w:hideMark/>
          </w:tcPr>
          <w:p w14:paraId="7EB88A02"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Կապիտալ նախագծեր </w:t>
            </w:r>
          </w:p>
        </w:tc>
        <w:tc>
          <w:tcPr>
            <w:tcW w:w="1701" w:type="dxa"/>
            <w:shd w:val="clear" w:color="auto" w:fill="auto"/>
            <w:noWrap/>
            <w:hideMark/>
          </w:tcPr>
          <w:p w14:paraId="089375AD" w14:textId="77777777"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Ցածր </w:t>
            </w:r>
          </w:p>
        </w:tc>
        <w:tc>
          <w:tcPr>
            <w:tcW w:w="3918" w:type="dxa"/>
            <w:shd w:val="clear" w:color="auto" w:fill="auto"/>
            <w:hideMark/>
          </w:tcPr>
          <w:p w14:paraId="1C162692" w14:textId="2078B08D" w:rsidR="0070521B" w:rsidRPr="00CE3755" w:rsidRDefault="000951B5"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 xml:space="preserve">Փոխհատուցման փոքր մակարդակ </w:t>
            </w:r>
            <w:r w:rsidR="0070521B" w:rsidRPr="00CE3755">
              <w:rPr>
                <w:rFonts w:ascii="GHEA Grapalat" w:eastAsia="Times New Roman" w:hAnsi="GHEA Grapalat" w:cs="Times New Roman"/>
                <w:sz w:val="16"/>
                <w:szCs w:val="16"/>
                <w:lang w:val="hy-AM"/>
              </w:rPr>
              <w:t xml:space="preserve">կամ վերջինիս բացակայություն մասնավոր ներդրողի համար </w:t>
            </w:r>
          </w:p>
        </w:tc>
      </w:tr>
      <w:tr w:rsidR="00C03E77" w:rsidRPr="000C1798" w14:paraId="13A1E7AE" w14:textId="77777777" w:rsidTr="00C03E77">
        <w:trPr>
          <w:trHeight w:val="1344"/>
        </w:trPr>
        <w:tc>
          <w:tcPr>
            <w:tcW w:w="1696" w:type="dxa"/>
            <w:vMerge/>
            <w:shd w:val="clear" w:color="auto" w:fill="auto"/>
            <w:hideMark/>
          </w:tcPr>
          <w:p w14:paraId="5CFCF263"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3119" w:type="dxa"/>
            <w:vMerge/>
            <w:shd w:val="clear" w:color="auto" w:fill="auto"/>
            <w:hideMark/>
          </w:tcPr>
          <w:p w14:paraId="6EEBA86A" w14:textId="77777777" w:rsidR="0070521B" w:rsidRPr="00CE3755" w:rsidRDefault="0070521B" w:rsidP="008A2DDE">
            <w:pPr>
              <w:spacing w:after="0" w:line="276" w:lineRule="auto"/>
              <w:rPr>
                <w:rFonts w:ascii="GHEA Grapalat" w:eastAsia="Times New Roman" w:hAnsi="GHEA Grapalat" w:cs="Times New Roman"/>
                <w:sz w:val="16"/>
                <w:szCs w:val="16"/>
                <w:lang w:val="hy-AM"/>
              </w:rPr>
            </w:pPr>
          </w:p>
        </w:tc>
        <w:tc>
          <w:tcPr>
            <w:tcW w:w="2410" w:type="dxa"/>
            <w:shd w:val="clear" w:color="auto" w:fill="auto"/>
            <w:hideMark/>
          </w:tcPr>
          <w:p w14:paraId="61A8CC4A" w14:textId="4B103478"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Բաժնեմասային գործիքներ</w:t>
            </w:r>
          </w:p>
        </w:tc>
        <w:tc>
          <w:tcPr>
            <w:tcW w:w="2409" w:type="dxa"/>
            <w:shd w:val="clear" w:color="auto" w:fill="auto"/>
            <w:noWrap/>
            <w:hideMark/>
          </w:tcPr>
          <w:p w14:paraId="23B20E5F" w14:textId="3C1ABDD1"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Կապիտալ նախագծեր</w:t>
            </w:r>
          </w:p>
        </w:tc>
        <w:tc>
          <w:tcPr>
            <w:tcW w:w="1701" w:type="dxa"/>
            <w:shd w:val="clear" w:color="auto" w:fill="auto"/>
            <w:noWrap/>
            <w:hideMark/>
          </w:tcPr>
          <w:p w14:paraId="00DE240A" w14:textId="68F0E22D"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Միջինից ցածր</w:t>
            </w:r>
          </w:p>
        </w:tc>
        <w:tc>
          <w:tcPr>
            <w:tcW w:w="3918" w:type="dxa"/>
            <w:shd w:val="clear" w:color="auto" w:fill="auto"/>
            <w:hideMark/>
          </w:tcPr>
          <w:p w14:paraId="651938B8" w14:textId="2F4271D4" w:rsidR="0070521B" w:rsidRPr="00CE3755" w:rsidRDefault="0070521B" w:rsidP="008A2DDE">
            <w:pPr>
              <w:spacing w:after="0" w:line="276" w:lineRule="auto"/>
              <w:jc w:val="center"/>
              <w:rPr>
                <w:rFonts w:ascii="GHEA Grapalat" w:eastAsia="Times New Roman" w:hAnsi="GHEA Grapalat" w:cs="Times New Roman"/>
                <w:sz w:val="16"/>
                <w:szCs w:val="16"/>
                <w:lang w:val="hy-AM"/>
              </w:rPr>
            </w:pPr>
            <w:r w:rsidRPr="00CE3755">
              <w:rPr>
                <w:rFonts w:ascii="GHEA Grapalat" w:eastAsia="Times New Roman" w:hAnsi="GHEA Grapalat" w:cs="Times New Roman"/>
                <w:sz w:val="16"/>
                <w:szCs w:val="16"/>
                <w:lang w:val="hy-AM"/>
              </w:rPr>
              <w:t>Որոշ հիմնադրամներ կարող են հե</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տա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քրքրվել՝ բնապահպանական, սոցիա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լա</w:t>
            </w:r>
            <w:r w:rsidR="00BE4DA3" w:rsidRPr="00CE3755">
              <w:rPr>
                <w:rFonts w:ascii="GHEA Grapalat" w:eastAsia="Times New Roman" w:hAnsi="GHEA Grapalat" w:cs="Times New Roman"/>
                <w:sz w:val="16"/>
                <w:szCs w:val="16"/>
                <w:lang w:val="hy-AM"/>
              </w:rPr>
              <w:softHyphen/>
            </w:r>
            <w:r w:rsidRPr="00CE3755">
              <w:rPr>
                <w:rFonts w:ascii="GHEA Grapalat" w:eastAsia="Times New Roman" w:hAnsi="GHEA Grapalat" w:cs="Times New Roman"/>
                <w:sz w:val="16"/>
                <w:szCs w:val="16"/>
                <w:lang w:val="hy-AM"/>
              </w:rPr>
              <w:t>կան և կառավարման</w:t>
            </w:r>
            <w:r w:rsidR="00BE4DA3" w:rsidRPr="00CE3755">
              <w:rPr>
                <w:rFonts w:ascii="GHEA Grapalat" w:eastAsia="Times New Roman" w:hAnsi="GHEA Grapalat" w:cs="Times New Roman"/>
                <w:sz w:val="16"/>
                <w:szCs w:val="16"/>
                <w:lang w:val="hy-AM"/>
              </w:rPr>
              <w:t xml:space="preserve"> </w:t>
            </w:r>
            <w:r w:rsidRPr="00CE3755">
              <w:rPr>
                <w:rFonts w:ascii="GHEA Grapalat" w:eastAsia="Times New Roman" w:hAnsi="GHEA Grapalat" w:cs="Times New Roman"/>
                <w:sz w:val="16"/>
                <w:szCs w:val="16"/>
                <w:lang w:val="hy-AM"/>
              </w:rPr>
              <w:t>նկատառումներ</w:t>
            </w:r>
            <w:r w:rsidR="00BE4DA3" w:rsidRPr="00CE3755">
              <w:rPr>
                <w:rFonts w:ascii="GHEA Grapalat" w:eastAsia="Times New Roman" w:hAnsi="GHEA Grapalat" w:cs="Times New Roman"/>
                <w:sz w:val="16"/>
                <w:szCs w:val="16"/>
                <w:lang w:val="hy-AM"/>
              </w:rPr>
              <w:t>ով</w:t>
            </w:r>
          </w:p>
        </w:tc>
      </w:tr>
    </w:tbl>
    <w:p w14:paraId="76478EBF" w14:textId="77777777" w:rsidR="00CC0B6C" w:rsidRPr="00CE3755" w:rsidRDefault="00CC0B6C" w:rsidP="002313BE">
      <w:pPr>
        <w:jc w:val="both"/>
        <w:rPr>
          <w:rFonts w:ascii="GHEA Grapalat" w:hAnsi="GHEA Grapalat"/>
          <w:b/>
          <w:lang w:val="hy-AM"/>
        </w:rPr>
      </w:pPr>
    </w:p>
    <w:p w14:paraId="47265E8A" w14:textId="77777777" w:rsidR="00CC0B6C" w:rsidRPr="00CE3755" w:rsidRDefault="00CC0B6C" w:rsidP="002313BE">
      <w:pPr>
        <w:jc w:val="both"/>
        <w:rPr>
          <w:rFonts w:ascii="GHEA Grapalat" w:hAnsi="GHEA Grapalat"/>
          <w:b/>
          <w:lang w:val="hy-AM"/>
        </w:rPr>
        <w:sectPr w:rsidR="00CC0B6C" w:rsidRPr="00CE3755" w:rsidSect="00C84E4F">
          <w:pgSz w:w="16820" w:h="11900" w:orient="landscape"/>
          <w:pgMar w:top="1134" w:right="1134" w:bottom="1134" w:left="1134" w:header="709" w:footer="709" w:gutter="0"/>
          <w:cols w:space="708"/>
          <w:docGrid w:linePitch="360"/>
        </w:sectPr>
      </w:pPr>
    </w:p>
    <w:p w14:paraId="4F6AB2DD" w14:textId="4356EE96" w:rsidR="0049540B" w:rsidRPr="00CE3755" w:rsidRDefault="0049540B" w:rsidP="00A820E5">
      <w:pPr>
        <w:pStyle w:val="Heading1"/>
        <w:spacing w:line="276" w:lineRule="auto"/>
        <w:jc w:val="left"/>
        <w:rPr>
          <w:rFonts w:ascii="GHEA Grapalat" w:hAnsi="GHEA Grapalat" w:cs="Sylfaen"/>
          <w:sz w:val="22"/>
          <w:szCs w:val="22"/>
          <w:lang w:val="hy-AM"/>
        </w:rPr>
      </w:pPr>
      <w:bookmarkStart w:id="39" w:name="_Toc91439953"/>
      <w:r w:rsidRPr="00CE3755">
        <w:rPr>
          <w:rFonts w:ascii="GHEA Grapalat" w:hAnsi="GHEA Grapalat" w:cs="Sylfaen"/>
          <w:sz w:val="22"/>
          <w:szCs w:val="22"/>
          <w:lang w:val="hy-AM"/>
        </w:rPr>
        <w:lastRenderedPageBreak/>
        <w:t>ԳԼՈՒԽ 7. ՌԻՍԿԵՐ</w:t>
      </w:r>
      <w:bookmarkEnd w:id="39"/>
      <w:r w:rsidRPr="00CE3755">
        <w:rPr>
          <w:rFonts w:ascii="GHEA Grapalat" w:hAnsi="GHEA Grapalat" w:cs="Sylfaen"/>
          <w:sz w:val="22"/>
          <w:szCs w:val="22"/>
          <w:lang w:val="hy-AM"/>
        </w:rPr>
        <w:t xml:space="preserve"> </w:t>
      </w:r>
    </w:p>
    <w:p w14:paraId="29CF0143" w14:textId="77777777" w:rsidR="00CC30F8" w:rsidRPr="00CE3755" w:rsidRDefault="00CC30F8" w:rsidP="00CC30F8">
      <w:pPr>
        <w:spacing w:after="0"/>
        <w:rPr>
          <w:rFonts w:ascii="GHEA Grapalat" w:hAnsi="GHEA Grapalat"/>
          <w:lang w:val="hy-AM"/>
        </w:rPr>
      </w:pPr>
    </w:p>
    <w:p w14:paraId="40E393B6" w14:textId="721CF204" w:rsidR="0049540B" w:rsidRPr="00CE3755" w:rsidRDefault="0049540B" w:rsidP="00CC30F8">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Թեև ջրային ոլորտի հարմարվողականությունը կարևոր է կլիմայի փոփոխության ռիսկերի և ջրային ռե</w:t>
      </w:r>
      <w:r w:rsidR="00E96CB7" w:rsidRPr="00CE3755">
        <w:rPr>
          <w:rFonts w:ascii="GHEA Grapalat" w:hAnsi="GHEA Grapalat"/>
          <w:color w:val="000000" w:themeColor="text1"/>
        </w:rPr>
        <w:softHyphen/>
      </w:r>
      <w:r w:rsidRPr="00CE3755">
        <w:rPr>
          <w:rFonts w:ascii="GHEA Grapalat" w:hAnsi="GHEA Grapalat"/>
          <w:color w:val="000000" w:themeColor="text1"/>
        </w:rPr>
        <w:t>սուրս</w:t>
      </w:r>
      <w:r w:rsidR="00E96CB7" w:rsidRPr="00CE3755">
        <w:rPr>
          <w:rFonts w:ascii="GHEA Grapalat" w:hAnsi="GHEA Grapalat"/>
          <w:color w:val="000000" w:themeColor="text1"/>
        </w:rPr>
        <w:softHyphen/>
      </w:r>
      <w:r w:rsidRPr="00CE3755">
        <w:rPr>
          <w:rFonts w:ascii="GHEA Grapalat" w:hAnsi="GHEA Grapalat"/>
          <w:color w:val="000000" w:themeColor="text1"/>
        </w:rPr>
        <w:t>ների վրա դրանց ազդեցության նվազեցման համար, այնուամե</w:t>
      </w:r>
      <w:r w:rsidR="00C6499C" w:rsidRPr="00CE3755">
        <w:rPr>
          <w:rFonts w:ascii="GHEA Grapalat" w:hAnsi="GHEA Grapalat"/>
          <w:color w:val="000000" w:themeColor="text1"/>
        </w:rPr>
        <w:softHyphen/>
      </w:r>
      <w:r w:rsidRPr="00CE3755">
        <w:rPr>
          <w:rFonts w:ascii="GHEA Grapalat" w:hAnsi="GHEA Grapalat"/>
          <w:color w:val="000000" w:themeColor="text1"/>
        </w:rPr>
        <w:t>նայնիվ, հարմարվողականությունը չի կարող կանխել կլիմայի փոփոխությամբ պայմանա</w:t>
      </w:r>
      <w:r w:rsidR="00C6499C" w:rsidRPr="00CE3755">
        <w:rPr>
          <w:rFonts w:ascii="GHEA Grapalat" w:hAnsi="GHEA Grapalat"/>
          <w:color w:val="000000" w:themeColor="text1"/>
        </w:rPr>
        <w:softHyphen/>
      </w:r>
      <w:r w:rsidRPr="00CE3755">
        <w:rPr>
          <w:rFonts w:ascii="GHEA Grapalat" w:hAnsi="GHEA Grapalat"/>
          <w:color w:val="000000" w:themeColor="text1"/>
        </w:rPr>
        <w:t>վորված բոլոր ազդեցությունների առաջացումը:</w:t>
      </w:r>
    </w:p>
    <w:p w14:paraId="18EE2861" w14:textId="3E23D516" w:rsidR="007B2B0F" w:rsidRPr="00CE3755" w:rsidRDefault="0049540B" w:rsidP="00A820E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Սահմանափակ ֆինանսական ռեսուրսները, անարդյունավետ ինստիտուցիոնալ կառուցվածքները, առա</w:t>
      </w:r>
      <w:r w:rsidR="00E96CB7" w:rsidRPr="00CE3755">
        <w:rPr>
          <w:rFonts w:ascii="GHEA Grapalat" w:hAnsi="GHEA Grapalat"/>
          <w:color w:val="000000" w:themeColor="text1"/>
        </w:rPr>
        <w:softHyphen/>
      </w:r>
      <w:r w:rsidRPr="00CE3755">
        <w:rPr>
          <w:rFonts w:ascii="GHEA Grapalat" w:hAnsi="GHEA Grapalat"/>
          <w:color w:val="000000" w:themeColor="text1"/>
        </w:rPr>
        <w:t>ջա</w:t>
      </w:r>
      <w:r w:rsidR="00E96CB7" w:rsidRPr="00CE3755">
        <w:rPr>
          <w:rFonts w:ascii="GHEA Grapalat" w:hAnsi="GHEA Grapalat"/>
          <w:color w:val="000000" w:themeColor="text1"/>
        </w:rPr>
        <w:softHyphen/>
      </w:r>
      <w:r w:rsidRPr="00CE3755">
        <w:rPr>
          <w:rFonts w:ascii="GHEA Grapalat" w:hAnsi="GHEA Grapalat"/>
          <w:color w:val="000000" w:themeColor="text1"/>
        </w:rPr>
        <w:t>տար տեխնոլոգիաների հասանելիության հետ կապված դժվարություններ</w:t>
      </w:r>
      <w:r w:rsidR="00C6499C" w:rsidRPr="00CE3755">
        <w:rPr>
          <w:rFonts w:ascii="GHEA Grapalat" w:hAnsi="GHEA Grapalat"/>
          <w:color w:val="000000" w:themeColor="text1"/>
        </w:rPr>
        <w:t>ն</w:t>
      </w:r>
      <w:r w:rsidRPr="00CE3755">
        <w:rPr>
          <w:rFonts w:ascii="GHEA Grapalat" w:hAnsi="GHEA Grapalat"/>
          <w:color w:val="000000" w:themeColor="text1"/>
        </w:rPr>
        <w:t xml:space="preserve"> այնպիսի գործոններ են, ո</w:t>
      </w:r>
      <w:r w:rsidR="00E96CB7" w:rsidRPr="00CE3755">
        <w:rPr>
          <w:rFonts w:ascii="GHEA Grapalat" w:hAnsi="GHEA Grapalat"/>
          <w:color w:val="000000" w:themeColor="text1"/>
        </w:rPr>
        <w:softHyphen/>
      </w:r>
      <w:r w:rsidRPr="00CE3755">
        <w:rPr>
          <w:rFonts w:ascii="GHEA Grapalat" w:hAnsi="GHEA Grapalat"/>
          <w:color w:val="000000" w:themeColor="text1"/>
        </w:rPr>
        <w:t xml:space="preserve">րոնք կարող են հանգեցնել </w:t>
      </w:r>
      <w:r w:rsidR="00E040BB" w:rsidRPr="00CE3755">
        <w:rPr>
          <w:rFonts w:ascii="GHEA Grapalat" w:hAnsi="GHEA Grapalat"/>
          <w:color w:val="000000" w:themeColor="text1"/>
        </w:rPr>
        <w:t>ջրային ոլորում հարմարվողականության արդյունավետության առկա ռիս</w:t>
      </w:r>
      <w:r w:rsidR="00E96CB7" w:rsidRPr="00CE3755">
        <w:rPr>
          <w:rFonts w:ascii="GHEA Grapalat" w:hAnsi="GHEA Grapalat"/>
          <w:color w:val="000000" w:themeColor="text1"/>
        </w:rPr>
        <w:softHyphen/>
      </w:r>
      <w:r w:rsidR="00E040BB" w:rsidRPr="00CE3755">
        <w:rPr>
          <w:rFonts w:ascii="GHEA Grapalat" w:hAnsi="GHEA Grapalat"/>
          <w:color w:val="000000" w:themeColor="text1"/>
        </w:rPr>
        <w:t>կե</w:t>
      </w:r>
      <w:r w:rsidR="00E96CB7" w:rsidRPr="00CE3755">
        <w:rPr>
          <w:rFonts w:ascii="GHEA Grapalat" w:hAnsi="GHEA Grapalat"/>
          <w:color w:val="000000" w:themeColor="text1"/>
        </w:rPr>
        <w:softHyphen/>
      </w:r>
      <w:r w:rsidR="00E040BB" w:rsidRPr="00CE3755">
        <w:rPr>
          <w:rFonts w:ascii="GHEA Grapalat" w:hAnsi="GHEA Grapalat"/>
          <w:color w:val="000000" w:themeColor="text1"/>
        </w:rPr>
        <w:t xml:space="preserve">րի սահմանաչափերի </w:t>
      </w:r>
      <w:r w:rsidR="007B2B0F" w:rsidRPr="00CE3755">
        <w:rPr>
          <w:rFonts w:ascii="GHEA Grapalat" w:hAnsi="GHEA Grapalat"/>
          <w:color w:val="000000" w:themeColor="text1"/>
        </w:rPr>
        <w:t>գերազանցման:</w:t>
      </w:r>
    </w:p>
    <w:p w14:paraId="5DBB63F5" w14:textId="4C31067F" w:rsidR="009A586B" w:rsidRPr="00CE3755" w:rsidRDefault="007B2B0F" w:rsidP="00A820E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Նշված գործոնների ազդեցությունը, ամենայն հավանականությամբ, </w:t>
      </w:r>
      <w:r w:rsidR="006F3B48" w:rsidRPr="00CE3755">
        <w:rPr>
          <w:rFonts w:ascii="GHEA Grapalat" w:hAnsi="GHEA Grapalat"/>
          <w:color w:val="000000" w:themeColor="text1"/>
        </w:rPr>
        <w:t>ավելի զգա</w:t>
      </w:r>
      <w:r w:rsidR="008877F8" w:rsidRPr="00CE3755">
        <w:rPr>
          <w:rFonts w:ascii="GHEA Grapalat" w:hAnsi="GHEA Grapalat"/>
          <w:color w:val="000000" w:themeColor="text1"/>
        </w:rPr>
        <w:t>լի</w:t>
      </w:r>
      <w:r w:rsidR="006F3B48" w:rsidRPr="00CE3755">
        <w:rPr>
          <w:rFonts w:ascii="GHEA Grapalat" w:hAnsi="GHEA Grapalat"/>
          <w:color w:val="000000" w:themeColor="text1"/>
        </w:rPr>
        <w:t xml:space="preserve"> </w:t>
      </w:r>
      <w:r w:rsidR="009A586B" w:rsidRPr="00CE3755">
        <w:rPr>
          <w:rFonts w:ascii="GHEA Grapalat" w:hAnsi="GHEA Grapalat"/>
          <w:color w:val="000000" w:themeColor="text1"/>
        </w:rPr>
        <w:t xml:space="preserve">բնույթ կարող </w:t>
      </w:r>
      <w:r w:rsidR="006B73D1" w:rsidRPr="00CE3755">
        <w:rPr>
          <w:rFonts w:ascii="GHEA Grapalat" w:hAnsi="GHEA Grapalat"/>
          <w:color w:val="000000" w:themeColor="text1"/>
        </w:rPr>
        <w:t>է</w:t>
      </w:r>
      <w:r w:rsidR="009A586B" w:rsidRPr="00CE3755">
        <w:rPr>
          <w:rFonts w:ascii="GHEA Grapalat" w:hAnsi="GHEA Grapalat"/>
          <w:color w:val="000000" w:themeColor="text1"/>
        </w:rPr>
        <w:t xml:space="preserve"> կրել գլո</w:t>
      </w:r>
      <w:r w:rsidR="00B30AF2" w:rsidRPr="00CE3755">
        <w:rPr>
          <w:rFonts w:ascii="GHEA Grapalat" w:hAnsi="GHEA Grapalat"/>
          <w:color w:val="000000" w:themeColor="text1"/>
        </w:rPr>
        <w:softHyphen/>
      </w:r>
      <w:r w:rsidR="009A586B" w:rsidRPr="00CE3755">
        <w:rPr>
          <w:rFonts w:ascii="GHEA Grapalat" w:hAnsi="GHEA Grapalat"/>
          <w:color w:val="000000" w:themeColor="text1"/>
        </w:rPr>
        <w:t xml:space="preserve">բալ և </w:t>
      </w:r>
      <w:r w:rsidR="000E50EB" w:rsidRPr="00CE3755">
        <w:rPr>
          <w:rFonts w:ascii="GHEA Grapalat" w:hAnsi="GHEA Grapalat"/>
          <w:color w:val="000000" w:themeColor="text1"/>
        </w:rPr>
        <w:t xml:space="preserve">երկրի </w:t>
      </w:r>
      <w:r w:rsidR="009A586B" w:rsidRPr="00CE3755">
        <w:rPr>
          <w:rFonts w:ascii="GHEA Grapalat" w:hAnsi="GHEA Grapalat"/>
          <w:color w:val="000000" w:themeColor="text1"/>
        </w:rPr>
        <w:t>մակարդակով անարդյունավետ մեղմման գործընթացների արդյունքում, ինչ</w:t>
      </w:r>
      <w:r w:rsidR="007D2297" w:rsidRPr="00CE3755">
        <w:rPr>
          <w:rFonts w:ascii="GHEA Grapalat" w:hAnsi="GHEA Grapalat"/>
          <w:color w:val="000000" w:themeColor="text1"/>
        </w:rPr>
        <w:t>ը</w:t>
      </w:r>
      <w:r w:rsidR="009A586B" w:rsidRPr="00CE3755">
        <w:rPr>
          <w:rFonts w:ascii="GHEA Grapalat" w:hAnsi="GHEA Grapalat"/>
          <w:color w:val="000000" w:themeColor="text1"/>
        </w:rPr>
        <w:t xml:space="preserve"> կարող է հանգեցնել </w:t>
      </w:r>
      <w:r w:rsidR="007D2297" w:rsidRPr="00CE3755">
        <w:rPr>
          <w:rFonts w:ascii="GHEA Grapalat" w:hAnsi="GHEA Grapalat"/>
          <w:color w:val="000000" w:themeColor="text1"/>
        </w:rPr>
        <w:t>ԿՓ</w:t>
      </w:r>
      <w:r w:rsidR="009A586B" w:rsidRPr="00CE3755">
        <w:rPr>
          <w:rFonts w:ascii="GHEA Grapalat" w:hAnsi="GHEA Grapalat"/>
          <w:color w:val="000000" w:themeColor="text1"/>
        </w:rPr>
        <w:t xml:space="preserve"> հետևանքների տարածմանը տարածաշրջանային և տեղական մա</w:t>
      </w:r>
      <w:r w:rsidR="00B30AF2" w:rsidRPr="00CE3755">
        <w:rPr>
          <w:rFonts w:ascii="GHEA Grapalat" w:hAnsi="GHEA Grapalat"/>
          <w:color w:val="000000" w:themeColor="text1"/>
        </w:rPr>
        <w:softHyphen/>
      </w:r>
      <w:r w:rsidR="009A586B" w:rsidRPr="00CE3755">
        <w:rPr>
          <w:rFonts w:ascii="GHEA Grapalat" w:hAnsi="GHEA Grapalat"/>
          <w:color w:val="000000" w:themeColor="text1"/>
        </w:rPr>
        <w:t>կար</w:t>
      </w:r>
      <w:r w:rsidR="00B30AF2" w:rsidRPr="00CE3755">
        <w:rPr>
          <w:rFonts w:ascii="GHEA Grapalat" w:hAnsi="GHEA Grapalat"/>
          <w:color w:val="000000" w:themeColor="text1"/>
        </w:rPr>
        <w:softHyphen/>
      </w:r>
      <w:r w:rsidR="009A586B" w:rsidRPr="00CE3755">
        <w:rPr>
          <w:rFonts w:ascii="GHEA Grapalat" w:hAnsi="GHEA Grapalat"/>
          <w:color w:val="000000" w:themeColor="text1"/>
        </w:rPr>
        <w:t>դակում` առաջ բերելով հարմարվողականության լրացուցիչ մարտահրավերներ ջրային ոլորտի հա</w:t>
      </w:r>
      <w:r w:rsidR="00B30AF2" w:rsidRPr="00CE3755">
        <w:rPr>
          <w:rFonts w:ascii="GHEA Grapalat" w:hAnsi="GHEA Grapalat"/>
          <w:color w:val="000000" w:themeColor="text1"/>
        </w:rPr>
        <w:softHyphen/>
      </w:r>
      <w:r w:rsidR="009A586B" w:rsidRPr="00CE3755">
        <w:rPr>
          <w:rFonts w:ascii="GHEA Grapalat" w:hAnsi="GHEA Grapalat"/>
          <w:color w:val="000000" w:themeColor="text1"/>
        </w:rPr>
        <w:t>մար:</w:t>
      </w:r>
    </w:p>
    <w:p w14:paraId="3EE0B379" w14:textId="565594A9" w:rsidR="0049540B" w:rsidRPr="00CE3755" w:rsidRDefault="009A586B" w:rsidP="00A820E5">
      <w:pPr>
        <w:pStyle w:val="ListParagraph"/>
        <w:numPr>
          <w:ilvl w:val="0"/>
          <w:numId w:val="63"/>
        </w:numPr>
        <w:tabs>
          <w:tab w:val="left" w:pos="426"/>
        </w:tabs>
        <w:spacing w:after="0"/>
        <w:ind w:left="0" w:firstLine="0"/>
        <w:contextualSpacing w:val="0"/>
        <w:jc w:val="both"/>
        <w:rPr>
          <w:rFonts w:ascii="GHEA Grapalat" w:hAnsi="GHEA Grapalat"/>
          <w:color w:val="000000" w:themeColor="text1"/>
        </w:rPr>
      </w:pPr>
      <w:r w:rsidRPr="00CE3755">
        <w:rPr>
          <w:rFonts w:ascii="GHEA Grapalat" w:hAnsi="GHEA Grapalat"/>
          <w:color w:val="000000" w:themeColor="text1"/>
        </w:rPr>
        <w:t xml:space="preserve">Ջրային ռեսուրսների ոլորտում </w:t>
      </w:r>
      <w:r w:rsidR="006071D9" w:rsidRPr="00CE3755">
        <w:rPr>
          <w:rFonts w:ascii="GHEA Grapalat" w:hAnsi="GHEA Grapalat"/>
          <w:color w:val="000000" w:themeColor="text1"/>
        </w:rPr>
        <w:t>ԿՓՀ</w:t>
      </w:r>
      <w:r w:rsidRPr="00CE3755">
        <w:rPr>
          <w:rFonts w:ascii="GHEA Grapalat" w:hAnsi="GHEA Grapalat"/>
          <w:color w:val="000000" w:themeColor="text1"/>
        </w:rPr>
        <w:t xml:space="preserve"> </w:t>
      </w:r>
      <w:r w:rsidR="0077339A" w:rsidRPr="00CE3755">
        <w:rPr>
          <w:rFonts w:ascii="GHEA Grapalat" w:hAnsi="GHEA Grapalat"/>
          <w:color w:val="000000" w:themeColor="text1"/>
        </w:rPr>
        <w:t xml:space="preserve">ծրագրի </w:t>
      </w:r>
      <w:r w:rsidRPr="00CE3755">
        <w:rPr>
          <w:rFonts w:ascii="GHEA Grapalat" w:hAnsi="GHEA Grapalat"/>
          <w:color w:val="000000" w:themeColor="text1"/>
        </w:rPr>
        <w:t>արդյունավետությանը սպառ</w:t>
      </w:r>
      <w:r w:rsidR="00B30AF2" w:rsidRPr="00CE3755">
        <w:rPr>
          <w:rFonts w:ascii="GHEA Grapalat" w:hAnsi="GHEA Grapalat"/>
          <w:color w:val="000000" w:themeColor="text1"/>
        </w:rPr>
        <w:softHyphen/>
      </w:r>
      <w:r w:rsidRPr="00CE3755">
        <w:rPr>
          <w:rFonts w:ascii="GHEA Grapalat" w:hAnsi="GHEA Grapalat"/>
          <w:color w:val="000000" w:themeColor="text1"/>
        </w:rPr>
        <w:t>նացող ռիսկերի պայմանա</w:t>
      </w:r>
      <w:r w:rsidR="0085116E" w:rsidRPr="00CE3755">
        <w:rPr>
          <w:rFonts w:ascii="GHEA Grapalat" w:hAnsi="GHEA Grapalat"/>
          <w:color w:val="000000" w:themeColor="text1"/>
        </w:rPr>
        <w:softHyphen/>
      </w:r>
      <w:r w:rsidRPr="00CE3755">
        <w:rPr>
          <w:rFonts w:ascii="GHEA Grapalat" w:hAnsi="GHEA Grapalat"/>
          <w:color w:val="000000" w:themeColor="text1"/>
        </w:rPr>
        <w:t>կան կատեգորիաները և հավանական ռիսկերի տեսակներ</w:t>
      </w:r>
      <w:r w:rsidR="00C6499C" w:rsidRPr="00CE3755">
        <w:rPr>
          <w:rFonts w:ascii="GHEA Grapalat" w:hAnsi="GHEA Grapalat"/>
          <w:color w:val="000000" w:themeColor="text1"/>
        </w:rPr>
        <w:t>ն</w:t>
      </w:r>
      <w:r w:rsidRPr="00CE3755">
        <w:rPr>
          <w:rFonts w:ascii="GHEA Grapalat" w:hAnsi="GHEA Grapalat"/>
          <w:color w:val="000000" w:themeColor="text1"/>
        </w:rPr>
        <w:t xml:space="preserve"> ամփոփ ներ</w:t>
      </w:r>
      <w:r w:rsidR="00B30AF2" w:rsidRPr="00CE3755">
        <w:rPr>
          <w:rFonts w:ascii="GHEA Grapalat" w:hAnsi="GHEA Grapalat"/>
          <w:color w:val="000000" w:themeColor="text1"/>
        </w:rPr>
        <w:softHyphen/>
      </w:r>
      <w:r w:rsidRPr="00CE3755">
        <w:rPr>
          <w:rFonts w:ascii="GHEA Grapalat" w:hAnsi="GHEA Grapalat"/>
          <w:color w:val="000000" w:themeColor="text1"/>
        </w:rPr>
        <w:t>կա</w:t>
      </w:r>
      <w:r w:rsidR="00B30AF2" w:rsidRPr="00CE3755">
        <w:rPr>
          <w:rFonts w:ascii="GHEA Grapalat" w:hAnsi="GHEA Grapalat"/>
          <w:color w:val="000000" w:themeColor="text1"/>
        </w:rPr>
        <w:softHyphen/>
      </w:r>
      <w:r w:rsidRPr="00CE3755">
        <w:rPr>
          <w:rFonts w:ascii="GHEA Grapalat" w:hAnsi="GHEA Grapalat"/>
          <w:color w:val="000000" w:themeColor="text1"/>
        </w:rPr>
        <w:t xml:space="preserve">յացված են աղյուսակ </w:t>
      </w:r>
      <w:r w:rsidR="00F836B0" w:rsidRPr="00CE3755">
        <w:rPr>
          <w:rFonts w:ascii="GHEA Grapalat" w:hAnsi="GHEA Grapalat"/>
          <w:color w:val="000000" w:themeColor="text1"/>
        </w:rPr>
        <w:t>4</w:t>
      </w:r>
      <w:r w:rsidRPr="00CE3755">
        <w:rPr>
          <w:rFonts w:ascii="GHEA Grapalat" w:hAnsi="GHEA Grapalat"/>
          <w:color w:val="000000" w:themeColor="text1"/>
        </w:rPr>
        <w:t>-ում:</w:t>
      </w:r>
      <w:r w:rsidR="0049540B" w:rsidRPr="00CE3755">
        <w:rPr>
          <w:rFonts w:ascii="GHEA Grapalat" w:hAnsi="GHEA Grapalat"/>
          <w:color w:val="000000" w:themeColor="text1"/>
        </w:rPr>
        <w:t xml:space="preserve"> </w:t>
      </w:r>
    </w:p>
    <w:p w14:paraId="0F1F2D97" w14:textId="77777777" w:rsidR="009A586B" w:rsidRPr="00CE3755" w:rsidRDefault="009A586B" w:rsidP="0049540B">
      <w:pPr>
        <w:spacing w:after="120" w:line="240" w:lineRule="auto"/>
        <w:jc w:val="both"/>
        <w:rPr>
          <w:rFonts w:ascii="GHEA Grapalat" w:hAnsi="GHEA Grapalat"/>
          <w:sz w:val="20"/>
          <w:szCs w:val="20"/>
          <w:lang w:val="hy-AM"/>
        </w:rPr>
        <w:sectPr w:rsidR="009A586B" w:rsidRPr="00CE3755" w:rsidSect="00C84E4F">
          <w:pgSz w:w="11901" w:h="16817"/>
          <w:pgMar w:top="1134" w:right="1134" w:bottom="1134" w:left="1134" w:header="709" w:footer="709" w:gutter="0"/>
          <w:cols w:space="708"/>
          <w:docGrid w:linePitch="360"/>
        </w:sectPr>
      </w:pPr>
    </w:p>
    <w:p w14:paraId="6452EF95" w14:textId="5A99D140" w:rsidR="0049540B" w:rsidRPr="00CE3755" w:rsidRDefault="009A586B" w:rsidP="009A586B">
      <w:pPr>
        <w:spacing w:after="120" w:line="240" w:lineRule="auto"/>
        <w:jc w:val="both"/>
        <w:rPr>
          <w:rFonts w:ascii="GHEA Grapalat" w:hAnsi="GHEA Grapalat" w:cs="Times New Roman (Body CS)"/>
          <w:b/>
          <w:i/>
          <w:sz w:val="18"/>
          <w:szCs w:val="18"/>
          <w:lang w:val="hy-AM"/>
        </w:rPr>
      </w:pPr>
      <w:r w:rsidRPr="00CE3755">
        <w:rPr>
          <w:rFonts w:ascii="GHEA Grapalat" w:hAnsi="GHEA Grapalat" w:cs="Times New Roman (Body CS)"/>
          <w:b/>
          <w:i/>
          <w:sz w:val="18"/>
          <w:szCs w:val="18"/>
          <w:lang w:val="hy-AM"/>
        </w:rPr>
        <w:lastRenderedPageBreak/>
        <w:t xml:space="preserve">Աղյուսակ </w:t>
      </w:r>
      <w:r w:rsidR="005747D2" w:rsidRPr="00CE3755">
        <w:rPr>
          <w:rFonts w:ascii="GHEA Grapalat" w:hAnsi="GHEA Grapalat" w:cs="Times New Roman (Body CS)"/>
          <w:b/>
          <w:bCs/>
          <w:i/>
          <w:sz w:val="18"/>
          <w:szCs w:val="18"/>
          <w:lang w:val="hy-AM"/>
        </w:rPr>
        <w:fldChar w:fldCharType="begin"/>
      </w:r>
      <w:r w:rsidR="005747D2" w:rsidRPr="00CE3755">
        <w:rPr>
          <w:rFonts w:ascii="GHEA Grapalat" w:hAnsi="GHEA Grapalat" w:cs="Times New Roman (Body CS)"/>
          <w:b/>
          <w:bCs/>
          <w:i/>
          <w:sz w:val="18"/>
          <w:szCs w:val="18"/>
          <w:lang w:val="hy-AM"/>
        </w:rPr>
        <w:instrText xml:space="preserve"> SEQ Table \* ARABIC </w:instrText>
      </w:r>
      <w:r w:rsidR="005747D2" w:rsidRPr="00CE3755">
        <w:rPr>
          <w:rFonts w:ascii="GHEA Grapalat" w:hAnsi="GHEA Grapalat" w:cs="Times New Roman (Body CS)"/>
          <w:b/>
          <w:bCs/>
          <w:i/>
          <w:sz w:val="18"/>
          <w:szCs w:val="18"/>
          <w:lang w:val="hy-AM"/>
        </w:rPr>
        <w:fldChar w:fldCharType="separate"/>
      </w:r>
      <w:r w:rsidR="009C6927">
        <w:rPr>
          <w:rFonts w:ascii="GHEA Grapalat" w:hAnsi="GHEA Grapalat" w:cs="Times New Roman (Body CS)"/>
          <w:b/>
          <w:bCs/>
          <w:i/>
          <w:noProof/>
          <w:sz w:val="18"/>
          <w:szCs w:val="18"/>
          <w:lang w:val="hy-AM"/>
        </w:rPr>
        <w:t>4</w:t>
      </w:r>
      <w:r w:rsidR="005747D2" w:rsidRPr="00CE3755">
        <w:rPr>
          <w:rFonts w:ascii="GHEA Grapalat" w:hAnsi="GHEA Grapalat" w:cs="Times New Roman (Body CS)"/>
          <w:b/>
          <w:bCs/>
          <w:i/>
          <w:sz w:val="18"/>
          <w:szCs w:val="18"/>
          <w:lang w:val="hy-AM"/>
        </w:rPr>
        <w:fldChar w:fldCharType="end"/>
      </w:r>
      <w:r w:rsidRPr="00CE3755">
        <w:rPr>
          <w:rFonts w:ascii="GHEA Grapalat" w:hAnsi="GHEA Grapalat" w:cs="Times New Roman (Body CS)"/>
          <w:b/>
          <w:i/>
          <w:sz w:val="18"/>
          <w:szCs w:val="18"/>
          <w:lang w:val="hy-AM"/>
        </w:rPr>
        <w:t>. Ջրային ոլորտի հարմարվողականությա</w:t>
      </w:r>
      <w:r w:rsidR="00662F74" w:rsidRPr="00CE3755">
        <w:rPr>
          <w:rFonts w:ascii="GHEA Grapalat" w:hAnsi="GHEA Grapalat" w:cs="Times New Roman (Body CS)"/>
          <w:b/>
          <w:i/>
          <w:sz w:val="18"/>
          <w:szCs w:val="18"/>
          <w:lang w:val="hy-AM"/>
        </w:rPr>
        <w:t>ն</w:t>
      </w:r>
      <w:r w:rsidRPr="00CE3755">
        <w:rPr>
          <w:rFonts w:ascii="GHEA Grapalat" w:hAnsi="GHEA Grapalat" w:cs="Times New Roman (Body CS)"/>
          <w:b/>
          <w:i/>
          <w:sz w:val="18"/>
          <w:szCs w:val="18"/>
          <w:lang w:val="hy-AM"/>
        </w:rPr>
        <w:t>ն սպառնացող ռիսկերի պայմանական կատեգորիաները և հավանական ռիսկերի տեսակները</w:t>
      </w:r>
    </w:p>
    <w:tbl>
      <w:tblPr>
        <w:tblStyle w:val="TableGrid"/>
        <w:tblW w:w="0" w:type="auto"/>
        <w:tblLook w:val="04A0" w:firstRow="1" w:lastRow="0" w:firstColumn="1" w:lastColumn="0" w:noHBand="0" w:noVBand="1"/>
      </w:tblPr>
      <w:tblGrid>
        <w:gridCol w:w="1519"/>
        <w:gridCol w:w="3100"/>
        <w:gridCol w:w="4640"/>
        <w:gridCol w:w="5280"/>
      </w:tblGrid>
      <w:tr w:rsidR="005747D2" w:rsidRPr="00CE3755" w14:paraId="4A31C1E2" w14:textId="77777777" w:rsidTr="0023500B">
        <w:trPr>
          <w:trHeight w:val="296"/>
        </w:trPr>
        <w:tc>
          <w:tcPr>
            <w:tcW w:w="1413" w:type="dxa"/>
            <w:shd w:val="clear" w:color="auto" w:fill="auto"/>
          </w:tcPr>
          <w:p w14:paraId="2864F4F3" w14:textId="770B138B" w:rsidR="009A586B" w:rsidRPr="00CE3755" w:rsidRDefault="009A586B" w:rsidP="00B04824">
            <w:pPr>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Կատեգորիա</w:t>
            </w:r>
          </w:p>
        </w:tc>
        <w:tc>
          <w:tcPr>
            <w:tcW w:w="3118" w:type="dxa"/>
            <w:shd w:val="clear" w:color="auto" w:fill="auto"/>
          </w:tcPr>
          <w:p w14:paraId="4415CF9D" w14:textId="56688F30" w:rsidR="009A586B" w:rsidRPr="00CE3755" w:rsidRDefault="009A586B" w:rsidP="00B04824">
            <w:pPr>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Նկարագիր</w:t>
            </w:r>
          </w:p>
        </w:tc>
        <w:tc>
          <w:tcPr>
            <w:tcW w:w="4678" w:type="dxa"/>
            <w:shd w:val="clear" w:color="auto" w:fill="auto"/>
          </w:tcPr>
          <w:p w14:paraId="13CAA2DD" w14:textId="3AF4D1E5" w:rsidR="009A586B" w:rsidRPr="00CE3755" w:rsidRDefault="009A586B" w:rsidP="00B04824">
            <w:pPr>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Ռիսկերի հարմարվողականության տեսանկյունից</w:t>
            </w:r>
          </w:p>
        </w:tc>
        <w:tc>
          <w:tcPr>
            <w:tcW w:w="5330" w:type="dxa"/>
            <w:shd w:val="clear" w:color="auto" w:fill="auto"/>
          </w:tcPr>
          <w:p w14:paraId="5FD6B02E" w14:textId="6E051003" w:rsidR="009A586B" w:rsidRPr="00CE3755" w:rsidRDefault="009A586B" w:rsidP="00B04824">
            <w:pPr>
              <w:jc w:val="center"/>
              <w:rPr>
                <w:rFonts w:ascii="GHEA Grapalat" w:hAnsi="GHEA Grapalat" w:cs="Times New Roman (Body CS)"/>
                <w:b/>
                <w:sz w:val="18"/>
                <w:szCs w:val="18"/>
                <w:lang w:val="hy-AM"/>
              </w:rPr>
            </w:pPr>
            <w:r w:rsidRPr="00CE3755">
              <w:rPr>
                <w:rFonts w:ascii="GHEA Grapalat" w:hAnsi="GHEA Grapalat" w:cs="Times New Roman (Body CS)"/>
                <w:b/>
                <w:sz w:val="18"/>
                <w:szCs w:val="18"/>
                <w:lang w:val="hy-AM"/>
              </w:rPr>
              <w:t>Ռիսկերի մեղմման միջոցառումներ</w:t>
            </w:r>
          </w:p>
        </w:tc>
      </w:tr>
      <w:tr w:rsidR="009A586B" w:rsidRPr="000C1798" w14:paraId="5FB5F14A" w14:textId="77777777" w:rsidTr="0023500B">
        <w:tc>
          <w:tcPr>
            <w:tcW w:w="1413" w:type="dxa"/>
            <w:shd w:val="clear" w:color="auto" w:fill="auto"/>
          </w:tcPr>
          <w:p w14:paraId="71E7C787" w14:textId="1F194A8F" w:rsidR="009A586B" w:rsidRPr="00CE3755" w:rsidRDefault="006A7512" w:rsidP="00932A50">
            <w:pPr>
              <w:spacing w:line="276" w:lineRule="auto"/>
              <w:rPr>
                <w:rFonts w:ascii="GHEA Grapalat" w:hAnsi="GHEA Grapalat"/>
                <w:sz w:val="16"/>
                <w:szCs w:val="16"/>
                <w:lang w:val="hy-AM"/>
              </w:rPr>
            </w:pPr>
            <w:r w:rsidRPr="00CE3755">
              <w:rPr>
                <w:rFonts w:ascii="GHEA Grapalat" w:hAnsi="GHEA Grapalat"/>
                <w:sz w:val="16"/>
                <w:szCs w:val="16"/>
                <w:lang w:val="hy-AM"/>
              </w:rPr>
              <w:t>Ինստիտուցիոնալ</w:t>
            </w:r>
          </w:p>
        </w:tc>
        <w:tc>
          <w:tcPr>
            <w:tcW w:w="3118" w:type="dxa"/>
            <w:shd w:val="clear" w:color="auto" w:fill="auto"/>
          </w:tcPr>
          <w:p w14:paraId="63DE6A5F" w14:textId="59E767DD" w:rsidR="009A586B" w:rsidRPr="00CE3755" w:rsidRDefault="00D12A2B" w:rsidP="00932A50">
            <w:pPr>
              <w:spacing w:line="276" w:lineRule="auto"/>
              <w:rPr>
                <w:rFonts w:ascii="GHEA Grapalat" w:hAnsi="GHEA Grapalat"/>
                <w:sz w:val="16"/>
                <w:szCs w:val="16"/>
                <w:lang w:val="hy-AM"/>
              </w:rPr>
            </w:pPr>
            <w:r w:rsidRPr="00CE3755">
              <w:rPr>
                <w:rFonts w:ascii="GHEA Grapalat" w:hAnsi="GHEA Grapalat"/>
                <w:sz w:val="16"/>
                <w:szCs w:val="16"/>
                <w:lang w:val="hy-AM"/>
              </w:rPr>
              <w:t>Ջրային ոլորտի օրենսդրության, քա</w:t>
            </w:r>
            <w:r w:rsidR="001E01AC" w:rsidRPr="00CE3755">
              <w:rPr>
                <w:rFonts w:ascii="GHEA Grapalat" w:hAnsi="GHEA Grapalat"/>
                <w:sz w:val="16"/>
                <w:szCs w:val="16"/>
                <w:lang w:val="hy-AM"/>
              </w:rPr>
              <w:softHyphen/>
            </w:r>
            <w:r w:rsidRPr="00CE3755">
              <w:rPr>
                <w:rFonts w:ascii="GHEA Grapalat" w:hAnsi="GHEA Grapalat"/>
                <w:sz w:val="16"/>
                <w:szCs w:val="16"/>
                <w:lang w:val="hy-AM"/>
              </w:rPr>
              <w:t>ղաքական</w:t>
            </w:r>
            <w:r w:rsidR="001E01AC" w:rsidRPr="00CE3755">
              <w:rPr>
                <w:rFonts w:ascii="GHEA Grapalat" w:hAnsi="GHEA Grapalat"/>
                <w:sz w:val="16"/>
                <w:szCs w:val="16"/>
                <w:lang w:val="hy-AM"/>
              </w:rPr>
              <w:t>ո</w:t>
            </w:r>
            <w:r w:rsidRPr="00CE3755">
              <w:rPr>
                <w:rFonts w:ascii="GHEA Grapalat" w:hAnsi="GHEA Grapalat"/>
                <w:sz w:val="16"/>
                <w:szCs w:val="16"/>
                <w:lang w:val="hy-AM"/>
              </w:rPr>
              <w:t>ւթյան պետական կա</w:t>
            </w:r>
            <w:r w:rsidR="001E01AC" w:rsidRPr="00CE3755">
              <w:rPr>
                <w:rFonts w:ascii="GHEA Grapalat" w:hAnsi="GHEA Grapalat"/>
                <w:sz w:val="16"/>
                <w:szCs w:val="16"/>
                <w:lang w:val="hy-AM"/>
              </w:rPr>
              <w:softHyphen/>
            </w:r>
            <w:r w:rsidRPr="00CE3755">
              <w:rPr>
                <w:rFonts w:ascii="GHEA Grapalat" w:hAnsi="GHEA Grapalat"/>
                <w:sz w:val="16"/>
                <w:szCs w:val="16"/>
                <w:lang w:val="hy-AM"/>
              </w:rPr>
              <w:t>ռավարման ոչ պատշաճ մե</w:t>
            </w:r>
            <w:r w:rsidR="001E01AC" w:rsidRPr="00CE3755">
              <w:rPr>
                <w:rFonts w:ascii="GHEA Grapalat" w:hAnsi="GHEA Grapalat"/>
                <w:sz w:val="16"/>
                <w:szCs w:val="16"/>
                <w:lang w:val="hy-AM"/>
              </w:rPr>
              <w:softHyphen/>
            </w:r>
            <w:r w:rsidRPr="00CE3755">
              <w:rPr>
                <w:rFonts w:ascii="GHEA Grapalat" w:hAnsi="GHEA Grapalat"/>
                <w:sz w:val="16"/>
                <w:szCs w:val="16"/>
                <w:lang w:val="hy-AM"/>
              </w:rPr>
              <w:t>խա</w:t>
            </w:r>
            <w:r w:rsidR="001E01AC" w:rsidRPr="00CE3755">
              <w:rPr>
                <w:rFonts w:ascii="GHEA Grapalat" w:hAnsi="GHEA Grapalat"/>
                <w:sz w:val="16"/>
                <w:szCs w:val="16"/>
                <w:lang w:val="hy-AM"/>
              </w:rPr>
              <w:softHyphen/>
            </w:r>
            <w:r w:rsidRPr="00CE3755">
              <w:rPr>
                <w:rFonts w:ascii="GHEA Grapalat" w:hAnsi="GHEA Grapalat"/>
                <w:sz w:val="16"/>
                <w:szCs w:val="16"/>
                <w:lang w:val="hy-AM"/>
              </w:rPr>
              <w:t>նիզմ</w:t>
            </w:r>
            <w:r w:rsidR="001E01AC" w:rsidRPr="00CE3755">
              <w:rPr>
                <w:rFonts w:ascii="GHEA Grapalat" w:hAnsi="GHEA Grapalat"/>
                <w:sz w:val="16"/>
                <w:szCs w:val="16"/>
                <w:lang w:val="hy-AM"/>
              </w:rPr>
              <w:softHyphen/>
            </w:r>
            <w:r w:rsidRPr="00CE3755">
              <w:rPr>
                <w:rFonts w:ascii="GHEA Grapalat" w:hAnsi="GHEA Grapalat"/>
                <w:sz w:val="16"/>
                <w:szCs w:val="16"/>
                <w:lang w:val="hy-AM"/>
              </w:rPr>
              <w:t>ները կարող են խոչընդոտել հար</w:t>
            </w:r>
            <w:r w:rsidR="001E01AC" w:rsidRPr="00CE3755">
              <w:rPr>
                <w:rFonts w:ascii="GHEA Grapalat" w:hAnsi="GHEA Grapalat"/>
                <w:sz w:val="16"/>
                <w:szCs w:val="16"/>
                <w:lang w:val="hy-AM"/>
              </w:rPr>
              <w:softHyphen/>
            </w:r>
            <w:r w:rsidRPr="00CE3755">
              <w:rPr>
                <w:rFonts w:ascii="GHEA Grapalat" w:hAnsi="GHEA Grapalat"/>
                <w:sz w:val="16"/>
                <w:szCs w:val="16"/>
                <w:lang w:val="hy-AM"/>
              </w:rPr>
              <w:t>մարվողականությանն ուղղված ջանքերի արդ</w:t>
            </w:r>
            <w:r w:rsidR="001E01AC" w:rsidRPr="00CE3755">
              <w:rPr>
                <w:rFonts w:ascii="GHEA Grapalat" w:hAnsi="GHEA Grapalat"/>
                <w:sz w:val="16"/>
                <w:szCs w:val="16"/>
                <w:lang w:val="hy-AM"/>
              </w:rPr>
              <w:softHyphen/>
            </w:r>
            <w:r w:rsidRPr="00CE3755">
              <w:rPr>
                <w:rFonts w:ascii="GHEA Grapalat" w:hAnsi="GHEA Grapalat"/>
                <w:sz w:val="16"/>
                <w:szCs w:val="16"/>
                <w:lang w:val="hy-AM"/>
              </w:rPr>
              <w:t>յու</w:t>
            </w:r>
            <w:r w:rsidR="001E01AC" w:rsidRPr="00CE3755">
              <w:rPr>
                <w:rFonts w:ascii="GHEA Grapalat" w:hAnsi="GHEA Grapalat"/>
                <w:sz w:val="16"/>
                <w:szCs w:val="16"/>
                <w:lang w:val="hy-AM"/>
              </w:rPr>
              <w:softHyphen/>
            </w:r>
            <w:r w:rsidRPr="00CE3755">
              <w:rPr>
                <w:rFonts w:ascii="GHEA Grapalat" w:hAnsi="GHEA Grapalat"/>
                <w:sz w:val="16"/>
                <w:szCs w:val="16"/>
                <w:lang w:val="hy-AM"/>
              </w:rPr>
              <w:t>նա</w:t>
            </w:r>
            <w:r w:rsidR="001E01AC" w:rsidRPr="00CE3755">
              <w:rPr>
                <w:rFonts w:ascii="GHEA Grapalat" w:hAnsi="GHEA Grapalat"/>
                <w:sz w:val="16"/>
                <w:szCs w:val="16"/>
                <w:lang w:val="hy-AM"/>
              </w:rPr>
              <w:softHyphen/>
            </w:r>
            <w:r w:rsidRPr="00CE3755">
              <w:rPr>
                <w:rFonts w:ascii="GHEA Grapalat" w:hAnsi="GHEA Grapalat"/>
                <w:sz w:val="16"/>
                <w:szCs w:val="16"/>
                <w:lang w:val="hy-AM"/>
              </w:rPr>
              <w:t>վե</w:t>
            </w:r>
            <w:r w:rsidR="001E01AC" w:rsidRPr="00CE3755">
              <w:rPr>
                <w:rFonts w:ascii="GHEA Grapalat" w:hAnsi="GHEA Grapalat"/>
                <w:sz w:val="16"/>
                <w:szCs w:val="16"/>
                <w:lang w:val="hy-AM"/>
              </w:rPr>
              <w:softHyphen/>
            </w:r>
            <w:r w:rsidRPr="00CE3755">
              <w:rPr>
                <w:rFonts w:ascii="GHEA Grapalat" w:hAnsi="GHEA Grapalat"/>
                <w:sz w:val="16"/>
                <w:szCs w:val="16"/>
                <w:lang w:val="hy-AM"/>
              </w:rPr>
              <w:t>տութ</w:t>
            </w:r>
            <w:r w:rsidR="001E01AC" w:rsidRPr="00CE3755">
              <w:rPr>
                <w:rFonts w:ascii="GHEA Grapalat" w:hAnsi="GHEA Grapalat"/>
                <w:sz w:val="16"/>
                <w:szCs w:val="16"/>
                <w:lang w:val="hy-AM"/>
              </w:rPr>
              <w:softHyphen/>
            </w:r>
            <w:r w:rsidRPr="00CE3755">
              <w:rPr>
                <w:rFonts w:ascii="GHEA Grapalat" w:hAnsi="GHEA Grapalat"/>
                <w:sz w:val="16"/>
                <w:szCs w:val="16"/>
                <w:lang w:val="hy-AM"/>
              </w:rPr>
              <w:t>յունը</w:t>
            </w:r>
          </w:p>
        </w:tc>
        <w:tc>
          <w:tcPr>
            <w:tcW w:w="4678" w:type="dxa"/>
            <w:shd w:val="clear" w:color="auto" w:fill="auto"/>
          </w:tcPr>
          <w:p w14:paraId="66DCA84E" w14:textId="378B7B14" w:rsidR="009A586B" w:rsidRPr="00CE3755" w:rsidRDefault="00437937"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Հատկորոշված միջոցառումների անարդյունավետ հա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կարգում և իրականացում,</w:t>
            </w:r>
          </w:p>
          <w:p w14:paraId="2E1792D3" w14:textId="0977D393" w:rsidR="00582E9E" w:rsidRPr="00CE3755" w:rsidRDefault="00582E9E"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Միջոցառումների իրականացման համար պետական կա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ռավարման մարմինների գործառույթների իրա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կան սահմանափակումներ,</w:t>
            </w:r>
          </w:p>
          <w:p w14:paraId="71C6BD6B" w14:textId="5641BE59" w:rsidR="00582E9E" w:rsidRPr="00CE3755" w:rsidRDefault="00582E9E"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Պլանավորման, իրականացման, մոնիթորինգի և գնա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հատման համար սահմանափակ մարդկային ռե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սուրս</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ներ,</w:t>
            </w:r>
          </w:p>
          <w:p w14:paraId="66A3A0BE" w14:textId="54FC548A" w:rsidR="00582E9E" w:rsidRPr="00CE3755" w:rsidRDefault="00582E9E"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Պլանավորման և իրականացման համար սահ</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փակ գիտելիքներ և կարողությ</w:t>
            </w:r>
            <w:r w:rsidR="007A2A04" w:rsidRPr="00CE3755">
              <w:rPr>
                <w:rFonts w:ascii="GHEA Grapalat" w:eastAsiaTheme="minorEastAsia" w:hAnsi="GHEA Grapalat"/>
                <w:sz w:val="16"/>
                <w:szCs w:val="16"/>
              </w:rPr>
              <w:t>ո</w:t>
            </w:r>
            <w:r w:rsidRPr="00CE3755">
              <w:rPr>
                <w:rFonts w:ascii="GHEA Grapalat" w:eastAsiaTheme="minorEastAsia" w:hAnsi="GHEA Grapalat"/>
                <w:sz w:val="16"/>
                <w:szCs w:val="16"/>
              </w:rPr>
              <w:t>ւններ:</w:t>
            </w:r>
          </w:p>
        </w:tc>
        <w:tc>
          <w:tcPr>
            <w:tcW w:w="5330" w:type="dxa"/>
            <w:shd w:val="clear" w:color="auto" w:fill="auto"/>
          </w:tcPr>
          <w:p w14:paraId="2F3040E3" w14:textId="6169846E" w:rsidR="009A586B" w:rsidRPr="00CE3755" w:rsidRDefault="00582E9E"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Ապահովել բարձր մակարդակի համակարգման մե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խանիզմ,</w:t>
            </w:r>
          </w:p>
          <w:p w14:paraId="0A6786D3" w14:textId="4DB0DDCB" w:rsidR="00582E9E" w:rsidRPr="00CE3755" w:rsidRDefault="00582E9E"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Բարելավել կլիմայի` ջրային ոլորտի վրա ազ</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դե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ցութ</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 xml:space="preserve">յան վերաբերյալ տեղեկատվության </w:t>
            </w:r>
            <w:r w:rsidR="00296855" w:rsidRPr="00CE3755">
              <w:rPr>
                <w:rFonts w:ascii="GHEA Grapalat" w:eastAsiaTheme="minorEastAsia" w:hAnsi="GHEA Grapalat"/>
                <w:sz w:val="16"/>
                <w:szCs w:val="16"/>
              </w:rPr>
              <w:t>և հար</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մար</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վո</w:t>
            </w:r>
            <w:r w:rsidR="001E01AC" w:rsidRPr="00CE3755">
              <w:rPr>
                <w:rFonts w:ascii="GHEA Grapalat" w:eastAsiaTheme="minorEastAsia" w:hAnsi="GHEA Grapalat"/>
                <w:sz w:val="16"/>
                <w:szCs w:val="16"/>
              </w:rPr>
              <w:t>ղ</w:t>
            </w:r>
            <w:r w:rsidR="00296855" w:rsidRPr="00CE3755">
              <w:rPr>
                <w:rFonts w:ascii="GHEA Grapalat" w:eastAsiaTheme="minorEastAsia" w:hAnsi="GHEA Grapalat"/>
                <w:sz w:val="16"/>
                <w:szCs w:val="16"/>
              </w:rPr>
              <w:t>ականության գործունեության հա</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մա</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կարգ</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ման և մոնիթորինգի մատչելիությունը տեխ</w:t>
            </w:r>
            <w:r w:rsidR="001E01AC" w:rsidRPr="00CE3755">
              <w:rPr>
                <w:rFonts w:ascii="GHEA Grapalat" w:eastAsiaTheme="minorEastAsia" w:hAnsi="GHEA Grapalat"/>
                <w:sz w:val="16"/>
                <w:szCs w:val="16"/>
              </w:rPr>
              <w:softHyphen/>
            </w:r>
            <w:r w:rsidR="00296855" w:rsidRPr="00CE3755">
              <w:rPr>
                <w:rFonts w:ascii="GHEA Grapalat" w:eastAsiaTheme="minorEastAsia" w:hAnsi="GHEA Grapalat"/>
                <w:sz w:val="16"/>
                <w:szCs w:val="16"/>
              </w:rPr>
              <w:t>նիկական մակարդակով,</w:t>
            </w:r>
          </w:p>
          <w:p w14:paraId="2E5A77E2" w14:textId="63579D0E" w:rsidR="00296855" w:rsidRPr="00CE3755" w:rsidRDefault="00296855" w:rsidP="00932A50">
            <w:pPr>
              <w:pStyle w:val="ListParagraph"/>
              <w:numPr>
                <w:ilvl w:val="0"/>
                <w:numId w:val="35"/>
              </w:numPr>
              <w:spacing w:after="0"/>
              <w:rPr>
                <w:rFonts w:ascii="GHEA Grapalat" w:eastAsiaTheme="minorEastAsia" w:hAnsi="GHEA Grapalat"/>
                <w:sz w:val="16"/>
                <w:szCs w:val="16"/>
              </w:rPr>
            </w:pPr>
            <w:r w:rsidRPr="00CE3755">
              <w:rPr>
                <w:rFonts w:ascii="GHEA Grapalat" w:eastAsiaTheme="minorEastAsia" w:hAnsi="GHEA Grapalat"/>
                <w:sz w:val="16"/>
                <w:szCs w:val="16"/>
              </w:rPr>
              <w:t>Անցկացնել դասընթացներ հար</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մար</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վո</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ղա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կա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նութ</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յան թեմաների վերաբերյալ:</w:t>
            </w:r>
          </w:p>
        </w:tc>
      </w:tr>
      <w:tr w:rsidR="009A586B" w:rsidRPr="000C1798" w14:paraId="2F3B1A2D" w14:textId="77777777" w:rsidTr="0023500B">
        <w:tc>
          <w:tcPr>
            <w:tcW w:w="1413" w:type="dxa"/>
            <w:shd w:val="clear" w:color="auto" w:fill="auto"/>
          </w:tcPr>
          <w:p w14:paraId="61F69C11" w14:textId="2E80FE59" w:rsidR="009A586B" w:rsidRPr="00CE3755" w:rsidRDefault="006A7512" w:rsidP="00932A50">
            <w:pPr>
              <w:spacing w:line="276" w:lineRule="auto"/>
              <w:rPr>
                <w:rFonts w:ascii="GHEA Grapalat" w:hAnsi="GHEA Grapalat"/>
                <w:sz w:val="16"/>
                <w:szCs w:val="16"/>
                <w:lang w:val="hy-AM"/>
              </w:rPr>
            </w:pPr>
            <w:r w:rsidRPr="00CE3755">
              <w:rPr>
                <w:rFonts w:ascii="GHEA Grapalat" w:hAnsi="GHEA Grapalat"/>
                <w:sz w:val="16"/>
                <w:szCs w:val="16"/>
                <w:lang w:val="hy-AM"/>
              </w:rPr>
              <w:t xml:space="preserve">Տնտեսական </w:t>
            </w:r>
          </w:p>
        </w:tc>
        <w:tc>
          <w:tcPr>
            <w:tcW w:w="3118" w:type="dxa"/>
            <w:shd w:val="clear" w:color="auto" w:fill="auto"/>
          </w:tcPr>
          <w:p w14:paraId="4CCE1F80" w14:textId="517E96DF" w:rsidR="009A586B" w:rsidRPr="00CE3755" w:rsidRDefault="00646942">
            <w:pPr>
              <w:spacing w:line="276" w:lineRule="auto"/>
              <w:rPr>
                <w:rFonts w:ascii="GHEA Grapalat" w:hAnsi="GHEA Grapalat"/>
                <w:sz w:val="16"/>
                <w:szCs w:val="16"/>
                <w:lang w:val="hy-AM"/>
              </w:rPr>
            </w:pPr>
            <w:r w:rsidRPr="00CE3755">
              <w:rPr>
                <w:rFonts w:ascii="GHEA Grapalat" w:hAnsi="GHEA Grapalat"/>
                <w:sz w:val="16"/>
                <w:szCs w:val="16"/>
                <w:lang w:val="hy-AM"/>
              </w:rPr>
              <w:t>Ֆինանսական ռեսուրսների սահ</w:t>
            </w:r>
            <w:r w:rsidR="001E01AC" w:rsidRPr="00CE3755">
              <w:rPr>
                <w:rFonts w:ascii="GHEA Grapalat" w:hAnsi="GHEA Grapalat"/>
                <w:sz w:val="16"/>
                <w:szCs w:val="16"/>
                <w:lang w:val="hy-AM"/>
              </w:rPr>
              <w:softHyphen/>
            </w:r>
            <w:r w:rsidRPr="00CE3755">
              <w:rPr>
                <w:rFonts w:ascii="GHEA Grapalat" w:hAnsi="GHEA Grapalat"/>
                <w:sz w:val="16"/>
                <w:szCs w:val="16"/>
                <w:lang w:val="hy-AM"/>
              </w:rPr>
              <w:t>մա</w:t>
            </w:r>
            <w:r w:rsidR="001E01AC" w:rsidRPr="00CE3755">
              <w:rPr>
                <w:rFonts w:ascii="GHEA Grapalat" w:hAnsi="GHEA Grapalat"/>
                <w:sz w:val="16"/>
                <w:szCs w:val="16"/>
                <w:lang w:val="hy-AM"/>
              </w:rPr>
              <w:softHyphen/>
            </w:r>
            <w:r w:rsidRPr="00CE3755">
              <w:rPr>
                <w:rFonts w:ascii="GHEA Grapalat" w:hAnsi="GHEA Grapalat"/>
                <w:sz w:val="16"/>
                <w:szCs w:val="16"/>
                <w:lang w:val="hy-AM"/>
              </w:rPr>
              <w:t>նափակ հասանելիությունը խո</w:t>
            </w:r>
            <w:r w:rsidR="001E01AC" w:rsidRPr="00CE3755">
              <w:rPr>
                <w:rFonts w:ascii="GHEA Grapalat" w:hAnsi="GHEA Grapalat"/>
                <w:sz w:val="16"/>
                <w:szCs w:val="16"/>
                <w:lang w:val="hy-AM"/>
              </w:rPr>
              <w:softHyphen/>
            </w:r>
            <w:r w:rsidRPr="00CE3755">
              <w:rPr>
                <w:rFonts w:ascii="GHEA Grapalat" w:hAnsi="GHEA Grapalat"/>
                <w:sz w:val="16"/>
                <w:szCs w:val="16"/>
                <w:lang w:val="hy-AM"/>
              </w:rPr>
              <w:t>չ</w:t>
            </w:r>
            <w:r w:rsidR="001E01AC" w:rsidRPr="00CE3755">
              <w:rPr>
                <w:rFonts w:ascii="GHEA Grapalat" w:hAnsi="GHEA Grapalat"/>
                <w:sz w:val="16"/>
                <w:szCs w:val="16"/>
                <w:lang w:val="hy-AM"/>
              </w:rPr>
              <w:softHyphen/>
            </w:r>
            <w:r w:rsidRPr="00CE3755">
              <w:rPr>
                <w:rFonts w:ascii="GHEA Grapalat" w:hAnsi="GHEA Grapalat"/>
                <w:sz w:val="16"/>
                <w:szCs w:val="16"/>
                <w:lang w:val="hy-AM"/>
              </w:rPr>
              <w:t>ըն</w:t>
            </w:r>
            <w:r w:rsidR="001E01AC" w:rsidRPr="00CE3755">
              <w:rPr>
                <w:rFonts w:ascii="GHEA Grapalat" w:hAnsi="GHEA Grapalat"/>
                <w:sz w:val="16"/>
                <w:szCs w:val="16"/>
                <w:lang w:val="hy-AM"/>
              </w:rPr>
              <w:softHyphen/>
            </w:r>
            <w:r w:rsidRPr="00CE3755">
              <w:rPr>
                <w:rFonts w:ascii="GHEA Grapalat" w:hAnsi="GHEA Grapalat"/>
                <w:sz w:val="16"/>
                <w:szCs w:val="16"/>
                <w:lang w:val="hy-AM"/>
              </w:rPr>
              <w:t>դոտում է ջրային ոլորտի հար</w:t>
            </w:r>
            <w:r w:rsidR="001E01AC" w:rsidRPr="00CE3755">
              <w:rPr>
                <w:rFonts w:ascii="GHEA Grapalat" w:hAnsi="GHEA Grapalat"/>
                <w:sz w:val="16"/>
                <w:szCs w:val="16"/>
                <w:lang w:val="hy-AM"/>
              </w:rPr>
              <w:softHyphen/>
            </w:r>
            <w:r w:rsidRPr="00CE3755">
              <w:rPr>
                <w:rFonts w:ascii="GHEA Grapalat" w:hAnsi="GHEA Grapalat"/>
                <w:sz w:val="16"/>
                <w:szCs w:val="16"/>
                <w:lang w:val="hy-AM"/>
              </w:rPr>
              <w:t>մար</w:t>
            </w:r>
            <w:r w:rsidR="001E01AC" w:rsidRPr="00CE3755">
              <w:rPr>
                <w:rFonts w:ascii="GHEA Grapalat" w:hAnsi="GHEA Grapalat"/>
                <w:sz w:val="16"/>
                <w:szCs w:val="16"/>
                <w:lang w:val="hy-AM"/>
              </w:rPr>
              <w:softHyphen/>
            </w:r>
            <w:r w:rsidRPr="00CE3755">
              <w:rPr>
                <w:rFonts w:ascii="GHEA Grapalat" w:hAnsi="GHEA Grapalat"/>
                <w:sz w:val="16"/>
                <w:szCs w:val="16"/>
                <w:lang w:val="hy-AM"/>
              </w:rPr>
              <w:t>վողականության համար ան</w:t>
            </w:r>
            <w:r w:rsidR="001E01AC" w:rsidRPr="00CE3755">
              <w:rPr>
                <w:rFonts w:ascii="GHEA Grapalat" w:hAnsi="GHEA Grapalat"/>
                <w:sz w:val="16"/>
                <w:szCs w:val="16"/>
                <w:lang w:val="hy-AM"/>
              </w:rPr>
              <w:softHyphen/>
            </w:r>
            <w:r w:rsidRPr="00CE3755">
              <w:rPr>
                <w:rFonts w:ascii="GHEA Grapalat" w:hAnsi="GHEA Grapalat"/>
                <w:sz w:val="16"/>
                <w:szCs w:val="16"/>
                <w:lang w:val="hy-AM"/>
              </w:rPr>
              <w:t>հրա</w:t>
            </w:r>
            <w:r w:rsidR="001E01AC" w:rsidRPr="00CE3755">
              <w:rPr>
                <w:rFonts w:ascii="GHEA Grapalat" w:hAnsi="GHEA Grapalat"/>
                <w:sz w:val="16"/>
                <w:szCs w:val="16"/>
                <w:lang w:val="hy-AM"/>
              </w:rPr>
              <w:softHyphen/>
            </w:r>
            <w:r w:rsidRPr="00CE3755">
              <w:rPr>
                <w:rFonts w:ascii="GHEA Grapalat" w:hAnsi="GHEA Grapalat"/>
                <w:sz w:val="16"/>
                <w:szCs w:val="16"/>
                <w:lang w:val="hy-AM"/>
              </w:rPr>
              <w:t>ժեշտ ռազմավարական մի</w:t>
            </w:r>
            <w:r w:rsidR="001E01AC" w:rsidRPr="00CE3755">
              <w:rPr>
                <w:rFonts w:ascii="GHEA Grapalat" w:hAnsi="GHEA Grapalat"/>
                <w:sz w:val="16"/>
                <w:szCs w:val="16"/>
                <w:lang w:val="hy-AM"/>
              </w:rPr>
              <w:softHyphen/>
            </w:r>
            <w:r w:rsidRPr="00CE3755">
              <w:rPr>
                <w:rFonts w:ascii="GHEA Grapalat" w:hAnsi="GHEA Grapalat"/>
                <w:sz w:val="16"/>
                <w:szCs w:val="16"/>
                <w:lang w:val="hy-AM"/>
              </w:rPr>
              <w:t>ջո</w:t>
            </w:r>
            <w:r w:rsidR="001E01AC" w:rsidRPr="00CE3755">
              <w:rPr>
                <w:rFonts w:ascii="GHEA Grapalat" w:hAnsi="GHEA Grapalat"/>
                <w:sz w:val="16"/>
                <w:szCs w:val="16"/>
                <w:lang w:val="hy-AM"/>
              </w:rPr>
              <w:softHyphen/>
            </w:r>
            <w:r w:rsidRPr="00CE3755">
              <w:rPr>
                <w:rFonts w:ascii="GHEA Grapalat" w:hAnsi="GHEA Grapalat"/>
                <w:sz w:val="16"/>
                <w:szCs w:val="16"/>
                <w:lang w:val="hy-AM"/>
              </w:rPr>
              <w:t>ցա</w:t>
            </w:r>
            <w:r w:rsidR="001E01AC" w:rsidRPr="00CE3755">
              <w:rPr>
                <w:rFonts w:ascii="GHEA Grapalat" w:hAnsi="GHEA Grapalat"/>
                <w:sz w:val="16"/>
                <w:szCs w:val="16"/>
                <w:lang w:val="hy-AM"/>
              </w:rPr>
              <w:softHyphen/>
            </w:r>
            <w:r w:rsidRPr="00CE3755">
              <w:rPr>
                <w:rFonts w:ascii="GHEA Grapalat" w:hAnsi="GHEA Grapalat"/>
                <w:sz w:val="16"/>
                <w:szCs w:val="16"/>
                <w:lang w:val="hy-AM"/>
              </w:rPr>
              <w:t>ռումների իրականացման</w:t>
            </w:r>
            <w:r w:rsidR="00D64FBA" w:rsidRPr="00CE3755">
              <w:rPr>
                <w:rFonts w:ascii="GHEA Grapalat" w:hAnsi="GHEA Grapalat"/>
                <w:sz w:val="16"/>
                <w:szCs w:val="16"/>
                <w:lang w:val="hy-AM"/>
              </w:rPr>
              <w:t>ը:  Սույն Ծրագրի 8-րդ գլխում նշված միջոցառումների չիրականացման հետևանքով էականորեն կնվազեն ԿՓ հետևանքների նկատմամբ ջրային ոլորտի դիմակայունությունն ու հարմարվողականության կարողությունը և</w:t>
            </w:r>
            <w:r w:rsidR="00135462" w:rsidRPr="00CE3755">
              <w:rPr>
                <w:rFonts w:ascii="GHEA Grapalat" w:hAnsi="GHEA Grapalat"/>
                <w:sz w:val="16"/>
                <w:szCs w:val="16"/>
                <w:lang w:val="hy-AM"/>
              </w:rPr>
              <w:t>,</w:t>
            </w:r>
            <w:r w:rsidR="00D64FBA" w:rsidRPr="00CE3755">
              <w:rPr>
                <w:rFonts w:ascii="GHEA Grapalat" w:hAnsi="GHEA Grapalat"/>
                <w:sz w:val="16"/>
                <w:szCs w:val="16"/>
                <w:lang w:val="hy-AM"/>
              </w:rPr>
              <w:t xml:space="preserve"> միաժամանակ</w:t>
            </w:r>
            <w:r w:rsidR="00135462" w:rsidRPr="00CE3755">
              <w:rPr>
                <w:rFonts w:ascii="GHEA Grapalat" w:hAnsi="GHEA Grapalat"/>
                <w:sz w:val="16"/>
                <w:szCs w:val="16"/>
                <w:lang w:val="hy-AM"/>
              </w:rPr>
              <w:t>,</w:t>
            </w:r>
            <w:r w:rsidR="00D64FBA" w:rsidRPr="00CE3755">
              <w:rPr>
                <w:rFonts w:ascii="GHEA Grapalat" w:hAnsi="GHEA Grapalat"/>
                <w:sz w:val="16"/>
                <w:szCs w:val="16"/>
                <w:lang w:val="hy-AM"/>
              </w:rPr>
              <w:t xml:space="preserve"> կավելանա խոցելիությունը:</w:t>
            </w:r>
          </w:p>
        </w:tc>
        <w:tc>
          <w:tcPr>
            <w:tcW w:w="4678" w:type="dxa"/>
            <w:shd w:val="clear" w:color="auto" w:fill="auto"/>
          </w:tcPr>
          <w:p w14:paraId="15171744" w14:textId="3BA9C1E2" w:rsidR="009A586B" w:rsidRPr="00CE3755" w:rsidRDefault="00981A78"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Ջրային ոլորտ</w:t>
            </w:r>
            <w:r w:rsidR="001C7627" w:rsidRPr="00CE3755">
              <w:rPr>
                <w:rFonts w:ascii="GHEA Grapalat" w:eastAsiaTheme="minorEastAsia" w:hAnsi="GHEA Grapalat"/>
                <w:sz w:val="16"/>
                <w:szCs w:val="16"/>
              </w:rPr>
              <w:t>ի</w:t>
            </w:r>
            <w:r w:rsidRPr="00CE3755">
              <w:rPr>
                <w:rFonts w:ascii="GHEA Grapalat" w:eastAsiaTheme="minorEastAsia" w:hAnsi="GHEA Grapalat"/>
                <w:sz w:val="16"/>
                <w:szCs w:val="16"/>
              </w:rPr>
              <w:t xml:space="preserve"> հարմարվողականության միջոցա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ռում</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րի իրականացման համար անբավարար ֆի</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նան</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սա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կան ռեսուրսներ,</w:t>
            </w:r>
          </w:p>
          <w:p w14:paraId="6D9E42DB" w14:textId="2329E2FF" w:rsidR="00981A78" w:rsidRPr="00CE3755" w:rsidRDefault="00981A78"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Հարմարվողականութ</w:t>
            </w:r>
            <w:r w:rsidR="007A2A04" w:rsidRPr="00CE3755">
              <w:rPr>
                <w:rFonts w:ascii="GHEA Grapalat" w:eastAsiaTheme="minorEastAsia" w:hAnsi="GHEA Grapalat"/>
                <w:sz w:val="16"/>
                <w:szCs w:val="16"/>
              </w:rPr>
              <w:t>յ</w:t>
            </w:r>
            <w:r w:rsidRPr="00CE3755">
              <w:rPr>
                <w:rFonts w:ascii="GHEA Grapalat" w:eastAsiaTheme="minorEastAsia" w:hAnsi="GHEA Grapalat"/>
                <w:sz w:val="16"/>
                <w:szCs w:val="16"/>
              </w:rPr>
              <w:t>ան միջոցառումների ծա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վալ</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րի ընդլայնման համար անհրաժեշտ ռեսուրսների ան</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բա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վարարություն,</w:t>
            </w:r>
          </w:p>
          <w:p w14:paraId="1A9B5DD9" w14:textId="778C09CA" w:rsidR="00981A78" w:rsidRPr="00CE3755" w:rsidRDefault="00CF62C3"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Ջրերին</w:t>
            </w:r>
            <w:r w:rsidR="00981A78" w:rsidRPr="00CE3755">
              <w:rPr>
                <w:rFonts w:ascii="GHEA Grapalat" w:eastAsiaTheme="minorEastAsia" w:hAnsi="GHEA Grapalat"/>
                <w:sz w:val="16"/>
                <w:szCs w:val="16"/>
              </w:rPr>
              <w:t xml:space="preserve"> առնչվող ՀՎԵ-ի հետևանքների վերացման հա</w:t>
            </w:r>
            <w:r w:rsidR="001E01AC" w:rsidRPr="00CE3755">
              <w:rPr>
                <w:rFonts w:ascii="GHEA Grapalat" w:eastAsiaTheme="minorEastAsia" w:hAnsi="GHEA Grapalat"/>
                <w:sz w:val="16"/>
                <w:szCs w:val="16"/>
              </w:rPr>
              <w:softHyphen/>
            </w:r>
            <w:r w:rsidR="00981A78" w:rsidRPr="00CE3755">
              <w:rPr>
                <w:rFonts w:ascii="GHEA Grapalat" w:eastAsiaTheme="minorEastAsia" w:hAnsi="GHEA Grapalat"/>
                <w:sz w:val="16"/>
                <w:szCs w:val="16"/>
              </w:rPr>
              <w:t>մար պահուստային ֆոնդերի անբավարարությունը:</w:t>
            </w:r>
          </w:p>
        </w:tc>
        <w:tc>
          <w:tcPr>
            <w:tcW w:w="5330" w:type="dxa"/>
            <w:shd w:val="clear" w:color="auto" w:fill="auto"/>
          </w:tcPr>
          <w:p w14:paraId="7FE3E3DC" w14:textId="648718BD" w:rsidR="009A586B" w:rsidRPr="00CE3755" w:rsidRDefault="00981A78"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Կլիմայի` ջրային ոլորտի վրա ազդեցության հետ կապ</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ված առաջնահերթ գործողությունների հա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մար մշակել ֆինանսավորման ռազմավարական մո</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տեցումներ,</w:t>
            </w:r>
          </w:p>
          <w:p w14:paraId="450F3E1A" w14:textId="18F628FB" w:rsidR="00981A78" w:rsidRPr="00CE3755" w:rsidRDefault="00981A78"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Իրականացնել կլիմայի բյուջեի նշագրում, ինչը թույլ կտա ապահովել կլիմայի հետ կապված գոր</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ծողություններին ուղղված ռեսուրսների բաշխ</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ման գործըթացներին ավելի լավ հետևելու հնարա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վորություն,</w:t>
            </w:r>
          </w:p>
          <w:p w14:paraId="556C1A55" w14:textId="0C654744" w:rsidR="00981A78" w:rsidRPr="00CE3755" w:rsidRDefault="00981A78" w:rsidP="00932A50">
            <w:pPr>
              <w:pStyle w:val="ListParagraph"/>
              <w:numPr>
                <w:ilvl w:val="0"/>
                <w:numId w:val="36"/>
              </w:numPr>
              <w:spacing w:after="0"/>
              <w:rPr>
                <w:rFonts w:ascii="GHEA Grapalat" w:eastAsiaTheme="minorEastAsia" w:hAnsi="GHEA Grapalat"/>
                <w:sz w:val="16"/>
                <w:szCs w:val="16"/>
              </w:rPr>
            </w:pPr>
            <w:r w:rsidRPr="00CE3755">
              <w:rPr>
                <w:rFonts w:ascii="GHEA Grapalat" w:eastAsiaTheme="minorEastAsia" w:hAnsi="GHEA Grapalat"/>
                <w:sz w:val="16"/>
                <w:szCs w:val="16"/>
              </w:rPr>
              <w:t>Կլիմայի հետ կապված ապահովագրության սխե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մաները քննարկման փուլում են:</w:t>
            </w:r>
          </w:p>
        </w:tc>
      </w:tr>
      <w:tr w:rsidR="009A586B" w:rsidRPr="000C1798" w14:paraId="7B8FEC6B" w14:textId="77777777" w:rsidTr="0023500B">
        <w:tc>
          <w:tcPr>
            <w:tcW w:w="1413" w:type="dxa"/>
            <w:shd w:val="clear" w:color="auto" w:fill="auto"/>
          </w:tcPr>
          <w:p w14:paraId="09680E63" w14:textId="1DF17A02" w:rsidR="009A586B" w:rsidRPr="00CE3755" w:rsidRDefault="006A7512" w:rsidP="00932A50">
            <w:pPr>
              <w:spacing w:line="276" w:lineRule="auto"/>
              <w:rPr>
                <w:rFonts w:ascii="GHEA Grapalat" w:hAnsi="GHEA Grapalat"/>
                <w:sz w:val="16"/>
                <w:szCs w:val="16"/>
                <w:lang w:val="hy-AM"/>
              </w:rPr>
            </w:pPr>
            <w:r w:rsidRPr="00CE3755">
              <w:rPr>
                <w:rFonts w:ascii="GHEA Grapalat" w:hAnsi="GHEA Grapalat"/>
                <w:sz w:val="16"/>
                <w:szCs w:val="16"/>
                <w:lang w:val="hy-AM"/>
              </w:rPr>
              <w:t>Տեխնոլոգիական</w:t>
            </w:r>
          </w:p>
        </w:tc>
        <w:tc>
          <w:tcPr>
            <w:tcW w:w="3118" w:type="dxa"/>
            <w:shd w:val="clear" w:color="auto" w:fill="auto"/>
          </w:tcPr>
          <w:p w14:paraId="77FC9DDD" w14:textId="4308999E" w:rsidR="009A586B" w:rsidRPr="00CE3755" w:rsidRDefault="00551F2C" w:rsidP="00932A50">
            <w:pPr>
              <w:spacing w:line="276" w:lineRule="auto"/>
              <w:rPr>
                <w:rFonts w:ascii="GHEA Grapalat" w:hAnsi="GHEA Grapalat"/>
                <w:sz w:val="16"/>
                <w:szCs w:val="16"/>
                <w:lang w:val="hy-AM"/>
              </w:rPr>
            </w:pPr>
            <w:r w:rsidRPr="00CE3755">
              <w:rPr>
                <w:rFonts w:ascii="GHEA Grapalat" w:hAnsi="GHEA Grapalat"/>
                <w:sz w:val="16"/>
                <w:szCs w:val="16"/>
                <w:lang w:val="hy-AM"/>
              </w:rPr>
              <w:t>Ջրային ոլորտի արդյունավետ հար</w:t>
            </w:r>
            <w:r w:rsidR="001E01AC" w:rsidRPr="00CE3755">
              <w:rPr>
                <w:rFonts w:ascii="GHEA Grapalat" w:hAnsi="GHEA Grapalat"/>
                <w:sz w:val="16"/>
                <w:szCs w:val="16"/>
                <w:lang w:val="hy-AM"/>
              </w:rPr>
              <w:softHyphen/>
            </w:r>
            <w:r w:rsidRPr="00CE3755">
              <w:rPr>
                <w:rFonts w:ascii="GHEA Grapalat" w:hAnsi="GHEA Grapalat"/>
                <w:sz w:val="16"/>
                <w:szCs w:val="16"/>
                <w:lang w:val="hy-AM"/>
              </w:rPr>
              <w:t>մարվողականության համար ան</w:t>
            </w:r>
            <w:r w:rsidR="001E01AC" w:rsidRPr="00CE3755">
              <w:rPr>
                <w:rFonts w:ascii="GHEA Grapalat" w:hAnsi="GHEA Grapalat"/>
                <w:sz w:val="16"/>
                <w:szCs w:val="16"/>
                <w:lang w:val="hy-AM"/>
              </w:rPr>
              <w:softHyphen/>
            </w:r>
            <w:r w:rsidRPr="00CE3755">
              <w:rPr>
                <w:rFonts w:ascii="GHEA Grapalat" w:hAnsi="GHEA Grapalat"/>
                <w:sz w:val="16"/>
                <w:szCs w:val="16"/>
                <w:lang w:val="hy-AM"/>
              </w:rPr>
              <w:t>հրաժեշտ տեխնոլոգիաներ մատ</w:t>
            </w:r>
            <w:r w:rsidR="001E01AC" w:rsidRPr="00CE3755">
              <w:rPr>
                <w:rFonts w:ascii="GHEA Grapalat" w:hAnsi="GHEA Grapalat"/>
                <w:sz w:val="16"/>
                <w:szCs w:val="16"/>
                <w:lang w:val="hy-AM"/>
              </w:rPr>
              <w:softHyphen/>
            </w:r>
            <w:r w:rsidRPr="00CE3755">
              <w:rPr>
                <w:rFonts w:ascii="GHEA Grapalat" w:hAnsi="GHEA Grapalat"/>
                <w:sz w:val="16"/>
                <w:szCs w:val="16"/>
                <w:lang w:val="hy-AM"/>
              </w:rPr>
              <w:t>չելի չեն կամ չափազանց թանկ են</w:t>
            </w:r>
          </w:p>
        </w:tc>
        <w:tc>
          <w:tcPr>
            <w:tcW w:w="4678" w:type="dxa"/>
            <w:shd w:val="clear" w:color="auto" w:fill="auto"/>
          </w:tcPr>
          <w:p w14:paraId="51305381" w14:textId="1AD88FCD" w:rsidR="009A586B" w:rsidRPr="00CE3755" w:rsidRDefault="00CF62C3" w:rsidP="00932A50">
            <w:pPr>
              <w:pStyle w:val="ListParagraph"/>
              <w:numPr>
                <w:ilvl w:val="0"/>
                <w:numId w:val="37"/>
              </w:numPr>
              <w:spacing w:after="0"/>
              <w:rPr>
                <w:rFonts w:ascii="GHEA Grapalat" w:eastAsiaTheme="minorEastAsia" w:hAnsi="GHEA Grapalat"/>
                <w:sz w:val="16"/>
                <w:szCs w:val="16"/>
              </w:rPr>
            </w:pPr>
            <w:r w:rsidRPr="00CE3755">
              <w:rPr>
                <w:rFonts w:ascii="GHEA Grapalat" w:eastAsiaTheme="minorEastAsia" w:hAnsi="GHEA Grapalat"/>
                <w:sz w:val="16"/>
                <w:szCs w:val="16"/>
              </w:rPr>
              <w:t>Ջրային ոլորտի հարմարվողականության առավել արդ</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յունավետ տեխնոլոգիաներ</w:t>
            </w:r>
            <w:r w:rsidR="001C7627" w:rsidRPr="00CE3755">
              <w:rPr>
                <w:rFonts w:ascii="GHEA Grapalat" w:eastAsiaTheme="minorEastAsia" w:hAnsi="GHEA Grapalat"/>
                <w:sz w:val="16"/>
                <w:szCs w:val="16"/>
              </w:rPr>
              <w:t>ի</w:t>
            </w:r>
            <w:r w:rsidRPr="00CE3755">
              <w:rPr>
                <w:rFonts w:ascii="GHEA Grapalat" w:eastAsiaTheme="minorEastAsia" w:hAnsi="GHEA Grapalat"/>
                <w:sz w:val="16"/>
                <w:szCs w:val="16"/>
              </w:rPr>
              <w:t xml:space="preserve"> բացահայտման և ներ</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դրման համար համապատասխան տե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ղե</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կատ</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վութ</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յան և կարողությունների անբավարարություն,</w:t>
            </w:r>
          </w:p>
          <w:p w14:paraId="60BDD46F" w14:textId="27791A44" w:rsidR="00CF62C3" w:rsidRPr="00CE3755" w:rsidRDefault="00CF62C3" w:rsidP="00932A50">
            <w:pPr>
              <w:pStyle w:val="ListParagraph"/>
              <w:numPr>
                <w:ilvl w:val="0"/>
                <w:numId w:val="37"/>
              </w:numPr>
              <w:spacing w:after="0"/>
              <w:rPr>
                <w:rFonts w:ascii="GHEA Grapalat" w:eastAsiaTheme="minorEastAsia" w:hAnsi="GHEA Grapalat"/>
                <w:sz w:val="16"/>
                <w:szCs w:val="16"/>
              </w:rPr>
            </w:pPr>
            <w:r w:rsidRPr="00CE3755">
              <w:rPr>
                <w:rFonts w:ascii="GHEA Grapalat" w:eastAsiaTheme="minorEastAsia" w:hAnsi="GHEA Grapalat"/>
                <w:sz w:val="16"/>
                <w:szCs w:val="16"/>
              </w:rPr>
              <w:t>ԿՓ ազդեցությունից և ջրերին առնչվող ՀՎԵ-ից պաշտ</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պանություն ապահովելու առումով արդ</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յու</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նա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վետ կամ մատչելի տեխնոլոգիաների ան</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բա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վա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րա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րութ</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յուն,</w:t>
            </w:r>
          </w:p>
          <w:p w14:paraId="31412671" w14:textId="7161A5D2" w:rsidR="00CF62C3" w:rsidRPr="00CE3755" w:rsidRDefault="00CF62C3" w:rsidP="00932A50">
            <w:pPr>
              <w:pStyle w:val="ListParagraph"/>
              <w:numPr>
                <w:ilvl w:val="0"/>
                <w:numId w:val="37"/>
              </w:numPr>
              <w:spacing w:after="0"/>
              <w:rPr>
                <w:rFonts w:ascii="GHEA Grapalat" w:eastAsiaTheme="minorEastAsia" w:hAnsi="GHEA Grapalat"/>
                <w:sz w:val="16"/>
                <w:szCs w:val="16"/>
              </w:rPr>
            </w:pPr>
            <w:r w:rsidRPr="00CE3755">
              <w:rPr>
                <w:rFonts w:ascii="GHEA Grapalat" w:eastAsiaTheme="minorEastAsia" w:hAnsi="GHEA Grapalat"/>
                <w:sz w:val="16"/>
                <w:szCs w:val="16"/>
              </w:rPr>
              <w:t>Էկոհամակարգերի համատարած դեգրադացումը կան</w:t>
            </w:r>
            <w:r w:rsidR="007A2A04" w:rsidRPr="00CE3755">
              <w:rPr>
                <w:rFonts w:ascii="GHEA Grapalat" w:eastAsiaTheme="minorEastAsia" w:hAnsi="GHEA Grapalat"/>
                <w:sz w:val="16"/>
                <w:szCs w:val="16"/>
              </w:rPr>
              <w:softHyphen/>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խելու համար անհրաժեշտ տեխնոլո</w:t>
            </w:r>
            <w:r w:rsidR="007A2A04" w:rsidRPr="00CE3755">
              <w:rPr>
                <w:rFonts w:ascii="GHEA Grapalat" w:eastAsiaTheme="minorEastAsia" w:hAnsi="GHEA Grapalat"/>
                <w:sz w:val="16"/>
                <w:szCs w:val="16"/>
              </w:rPr>
              <w:t>գ</w:t>
            </w:r>
            <w:r w:rsidRPr="00CE3755">
              <w:rPr>
                <w:rFonts w:ascii="GHEA Grapalat" w:eastAsiaTheme="minorEastAsia" w:hAnsi="GHEA Grapalat"/>
                <w:sz w:val="16"/>
                <w:szCs w:val="16"/>
              </w:rPr>
              <w:t>իաների բա</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ցա</w:t>
            </w:r>
            <w:r w:rsidR="001E01AC" w:rsidRPr="00CE3755">
              <w:rPr>
                <w:rFonts w:ascii="GHEA Grapalat" w:eastAsiaTheme="minorEastAsia" w:hAnsi="GHEA Grapalat"/>
                <w:sz w:val="16"/>
                <w:szCs w:val="16"/>
              </w:rPr>
              <w:softHyphen/>
            </w:r>
            <w:r w:rsidR="007A2A04" w:rsidRPr="00CE3755">
              <w:rPr>
                <w:rFonts w:ascii="GHEA Grapalat" w:eastAsiaTheme="minorEastAsia" w:hAnsi="GHEA Grapalat"/>
                <w:sz w:val="16"/>
                <w:szCs w:val="16"/>
              </w:rPr>
              <w:softHyphen/>
            </w:r>
            <w:r w:rsidRPr="00CE3755">
              <w:rPr>
                <w:rFonts w:ascii="GHEA Grapalat" w:eastAsiaTheme="minorEastAsia" w:hAnsi="GHEA Grapalat"/>
                <w:sz w:val="16"/>
                <w:szCs w:val="16"/>
              </w:rPr>
              <w:t>կայություն:</w:t>
            </w:r>
          </w:p>
        </w:tc>
        <w:tc>
          <w:tcPr>
            <w:tcW w:w="5330" w:type="dxa"/>
            <w:shd w:val="clear" w:color="auto" w:fill="auto"/>
          </w:tcPr>
          <w:p w14:paraId="3BEC576D" w14:textId="1CC31BEE" w:rsidR="009A586B" w:rsidRPr="00CE3755" w:rsidRDefault="0081094A" w:rsidP="00932A50">
            <w:pPr>
              <w:pStyle w:val="ListParagraph"/>
              <w:numPr>
                <w:ilvl w:val="0"/>
                <w:numId w:val="37"/>
              </w:numPr>
              <w:spacing w:after="0"/>
              <w:rPr>
                <w:rFonts w:ascii="GHEA Grapalat" w:eastAsiaTheme="minorEastAsia" w:hAnsi="GHEA Grapalat"/>
                <w:sz w:val="16"/>
                <w:szCs w:val="16"/>
              </w:rPr>
            </w:pPr>
            <w:r w:rsidRPr="00CE3755">
              <w:rPr>
                <w:rFonts w:ascii="GHEA Grapalat" w:eastAsiaTheme="minorEastAsia" w:hAnsi="GHEA Grapalat"/>
                <w:sz w:val="16"/>
                <w:szCs w:val="16"/>
              </w:rPr>
              <w:t>Ա</w:t>
            </w:r>
            <w:r w:rsidRPr="00CE3755">
              <w:rPr>
                <w:rFonts w:ascii="GHEA Grapalat" w:eastAsiaTheme="minorEastAsia" w:hAnsi="GHEA Grapalat" w:cs="Sylfaen"/>
                <w:sz w:val="16"/>
                <w:szCs w:val="16"/>
              </w:rPr>
              <w:t>վելացնել ջրային ոլորի հարմարվո</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ղա</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կա</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նութ</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յան և մեղմմանն առնչվող տեխնոլոգիաների ներ</w:t>
            </w:r>
            <w:r w:rsidR="007A2A04" w:rsidRPr="00CE3755">
              <w:rPr>
                <w:rFonts w:ascii="GHEA Grapalat" w:eastAsiaTheme="minorEastAsia" w:hAnsi="GHEA Grapalat" w:cs="Sylfaen"/>
                <w:sz w:val="16"/>
                <w:szCs w:val="16"/>
              </w:rPr>
              <w:softHyphen/>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դրումը` զուգակցված ֆինանսների բա</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րե</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լավ</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ված հասանելիությամբ, որպեսզի հնարավոր լի</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նի ապահովել տեխնոլոգիաների բարեհաջող գոր</w:t>
            </w:r>
            <w:r w:rsidR="001E01AC" w:rsidRPr="00CE3755">
              <w:rPr>
                <w:rFonts w:ascii="GHEA Grapalat" w:eastAsiaTheme="minorEastAsia" w:hAnsi="GHEA Grapalat" w:cs="Sylfaen"/>
                <w:sz w:val="16"/>
                <w:szCs w:val="16"/>
              </w:rPr>
              <w:softHyphen/>
            </w:r>
            <w:r w:rsidRPr="00CE3755">
              <w:rPr>
                <w:rFonts w:ascii="GHEA Grapalat" w:eastAsiaTheme="minorEastAsia" w:hAnsi="GHEA Grapalat" w:cs="Sylfaen"/>
                <w:sz w:val="16"/>
                <w:szCs w:val="16"/>
              </w:rPr>
              <w:t>ծադրումը,</w:t>
            </w:r>
          </w:p>
          <w:p w14:paraId="2B6C79F8" w14:textId="7A7FD802" w:rsidR="0081094A" w:rsidRPr="00CE3755" w:rsidRDefault="0081094A" w:rsidP="00932A50">
            <w:pPr>
              <w:pStyle w:val="ListParagraph"/>
              <w:numPr>
                <w:ilvl w:val="0"/>
                <w:numId w:val="37"/>
              </w:numPr>
              <w:spacing w:after="0"/>
              <w:rPr>
                <w:rFonts w:ascii="GHEA Grapalat" w:eastAsiaTheme="minorEastAsia" w:hAnsi="GHEA Grapalat"/>
                <w:sz w:val="16"/>
                <w:szCs w:val="16"/>
              </w:rPr>
            </w:pPr>
            <w:r w:rsidRPr="00CE3755">
              <w:rPr>
                <w:rFonts w:ascii="GHEA Grapalat" w:eastAsiaTheme="minorEastAsia" w:hAnsi="GHEA Grapalat"/>
                <w:sz w:val="16"/>
                <w:szCs w:val="16"/>
              </w:rPr>
              <w:t>Դոնոր կազմակերպություններ հետ համատեղ կազ</w:t>
            </w:r>
            <w:r w:rsidR="001E01AC" w:rsidRPr="00CE3755">
              <w:rPr>
                <w:rFonts w:ascii="GHEA Grapalat" w:eastAsiaTheme="minorEastAsia" w:hAnsi="GHEA Grapalat"/>
                <w:sz w:val="16"/>
                <w:szCs w:val="16"/>
              </w:rPr>
              <w:softHyphen/>
            </w:r>
            <w:r w:rsidRPr="00CE3755">
              <w:rPr>
                <w:rFonts w:ascii="GHEA Grapalat" w:eastAsiaTheme="minorEastAsia" w:hAnsi="GHEA Grapalat"/>
                <w:sz w:val="16"/>
                <w:szCs w:val="16"/>
              </w:rPr>
              <w:t xml:space="preserve">մակերպել համաֆինանսավորմամբ </w:t>
            </w:r>
            <w:r w:rsidR="00A73CEA" w:rsidRPr="00CE3755">
              <w:rPr>
                <w:rFonts w:ascii="GHEA Grapalat" w:eastAsiaTheme="minorEastAsia" w:hAnsi="GHEA Grapalat"/>
                <w:sz w:val="16"/>
                <w:szCs w:val="16"/>
              </w:rPr>
              <w:t>դրա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մա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շնորհ</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ներ` ջրային ոլորտի հարմար</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վո</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ղա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կանութ</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յան առավել արդյունավետ տեխնոլոգիաների բա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ցահա</w:t>
            </w:r>
            <w:r w:rsidR="007A2A04" w:rsidRPr="00CE3755">
              <w:rPr>
                <w:rFonts w:ascii="GHEA Grapalat" w:eastAsiaTheme="minorEastAsia" w:hAnsi="GHEA Grapalat"/>
                <w:sz w:val="16"/>
                <w:szCs w:val="16"/>
              </w:rPr>
              <w:t>յ</w:t>
            </w:r>
            <w:r w:rsidR="00A73CEA" w:rsidRPr="00CE3755">
              <w:rPr>
                <w:rFonts w:ascii="GHEA Grapalat" w:eastAsiaTheme="minorEastAsia" w:hAnsi="GHEA Grapalat"/>
                <w:sz w:val="16"/>
                <w:szCs w:val="16"/>
              </w:rPr>
              <w:t>տման և ներդրման համար հա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մա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պա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տաս</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խան տեղեկություններ հավաքագրելու և կա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րո</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ղությունների անբավարարությունը նվա</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զեց</w:t>
            </w:r>
            <w:r w:rsidR="001E01AC" w:rsidRPr="00CE3755">
              <w:rPr>
                <w:rFonts w:ascii="GHEA Grapalat" w:eastAsiaTheme="minorEastAsia" w:hAnsi="GHEA Grapalat"/>
                <w:sz w:val="16"/>
                <w:szCs w:val="16"/>
              </w:rPr>
              <w:softHyphen/>
            </w:r>
            <w:r w:rsidR="00A73CEA" w:rsidRPr="00CE3755">
              <w:rPr>
                <w:rFonts w:ascii="GHEA Grapalat" w:eastAsiaTheme="minorEastAsia" w:hAnsi="GHEA Grapalat"/>
                <w:sz w:val="16"/>
                <w:szCs w:val="16"/>
              </w:rPr>
              <w:t>նելու նպ</w:t>
            </w:r>
            <w:r w:rsidR="00E9214E" w:rsidRPr="00CE3755">
              <w:rPr>
                <w:rFonts w:ascii="GHEA Grapalat" w:eastAsiaTheme="minorEastAsia" w:hAnsi="GHEA Grapalat"/>
                <w:sz w:val="16"/>
                <w:szCs w:val="16"/>
              </w:rPr>
              <w:t>ա</w:t>
            </w:r>
            <w:r w:rsidR="00A73CEA" w:rsidRPr="00CE3755">
              <w:rPr>
                <w:rFonts w:ascii="GHEA Grapalat" w:eastAsiaTheme="minorEastAsia" w:hAnsi="GHEA Grapalat"/>
                <w:sz w:val="16"/>
                <w:szCs w:val="16"/>
              </w:rPr>
              <w:t xml:space="preserve">տակով: </w:t>
            </w:r>
          </w:p>
        </w:tc>
      </w:tr>
    </w:tbl>
    <w:p w14:paraId="2CD3D90B" w14:textId="3CC06BB3" w:rsidR="009A586B" w:rsidRPr="00CE3755" w:rsidRDefault="009A586B" w:rsidP="009A586B">
      <w:pPr>
        <w:spacing w:after="120" w:line="240" w:lineRule="auto"/>
        <w:jc w:val="both"/>
        <w:rPr>
          <w:rFonts w:ascii="GHEA Grapalat" w:hAnsi="GHEA Grapalat"/>
          <w:sz w:val="20"/>
          <w:szCs w:val="20"/>
          <w:lang w:val="hy-AM"/>
        </w:rPr>
        <w:sectPr w:rsidR="009A586B" w:rsidRPr="00CE3755" w:rsidSect="00C84E4F">
          <w:pgSz w:w="16817" w:h="11901" w:orient="landscape"/>
          <w:pgMar w:top="1134" w:right="1134" w:bottom="1134" w:left="1134" w:header="709" w:footer="709" w:gutter="0"/>
          <w:cols w:space="708"/>
          <w:docGrid w:linePitch="360"/>
        </w:sectPr>
      </w:pPr>
    </w:p>
    <w:p w14:paraId="1CC2D1FF" w14:textId="11BAF897" w:rsidR="002313BE" w:rsidRPr="00CE3755" w:rsidRDefault="00035E89" w:rsidP="00D07884">
      <w:pPr>
        <w:pStyle w:val="Heading1"/>
        <w:spacing w:after="160"/>
        <w:jc w:val="left"/>
        <w:rPr>
          <w:rFonts w:ascii="GHEA Grapalat" w:hAnsi="GHEA Grapalat" w:cs="Sylfaen"/>
          <w:sz w:val="20"/>
          <w:lang w:val="hy-AM"/>
        </w:rPr>
      </w:pPr>
      <w:bookmarkStart w:id="40" w:name="_Toc91439954"/>
      <w:r w:rsidRPr="00CE3755">
        <w:rPr>
          <w:rFonts w:ascii="GHEA Grapalat" w:hAnsi="GHEA Grapalat" w:cs="Sylfaen"/>
          <w:sz w:val="20"/>
          <w:lang w:val="hy-AM"/>
        </w:rPr>
        <w:lastRenderedPageBreak/>
        <w:t xml:space="preserve">ԳԼՈՒԽ </w:t>
      </w:r>
      <w:r w:rsidR="0049540B" w:rsidRPr="00CE3755">
        <w:rPr>
          <w:rFonts w:ascii="GHEA Grapalat" w:hAnsi="GHEA Grapalat" w:cs="Sylfaen"/>
          <w:sz w:val="20"/>
          <w:lang w:val="hy-AM"/>
        </w:rPr>
        <w:t>8</w:t>
      </w:r>
      <w:r w:rsidRPr="00CE3755">
        <w:rPr>
          <w:rFonts w:ascii="GHEA Grapalat" w:hAnsi="GHEA Grapalat" w:cs="Sylfaen"/>
          <w:sz w:val="20"/>
          <w:lang w:val="hy-AM"/>
        </w:rPr>
        <w:t xml:space="preserve">. ԾՐԱԳՐԻ ԻՐԱԿԱՆԱՑՈՒՄՆ ԱՊԱՀՈՎՈՂ ՄԻՋՈՑԱՌՈՒՄՆԵՐԻ </w:t>
      </w:r>
      <w:r w:rsidR="00E44BC8" w:rsidRPr="00CE3755">
        <w:rPr>
          <w:rFonts w:ascii="GHEA Grapalat" w:hAnsi="GHEA Grapalat" w:cs="Sylfaen"/>
          <w:sz w:val="20"/>
          <w:lang w:val="hy-AM"/>
        </w:rPr>
        <w:t>ՑԱՆԿ (2022–2026</w:t>
      </w:r>
      <w:r w:rsidR="00795A4E">
        <w:rPr>
          <w:rFonts w:ascii="GHEA Grapalat" w:hAnsi="GHEA Grapalat" w:cs="Sylfaen"/>
          <w:sz w:val="20"/>
          <w:lang w:val="hy-AM"/>
        </w:rPr>
        <w:t xml:space="preserve"> </w:t>
      </w:r>
      <w:r w:rsidR="00E44BC8" w:rsidRPr="00CE3755">
        <w:rPr>
          <w:rFonts w:ascii="GHEA Grapalat" w:hAnsi="GHEA Grapalat" w:cs="Sylfaen"/>
          <w:sz w:val="20"/>
          <w:lang w:val="hy-AM"/>
        </w:rPr>
        <w:t>թթ</w:t>
      </w:r>
      <w:r w:rsidRPr="00CE3755">
        <w:rPr>
          <w:rFonts w:ascii="GHEA Grapalat" w:hAnsi="GHEA Grapalat" w:cs="Sylfaen"/>
          <w:sz w:val="20"/>
          <w:lang w:val="hy-AM"/>
        </w:rPr>
        <w:t>.</w:t>
      </w:r>
      <w:r w:rsidR="00E44BC8" w:rsidRPr="00CE3755">
        <w:rPr>
          <w:rFonts w:ascii="GHEA Grapalat" w:hAnsi="GHEA Grapalat" w:cs="Sylfaen"/>
          <w:sz w:val="20"/>
          <w:lang w:val="hy-AM"/>
        </w:rPr>
        <w:t>)</w:t>
      </w:r>
      <w:bookmarkEnd w:id="40"/>
      <w:r w:rsidRPr="00CE3755">
        <w:rPr>
          <w:rFonts w:ascii="GHEA Grapalat" w:hAnsi="GHEA Grapalat" w:cs="Sylfaen"/>
          <w:sz w:val="20"/>
          <w:lang w:val="hy-AM"/>
        </w:rPr>
        <w:t xml:space="preserve"> </w:t>
      </w:r>
    </w:p>
    <w:p w14:paraId="754AE2B1" w14:textId="4CDF642A" w:rsidR="00A06008" w:rsidRPr="00CE3755" w:rsidRDefault="002F1D84" w:rsidP="00B263F7">
      <w:pPr>
        <w:spacing w:line="240" w:lineRule="auto"/>
        <w:ind w:right="-93"/>
        <w:jc w:val="both"/>
        <w:rPr>
          <w:rFonts w:ascii="GHEA Grapalat" w:eastAsia="Times New Roman" w:hAnsi="GHEA Grapalat"/>
          <w:b/>
          <w:i/>
          <w:sz w:val="20"/>
          <w:szCs w:val="20"/>
          <w:lang w:val="hy-AM"/>
        </w:rPr>
      </w:pPr>
      <w:r w:rsidRPr="00CE3755">
        <w:rPr>
          <w:rFonts w:ascii="GHEA Grapalat" w:eastAsia="Times New Roman" w:hAnsi="GHEA Grapalat"/>
          <w:b/>
          <w:i/>
          <w:sz w:val="20"/>
          <w:szCs w:val="20"/>
          <w:lang w:val="hy-AM"/>
        </w:rPr>
        <w:t xml:space="preserve">Ջրային ռեսուրսների ոլորտում </w:t>
      </w:r>
      <w:r w:rsidR="006071D9" w:rsidRPr="00CE3755">
        <w:rPr>
          <w:rFonts w:ascii="GHEA Grapalat" w:eastAsia="Times New Roman" w:hAnsi="GHEA Grapalat"/>
          <w:b/>
          <w:i/>
          <w:sz w:val="20"/>
          <w:szCs w:val="20"/>
          <w:lang w:val="hy-AM"/>
        </w:rPr>
        <w:t>ԿՓՀ</w:t>
      </w:r>
      <w:r w:rsidRPr="00CE3755">
        <w:rPr>
          <w:rFonts w:ascii="GHEA Grapalat" w:eastAsia="Times New Roman" w:hAnsi="GHEA Grapalat"/>
          <w:b/>
          <w:i/>
          <w:sz w:val="20"/>
          <w:szCs w:val="20"/>
          <w:lang w:val="hy-AM"/>
        </w:rPr>
        <w:t xml:space="preserve"> ծրագրի իրականացումն ապահովող միջոցառումների ցանկը 2022-2026</w:t>
      </w:r>
      <w:r w:rsidR="00795A4E">
        <w:rPr>
          <w:rFonts w:ascii="GHEA Grapalat" w:eastAsia="Times New Roman" w:hAnsi="GHEA Grapalat"/>
          <w:b/>
          <w:i/>
          <w:sz w:val="20"/>
          <w:szCs w:val="20"/>
          <w:lang w:val="hy-AM"/>
        </w:rPr>
        <w:t xml:space="preserve"> </w:t>
      </w:r>
      <w:r w:rsidRPr="00CE3755">
        <w:rPr>
          <w:rFonts w:ascii="GHEA Grapalat" w:eastAsia="Times New Roman" w:hAnsi="GHEA Grapalat"/>
          <w:b/>
          <w:i/>
          <w:sz w:val="20"/>
          <w:szCs w:val="20"/>
          <w:lang w:val="hy-AM"/>
        </w:rPr>
        <w:t>թթ. համար</w:t>
      </w:r>
    </w:p>
    <w:tbl>
      <w:tblPr>
        <w:tblStyle w:val="TableGrid"/>
        <w:tblW w:w="1531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562"/>
        <w:gridCol w:w="2704"/>
        <w:gridCol w:w="4678"/>
        <w:gridCol w:w="1275"/>
        <w:gridCol w:w="1702"/>
        <w:gridCol w:w="1134"/>
        <w:gridCol w:w="1984"/>
        <w:gridCol w:w="1276"/>
      </w:tblGrid>
      <w:tr w:rsidR="00A2364D" w:rsidRPr="00CE3755" w14:paraId="0B3075DD" w14:textId="255BD8E3" w:rsidTr="00882DD5">
        <w:trPr>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0B3506" w14:textId="0B4AE752" w:rsidR="00A251CA" w:rsidRPr="00CE3755" w:rsidRDefault="00A251CA" w:rsidP="00FB4C2F">
            <w:pPr>
              <w:ind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հ/հ</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5BFDE60B" w14:textId="52CD97BF" w:rsidR="00A251CA" w:rsidRPr="00CE3755" w:rsidRDefault="00A251CA" w:rsidP="00FB4C2F">
            <w:pPr>
              <w:ind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Միջոցառում</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66F1D0C" w14:textId="69D21671" w:rsidR="00A251CA" w:rsidRPr="00CE3755" w:rsidRDefault="00346597" w:rsidP="00FB4C2F">
            <w:pPr>
              <w:ind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Ակնկալվող արդյունք</w:t>
            </w:r>
            <w:r w:rsidR="00D57347" w:rsidRPr="00CE3755">
              <w:rPr>
                <w:rFonts w:ascii="GHEA Grapalat" w:eastAsia="Times New Roman" w:hAnsi="GHEA Grapalat" w:cs="Times New Roman (Body CS)"/>
                <w:b/>
                <w:sz w:val="16"/>
                <w:szCs w:val="16"/>
                <w:lang w:val="hy-AM"/>
              </w:rPr>
              <w:t>(ներ)</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A2229" w14:textId="51B6B071" w:rsidR="00A251CA" w:rsidRPr="00CE3755" w:rsidRDefault="00346597" w:rsidP="005D1563">
            <w:pPr>
              <w:ind w:right="-93"/>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Կատարող</w:t>
            </w:r>
            <w:r w:rsidR="0085143D" w:rsidRPr="00CE3755">
              <w:rPr>
                <w:rFonts w:ascii="GHEA Grapalat" w:eastAsia="Times New Roman" w:hAnsi="GHEA Grapalat" w:cs="Times New Roman (Body CS)"/>
                <w:b/>
                <w:sz w:val="16"/>
                <w:szCs w:val="16"/>
                <w:lang w:val="hy-AM"/>
              </w:rPr>
              <w:t xml:space="preserve"> </w:t>
            </w:r>
            <w:r w:rsidR="004B751F" w:rsidRPr="00CE3755">
              <w:rPr>
                <w:rFonts w:ascii="GHEA Grapalat" w:eastAsia="Times New Roman" w:hAnsi="GHEA Grapalat" w:cs="Times New Roman (Body CS)"/>
                <w:b/>
                <w:sz w:val="16"/>
                <w:szCs w:val="16"/>
                <w:lang w:val="hy-AM"/>
              </w:rPr>
              <w:t xml:space="preserve">(ներ) </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60D49F1" w14:textId="51E8D482" w:rsidR="00A251CA" w:rsidRPr="00CE3755" w:rsidRDefault="00346597" w:rsidP="00346597">
            <w:pPr>
              <w:ind w:left="-68"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Համակատարող</w:t>
            </w:r>
            <w:r w:rsidR="00D45651" w:rsidRPr="00CE3755">
              <w:rPr>
                <w:rFonts w:ascii="GHEA Grapalat" w:eastAsia="Times New Roman" w:hAnsi="GHEA Grapalat" w:cs="Times New Roman (Body CS)"/>
                <w:b/>
                <w:sz w:val="16"/>
                <w:szCs w:val="16"/>
                <w:lang w:val="hy-AM"/>
              </w:rPr>
              <w:t xml:space="preserve"> (ներ)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DA7C51" w14:textId="799241CF" w:rsidR="00A251CA" w:rsidRPr="00CE3755" w:rsidRDefault="00346597" w:rsidP="00FB4C2F">
            <w:pPr>
              <w:ind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Կատարման ժամկետ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6E01121" w14:textId="2C955A99" w:rsidR="00A251CA" w:rsidRPr="00CE3755" w:rsidRDefault="00346597" w:rsidP="00A2364D">
            <w:pPr>
              <w:ind w:left="-79" w:right="-93"/>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Ֆինանսավորման աղբյուրը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E19CD" w14:textId="1BBDA58D" w:rsidR="00A251CA" w:rsidRPr="00CE3755" w:rsidRDefault="00346597" w:rsidP="00FB4C2F">
            <w:pPr>
              <w:ind w:left="-92" w:right="-86"/>
              <w:jc w:val="center"/>
              <w:rPr>
                <w:rFonts w:ascii="GHEA Grapalat" w:eastAsia="Times New Roman" w:hAnsi="GHEA Grapalat" w:cs="Times New Roman (Body CS)"/>
                <w:b/>
                <w:sz w:val="16"/>
                <w:szCs w:val="16"/>
                <w:lang w:val="hy-AM"/>
              </w:rPr>
            </w:pPr>
            <w:r w:rsidRPr="00CE3755">
              <w:rPr>
                <w:rFonts w:ascii="GHEA Grapalat" w:eastAsia="Times New Roman" w:hAnsi="GHEA Grapalat" w:cs="Times New Roman (Body CS)"/>
                <w:b/>
                <w:sz w:val="16"/>
                <w:szCs w:val="16"/>
                <w:lang w:val="hy-AM"/>
              </w:rPr>
              <w:t>Ֆինանսական գնահատում (</w:t>
            </w:r>
            <w:r w:rsidR="0088004B" w:rsidRPr="00CE3755">
              <w:rPr>
                <w:rFonts w:ascii="GHEA Grapalat" w:eastAsia="Times New Roman" w:hAnsi="GHEA Grapalat" w:cs="Times New Roman (Body CS)"/>
                <w:b/>
                <w:sz w:val="16"/>
                <w:szCs w:val="16"/>
                <w:lang w:val="hy-AM"/>
              </w:rPr>
              <w:t>հազ դրամ</w:t>
            </w:r>
            <w:r w:rsidRPr="00CE3755">
              <w:rPr>
                <w:rFonts w:ascii="GHEA Grapalat" w:eastAsia="Times New Roman" w:hAnsi="GHEA Grapalat" w:cs="Times New Roman (Body CS)"/>
                <w:b/>
                <w:sz w:val="16"/>
                <w:szCs w:val="16"/>
                <w:lang w:val="hy-AM"/>
              </w:rPr>
              <w:t>)</w:t>
            </w:r>
          </w:p>
        </w:tc>
      </w:tr>
      <w:tr w:rsidR="009D6EE9" w:rsidRPr="00CE3755" w14:paraId="30B121E8"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68F6CE19" w14:textId="264A9713" w:rsidR="00CA3CA9" w:rsidRPr="00CE3755" w:rsidRDefault="00CA3CA9" w:rsidP="00C92D60">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5F4D8792" w14:textId="76033B51" w:rsidR="00CA3CA9" w:rsidRPr="00CE3755" w:rsidRDefault="00D52CDA" w:rsidP="00954B52">
            <w:pPr>
              <w:spacing w:after="60" w:line="276" w:lineRule="auto"/>
              <w:ind w:right="-91"/>
              <w:rPr>
                <w:rFonts w:ascii="GHEA Grapalat" w:eastAsia="Times New Roman" w:hAnsi="GHEA Grapalat" w:cs="Calibri"/>
                <w:sz w:val="16"/>
                <w:szCs w:val="16"/>
                <w:lang w:val="hy-AM" w:eastAsia="fr-FR"/>
              </w:rPr>
            </w:pPr>
            <w:bookmarkStart w:id="41" w:name="_Hlk115699615"/>
            <w:r w:rsidRPr="00CE3755">
              <w:rPr>
                <w:rFonts w:ascii="GHEA Grapalat" w:eastAsia="Times New Roman" w:hAnsi="GHEA Grapalat" w:cs="Calibri"/>
                <w:sz w:val="16"/>
                <w:szCs w:val="16"/>
                <w:lang w:val="hy-AM" w:eastAsia="fr-FR"/>
              </w:rPr>
              <w:t xml:space="preserve">Համեմատաբար անարդյունավետ </w:t>
            </w:r>
            <w:r w:rsidR="0088004B" w:rsidRPr="00CE3755">
              <w:rPr>
                <w:rFonts w:ascii="GHEA Grapalat" w:eastAsia="Times New Roman" w:hAnsi="GHEA Grapalat" w:cs="Calibri"/>
                <w:sz w:val="16"/>
                <w:szCs w:val="16"/>
                <w:lang w:val="hy-AM" w:eastAsia="fr-FR"/>
              </w:rPr>
              <w:t xml:space="preserve">և հոսակորուստների բարձր մակարդակ ունեցող </w:t>
            </w:r>
            <w:r w:rsidRPr="00CE3755">
              <w:rPr>
                <w:rFonts w:ascii="GHEA Grapalat" w:eastAsia="Times New Roman" w:hAnsi="GHEA Grapalat" w:cs="Calibri"/>
                <w:sz w:val="16"/>
                <w:szCs w:val="16"/>
                <w:lang w:val="hy-AM" w:eastAsia="fr-FR"/>
              </w:rPr>
              <w:t xml:space="preserve">ոռոգման ենթակառուցվածքների </w:t>
            </w:r>
            <w:r w:rsidR="0088004B" w:rsidRPr="00CE3755">
              <w:rPr>
                <w:rFonts w:ascii="GHEA Grapalat" w:eastAsia="Times New Roman" w:hAnsi="GHEA Grapalat" w:cs="Calibri"/>
                <w:sz w:val="16"/>
                <w:szCs w:val="16"/>
                <w:lang w:val="hy-AM" w:eastAsia="fr-FR"/>
              </w:rPr>
              <w:t>վերանորոգման</w:t>
            </w:r>
            <w:r w:rsidRPr="00CE3755">
              <w:rPr>
                <w:rFonts w:ascii="GHEA Grapalat" w:eastAsia="Times New Roman" w:hAnsi="GHEA Grapalat" w:cs="Calibri"/>
                <w:sz w:val="16"/>
                <w:szCs w:val="16"/>
                <w:lang w:val="hy-AM" w:eastAsia="fr-FR"/>
              </w:rPr>
              <w:t xml:space="preserve"> տեխնիկա</w:t>
            </w:r>
            <w:r w:rsidR="00652E24"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տնտեսական ուսումնասիրություն և ընտրած հատվածների վերակառուցում</w:t>
            </w:r>
            <w:bookmarkEnd w:id="41"/>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C7FD7E0" w14:textId="2C87101C" w:rsidR="00D57347" w:rsidRPr="00CE3755" w:rsidRDefault="006100AA"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Հրազդանի ՋԿՏ-ում ստորև նշված </w:t>
            </w:r>
            <w:r w:rsidR="00B05E3D" w:rsidRPr="00CE3755">
              <w:rPr>
                <w:rFonts w:ascii="GHEA Grapalat" w:eastAsia="Times New Roman" w:hAnsi="GHEA Grapalat" w:cstheme="minorHAnsi"/>
                <w:sz w:val="16"/>
                <w:szCs w:val="16"/>
              </w:rPr>
              <w:t>ո</w:t>
            </w:r>
            <w:r w:rsidR="00D57347" w:rsidRPr="00CE3755">
              <w:rPr>
                <w:rFonts w:ascii="GHEA Grapalat" w:eastAsia="Times New Roman" w:hAnsi="GHEA Grapalat" w:cstheme="minorHAnsi"/>
                <w:sz w:val="16"/>
                <w:szCs w:val="16"/>
              </w:rPr>
              <w:t>ռոգման</w:t>
            </w:r>
            <w:r w:rsidR="00D57347" w:rsidRPr="00CE3755">
              <w:rPr>
                <w:rFonts w:ascii="GHEA Grapalat" w:eastAsia="Times New Roman" w:hAnsi="GHEA Grapalat"/>
                <w:sz w:val="16"/>
                <w:szCs w:val="16"/>
              </w:rPr>
              <w:t xml:space="preserve"> ջրանցքների</w:t>
            </w:r>
            <w:r w:rsidR="001B25BF" w:rsidRPr="00CE3755">
              <w:rPr>
                <w:rFonts w:ascii="GHEA Grapalat" w:eastAsia="Times New Roman" w:hAnsi="GHEA Grapalat"/>
                <w:sz w:val="16"/>
                <w:szCs w:val="16"/>
              </w:rPr>
              <w:t xml:space="preserve"> </w:t>
            </w:r>
            <w:r w:rsidR="00D57347" w:rsidRPr="00CE3755">
              <w:rPr>
                <w:rFonts w:ascii="GHEA Grapalat" w:eastAsia="Times New Roman" w:hAnsi="GHEA Grapalat"/>
                <w:sz w:val="16"/>
                <w:szCs w:val="16"/>
              </w:rPr>
              <w:t>վերակառուցման/ վերանորոգման տեխնիկատնտեսական ուսումնասիրություններ</w:t>
            </w:r>
            <w:r w:rsidR="00A12EC6" w:rsidRPr="00CE3755">
              <w:rPr>
                <w:rFonts w:ascii="GHEA Grapalat" w:eastAsia="Times New Roman" w:hAnsi="GHEA Grapalat"/>
                <w:sz w:val="16"/>
                <w:szCs w:val="16"/>
              </w:rPr>
              <w:t>ի հաշվետվություն</w:t>
            </w:r>
            <w:r w:rsidR="00D57347" w:rsidRPr="00CE3755">
              <w:rPr>
                <w:rFonts w:ascii="GHEA Grapalat" w:eastAsia="Times New Roman" w:hAnsi="GHEA Grapalat"/>
                <w:sz w:val="16"/>
                <w:szCs w:val="16"/>
              </w:rPr>
              <w:t xml:space="preserve">,  </w:t>
            </w:r>
          </w:p>
          <w:p w14:paraId="455A6630" w14:textId="77777777" w:rsidR="00D57347" w:rsidRPr="00CE3755" w:rsidRDefault="00D57347" w:rsidP="002D2AF7">
            <w:pPr>
              <w:pStyle w:val="ListParagraph"/>
              <w:numPr>
                <w:ilvl w:val="0"/>
                <w:numId w:val="39"/>
              </w:numPr>
              <w:spacing w:after="60"/>
              <w:ind w:left="181" w:right="-91" w:hanging="181"/>
              <w:contextualSpacing w:val="0"/>
              <w:rPr>
                <w:rFonts w:ascii="GHEA Grapalat" w:hAnsi="GHEA Grapalat" w:cs="Calibri"/>
                <w:sz w:val="16"/>
                <w:szCs w:val="16"/>
              </w:rPr>
            </w:pPr>
            <w:r w:rsidRPr="00CE3755">
              <w:rPr>
                <w:rFonts w:ascii="GHEA Grapalat" w:eastAsia="Times New Roman" w:hAnsi="GHEA Grapalat"/>
                <w:sz w:val="16"/>
                <w:szCs w:val="16"/>
              </w:rPr>
              <w:t>Հրազդանի ՋԿՏ-ում 234 կմ ընդհանուր երկարությամբ 4 գլխավոր ջրանցքների (Արզնի-Շամիրամ, Արտաշատ, Ներքին Հրազդան, Կոտայք) հիմնանորոգում, 10 կմ երկարությամբ 5 երկրորդային ջրանցքների (Դդմաշեն, Հրազդան-Սոլակ, Ջրթող թիվ 4, Դոտացիոն, Արզնի մասնաճյուղ) փոխարինում փակ խողովակներով</w:t>
            </w:r>
          </w:p>
          <w:p w14:paraId="3C56DADC" w14:textId="735F86BE" w:rsidR="00F6009F" w:rsidRPr="00CE3755" w:rsidRDefault="002D2AF7" w:rsidP="00954B52">
            <w:pPr>
              <w:pStyle w:val="ListParagraph"/>
              <w:numPr>
                <w:ilvl w:val="0"/>
                <w:numId w:val="39"/>
              </w:numPr>
              <w:spacing w:after="60"/>
              <w:ind w:left="182" w:right="-91" w:hanging="182"/>
              <w:rPr>
                <w:rFonts w:ascii="GHEA Grapalat" w:hAnsi="GHEA Grapalat" w:cs="Calibri"/>
                <w:sz w:val="16"/>
                <w:szCs w:val="16"/>
              </w:rPr>
            </w:pPr>
            <w:r w:rsidRPr="00CE3755">
              <w:rPr>
                <w:rFonts w:ascii="GHEA Grapalat" w:eastAsia="Times New Roman" w:hAnsi="GHEA Grapalat"/>
                <w:sz w:val="16"/>
                <w:szCs w:val="16"/>
              </w:rPr>
              <w:t xml:space="preserve">Ախուրյանի ՋԿՏ-ում </w:t>
            </w:r>
            <w:r w:rsidR="00F6009F" w:rsidRPr="00CE3755">
              <w:rPr>
                <w:rFonts w:ascii="GHEA Grapalat" w:eastAsia="Times New Roman" w:hAnsi="GHEA Grapalat"/>
                <w:sz w:val="16"/>
                <w:szCs w:val="16"/>
              </w:rPr>
              <w:t>Արմավիրի ջրանցքի թողունակության բարձրացմանն ուղղված տեխնիկատնտեսական ուսումն</w:t>
            </w:r>
            <w:r w:rsidRPr="00CE3755">
              <w:rPr>
                <w:rFonts w:ascii="GHEA Grapalat" w:eastAsia="Times New Roman" w:hAnsi="GHEA Grapalat"/>
                <w:sz w:val="16"/>
                <w:szCs w:val="16"/>
              </w:rPr>
              <w:t>ա</w:t>
            </w:r>
            <w:r w:rsidR="00F6009F" w:rsidRPr="00CE3755">
              <w:rPr>
                <w:rFonts w:ascii="GHEA Grapalat" w:eastAsia="Times New Roman" w:hAnsi="GHEA Grapalat"/>
                <w:sz w:val="16"/>
                <w:szCs w:val="16"/>
              </w:rPr>
              <w:t xml:space="preserve">սիրություն և ջրանցքի վերակառուցում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16F632" w14:textId="518F6DB1" w:rsidR="00CA3CA9" w:rsidRPr="00CE3755" w:rsidRDefault="00D57347" w:rsidP="001E2897">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33800B0" w14:textId="227EA0B1" w:rsidR="00D57347" w:rsidRPr="00CE3755" w:rsidRDefault="00D57347" w:rsidP="001E2897">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34CAD32A" w14:textId="6EE7647D" w:rsidR="00D57347" w:rsidRPr="00CE3755" w:rsidRDefault="00D57347" w:rsidP="001E2897">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6AEFD8EB" w14:textId="26D35DCD" w:rsidR="00CA3CA9" w:rsidRPr="00CE3755" w:rsidRDefault="00CA3CA9" w:rsidP="001E2897">
            <w:pPr>
              <w:spacing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6199D9" w14:textId="580D4FCB" w:rsidR="00CA3CA9" w:rsidRPr="00CE3755" w:rsidRDefault="0088004B" w:rsidP="001E2897">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2026</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3-րդ եռամսյակ</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112D9DF" w14:textId="30F2337F" w:rsidR="00CA3CA9" w:rsidRPr="00CE3755" w:rsidRDefault="00DA5E02" w:rsidP="001E2897">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w:t>
            </w:r>
            <w:r w:rsidR="0085143D" w:rsidRPr="00CE3755">
              <w:rPr>
                <w:rFonts w:ascii="GHEA Grapalat" w:eastAsia="Times New Roman" w:hAnsi="GHEA Grapalat" w:cs="Calibri"/>
                <w:sz w:val="16"/>
                <w:szCs w:val="16"/>
                <w:lang w:val="hy-AM" w:eastAsia="fr-FR"/>
              </w:rPr>
              <w:t>բ</w:t>
            </w:r>
            <w:r w:rsidRPr="00CE3755">
              <w:rPr>
                <w:rFonts w:ascii="GHEA Grapalat" w:eastAsia="Times New Roman" w:hAnsi="GHEA Grapalat" w:cs="Calibri"/>
                <w:sz w:val="16"/>
                <w:szCs w:val="16"/>
                <w:lang w:val="hy-AM" w:eastAsia="fr-FR"/>
              </w:rPr>
              <w:t>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w:t>
            </w:r>
            <w:r w:rsidR="00F6009F" w:rsidRPr="00CE3755">
              <w:rPr>
                <w:rFonts w:ascii="GHEA Grapalat" w:eastAsia="Times New Roman" w:hAnsi="GHEA Grapalat" w:cs="Calibri"/>
                <w:sz w:val="16"/>
                <w:szCs w:val="16"/>
                <w:lang w:val="hy-AM" w:eastAsia="fr-FR"/>
              </w:rPr>
              <w:t>կարճա</w:t>
            </w:r>
            <w:r w:rsidRPr="00CE3755">
              <w:rPr>
                <w:rFonts w:ascii="GHEA Grapalat" w:eastAsia="Times New Roman" w:hAnsi="GHEA Grapalat" w:cs="Calibri"/>
                <w:sz w:val="16"/>
                <w:szCs w:val="16"/>
                <w:lang w:val="hy-AM" w:eastAsia="fr-FR"/>
              </w:rPr>
              <w:t>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3D108F" w14:textId="13B19307" w:rsidR="00CA3CA9" w:rsidRPr="00CE3755" w:rsidRDefault="00A84A6A" w:rsidP="001E2897">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eastAsia="fr-FR"/>
              </w:rPr>
              <w:t>24,800</w:t>
            </w:r>
            <w:r w:rsidR="00003C02" w:rsidRPr="00CE3755">
              <w:rPr>
                <w:rFonts w:ascii="GHEA Grapalat" w:eastAsia="Times New Roman" w:hAnsi="GHEA Grapalat" w:cs="Calibri"/>
                <w:sz w:val="16"/>
                <w:szCs w:val="16"/>
                <w:lang w:val="hy-AM" w:eastAsia="fr-FR"/>
              </w:rPr>
              <w:t>,00</w:t>
            </w:r>
            <w:r w:rsidR="0056070E" w:rsidRPr="00CE3755">
              <w:rPr>
                <w:rFonts w:ascii="GHEA Grapalat" w:eastAsia="Times New Roman" w:hAnsi="GHEA Grapalat" w:cs="Calibri"/>
                <w:sz w:val="16"/>
                <w:szCs w:val="16"/>
                <w:lang w:val="hy-AM" w:eastAsia="fr-FR"/>
              </w:rPr>
              <w:t>0</w:t>
            </w:r>
          </w:p>
        </w:tc>
      </w:tr>
      <w:tr w:rsidR="009D6EE9" w:rsidRPr="00CE3755" w14:paraId="3CB3DAC5" w14:textId="67529D7B"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79DE4C83" w14:textId="2A0BD3C3" w:rsidR="00A251CA" w:rsidRPr="00CE3755" w:rsidRDefault="00A251CA" w:rsidP="00C92D60">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602A41FD" w14:textId="16A7BD9D" w:rsidR="00A251CA" w:rsidRPr="00CE3755" w:rsidRDefault="00E41EA4" w:rsidP="006F1FDC">
            <w:pPr>
              <w:spacing w:after="60" w:line="276" w:lineRule="auto"/>
              <w:ind w:right="-91"/>
              <w:rPr>
                <w:rFonts w:ascii="GHEA Grapalat" w:eastAsia="Times New Roman" w:hAnsi="GHEA Grapalat"/>
                <w:sz w:val="16"/>
                <w:szCs w:val="16"/>
                <w:lang w:val="hy-AM"/>
              </w:rPr>
            </w:pPr>
            <w:r w:rsidRPr="00CE3755">
              <w:rPr>
                <w:rFonts w:ascii="GHEA Grapalat" w:hAnsi="GHEA Grapalat"/>
                <w:sz w:val="16"/>
                <w:szCs w:val="16"/>
                <w:lang w:val="hy-AM"/>
              </w:rPr>
              <w:t xml:space="preserve">Առաջնահերթ </w:t>
            </w:r>
            <w:r w:rsidR="00035F82" w:rsidRPr="00CE3755">
              <w:rPr>
                <w:rFonts w:ascii="GHEA Grapalat" w:hAnsi="GHEA Grapalat"/>
                <w:sz w:val="16"/>
                <w:szCs w:val="16"/>
                <w:lang w:val="hy-AM"/>
              </w:rPr>
              <w:t>6</w:t>
            </w:r>
            <w:r w:rsidRPr="00CE3755">
              <w:rPr>
                <w:rFonts w:ascii="GHEA Grapalat" w:hAnsi="GHEA Grapalat"/>
                <w:sz w:val="16"/>
                <w:szCs w:val="16"/>
                <w:lang w:val="hy-AM"/>
              </w:rPr>
              <w:t xml:space="preserve"> ջրամբարի կառուցման </w:t>
            </w:r>
            <w:bookmarkStart w:id="42" w:name="_Hlk115699545"/>
            <w:r w:rsidRPr="00CE3755">
              <w:rPr>
                <w:rFonts w:ascii="GHEA Grapalat" w:hAnsi="GHEA Grapalat"/>
                <w:sz w:val="16"/>
                <w:szCs w:val="16"/>
                <w:lang w:val="hy-AM"/>
              </w:rPr>
              <w:t>տեխնիկա</w:t>
            </w:r>
            <w:r w:rsidR="00652E24" w:rsidRPr="00CE3755">
              <w:rPr>
                <w:rFonts w:ascii="GHEA Grapalat" w:hAnsi="GHEA Grapalat"/>
                <w:sz w:val="16"/>
                <w:szCs w:val="16"/>
                <w:lang w:val="hy-AM"/>
              </w:rPr>
              <w:softHyphen/>
            </w:r>
            <w:r w:rsidRPr="00CE3755">
              <w:rPr>
                <w:rFonts w:ascii="GHEA Grapalat" w:hAnsi="GHEA Grapalat"/>
                <w:sz w:val="16"/>
                <w:szCs w:val="16"/>
                <w:lang w:val="hy-AM"/>
              </w:rPr>
              <w:t>տնտեսա</w:t>
            </w:r>
            <w:r w:rsidR="00652E24" w:rsidRPr="00CE3755">
              <w:rPr>
                <w:rFonts w:ascii="GHEA Grapalat" w:hAnsi="GHEA Grapalat"/>
                <w:sz w:val="16"/>
                <w:szCs w:val="16"/>
                <w:lang w:val="hy-AM"/>
              </w:rPr>
              <w:softHyphen/>
            </w:r>
            <w:r w:rsidRPr="00CE3755">
              <w:rPr>
                <w:rFonts w:ascii="GHEA Grapalat" w:hAnsi="GHEA Grapalat"/>
                <w:sz w:val="16"/>
                <w:szCs w:val="16"/>
                <w:lang w:val="hy-AM"/>
              </w:rPr>
              <w:t>կան ուսումնասիրության իրա</w:t>
            </w:r>
            <w:r w:rsidR="00652E24" w:rsidRPr="00CE3755">
              <w:rPr>
                <w:rFonts w:ascii="GHEA Grapalat" w:hAnsi="GHEA Grapalat"/>
                <w:sz w:val="16"/>
                <w:szCs w:val="16"/>
                <w:lang w:val="hy-AM"/>
              </w:rPr>
              <w:softHyphen/>
            </w:r>
            <w:r w:rsidRPr="00CE3755">
              <w:rPr>
                <w:rFonts w:ascii="GHEA Grapalat" w:hAnsi="GHEA Grapalat"/>
                <w:sz w:val="16"/>
                <w:szCs w:val="16"/>
                <w:lang w:val="hy-AM"/>
              </w:rPr>
              <w:t>կանացում</w:t>
            </w:r>
            <w:r w:rsidR="006F1FDC" w:rsidRPr="00CE3755">
              <w:rPr>
                <w:rFonts w:ascii="GHEA Grapalat" w:hAnsi="GHEA Grapalat"/>
                <w:sz w:val="16"/>
                <w:szCs w:val="16"/>
                <w:lang w:val="hy-AM"/>
              </w:rPr>
              <w:t>,</w:t>
            </w:r>
            <w:r w:rsidRPr="00CE3755">
              <w:rPr>
                <w:rFonts w:ascii="GHEA Grapalat" w:hAnsi="GHEA Grapalat"/>
                <w:sz w:val="16"/>
                <w:szCs w:val="16"/>
                <w:lang w:val="hy-AM"/>
              </w:rPr>
              <w:t xml:space="preserve"> </w:t>
            </w:r>
            <w:r w:rsidR="006F1FDC" w:rsidRPr="00CE3755">
              <w:rPr>
                <w:rFonts w:ascii="GHEA Grapalat" w:hAnsi="GHEA Grapalat"/>
                <w:sz w:val="16"/>
                <w:szCs w:val="16"/>
                <w:lang w:val="hy-AM"/>
              </w:rPr>
              <w:t xml:space="preserve">նախագծային փաստաթղթերի կազմում և </w:t>
            </w:r>
            <w:r w:rsidRPr="00CE3755">
              <w:rPr>
                <w:rFonts w:ascii="GHEA Grapalat" w:hAnsi="GHEA Grapalat"/>
                <w:sz w:val="16"/>
                <w:szCs w:val="16"/>
                <w:lang w:val="hy-AM"/>
              </w:rPr>
              <w:t>շինարարական աշխատանքների մեկնարկ</w:t>
            </w:r>
            <w:bookmarkEnd w:id="42"/>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0325F40" w14:textId="313638A7" w:rsidR="00E41EA4" w:rsidRPr="00CE3755" w:rsidRDefault="0080703E" w:rsidP="00954B52">
            <w:pPr>
              <w:pStyle w:val="ListParagraph"/>
              <w:numPr>
                <w:ilvl w:val="0"/>
                <w:numId w:val="39"/>
              </w:numPr>
              <w:spacing w:after="60"/>
              <w:ind w:left="182" w:right="-91" w:hanging="182"/>
              <w:rPr>
                <w:rFonts w:ascii="GHEA Grapalat" w:eastAsia="Times New Roman" w:hAnsi="GHEA Grapalat"/>
                <w:sz w:val="16"/>
                <w:szCs w:val="16"/>
              </w:rPr>
            </w:pPr>
            <w:r w:rsidRPr="00CE3755">
              <w:rPr>
                <w:rFonts w:ascii="GHEA Grapalat" w:eastAsia="Times New Roman" w:hAnsi="GHEA Grapalat"/>
                <w:sz w:val="16"/>
                <w:szCs w:val="16"/>
              </w:rPr>
              <w:t xml:space="preserve">Հետևյալ </w:t>
            </w:r>
            <w:r w:rsidR="00035F82" w:rsidRPr="00CE3755">
              <w:rPr>
                <w:rFonts w:ascii="GHEA Grapalat" w:eastAsia="Times New Roman" w:hAnsi="GHEA Grapalat"/>
                <w:sz w:val="16"/>
                <w:szCs w:val="16"/>
              </w:rPr>
              <w:t>6</w:t>
            </w:r>
            <w:r w:rsidRPr="00CE3755">
              <w:rPr>
                <w:rFonts w:ascii="GHEA Grapalat" w:eastAsia="Times New Roman" w:hAnsi="GHEA Grapalat"/>
                <w:sz w:val="16"/>
                <w:szCs w:val="16"/>
              </w:rPr>
              <w:t xml:space="preserve"> ջրամբարների տեխնիկատնտեսական ուսումնասիրության </w:t>
            </w:r>
            <w:r w:rsidR="00A12EC6" w:rsidRPr="00CE3755">
              <w:rPr>
                <w:rFonts w:ascii="GHEA Grapalat" w:eastAsia="Times New Roman" w:hAnsi="GHEA Grapalat"/>
                <w:sz w:val="16"/>
                <w:szCs w:val="16"/>
              </w:rPr>
              <w:t xml:space="preserve">հաշվետվություն </w:t>
            </w:r>
            <w:r w:rsidRPr="00CE3755">
              <w:rPr>
                <w:rFonts w:ascii="GHEA Grapalat" w:eastAsia="Times New Roman" w:hAnsi="GHEA Grapalat"/>
                <w:sz w:val="16"/>
                <w:szCs w:val="16"/>
              </w:rPr>
              <w:t>և շինարարական աշխատան</w:t>
            </w:r>
            <w:r w:rsidR="0085143D" w:rsidRPr="00CE3755">
              <w:rPr>
                <w:rFonts w:ascii="GHEA Grapalat" w:eastAsia="Times New Roman" w:hAnsi="GHEA Grapalat"/>
                <w:sz w:val="16"/>
                <w:szCs w:val="16"/>
              </w:rPr>
              <w:t>ք</w:t>
            </w:r>
            <w:r w:rsidRPr="00CE3755">
              <w:rPr>
                <w:rFonts w:ascii="GHEA Grapalat" w:eastAsia="Times New Roman" w:hAnsi="GHEA Grapalat"/>
                <w:sz w:val="16"/>
                <w:szCs w:val="16"/>
              </w:rPr>
              <w:t xml:space="preserve">ների մեկնարկ. </w:t>
            </w:r>
            <w:r w:rsidR="00E41EA4" w:rsidRPr="00CE3755">
              <w:rPr>
                <w:rFonts w:ascii="GHEA Grapalat" w:eastAsia="Times New Roman" w:hAnsi="GHEA Grapalat"/>
                <w:sz w:val="16"/>
                <w:szCs w:val="16"/>
              </w:rPr>
              <w:t>Արգիճիի (5,5 մլն մ3)</w:t>
            </w:r>
            <w:r w:rsidRPr="00CE3755">
              <w:rPr>
                <w:rFonts w:ascii="GHEA Grapalat" w:eastAsia="Times New Roman" w:hAnsi="GHEA Grapalat"/>
                <w:sz w:val="16"/>
                <w:szCs w:val="16"/>
              </w:rPr>
              <w:t xml:space="preserve"> և</w:t>
            </w:r>
            <w:r w:rsidR="00E41EA4" w:rsidRPr="00CE3755">
              <w:rPr>
                <w:rFonts w:ascii="GHEA Grapalat" w:eastAsia="Times New Roman" w:hAnsi="GHEA Grapalat"/>
                <w:sz w:val="16"/>
                <w:szCs w:val="16"/>
              </w:rPr>
              <w:t xml:space="preserve"> Աստղաձորի (1,25 մլն մ3) ջրամբարներ Սևանի ՋԿՏ-ում, Լիճքի (1.17մլն մ3) ջրամբար</w:t>
            </w:r>
            <w:r w:rsidR="00035F82" w:rsidRPr="00CE3755">
              <w:rPr>
                <w:rFonts w:ascii="GHEA Grapalat" w:eastAsia="Times New Roman" w:hAnsi="GHEA Grapalat"/>
                <w:sz w:val="16"/>
                <w:szCs w:val="16"/>
              </w:rPr>
              <w:t>ը</w:t>
            </w:r>
            <w:r w:rsidR="00E41EA4" w:rsidRPr="00CE3755">
              <w:rPr>
                <w:rFonts w:ascii="GHEA Grapalat" w:eastAsia="Times New Roman" w:hAnsi="GHEA Grapalat"/>
                <w:sz w:val="16"/>
                <w:szCs w:val="16"/>
              </w:rPr>
              <w:t xml:space="preserve"> Հարավային ՋԿՏ-ում</w:t>
            </w:r>
            <w:r w:rsidR="00035F82" w:rsidRPr="00CE3755">
              <w:rPr>
                <w:rFonts w:ascii="GHEA Grapalat" w:eastAsia="Times New Roman" w:hAnsi="GHEA Grapalat"/>
                <w:sz w:val="16"/>
                <w:szCs w:val="16"/>
              </w:rPr>
              <w:t>, Ելփինի (1մլն մ3) ջարմբարն Արարատյան ՋԿՏ-ում,</w:t>
            </w:r>
            <w:r w:rsidR="00E41EA4" w:rsidRPr="00CE3755">
              <w:rPr>
                <w:rFonts w:ascii="GHEA Grapalat" w:eastAsia="Times New Roman" w:hAnsi="GHEA Grapalat"/>
                <w:sz w:val="16"/>
                <w:szCs w:val="16"/>
              </w:rPr>
              <w:t xml:space="preserve"> Արթիկի (1.69մլն մ3) ջրամբար</w:t>
            </w:r>
            <w:r w:rsidR="006A7B3A" w:rsidRPr="00CE3755">
              <w:rPr>
                <w:rFonts w:ascii="GHEA Grapalat" w:eastAsia="Times New Roman" w:hAnsi="GHEA Grapalat"/>
                <w:sz w:val="16"/>
                <w:szCs w:val="16"/>
              </w:rPr>
              <w:t>ն</w:t>
            </w:r>
            <w:r w:rsidR="00E41EA4" w:rsidRPr="00CE3755">
              <w:rPr>
                <w:rFonts w:ascii="GHEA Grapalat" w:eastAsia="Times New Roman" w:hAnsi="GHEA Grapalat"/>
                <w:sz w:val="16"/>
                <w:szCs w:val="16"/>
              </w:rPr>
              <w:t xml:space="preserve"> Ախուրյանի ՋԿՏ-ում</w:t>
            </w:r>
            <w:r w:rsidR="002B315C" w:rsidRPr="00CE3755">
              <w:rPr>
                <w:rFonts w:ascii="GHEA Grapalat" w:eastAsia="Times New Roman" w:hAnsi="GHEA Grapalat"/>
                <w:sz w:val="16"/>
                <w:szCs w:val="16"/>
              </w:rPr>
              <w:t xml:space="preserve"> և Քասախի ջրամբարը</w:t>
            </w:r>
            <w:r w:rsidR="00494EAD" w:rsidRPr="00CE3755">
              <w:rPr>
                <w:rFonts w:ascii="GHEA Grapalat" w:eastAsia="Times New Roman" w:hAnsi="GHEA Grapalat"/>
                <w:sz w:val="16"/>
                <w:szCs w:val="16"/>
              </w:rPr>
              <w:t xml:space="preserve"> (12մլն մ3) </w:t>
            </w:r>
            <w:r w:rsidR="002B315C" w:rsidRPr="00CE3755">
              <w:rPr>
                <w:rFonts w:ascii="GHEA Grapalat" w:eastAsia="Times New Roman" w:hAnsi="GHEA Grapalat"/>
                <w:sz w:val="16"/>
                <w:szCs w:val="16"/>
              </w:rPr>
              <w:t>Հրազդանի ՋԿՏ-ում</w:t>
            </w:r>
          </w:p>
        </w:tc>
        <w:tc>
          <w:tcPr>
            <w:tcW w:w="1275" w:type="dxa"/>
            <w:tcBorders>
              <w:top w:val="single" w:sz="4" w:space="0" w:color="auto"/>
              <w:left w:val="single" w:sz="4" w:space="0" w:color="auto"/>
              <w:bottom w:val="single" w:sz="4" w:space="0" w:color="auto"/>
              <w:right w:val="single" w:sz="4" w:space="0" w:color="auto"/>
            </w:tcBorders>
          </w:tcPr>
          <w:p w14:paraId="377CFA02" w14:textId="6B5DF339" w:rsidR="00A251CA" w:rsidRPr="00CE3755" w:rsidRDefault="00E41EA4" w:rsidP="001E2897">
            <w:pPr>
              <w:spacing w:line="276" w:lineRule="auto"/>
              <w:ind w:right="-93"/>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ՀՀ ՏԿԵՆ</w:t>
            </w:r>
          </w:p>
        </w:tc>
        <w:tc>
          <w:tcPr>
            <w:tcW w:w="1702" w:type="dxa"/>
            <w:tcBorders>
              <w:top w:val="single" w:sz="4" w:space="0" w:color="auto"/>
              <w:left w:val="single" w:sz="4" w:space="0" w:color="auto"/>
              <w:bottom w:val="single" w:sz="4" w:space="0" w:color="auto"/>
              <w:right w:val="single" w:sz="4" w:space="0" w:color="auto"/>
            </w:tcBorders>
          </w:tcPr>
          <w:p w14:paraId="0E727F3F" w14:textId="2E901B90" w:rsidR="00E41EA4" w:rsidRPr="00CE3755" w:rsidRDefault="00E41EA4" w:rsidP="001E2897">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59883A2D" w14:textId="697E215A" w:rsidR="00E41EA4" w:rsidRPr="00CE3755" w:rsidRDefault="00E41EA4" w:rsidP="001E2897">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3CE016D6" w14:textId="77777777" w:rsidR="00AA7E87" w:rsidRPr="00CE3755" w:rsidRDefault="00AA7E87" w:rsidP="001E2897">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Քաղաքաշինության կոմիտե </w:t>
            </w:r>
          </w:p>
          <w:p w14:paraId="3F08DB4C" w14:textId="5B02D747" w:rsidR="00AA7E87" w:rsidRPr="00CE3755" w:rsidRDefault="00AA7E87" w:rsidP="001E2897">
            <w:pPr>
              <w:spacing w:line="276" w:lineRule="auto"/>
              <w:ind w:right="-93"/>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Հայաստանի տարածքային զարգացման հիմնադրամ (համաձայնությամբ)</w:t>
            </w:r>
          </w:p>
        </w:tc>
        <w:tc>
          <w:tcPr>
            <w:tcW w:w="1134" w:type="dxa"/>
            <w:tcBorders>
              <w:top w:val="single" w:sz="4" w:space="0" w:color="auto"/>
              <w:left w:val="single" w:sz="4" w:space="0" w:color="auto"/>
              <w:bottom w:val="single" w:sz="4" w:space="0" w:color="auto"/>
              <w:right w:val="single" w:sz="4" w:space="0" w:color="auto"/>
            </w:tcBorders>
          </w:tcPr>
          <w:p w14:paraId="51D1B811" w14:textId="07941C46" w:rsidR="00A251CA" w:rsidRPr="00CE3755" w:rsidRDefault="0088004B" w:rsidP="001E2897">
            <w:pPr>
              <w:spacing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2026</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4-րդ եռամսյակ</w:t>
            </w:r>
          </w:p>
        </w:tc>
        <w:tc>
          <w:tcPr>
            <w:tcW w:w="1984" w:type="dxa"/>
            <w:tcBorders>
              <w:top w:val="single" w:sz="4" w:space="0" w:color="auto"/>
              <w:left w:val="single" w:sz="4" w:space="0" w:color="auto"/>
              <w:bottom w:val="single" w:sz="4" w:space="0" w:color="auto"/>
              <w:right w:val="single" w:sz="4" w:space="0" w:color="auto"/>
            </w:tcBorders>
          </w:tcPr>
          <w:p w14:paraId="758F4C9F" w14:textId="7025E60E" w:rsidR="00A251CA" w:rsidRPr="00CE3755" w:rsidRDefault="00DA5E02" w:rsidP="001E2897">
            <w:pPr>
              <w:spacing w:line="276" w:lineRule="auto"/>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 xml:space="preserve">գելված </w:t>
            </w:r>
            <w:r w:rsidR="0085143D" w:rsidRPr="00CE3755">
              <w:rPr>
                <w:rFonts w:ascii="GHEA Grapalat" w:eastAsia="Times New Roman" w:hAnsi="GHEA Grapalat" w:cs="Calibri"/>
                <w:sz w:val="16"/>
                <w:szCs w:val="16"/>
                <w:lang w:val="hy-AM" w:eastAsia="fr-FR"/>
              </w:rPr>
              <w:t>աղբյուր</w:t>
            </w:r>
            <w:r w:rsidR="0085143D" w:rsidRPr="00CE3755">
              <w:rPr>
                <w:rFonts w:ascii="GHEA Grapalat" w:eastAsia="Times New Roman" w:hAnsi="GHEA Grapalat" w:cs="Calibri"/>
                <w:sz w:val="16"/>
                <w:szCs w:val="16"/>
                <w:lang w:val="hy-AM" w:eastAsia="fr-FR"/>
              </w:rPr>
              <w:softHyphen/>
              <w:t xml:space="preserve">ներ </w:t>
            </w:r>
            <w:r w:rsidRPr="00CE3755">
              <w:rPr>
                <w:rFonts w:ascii="GHEA Grapalat" w:eastAsia="Times New Roman" w:hAnsi="GHEA Grapalat" w:cs="Calibri"/>
                <w:sz w:val="16"/>
                <w:szCs w:val="16"/>
                <w:lang w:val="hy-AM" w:eastAsia="fr-FR"/>
              </w:rPr>
              <w:t>(միջազգային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157B77E9" w14:textId="30F3C08A" w:rsidR="00814317" w:rsidRPr="00CE3755" w:rsidRDefault="00927A77" w:rsidP="001E2897">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22,621,000</w:t>
            </w:r>
          </w:p>
        </w:tc>
      </w:tr>
      <w:tr w:rsidR="00E66CD3" w:rsidRPr="00CE3755" w14:paraId="6B516BAF" w14:textId="5E0DAFA8"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5ADC8916" w14:textId="22C7AE72" w:rsidR="00A251CA" w:rsidRPr="00CE3755" w:rsidRDefault="00A251CA" w:rsidP="00C92D60">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598402CF" w14:textId="0F47CA05" w:rsidR="00A251CA" w:rsidRPr="00CE3755" w:rsidRDefault="00600A97" w:rsidP="00954B52">
            <w:pPr>
              <w:spacing w:after="60" w:line="276" w:lineRule="auto"/>
              <w:ind w:right="-91"/>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 xml:space="preserve">Հիդրոլոգիական </w:t>
            </w:r>
            <w:r w:rsidR="006100AA" w:rsidRPr="00CE3755">
              <w:rPr>
                <w:rFonts w:ascii="GHEA Grapalat" w:eastAsia="Times New Roman" w:hAnsi="GHEA Grapalat" w:cs="Calibri"/>
                <w:sz w:val="16"/>
                <w:szCs w:val="16"/>
                <w:lang w:val="hy-AM" w:eastAsia="fr-FR"/>
              </w:rPr>
              <w:t xml:space="preserve">դիտակետերի </w:t>
            </w:r>
            <w:r w:rsidR="00ED4E6B" w:rsidRPr="00CE3755">
              <w:rPr>
                <w:rFonts w:ascii="GHEA Grapalat" w:eastAsia="Times New Roman" w:hAnsi="GHEA Grapalat" w:cs="Calibri"/>
                <w:sz w:val="16"/>
                <w:szCs w:val="16"/>
                <w:lang w:val="hy-AM" w:eastAsia="fr-FR"/>
              </w:rPr>
              <w:t>և օդերևու</w:t>
            </w:r>
            <w:r w:rsidR="00652E24" w:rsidRPr="00CE3755">
              <w:rPr>
                <w:rFonts w:ascii="GHEA Grapalat" w:eastAsia="Times New Roman" w:hAnsi="GHEA Grapalat" w:cs="Calibri"/>
                <w:sz w:val="16"/>
                <w:szCs w:val="16"/>
                <w:lang w:val="hy-AM" w:eastAsia="fr-FR"/>
              </w:rPr>
              <w:softHyphen/>
            </w:r>
            <w:r w:rsidR="00ED4E6B" w:rsidRPr="00CE3755">
              <w:rPr>
                <w:rFonts w:ascii="GHEA Grapalat" w:eastAsia="Times New Roman" w:hAnsi="GHEA Grapalat" w:cs="Calibri"/>
                <w:sz w:val="16"/>
                <w:szCs w:val="16"/>
                <w:lang w:val="hy-AM" w:eastAsia="fr-FR"/>
              </w:rPr>
              <w:t xml:space="preserve">թաբանական </w:t>
            </w:r>
            <w:r w:rsidRPr="00CE3755">
              <w:rPr>
                <w:rFonts w:ascii="GHEA Grapalat" w:eastAsia="Times New Roman" w:hAnsi="GHEA Grapalat" w:cs="Calibri"/>
                <w:sz w:val="16"/>
                <w:szCs w:val="16"/>
                <w:lang w:val="hy-AM" w:eastAsia="fr-FR"/>
              </w:rPr>
              <w:t xml:space="preserve">կայանների </w:t>
            </w:r>
            <w:r w:rsidR="00ED4E6B" w:rsidRPr="00CE3755">
              <w:rPr>
                <w:rFonts w:ascii="GHEA Grapalat" w:eastAsia="Times New Roman" w:hAnsi="GHEA Grapalat" w:cs="Calibri"/>
                <w:sz w:val="16"/>
                <w:szCs w:val="16"/>
                <w:lang w:val="hy-AM" w:eastAsia="fr-FR"/>
              </w:rPr>
              <w:t xml:space="preserve">վերանորոգում և նոր դիտակետերի </w:t>
            </w:r>
            <w:r w:rsidR="006100AA" w:rsidRPr="00CE3755">
              <w:rPr>
                <w:rFonts w:ascii="GHEA Grapalat" w:eastAsia="Times New Roman" w:hAnsi="GHEA Grapalat" w:cs="Calibri"/>
                <w:sz w:val="16"/>
                <w:szCs w:val="16"/>
                <w:lang w:val="hy-AM" w:eastAsia="fr-FR"/>
              </w:rPr>
              <w:t xml:space="preserve">ու կայանների </w:t>
            </w:r>
            <w:r w:rsidR="00ED4E6B" w:rsidRPr="00CE3755">
              <w:rPr>
                <w:rFonts w:ascii="GHEA Grapalat" w:eastAsia="Times New Roman" w:hAnsi="GHEA Grapalat" w:cs="Calibri"/>
                <w:sz w:val="16"/>
                <w:szCs w:val="16"/>
                <w:lang w:val="hy-AM" w:eastAsia="fr-FR"/>
              </w:rPr>
              <w:t>կառուցում առանցքային տեղանքներում</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AD6AC56" w14:textId="3C7C2590" w:rsidR="00A14E43" w:rsidRPr="00CE3755" w:rsidRDefault="00ED4E6B"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Հետևյալ դիտակետեր</w:t>
            </w:r>
            <w:r w:rsidR="00A12EC6" w:rsidRPr="00CE3755">
              <w:rPr>
                <w:rFonts w:ascii="GHEA Grapalat" w:eastAsia="Times New Roman" w:hAnsi="GHEA Grapalat"/>
                <w:sz w:val="16"/>
                <w:szCs w:val="16"/>
              </w:rPr>
              <w:t>ի</w:t>
            </w:r>
            <w:r w:rsidRPr="00CE3755">
              <w:rPr>
                <w:rFonts w:ascii="GHEA Grapalat" w:eastAsia="Times New Roman" w:hAnsi="GHEA Grapalat"/>
                <w:sz w:val="16"/>
                <w:szCs w:val="16"/>
              </w:rPr>
              <w:t xml:space="preserve"> </w:t>
            </w:r>
            <w:r w:rsidR="00925455" w:rsidRPr="00CE3755">
              <w:rPr>
                <w:rFonts w:ascii="GHEA Grapalat" w:eastAsia="Times New Roman" w:hAnsi="GHEA Grapalat"/>
                <w:sz w:val="16"/>
                <w:szCs w:val="16"/>
              </w:rPr>
              <w:t>և կայաններ</w:t>
            </w:r>
            <w:r w:rsidR="00A12EC6" w:rsidRPr="00CE3755">
              <w:rPr>
                <w:rFonts w:ascii="GHEA Grapalat" w:eastAsia="Times New Roman" w:hAnsi="GHEA Grapalat"/>
                <w:sz w:val="16"/>
                <w:szCs w:val="16"/>
              </w:rPr>
              <w:t>ի՝</w:t>
            </w:r>
            <w:r w:rsidR="00925455" w:rsidRPr="00CE3755">
              <w:rPr>
                <w:rFonts w:ascii="GHEA Grapalat" w:eastAsia="Times New Roman" w:hAnsi="GHEA Grapalat"/>
                <w:sz w:val="16"/>
                <w:szCs w:val="16"/>
              </w:rPr>
              <w:t xml:space="preserve"> </w:t>
            </w:r>
            <w:r w:rsidRPr="00CE3755">
              <w:rPr>
                <w:rFonts w:ascii="GHEA Grapalat" w:eastAsia="Times New Roman" w:hAnsi="GHEA Grapalat"/>
                <w:sz w:val="16"/>
                <w:szCs w:val="16"/>
              </w:rPr>
              <w:t>ժամանակակից սարքավորումներով արդիականացում. հիդրոլոգիական կայաններ` (1) Հրազդան-Հովտաշեն (Մասիս), (2) Մեծամոր-Ռանչպար, (3) Արփա-Արենի, (4) Որոտան-Տաթև ՀԷԿ</w:t>
            </w:r>
            <w:r w:rsidR="00925455" w:rsidRPr="00CE3755">
              <w:rPr>
                <w:rFonts w:ascii="GHEA Grapalat" w:eastAsia="Times New Roman" w:hAnsi="GHEA Grapalat"/>
                <w:sz w:val="16"/>
                <w:szCs w:val="16"/>
              </w:rPr>
              <w:t>,</w:t>
            </w:r>
            <w:r w:rsidRPr="00CE3755">
              <w:rPr>
                <w:rFonts w:ascii="GHEA Grapalat" w:eastAsia="Times New Roman" w:hAnsi="GHEA Grapalat"/>
                <w:sz w:val="16"/>
                <w:szCs w:val="16"/>
              </w:rPr>
              <w:t xml:space="preserve"> օդերևութաբանական կայաններ՝ (1) Սեմյոնովկա, (2) Վարդենյաց</w:t>
            </w:r>
            <w:r w:rsidR="001D7390" w:rsidRPr="00CE3755">
              <w:rPr>
                <w:rFonts w:ascii="GHEA Grapalat" w:eastAsia="Times New Roman" w:hAnsi="GHEA Grapalat"/>
                <w:sz w:val="16"/>
                <w:szCs w:val="16"/>
              </w:rPr>
              <w:t>,</w:t>
            </w:r>
          </w:p>
          <w:p w14:paraId="386C95AB" w14:textId="377813CA" w:rsidR="00A251CA" w:rsidRPr="00CE3755" w:rsidRDefault="00ED4E6B" w:rsidP="00954B52">
            <w:pPr>
              <w:pStyle w:val="ListParagraph"/>
              <w:numPr>
                <w:ilvl w:val="0"/>
                <w:numId w:val="39"/>
              </w:numPr>
              <w:spacing w:after="60"/>
              <w:ind w:left="182" w:right="-91" w:hanging="182"/>
              <w:rPr>
                <w:rFonts w:ascii="GHEA Grapalat" w:eastAsia="Times New Roman" w:hAnsi="GHEA Grapalat"/>
                <w:sz w:val="16"/>
                <w:szCs w:val="16"/>
              </w:rPr>
            </w:pPr>
            <w:r w:rsidRPr="00CE3755">
              <w:rPr>
                <w:rFonts w:ascii="GHEA Grapalat" w:eastAsia="Times New Roman" w:hAnsi="GHEA Grapalat"/>
                <w:sz w:val="16"/>
                <w:szCs w:val="16"/>
              </w:rPr>
              <w:t xml:space="preserve"> 14 նոր հիդրոլոգիական դիտակետերի (Շողվակ-Ձորագյուղ, Աշոցք-Հարթաշեն, Հալավար-Մելիքգյուղ, Գեղարոտ-Արագած գյուղ, Միլի-Մեծ Գիլանլար, Վեդի-Խոսրով, Ազատ-Լանջազատ, Եղեգիս-Գետիկվանք, Գեղի-</w:t>
            </w:r>
            <w:r w:rsidRPr="00CE3755">
              <w:rPr>
                <w:rFonts w:ascii="GHEA Grapalat" w:eastAsia="Times New Roman" w:hAnsi="GHEA Grapalat"/>
                <w:sz w:val="16"/>
                <w:szCs w:val="16"/>
              </w:rPr>
              <w:lastRenderedPageBreak/>
              <w:t>Աջաբաջ, Մասրիկ-Ներքին Շորժա, Չիչխան- Բաշգյուղ, Աղստև-Կրիվոյստ, Սիսիան-Արևիս, Լորաձոր-Շենաթաղ) և 5 նոր օդերևութաբանական կայան</w:t>
            </w:r>
            <w:r w:rsidR="006052D1" w:rsidRPr="00CE3755">
              <w:rPr>
                <w:rFonts w:ascii="GHEA Grapalat" w:eastAsia="Times New Roman" w:hAnsi="GHEA Grapalat"/>
                <w:sz w:val="16"/>
                <w:szCs w:val="16"/>
              </w:rPr>
              <w:t xml:space="preserve">ների </w:t>
            </w:r>
            <w:r w:rsidR="006D042B" w:rsidRPr="00CE3755">
              <w:rPr>
                <w:rFonts w:ascii="GHEA Grapalat" w:eastAsia="Times New Roman" w:hAnsi="GHEA Grapalat"/>
                <w:sz w:val="16"/>
                <w:szCs w:val="16"/>
              </w:rPr>
              <w:t>(</w:t>
            </w:r>
            <w:r w:rsidRPr="00CE3755">
              <w:rPr>
                <w:rFonts w:ascii="GHEA Grapalat" w:eastAsia="Times New Roman" w:hAnsi="GHEA Grapalat"/>
                <w:sz w:val="16"/>
                <w:szCs w:val="16"/>
              </w:rPr>
              <w:t>Եղնաջուր, Ջաջուռի լեռնանցք, Սոթք</w:t>
            </w:r>
            <w:r w:rsidR="006052D1" w:rsidRPr="00CE3755">
              <w:rPr>
                <w:rFonts w:ascii="GHEA Grapalat" w:eastAsia="Times New Roman" w:hAnsi="GHEA Grapalat"/>
                <w:sz w:val="16"/>
                <w:szCs w:val="16"/>
              </w:rPr>
              <w:t>,</w:t>
            </w:r>
            <w:r w:rsidRPr="00CE3755">
              <w:rPr>
                <w:rFonts w:ascii="GHEA Grapalat" w:eastAsia="Times New Roman" w:hAnsi="GHEA Grapalat"/>
                <w:sz w:val="16"/>
                <w:szCs w:val="16"/>
              </w:rPr>
              <w:t xml:space="preserve"> Տաշտունի լեռնանցք, Սևաբերդ</w:t>
            </w:r>
            <w:r w:rsidR="006D042B" w:rsidRPr="00CE3755">
              <w:rPr>
                <w:rFonts w:ascii="GHEA Grapalat" w:eastAsia="Times New Roman" w:hAnsi="GHEA Grapalat"/>
                <w:sz w:val="16"/>
                <w:szCs w:val="16"/>
              </w:rPr>
              <w:t>) կառուցում</w:t>
            </w:r>
          </w:p>
        </w:tc>
        <w:tc>
          <w:tcPr>
            <w:tcW w:w="1275" w:type="dxa"/>
            <w:tcBorders>
              <w:top w:val="single" w:sz="4" w:space="0" w:color="auto"/>
              <w:left w:val="single" w:sz="4" w:space="0" w:color="auto"/>
              <w:bottom w:val="single" w:sz="4" w:space="0" w:color="auto"/>
              <w:right w:val="single" w:sz="4" w:space="0" w:color="auto"/>
            </w:tcBorders>
          </w:tcPr>
          <w:p w14:paraId="38B68C20" w14:textId="78F7AA22" w:rsidR="00A251CA" w:rsidRPr="00CE3755" w:rsidRDefault="00E66CD3" w:rsidP="001E2897">
            <w:pPr>
              <w:spacing w:line="276" w:lineRule="auto"/>
              <w:ind w:right="-93"/>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lastRenderedPageBreak/>
              <w:t>ՀՀ ՇՄՆ</w:t>
            </w:r>
          </w:p>
        </w:tc>
        <w:tc>
          <w:tcPr>
            <w:tcW w:w="1702" w:type="dxa"/>
            <w:tcBorders>
              <w:top w:val="single" w:sz="4" w:space="0" w:color="auto"/>
              <w:left w:val="single" w:sz="4" w:space="0" w:color="auto"/>
              <w:bottom w:val="single" w:sz="4" w:space="0" w:color="auto"/>
              <w:right w:val="single" w:sz="4" w:space="0" w:color="auto"/>
            </w:tcBorders>
          </w:tcPr>
          <w:p w14:paraId="4EAFEFAC" w14:textId="5046CEB7" w:rsidR="00A251CA" w:rsidRPr="00CE3755" w:rsidRDefault="00A251CA" w:rsidP="001E2897">
            <w:pPr>
              <w:spacing w:line="276" w:lineRule="auto"/>
              <w:rPr>
                <w:rFonts w:ascii="GHEA Grapalat" w:eastAsia="Times New Roman" w:hAnsi="GHEA Grapalat"/>
                <w:sz w:val="16"/>
                <w:szCs w:val="16"/>
                <w:lang w:val="hy-AM"/>
              </w:rPr>
            </w:pPr>
          </w:p>
        </w:tc>
        <w:tc>
          <w:tcPr>
            <w:tcW w:w="1134" w:type="dxa"/>
            <w:tcBorders>
              <w:top w:val="single" w:sz="4" w:space="0" w:color="auto"/>
              <w:left w:val="single" w:sz="4" w:space="0" w:color="auto"/>
              <w:bottom w:val="single" w:sz="4" w:space="0" w:color="auto"/>
              <w:right w:val="single" w:sz="4" w:space="0" w:color="auto"/>
            </w:tcBorders>
          </w:tcPr>
          <w:p w14:paraId="4E8A6A42" w14:textId="1DA96BAA" w:rsidR="00A251CA" w:rsidRPr="00CE3755" w:rsidRDefault="0088004B" w:rsidP="001E2897">
            <w:pPr>
              <w:spacing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4-րդ եռամսյակ</w:t>
            </w:r>
          </w:p>
        </w:tc>
        <w:tc>
          <w:tcPr>
            <w:tcW w:w="1984" w:type="dxa"/>
            <w:tcBorders>
              <w:top w:val="single" w:sz="4" w:space="0" w:color="auto"/>
              <w:left w:val="single" w:sz="4" w:space="0" w:color="auto"/>
              <w:bottom w:val="single" w:sz="4" w:space="0" w:color="auto"/>
              <w:right w:val="single" w:sz="4" w:space="0" w:color="auto"/>
            </w:tcBorders>
          </w:tcPr>
          <w:p w14:paraId="2F1B3879" w14:textId="47751FC4" w:rsidR="00A251CA" w:rsidRPr="00CE3755" w:rsidRDefault="00DA5E02" w:rsidP="001E2897">
            <w:pPr>
              <w:spacing w:line="276" w:lineRule="auto"/>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 xml:space="preserve">գելված </w:t>
            </w:r>
            <w:r w:rsidR="0085143D" w:rsidRPr="00CE3755">
              <w:rPr>
                <w:rFonts w:ascii="GHEA Grapalat" w:eastAsia="Times New Roman" w:hAnsi="GHEA Grapalat" w:cs="Calibri"/>
                <w:sz w:val="16"/>
                <w:szCs w:val="16"/>
                <w:lang w:val="hy-AM" w:eastAsia="fr-FR"/>
              </w:rPr>
              <w:t>աղբյուր</w:t>
            </w:r>
            <w:r w:rsidR="0085143D" w:rsidRPr="00CE3755">
              <w:rPr>
                <w:rFonts w:ascii="GHEA Grapalat" w:eastAsia="Times New Roman" w:hAnsi="GHEA Grapalat" w:cs="Calibri"/>
                <w:sz w:val="16"/>
                <w:szCs w:val="16"/>
                <w:lang w:val="hy-AM" w:eastAsia="fr-FR"/>
              </w:rPr>
              <w:softHyphen/>
              <w:t xml:space="preserve">ներ </w:t>
            </w:r>
            <w:r w:rsidRPr="00CE3755">
              <w:rPr>
                <w:rFonts w:ascii="GHEA Grapalat" w:eastAsia="Times New Roman" w:hAnsi="GHEA Grapalat" w:cs="Calibri"/>
                <w:sz w:val="16"/>
                <w:szCs w:val="16"/>
                <w:lang w:val="hy-AM" w:eastAsia="fr-FR"/>
              </w:rPr>
              <w:t>(միջազգային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42525346" w14:textId="0A595986" w:rsidR="00A251CA" w:rsidRPr="00CE3755" w:rsidRDefault="00FC5153" w:rsidP="001E2897">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956,</w:t>
            </w:r>
            <w:r w:rsidR="00E66CD3" w:rsidRPr="00CE3755">
              <w:rPr>
                <w:rFonts w:ascii="GHEA Grapalat" w:eastAsia="Times New Roman" w:hAnsi="GHEA Grapalat"/>
                <w:sz w:val="16"/>
                <w:szCs w:val="16"/>
                <w:lang w:val="hy-AM"/>
              </w:rPr>
              <w:t>000</w:t>
            </w:r>
          </w:p>
        </w:tc>
      </w:tr>
      <w:tr w:rsidR="0067665A" w:rsidRPr="00CE3755" w14:paraId="3508A685" w14:textId="22C7FB2F"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2D9D0ED0" w14:textId="501DE4BA" w:rsidR="00A251CA" w:rsidRPr="00CE3755" w:rsidRDefault="00A251CA" w:rsidP="00C92D60">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7D4E0D50" w14:textId="3B4E77D0" w:rsidR="00A251CA" w:rsidRPr="00CE3755" w:rsidRDefault="003F6C4C" w:rsidP="00954B52">
            <w:pPr>
              <w:spacing w:after="60" w:line="276" w:lineRule="auto"/>
              <w:ind w:right="-63"/>
              <w:rPr>
                <w:rFonts w:ascii="GHEA Grapalat" w:eastAsia="Times New Roman" w:hAnsi="GHEA Grapalat"/>
                <w:sz w:val="16"/>
                <w:szCs w:val="16"/>
                <w:lang w:val="hy-AM"/>
              </w:rPr>
            </w:pPr>
            <w:bookmarkStart w:id="43" w:name="_Hlk115700363"/>
            <w:r w:rsidRPr="00CE3755">
              <w:rPr>
                <w:rFonts w:ascii="GHEA Grapalat" w:hAnsi="GHEA Grapalat" w:cs="Times New Roman"/>
                <w:sz w:val="16"/>
                <w:szCs w:val="16"/>
                <w:lang w:val="hy-AM"/>
              </w:rPr>
              <w:t xml:space="preserve">Արարատյան դաշտի մակերևութային և ստորերկրյա փաստացի </w:t>
            </w:r>
            <w:r w:rsidRPr="00CE3755">
              <w:rPr>
                <w:rFonts w:ascii="GHEA Grapalat" w:eastAsia="Times New Roman" w:hAnsi="GHEA Grapalat" w:cs="Calibri"/>
                <w:sz w:val="16"/>
                <w:szCs w:val="16"/>
                <w:lang w:val="hy-AM" w:eastAsia="fr-FR"/>
              </w:rPr>
              <w:t xml:space="preserve">ջրառի չափման և տվյալների </w:t>
            </w:r>
            <w:r w:rsidR="00085829" w:rsidRPr="00CE3755">
              <w:rPr>
                <w:rFonts w:ascii="GHEA Grapalat" w:eastAsia="Times New Roman" w:hAnsi="GHEA Grapalat" w:cs="Calibri"/>
                <w:sz w:val="16"/>
                <w:szCs w:val="16"/>
                <w:lang w:val="hy-AM" w:eastAsia="fr-FR"/>
              </w:rPr>
              <w:t>առցանց փոխանցմամբ  ջրահաշվիչ (ջրաչափիչ) հոսքաչափական</w:t>
            </w:r>
            <w:r w:rsidRPr="00CE3755">
              <w:rPr>
                <w:rFonts w:ascii="GHEA Grapalat" w:eastAsia="Times New Roman" w:hAnsi="GHEA Grapalat" w:cs="Calibri"/>
                <w:sz w:val="16"/>
                <w:szCs w:val="16"/>
                <w:lang w:val="hy-AM" w:eastAsia="fr-FR"/>
              </w:rPr>
              <w:t xml:space="preserve"> սարքավորումների տեղադրում</w:t>
            </w:r>
            <w:bookmarkEnd w:id="43"/>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3DA109F" w14:textId="6BA3B5A1" w:rsidR="00A251CA" w:rsidRPr="00CE3755" w:rsidRDefault="00085829"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Փաստացի ջրառի վերահսկման բարելավման նպատակով ն</w:t>
            </w:r>
            <w:r w:rsidR="001D10D2" w:rsidRPr="00CE3755">
              <w:rPr>
                <w:rFonts w:ascii="GHEA Grapalat" w:eastAsia="Times New Roman" w:hAnsi="GHEA Grapalat"/>
                <w:sz w:val="16"/>
                <w:szCs w:val="16"/>
              </w:rPr>
              <w:t xml:space="preserve">երկայումս ջրառի վերահսկման համակարգ չունեցող խոշոր ջրօգտագործողների առնվազն 20%-ի համար տվյալների </w:t>
            </w:r>
            <w:r w:rsidRPr="00CE3755">
              <w:rPr>
                <w:rFonts w:ascii="GHEA Grapalat" w:eastAsia="Times New Roman" w:hAnsi="GHEA Grapalat"/>
                <w:sz w:val="16"/>
                <w:szCs w:val="16"/>
              </w:rPr>
              <w:t>առցանց փոխանցմամբ  ջրահաշվիչ (ջրաչափիչ) հոսքաչափական սարքավորումների</w:t>
            </w:r>
            <w:r w:rsidR="001D10D2" w:rsidRPr="00CE3755">
              <w:rPr>
                <w:rFonts w:ascii="GHEA Grapalat" w:eastAsia="Times New Roman" w:hAnsi="GHEA Grapalat"/>
                <w:sz w:val="16"/>
                <w:szCs w:val="16"/>
              </w:rPr>
              <w:t xml:space="preserve"> տեղադրում,</w:t>
            </w:r>
          </w:p>
          <w:p w14:paraId="3661A867" w14:textId="027BC9F1" w:rsidR="001D10D2" w:rsidRPr="00CE3755" w:rsidRDefault="001D10D2" w:rsidP="00954B52">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 xml:space="preserve">Ձկնաբուծական նպատակներով իրականացվող ջրառի բոլոր կետերում տվյալների </w:t>
            </w:r>
            <w:r w:rsidR="007E3FAA" w:rsidRPr="00CE3755">
              <w:rPr>
                <w:rFonts w:ascii="GHEA Grapalat" w:eastAsia="Times New Roman" w:hAnsi="GHEA Grapalat"/>
                <w:sz w:val="16"/>
                <w:szCs w:val="16"/>
              </w:rPr>
              <w:t>առցանց փոխանցմամբ  ջրահաշվիչ (ջրաչափիչ) հոսքաչափական</w:t>
            </w:r>
            <w:r w:rsidRPr="00CE3755">
              <w:rPr>
                <w:rFonts w:ascii="GHEA Grapalat" w:eastAsia="Times New Roman" w:hAnsi="GHEA Grapalat"/>
                <w:sz w:val="16"/>
                <w:szCs w:val="16"/>
              </w:rPr>
              <w:t xml:space="preserve"> համակարգերով ջրաչափերի տեղադրում </w:t>
            </w:r>
          </w:p>
        </w:tc>
        <w:tc>
          <w:tcPr>
            <w:tcW w:w="1275" w:type="dxa"/>
            <w:tcBorders>
              <w:top w:val="single" w:sz="4" w:space="0" w:color="auto"/>
              <w:left w:val="single" w:sz="4" w:space="0" w:color="auto"/>
              <w:bottom w:val="single" w:sz="4" w:space="0" w:color="auto"/>
              <w:right w:val="single" w:sz="4" w:space="0" w:color="auto"/>
            </w:tcBorders>
          </w:tcPr>
          <w:p w14:paraId="731E8FCC" w14:textId="77777777" w:rsidR="00914A83" w:rsidRPr="00CE3755" w:rsidRDefault="00914A83"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ԲԸՏՄ</w:t>
            </w:r>
          </w:p>
          <w:p w14:paraId="5B865873" w14:textId="2D9E87D6" w:rsidR="00A251CA" w:rsidRPr="00CE3755" w:rsidRDefault="00A251CA" w:rsidP="00954B52">
            <w:pPr>
              <w:spacing w:after="60" w:line="276" w:lineRule="auto"/>
              <w:ind w:right="-93"/>
              <w:rPr>
                <w:rFonts w:ascii="GHEA Grapalat" w:eastAsia="Times New Roman" w:hAnsi="GHEA Grapalat"/>
                <w:sz w:val="16"/>
                <w:szCs w:val="16"/>
                <w:lang w:val="hy-AM"/>
              </w:rPr>
            </w:pPr>
          </w:p>
        </w:tc>
        <w:tc>
          <w:tcPr>
            <w:tcW w:w="1702" w:type="dxa"/>
            <w:tcBorders>
              <w:top w:val="single" w:sz="4" w:space="0" w:color="auto"/>
              <w:left w:val="single" w:sz="4" w:space="0" w:color="auto"/>
              <w:bottom w:val="single" w:sz="4" w:space="0" w:color="auto"/>
              <w:right w:val="single" w:sz="4" w:space="0" w:color="auto"/>
            </w:tcBorders>
          </w:tcPr>
          <w:p w14:paraId="06A24024" w14:textId="19834F6A" w:rsidR="00914A83" w:rsidRPr="00CE3755" w:rsidRDefault="00914A83"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p w14:paraId="08C09760" w14:textId="7FF7F4E5" w:rsidR="00745007" w:rsidRPr="00CE3755" w:rsidRDefault="00745007"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667AE49C" w14:textId="2EE14072" w:rsidR="00C37026" w:rsidRPr="00CE3755" w:rsidRDefault="00C37026"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ԳԱԱ երկրանանական գիտությունների ինստիտուտ</w:t>
            </w:r>
            <w:r w:rsidR="003C5BAB" w:rsidRPr="00CE3755">
              <w:rPr>
                <w:rFonts w:ascii="GHEA Grapalat" w:eastAsia="Times New Roman" w:hAnsi="GHEA Grapalat" w:cs="Calibri"/>
                <w:sz w:val="16"/>
                <w:szCs w:val="16"/>
                <w:lang w:val="hy-AM" w:eastAsia="fr-FR"/>
              </w:rPr>
              <w:t xml:space="preserve"> (համաձայնությամբ)</w:t>
            </w:r>
          </w:p>
          <w:p w14:paraId="20EDC933" w14:textId="12744724" w:rsidR="00A251CA" w:rsidRPr="00CE3755" w:rsidRDefault="00A251CA" w:rsidP="00954B52">
            <w:pPr>
              <w:spacing w:after="60" w:line="276" w:lineRule="auto"/>
              <w:ind w:right="-93"/>
              <w:rPr>
                <w:rFonts w:ascii="GHEA Grapalat" w:eastAsia="Times New Roman" w:hAnsi="GHEA Grapalat"/>
                <w:sz w:val="16"/>
                <w:szCs w:val="16"/>
                <w:lang w:val="hy-AM"/>
              </w:rPr>
            </w:pPr>
          </w:p>
        </w:tc>
        <w:tc>
          <w:tcPr>
            <w:tcW w:w="1134" w:type="dxa"/>
            <w:tcBorders>
              <w:top w:val="single" w:sz="4" w:space="0" w:color="auto"/>
              <w:left w:val="single" w:sz="4" w:space="0" w:color="auto"/>
              <w:bottom w:val="single" w:sz="4" w:space="0" w:color="auto"/>
              <w:right w:val="single" w:sz="4" w:space="0" w:color="auto"/>
            </w:tcBorders>
          </w:tcPr>
          <w:p w14:paraId="5D4C755A" w14:textId="4736D580" w:rsidR="00A251CA" w:rsidRPr="00CE3755" w:rsidRDefault="0088004B"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2024</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 xml:space="preserve">թ. </w:t>
            </w:r>
            <w:r w:rsidR="003E7C95" w:rsidRPr="00CE3755">
              <w:rPr>
                <w:rFonts w:ascii="GHEA Grapalat" w:eastAsia="Times New Roman" w:hAnsi="GHEA Grapalat"/>
                <w:sz w:val="16"/>
                <w:szCs w:val="16"/>
                <w:lang w:val="hy-AM"/>
              </w:rPr>
              <w:t>4</w:t>
            </w:r>
            <w:r w:rsidRPr="00CE3755">
              <w:rPr>
                <w:rFonts w:ascii="GHEA Grapalat" w:eastAsia="Times New Roman" w:hAnsi="GHEA Grapalat"/>
                <w:sz w:val="16"/>
                <w:szCs w:val="16"/>
                <w:lang w:val="hy-AM"/>
              </w:rPr>
              <w:t>-րդ եռամսյակ</w:t>
            </w:r>
          </w:p>
        </w:tc>
        <w:tc>
          <w:tcPr>
            <w:tcW w:w="1984" w:type="dxa"/>
            <w:tcBorders>
              <w:top w:val="single" w:sz="4" w:space="0" w:color="auto"/>
              <w:left w:val="single" w:sz="4" w:space="0" w:color="auto"/>
              <w:bottom w:val="single" w:sz="4" w:space="0" w:color="auto"/>
              <w:right w:val="single" w:sz="4" w:space="0" w:color="auto"/>
            </w:tcBorders>
          </w:tcPr>
          <w:p w14:paraId="593EF701" w14:textId="297EFE90" w:rsidR="00A251CA" w:rsidRPr="00CE3755" w:rsidRDefault="00DA5E02" w:rsidP="00954B52">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 xml:space="preserve">գելված </w:t>
            </w:r>
            <w:r w:rsidR="0085143D" w:rsidRPr="00CE3755">
              <w:rPr>
                <w:rFonts w:ascii="GHEA Grapalat" w:eastAsia="Times New Roman" w:hAnsi="GHEA Grapalat" w:cs="Calibri"/>
                <w:sz w:val="16"/>
                <w:szCs w:val="16"/>
                <w:lang w:val="hy-AM" w:eastAsia="fr-FR"/>
              </w:rPr>
              <w:t>աղբյուր</w:t>
            </w:r>
            <w:r w:rsidR="0085143D" w:rsidRPr="00CE3755">
              <w:rPr>
                <w:rFonts w:ascii="GHEA Grapalat" w:eastAsia="Times New Roman" w:hAnsi="GHEA Grapalat" w:cs="Calibri"/>
                <w:sz w:val="16"/>
                <w:szCs w:val="16"/>
                <w:lang w:val="hy-AM" w:eastAsia="fr-FR"/>
              </w:rPr>
              <w:softHyphen/>
              <w:t xml:space="preserve">ներ </w:t>
            </w:r>
            <w:r w:rsidRPr="00CE3755">
              <w:rPr>
                <w:rFonts w:ascii="GHEA Grapalat" w:eastAsia="Times New Roman" w:hAnsi="GHEA Grapalat" w:cs="Calibri"/>
                <w:sz w:val="16"/>
                <w:szCs w:val="16"/>
                <w:lang w:val="hy-AM" w:eastAsia="fr-FR"/>
              </w:rPr>
              <w:t>(միջազգային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5F96BE1F" w14:textId="20CC2FF7" w:rsidR="00A251CA" w:rsidRPr="00CE3755" w:rsidRDefault="00FC5153" w:rsidP="001E2897">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143,</w:t>
            </w:r>
            <w:r w:rsidR="003F6C4C" w:rsidRPr="00CE3755">
              <w:rPr>
                <w:rFonts w:ascii="GHEA Grapalat" w:eastAsia="Times New Roman" w:hAnsi="GHEA Grapalat"/>
                <w:sz w:val="16"/>
                <w:szCs w:val="16"/>
                <w:lang w:val="hy-AM"/>
              </w:rPr>
              <w:t>000</w:t>
            </w:r>
          </w:p>
        </w:tc>
      </w:tr>
      <w:tr w:rsidR="0026469A" w:rsidRPr="00CE3755" w14:paraId="1FAAF172" w14:textId="1989F83D"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27E90E71" w14:textId="53991AF2" w:rsidR="00A251CA" w:rsidRPr="00CE3755" w:rsidRDefault="00A251CA" w:rsidP="00C92D60">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32DBBB86" w14:textId="544FA6F7" w:rsidR="00A251CA" w:rsidRPr="00CE3755" w:rsidRDefault="00A928DA" w:rsidP="00954B52">
            <w:pPr>
              <w:spacing w:after="60" w:line="276" w:lineRule="auto"/>
              <w:ind w:right="-49"/>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Մաքրված կեղտաջրերի որակի ստանդարտների</w:t>
            </w:r>
            <w:r w:rsidR="00C33E67" w:rsidRPr="00CE3755">
              <w:rPr>
                <w:rFonts w:ascii="GHEA Grapalat" w:eastAsia="Times New Roman" w:hAnsi="GHEA Grapalat" w:cs="Calibri"/>
                <w:sz w:val="16"/>
                <w:szCs w:val="16"/>
                <w:lang w:val="hy-AM" w:eastAsia="fr-FR"/>
              </w:rPr>
              <w:t xml:space="preserve"> վերանայում</w:t>
            </w:r>
            <w:r w:rsidR="00FC1CE5" w:rsidRPr="00CE3755">
              <w:rPr>
                <w:rFonts w:ascii="GHEA Grapalat" w:eastAsia="Times New Roman" w:hAnsi="GHEA Grapalat" w:cs="Calibri"/>
                <w:sz w:val="16"/>
                <w:szCs w:val="16"/>
                <w:lang w:val="hy-AM" w:eastAsia="fr-FR"/>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2B5DF8B" w14:textId="1F5B10FB" w:rsidR="00A928DA" w:rsidRPr="00CE3755" w:rsidRDefault="00A928DA" w:rsidP="00954B52">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Մաքրված կեղտաջրերի չափորոշիչներ</w:t>
            </w:r>
            <w:r w:rsidR="00A34990" w:rsidRPr="00CE3755">
              <w:rPr>
                <w:rFonts w:ascii="GHEA Grapalat" w:eastAsia="Times New Roman" w:hAnsi="GHEA Grapalat"/>
                <w:sz w:val="16"/>
                <w:szCs w:val="16"/>
              </w:rPr>
              <w:t>ի</w:t>
            </w:r>
            <w:r w:rsidRPr="00CE3755">
              <w:rPr>
                <w:rFonts w:ascii="GHEA Grapalat" w:eastAsia="Times New Roman" w:hAnsi="GHEA Grapalat"/>
                <w:sz w:val="16"/>
                <w:szCs w:val="16"/>
              </w:rPr>
              <w:t xml:space="preserve"> և ներկայացվող պահանջներ</w:t>
            </w:r>
            <w:r w:rsidR="00A34990" w:rsidRPr="00CE3755">
              <w:rPr>
                <w:rFonts w:ascii="GHEA Grapalat" w:eastAsia="Times New Roman" w:hAnsi="GHEA Grapalat"/>
                <w:sz w:val="16"/>
                <w:szCs w:val="16"/>
              </w:rPr>
              <w:t>ի</w:t>
            </w:r>
            <w:r w:rsidRPr="00CE3755">
              <w:rPr>
                <w:rFonts w:ascii="GHEA Grapalat" w:eastAsia="Times New Roman" w:hAnsi="GHEA Grapalat"/>
                <w:sz w:val="16"/>
                <w:szCs w:val="16"/>
              </w:rPr>
              <w:t xml:space="preserve"> </w:t>
            </w:r>
            <w:r w:rsidR="00A12EC6" w:rsidRPr="00CE3755">
              <w:rPr>
                <w:rFonts w:ascii="GHEA Grapalat" w:eastAsia="Times New Roman" w:hAnsi="GHEA Grapalat"/>
                <w:sz w:val="16"/>
                <w:szCs w:val="16"/>
              </w:rPr>
              <w:t xml:space="preserve">մշակում և </w:t>
            </w:r>
            <w:r w:rsidR="006E40F0" w:rsidRPr="00CE3755">
              <w:rPr>
                <w:rFonts w:ascii="GHEA Grapalat" w:eastAsia="Times New Roman" w:hAnsi="GHEA Grapalat"/>
                <w:sz w:val="16"/>
                <w:szCs w:val="16"/>
              </w:rPr>
              <w:t>ընդունում</w:t>
            </w:r>
            <w:r w:rsidR="0002604A" w:rsidRPr="00CE3755">
              <w:rPr>
                <w:rFonts w:ascii="GHEA Grapalat" w:eastAsia="Times New Roman" w:hAnsi="GHEA Grapalat"/>
                <w:sz w:val="16"/>
                <w:szCs w:val="16"/>
              </w:rPr>
              <w:t>՝</w:t>
            </w:r>
            <w:r w:rsidRPr="00CE3755">
              <w:rPr>
                <w:rFonts w:ascii="GHEA Grapalat" w:eastAsia="Times New Roman" w:hAnsi="GHEA Grapalat"/>
                <w:sz w:val="16"/>
                <w:szCs w:val="16"/>
              </w:rPr>
              <w:t xml:space="preserve"> ըստ օգտագործման տարբեր տեսակների</w:t>
            </w:r>
          </w:p>
        </w:tc>
        <w:tc>
          <w:tcPr>
            <w:tcW w:w="1275" w:type="dxa"/>
            <w:tcBorders>
              <w:top w:val="single" w:sz="4" w:space="0" w:color="auto"/>
              <w:left w:val="single" w:sz="4" w:space="0" w:color="auto"/>
              <w:bottom w:val="single" w:sz="4" w:space="0" w:color="auto"/>
              <w:right w:val="single" w:sz="4" w:space="0" w:color="auto"/>
            </w:tcBorders>
          </w:tcPr>
          <w:p w14:paraId="7561E4A5" w14:textId="0529F7BD" w:rsidR="00773D53" w:rsidRPr="00CE3755" w:rsidRDefault="00D40047"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w:t>
            </w:r>
            <w:r w:rsidR="00773D53" w:rsidRPr="00CE3755">
              <w:rPr>
                <w:rFonts w:ascii="GHEA Grapalat" w:eastAsia="Times New Roman" w:hAnsi="GHEA Grapalat" w:cs="Calibri"/>
                <w:sz w:val="16"/>
                <w:szCs w:val="16"/>
                <w:lang w:val="hy-AM" w:eastAsia="fr-FR"/>
              </w:rPr>
              <w:t>ՇՄՆ</w:t>
            </w:r>
          </w:p>
          <w:p w14:paraId="6B4E6FF2" w14:textId="19C83294" w:rsidR="00BD3BE9" w:rsidRPr="00CE3755" w:rsidRDefault="00BD3BE9" w:rsidP="00954B52">
            <w:pPr>
              <w:spacing w:after="60" w:line="276" w:lineRule="auto"/>
              <w:ind w:right="-93"/>
              <w:rPr>
                <w:rFonts w:ascii="GHEA Grapalat" w:eastAsia="Times New Roman" w:hAnsi="GHEA Grapalat" w:cs="Calibri"/>
                <w:sz w:val="16"/>
                <w:szCs w:val="16"/>
                <w:lang w:val="hy-AM" w:eastAsia="fr-FR"/>
              </w:rPr>
            </w:pPr>
          </w:p>
          <w:p w14:paraId="35ACA27B" w14:textId="77777777" w:rsidR="000F7130" w:rsidRPr="00CE3755" w:rsidRDefault="000F7130" w:rsidP="00954B52">
            <w:pPr>
              <w:spacing w:after="60" w:line="276" w:lineRule="auto"/>
              <w:ind w:right="-93"/>
              <w:rPr>
                <w:rFonts w:ascii="GHEA Grapalat" w:eastAsia="Times New Roman" w:hAnsi="GHEA Grapalat"/>
                <w:sz w:val="16"/>
                <w:szCs w:val="16"/>
                <w:lang w:val="hy-AM"/>
              </w:rPr>
            </w:pPr>
          </w:p>
          <w:p w14:paraId="6DA0D395" w14:textId="77777777" w:rsidR="000F7130" w:rsidRPr="00CE3755" w:rsidRDefault="000F7130" w:rsidP="00954B52">
            <w:pPr>
              <w:spacing w:after="60" w:line="276" w:lineRule="auto"/>
              <w:ind w:right="-93"/>
              <w:rPr>
                <w:rFonts w:ascii="GHEA Grapalat" w:eastAsia="Times New Roman" w:hAnsi="GHEA Grapalat"/>
                <w:sz w:val="16"/>
                <w:szCs w:val="16"/>
                <w:lang w:val="hy-AM"/>
              </w:rPr>
            </w:pPr>
          </w:p>
          <w:p w14:paraId="064DA580" w14:textId="6EE65FF2" w:rsidR="000F7130" w:rsidRPr="00CE3755" w:rsidRDefault="000F7130" w:rsidP="00954B52">
            <w:pPr>
              <w:spacing w:after="60" w:line="276" w:lineRule="auto"/>
              <w:ind w:right="-93"/>
              <w:rPr>
                <w:rFonts w:ascii="GHEA Grapalat" w:eastAsia="Times New Roman" w:hAnsi="GHEA Grapalat"/>
                <w:sz w:val="16"/>
                <w:szCs w:val="16"/>
                <w:lang w:val="hy-AM"/>
              </w:rPr>
            </w:pPr>
          </w:p>
        </w:tc>
        <w:tc>
          <w:tcPr>
            <w:tcW w:w="1702" w:type="dxa"/>
            <w:tcBorders>
              <w:top w:val="single" w:sz="4" w:space="0" w:color="auto"/>
              <w:left w:val="single" w:sz="4" w:space="0" w:color="auto"/>
              <w:bottom w:val="single" w:sz="4" w:space="0" w:color="auto"/>
              <w:right w:val="single" w:sz="4" w:space="0" w:color="auto"/>
            </w:tcBorders>
          </w:tcPr>
          <w:p w14:paraId="1A530996" w14:textId="77777777" w:rsidR="00D40047" w:rsidRPr="00CE3755" w:rsidRDefault="0002604A"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r w:rsidR="00B97F59" w:rsidRPr="00CE3755">
              <w:rPr>
                <w:rFonts w:ascii="GHEA Grapalat" w:eastAsia="Times New Roman" w:hAnsi="GHEA Grapalat" w:cs="Calibri"/>
                <w:sz w:val="16"/>
                <w:szCs w:val="16"/>
                <w:lang w:val="hy-AM" w:eastAsia="fr-FR"/>
              </w:rPr>
              <w:t xml:space="preserve"> </w:t>
            </w:r>
          </w:p>
          <w:p w14:paraId="63124DFA" w14:textId="32B7037D" w:rsidR="00D40047" w:rsidRPr="00CE3755" w:rsidRDefault="00D40047"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1275ECAD" w14:textId="2335D3FD" w:rsidR="00A251CA" w:rsidRPr="00CE3755" w:rsidRDefault="006951DC"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w:t>
            </w:r>
            <w:r w:rsidR="00A928DA" w:rsidRPr="00CE3755">
              <w:rPr>
                <w:rFonts w:ascii="GHEA Grapalat" w:eastAsia="Times New Roman" w:hAnsi="GHEA Grapalat" w:cs="Calibri"/>
                <w:sz w:val="16"/>
                <w:szCs w:val="16"/>
                <w:lang w:val="hy-AM" w:eastAsia="fr-FR"/>
              </w:rPr>
              <w:t>ետազոտական կենտրոններ</w:t>
            </w:r>
            <w:r w:rsidR="003C5BAB" w:rsidRPr="00CE3755">
              <w:rPr>
                <w:rFonts w:ascii="GHEA Grapalat" w:eastAsia="Times New Roman" w:hAnsi="GHEA Grapalat" w:cs="Calibri"/>
                <w:sz w:val="16"/>
                <w:szCs w:val="16"/>
                <w:lang w:val="hy-AM" w:eastAsia="fr-FR"/>
              </w:rPr>
              <w:t>, ՀՀ ԳԱԱ Էկոլոգանոոսֆերա</w:t>
            </w:r>
            <w:r w:rsidR="00DB6D99" w:rsidRPr="00CE3755">
              <w:rPr>
                <w:rFonts w:ascii="GHEA Grapalat" w:eastAsia="Times New Roman" w:hAnsi="GHEA Grapalat" w:cs="Calibri"/>
                <w:sz w:val="16"/>
                <w:szCs w:val="16"/>
                <w:lang w:val="hy-AM" w:eastAsia="fr-FR"/>
              </w:rPr>
              <w:softHyphen/>
            </w:r>
            <w:r w:rsidR="003C5BAB" w:rsidRPr="00CE3755">
              <w:rPr>
                <w:rFonts w:ascii="GHEA Grapalat" w:eastAsia="Times New Roman" w:hAnsi="GHEA Grapalat" w:cs="Calibri"/>
                <w:sz w:val="16"/>
                <w:szCs w:val="16"/>
                <w:lang w:val="hy-AM" w:eastAsia="fr-FR"/>
              </w:rPr>
              <w:t>յին հետազոտու</w:t>
            </w:r>
            <w:r w:rsidR="00DB6D99" w:rsidRPr="00CE3755">
              <w:rPr>
                <w:rFonts w:ascii="GHEA Grapalat" w:eastAsia="Times New Roman" w:hAnsi="GHEA Grapalat" w:cs="Calibri"/>
                <w:sz w:val="16"/>
                <w:szCs w:val="16"/>
                <w:lang w:val="hy-AM" w:eastAsia="fr-FR"/>
              </w:rPr>
              <w:softHyphen/>
            </w:r>
            <w:r w:rsidR="003C5BAB" w:rsidRPr="00CE3755">
              <w:rPr>
                <w:rFonts w:ascii="GHEA Grapalat" w:eastAsia="Times New Roman" w:hAnsi="GHEA Grapalat" w:cs="Calibri"/>
                <w:sz w:val="16"/>
                <w:szCs w:val="16"/>
                <w:lang w:val="hy-AM" w:eastAsia="fr-FR"/>
              </w:rPr>
              <w:t>թյուն</w:t>
            </w:r>
            <w:r w:rsidR="003C5BAB" w:rsidRPr="00CE3755">
              <w:rPr>
                <w:rFonts w:ascii="GHEA Grapalat" w:eastAsia="Times New Roman" w:hAnsi="GHEA Grapalat" w:cs="Calibri"/>
                <w:sz w:val="16"/>
                <w:szCs w:val="16"/>
                <w:lang w:val="hy-AM" w:eastAsia="fr-FR"/>
              </w:rPr>
              <w:softHyphen/>
              <w:t>ների կենտրոն</w:t>
            </w:r>
            <w:r w:rsidR="00D45651" w:rsidRPr="00CE3755">
              <w:rPr>
                <w:rFonts w:ascii="GHEA Grapalat" w:eastAsia="Times New Roman" w:hAnsi="GHEA Grapalat" w:cs="Calibri"/>
                <w:sz w:val="16"/>
                <w:szCs w:val="16"/>
                <w:lang w:val="hy-AM" w:eastAsia="fr-FR"/>
              </w:rPr>
              <w:t xml:space="preserve"> (համաձայնությամբ)</w:t>
            </w:r>
            <w:r w:rsidR="00745007" w:rsidRPr="00CE3755">
              <w:rPr>
                <w:rFonts w:ascii="GHEA Grapalat" w:eastAsia="Times New Roman" w:hAnsi="GHEA Grapalat" w:cs="Calibri"/>
                <w:sz w:val="16"/>
                <w:szCs w:val="16"/>
                <w:lang w:val="hy-AM" w:eastAsia="fr-FR"/>
              </w:rPr>
              <w:t xml:space="preserve"> </w:t>
            </w:r>
          </w:p>
        </w:tc>
        <w:tc>
          <w:tcPr>
            <w:tcW w:w="1134" w:type="dxa"/>
            <w:tcBorders>
              <w:top w:val="single" w:sz="4" w:space="0" w:color="auto"/>
              <w:left w:val="single" w:sz="4" w:space="0" w:color="auto"/>
              <w:bottom w:val="single" w:sz="4" w:space="0" w:color="auto"/>
              <w:right w:val="single" w:sz="4" w:space="0" w:color="auto"/>
            </w:tcBorders>
          </w:tcPr>
          <w:p w14:paraId="51056251" w14:textId="37E7806E" w:rsidR="00A251CA" w:rsidRPr="00CE3755" w:rsidRDefault="0088004B"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3-րդ եռամսյակ</w:t>
            </w:r>
          </w:p>
        </w:tc>
        <w:tc>
          <w:tcPr>
            <w:tcW w:w="1984" w:type="dxa"/>
            <w:tcBorders>
              <w:top w:val="single" w:sz="4" w:space="0" w:color="auto"/>
              <w:left w:val="single" w:sz="4" w:space="0" w:color="auto"/>
              <w:bottom w:val="single" w:sz="4" w:space="0" w:color="auto"/>
              <w:right w:val="single" w:sz="4" w:space="0" w:color="auto"/>
            </w:tcBorders>
          </w:tcPr>
          <w:p w14:paraId="5699A37A" w14:textId="4DF4D6C2" w:rsidR="00A251CA" w:rsidRPr="00CE3755" w:rsidRDefault="00BE716D" w:rsidP="00954B52">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 xml:space="preserve">գելված </w:t>
            </w:r>
            <w:r w:rsidR="0085143D" w:rsidRPr="00CE3755">
              <w:rPr>
                <w:rFonts w:ascii="GHEA Grapalat" w:eastAsia="Times New Roman" w:hAnsi="GHEA Grapalat" w:cs="Calibri"/>
                <w:sz w:val="16"/>
                <w:szCs w:val="16"/>
                <w:lang w:val="hy-AM" w:eastAsia="fr-FR"/>
              </w:rPr>
              <w:t>աղբյուր</w:t>
            </w:r>
            <w:r w:rsidR="0085143D" w:rsidRPr="00CE3755">
              <w:rPr>
                <w:rFonts w:ascii="GHEA Grapalat" w:eastAsia="Times New Roman" w:hAnsi="GHEA Grapalat" w:cs="Calibri"/>
                <w:sz w:val="16"/>
                <w:szCs w:val="16"/>
                <w:lang w:val="hy-AM" w:eastAsia="fr-FR"/>
              </w:rPr>
              <w:softHyphen/>
              <w:t xml:space="preserve">ներ </w:t>
            </w:r>
            <w:r w:rsidRPr="00CE3755">
              <w:rPr>
                <w:rFonts w:ascii="GHEA Grapalat" w:eastAsia="Times New Roman" w:hAnsi="GHEA Grapalat" w:cs="Calibri"/>
                <w:sz w:val="16"/>
                <w:szCs w:val="16"/>
                <w:lang w:val="hy-AM" w:eastAsia="fr-FR"/>
              </w:rPr>
              <w:t>(միջազգային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5F21684B" w14:textId="2FADF248" w:rsidR="00A251CA" w:rsidRPr="00CE3755" w:rsidRDefault="00D40047" w:rsidP="001E2897">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rPr>
              <w:t>5</w:t>
            </w:r>
            <w:r w:rsidR="00D74C3C" w:rsidRPr="00CE3755">
              <w:rPr>
                <w:rFonts w:ascii="GHEA Grapalat" w:eastAsia="Times New Roman" w:hAnsi="GHEA Grapalat"/>
                <w:sz w:val="16"/>
                <w:szCs w:val="16"/>
                <w:lang w:val="hy-AM"/>
              </w:rPr>
              <w:t>0</w:t>
            </w:r>
            <w:r w:rsidR="009E6FB0" w:rsidRPr="00CE3755">
              <w:rPr>
                <w:rFonts w:ascii="GHEA Grapalat" w:eastAsia="Times New Roman" w:hAnsi="GHEA Grapalat"/>
                <w:sz w:val="16"/>
                <w:szCs w:val="16"/>
                <w:lang w:val="hy-AM"/>
              </w:rPr>
              <w:t>,</w:t>
            </w:r>
            <w:r w:rsidR="00A928DA" w:rsidRPr="00CE3755">
              <w:rPr>
                <w:rFonts w:ascii="GHEA Grapalat" w:eastAsia="Times New Roman" w:hAnsi="GHEA Grapalat"/>
                <w:sz w:val="16"/>
                <w:szCs w:val="16"/>
                <w:lang w:val="hy-AM"/>
              </w:rPr>
              <w:t>000</w:t>
            </w:r>
          </w:p>
        </w:tc>
      </w:tr>
      <w:tr w:rsidR="00F673D2" w:rsidRPr="00CE3755" w14:paraId="0E5C95CF"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3A9AD4AA" w14:textId="77777777" w:rsidR="00F673D2" w:rsidRPr="00CE3755" w:rsidRDefault="00F673D2" w:rsidP="00F673D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60DD54D3" w14:textId="02C9653E" w:rsidR="00F673D2" w:rsidRPr="00CE3755" w:rsidRDefault="00DE31EE" w:rsidP="00954B52">
            <w:pPr>
              <w:spacing w:after="60" w:line="276" w:lineRule="auto"/>
              <w:ind w:right="-49"/>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Ոռոգման ջրի որակի նորմերի մշակում՝ տարբեր ոլորտներում ջր</w:t>
            </w:r>
            <w:r w:rsidR="00805B08" w:rsidRPr="00CE3755">
              <w:rPr>
                <w:rFonts w:ascii="GHEA Grapalat" w:eastAsia="Times New Roman" w:hAnsi="GHEA Grapalat" w:cs="Calibri"/>
                <w:sz w:val="16"/>
                <w:szCs w:val="16"/>
                <w:lang w:val="hy-AM" w:eastAsia="fr-FR"/>
              </w:rPr>
              <w:t>ի վերա</w:t>
            </w:r>
            <w:r w:rsidRPr="00CE3755">
              <w:rPr>
                <w:rFonts w:ascii="GHEA Grapalat" w:eastAsia="Times New Roman" w:hAnsi="GHEA Grapalat" w:cs="Calibri"/>
                <w:sz w:val="16"/>
                <w:szCs w:val="16"/>
                <w:lang w:val="hy-AM" w:eastAsia="fr-FR"/>
              </w:rPr>
              <w:t>օգտագործումը խթանելու նպատակով</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60BFF0A" w14:textId="33264C2F" w:rsidR="00F673D2" w:rsidRPr="00CE3755" w:rsidRDefault="00F673D2" w:rsidP="00954B52">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Ոռոգման ջրի որակի նորմերի մշակում/ ընդունում և դրանց ներդրման ուղղությամբ մասնագետների վերապատրաստում</w:t>
            </w:r>
            <w:r w:rsidR="00DF2701" w:rsidRPr="00CE3755">
              <w:rPr>
                <w:rFonts w:ascii="GHEA Grapalat" w:eastAsia="Times New Roman" w:hAnsi="GHEA Grapalat"/>
                <w:sz w:val="16"/>
                <w:szCs w:val="16"/>
              </w:rPr>
              <w:t xml:space="preserve"> </w:t>
            </w:r>
          </w:p>
        </w:tc>
        <w:tc>
          <w:tcPr>
            <w:tcW w:w="1275" w:type="dxa"/>
            <w:tcBorders>
              <w:top w:val="single" w:sz="4" w:space="0" w:color="auto"/>
              <w:left w:val="single" w:sz="4" w:space="0" w:color="auto"/>
              <w:bottom w:val="single" w:sz="4" w:space="0" w:color="auto"/>
              <w:right w:val="single" w:sz="4" w:space="0" w:color="auto"/>
            </w:tcBorders>
          </w:tcPr>
          <w:p w14:paraId="3676C1C8" w14:textId="77777777" w:rsidR="00F673D2" w:rsidRPr="00CE3755" w:rsidRDefault="00F673D2"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 xml:space="preserve">ՀՀ ԷՆ </w:t>
            </w:r>
          </w:p>
          <w:p w14:paraId="3543FB0D"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p>
        </w:tc>
        <w:tc>
          <w:tcPr>
            <w:tcW w:w="1702" w:type="dxa"/>
            <w:tcBorders>
              <w:top w:val="single" w:sz="4" w:space="0" w:color="auto"/>
              <w:left w:val="single" w:sz="4" w:space="0" w:color="auto"/>
              <w:bottom w:val="single" w:sz="4" w:space="0" w:color="auto"/>
              <w:right w:val="single" w:sz="4" w:space="0" w:color="auto"/>
            </w:tcBorders>
          </w:tcPr>
          <w:p w14:paraId="0569BE80"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2EEFA34B"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0C02E217" w14:textId="14746B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Հետազոտական կենտրոններ, ՀՀ ԳԱԱ Էկոլոգանոոսֆերա</w:t>
            </w:r>
            <w:r w:rsidR="00DB6D99"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յին հետազոտու</w:t>
            </w:r>
            <w:r w:rsidR="00DB6D99"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թյուն</w:t>
            </w:r>
            <w:r w:rsidRPr="00CE3755">
              <w:rPr>
                <w:rFonts w:ascii="GHEA Grapalat" w:eastAsia="Times New Roman" w:hAnsi="GHEA Grapalat" w:cs="Calibri"/>
                <w:sz w:val="16"/>
                <w:szCs w:val="16"/>
                <w:lang w:val="hy-AM" w:eastAsia="fr-FR"/>
              </w:rPr>
              <w:softHyphen/>
              <w:t xml:space="preserve">ների կենտրոն (համաձայնությամբ) </w:t>
            </w:r>
          </w:p>
        </w:tc>
        <w:tc>
          <w:tcPr>
            <w:tcW w:w="1134" w:type="dxa"/>
            <w:tcBorders>
              <w:top w:val="single" w:sz="4" w:space="0" w:color="auto"/>
              <w:left w:val="single" w:sz="4" w:space="0" w:color="auto"/>
              <w:bottom w:val="single" w:sz="4" w:space="0" w:color="auto"/>
              <w:right w:val="single" w:sz="4" w:space="0" w:color="auto"/>
            </w:tcBorders>
          </w:tcPr>
          <w:p w14:paraId="65A840F4" w14:textId="2AFC9B88" w:rsidR="00F673D2" w:rsidRPr="00CE3755" w:rsidRDefault="00F673D2"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w:t>
            </w:r>
            <w:r w:rsidR="00DE31EE" w:rsidRPr="00CE3755">
              <w:rPr>
                <w:rFonts w:ascii="GHEA Grapalat" w:eastAsia="Times New Roman" w:hAnsi="GHEA Grapalat"/>
                <w:sz w:val="16"/>
                <w:szCs w:val="16"/>
                <w:lang w:val="hy-AM"/>
              </w:rPr>
              <w:t>4</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 xml:space="preserve">թ. </w:t>
            </w:r>
            <w:r w:rsidR="00DE31EE" w:rsidRPr="00CE3755">
              <w:rPr>
                <w:rFonts w:ascii="GHEA Grapalat" w:eastAsia="Times New Roman" w:hAnsi="GHEA Grapalat"/>
                <w:sz w:val="16"/>
                <w:szCs w:val="16"/>
                <w:lang w:val="hy-AM"/>
              </w:rPr>
              <w:t>2</w:t>
            </w:r>
            <w:r w:rsidRPr="00CE3755">
              <w:rPr>
                <w:rFonts w:ascii="GHEA Grapalat" w:eastAsia="Times New Roman" w:hAnsi="GHEA Grapalat"/>
                <w:sz w:val="16"/>
                <w:szCs w:val="16"/>
                <w:lang w:val="hy-AM"/>
              </w:rPr>
              <w:t>-րդ եռամսյակ</w:t>
            </w:r>
          </w:p>
        </w:tc>
        <w:tc>
          <w:tcPr>
            <w:tcW w:w="1984" w:type="dxa"/>
            <w:tcBorders>
              <w:top w:val="single" w:sz="4" w:space="0" w:color="auto"/>
              <w:left w:val="single" w:sz="4" w:space="0" w:color="auto"/>
              <w:bottom w:val="single" w:sz="4" w:space="0" w:color="auto"/>
              <w:right w:val="single" w:sz="4" w:space="0" w:color="auto"/>
            </w:tcBorders>
          </w:tcPr>
          <w:p w14:paraId="02D0BE1D" w14:textId="32478F1C" w:rsidR="00F673D2" w:rsidRPr="00CE3755" w:rsidRDefault="00F673D2" w:rsidP="00954B52">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1D1A2079" w14:textId="7B2A0821" w:rsidR="00F673D2" w:rsidRPr="00CE3755" w:rsidRDefault="005A4920" w:rsidP="00F673D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rPr>
              <w:t>7</w:t>
            </w:r>
            <w:r w:rsidR="00D40047" w:rsidRPr="00CE3755">
              <w:rPr>
                <w:rFonts w:ascii="GHEA Grapalat" w:eastAsia="Times New Roman" w:hAnsi="GHEA Grapalat"/>
                <w:sz w:val="16"/>
                <w:szCs w:val="16"/>
              </w:rPr>
              <w:t>0</w:t>
            </w:r>
            <w:r w:rsidR="00DE31EE" w:rsidRPr="00CE3755">
              <w:rPr>
                <w:rFonts w:ascii="GHEA Grapalat" w:eastAsia="Times New Roman" w:hAnsi="GHEA Grapalat"/>
                <w:sz w:val="16"/>
                <w:szCs w:val="16"/>
                <w:lang w:val="hy-AM"/>
              </w:rPr>
              <w:t>,000</w:t>
            </w:r>
          </w:p>
        </w:tc>
      </w:tr>
      <w:tr w:rsidR="00F673D2" w:rsidRPr="00CE3755" w14:paraId="67D85FB3"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51FC6A88" w14:textId="77777777" w:rsidR="00F673D2" w:rsidRPr="00CE3755" w:rsidRDefault="00F673D2" w:rsidP="00F673D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5B8FCF87" w14:textId="0FD86FF4" w:rsidR="00F673D2" w:rsidRPr="00CE3755" w:rsidRDefault="004D7C88" w:rsidP="00954B52">
            <w:pPr>
              <w:spacing w:after="60" w:line="276" w:lineRule="auto"/>
              <w:ind w:right="-49"/>
              <w:rPr>
                <w:rFonts w:ascii="GHEA Grapalat" w:eastAsia="Times New Roman" w:hAnsi="GHEA Grapalat" w:cs="Calibri"/>
                <w:sz w:val="16"/>
                <w:szCs w:val="16"/>
                <w:lang w:val="hy-AM" w:eastAsia="fr-FR"/>
              </w:rPr>
            </w:pPr>
            <w:r w:rsidRPr="00CE3755">
              <w:rPr>
                <w:rFonts w:ascii="GHEA Grapalat" w:eastAsia="Times New Roman" w:hAnsi="GHEA Grapalat"/>
                <w:sz w:val="16"/>
                <w:szCs w:val="16"/>
                <w:lang w:val="hy-AM"/>
              </w:rPr>
              <w:t xml:space="preserve">Մաքրված կեղտաջրերի` ոռոգման նպատակներով </w:t>
            </w:r>
            <w:r w:rsidR="00805B08" w:rsidRPr="00CE3755">
              <w:rPr>
                <w:rFonts w:ascii="GHEA Grapalat" w:eastAsia="Times New Roman" w:hAnsi="GHEA Grapalat"/>
                <w:sz w:val="16"/>
                <w:szCs w:val="16"/>
                <w:lang w:val="hy-AM"/>
              </w:rPr>
              <w:t>վերա</w:t>
            </w:r>
            <w:r w:rsidRPr="00CE3755">
              <w:rPr>
                <w:rFonts w:ascii="GHEA Grapalat" w:eastAsia="Times New Roman" w:hAnsi="GHEA Grapalat"/>
                <w:sz w:val="16"/>
                <w:szCs w:val="16"/>
                <w:lang w:val="hy-AM"/>
              </w:rPr>
              <w:t>օգտագործման պիլոտային ծրագրերի իրականացում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7194C01" w14:textId="6C0FA0BB" w:rsidR="00F673D2" w:rsidRPr="00CE3755" w:rsidRDefault="004D7C88" w:rsidP="00954B52">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 xml:space="preserve">Արարատյան դաշտում ոռոգման նպատակով մաքրված կեղտաջրերի </w:t>
            </w:r>
            <w:r w:rsidR="00A12EC6" w:rsidRPr="00CE3755">
              <w:rPr>
                <w:rFonts w:ascii="GHEA Grapalat" w:eastAsia="Times New Roman" w:hAnsi="GHEA Grapalat"/>
                <w:sz w:val="16"/>
                <w:szCs w:val="16"/>
              </w:rPr>
              <w:t>վերա</w:t>
            </w:r>
            <w:r w:rsidRPr="00CE3755">
              <w:rPr>
                <w:rFonts w:ascii="GHEA Grapalat" w:eastAsia="Times New Roman" w:hAnsi="GHEA Grapalat"/>
                <w:sz w:val="16"/>
                <w:szCs w:val="16"/>
              </w:rPr>
              <w:t>օգտագործման պիլոտային ծրագրի իրականացում</w:t>
            </w:r>
          </w:p>
        </w:tc>
        <w:tc>
          <w:tcPr>
            <w:tcW w:w="1275" w:type="dxa"/>
            <w:tcBorders>
              <w:top w:val="single" w:sz="4" w:space="0" w:color="auto"/>
              <w:left w:val="single" w:sz="4" w:space="0" w:color="auto"/>
              <w:bottom w:val="single" w:sz="4" w:space="0" w:color="auto"/>
              <w:right w:val="single" w:sz="4" w:space="0" w:color="auto"/>
            </w:tcBorders>
          </w:tcPr>
          <w:p w14:paraId="608593A9" w14:textId="3E2139CA"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sz w:val="16"/>
                <w:szCs w:val="16"/>
                <w:lang w:val="hy-AM"/>
              </w:rPr>
              <w:t>ՀՀ ՏԿԵՆ</w:t>
            </w:r>
          </w:p>
        </w:tc>
        <w:tc>
          <w:tcPr>
            <w:tcW w:w="1702" w:type="dxa"/>
            <w:tcBorders>
              <w:top w:val="single" w:sz="4" w:space="0" w:color="auto"/>
              <w:left w:val="single" w:sz="4" w:space="0" w:color="auto"/>
              <w:bottom w:val="single" w:sz="4" w:space="0" w:color="auto"/>
              <w:right w:val="single" w:sz="4" w:space="0" w:color="auto"/>
            </w:tcBorders>
          </w:tcPr>
          <w:p w14:paraId="1DD88E64"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7F7E974D" w14:textId="73A1BE0C"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 Հետազոտական կենտրոններ, ՀՀ ԳԱԱ Էկոլոգանոոսֆերա</w:t>
            </w:r>
            <w:r w:rsidR="00DB6D99"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յին հետազոտու</w:t>
            </w:r>
            <w:r w:rsidR="00DB6D99"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թյուն</w:t>
            </w:r>
            <w:r w:rsidRPr="00CE3755">
              <w:rPr>
                <w:rFonts w:ascii="GHEA Grapalat" w:eastAsia="Times New Roman" w:hAnsi="GHEA Grapalat" w:cs="Calibri"/>
                <w:sz w:val="16"/>
                <w:szCs w:val="16"/>
                <w:lang w:val="hy-AM" w:eastAsia="fr-FR"/>
              </w:rPr>
              <w:softHyphen/>
              <w:t xml:space="preserve">ների կենտրոն (համաձայնությամբ) </w:t>
            </w:r>
          </w:p>
        </w:tc>
        <w:tc>
          <w:tcPr>
            <w:tcW w:w="1134" w:type="dxa"/>
            <w:tcBorders>
              <w:top w:val="single" w:sz="4" w:space="0" w:color="auto"/>
              <w:left w:val="single" w:sz="4" w:space="0" w:color="auto"/>
              <w:bottom w:val="single" w:sz="4" w:space="0" w:color="auto"/>
              <w:right w:val="single" w:sz="4" w:space="0" w:color="auto"/>
            </w:tcBorders>
          </w:tcPr>
          <w:p w14:paraId="367F6E2B" w14:textId="54A076DB" w:rsidR="00F673D2" w:rsidRPr="00CE3755" w:rsidRDefault="00F673D2"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 xml:space="preserve">թ. </w:t>
            </w:r>
            <w:r w:rsidR="00DE31EE" w:rsidRPr="00CE3755">
              <w:rPr>
                <w:rFonts w:ascii="GHEA Grapalat" w:eastAsia="Times New Roman" w:hAnsi="GHEA Grapalat"/>
                <w:sz w:val="16"/>
                <w:szCs w:val="16"/>
                <w:lang w:val="hy-AM"/>
              </w:rPr>
              <w:t>4</w:t>
            </w:r>
            <w:r w:rsidRPr="00CE3755">
              <w:rPr>
                <w:rFonts w:ascii="GHEA Grapalat" w:eastAsia="Times New Roman" w:hAnsi="GHEA Grapalat"/>
                <w:sz w:val="16"/>
                <w:szCs w:val="16"/>
                <w:lang w:val="hy-AM"/>
              </w:rPr>
              <w:t>-րդ եռամսյակ</w:t>
            </w:r>
          </w:p>
        </w:tc>
        <w:tc>
          <w:tcPr>
            <w:tcW w:w="1984" w:type="dxa"/>
            <w:tcBorders>
              <w:top w:val="single" w:sz="4" w:space="0" w:color="auto"/>
              <w:left w:val="single" w:sz="4" w:space="0" w:color="auto"/>
              <w:bottom w:val="single" w:sz="4" w:space="0" w:color="auto"/>
              <w:right w:val="single" w:sz="4" w:space="0" w:color="auto"/>
            </w:tcBorders>
          </w:tcPr>
          <w:p w14:paraId="51B23193" w14:textId="683EB5E0" w:rsidR="00F673D2" w:rsidRPr="00CE3755" w:rsidRDefault="00F673D2" w:rsidP="00954B52">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3C24B8F5" w14:textId="729D5B4D" w:rsidR="00F673D2" w:rsidRPr="00CE3755" w:rsidRDefault="00DE31EE" w:rsidP="00F673D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200,000</w:t>
            </w:r>
          </w:p>
        </w:tc>
      </w:tr>
      <w:tr w:rsidR="00F673D2" w:rsidRPr="00CE3755" w14:paraId="47B07B7E" w14:textId="253B65EB"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7BFD60FA" w14:textId="27F17371" w:rsidR="00F673D2" w:rsidRPr="00CE3755" w:rsidRDefault="00F673D2" w:rsidP="00F673D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33F31BFA" w14:textId="64F659B9"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hAnsi="GHEA Grapalat"/>
                <w:sz w:val="16"/>
                <w:szCs w:val="16"/>
                <w:lang w:val="hy-AM"/>
              </w:rPr>
              <w:t xml:space="preserve">Ընտրված </w:t>
            </w:r>
            <w:r w:rsidR="00927A77" w:rsidRPr="00CE3755">
              <w:rPr>
                <w:rFonts w:ascii="GHEA Grapalat" w:hAnsi="GHEA Grapalat"/>
                <w:sz w:val="16"/>
                <w:szCs w:val="16"/>
                <w:lang w:val="hy-AM"/>
              </w:rPr>
              <w:t xml:space="preserve">ջրհավաք ավազանում </w:t>
            </w:r>
            <w:r w:rsidR="00220267" w:rsidRPr="00CE3755">
              <w:rPr>
                <w:rFonts w:ascii="GHEA Grapalat" w:eastAsia="Times New Roman" w:hAnsi="GHEA Grapalat" w:cs="Calibri"/>
                <w:sz w:val="16"/>
                <w:szCs w:val="16"/>
                <w:lang w:val="hy-AM" w:eastAsia="fr-FR"/>
              </w:rPr>
              <w:t xml:space="preserve">ոռոգման ջրի արդյունավետ օգտագործման նպատակով </w:t>
            </w:r>
            <w:r w:rsidR="00FD312F" w:rsidRPr="00CE3755">
              <w:rPr>
                <w:rFonts w:ascii="GHEA Grapalat" w:eastAsia="Times New Roman" w:hAnsi="GHEA Grapalat" w:cs="Calibri"/>
                <w:sz w:val="16"/>
                <w:szCs w:val="16"/>
                <w:lang w:val="hy-AM" w:eastAsia="fr-FR"/>
              </w:rPr>
              <w:t xml:space="preserve">ոռոգման </w:t>
            </w:r>
            <w:r w:rsidR="00220267" w:rsidRPr="00CE3755">
              <w:rPr>
                <w:rFonts w:ascii="GHEA Grapalat" w:eastAsia="Times New Roman" w:hAnsi="GHEA Grapalat" w:cs="Calibri"/>
                <w:sz w:val="16"/>
                <w:szCs w:val="16"/>
                <w:lang w:val="hy-AM" w:eastAsia="fr-FR"/>
              </w:rPr>
              <w:t>ենթակառուցվածքների</w:t>
            </w:r>
            <w:r w:rsidRPr="00CE3755">
              <w:rPr>
                <w:rFonts w:ascii="GHEA Grapalat" w:eastAsia="Times New Roman" w:hAnsi="GHEA Grapalat" w:cs="Calibri"/>
                <w:sz w:val="16"/>
                <w:szCs w:val="16"/>
                <w:lang w:val="hy-AM" w:eastAsia="fr-FR"/>
              </w:rPr>
              <w:t xml:space="preserve"> վրա ԿՓ ազդեցության գնահատում</w:t>
            </w:r>
          </w:p>
          <w:p w14:paraId="427E4A5C" w14:textId="282D37E0" w:rsidR="00220267" w:rsidRPr="00CE3755" w:rsidRDefault="00220267" w:rsidP="00954B52">
            <w:pPr>
              <w:spacing w:after="60" w:line="276" w:lineRule="auto"/>
              <w:ind w:right="-93"/>
              <w:rPr>
                <w:rFonts w:ascii="GHEA Grapalat" w:eastAsia="Times New Roman" w:hAnsi="GHEA Grapalat"/>
                <w:sz w:val="16"/>
                <w:szCs w:val="16"/>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03CD1BE" w14:textId="6DFED923" w:rsidR="00F673D2" w:rsidRPr="00CE3755" w:rsidRDefault="00F673D2"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ՀՀ ջրամբարների պատվարների անվտանգության վրա ՀՎԵ-ների ինտենսիվացման ազդեցության գնահատման ուղեցույցի մշակում,</w:t>
            </w:r>
          </w:p>
          <w:p w14:paraId="3909ED26" w14:textId="1A71FFD8" w:rsidR="00F673D2" w:rsidRPr="00CE3755" w:rsidRDefault="00F673D2"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Շիրակի, Գեղարքունիքի, Արմավիրի և Արարատի մարզերում հեղեղումների, սելավների, երաշտների, կարկուտի վտանգի գոտիների քարտեզագրում՝ գյուղատնտեսական ջրամատակարարման ծառայությունների ռիսկի բացահայտման </w:t>
            </w:r>
            <w:r w:rsidR="00A12EC6" w:rsidRPr="00CE3755">
              <w:rPr>
                <w:rFonts w:ascii="GHEA Grapalat" w:eastAsia="Times New Roman" w:hAnsi="GHEA Grapalat"/>
                <w:sz w:val="16"/>
                <w:szCs w:val="16"/>
              </w:rPr>
              <w:t>համատեքստում</w:t>
            </w:r>
            <w:r w:rsidRPr="00CE3755">
              <w:rPr>
                <w:rFonts w:ascii="GHEA Grapalat" w:eastAsia="Times New Roman" w:hAnsi="GHEA Grapalat"/>
                <w:sz w:val="16"/>
                <w:szCs w:val="16"/>
              </w:rPr>
              <w:t xml:space="preserve">, </w:t>
            </w:r>
          </w:p>
          <w:p w14:paraId="01F788DD" w14:textId="67C1766C" w:rsidR="00F673D2" w:rsidRPr="00CE3755" w:rsidRDefault="00B73929" w:rsidP="00C612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Շիրակի, Գեղարքունիքի, Արմավիրի և Արարատի մարզերում </w:t>
            </w:r>
            <w:r w:rsidR="00F673D2" w:rsidRPr="00CE3755">
              <w:rPr>
                <w:rFonts w:ascii="GHEA Grapalat" w:eastAsia="Times New Roman" w:hAnsi="GHEA Grapalat"/>
                <w:sz w:val="16"/>
                <w:szCs w:val="16"/>
              </w:rPr>
              <w:t>գյուղատնտե</w:t>
            </w:r>
            <w:r w:rsidR="00F673D2" w:rsidRPr="00CE3755">
              <w:rPr>
                <w:rFonts w:ascii="GHEA Grapalat" w:eastAsia="Times New Roman" w:hAnsi="GHEA Grapalat"/>
                <w:sz w:val="16"/>
                <w:szCs w:val="16"/>
              </w:rPr>
              <w:softHyphen/>
              <w:t xml:space="preserve">սական ջրամատակարարման </w:t>
            </w:r>
            <w:r w:rsidR="00240B2B" w:rsidRPr="00CE3755">
              <w:rPr>
                <w:rFonts w:ascii="GHEA Grapalat" w:eastAsia="Times New Roman" w:hAnsi="GHEA Grapalat"/>
                <w:sz w:val="16"/>
                <w:szCs w:val="16"/>
              </w:rPr>
              <w:t xml:space="preserve">համակարգերի </w:t>
            </w:r>
            <w:r w:rsidR="00F673D2" w:rsidRPr="00CE3755">
              <w:rPr>
                <w:rFonts w:ascii="GHEA Grapalat" w:eastAsia="Times New Roman" w:hAnsi="GHEA Grapalat"/>
                <w:sz w:val="16"/>
                <w:szCs w:val="16"/>
              </w:rPr>
              <w:t xml:space="preserve">վրա </w:t>
            </w:r>
            <w:r w:rsidR="00854142" w:rsidRPr="00CE3755">
              <w:rPr>
                <w:rFonts w:ascii="GHEA Grapalat" w:eastAsia="Times New Roman" w:hAnsi="GHEA Grapalat"/>
                <w:sz w:val="16"/>
                <w:szCs w:val="16"/>
              </w:rPr>
              <w:t>երաշտների և հեղեղումների ազդեցությունների գնահատում</w:t>
            </w:r>
          </w:p>
        </w:tc>
        <w:tc>
          <w:tcPr>
            <w:tcW w:w="1275" w:type="dxa"/>
            <w:tcBorders>
              <w:top w:val="single" w:sz="4" w:space="0" w:color="auto"/>
              <w:left w:val="single" w:sz="4" w:space="0" w:color="auto"/>
              <w:bottom w:val="single" w:sz="4" w:space="0" w:color="auto"/>
              <w:right w:val="single" w:sz="4" w:space="0" w:color="auto"/>
            </w:tcBorders>
          </w:tcPr>
          <w:p w14:paraId="001CB2AA"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104A26CF" w14:textId="499905DD" w:rsidR="00F673D2" w:rsidRPr="00CE3755" w:rsidRDefault="00F673D2" w:rsidP="00954B52">
            <w:pPr>
              <w:spacing w:after="60" w:line="276" w:lineRule="auto"/>
              <w:ind w:right="-93"/>
              <w:rPr>
                <w:rFonts w:ascii="GHEA Grapalat" w:eastAsia="Times New Roman" w:hAnsi="GHEA Grapalat"/>
                <w:sz w:val="16"/>
                <w:szCs w:val="16"/>
                <w:lang w:val="hy-AM"/>
              </w:rPr>
            </w:pPr>
          </w:p>
        </w:tc>
        <w:tc>
          <w:tcPr>
            <w:tcW w:w="1702" w:type="dxa"/>
            <w:tcBorders>
              <w:top w:val="single" w:sz="4" w:space="0" w:color="auto"/>
              <w:left w:val="single" w:sz="4" w:space="0" w:color="auto"/>
              <w:bottom w:val="single" w:sz="4" w:space="0" w:color="auto"/>
              <w:right w:val="single" w:sz="4" w:space="0" w:color="auto"/>
            </w:tcBorders>
          </w:tcPr>
          <w:p w14:paraId="02E97973" w14:textId="6420F672"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5F9B7172" w14:textId="279C355C"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ԱԻՆ</w:t>
            </w:r>
          </w:p>
          <w:p w14:paraId="2BF7AB71" w14:textId="77777777" w:rsidR="00F673D2" w:rsidRPr="00CE3755" w:rsidRDefault="00F673D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ԷՆ </w:t>
            </w:r>
          </w:p>
          <w:p w14:paraId="58A74EA5" w14:textId="0E82D32B" w:rsidR="00F673D2" w:rsidRPr="00CE3755" w:rsidRDefault="00F673D2" w:rsidP="00954B52">
            <w:pPr>
              <w:spacing w:after="60" w:line="276" w:lineRule="auto"/>
              <w:ind w:right="-93"/>
              <w:rPr>
                <w:rFonts w:ascii="GHEA Grapalat" w:eastAsia="Times New Roman" w:hAnsi="GHEA Grapalat"/>
                <w:sz w:val="16"/>
                <w:szCs w:val="16"/>
                <w:lang w:val="hy-AM"/>
              </w:rPr>
            </w:pPr>
          </w:p>
        </w:tc>
        <w:tc>
          <w:tcPr>
            <w:tcW w:w="1134" w:type="dxa"/>
            <w:tcBorders>
              <w:top w:val="single" w:sz="4" w:space="0" w:color="auto"/>
              <w:left w:val="single" w:sz="4" w:space="0" w:color="auto"/>
              <w:bottom w:val="single" w:sz="4" w:space="0" w:color="auto"/>
              <w:right w:val="single" w:sz="4" w:space="0" w:color="auto"/>
            </w:tcBorders>
          </w:tcPr>
          <w:p w14:paraId="2580E968" w14:textId="0BD7107E" w:rsidR="00F673D2" w:rsidRPr="00CE3755" w:rsidRDefault="00F673D2" w:rsidP="00F673D2">
            <w:pPr>
              <w:spacing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5D870FF9" w14:textId="283B304A" w:rsidR="00F673D2" w:rsidRPr="00CE3755" w:rsidRDefault="00F673D2" w:rsidP="00F673D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217CB174" w14:textId="03E8FF5B" w:rsidR="00F673D2" w:rsidRPr="00CE3755" w:rsidRDefault="00AB00E0" w:rsidP="00F673D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80</w:t>
            </w:r>
            <w:r w:rsidR="00F673D2" w:rsidRPr="00CE3755">
              <w:rPr>
                <w:rFonts w:ascii="GHEA Grapalat" w:eastAsia="Times New Roman" w:hAnsi="GHEA Grapalat"/>
                <w:sz w:val="16"/>
                <w:szCs w:val="16"/>
                <w:lang w:val="hy-AM"/>
              </w:rPr>
              <w:t>,000</w:t>
            </w:r>
          </w:p>
        </w:tc>
      </w:tr>
      <w:tr w:rsidR="00F673D2" w:rsidRPr="00CE3755" w14:paraId="43167113" w14:textId="0B30C6BA" w:rsidTr="00F673D2">
        <w:tc>
          <w:tcPr>
            <w:tcW w:w="562" w:type="dxa"/>
            <w:tcBorders>
              <w:top w:val="single" w:sz="4" w:space="0" w:color="auto"/>
              <w:left w:val="single" w:sz="4" w:space="0" w:color="auto"/>
              <w:right w:val="single" w:sz="4" w:space="0" w:color="auto"/>
            </w:tcBorders>
            <w:shd w:val="clear" w:color="auto" w:fill="auto"/>
          </w:tcPr>
          <w:p w14:paraId="587E6E22" w14:textId="4BEBD0F7" w:rsidR="00F673D2" w:rsidRPr="00CE3755" w:rsidRDefault="00F673D2" w:rsidP="00F673D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553F4A2" w14:textId="46A3A1C4" w:rsidR="00F673D2" w:rsidRPr="00CE3755" w:rsidRDefault="00F673D2" w:rsidP="00954B52">
            <w:pPr>
              <w:spacing w:after="60" w:line="276" w:lineRule="auto"/>
              <w:ind w:right="-93"/>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 xml:space="preserve">Հեղեղների նկատմամբ առավել խոցելի ջրհավաք ավազաններում </w:t>
            </w:r>
            <w:r w:rsidR="001B2DA7" w:rsidRPr="00CE3755">
              <w:rPr>
                <w:rFonts w:ascii="GHEA Grapalat" w:eastAsia="Times New Roman" w:hAnsi="GHEA Grapalat" w:cs="Calibri"/>
                <w:sz w:val="16"/>
                <w:szCs w:val="16"/>
                <w:lang w:val="hy-AM" w:eastAsia="fr-FR"/>
              </w:rPr>
              <w:t>հեղեղումների դեմ պայքարի վերաբերյալ</w:t>
            </w:r>
            <w:r w:rsidR="000750D7" w:rsidRPr="00CE3755">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 xml:space="preserve">բնահեն լուծումների </w:t>
            </w:r>
            <w:r w:rsidR="00A10E26" w:rsidRPr="00CE3755">
              <w:rPr>
                <w:rFonts w:ascii="GHEA Grapalat" w:eastAsia="Times New Roman" w:hAnsi="GHEA Grapalat" w:cs="Calibri"/>
                <w:sz w:val="16"/>
                <w:szCs w:val="16"/>
                <w:lang w:val="hy-AM" w:eastAsia="fr-FR"/>
              </w:rPr>
              <w:t>վրա հիմնված</w:t>
            </w:r>
            <w:r w:rsidR="00840811" w:rsidRPr="00CE3755">
              <w:rPr>
                <w:rFonts w:ascii="GHEA Grapalat" w:eastAsia="Times New Roman" w:hAnsi="GHEA Grapalat" w:cs="Calibri"/>
                <w:sz w:val="16"/>
                <w:szCs w:val="16"/>
                <w:lang w:val="hy-AM" w:eastAsia="fr-FR"/>
              </w:rPr>
              <w:t>, էկոհամակարգային մոտեցումներով միջոցառումների,</w:t>
            </w:r>
            <w:r w:rsidR="00A10E26" w:rsidRPr="00CE3755">
              <w:rPr>
                <w:rFonts w:ascii="GHEA Grapalat" w:eastAsia="Times New Roman" w:hAnsi="GHEA Grapalat" w:cs="Calibri"/>
                <w:sz w:val="16"/>
                <w:szCs w:val="16"/>
                <w:lang w:val="hy-AM" w:eastAsia="fr-FR"/>
              </w:rPr>
              <w:t xml:space="preserve"> </w:t>
            </w:r>
            <w:r w:rsidR="00521E87" w:rsidRPr="00CE3755">
              <w:rPr>
                <w:rFonts w:ascii="GHEA Grapalat" w:eastAsia="Times New Roman" w:hAnsi="GHEA Grapalat" w:cs="Calibri"/>
                <w:sz w:val="16"/>
                <w:szCs w:val="16"/>
                <w:lang w:val="hy-AM" w:eastAsia="fr-FR"/>
              </w:rPr>
              <w:t>տեղեկատվության և իրազեկ</w:t>
            </w:r>
            <w:r w:rsidR="00840811" w:rsidRPr="00CE3755">
              <w:rPr>
                <w:rFonts w:ascii="GHEA Grapalat" w:eastAsia="Times New Roman" w:hAnsi="GHEA Grapalat" w:cs="Calibri"/>
                <w:sz w:val="16"/>
                <w:szCs w:val="16"/>
                <w:lang w:val="hy-AM" w:eastAsia="fr-FR"/>
              </w:rPr>
              <w:t>ությ</w:t>
            </w:r>
            <w:r w:rsidR="00521E87" w:rsidRPr="00CE3755">
              <w:rPr>
                <w:rFonts w:ascii="GHEA Grapalat" w:eastAsia="Times New Roman" w:hAnsi="GHEA Grapalat" w:cs="Calibri"/>
                <w:sz w:val="16"/>
                <w:szCs w:val="16"/>
                <w:lang w:val="hy-AM" w:eastAsia="fr-FR"/>
              </w:rPr>
              <w:t>ան բարձրացում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20E02AB" w14:textId="35063D16" w:rsidR="00F673D2" w:rsidRPr="00CE3755" w:rsidRDefault="00521E87" w:rsidP="00954B52">
            <w:pPr>
              <w:pStyle w:val="ListParagraph"/>
              <w:numPr>
                <w:ilvl w:val="0"/>
                <w:numId w:val="54"/>
              </w:numPr>
              <w:spacing w:after="60"/>
              <w:ind w:left="172" w:right="-93" w:hanging="172"/>
              <w:rPr>
                <w:rFonts w:ascii="GHEA Grapalat" w:eastAsia="Times New Roman" w:hAnsi="GHEA Grapalat"/>
                <w:sz w:val="16"/>
                <w:szCs w:val="16"/>
              </w:rPr>
            </w:pPr>
            <w:r w:rsidRPr="00CE3755">
              <w:rPr>
                <w:rFonts w:ascii="GHEA Grapalat" w:eastAsia="Times New Roman" w:hAnsi="GHEA Grapalat" w:cs="Calibri"/>
                <w:sz w:val="16"/>
                <w:szCs w:val="16"/>
                <w:lang w:eastAsia="fr-FR"/>
              </w:rPr>
              <w:t xml:space="preserve">Բնահեն լուծումների </w:t>
            </w:r>
            <w:r w:rsidR="00D445D8" w:rsidRPr="00CE3755">
              <w:rPr>
                <w:rFonts w:ascii="GHEA Grapalat" w:eastAsia="Times New Roman" w:hAnsi="GHEA Grapalat" w:cs="Calibri"/>
                <w:sz w:val="16"/>
                <w:szCs w:val="16"/>
                <w:lang w:eastAsia="fr-FR"/>
              </w:rPr>
              <w:t>վրա հիմնված</w:t>
            </w:r>
            <w:r w:rsidR="008214FB" w:rsidRPr="00CE3755">
              <w:rPr>
                <w:rFonts w:ascii="GHEA Grapalat" w:eastAsia="Times New Roman" w:hAnsi="GHEA Grapalat" w:cs="Calibri"/>
                <w:sz w:val="16"/>
                <w:szCs w:val="16"/>
                <w:lang w:eastAsia="fr-FR"/>
              </w:rPr>
              <w:t>՝</w:t>
            </w:r>
            <w:r w:rsidR="006E40F0" w:rsidRPr="00CE3755">
              <w:rPr>
                <w:rFonts w:ascii="GHEA Grapalat" w:eastAsia="Times New Roman" w:hAnsi="GHEA Grapalat" w:cs="Calibri"/>
                <w:sz w:val="16"/>
                <w:szCs w:val="16"/>
                <w:lang w:eastAsia="fr-FR"/>
              </w:rPr>
              <w:t xml:space="preserve"> էկոմահակարգային մոտեցմ</w:t>
            </w:r>
            <w:r w:rsidR="00A10E26" w:rsidRPr="00CE3755">
              <w:rPr>
                <w:rFonts w:ascii="GHEA Grapalat" w:eastAsia="Times New Roman" w:hAnsi="GHEA Grapalat" w:cs="Calibri"/>
                <w:sz w:val="16"/>
                <w:szCs w:val="16"/>
                <w:lang w:eastAsia="fr-FR"/>
              </w:rPr>
              <w:t>ներուվ</w:t>
            </w:r>
            <w:r w:rsidRPr="00CE3755">
              <w:rPr>
                <w:rFonts w:ascii="GHEA Grapalat" w:eastAsia="Times New Roman" w:hAnsi="GHEA Grapalat" w:cs="Calibri"/>
                <w:sz w:val="16"/>
                <w:szCs w:val="16"/>
                <w:lang w:eastAsia="fr-FR"/>
              </w:rPr>
              <w:t xml:space="preserve"> հ</w:t>
            </w:r>
            <w:r w:rsidR="00F673D2" w:rsidRPr="00CE3755">
              <w:rPr>
                <w:rFonts w:ascii="GHEA Grapalat" w:eastAsia="Times New Roman" w:hAnsi="GHEA Grapalat" w:cs="Calibri"/>
                <w:sz w:val="16"/>
                <w:szCs w:val="16"/>
                <w:lang w:eastAsia="fr-FR"/>
              </w:rPr>
              <w:t>եղեղումների դեմ պայքարի ուղեցույցի մշակում</w:t>
            </w:r>
            <w:r w:rsidR="00F673D2" w:rsidRPr="00CE3755">
              <w:rPr>
                <w:rFonts w:ascii="GHEA Grapalat" w:eastAsia="Times New Roman" w:hAnsi="GHEA Grapalat"/>
                <w:sz w:val="16"/>
                <w:szCs w:val="16"/>
              </w:rPr>
              <w:t xml:space="preserve"> </w:t>
            </w:r>
            <w:r w:rsidR="00F673D2" w:rsidRPr="00CE3755">
              <w:rPr>
                <w:rFonts w:ascii="GHEA Grapalat" w:eastAsia="Times New Roman" w:hAnsi="GHEA Grapalat" w:cs="Calibri"/>
                <w:sz w:val="16"/>
                <w:szCs w:val="16"/>
                <w:lang w:eastAsia="fr-FR"/>
              </w:rPr>
              <w:t xml:space="preserve">և համապատասխան մասնագետների վերապատրաստում </w:t>
            </w:r>
          </w:p>
          <w:p w14:paraId="00DC9C02" w14:textId="78E54680" w:rsidR="00332F6B" w:rsidRPr="00CE3755" w:rsidRDefault="00332F6B" w:rsidP="000A77F4">
            <w:pPr>
              <w:pStyle w:val="ListParagraph"/>
              <w:spacing w:after="60"/>
              <w:ind w:left="172" w:right="-93"/>
              <w:rPr>
                <w:rFonts w:ascii="GHEA Grapalat" w:eastAsia="Times New Roman" w:hAnsi="GHEA Grapalat"/>
                <w:sz w:val="16"/>
                <w:szCs w:val="16"/>
              </w:rPr>
            </w:pPr>
          </w:p>
        </w:tc>
        <w:tc>
          <w:tcPr>
            <w:tcW w:w="1275" w:type="dxa"/>
            <w:tcBorders>
              <w:top w:val="single" w:sz="4" w:space="0" w:color="auto"/>
              <w:left w:val="single" w:sz="4" w:space="0" w:color="auto"/>
              <w:bottom w:val="single" w:sz="4" w:space="0" w:color="auto"/>
              <w:right w:val="single" w:sz="4" w:space="0" w:color="auto"/>
            </w:tcBorders>
          </w:tcPr>
          <w:p w14:paraId="2A59B233" w14:textId="4CC4B040" w:rsidR="00F673D2" w:rsidRPr="00CE3755" w:rsidRDefault="00F673D2" w:rsidP="00954B52">
            <w:pPr>
              <w:spacing w:after="60" w:line="276" w:lineRule="auto"/>
              <w:ind w:right="-246"/>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ՀՀ ՇՄՆ</w:t>
            </w:r>
          </w:p>
        </w:tc>
        <w:tc>
          <w:tcPr>
            <w:tcW w:w="1702" w:type="dxa"/>
            <w:tcBorders>
              <w:top w:val="single" w:sz="4" w:space="0" w:color="auto"/>
              <w:left w:val="single" w:sz="4" w:space="0" w:color="auto"/>
              <w:bottom w:val="single" w:sz="4" w:space="0" w:color="auto"/>
              <w:right w:val="single" w:sz="4" w:space="0" w:color="auto"/>
            </w:tcBorders>
          </w:tcPr>
          <w:p w14:paraId="2B169B26" w14:textId="30AA66A3" w:rsidR="00F673D2" w:rsidRPr="00CE3755" w:rsidRDefault="00F673D2" w:rsidP="00954B52">
            <w:pPr>
              <w:spacing w:after="60" w:line="276" w:lineRule="auto"/>
              <w:ind w:right="-246"/>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ԱԻՆ </w:t>
            </w:r>
          </w:p>
          <w:p w14:paraId="3F2C4875" w14:textId="31871E74" w:rsidR="00F673D2" w:rsidRPr="00CE3755" w:rsidRDefault="00F673D2" w:rsidP="00954B52">
            <w:pPr>
              <w:spacing w:after="60" w:line="276" w:lineRule="auto"/>
              <w:ind w:right="-246"/>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 xml:space="preserve">ՀՀ ՏԿԵՆ </w:t>
            </w:r>
          </w:p>
        </w:tc>
        <w:tc>
          <w:tcPr>
            <w:tcW w:w="1134" w:type="dxa"/>
            <w:tcBorders>
              <w:top w:val="single" w:sz="4" w:space="0" w:color="auto"/>
              <w:left w:val="single" w:sz="4" w:space="0" w:color="auto"/>
              <w:bottom w:val="single" w:sz="4" w:space="0" w:color="auto"/>
              <w:right w:val="single" w:sz="4" w:space="0" w:color="auto"/>
            </w:tcBorders>
          </w:tcPr>
          <w:p w14:paraId="20E48506" w14:textId="1CF55BFF" w:rsidR="00F673D2" w:rsidRPr="00CE3755" w:rsidRDefault="00F673D2" w:rsidP="00F673D2">
            <w:pPr>
              <w:spacing w:line="276" w:lineRule="auto"/>
              <w:ind w:right="-93"/>
              <w:jc w:val="both"/>
              <w:rPr>
                <w:rFonts w:ascii="GHEA Grapalat" w:eastAsia="Times New Roman" w:hAnsi="GHEA Grapalat"/>
                <w:sz w:val="16"/>
                <w:szCs w:val="16"/>
                <w:lang w:val="hy-AM"/>
              </w:rPr>
            </w:pPr>
            <w:r w:rsidRPr="00CE3755">
              <w:rPr>
                <w:rFonts w:ascii="GHEA Grapalat" w:eastAsia="Times New Roman" w:hAnsi="GHEA Grapalat"/>
                <w:sz w:val="16"/>
                <w:szCs w:val="16"/>
                <w:lang w:val="hy-AM"/>
              </w:rPr>
              <w:t>2024</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79D00CD2" w14:textId="31D5651A" w:rsidR="00F673D2" w:rsidRPr="00CE3755" w:rsidRDefault="00F673D2" w:rsidP="00F673D2">
            <w:pPr>
              <w:spacing w:line="276" w:lineRule="auto"/>
              <w:rPr>
                <w:rFonts w:ascii="GHEA Grapalat" w:eastAsia="Times New Roman" w:hAnsi="GHEA Grapalat"/>
                <w:sz w:val="16"/>
                <w:szCs w:val="16"/>
                <w:lang w:val="hy-AM"/>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3D88C5BB" w14:textId="23EFDCE1" w:rsidR="00F673D2" w:rsidRPr="00CE3755" w:rsidRDefault="00F673D2" w:rsidP="00F673D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41,000</w:t>
            </w:r>
          </w:p>
        </w:tc>
      </w:tr>
      <w:tr w:rsidR="00954B52" w:rsidRPr="00CE3755" w14:paraId="3FF71B2A" w14:textId="77777777" w:rsidTr="00F673D2">
        <w:tc>
          <w:tcPr>
            <w:tcW w:w="562" w:type="dxa"/>
            <w:tcBorders>
              <w:left w:val="single" w:sz="4" w:space="0" w:color="auto"/>
              <w:bottom w:val="single" w:sz="4" w:space="0" w:color="auto"/>
              <w:right w:val="single" w:sz="4" w:space="0" w:color="auto"/>
            </w:tcBorders>
            <w:shd w:val="clear" w:color="auto" w:fill="auto"/>
          </w:tcPr>
          <w:p w14:paraId="51944B8C" w14:textId="77777777"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1230BD5" w14:textId="119E98C4" w:rsidR="00954B52" w:rsidRPr="00CE3755" w:rsidRDefault="00954B52" w:rsidP="00954B52">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Հեղեղների նկատմամբ առավել խոցելի ջրհավաք ավազաններում բնահեն լուծումների վրա հիմնված</w:t>
            </w:r>
            <w:r w:rsidR="007461D7" w:rsidRPr="00CE3755">
              <w:rPr>
                <w:rFonts w:ascii="GHEA Grapalat" w:eastAsia="Times New Roman" w:hAnsi="GHEA Grapalat" w:cs="Calibri"/>
                <w:sz w:val="16"/>
                <w:szCs w:val="16"/>
                <w:lang w:val="hy-AM" w:eastAsia="fr-FR"/>
              </w:rPr>
              <w:t>՝ էկոհամակարգային մոտեցումներով</w:t>
            </w:r>
            <w:r w:rsidRPr="00CE3755">
              <w:rPr>
                <w:rFonts w:ascii="GHEA Grapalat" w:eastAsia="Times New Roman" w:hAnsi="GHEA Grapalat" w:cs="Calibri"/>
                <w:sz w:val="16"/>
                <w:szCs w:val="16"/>
                <w:lang w:val="hy-AM" w:eastAsia="fr-FR"/>
              </w:rPr>
              <w:t xml:space="preserve"> հեղեղումների դեմ </w:t>
            </w:r>
            <w:r w:rsidRPr="00CE3755">
              <w:rPr>
                <w:rFonts w:ascii="GHEA Grapalat" w:eastAsia="Times New Roman" w:hAnsi="GHEA Grapalat" w:cs="Calibri"/>
                <w:sz w:val="16"/>
                <w:szCs w:val="16"/>
                <w:lang w:val="hy-AM" w:eastAsia="fr-FR"/>
              </w:rPr>
              <w:lastRenderedPageBreak/>
              <w:t>պայքարի գործնական միջոցառումների իրականացում պիլոտային տարածքներում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889B946" w14:textId="5221DCA0" w:rsidR="00954B52" w:rsidRPr="00CE3755" w:rsidRDefault="00954B52" w:rsidP="00954B52">
            <w:pPr>
              <w:pStyle w:val="ListParagraph"/>
              <w:numPr>
                <w:ilvl w:val="0"/>
                <w:numId w:val="54"/>
              </w:numPr>
              <w:spacing w:after="60"/>
              <w:ind w:left="172" w:right="-93" w:hanging="172"/>
              <w:rPr>
                <w:rFonts w:ascii="GHEA Grapalat" w:eastAsia="Times New Roman" w:hAnsi="GHEA Grapalat"/>
                <w:sz w:val="16"/>
                <w:szCs w:val="16"/>
              </w:rPr>
            </w:pPr>
            <w:r w:rsidRPr="00CE3755">
              <w:rPr>
                <w:rFonts w:ascii="GHEA Grapalat" w:eastAsia="Times New Roman" w:hAnsi="GHEA Grapalat"/>
                <w:sz w:val="16"/>
                <w:szCs w:val="16"/>
              </w:rPr>
              <w:lastRenderedPageBreak/>
              <w:t xml:space="preserve">Սևանի և Հրազդանի ՋԿՏ-ների պիլոտային տարածքներում </w:t>
            </w:r>
            <w:r w:rsidRPr="00CE3755">
              <w:rPr>
                <w:rFonts w:ascii="GHEA Grapalat" w:eastAsia="Times New Roman" w:hAnsi="GHEA Grapalat" w:cs="Calibri"/>
                <w:sz w:val="16"/>
                <w:szCs w:val="16"/>
                <w:lang w:eastAsia="fr-FR"/>
              </w:rPr>
              <w:t xml:space="preserve">հեղեղների վտանգը նվազեցնելու նպատակով ափամերձ բուֆերային գոտիների </w:t>
            </w:r>
            <w:r w:rsidR="00FE446F" w:rsidRPr="00CE3755">
              <w:rPr>
                <w:rFonts w:ascii="GHEA Grapalat" w:eastAsia="Times New Roman" w:hAnsi="GHEA Grapalat" w:cs="Calibri"/>
                <w:sz w:val="16"/>
                <w:szCs w:val="16"/>
                <w:lang w:eastAsia="fr-FR"/>
              </w:rPr>
              <w:t>ստեղծում</w:t>
            </w:r>
            <w:r w:rsidR="00952329" w:rsidRPr="00CE3755">
              <w:rPr>
                <w:rFonts w:ascii="GHEA Grapalat" w:eastAsia="Times New Roman" w:hAnsi="GHEA Grapalat" w:cs="Calibri"/>
                <w:sz w:val="16"/>
                <w:szCs w:val="16"/>
                <w:lang w:eastAsia="fr-FR"/>
              </w:rPr>
              <w:t>՝ ըստ էկոհամակարգային մոտեցման</w:t>
            </w:r>
          </w:p>
        </w:tc>
        <w:tc>
          <w:tcPr>
            <w:tcW w:w="1275" w:type="dxa"/>
            <w:tcBorders>
              <w:top w:val="single" w:sz="4" w:space="0" w:color="auto"/>
              <w:left w:val="single" w:sz="4" w:space="0" w:color="auto"/>
              <w:bottom w:val="single" w:sz="4" w:space="0" w:color="auto"/>
              <w:right w:val="single" w:sz="4" w:space="0" w:color="auto"/>
            </w:tcBorders>
          </w:tcPr>
          <w:p w14:paraId="5695BCE5" w14:textId="52DF51E6" w:rsidR="00954B52" w:rsidRPr="00CE3755" w:rsidRDefault="00954B52" w:rsidP="00954B52">
            <w:pPr>
              <w:spacing w:after="60" w:line="276" w:lineRule="auto"/>
              <w:ind w:right="-246"/>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ԱԻՆ</w:t>
            </w:r>
          </w:p>
        </w:tc>
        <w:tc>
          <w:tcPr>
            <w:tcW w:w="1702" w:type="dxa"/>
            <w:tcBorders>
              <w:top w:val="single" w:sz="4" w:space="0" w:color="auto"/>
              <w:left w:val="single" w:sz="4" w:space="0" w:color="auto"/>
              <w:bottom w:val="single" w:sz="4" w:space="0" w:color="auto"/>
              <w:right w:val="single" w:sz="4" w:space="0" w:color="auto"/>
            </w:tcBorders>
          </w:tcPr>
          <w:p w14:paraId="5C55CFED" w14:textId="77777777" w:rsidR="00954B52" w:rsidRPr="00CE3755" w:rsidRDefault="00954B52" w:rsidP="00954B52">
            <w:pPr>
              <w:spacing w:after="60" w:line="276" w:lineRule="auto"/>
              <w:ind w:right="-246"/>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p w14:paraId="63169C19" w14:textId="77777777" w:rsidR="00954B52" w:rsidRPr="00CE3755" w:rsidRDefault="00954B52" w:rsidP="00954B52">
            <w:pPr>
              <w:spacing w:after="60" w:line="276" w:lineRule="auto"/>
              <w:ind w:right="-246"/>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756F6596" w14:textId="77777777" w:rsidR="00954B52" w:rsidRPr="00CE3755" w:rsidRDefault="00954B52" w:rsidP="00954B52">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Գեղարքունիքի մարզպետարան</w:t>
            </w:r>
          </w:p>
          <w:p w14:paraId="497C90CE" w14:textId="4D992B05" w:rsidR="00954B52" w:rsidRPr="00CE3755" w:rsidRDefault="00954B52" w:rsidP="00954B52">
            <w:pPr>
              <w:spacing w:after="60" w:line="276" w:lineRule="auto"/>
              <w:ind w:right="-246"/>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lastRenderedPageBreak/>
              <w:t>Կոտայքի մարզպետարան</w:t>
            </w:r>
          </w:p>
        </w:tc>
        <w:tc>
          <w:tcPr>
            <w:tcW w:w="1134" w:type="dxa"/>
            <w:tcBorders>
              <w:top w:val="single" w:sz="4" w:space="0" w:color="auto"/>
              <w:left w:val="single" w:sz="4" w:space="0" w:color="auto"/>
              <w:bottom w:val="single" w:sz="4" w:space="0" w:color="auto"/>
              <w:right w:val="single" w:sz="4" w:space="0" w:color="auto"/>
            </w:tcBorders>
          </w:tcPr>
          <w:p w14:paraId="4ACC1317" w14:textId="69207354" w:rsidR="00954B52" w:rsidRPr="00CE3755" w:rsidRDefault="00954B52" w:rsidP="00954B52">
            <w:pPr>
              <w:spacing w:line="276" w:lineRule="auto"/>
              <w:ind w:right="-93"/>
              <w:jc w:val="both"/>
              <w:rPr>
                <w:rFonts w:ascii="GHEA Grapalat" w:eastAsia="Times New Roman" w:hAnsi="GHEA Grapalat"/>
                <w:sz w:val="16"/>
                <w:szCs w:val="16"/>
                <w:lang w:val="hy-AM"/>
              </w:rPr>
            </w:pPr>
            <w:r w:rsidRPr="00CE3755">
              <w:rPr>
                <w:rFonts w:ascii="GHEA Grapalat" w:eastAsia="Times New Roman" w:hAnsi="GHEA Grapalat"/>
                <w:sz w:val="16"/>
                <w:szCs w:val="16"/>
                <w:lang w:val="hy-AM"/>
              </w:rPr>
              <w:lastRenderedPageBreak/>
              <w:t>2026</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1-ին եռամսյակ</w:t>
            </w:r>
          </w:p>
        </w:tc>
        <w:tc>
          <w:tcPr>
            <w:tcW w:w="1984" w:type="dxa"/>
            <w:tcBorders>
              <w:top w:val="single" w:sz="4" w:space="0" w:color="auto"/>
              <w:left w:val="single" w:sz="4" w:space="0" w:color="auto"/>
              <w:bottom w:val="single" w:sz="4" w:space="0" w:color="auto"/>
              <w:right w:val="single" w:sz="4" w:space="0" w:color="auto"/>
            </w:tcBorders>
          </w:tcPr>
          <w:p w14:paraId="1205348C" w14:textId="56AAC0C3" w:rsidR="00954B52" w:rsidRPr="00CE3755" w:rsidRDefault="005E3CBB"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6CBD9481" w14:textId="0BB44C5C" w:rsidR="00954B52" w:rsidRPr="00CE3755" w:rsidRDefault="00954B52" w:rsidP="00954B5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150,000</w:t>
            </w:r>
          </w:p>
        </w:tc>
      </w:tr>
      <w:tr w:rsidR="00954B52" w:rsidRPr="00CE3755" w14:paraId="71815932"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14DD7420" w14:textId="60F010BA"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EBC99F6" w14:textId="0A2E2A33"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Հեղեղումների ռիսկերի կան</w:t>
            </w:r>
            <w:r w:rsidRPr="00CE3755">
              <w:rPr>
                <w:rFonts w:ascii="GHEA Grapalat" w:eastAsia="Times New Roman" w:hAnsi="GHEA Grapalat" w:cs="Calibri"/>
                <w:sz w:val="16"/>
                <w:szCs w:val="16"/>
                <w:lang w:val="hy-AM" w:eastAsia="fr-FR"/>
              </w:rPr>
              <w:softHyphen/>
              <w:t>խար</w:t>
            </w:r>
            <w:r w:rsidRPr="00CE3755">
              <w:rPr>
                <w:rFonts w:ascii="GHEA Grapalat" w:eastAsia="Times New Roman" w:hAnsi="GHEA Grapalat" w:cs="Calibri"/>
                <w:sz w:val="16"/>
                <w:szCs w:val="16"/>
                <w:lang w:val="hy-AM" w:eastAsia="fr-FR"/>
              </w:rPr>
              <w:softHyphen/>
              <w:t xml:space="preserve">գելման և կառավարման լիազոր մարմնի նշանակում, </w:t>
            </w:r>
            <w:r w:rsidR="00554150" w:rsidRPr="00CE3755">
              <w:rPr>
                <w:rFonts w:ascii="GHEA Grapalat" w:eastAsia="Times New Roman" w:hAnsi="GHEA Grapalat" w:cs="Calibri"/>
                <w:sz w:val="16"/>
                <w:szCs w:val="16"/>
                <w:lang w:val="hy-AM" w:eastAsia="fr-FR"/>
              </w:rPr>
              <w:t>հեղ</w:t>
            </w:r>
            <w:r w:rsidR="00BF40E7" w:rsidRPr="00CE3755">
              <w:rPr>
                <w:rFonts w:ascii="GHEA Grapalat" w:eastAsia="Times New Roman" w:hAnsi="GHEA Grapalat" w:cs="Calibri"/>
                <w:sz w:val="16"/>
                <w:szCs w:val="16"/>
                <w:lang w:val="hy-AM" w:eastAsia="fr-FR"/>
              </w:rPr>
              <w:t>եղ</w:t>
            </w:r>
            <w:r w:rsidR="00554150" w:rsidRPr="00CE3755">
              <w:rPr>
                <w:rFonts w:ascii="GHEA Grapalat" w:eastAsia="Times New Roman" w:hAnsi="GHEA Grapalat" w:cs="Calibri"/>
                <w:sz w:val="16"/>
                <w:szCs w:val="16"/>
                <w:lang w:val="hy-AM" w:eastAsia="fr-FR"/>
              </w:rPr>
              <w:t xml:space="preserve">ումների և հեղեղումների առաջացման ռիսկերին ուղղված </w:t>
            </w:r>
            <w:r w:rsidR="003571F6" w:rsidRPr="00CE3755">
              <w:rPr>
                <w:rFonts w:ascii="GHEA Grapalat" w:eastAsia="Times New Roman" w:hAnsi="GHEA Grapalat" w:cs="Calibri"/>
                <w:sz w:val="16"/>
                <w:szCs w:val="16"/>
                <w:lang w:val="hy-AM" w:eastAsia="fr-FR"/>
              </w:rPr>
              <w:t xml:space="preserve">հասկացությունների </w:t>
            </w:r>
            <w:r w:rsidR="00554150" w:rsidRPr="00CE3755">
              <w:rPr>
                <w:rFonts w:ascii="GHEA Grapalat" w:eastAsia="Times New Roman" w:hAnsi="GHEA Grapalat" w:cs="Calibri"/>
                <w:sz w:val="16"/>
                <w:szCs w:val="16"/>
                <w:lang w:val="hy-AM" w:eastAsia="fr-FR"/>
              </w:rPr>
              <w:t>սահմանում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454BC48" w14:textId="78A6FBF4" w:rsidR="00180D79" w:rsidRPr="00CE3755" w:rsidRDefault="00180D79" w:rsidP="00180D79">
            <w:pPr>
              <w:pStyle w:val="ListParagraph"/>
              <w:numPr>
                <w:ilvl w:val="0"/>
                <w:numId w:val="56"/>
              </w:numPr>
              <w:spacing w:after="60"/>
              <w:ind w:left="170" w:right="-91" w:hanging="170"/>
              <w:contextualSpacing w:val="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ՀՀ օրենսդրությամբ և այլ իրավական ակտերում ԵՄ Հեղեղումների դիրեկտիվով պահանջվող հասկացությունների ներառում,</w:t>
            </w:r>
          </w:p>
          <w:p w14:paraId="13588273" w14:textId="42820F23" w:rsidR="00CE7240" w:rsidRPr="00CE3755" w:rsidRDefault="00954B52" w:rsidP="00B73AA9">
            <w:pPr>
              <w:pStyle w:val="ListParagraph"/>
              <w:numPr>
                <w:ilvl w:val="0"/>
                <w:numId w:val="56"/>
              </w:numPr>
              <w:spacing w:after="60"/>
              <w:ind w:left="172" w:right="-93" w:hanging="172"/>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Դիրեկտիվի դրույթների պահանջների իրականացման նպատակով համապատասխան</w:t>
            </w:r>
            <w:r w:rsidR="003571F6" w:rsidRPr="00CE3755">
              <w:rPr>
                <w:rFonts w:ascii="GHEA Grapalat" w:eastAsia="Times New Roman" w:hAnsi="GHEA Grapalat" w:cs="Calibri"/>
                <w:sz w:val="16"/>
                <w:szCs w:val="16"/>
                <w:lang w:eastAsia="fr-FR"/>
              </w:rPr>
              <w:t xml:space="preserve"> </w:t>
            </w:r>
            <w:r w:rsidRPr="00CE3755">
              <w:rPr>
                <w:rFonts w:ascii="GHEA Grapalat" w:eastAsia="Times New Roman" w:hAnsi="GHEA Grapalat" w:cs="Calibri"/>
                <w:sz w:val="16"/>
                <w:szCs w:val="16"/>
                <w:lang w:eastAsia="fr-FR"/>
              </w:rPr>
              <w:t>լիազոր մարմնի նշանակում</w:t>
            </w:r>
          </w:p>
        </w:tc>
        <w:tc>
          <w:tcPr>
            <w:tcW w:w="1275" w:type="dxa"/>
            <w:tcBorders>
              <w:top w:val="single" w:sz="4" w:space="0" w:color="auto"/>
              <w:left w:val="single" w:sz="4" w:space="0" w:color="auto"/>
              <w:bottom w:val="single" w:sz="4" w:space="0" w:color="auto"/>
              <w:right w:val="single" w:sz="4" w:space="0" w:color="auto"/>
            </w:tcBorders>
          </w:tcPr>
          <w:p w14:paraId="2800420A" w14:textId="53E2EF65"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p w14:paraId="62B37197"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07293ECB"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327904CA"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459129C7" w14:textId="2E4C0D8E"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tc>
        <w:tc>
          <w:tcPr>
            <w:tcW w:w="1702" w:type="dxa"/>
            <w:tcBorders>
              <w:top w:val="single" w:sz="4" w:space="0" w:color="auto"/>
              <w:left w:val="single" w:sz="4" w:space="0" w:color="auto"/>
              <w:bottom w:val="single" w:sz="4" w:space="0" w:color="auto"/>
              <w:right w:val="single" w:sz="4" w:space="0" w:color="auto"/>
            </w:tcBorders>
          </w:tcPr>
          <w:p w14:paraId="6CFC9361"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ԱԻՆ, </w:t>
            </w:r>
          </w:p>
          <w:p w14:paraId="30AED325"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tc>
        <w:tc>
          <w:tcPr>
            <w:tcW w:w="1134" w:type="dxa"/>
            <w:tcBorders>
              <w:top w:val="single" w:sz="4" w:space="0" w:color="auto"/>
              <w:left w:val="single" w:sz="4" w:space="0" w:color="auto"/>
              <w:bottom w:val="single" w:sz="4" w:space="0" w:color="auto"/>
              <w:right w:val="single" w:sz="4" w:space="0" w:color="auto"/>
            </w:tcBorders>
          </w:tcPr>
          <w:p w14:paraId="3DE7034A" w14:textId="36189BDE" w:rsidR="00954B52" w:rsidRPr="00CE3755" w:rsidRDefault="00954B52" w:rsidP="00954B52">
            <w:pPr>
              <w:spacing w:line="276" w:lineRule="auto"/>
              <w:jc w:val="both"/>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2023</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 xml:space="preserve">թ. </w:t>
            </w:r>
            <w:r w:rsidR="00D40047" w:rsidRPr="00CE3755">
              <w:rPr>
                <w:rFonts w:ascii="GHEA Grapalat" w:eastAsia="Times New Roman" w:hAnsi="GHEA Grapalat" w:cs="Calibri"/>
                <w:sz w:val="16"/>
                <w:szCs w:val="16"/>
                <w:lang w:eastAsia="fr-FR"/>
              </w:rPr>
              <w:t>4</w:t>
            </w:r>
            <w:r w:rsidRPr="00CE3755">
              <w:rPr>
                <w:rFonts w:ascii="GHEA Grapalat" w:eastAsia="Times New Roman" w:hAnsi="GHEA Grapalat" w:cs="Calibri"/>
                <w:sz w:val="16"/>
                <w:szCs w:val="16"/>
                <w:lang w:val="hy-AM" w:eastAsia="fr-FR"/>
              </w:rPr>
              <w:t>-րդ եռամսյակ</w:t>
            </w:r>
          </w:p>
          <w:p w14:paraId="647A361C" w14:textId="77777777" w:rsidR="00954B52" w:rsidRPr="00CE3755" w:rsidRDefault="00954B52" w:rsidP="00954B52">
            <w:pPr>
              <w:spacing w:line="276" w:lineRule="auto"/>
              <w:jc w:val="both"/>
              <w:rPr>
                <w:rFonts w:ascii="GHEA Grapalat" w:eastAsia="Times New Roman" w:hAnsi="GHEA Grapalat" w:cs="Calibri"/>
                <w:sz w:val="16"/>
                <w:szCs w:val="16"/>
                <w:lang w:val="hy-AM" w:eastAsia="fr-FR"/>
              </w:rPr>
            </w:pPr>
          </w:p>
          <w:p w14:paraId="62760758" w14:textId="77777777" w:rsidR="00954B52" w:rsidRPr="00CE3755" w:rsidRDefault="00954B52" w:rsidP="00954B52">
            <w:pPr>
              <w:spacing w:line="276" w:lineRule="auto"/>
              <w:jc w:val="both"/>
              <w:rPr>
                <w:rFonts w:ascii="GHEA Grapalat" w:eastAsia="Times New Roman" w:hAnsi="GHEA Grapalat" w:cs="Calibri"/>
                <w:sz w:val="16"/>
                <w:szCs w:val="16"/>
                <w:lang w:val="hy-AM" w:eastAsia="fr-FR"/>
              </w:rPr>
            </w:pPr>
          </w:p>
        </w:tc>
        <w:tc>
          <w:tcPr>
            <w:tcW w:w="1984" w:type="dxa"/>
            <w:tcBorders>
              <w:top w:val="single" w:sz="4" w:space="0" w:color="auto"/>
              <w:left w:val="single" w:sz="4" w:space="0" w:color="auto"/>
              <w:bottom w:val="single" w:sz="4" w:space="0" w:color="auto"/>
              <w:right w:val="single" w:sz="4" w:space="0" w:color="auto"/>
            </w:tcBorders>
          </w:tcPr>
          <w:p w14:paraId="6504B686" w14:textId="49281971" w:rsidR="00954B52" w:rsidRPr="00CE3755" w:rsidRDefault="00DF2701"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Չի պահանջվում</w:t>
            </w:r>
          </w:p>
        </w:tc>
        <w:tc>
          <w:tcPr>
            <w:tcW w:w="1276" w:type="dxa"/>
            <w:tcBorders>
              <w:top w:val="single" w:sz="4" w:space="0" w:color="auto"/>
              <w:left w:val="single" w:sz="4" w:space="0" w:color="auto"/>
              <w:bottom w:val="single" w:sz="4" w:space="0" w:color="auto"/>
              <w:right w:val="single" w:sz="4" w:space="0" w:color="auto"/>
            </w:tcBorders>
          </w:tcPr>
          <w:p w14:paraId="00DB20AE" w14:textId="5F45675C" w:rsidR="00954B52" w:rsidRPr="00CE3755" w:rsidRDefault="00954B52" w:rsidP="00954B52">
            <w:pPr>
              <w:spacing w:line="276" w:lineRule="auto"/>
              <w:ind w:left="-34" w:right="-37"/>
              <w:jc w:val="right"/>
              <w:rPr>
                <w:rFonts w:ascii="GHEA Grapalat" w:eastAsia="Times New Roman" w:hAnsi="GHEA Grapalat" w:cs="Calibri"/>
                <w:sz w:val="16"/>
                <w:szCs w:val="16"/>
                <w:lang w:val="hy-AM" w:eastAsia="fr-FR"/>
              </w:rPr>
            </w:pPr>
          </w:p>
        </w:tc>
      </w:tr>
      <w:tr w:rsidR="00954B52" w:rsidRPr="00CE3755" w14:paraId="625DAD28" w14:textId="77777777" w:rsidTr="00882DD5">
        <w:trPr>
          <w:trHeight w:val="878"/>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B37FBDE" w14:textId="4511BFC9"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2DC6792C" w14:textId="02E0BF99"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Հեղեղումների ռիսկի կառավարման պլանների մշակում </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A65C5D7" w14:textId="0598BA1C" w:rsidR="00954B52" w:rsidRPr="00CE3755" w:rsidRDefault="00954B52" w:rsidP="008B27C8">
            <w:pPr>
              <w:pStyle w:val="ListParagraph"/>
              <w:numPr>
                <w:ilvl w:val="0"/>
                <w:numId w:val="39"/>
              </w:numPr>
              <w:spacing w:after="6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Հեղեղումների կառավարման օրինակելի պլանի մշակում և համապատասխան մասնագետների վերապատրաստում` հաշվի առնելով ԵՄ Հեղեղումների դիրեկտիվով ՀՀ ստանձնած պարտավորությունները,</w:t>
            </w:r>
          </w:p>
          <w:p w14:paraId="32236913" w14:textId="089FC841" w:rsidR="00954B52" w:rsidRPr="00CE3755" w:rsidRDefault="00954B52" w:rsidP="005A504E">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 xml:space="preserve">Ախուրյանի ՋԿՏ-ի համար հեղեղումների կառավարման </w:t>
            </w:r>
            <w:r w:rsidRPr="00CE3755">
              <w:rPr>
                <w:rFonts w:ascii="GHEA Grapalat" w:eastAsia="Times New Roman" w:hAnsi="GHEA Grapalat" w:cs="Sylfaen"/>
                <w:sz w:val="16"/>
                <w:szCs w:val="16"/>
              </w:rPr>
              <w:t>պ</w:t>
            </w:r>
            <w:r w:rsidRPr="00CE3755">
              <w:rPr>
                <w:rFonts w:ascii="GHEA Grapalat" w:eastAsia="Times New Roman" w:hAnsi="GHEA Grapalat"/>
                <w:sz w:val="16"/>
                <w:szCs w:val="16"/>
              </w:rPr>
              <w:t xml:space="preserve">լանի ընդունում </w:t>
            </w:r>
          </w:p>
        </w:tc>
        <w:tc>
          <w:tcPr>
            <w:tcW w:w="1275" w:type="dxa"/>
            <w:tcBorders>
              <w:top w:val="single" w:sz="4" w:space="0" w:color="auto"/>
              <w:left w:val="single" w:sz="4" w:space="0" w:color="auto"/>
              <w:bottom w:val="single" w:sz="4" w:space="0" w:color="auto"/>
              <w:right w:val="single" w:sz="4" w:space="0" w:color="auto"/>
            </w:tcBorders>
          </w:tcPr>
          <w:p w14:paraId="605F238B" w14:textId="414BD1F8"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ԱԻՆ</w:t>
            </w:r>
          </w:p>
          <w:p w14:paraId="14C2F355" w14:textId="15FDCE5C"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44E26807" w14:textId="3CBDAEC2"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53E616A0" w14:textId="3CFEE346"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p w14:paraId="1382BA73" w14:textId="54F7557D"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tc>
        <w:tc>
          <w:tcPr>
            <w:tcW w:w="1702" w:type="dxa"/>
            <w:tcBorders>
              <w:top w:val="single" w:sz="4" w:space="0" w:color="auto"/>
              <w:left w:val="single" w:sz="4" w:space="0" w:color="auto"/>
              <w:bottom w:val="single" w:sz="4" w:space="0" w:color="auto"/>
              <w:right w:val="single" w:sz="4" w:space="0" w:color="auto"/>
            </w:tcBorders>
          </w:tcPr>
          <w:p w14:paraId="30BE1711" w14:textId="3C92369A"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6659F404" w14:textId="14C60A14"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34686765" w14:textId="3E991529"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1A86A92D"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p>
          <w:p w14:paraId="000D7BCF" w14:textId="11CDAD86" w:rsidR="00954B52" w:rsidRPr="00CE3755" w:rsidRDefault="00954B52" w:rsidP="005A504E">
            <w:pPr>
              <w:spacing w:after="60"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tcPr>
          <w:p w14:paraId="20536308" w14:textId="058ABA45"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3A0AF18A" w14:textId="41D8405C"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50E1151F" w14:textId="3F1AF220"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sz w:val="16"/>
                <w:szCs w:val="16"/>
                <w:lang w:val="hy-AM"/>
              </w:rPr>
              <w:t>58,000</w:t>
            </w:r>
          </w:p>
        </w:tc>
      </w:tr>
      <w:tr w:rsidR="00954B52" w:rsidRPr="00CE3755" w14:paraId="78C19911" w14:textId="77777777" w:rsidTr="00882DD5">
        <w:trPr>
          <w:trHeight w:val="878"/>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48AB8FA" w14:textId="77777777"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8E73972" w14:textId="56280ED6"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Հեղեղումների և սելավների վաղ ազդարարման համակարգե</w:t>
            </w:r>
            <w:r w:rsidRPr="00CE3755">
              <w:rPr>
                <w:rFonts w:ascii="GHEA Grapalat" w:eastAsia="Times New Roman" w:hAnsi="GHEA Grapalat" w:cs="Calibri"/>
                <w:sz w:val="16"/>
                <w:szCs w:val="16"/>
                <w:lang w:val="hy-AM" w:eastAsia="fr-FR"/>
              </w:rPr>
              <w:softHyphen/>
              <w:t>րի ներդրում լոկալ մակարդա</w:t>
            </w:r>
            <w:r w:rsidRPr="00CE3755">
              <w:rPr>
                <w:rFonts w:ascii="GHEA Grapalat" w:eastAsia="Times New Roman" w:hAnsi="GHEA Grapalat" w:cs="Calibri"/>
                <w:sz w:val="16"/>
                <w:szCs w:val="16"/>
                <w:lang w:val="hy-AM" w:eastAsia="fr-FR"/>
              </w:rPr>
              <w:softHyphen/>
              <w:t>կում՝ հաշվի առնելով հիդրո</w:t>
            </w:r>
            <w:r w:rsidRPr="00CE3755">
              <w:rPr>
                <w:rFonts w:ascii="GHEA Grapalat" w:eastAsia="Times New Roman" w:hAnsi="GHEA Grapalat" w:cs="Calibri"/>
                <w:sz w:val="16"/>
                <w:szCs w:val="16"/>
                <w:lang w:val="hy-AM" w:eastAsia="fr-FR"/>
              </w:rPr>
              <w:softHyphen/>
              <w:t>օդերևութա</w:t>
            </w:r>
            <w:r w:rsidRPr="00CE3755">
              <w:rPr>
                <w:rFonts w:ascii="GHEA Grapalat" w:eastAsia="Times New Roman" w:hAnsi="GHEA Grapalat" w:cs="Calibri"/>
                <w:sz w:val="16"/>
                <w:szCs w:val="16"/>
                <w:lang w:val="hy-AM" w:eastAsia="fr-FR"/>
              </w:rPr>
              <w:softHyphen/>
              <w:t>բանական կանխատեսումները</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993902D" w14:textId="3FBEED03" w:rsidR="00954B52" w:rsidRPr="00CE3755" w:rsidRDefault="00FE446F" w:rsidP="005A504E">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 xml:space="preserve">Ախուրյանի ՋԿՏ-ի </w:t>
            </w:r>
            <w:r w:rsidR="00954B52" w:rsidRPr="00CE3755">
              <w:rPr>
                <w:rFonts w:ascii="GHEA Grapalat" w:eastAsia="Times New Roman" w:hAnsi="GHEA Grapalat"/>
                <w:sz w:val="16"/>
                <w:szCs w:val="16"/>
              </w:rPr>
              <w:t xml:space="preserve">5 </w:t>
            </w:r>
            <w:r w:rsidR="00BA3FDD" w:rsidRPr="00CE3755">
              <w:rPr>
                <w:rFonts w:ascii="GHEA Grapalat" w:eastAsia="Times New Roman" w:hAnsi="GHEA Grapalat"/>
                <w:sz w:val="16"/>
                <w:szCs w:val="16"/>
              </w:rPr>
              <w:t>բնակավայր</w:t>
            </w:r>
            <w:r w:rsidR="00954B52" w:rsidRPr="00CE3755">
              <w:rPr>
                <w:rFonts w:ascii="GHEA Grapalat" w:eastAsia="Times New Roman" w:hAnsi="GHEA Grapalat"/>
                <w:sz w:val="16"/>
                <w:szCs w:val="16"/>
              </w:rPr>
              <w:t xml:space="preserve">ում հեղեղումների և սելավների վաղ </w:t>
            </w:r>
            <w:r w:rsidRPr="00CE3755">
              <w:rPr>
                <w:rFonts w:ascii="GHEA Grapalat" w:eastAsia="Times New Roman" w:hAnsi="GHEA Grapalat"/>
                <w:sz w:val="16"/>
                <w:szCs w:val="16"/>
              </w:rPr>
              <w:t xml:space="preserve">ազդարարման </w:t>
            </w:r>
            <w:r w:rsidR="00954B52" w:rsidRPr="00CE3755">
              <w:rPr>
                <w:rFonts w:ascii="GHEA Grapalat" w:eastAsia="Times New Roman" w:hAnsi="GHEA Grapalat"/>
                <w:sz w:val="16"/>
                <w:szCs w:val="16"/>
              </w:rPr>
              <w:t xml:space="preserve">համակարգերի ներդրում </w:t>
            </w:r>
          </w:p>
        </w:tc>
        <w:tc>
          <w:tcPr>
            <w:tcW w:w="1275" w:type="dxa"/>
            <w:tcBorders>
              <w:top w:val="single" w:sz="4" w:space="0" w:color="auto"/>
              <w:left w:val="single" w:sz="4" w:space="0" w:color="auto"/>
              <w:bottom w:val="single" w:sz="4" w:space="0" w:color="auto"/>
              <w:right w:val="single" w:sz="4" w:space="0" w:color="auto"/>
            </w:tcBorders>
          </w:tcPr>
          <w:p w14:paraId="3BE1A59C"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p w14:paraId="1D0EC5F2"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p>
        </w:tc>
        <w:tc>
          <w:tcPr>
            <w:tcW w:w="1702" w:type="dxa"/>
            <w:tcBorders>
              <w:top w:val="single" w:sz="4" w:space="0" w:color="auto"/>
              <w:left w:val="single" w:sz="4" w:space="0" w:color="auto"/>
              <w:bottom w:val="single" w:sz="4" w:space="0" w:color="auto"/>
              <w:right w:val="single" w:sz="4" w:space="0" w:color="auto"/>
            </w:tcBorders>
          </w:tcPr>
          <w:p w14:paraId="6C832BE2"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ԱԻՆ</w:t>
            </w:r>
          </w:p>
          <w:p w14:paraId="695D8870"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5ACCA636" w14:textId="1C02A529"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tc>
        <w:tc>
          <w:tcPr>
            <w:tcW w:w="1134" w:type="dxa"/>
            <w:tcBorders>
              <w:top w:val="single" w:sz="4" w:space="0" w:color="auto"/>
              <w:left w:val="single" w:sz="4" w:space="0" w:color="auto"/>
              <w:bottom w:val="single" w:sz="4" w:space="0" w:color="auto"/>
              <w:right w:val="single" w:sz="4" w:space="0" w:color="auto"/>
            </w:tcBorders>
          </w:tcPr>
          <w:p w14:paraId="78114286" w14:textId="6864FEAA" w:rsidR="00954B52" w:rsidRPr="00CE3755" w:rsidRDefault="00954B52" w:rsidP="00954B52">
            <w:pPr>
              <w:spacing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2025</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493217E0" w14:textId="487F361D"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21CAB655" w14:textId="299F69A7" w:rsidR="00954B52" w:rsidRPr="00CE3755" w:rsidRDefault="00954B52" w:rsidP="00954B5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100,000</w:t>
            </w:r>
          </w:p>
        </w:tc>
      </w:tr>
      <w:tr w:rsidR="00954B52" w:rsidRPr="00CE3755" w14:paraId="1FFD1EFC" w14:textId="77777777" w:rsidTr="00882DD5">
        <w:trPr>
          <w:trHeight w:val="878"/>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B0FA637" w14:textId="77777777" w:rsidR="00954B52" w:rsidRPr="00CE3755" w:rsidDel="00DF1AA1"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2687C87" w14:textId="16C2CCA2" w:rsidR="00954B52" w:rsidRPr="00CE3755" w:rsidRDefault="00954B52" w:rsidP="005A504E">
            <w:pPr>
              <w:spacing w:after="60" w:line="276" w:lineRule="auto"/>
              <w:ind w:right="-93"/>
              <w:rPr>
                <w:rFonts w:ascii="GHEA Grapalat" w:hAnsi="GHEA Grapalat" w:cs="Times New Roman"/>
                <w:sz w:val="16"/>
                <w:szCs w:val="16"/>
                <w:lang w:val="hy-AM"/>
              </w:rPr>
            </w:pPr>
            <w:r w:rsidRPr="00CE3755">
              <w:rPr>
                <w:rFonts w:ascii="GHEA Grapalat" w:hAnsi="GHEA Grapalat" w:cs="Times New Roman"/>
                <w:sz w:val="16"/>
                <w:szCs w:val="16"/>
                <w:lang w:val="hy-AM"/>
              </w:rPr>
              <w:t>Երաշտների համար արտակարգ իրավիճակների պլանի մշակում՝ հաշվի առնելով հիդրոօդե</w:t>
            </w:r>
            <w:r w:rsidR="008B27C8" w:rsidRPr="00CE3755">
              <w:rPr>
                <w:rFonts w:ascii="GHEA Grapalat" w:hAnsi="GHEA Grapalat" w:cs="Times New Roman"/>
                <w:sz w:val="16"/>
                <w:szCs w:val="16"/>
                <w:lang w:val="hy-AM"/>
              </w:rPr>
              <w:softHyphen/>
            </w:r>
            <w:r w:rsidRPr="00CE3755">
              <w:rPr>
                <w:rFonts w:ascii="GHEA Grapalat" w:hAnsi="GHEA Grapalat" w:cs="Times New Roman"/>
                <w:sz w:val="16"/>
                <w:szCs w:val="16"/>
                <w:lang w:val="hy-AM"/>
              </w:rPr>
              <w:t>րևու</w:t>
            </w:r>
            <w:r w:rsidR="008B27C8" w:rsidRPr="00CE3755">
              <w:rPr>
                <w:rFonts w:ascii="GHEA Grapalat" w:hAnsi="GHEA Grapalat" w:cs="Times New Roman"/>
                <w:sz w:val="16"/>
                <w:szCs w:val="16"/>
                <w:lang w:val="hy-AM"/>
              </w:rPr>
              <w:softHyphen/>
            </w:r>
            <w:r w:rsidRPr="00CE3755">
              <w:rPr>
                <w:rFonts w:ascii="GHEA Grapalat" w:hAnsi="GHEA Grapalat" w:cs="Times New Roman"/>
                <w:sz w:val="16"/>
                <w:szCs w:val="16"/>
                <w:lang w:val="hy-AM"/>
              </w:rPr>
              <w:t>թաբա</w:t>
            </w:r>
            <w:r w:rsidRPr="00CE3755">
              <w:rPr>
                <w:rFonts w:ascii="GHEA Grapalat" w:hAnsi="GHEA Grapalat" w:cs="Times New Roman"/>
                <w:sz w:val="16"/>
                <w:szCs w:val="16"/>
                <w:lang w:val="hy-AM"/>
              </w:rPr>
              <w:softHyphen/>
              <w:t>նական կանխատեսումները</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D7DF3C6" w14:textId="2D632F4E" w:rsidR="00954B52" w:rsidRPr="00CE3755" w:rsidRDefault="000E50EB" w:rsidP="005A504E">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 xml:space="preserve">Երկրի </w:t>
            </w:r>
            <w:r w:rsidR="00954B52" w:rsidRPr="00CE3755">
              <w:rPr>
                <w:rFonts w:ascii="GHEA Grapalat" w:eastAsia="Times New Roman" w:hAnsi="GHEA Grapalat"/>
                <w:sz w:val="16"/>
                <w:szCs w:val="16"/>
              </w:rPr>
              <w:t>մակարդակով երաշտների համար արտակարգ իրավիճակների կառավարման պլանի կազմում և երաշտների կառավարման պլանի կազմման ոլորտում համապա</w:t>
            </w:r>
            <w:r w:rsidR="00954B52" w:rsidRPr="00CE3755">
              <w:rPr>
                <w:rFonts w:ascii="GHEA Grapalat" w:eastAsia="Times New Roman" w:hAnsi="GHEA Grapalat"/>
                <w:sz w:val="16"/>
                <w:szCs w:val="16"/>
              </w:rPr>
              <w:softHyphen/>
              <w:t>տասխան մասնագետների վերապատրաստում</w:t>
            </w:r>
          </w:p>
        </w:tc>
        <w:tc>
          <w:tcPr>
            <w:tcW w:w="1275" w:type="dxa"/>
            <w:tcBorders>
              <w:top w:val="single" w:sz="4" w:space="0" w:color="auto"/>
              <w:left w:val="single" w:sz="4" w:space="0" w:color="auto"/>
              <w:bottom w:val="single" w:sz="4" w:space="0" w:color="auto"/>
              <w:right w:val="single" w:sz="4" w:space="0" w:color="auto"/>
            </w:tcBorders>
          </w:tcPr>
          <w:p w14:paraId="63FDDDA1" w14:textId="08FEB458"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tc>
        <w:tc>
          <w:tcPr>
            <w:tcW w:w="1702" w:type="dxa"/>
            <w:tcBorders>
              <w:top w:val="single" w:sz="4" w:space="0" w:color="auto"/>
              <w:left w:val="single" w:sz="4" w:space="0" w:color="auto"/>
              <w:bottom w:val="single" w:sz="4" w:space="0" w:color="auto"/>
              <w:right w:val="single" w:sz="4" w:space="0" w:color="auto"/>
            </w:tcBorders>
          </w:tcPr>
          <w:p w14:paraId="51E6E6C0" w14:textId="77777777"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ԱԻՆ </w:t>
            </w:r>
          </w:p>
          <w:p w14:paraId="2E594E57" w14:textId="04C342D0"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54C28E9B" w14:textId="4CD57865"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347899A0"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p>
          <w:p w14:paraId="1D2C4D38" w14:textId="4CFF4BE5" w:rsidR="00954B52" w:rsidRPr="00CE3755" w:rsidRDefault="00954B52" w:rsidP="005A504E">
            <w:pPr>
              <w:spacing w:after="60"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tcPr>
          <w:p w14:paraId="479B2E1E" w14:textId="3FE251B2" w:rsidR="00954B52" w:rsidRPr="00CE3755" w:rsidRDefault="00954B52" w:rsidP="00954B52">
            <w:pPr>
              <w:spacing w:line="276" w:lineRule="auto"/>
              <w:ind w:right="-93"/>
              <w:rPr>
                <w:rFonts w:ascii="GHEA Grapalat" w:eastAsia="Times New Roman" w:hAnsi="GHEA Grapalat"/>
                <w:sz w:val="16"/>
                <w:szCs w:val="16"/>
                <w:lang w:val="hy-AM"/>
              </w:rPr>
            </w:pPr>
            <w:r w:rsidRPr="00CE3755">
              <w:rPr>
                <w:rFonts w:ascii="GHEA Grapalat" w:eastAsia="Times New Roman" w:hAnsi="GHEA Grapalat"/>
                <w:sz w:val="16"/>
                <w:szCs w:val="16"/>
                <w:lang w:val="hy-AM"/>
              </w:rPr>
              <w:t>2026</w:t>
            </w:r>
            <w:r w:rsidR="00795A4E">
              <w:rPr>
                <w:rFonts w:ascii="GHEA Grapalat" w:eastAsia="Times New Roman" w:hAnsi="GHEA Grapalat"/>
                <w:sz w:val="16"/>
                <w:szCs w:val="16"/>
                <w:lang w:val="hy-AM"/>
              </w:rPr>
              <w:t xml:space="preserve"> </w:t>
            </w:r>
            <w:r w:rsidRPr="00CE3755">
              <w:rPr>
                <w:rFonts w:ascii="GHEA Grapalat" w:eastAsia="Times New Roman" w:hAnsi="GHEA Grapalat"/>
                <w:sz w:val="16"/>
                <w:szCs w:val="16"/>
                <w:lang w:val="hy-AM"/>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27450765" w14:textId="681F837B"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1E398702" w14:textId="76B9A904" w:rsidR="00954B52" w:rsidRPr="00CE3755" w:rsidRDefault="00954B52" w:rsidP="00954B52">
            <w:pPr>
              <w:spacing w:line="276" w:lineRule="auto"/>
              <w:ind w:right="-37"/>
              <w:jc w:val="right"/>
              <w:rPr>
                <w:rFonts w:ascii="GHEA Grapalat" w:eastAsia="Times New Roman" w:hAnsi="GHEA Grapalat"/>
                <w:sz w:val="16"/>
                <w:szCs w:val="16"/>
                <w:lang w:val="hy-AM"/>
              </w:rPr>
            </w:pPr>
            <w:r w:rsidRPr="00CE3755">
              <w:rPr>
                <w:rFonts w:ascii="GHEA Grapalat" w:eastAsia="Times New Roman" w:hAnsi="GHEA Grapalat"/>
                <w:sz w:val="16"/>
                <w:szCs w:val="16"/>
                <w:lang w:val="hy-AM"/>
              </w:rPr>
              <w:t>108,000</w:t>
            </w:r>
          </w:p>
        </w:tc>
      </w:tr>
      <w:tr w:rsidR="00954B52" w:rsidRPr="00CE3755" w14:paraId="5E52C087"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4868CC05" w14:textId="6F6558A0"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7767B6DA" w14:textId="7F1B8DD4" w:rsidR="00954B52" w:rsidRPr="00CE3755" w:rsidRDefault="00954B52" w:rsidP="005A504E">
            <w:pPr>
              <w:spacing w:after="60" w:line="276" w:lineRule="auto"/>
              <w:ind w:right="-93"/>
              <w:rPr>
                <w:rFonts w:ascii="GHEA Grapalat" w:hAnsi="GHEA Grapalat" w:cs="Times New Roman"/>
                <w:sz w:val="16"/>
                <w:szCs w:val="16"/>
                <w:lang w:val="hy-AM"/>
              </w:rPr>
            </w:pPr>
            <w:r w:rsidRPr="00CE3755">
              <w:rPr>
                <w:rFonts w:ascii="GHEA Grapalat" w:hAnsi="GHEA Grapalat" w:cs="Times New Roman"/>
                <w:sz w:val="16"/>
                <w:szCs w:val="16"/>
                <w:lang w:val="hy-AM"/>
              </w:rPr>
              <w:t>Ջրի բաշխման մեխանիզմների սահմանում Քասախի գետավազանում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17EAFDD" w14:textId="7AF32C1B" w:rsidR="00947640" w:rsidRPr="00CE3755" w:rsidRDefault="00954B52" w:rsidP="000A77F4">
            <w:pPr>
              <w:pStyle w:val="ListParagraph"/>
              <w:numPr>
                <w:ilvl w:val="0"/>
                <w:numId w:val="39"/>
              </w:numPr>
              <w:spacing w:after="12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Քասախի գետավազանի համար մակերևութային և ստորերկրյա ջրերի </w:t>
            </w:r>
            <w:r w:rsidR="00927A77" w:rsidRPr="00CE3755">
              <w:rPr>
                <w:rFonts w:ascii="GHEA Grapalat" w:eastAsia="Times New Roman" w:hAnsi="GHEA Grapalat"/>
                <w:sz w:val="16"/>
                <w:szCs w:val="16"/>
              </w:rPr>
              <w:t xml:space="preserve">կայուն </w:t>
            </w:r>
            <w:r w:rsidRPr="00CE3755">
              <w:rPr>
                <w:rFonts w:ascii="GHEA Grapalat" w:eastAsia="Times New Roman" w:hAnsi="GHEA Grapalat"/>
                <w:sz w:val="16"/>
                <w:szCs w:val="16"/>
              </w:rPr>
              <w:t>բաշխման մեխանիզմ</w:t>
            </w:r>
            <w:r w:rsidR="00707DA9" w:rsidRPr="00CE3755">
              <w:rPr>
                <w:rFonts w:ascii="GHEA Grapalat" w:eastAsia="Times New Roman" w:hAnsi="GHEA Grapalat"/>
                <w:sz w:val="16"/>
                <w:szCs w:val="16"/>
              </w:rPr>
              <w:t>ներ</w:t>
            </w:r>
            <w:r w:rsidRPr="00CE3755">
              <w:rPr>
                <w:rFonts w:ascii="GHEA Grapalat" w:eastAsia="Times New Roman" w:hAnsi="GHEA Grapalat"/>
                <w:sz w:val="16"/>
                <w:szCs w:val="16"/>
              </w:rPr>
              <w:t xml:space="preserve">ի </w:t>
            </w:r>
            <w:r w:rsidR="00CE0021" w:rsidRPr="00CE3755">
              <w:rPr>
                <w:rFonts w:ascii="GHEA Grapalat" w:eastAsia="Times New Roman" w:hAnsi="GHEA Grapalat"/>
                <w:sz w:val="16"/>
                <w:szCs w:val="16"/>
              </w:rPr>
              <w:t>ներդրում</w:t>
            </w:r>
            <w:r w:rsidRPr="00CE3755">
              <w:rPr>
                <w:rFonts w:ascii="GHEA Grapalat" w:eastAsia="Times New Roman" w:hAnsi="GHEA Grapalat"/>
                <w:sz w:val="16"/>
                <w:szCs w:val="16"/>
              </w:rPr>
              <w:t>՝ ջրօգտա</w:t>
            </w:r>
            <w:r w:rsidRPr="00CE3755">
              <w:rPr>
                <w:rFonts w:ascii="GHEA Grapalat" w:eastAsia="Times New Roman" w:hAnsi="GHEA Grapalat"/>
                <w:sz w:val="16"/>
                <w:szCs w:val="16"/>
              </w:rPr>
              <w:softHyphen/>
              <w:t>գործումը հավասարակշռելու և բնապահպանական թողքը պահպանելու նպատակով</w:t>
            </w:r>
            <w:r w:rsidR="001D7390" w:rsidRPr="00CE3755">
              <w:rPr>
                <w:rFonts w:ascii="GHEA Grapalat" w:eastAsia="Times New Roman" w:hAnsi="GHEA Grapalat"/>
                <w:sz w:val="16"/>
                <w:szCs w:val="16"/>
              </w:rPr>
              <w:t>,</w:t>
            </w:r>
          </w:p>
          <w:p w14:paraId="68C7A529" w14:textId="22B40418" w:rsidR="007046ED" w:rsidRPr="00CE3755" w:rsidRDefault="006E5DDB" w:rsidP="000A77F4">
            <w:pPr>
              <w:pStyle w:val="ListParagraph"/>
              <w:numPr>
                <w:ilvl w:val="0"/>
                <w:numId w:val="39"/>
              </w:numPr>
              <w:spacing w:after="120"/>
              <w:ind w:left="181" w:right="-91" w:hanging="181"/>
              <w:contextualSpacing w:val="0"/>
              <w:rPr>
                <w:rFonts w:ascii="GHEA Grapalat" w:eastAsia="Times New Roman" w:hAnsi="GHEA Grapalat"/>
                <w:sz w:val="16"/>
                <w:szCs w:val="16"/>
              </w:rPr>
            </w:pPr>
            <w:r w:rsidRPr="00CE3755">
              <w:rPr>
                <w:rFonts w:ascii="GHEA Grapalat" w:eastAsia="Times New Roman" w:hAnsi="GHEA Grapalat" w:cstheme="minorBidi"/>
                <w:sz w:val="16"/>
                <w:szCs w:val="16"/>
              </w:rPr>
              <w:t xml:space="preserve">Ջրի կառավարման </w:t>
            </w:r>
            <w:r w:rsidRPr="00CE3755">
              <w:rPr>
                <w:rFonts w:ascii="GHEA Grapalat" w:eastAsia="Times New Roman" w:hAnsi="GHEA Grapalat"/>
                <w:sz w:val="16"/>
                <w:szCs w:val="16"/>
              </w:rPr>
              <w:t xml:space="preserve">առաջատար </w:t>
            </w:r>
            <w:r w:rsidRPr="00CE3755">
              <w:rPr>
                <w:rFonts w:ascii="GHEA Grapalat" w:eastAsia="Times New Roman" w:hAnsi="GHEA Grapalat" w:cstheme="minorBidi"/>
                <w:sz w:val="16"/>
                <w:szCs w:val="16"/>
              </w:rPr>
              <w:t xml:space="preserve">լուծումների միջոցով Քասախի գետավազանում ջրի հավասար հասանելիության </w:t>
            </w:r>
            <w:r w:rsidRPr="00CE3755">
              <w:rPr>
                <w:rFonts w:ascii="GHEA Grapalat" w:eastAsia="Times New Roman" w:hAnsi="GHEA Grapalat" w:cstheme="minorBidi"/>
                <w:sz w:val="16"/>
                <w:szCs w:val="16"/>
              </w:rPr>
              <w:lastRenderedPageBreak/>
              <w:t>բարելավում՝ պահպանելով բնապահպանական թողքը և ապահովելով կայուն տնտեսական աճը</w:t>
            </w:r>
            <w:r w:rsidR="0050428A" w:rsidRPr="00CE3755">
              <w:rPr>
                <w:rFonts w:ascii="GHEA Grapalat" w:eastAsia="Times New Roman" w:hAnsi="GHEA Grapalat" w:cstheme="minorBidi"/>
                <w:sz w:val="16"/>
                <w:szCs w:val="16"/>
              </w:rPr>
              <w:t>,</w:t>
            </w:r>
          </w:p>
          <w:p w14:paraId="60DEBDA2" w14:textId="5DF010B3" w:rsidR="006E5DDB" w:rsidRPr="00CE3755" w:rsidRDefault="0050428A" w:rsidP="006E5DDB">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cstheme="minorBidi"/>
                <w:sz w:val="16"/>
                <w:szCs w:val="16"/>
              </w:rPr>
              <w:t>Ջ</w:t>
            </w:r>
            <w:r w:rsidR="007046ED" w:rsidRPr="00CE3755">
              <w:rPr>
                <w:rFonts w:ascii="GHEA Grapalat" w:eastAsia="Times New Roman" w:hAnsi="GHEA Grapalat" w:cstheme="minorBidi"/>
                <w:sz w:val="16"/>
                <w:szCs w:val="16"/>
              </w:rPr>
              <w:t>րի վերաբաշխման մեխանիզմների ներդրման վերաբերյալ համապա</w:t>
            </w:r>
            <w:r w:rsidR="007046ED" w:rsidRPr="00CE3755">
              <w:rPr>
                <w:rFonts w:ascii="GHEA Grapalat" w:eastAsia="Times New Roman" w:hAnsi="GHEA Grapalat" w:cstheme="minorBidi"/>
                <w:sz w:val="16"/>
                <w:szCs w:val="16"/>
              </w:rPr>
              <w:softHyphen/>
              <w:t>տասխան մասնագետների վերապատրաստում</w:t>
            </w:r>
            <w:r w:rsidR="007046ED" w:rsidRPr="00CE3755" w:rsidDel="007046ED">
              <w:rPr>
                <w:rFonts w:ascii="GHEA Grapalat" w:eastAsia="Times New Roman" w:hAnsi="GHEA Grapalat" w:cstheme="minorBidi"/>
                <w:sz w:val="16"/>
                <w:szCs w:val="16"/>
              </w:rPr>
              <w:t xml:space="preserve"> </w:t>
            </w:r>
          </w:p>
        </w:tc>
        <w:tc>
          <w:tcPr>
            <w:tcW w:w="1275" w:type="dxa"/>
            <w:tcBorders>
              <w:top w:val="single" w:sz="4" w:space="0" w:color="auto"/>
              <w:left w:val="single" w:sz="4" w:space="0" w:color="auto"/>
              <w:bottom w:val="single" w:sz="4" w:space="0" w:color="auto"/>
              <w:right w:val="single" w:sz="4" w:space="0" w:color="auto"/>
            </w:tcBorders>
          </w:tcPr>
          <w:p w14:paraId="5C1DD42E" w14:textId="032865B2"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lastRenderedPageBreak/>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19FA8509" w14:textId="0629F1C5"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67D227AF" w14:textId="122CD601"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2B032ACA" w14:textId="4E1831DE"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ՀԷԿ-եր (համաձայ</w:t>
            </w:r>
            <w:r w:rsidRPr="00CE3755">
              <w:rPr>
                <w:rFonts w:ascii="GHEA Grapalat" w:eastAsia="Times New Roman" w:hAnsi="GHEA Grapalat" w:cs="Calibri"/>
                <w:sz w:val="16"/>
                <w:szCs w:val="16"/>
                <w:lang w:val="hy-AM" w:eastAsia="fr-FR"/>
              </w:rPr>
              <w:softHyphen/>
              <w:t>նությամբ)</w:t>
            </w:r>
          </w:p>
          <w:p w14:paraId="0AE97FEE" w14:textId="77777777"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ՋՕԸ-եր (համաձայ</w:t>
            </w:r>
            <w:r w:rsidRPr="00CE3755">
              <w:rPr>
                <w:rFonts w:ascii="GHEA Grapalat" w:eastAsia="Times New Roman" w:hAnsi="GHEA Grapalat" w:cs="Calibri"/>
                <w:sz w:val="16"/>
                <w:szCs w:val="16"/>
                <w:lang w:val="hy-AM" w:eastAsia="fr-FR"/>
              </w:rPr>
              <w:softHyphen/>
              <w:t>նու</w:t>
            </w:r>
            <w:r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softHyphen/>
              <w:t>թյամբ)</w:t>
            </w:r>
          </w:p>
          <w:p w14:paraId="65B07E8A" w14:textId="6391C40C" w:rsidR="00954B52" w:rsidRPr="00CE3755" w:rsidRDefault="00954B52" w:rsidP="005A504E">
            <w:pPr>
              <w:spacing w:after="60"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lastRenderedPageBreak/>
              <w:t>ՀՀ ԳԱԱ Ա.Բ.Նալ</w:t>
            </w:r>
            <w:r w:rsidR="00C612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բան</w:t>
            </w:r>
            <w:r w:rsidR="00C612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դյանի անվան քիմիական ֆիզի</w:t>
            </w:r>
            <w:r w:rsidR="00C612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կայի ինստիտուտ (համաձայ</w:t>
            </w:r>
            <w:r w:rsidRPr="00CE3755">
              <w:rPr>
                <w:rFonts w:ascii="GHEA Grapalat" w:eastAsia="Times New Roman" w:hAnsi="GHEA Grapalat" w:cs="Calibri"/>
                <w:sz w:val="16"/>
                <w:szCs w:val="16"/>
                <w:lang w:val="hy-AM" w:eastAsia="fr-FR"/>
              </w:rPr>
              <w:softHyphen/>
              <w:t>նու</w:t>
            </w:r>
            <w:r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softHyphen/>
              <w:t>թյամբ)</w:t>
            </w:r>
          </w:p>
        </w:tc>
        <w:tc>
          <w:tcPr>
            <w:tcW w:w="1134" w:type="dxa"/>
            <w:tcBorders>
              <w:top w:val="single" w:sz="4" w:space="0" w:color="auto"/>
              <w:left w:val="single" w:sz="4" w:space="0" w:color="auto"/>
              <w:bottom w:val="single" w:sz="4" w:space="0" w:color="auto"/>
              <w:right w:val="single" w:sz="4" w:space="0" w:color="auto"/>
            </w:tcBorders>
          </w:tcPr>
          <w:p w14:paraId="3EF35085" w14:textId="5183946F"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lastRenderedPageBreak/>
              <w:t>2024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w:t>
            </w:r>
            <w:r w:rsidRPr="00CE3755">
              <w:rPr>
                <w:rFonts w:ascii="Cambria Math" w:eastAsia="Times New Roman" w:hAnsi="Cambria Math" w:cs="Cambria Math"/>
                <w:sz w:val="16"/>
                <w:szCs w:val="16"/>
                <w:lang w:val="hy-AM" w:eastAsia="fr-FR"/>
              </w:rPr>
              <w:t>․</w:t>
            </w:r>
            <w:r w:rsidRPr="00CE3755">
              <w:rPr>
                <w:rFonts w:ascii="GHEA Grapalat" w:eastAsia="Times New Roman" w:hAnsi="GHEA Grapalat" w:cs="Calibri"/>
                <w:sz w:val="16"/>
                <w:szCs w:val="16"/>
                <w:lang w:val="hy-AM" w:eastAsia="fr-FR"/>
              </w:rPr>
              <w:t xml:space="preserve"> 1-ին եռամսյակ</w:t>
            </w:r>
          </w:p>
        </w:tc>
        <w:tc>
          <w:tcPr>
            <w:tcW w:w="1984" w:type="dxa"/>
            <w:tcBorders>
              <w:top w:val="single" w:sz="4" w:space="0" w:color="auto"/>
              <w:left w:val="single" w:sz="4" w:space="0" w:color="auto"/>
              <w:bottom w:val="single" w:sz="4" w:space="0" w:color="auto"/>
              <w:right w:val="single" w:sz="4" w:space="0" w:color="auto"/>
            </w:tcBorders>
          </w:tcPr>
          <w:p w14:paraId="1764D6BC" w14:textId="2AD1EFE9"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128EAAAA" w14:textId="340BF330" w:rsidR="00954B52" w:rsidRPr="00CE3755" w:rsidRDefault="00E148F3"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50</w:t>
            </w:r>
            <w:r w:rsidR="00954B52" w:rsidRPr="00CE3755">
              <w:rPr>
                <w:rFonts w:ascii="GHEA Grapalat" w:eastAsia="Times New Roman" w:hAnsi="GHEA Grapalat" w:cs="Calibri"/>
                <w:sz w:val="16"/>
                <w:szCs w:val="16"/>
                <w:lang w:val="hy-AM" w:eastAsia="fr-FR"/>
              </w:rPr>
              <w:t>,000</w:t>
            </w:r>
          </w:p>
        </w:tc>
      </w:tr>
      <w:tr w:rsidR="00954B52" w:rsidRPr="00CE3755" w14:paraId="2521521B"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0970EBDF" w14:textId="1D1EFBA6"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C1577B8" w14:textId="09440BF5"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Մասնավոր հատվածի կողմից կայացվող որոշումներում և նախաձեռնություններում ԿՓ ներառմանը նպաստող մեխանիզմների ներդրում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E9EA00A" w14:textId="17F9E258" w:rsidR="00954B52" w:rsidRPr="00CE3755" w:rsidRDefault="00954B52" w:rsidP="00C612C8">
            <w:pPr>
              <w:pStyle w:val="ListParagraph"/>
              <w:numPr>
                <w:ilvl w:val="0"/>
                <w:numId w:val="61"/>
              </w:numPr>
              <w:spacing w:after="60"/>
              <w:ind w:left="220" w:hanging="22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ԿՓ</w:t>
            </w:r>
            <w:r w:rsidR="0050428A" w:rsidRPr="00CE3755">
              <w:rPr>
                <w:rFonts w:ascii="GHEA Grapalat" w:eastAsia="Times New Roman" w:hAnsi="GHEA Grapalat" w:cs="Calibri"/>
                <w:sz w:val="16"/>
                <w:szCs w:val="16"/>
                <w:lang w:eastAsia="fr-FR"/>
              </w:rPr>
              <w:t xml:space="preserve">Հ </w:t>
            </w:r>
            <w:r w:rsidRPr="00CE3755">
              <w:rPr>
                <w:rFonts w:ascii="GHEA Grapalat" w:eastAsia="Times New Roman" w:hAnsi="GHEA Grapalat" w:cs="Calibri"/>
                <w:sz w:val="16"/>
                <w:szCs w:val="16"/>
                <w:lang w:eastAsia="fr-FR"/>
              </w:rPr>
              <w:t>միջոցառումներում մասնավոր հատվածի ներգրավումը խրախուսող գործնական մեխանիզմների ներդրում` նպատակ ունենալով ԿՓՀ ռազմավարություն</w:t>
            </w:r>
            <w:r w:rsidR="0050428A" w:rsidRPr="00CE3755">
              <w:rPr>
                <w:rFonts w:ascii="GHEA Grapalat" w:eastAsia="Times New Roman" w:hAnsi="GHEA Grapalat" w:cs="Calibri"/>
                <w:sz w:val="16"/>
                <w:szCs w:val="16"/>
                <w:lang w:eastAsia="fr-FR"/>
              </w:rPr>
              <w:softHyphen/>
            </w:r>
            <w:r w:rsidRPr="00CE3755">
              <w:rPr>
                <w:rFonts w:ascii="GHEA Grapalat" w:eastAsia="Times New Roman" w:hAnsi="GHEA Grapalat" w:cs="Calibri"/>
                <w:sz w:val="16"/>
                <w:szCs w:val="16"/>
                <w:lang w:eastAsia="fr-FR"/>
              </w:rPr>
              <w:t xml:space="preserve">ների կամ նորարարական գործընթացների որդեգրման միջոցով խթանել ավելի մեծ ներդրումներ խոցելիության նվազեցման գործում </w:t>
            </w:r>
          </w:p>
        </w:tc>
        <w:tc>
          <w:tcPr>
            <w:tcW w:w="1275" w:type="dxa"/>
            <w:tcBorders>
              <w:top w:val="single" w:sz="4" w:space="0" w:color="auto"/>
              <w:left w:val="single" w:sz="4" w:space="0" w:color="auto"/>
              <w:bottom w:val="single" w:sz="4" w:space="0" w:color="auto"/>
              <w:right w:val="single" w:sz="4" w:space="0" w:color="auto"/>
            </w:tcBorders>
          </w:tcPr>
          <w:p w14:paraId="566E8370" w14:textId="650EF8AA" w:rsidR="00954B52" w:rsidRPr="00CE3755" w:rsidRDefault="00954B52" w:rsidP="00954B52">
            <w:pPr>
              <w:spacing w:line="276" w:lineRule="auto"/>
              <w:ind w:right="-93"/>
              <w:jc w:val="both"/>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tc>
        <w:tc>
          <w:tcPr>
            <w:tcW w:w="1702" w:type="dxa"/>
            <w:tcBorders>
              <w:top w:val="single" w:sz="4" w:space="0" w:color="auto"/>
              <w:left w:val="single" w:sz="4" w:space="0" w:color="auto"/>
              <w:bottom w:val="single" w:sz="4" w:space="0" w:color="auto"/>
              <w:right w:val="single" w:sz="4" w:space="0" w:color="auto"/>
            </w:tcBorders>
          </w:tcPr>
          <w:p w14:paraId="37CC364C" w14:textId="77777777"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p w14:paraId="73B4835A" w14:textId="5B21B93D"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0B1C4557" w14:textId="11E0AF5F"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ՖՆ</w:t>
            </w:r>
          </w:p>
        </w:tc>
        <w:tc>
          <w:tcPr>
            <w:tcW w:w="1134" w:type="dxa"/>
            <w:tcBorders>
              <w:top w:val="single" w:sz="4" w:space="0" w:color="auto"/>
              <w:left w:val="single" w:sz="4" w:space="0" w:color="auto"/>
              <w:bottom w:val="single" w:sz="4" w:space="0" w:color="auto"/>
              <w:right w:val="single" w:sz="4" w:space="0" w:color="auto"/>
            </w:tcBorders>
          </w:tcPr>
          <w:p w14:paraId="569CCDEE" w14:textId="037F9BAB"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4-րդ եռամսյակ</w:t>
            </w:r>
          </w:p>
        </w:tc>
        <w:tc>
          <w:tcPr>
            <w:tcW w:w="1984" w:type="dxa"/>
            <w:tcBorders>
              <w:top w:val="single" w:sz="4" w:space="0" w:color="auto"/>
              <w:left w:val="single" w:sz="4" w:space="0" w:color="auto"/>
              <w:bottom w:val="single" w:sz="4" w:space="0" w:color="auto"/>
              <w:right w:val="single" w:sz="4" w:space="0" w:color="auto"/>
            </w:tcBorders>
          </w:tcPr>
          <w:p w14:paraId="58950D8F" w14:textId="6544B1ED"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69360894" w14:textId="686D0742"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29,000</w:t>
            </w:r>
          </w:p>
        </w:tc>
      </w:tr>
      <w:tr w:rsidR="00954B52" w:rsidRPr="00CE3755" w14:paraId="0EA01F98" w14:textId="77777777" w:rsidTr="00882DD5">
        <w:trPr>
          <w:trHeight w:val="449"/>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D24534A" w14:textId="3E9A7D57"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259C2583" w14:textId="4ABD88BB"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Ջրային ոլորտի հարմար</w:t>
            </w:r>
            <w:r w:rsidRPr="00CE3755">
              <w:rPr>
                <w:rFonts w:ascii="GHEA Grapalat" w:eastAsia="Times New Roman" w:hAnsi="GHEA Grapalat" w:cs="Calibri"/>
                <w:sz w:val="16"/>
                <w:szCs w:val="16"/>
                <w:lang w:val="hy-AM" w:eastAsia="fr-FR"/>
              </w:rPr>
              <w:softHyphen/>
              <w:t>վո</w:t>
            </w:r>
            <w:r w:rsidRPr="00CE3755">
              <w:rPr>
                <w:rFonts w:ascii="GHEA Grapalat" w:eastAsia="Times New Roman" w:hAnsi="GHEA Grapalat" w:cs="Calibri"/>
                <w:sz w:val="16"/>
                <w:szCs w:val="16"/>
                <w:lang w:val="hy-AM" w:eastAsia="fr-FR"/>
              </w:rPr>
              <w:softHyphen/>
              <w:t>ղա</w:t>
            </w:r>
            <w:r w:rsidRPr="00CE3755">
              <w:rPr>
                <w:rFonts w:ascii="GHEA Grapalat" w:eastAsia="Times New Roman" w:hAnsi="GHEA Grapalat" w:cs="Calibri"/>
                <w:sz w:val="16"/>
                <w:szCs w:val="16"/>
                <w:lang w:val="hy-AM" w:eastAsia="fr-FR"/>
              </w:rPr>
              <w:softHyphen/>
              <w:t>կա</w:t>
            </w:r>
            <w:r w:rsidRPr="00CE3755">
              <w:rPr>
                <w:rFonts w:ascii="GHEA Grapalat" w:eastAsia="Times New Roman" w:hAnsi="GHEA Grapalat" w:cs="Calibri"/>
                <w:sz w:val="16"/>
                <w:szCs w:val="16"/>
                <w:lang w:val="hy-AM" w:eastAsia="fr-FR"/>
              </w:rPr>
              <w:softHyphen/>
              <w:t>նության ծրագրերի մոնիթո</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րինգին, գնա</w:t>
            </w:r>
            <w:r w:rsidRPr="00CE3755">
              <w:rPr>
                <w:rFonts w:ascii="GHEA Grapalat" w:eastAsia="Times New Roman" w:hAnsi="GHEA Grapalat" w:cs="Calibri"/>
                <w:sz w:val="16"/>
                <w:szCs w:val="16"/>
                <w:lang w:val="hy-AM" w:eastAsia="fr-FR"/>
              </w:rPr>
              <w:softHyphen/>
              <w:t>հատ</w:t>
            </w:r>
            <w:r w:rsidRPr="00CE3755">
              <w:rPr>
                <w:rFonts w:ascii="GHEA Grapalat" w:eastAsia="Times New Roman" w:hAnsi="GHEA Grapalat" w:cs="Calibri"/>
                <w:sz w:val="16"/>
                <w:szCs w:val="16"/>
                <w:lang w:val="hy-AM" w:eastAsia="fr-FR"/>
              </w:rPr>
              <w:softHyphen/>
              <w:t>մանը, հաշ</w:t>
            </w:r>
            <w:r w:rsidRPr="00CE3755">
              <w:rPr>
                <w:rFonts w:ascii="GHEA Grapalat" w:eastAsia="Times New Roman" w:hAnsi="GHEA Grapalat" w:cs="Calibri"/>
                <w:sz w:val="16"/>
                <w:szCs w:val="16"/>
                <w:lang w:val="hy-AM" w:eastAsia="fr-FR"/>
              </w:rPr>
              <w:softHyphen/>
              <w:t>վետ</w:t>
            </w:r>
            <w:r w:rsidRPr="00CE3755">
              <w:rPr>
                <w:rFonts w:ascii="GHEA Grapalat" w:eastAsia="Times New Roman" w:hAnsi="GHEA Grapalat" w:cs="Calibri"/>
                <w:sz w:val="16"/>
                <w:szCs w:val="16"/>
                <w:lang w:val="hy-AM" w:eastAsia="fr-FR"/>
              </w:rPr>
              <w:softHyphen/>
              <w:t>վո</w:t>
            </w:r>
            <w:r w:rsidRPr="00CE3755">
              <w:rPr>
                <w:rFonts w:ascii="GHEA Grapalat" w:eastAsia="Times New Roman" w:hAnsi="GHEA Grapalat" w:cs="Calibri"/>
                <w:sz w:val="16"/>
                <w:szCs w:val="16"/>
                <w:lang w:val="hy-AM" w:eastAsia="fr-FR"/>
              </w:rPr>
              <w:softHyphen/>
              <w:t>ղա</w:t>
            </w:r>
            <w:r w:rsidRPr="00CE3755">
              <w:rPr>
                <w:rFonts w:ascii="GHEA Grapalat" w:eastAsia="Times New Roman" w:hAnsi="GHEA Grapalat" w:cs="Calibri"/>
                <w:sz w:val="16"/>
                <w:szCs w:val="16"/>
                <w:lang w:val="hy-AM" w:eastAsia="fr-FR"/>
              </w:rPr>
              <w:softHyphen/>
              <w:t>կա</w:t>
            </w:r>
            <w:r w:rsidRPr="00CE3755">
              <w:rPr>
                <w:rFonts w:ascii="GHEA Grapalat" w:eastAsia="Times New Roman" w:hAnsi="GHEA Grapalat" w:cs="Calibri"/>
                <w:sz w:val="16"/>
                <w:szCs w:val="16"/>
                <w:lang w:val="hy-AM" w:eastAsia="fr-FR"/>
              </w:rPr>
              <w:softHyphen/>
              <w:t>նու</w:t>
            </w:r>
            <w:r w:rsidRPr="00CE3755">
              <w:rPr>
                <w:rFonts w:ascii="GHEA Grapalat" w:eastAsia="Times New Roman" w:hAnsi="GHEA Grapalat" w:cs="Calibri"/>
                <w:sz w:val="16"/>
                <w:szCs w:val="16"/>
                <w:lang w:val="hy-AM" w:eastAsia="fr-FR"/>
              </w:rPr>
              <w:softHyphen/>
              <w:t>թյանը և բարելավմանն ուղղված համակարգի սահմանում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257CE28" w14:textId="04E1FC2D" w:rsidR="00954B52" w:rsidRPr="00CE3755" w:rsidRDefault="00954B52" w:rsidP="00C612C8">
            <w:pPr>
              <w:pStyle w:val="ListParagraph"/>
              <w:numPr>
                <w:ilvl w:val="0"/>
                <w:numId w:val="61"/>
              </w:numPr>
              <w:spacing w:after="60"/>
              <w:ind w:left="220" w:hanging="22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Ջրային ռեսուրսների ոլորտում ԿՓՀ մոինթորինգի և գնահատման ցուցանիշների մշակում և դրանց կիրառության վերաբերյալ համապատասխան գերատեսչությունների ներկայացուցիչների համար վերապատրաստումների իրականացում</w:t>
            </w:r>
          </w:p>
        </w:tc>
        <w:tc>
          <w:tcPr>
            <w:tcW w:w="1275" w:type="dxa"/>
            <w:tcBorders>
              <w:top w:val="single" w:sz="4" w:space="0" w:color="auto"/>
              <w:left w:val="single" w:sz="4" w:space="0" w:color="auto"/>
              <w:bottom w:val="single" w:sz="4" w:space="0" w:color="auto"/>
              <w:right w:val="single" w:sz="4" w:space="0" w:color="auto"/>
            </w:tcBorders>
          </w:tcPr>
          <w:p w14:paraId="2D8CBDE2" w14:textId="176ACC48"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14DBF793" w14:textId="772BB14E"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ՏԻՄ (համաձայնությամբ)</w:t>
            </w:r>
          </w:p>
        </w:tc>
        <w:tc>
          <w:tcPr>
            <w:tcW w:w="1134" w:type="dxa"/>
            <w:tcBorders>
              <w:top w:val="single" w:sz="4" w:space="0" w:color="auto"/>
              <w:left w:val="single" w:sz="4" w:space="0" w:color="auto"/>
              <w:bottom w:val="single" w:sz="4" w:space="0" w:color="auto"/>
              <w:right w:val="single" w:sz="4" w:space="0" w:color="auto"/>
            </w:tcBorders>
          </w:tcPr>
          <w:p w14:paraId="55B58935" w14:textId="4D7E5B41"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2023</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4-րդ եռամսյակ</w:t>
            </w:r>
          </w:p>
        </w:tc>
        <w:tc>
          <w:tcPr>
            <w:tcW w:w="1984" w:type="dxa"/>
            <w:tcBorders>
              <w:top w:val="single" w:sz="4" w:space="0" w:color="auto"/>
              <w:left w:val="single" w:sz="4" w:space="0" w:color="auto"/>
              <w:bottom w:val="single" w:sz="4" w:space="0" w:color="auto"/>
              <w:right w:val="single" w:sz="4" w:space="0" w:color="auto"/>
            </w:tcBorders>
          </w:tcPr>
          <w:p w14:paraId="305DA90C" w14:textId="7A8D5156" w:rsidR="00954B52" w:rsidRPr="00CE3755" w:rsidRDefault="008B58C9"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Մ</w:t>
            </w:r>
            <w:r w:rsidR="00954B52" w:rsidRPr="00CE3755">
              <w:rPr>
                <w:rFonts w:ascii="GHEA Grapalat" w:eastAsia="Times New Roman" w:hAnsi="GHEA Grapalat" w:cs="Calibri"/>
                <w:sz w:val="16"/>
                <w:szCs w:val="16"/>
                <w:lang w:val="hy-AM" w:eastAsia="fr-FR"/>
              </w:rPr>
              <w:t>իջազգային դոնոր կազ</w:t>
            </w:r>
            <w:r w:rsidR="00954B52" w:rsidRPr="00CE3755">
              <w:rPr>
                <w:rFonts w:ascii="GHEA Grapalat" w:eastAsia="Times New Roman" w:hAnsi="GHEA Grapalat" w:cs="Calibri"/>
                <w:sz w:val="16"/>
                <w:szCs w:val="16"/>
                <w:lang w:val="hy-AM" w:eastAsia="fr-FR"/>
              </w:rPr>
              <w:softHyphen/>
              <w:t>մա</w:t>
            </w:r>
            <w:r w:rsidR="00954B52" w:rsidRPr="00CE3755">
              <w:rPr>
                <w:rFonts w:ascii="GHEA Grapalat" w:eastAsia="Times New Roman" w:hAnsi="GHEA Grapalat" w:cs="Calibri"/>
                <w:sz w:val="16"/>
                <w:szCs w:val="16"/>
                <w:lang w:val="hy-AM" w:eastAsia="fr-FR"/>
              </w:rPr>
              <w:softHyphen/>
              <w:t>կեր</w:t>
            </w:r>
            <w:r w:rsidR="00954B52" w:rsidRPr="00CE3755">
              <w:rPr>
                <w:rFonts w:ascii="GHEA Grapalat" w:eastAsia="Times New Roman" w:hAnsi="GHEA Grapalat" w:cs="Calibri"/>
                <w:sz w:val="16"/>
                <w:szCs w:val="16"/>
                <w:lang w:val="hy-AM" w:eastAsia="fr-FR"/>
              </w:rPr>
              <w:softHyphen/>
              <w:t>պու</w:t>
            </w:r>
            <w:r w:rsidR="00954B52" w:rsidRPr="00CE3755">
              <w:rPr>
                <w:rFonts w:ascii="GHEA Grapalat" w:eastAsia="Times New Roman" w:hAnsi="GHEA Grapalat" w:cs="Calibri"/>
                <w:sz w:val="16"/>
                <w:szCs w:val="16"/>
                <w:lang w:val="hy-AM" w:eastAsia="fr-FR"/>
              </w:rPr>
              <w:softHyphen/>
              <w:t>թյուն</w:t>
            </w:r>
            <w:r w:rsidR="00954B52" w:rsidRPr="00CE3755">
              <w:rPr>
                <w:rFonts w:ascii="GHEA Grapalat" w:eastAsia="Times New Roman" w:hAnsi="GHEA Grapalat" w:cs="Calibri"/>
                <w:sz w:val="16"/>
                <w:szCs w:val="16"/>
                <w:lang w:val="hy-AM" w:eastAsia="fr-FR"/>
              </w:rPr>
              <w:softHyphen/>
              <w:t>ներ</w:t>
            </w:r>
            <w:r w:rsidRPr="00CE3755">
              <w:rPr>
                <w:rFonts w:ascii="GHEA Grapalat" w:eastAsia="Times New Roman" w:hAnsi="GHEA Grapalat" w:cs="Calibri"/>
                <w:sz w:val="16"/>
                <w:szCs w:val="16"/>
                <w:lang w:val="hy-AM" w:eastAsia="fr-FR"/>
              </w:rPr>
              <w:t xml:space="preserve"> (ՄԱԿ-ի Զարգացման ծրագիր)</w:t>
            </w:r>
          </w:p>
        </w:tc>
        <w:tc>
          <w:tcPr>
            <w:tcW w:w="1276" w:type="dxa"/>
            <w:tcBorders>
              <w:top w:val="single" w:sz="4" w:space="0" w:color="auto"/>
              <w:left w:val="single" w:sz="4" w:space="0" w:color="auto"/>
              <w:bottom w:val="single" w:sz="4" w:space="0" w:color="auto"/>
              <w:right w:val="single" w:sz="4" w:space="0" w:color="auto"/>
            </w:tcBorders>
          </w:tcPr>
          <w:p w14:paraId="142AEF54" w14:textId="6F76EBAD"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 62,000</w:t>
            </w:r>
          </w:p>
        </w:tc>
      </w:tr>
      <w:tr w:rsidR="00954B52" w:rsidRPr="00CE3755" w14:paraId="13DDC77D"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4955FE37" w14:textId="3E482856"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30662D8" w14:textId="39BC5F25"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Ֆինանսական մեխանիզմների ներդրման համար հիմքերի ստեղծում, ներառյալ` բնօգտա</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գործման վճարների, բնապահ</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 xml:space="preserve">պանական </w:t>
            </w:r>
            <w:r w:rsidR="00073CA4" w:rsidRPr="00CE3755">
              <w:rPr>
                <w:rFonts w:ascii="GHEA Grapalat" w:eastAsia="Times New Roman" w:hAnsi="GHEA Grapalat" w:cs="Calibri"/>
                <w:sz w:val="16"/>
                <w:szCs w:val="16"/>
                <w:lang w:val="hy-AM" w:eastAsia="fr-FR"/>
              </w:rPr>
              <w:t xml:space="preserve">հարկերի </w:t>
            </w:r>
            <w:r w:rsidRPr="00CE3755">
              <w:rPr>
                <w:rFonts w:ascii="GHEA Grapalat" w:eastAsia="Times New Roman" w:hAnsi="GHEA Grapalat" w:cs="Calibri"/>
                <w:sz w:val="16"/>
                <w:szCs w:val="16"/>
                <w:lang w:val="hy-AM" w:eastAsia="fr-FR"/>
              </w:rPr>
              <w:t>դրույքա</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չափերի և կառուցվածքի վերա</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նայումը</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70AAA4C" w14:textId="595DE28C" w:rsidR="00954B52" w:rsidRPr="00CE3755" w:rsidRDefault="00952329" w:rsidP="00C612C8">
            <w:pPr>
              <w:pStyle w:val="ListParagraph"/>
              <w:numPr>
                <w:ilvl w:val="0"/>
                <w:numId w:val="61"/>
              </w:numPr>
              <w:spacing w:after="60"/>
              <w:ind w:left="220" w:hanging="22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Բ</w:t>
            </w:r>
            <w:r w:rsidR="00954B52" w:rsidRPr="00CE3755">
              <w:rPr>
                <w:rFonts w:ascii="GHEA Grapalat" w:eastAsia="Times New Roman" w:hAnsi="GHEA Grapalat" w:cs="Calibri"/>
                <w:sz w:val="16"/>
                <w:szCs w:val="16"/>
                <w:lang w:eastAsia="fr-FR"/>
              </w:rPr>
              <w:t xml:space="preserve">նօգտագործման վճարների և բնապահպանական </w:t>
            </w:r>
            <w:r w:rsidR="00F15CA6" w:rsidRPr="00CE3755">
              <w:rPr>
                <w:rFonts w:ascii="GHEA Grapalat" w:eastAsia="Times New Roman" w:hAnsi="GHEA Grapalat" w:cs="Calibri"/>
                <w:sz w:val="16"/>
                <w:szCs w:val="16"/>
                <w:lang w:eastAsia="fr-FR"/>
              </w:rPr>
              <w:t xml:space="preserve">հարկերի </w:t>
            </w:r>
            <w:r w:rsidR="00954B52" w:rsidRPr="00CE3755">
              <w:rPr>
                <w:rFonts w:ascii="GHEA Grapalat" w:eastAsia="Times New Roman" w:hAnsi="GHEA Grapalat" w:cs="Calibri"/>
                <w:sz w:val="16"/>
                <w:szCs w:val="16"/>
                <w:lang w:eastAsia="fr-FR"/>
              </w:rPr>
              <w:t>դրույքաչափերի վերանայ</w:t>
            </w:r>
            <w:r w:rsidR="00FE446F" w:rsidRPr="00CE3755">
              <w:rPr>
                <w:rFonts w:ascii="GHEA Grapalat" w:eastAsia="Times New Roman" w:hAnsi="GHEA Grapalat" w:cs="Calibri"/>
                <w:sz w:val="16"/>
                <w:szCs w:val="16"/>
                <w:lang w:eastAsia="fr-FR"/>
              </w:rPr>
              <w:t>ում՝ հիմնված «</w:t>
            </w:r>
            <w:r w:rsidRPr="00CE3755">
              <w:rPr>
                <w:rFonts w:ascii="GHEA Grapalat" w:eastAsia="Times New Roman" w:hAnsi="GHEA Grapalat" w:cs="Calibri"/>
                <w:sz w:val="16"/>
                <w:szCs w:val="16"/>
                <w:lang w:eastAsia="fr-FR"/>
              </w:rPr>
              <w:t>ա</w:t>
            </w:r>
            <w:r w:rsidR="00FE446F" w:rsidRPr="00CE3755">
              <w:rPr>
                <w:rFonts w:ascii="GHEA Grapalat" w:eastAsia="Times New Roman" w:hAnsi="GHEA Grapalat" w:cs="Calibri"/>
                <w:sz w:val="16"/>
                <w:szCs w:val="16"/>
                <w:lang w:eastAsia="fr-FR"/>
              </w:rPr>
              <w:t>ղտոտողը վճարում է» և «</w:t>
            </w:r>
            <w:r w:rsidRPr="00CE3755">
              <w:rPr>
                <w:rFonts w:ascii="GHEA Grapalat" w:eastAsia="Times New Roman" w:hAnsi="GHEA Grapalat" w:cs="Calibri"/>
                <w:sz w:val="16"/>
                <w:szCs w:val="16"/>
                <w:lang w:eastAsia="fr-FR"/>
              </w:rPr>
              <w:t>օ</w:t>
            </w:r>
            <w:r w:rsidR="00FE446F" w:rsidRPr="00CE3755">
              <w:rPr>
                <w:rFonts w:ascii="GHEA Grapalat" w:eastAsia="Times New Roman" w:hAnsi="GHEA Grapalat" w:cs="Calibri"/>
                <w:sz w:val="16"/>
                <w:szCs w:val="16"/>
                <w:lang w:eastAsia="fr-FR"/>
              </w:rPr>
              <w:t>գտագործողը վճարում է» սկզբունքների վրա</w:t>
            </w:r>
          </w:p>
        </w:tc>
        <w:tc>
          <w:tcPr>
            <w:tcW w:w="1275" w:type="dxa"/>
            <w:tcBorders>
              <w:top w:val="single" w:sz="4" w:space="0" w:color="auto"/>
              <w:left w:val="single" w:sz="4" w:space="0" w:color="auto"/>
              <w:bottom w:val="single" w:sz="4" w:space="0" w:color="auto"/>
              <w:right w:val="single" w:sz="4" w:space="0" w:color="auto"/>
            </w:tcBorders>
          </w:tcPr>
          <w:p w14:paraId="5F33F76F" w14:textId="36139658"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268A9DBA" w14:textId="12960F65"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ՀԾԿՀ</w:t>
            </w:r>
          </w:p>
          <w:p w14:paraId="791501FA" w14:textId="378C18EB"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ՖՆ </w:t>
            </w:r>
          </w:p>
          <w:p w14:paraId="14A4C4CB" w14:textId="4694903D"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ՊԵԿ</w:t>
            </w:r>
          </w:p>
          <w:p w14:paraId="3B113B2A" w14:textId="5549434B" w:rsidR="00954B52" w:rsidRPr="00CE3755" w:rsidRDefault="00954B52" w:rsidP="00954B52">
            <w:pPr>
              <w:spacing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tcPr>
          <w:p w14:paraId="1F178796" w14:textId="6D9D7AD6"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1-ին եռամսյակ</w:t>
            </w:r>
          </w:p>
        </w:tc>
        <w:tc>
          <w:tcPr>
            <w:tcW w:w="1984" w:type="dxa"/>
            <w:tcBorders>
              <w:top w:val="single" w:sz="4" w:space="0" w:color="auto"/>
              <w:left w:val="single" w:sz="4" w:space="0" w:color="auto"/>
              <w:bottom w:val="single" w:sz="4" w:space="0" w:color="auto"/>
              <w:right w:val="single" w:sz="4" w:space="0" w:color="auto"/>
            </w:tcBorders>
          </w:tcPr>
          <w:p w14:paraId="64B94A59" w14:textId="4C419FC9"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336635C3" w14:textId="4CAFB7E6" w:rsidR="00954B52" w:rsidRPr="00CE3755" w:rsidRDefault="000C3BA7"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30</w:t>
            </w:r>
            <w:r w:rsidR="00954B52" w:rsidRPr="00CE3755">
              <w:rPr>
                <w:rFonts w:ascii="GHEA Grapalat" w:eastAsia="Times New Roman" w:hAnsi="GHEA Grapalat" w:cs="Calibri"/>
                <w:sz w:val="16"/>
                <w:szCs w:val="16"/>
                <w:lang w:val="hy-AM" w:eastAsia="fr-FR"/>
              </w:rPr>
              <w:t>,000</w:t>
            </w:r>
          </w:p>
        </w:tc>
      </w:tr>
      <w:tr w:rsidR="00954B52" w:rsidRPr="00CE3755" w14:paraId="5C07A1FB"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4CD36321" w14:textId="5142BC80"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648EC18D" w14:textId="3D7FB921"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Սևանա լճի օրենսդրական կար</w:t>
            </w:r>
            <w:r w:rsidRPr="00CE3755">
              <w:rPr>
                <w:rFonts w:ascii="GHEA Grapalat" w:eastAsia="Times New Roman" w:hAnsi="GHEA Grapalat" w:cs="Calibri"/>
                <w:sz w:val="16"/>
                <w:szCs w:val="16"/>
                <w:lang w:val="hy-AM" w:eastAsia="fr-FR"/>
              </w:rPr>
              <w:softHyphen/>
              <w:t>գավորումների վերա</w:t>
            </w:r>
            <w:r w:rsidRPr="00CE3755">
              <w:rPr>
                <w:rFonts w:ascii="GHEA Grapalat" w:eastAsia="Times New Roman" w:hAnsi="GHEA Grapalat" w:cs="Calibri"/>
                <w:sz w:val="16"/>
                <w:szCs w:val="16"/>
                <w:lang w:val="hy-AM" w:eastAsia="fr-FR"/>
              </w:rPr>
              <w:softHyphen/>
              <w:t>նա</w:t>
            </w:r>
            <w:r w:rsidRPr="00CE3755">
              <w:rPr>
                <w:rFonts w:ascii="GHEA Grapalat" w:eastAsia="Times New Roman" w:hAnsi="GHEA Grapalat" w:cs="Calibri"/>
                <w:sz w:val="16"/>
                <w:szCs w:val="16"/>
                <w:lang w:val="hy-AM" w:eastAsia="fr-FR"/>
              </w:rPr>
              <w:softHyphen/>
              <w:t>յում՝ ԿՓ համատեքստում լճի էկոհամակարգի պահ</w:t>
            </w:r>
            <w:r w:rsidRPr="00CE3755">
              <w:rPr>
                <w:rFonts w:ascii="GHEA Grapalat" w:eastAsia="Times New Roman" w:hAnsi="GHEA Grapalat" w:cs="Calibri"/>
                <w:sz w:val="16"/>
                <w:szCs w:val="16"/>
                <w:lang w:val="hy-AM" w:eastAsia="fr-FR"/>
              </w:rPr>
              <w:softHyphen/>
              <w:t>պան</w:t>
            </w:r>
            <w:r w:rsidRPr="00CE3755">
              <w:rPr>
                <w:rFonts w:ascii="GHEA Grapalat" w:eastAsia="Times New Roman" w:hAnsi="GHEA Grapalat" w:cs="Calibri"/>
                <w:sz w:val="16"/>
                <w:szCs w:val="16"/>
                <w:lang w:val="hy-AM" w:eastAsia="fr-FR"/>
              </w:rPr>
              <w:softHyphen/>
              <w:t>ման և վերականգնման նպատակով</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3A432E3" w14:textId="6F4C8075" w:rsidR="00D025A8" w:rsidRPr="00CE3755" w:rsidRDefault="00954B52" w:rsidP="00D025A8">
            <w:pPr>
              <w:pStyle w:val="ListParagraph"/>
              <w:numPr>
                <w:ilvl w:val="0"/>
                <w:numId w:val="61"/>
              </w:numPr>
              <w:spacing w:after="60"/>
              <w:ind w:left="220" w:hanging="22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 xml:space="preserve">ԿՓ պայմաններում Սևանա լճի </w:t>
            </w:r>
            <w:r w:rsidR="005C22F1" w:rsidRPr="00CE3755">
              <w:rPr>
                <w:rFonts w:ascii="GHEA Grapalat" w:eastAsia="Times New Roman" w:hAnsi="GHEA Grapalat" w:cs="Calibri"/>
                <w:sz w:val="16"/>
                <w:szCs w:val="16"/>
                <w:lang w:eastAsia="fr-FR"/>
              </w:rPr>
              <w:t xml:space="preserve">էկոհամակարգի վերականգնման </w:t>
            </w:r>
            <w:r w:rsidRPr="00CE3755">
              <w:rPr>
                <w:rFonts w:ascii="GHEA Grapalat" w:eastAsia="Times New Roman" w:hAnsi="GHEA Grapalat" w:cs="Calibri"/>
                <w:sz w:val="16"/>
                <w:szCs w:val="16"/>
                <w:lang w:eastAsia="fr-FR"/>
              </w:rPr>
              <w:t>երկարաժամկետ տեսլականի սահմանում և լճի պահպանության օրենսդրական դաշտի բարելավում</w:t>
            </w:r>
            <w:r w:rsidR="005C22F1" w:rsidRPr="00CE3755">
              <w:rPr>
                <w:rFonts w:ascii="GHEA Grapalat" w:eastAsia="Times New Roman" w:hAnsi="GHEA Grapalat" w:cs="Calibri"/>
                <w:sz w:val="16"/>
                <w:szCs w:val="16"/>
                <w:lang w:eastAsia="fr-FR"/>
              </w:rPr>
              <w:t xml:space="preserve"> </w:t>
            </w:r>
          </w:p>
        </w:tc>
        <w:tc>
          <w:tcPr>
            <w:tcW w:w="1275" w:type="dxa"/>
            <w:tcBorders>
              <w:top w:val="single" w:sz="4" w:space="0" w:color="auto"/>
              <w:left w:val="single" w:sz="4" w:space="0" w:color="auto"/>
              <w:bottom w:val="single" w:sz="4" w:space="0" w:color="auto"/>
              <w:right w:val="single" w:sz="4" w:space="0" w:color="auto"/>
            </w:tcBorders>
          </w:tcPr>
          <w:p w14:paraId="5D41012F" w14:textId="415B0A68"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60F69F19" w14:textId="24C169AA"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2AFF6D96" w14:textId="4199781A"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ԱՆ</w:t>
            </w:r>
          </w:p>
          <w:p w14:paraId="37A14E98" w14:textId="42EE1940"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0764EA34" w14:textId="5E1459E5"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ԳԱԱ ինս</w:t>
            </w:r>
            <w:r w:rsidRPr="00CE3755">
              <w:rPr>
                <w:rFonts w:ascii="GHEA Grapalat" w:eastAsia="Times New Roman" w:hAnsi="GHEA Grapalat" w:cs="Calibri"/>
                <w:sz w:val="16"/>
                <w:szCs w:val="16"/>
                <w:lang w:val="hy-AM" w:eastAsia="fr-FR"/>
              </w:rPr>
              <w:softHyphen/>
              <w:t>տի</w:t>
            </w:r>
            <w:r w:rsidRPr="00CE3755">
              <w:rPr>
                <w:rFonts w:ascii="GHEA Grapalat" w:eastAsia="Times New Roman" w:hAnsi="GHEA Grapalat" w:cs="Calibri"/>
                <w:sz w:val="16"/>
                <w:szCs w:val="16"/>
                <w:lang w:val="hy-AM" w:eastAsia="fr-FR"/>
              </w:rPr>
              <w:softHyphen/>
              <w:t>տուտներ և ԲՈՒՀ-եր (համաձայնու</w:t>
            </w:r>
            <w:r w:rsidRPr="00CE3755">
              <w:rPr>
                <w:rFonts w:ascii="GHEA Grapalat" w:eastAsia="Times New Roman" w:hAnsi="GHEA Grapalat" w:cs="Calibri"/>
                <w:sz w:val="16"/>
                <w:szCs w:val="16"/>
                <w:lang w:val="hy-AM" w:eastAsia="fr-FR"/>
              </w:rPr>
              <w:softHyphen/>
              <w:t>թյամբ)</w:t>
            </w:r>
          </w:p>
          <w:p w14:paraId="5D165C80" w14:textId="54F15869"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ՀԿ-ներ (համաձայնությամբ)</w:t>
            </w:r>
          </w:p>
        </w:tc>
        <w:tc>
          <w:tcPr>
            <w:tcW w:w="1134" w:type="dxa"/>
            <w:tcBorders>
              <w:top w:val="single" w:sz="4" w:space="0" w:color="auto"/>
              <w:left w:val="single" w:sz="4" w:space="0" w:color="auto"/>
              <w:bottom w:val="single" w:sz="4" w:space="0" w:color="auto"/>
              <w:right w:val="single" w:sz="4" w:space="0" w:color="auto"/>
            </w:tcBorders>
          </w:tcPr>
          <w:p w14:paraId="3DE791DC" w14:textId="6A417E77" w:rsidR="00954B52" w:rsidRPr="00CE3755" w:rsidRDefault="00954B52" w:rsidP="00954B52">
            <w:pPr>
              <w:spacing w:line="276" w:lineRule="auto"/>
              <w:jc w:val="both"/>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2025</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4-րդ եռամսյակ</w:t>
            </w:r>
          </w:p>
        </w:tc>
        <w:tc>
          <w:tcPr>
            <w:tcW w:w="1984" w:type="dxa"/>
            <w:tcBorders>
              <w:top w:val="single" w:sz="4" w:space="0" w:color="auto"/>
              <w:left w:val="single" w:sz="4" w:space="0" w:color="auto"/>
              <w:bottom w:val="single" w:sz="4" w:space="0" w:color="auto"/>
              <w:right w:val="single" w:sz="4" w:space="0" w:color="auto"/>
            </w:tcBorders>
          </w:tcPr>
          <w:p w14:paraId="77D38C52" w14:textId="2B98DDDF"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09BB191B" w14:textId="67EE046C"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19,000</w:t>
            </w:r>
          </w:p>
        </w:tc>
      </w:tr>
      <w:tr w:rsidR="00954B52" w:rsidRPr="00CE3755" w14:paraId="4D4ADE26"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65C11679" w14:textId="2AC1333D"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3B880F00" w14:textId="0DC3348D"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ԿՓ պայմաններում ջրօգտա</w:t>
            </w:r>
            <w:r w:rsidRPr="00CE3755">
              <w:rPr>
                <w:rFonts w:ascii="GHEA Grapalat" w:eastAsia="Times New Roman" w:hAnsi="GHEA Grapalat" w:cs="Calibri"/>
                <w:sz w:val="16"/>
                <w:szCs w:val="16"/>
                <w:lang w:val="hy-AM" w:eastAsia="fr-FR"/>
              </w:rPr>
              <w:softHyphen/>
              <w:t>գործման արդյունավետությունն առավե</w:t>
            </w:r>
            <w:r w:rsidRPr="00CE3755">
              <w:rPr>
                <w:rFonts w:ascii="GHEA Grapalat" w:eastAsia="Times New Roman" w:hAnsi="GHEA Grapalat" w:cs="Calibri"/>
                <w:sz w:val="16"/>
                <w:szCs w:val="16"/>
                <w:lang w:val="hy-AM" w:eastAsia="fr-FR"/>
              </w:rPr>
              <w:softHyphen/>
              <w:t>լա</w:t>
            </w:r>
            <w:r w:rsidRPr="00CE3755">
              <w:rPr>
                <w:rFonts w:ascii="GHEA Grapalat" w:eastAsia="Times New Roman" w:hAnsi="GHEA Grapalat" w:cs="Calibri"/>
                <w:sz w:val="16"/>
                <w:szCs w:val="16"/>
                <w:lang w:val="hy-AM" w:eastAsia="fr-FR"/>
              </w:rPr>
              <w:softHyphen/>
              <w:t>գույ</w:t>
            </w:r>
            <w:r w:rsidRPr="00CE3755">
              <w:rPr>
                <w:rFonts w:ascii="GHEA Grapalat" w:eastAsia="Times New Roman" w:hAnsi="GHEA Grapalat" w:cs="Calibri"/>
                <w:sz w:val="16"/>
                <w:szCs w:val="16"/>
                <w:lang w:val="hy-AM" w:eastAsia="fr-FR"/>
              </w:rPr>
              <w:softHyphen/>
              <w:t xml:space="preserve">նի հասցնելու և խնայողության ու </w:t>
            </w:r>
            <w:r w:rsidR="00805B08" w:rsidRPr="00CE3755">
              <w:rPr>
                <w:rFonts w:ascii="GHEA Grapalat" w:eastAsia="Times New Roman" w:hAnsi="GHEA Grapalat" w:cs="Calibri"/>
                <w:sz w:val="16"/>
                <w:szCs w:val="16"/>
                <w:lang w:val="hy-AM" w:eastAsia="fr-FR"/>
              </w:rPr>
              <w:t>ջրի վերա</w:t>
            </w:r>
            <w:r w:rsidRPr="00CE3755">
              <w:rPr>
                <w:rFonts w:ascii="GHEA Grapalat" w:eastAsia="Times New Roman" w:hAnsi="GHEA Grapalat" w:cs="Calibri"/>
                <w:sz w:val="16"/>
                <w:szCs w:val="16"/>
                <w:lang w:val="hy-AM" w:eastAsia="fr-FR"/>
              </w:rPr>
              <w:t>օգտագործման պրակտիկան խթանելու օրենս</w:t>
            </w:r>
            <w:r w:rsidRPr="00CE3755">
              <w:rPr>
                <w:rFonts w:ascii="GHEA Grapalat" w:eastAsia="Times New Roman" w:hAnsi="GHEA Grapalat" w:cs="Calibri"/>
                <w:sz w:val="16"/>
                <w:szCs w:val="16"/>
                <w:lang w:val="hy-AM" w:eastAsia="fr-FR"/>
              </w:rPr>
              <w:softHyphen/>
              <w:t>դրա</w:t>
            </w:r>
            <w:r w:rsidRPr="00CE3755">
              <w:rPr>
                <w:rFonts w:ascii="GHEA Grapalat" w:eastAsia="Times New Roman" w:hAnsi="GHEA Grapalat" w:cs="Calibri"/>
                <w:sz w:val="16"/>
                <w:szCs w:val="16"/>
                <w:lang w:val="hy-AM" w:eastAsia="fr-FR"/>
              </w:rPr>
              <w:softHyphen/>
              <w:t>կան փոփոխությունների իրականացում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0F190DB" w14:textId="77777777" w:rsidR="00A60239" w:rsidRPr="00CE3755" w:rsidRDefault="000F7A7F" w:rsidP="000A77F4">
            <w:pPr>
              <w:pStyle w:val="ListParagraph"/>
              <w:numPr>
                <w:ilvl w:val="0"/>
                <w:numId w:val="61"/>
              </w:numPr>
              <w:spacing w:after="120"/>
              <w:ind w:left="221" w:hanging="221"/>
              <w:contextualSpacing w:val="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 xml:space="preserve">Ջրային </w:t>
            </w:r>
            <w:r w:rsidR="005C22F1" w:rsidRPr="00CE3755">
              <w:rPr>
                <w:rFonts w:ascii="GHEA Grapalat" w:eastAsia="Times New Roman" w:hAnsi="GHEA Grapalat" w:cs="Calibri"/>
                <w:sz w:val="16"/>
                <w:szCs w:val="16"/>
                <w:lang w:eastAsia="fr-FR"/>
              </w:rPr>
              <w:t xml:space="preserve">ոլորտի </w:t>
            </w:r>
            <w:r w:rsidRPr="00CE3755">
              <w:rPr>
                <w:rFonts w:ascii="GHEA Grapalat" w:eastAsia="Times New Roman" w:hAnsi="GHEA Grapalat" w:cs="Calibri"/>
                <w:sz w:val="16"/>
                <w:szCs w:val="16"/>
                <w:lang w:eastAsia="fr-FR"/>
              </w:rPr>
              <w:t>օրենսդրական դաշտում ԿՓ</w:t>
            </w:r>
            <w:r w:rsidR="00054AC3" w:rsidRPr="00CE3755">
              <w:rPr>
                <w:rFonts w:ascii="GHEA Grapalat" w:eastAsia="Times New Roman" w:hAnsi="GHEA Grapalat" w:cs="Calibri"/>
                <w:sz w:val="16"/>
                <w:szCs w:val="16"/>
                <w:lang w:eastAsia="fr-FR"/>
              </w:rPr>
              <w:t xml:space="preserve"> </w:t>
            </w:r>
            <w:r w:rsidR="005C22F1" w:rsidRPr="00CE3755">
              <w:rPr>
                <w:rFonts w:ascii="GHEA Grapalat" w:eastAsia="Times New Roman" w:hAnsi="GHEA Grapalat" w:cs="Calibri"/>
                <w:sz w:val="16"/>
                <w:szCs w:val="16"/>
                <w:lang w:eastAsia="fr-FR"/>
              </w:rPr>
              <w:t xml:space="preserve">նկատմամբ </w:t>
            </w:r>
            <w:r w:rsidR="00054AC3" w:rsidRPr="00CE3755">
              <w:rPr>
                <w:rFonts w:ascii="GHEA Grapalat" w:eastAsia="Times New Roman" w:hAnsi="GHEA Grapalat" w:cs="Calibri"/>
                <w:sz w:val="16"/>
                <w:szCs w:val="16"/>
                <w:lang w:eastAsia="fr-FR"/>
              </w:rPr>
              <w:t>հարմարվողականության բարձրացմանն ուղղված գործողությունների ներառում,</w:t>
            </w:r>
            <w:r w:rsidR="00954B52" w:rsidRPr="00CE3755">
              <w:rPr>
                <w:rFonts w:ascii="GHEA Grapalat" w:eastAsia="Times New Roman" w:hAnsi="GHEA Grapalat" w:cs="Calibri"/>
                <w:sz w:val="16"/>
                <w:szCs w:val="16"/>
                <w:lang w:eastAsia="fr-FR"/>
              </w:rPr>
              <w:t xml:space="preserve"> </w:t>
            </w:r>
          </w:p>
          <w:p w14:paraId="6DB4542E" w14:textId="4CD28337" w:rsidR="00954B52" w:rsidRPr="00CE3755" w:rsidRDefault="0050428A" w:rsidP="000A77F4">
            <w:pPr>
              <w:pStyle w:val="ListParagraph"/>
              <w:numPr>
                <w:ilvl w:val="0"/>
                <w:numId w:val="61"/>
              </w:numPr>
              <w:spacing w:after="120"/>
              <w:ind w:left="221" w:hanging="221"/>
              <w:contextualSpacing w:val="0"/>
              <w:rPr>
                <w:rFonts w:ascii="GHEA Grapalat" w:eastAsia="Times New Roman" w:hAnsi="GHEA Grapalat" w:cs="Calibri"/>
                <w:sz w:val="16"/>
                <w:szCs w:val="16"/>
                <w:lang w:eastAsia="fr-FR"/>
              </w:rPr>
            </w:pPr>
            <w:r w:rsidRPr="00CE3755">
              <w:rPr>
                <w:rFonts w:ascii="GHEA Grapalat" w:eastAsia="Times New Roman" w:hAnsi="GHEA Grapalat" w:cs="Calibri"/>
                <w:sz w:val="16"/>
                <w:szCs w:val="16"/>
                <w:lang w:eastAsia="fr-FR"/>
              </w:rPr>
              <w:t>Մ</w:t>
            </w:r>
            <w:r w:rsidR="00954B52" w:rsidRPr="00CE3755">
              <w:rPr>
                <w:rFonts w:ascii="GHEA Grapalat" w:eastAsia="Times New Roman" w:hAnsi="GHEA Grapalat" w:cs="Calibri"/>
                <w:sz w:val="16"/>
                <w:szCs w:val="16"/>
                <w:lang w:eastAsia="fr-FR"/>
              </w:rPr>
              <w:t xml:space="preserve">աքրված կեղտաջրերի </w:t>
            </w:r>
            <w:r w:rsidR="00FE446F" w:rsidRPr="00CE3755">
              <w:rPr>
                <w:rFonts w:ascii="GHEA Grapalat" w:eastAsia="Times New Roman" w:hAnsi="GHEA Grapalat" w:cs="Calibri"/>
                <w:sz w:val="16"/>
                <w:szCs w:val="16"/>
                <w:lang w:eastAsia="fr-FR"/>
              </w:rPr>
              <w:t xml:space="preserve">վերաօգտագործման </w:t>
            </w:r>
            <w:r w:rsidR="00954B52" w:rsidRPr="00CE3755">
              <w:rPr>
                <w:rFonts w:ascii="GHEA Grapalat" w:eastAsia="Times New Roman" w:hAnsi="GHEA Grapalat" w:cs="Calibri"/>
                <w:sz w:val="16"/>
                <w:szCs w:val="16"/>
                <w:lang w:eastAsia="fr-FR"/>
              </w:rPr>
              <w:t>իրավակարգավորում</w:t>
            </w:r>
            <w:r w:rsidR="00FE446F" w:rsidRPr="00CE3755">
              <w:rPr>
                <w:rFonts w:ascii="GHEA Grapalat" w:eastAsia="Times New Roman" w:hAnsi="GHEA Grapalat" w:cs="Calibri"/>
                <w:sz w:val="16"/>
                <w:szCs w:val="16"/>
                <w:lang w:eastAsia="fr-FR"/>
              </w:rPr>
              <w:t xml:space="preserve">ների </w:t>
            </w:r>
            <w:r w:rsidR="000F7A7F" w:rsidRPr="00CE3755">
              <w:rPr>
                <w:rFonts w:ascii="GHEA Grapalat" w:eastAsia="Times New Roman" w:hAnsi="GHEA Grapalat" w:cs="Calibri"/>
                <w:sz w:val="16"/>
                <w:szCs w:val="16"/>
                <w:lang w:eastAsia="fr-FR"/>
              </w:rPr>
              <w:t>և խրախուսող մեխանիզմների ներդրում</w:t>
            </w:r>
          </w:p>
        </w:tc>
        <w:tc>
          <w:tcPr>
            <w:tcW w:w="1275" w:type="dxa"/>
            <w:tcBorders>
              <w:top w:val="single" w:sz="4" w:space="0" w:color="auto"/>
              <w:left w:val="single" w:sz="4" w:space="0" w:color="auto"/>
              <w:bottom w:val="single" w:sz="4" w:space="0" w:color="auto"/>
              <w:right w:val="single" w:sz="4" w:space="0" w:color="auto"/>
            </w:tcBorders>
          </w:tcPr>
          <w:p w14:paraId="3A0E591B" w14:textId="0F78BB47"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098B1061" w14:textId="77777777"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ՏԿԵՆ </w:t>
            </w:r>
          </w:p>
          <w:p w14:paraId="2C8C348C" w14:textId="75382B62"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ՊԵԿ</w:t>
            </w:r>
          </w:p>
          <w:p w14:paraId="032667AD" w14:textId="4DB7CFBA"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ՖՆ</w:t>
            </w:r>
          </w:p>
        </w:tc>
        <w:tc>
          <w:tcPr>
            <w:tcW w:w="1134" w:type="dxa"/>
            <w:tcBorders>
              <w:top w:val="single" w:sz="4" w:space="0" w:color="auto"/>
              <w:left w:val="single" w:sz="4" w:space="0" w:color="auto"/>
              <w:bottom w:val="single" w:sz="4" w:space="0" w:color="auto"/>
              <w:right w:val="single" w:sz="4" w:space="0" w:color="auto"/>
            </w:tcBorders>
          </w:tcPr>
          <w:p w14:paraId="7363FD62" w14:textId="5C98BAC2" w:rsidR="00954B52" w:rsidRPr="00CE3755" w:rsidRDefault="00954B52" w:rsidP="00954B52">
            <w:pPr>
              <w:spacing w:line="276" w:lineRule="auto"/>
              <w:jc w:val="both"/>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w:t>
            </w:r>
            <w:r w:rsidR="004B647A" w:rsidRPr="00CE3755">
              <w:rPr>
                <w:rFonts w:ascii="GHEA Grapalat" w:eastAsia="Times New Roman" w:hAnsi="GHEA Grapalat" w:cs="Calibri"/>
                <w:sz w:val="16"/>
                <w:szCs w:val="16"/>
                <w:lang w:val="hy-AM" w:eastAsia="fr-FR"/>
              </w:rPr>
              <w:t>5</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w:t>
            </w:r>
            <w:r w:rsidRPr="00CE3755">
              <w:rPr>
                <w:rFonts w:ascii="Cambria Math" w:eastAsia="Times New Roman" w:hAnsi="Cambria Math" w:cs="Cambria Math"/>
                <w:sz w:val="16"/>
                <w:szCs w:val="16"/>
                <w:lang w:val="hy-AM" w:eastAsia="fr-FR"/>
              </w:rPr>
              <w:t>․</w:t>
            </w:r>
            <w:r w:rsidRPr="00CE3755">
              <w:rPr>
                <w:rFonts w:ascii="GHEA Grapalat" w:eastAsia="Times New Roman" w:hAnsi="GHEA Grapalat" w:cs="Calibri"/>
                <w:sz w:val="16"/>
                <w:szCs w:val="16"/>
                <w:lang w:val="hy-AM" w:eastAsia="fr-FR"/>
              </w:rPr>
              <w:t xml:space="preserve"> </w:t>
            </w:r>
            <w:r w:rsidR="004B647A" w:rsidRPr="00CE3755">
              <w:rPr>
                <w:rFonts w:ascii="GHEA Grapalat" w:eastAsia="Times New Roman" w:hAnsi="GHEA Grapalat" w:cs="Calibri"/>
                <w:sz w:val="16"/>
                <w:szCs w:val="16"/>
                <w:lang w:val="hy-AM" w:eastAsia="fr-FR"/>
              </w:rPr>
              <w:t>1</w:t>
            </w:r>
            <w:r w:rsidRPr="00CE3755">
              <w:rPr>
                <w:rFonts w:ascii="GHEA Grapalat" w:eastAsia="Times New Roman" w:hAnsi="GHEA Grapalat" w:cs="Calibri"/>
                <w:sz w:val="16"/>
                <w:szCs w:val="16"/>
                <w:lang w:val="hy-AM" w:eastAsia="fr-FR"/>
              </w:rPr>
              <w:t>-</w:t>
            </w:r>
            <w:r w:rsidR="004B647A" w:rsidRPr="00CE3755">
              <w:rPr>
                <w:rFonts w:ascii="GHEA Grapalat" w:eastAsia="Times New Roman" w:hAnsi="GHEA Grapalat" w:cs="Calibri"/>
                <w:sz w:val="16"/>
                <w:szCs w:val="16"/>
                <w:lang w:val="hy-AM" w:eastAsia="fr-FR"/>
              </w:rPr>
              <w:t>ին</w:t>
            </w:r>
            <w:r w:rsidRPr="00CE3755">
              <w:rPr>
                <w:rFonts w:ascii="GHEA Grapalat" w:eastAsia="Times New Roman" w:hAnsi="GHEA Grapalat" w:cs="Calibri"/>
                <w:sz w:val="16"/>
                <w:szCs w:val="16"/>
                <w:lang w:val="hy-AM" w:eastAsia="fr-FR"/>
              </w:rPr>
              <w:t xml:space="preserve"> եռամսյակ</w:t>
            </w:r>
          </w:p>
        </w:tc>
        <w:tc>
          <w:tcPr>
            <w:tcW w:w="1984" w:type="dxa"/>
            <w:tcBorders>
              <w:top w:val="single" w:sz="4" w:space="0" w:color="auto"/>
              <w:left w:val="single" w:sz="4" w:space="0" w:color="auto"/>
              <w:bottom w:val="single" w:sz="4" w:space="0" w:color="auto"/>
              <w:right w:val="single" w:sz="4" w:space="0" w:color="auto"/>
            </w:tcBorders>
          </w:tcPr>
          <w:p w14:paraId="5DFC98E1" w14:textId="2D947DC7"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3E81DF75" w14:textId="5324F303"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19,000</w:t>
            </w:r>
          </w:p>
        </w:tc>
      </w:tr>
      <w:tr w:rsidR="00954B52" w:rsidRPr="00CE3755" w14:paraId="04F8FDB2"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31A92968" w14:textId="37885B0E"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1A64D94" w14:textId="55F2E8ED"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Սևանի ՋԿՏ-ի և Արարատյան դաշտի համար հիդրո</w:t>
            </w:r>
            <w:r w:rsidRPr="00CE3755">
              <w:rPr>
                <w:rFonts w:ascii="GHEA Grapalat" w:eastAsia="Times New Roman" w:hAnsi="GHEA Grapalat" w:cs="Calibri"/>
                <w:sz w:val="16"/>
                <w:szCs w:val="16"/>
                <w:lang w:val="hy-AM" w:eastAsia="fr-FR"/>
              </w:rPr>
              <w:softHyphen/>
              <w:t>երկրաբանական և հիդրոլոգիական մոդելների մշակում և ներդրում՝ ԿՓ ներքո ջրային ռեսուրսների խոցելիության գնահատման նպատակով</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55B7F99" w14:textId="381CE86C" w:rsidR="00954B52" w:rsidRPr="00CE3755" w:rsidRDefault="00954B52" w:rsidP="000A77F4">
            <w:pPr>
              <w:pStyle w:val="ListParagraph"/>
              <w:numPr>
                <w:ilvl w:val="0"/>
                <w:numId w:val="39"/>
              </w:numPr>
              <w:spacing w:after="12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Սևանա լճի ավազանի ներկա և ապագա ջրային հաշվեկշռի գնահատման մոդելի մշակում և ներդրում, </w:t>
            </w:r>
          </w:p>
          <w:p w14:paraId="28EE79EB" w14:textId="709D2829" w:rsidR="00954B52" w:rsidRPr="00CE3755" w:rsidRDefault="00954B52" w:rsidP="0050428A">
            <w:pPr>
              <w:pStyle w:val="ListParagraph"/>
              <w:numPr>
                <w:ilvl w:val="0"/>
                <w:numId w:val="39"/>
              </w:numPr>
              <w:spacing w:after="120"/>
              <w:ind w:left="181" w:right="-91" w:hanging="181"/>
              <w:contextualSpacing w:val="0"/>
              <w:rPr>
                <w:rFonts w:ascii="GHEA Grapalat" w:eastAsia="Times New Roman" w:hAnsi="GHEA Grapalat" w:cs="Calibri"/>
                <w:sz w:val="16"/>
                <w:szCs w:val="16"/>
                <w:lang w:eastAsia="fr-FR"/>
              </w:rPr>
            </w:pPr>
            <w:r w:rsidRPr="00CE3755">
              <w:rPr>
                <w:rFonts w:ascii="GHEA Grapalat" w:eastAsia="Times New Roman" w:hAnsi="GHEA Grapalat"/>
                <w:sz w:val="16"/>
                <w:szCs w:val="16"/>
              </w:rPr>
              <w:t>Արարատյան դաշտի հիդրոերկրաբանական մոդելի կատարելագործում` ստորերկրյա ջրերի</w:t>
            </w:r>
            <w:r w:rsidR="00054AC3" w:rsidRPr="00CE3755">
              <w:rPr>
                <w:rFonts w:ascii="GHEA Grapalat" w:eastAsia="Times New Roman" w:hAnsi="GHEA Grapalat"/>
                <w:sz w:val="16"/>
                <w:szCs w:val="16"/>
              </w:rPr>
              <w:t xml:space="preserve">՝ ԿՓ </w:t>
            </w:r>
            <w:r w:rsidR="006E40F0" w:rsidRPr="00CE3755">
              <w:rPr>
                <w:rFonts w:ascii="GHEA Grapalat" w:eastAsia="Times New Roman" w:hAnsi="GHEA Grapalat"/>
                <w:sz w:val="16"/>
                <w:szCs w:val="16"/>
              </w:rPr>
              <w:t xml:space="preserve">նկատմամբ </w:t>
            </w:r>
            <w:r w:rsidRPr="00CE3755">
              <w:rPr>
                <w:rFonts w:ascii="GHEA Grapalat" w:eastAsia="Times New Roman" w:hAnsi="GHEA Grapalat"/>
                <w:sz w:val="16"/>
                <w:szCs w:val="16"/>
              </w:rPr>
              <w:t>խոցելիության գնահատման նպատակով</w:t>
            </w:r>
            <w:r w:rsidR="00A346D5" w:rsidRPr="00CE3755">
              <w:rPr>
                <w:rFonts w:ascii="GHEA Grapalat" w:eastAsia="Times New Roman" w:hAnsi="GHEA Grapalat"/>
                <w:sz w:val="16"/>
                <w:szCs w:val="16"/>
              </w:rPr>
              <w:t>,</w:t>
            </w:r>
          </w:p>
          <w:p w14:paraId="23FAF598" w14:textId="05E996CB" w:rsidR="00DB42D8" w:rsidRPr="00CE3755" w:rsidRDefault="00DB42D8" w:rsidP="000A77F4">
            <w:pPr>
              <w:pStyle w:val="ListParagraph"/>
              <w:numPr>
                <w:ilvl w:val="0"/>
                <w:numId w:val="39"/>
              </w:numPr>
              <w:spacing w:after="120"/>
              <w:ind w:left="181" w:right="-91" w:hanging="181"/>
              <w:contextualSpacing w:val="0"/>
              <w:rPr>
                <w:rFonts w:ascii="GHEA Grapalat" w:eastAsia="Times New Roman" w:hAnsi="GHEA Grapalat" w:cs="Calibri"/>
                <w:sz w:val="16"/>
                <w:szCs w:val="16"/>
                <w:lang w:eastAsia="fr-FR"/>
              </w:rPr>
            </w:pPr>
            <w:r w:rsidRPr="00CE3755">
              <w:rPr>
                <w:rFonts w:ascii="GHEA Grapalat" w:eastAsia="Times New Roman" w:hAnsi="GHEA Grapalat"/>
                <w:sz w:val="16"/>
                <w:szCs w:val="16"/>
              </w:rPr>
              <w:t>Վերոնշյալ մոդելների կիրառության նպատակով համապատասխան մասնագետների վերապատրաստում</w:t>
            </w:r>
          </w:p>
        </w:tc>
        <w:tc>
          <w:tcPr>
            <w:tcW w:w="1275" w:type="dxa"/>
            <w:tcBorders>
              <w:top w:val="single" w:sz="4" w:space="0" w:color="auto"/>
              <w:left w:val="single" w:sz="4" w:space="0" w:color="auto"/>
              <w:bottom w:val="single" w:sz="4" w:space="0" w:color="auto"/>
              <w:right w:val="single" w:sz="4" w:space="0" w:color="auto"/>
            </w:tcBorders>
          </w:tcPr>
          <w:p w14:paraId="6DAC7EFD" w14:textId="737C1BB4"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ՇՄՆ </w:t>
            </w:r>
          </w:p>
        </w:tc>
        <w:tc>
          <w:tcPr>
            <w:tcW w:w="1702" w:type="dxa"/>
            <w:tcBorders>
              <w:top w:val="single" w:sz="4" w:space="0" w:color="auto"/>
              <w:left w:val="single" w:sz="4" w:space="0" w:color="auto"/>
              <w:bottom w:val="single" w:sz="4" w:space="0" w:color="auto"/>
              <w:right w:val="single" w:sz="4" w:space="0" w:color="auto"/>
            </w:tcBorders>
          </w:tcPr>
          <w:p w14:paraId="017C48FA" w14:textId="59138179"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ԳԱԱ Երկրաբանկան գիտությունների ինստիտուտ (համաձայնությամբ)</w:t>
            </w:r>
          </w:p>
        </w:tc>
        <w:tc>
          <w:tcPr>
            <w:tcW w:w="1134" w:type="dxa"/>
            <w:tcBorders>
              <w:top w:val="single" w:sz="4" w:space="0" w:color="auto"/>
              <w:left w:val="single" w:sz="4" w:space="0" w:color="auto"/>
              <w:bottom w:val="single" w:sz="4" w:space="0" w:color="auto"/>
              <w:right w:val="single" w:sz="4" w:space="0" w:color="auto"/>
            </w:tcBorders>
          </w:tcPr>
          <w:p w14:paraId="5907C955" w14:textId="77777777" w:rsidR="00795A4E"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2025</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 xml:space="preserve">թ. </w:t>
            </w:r>
          </w:p>
          <w:p w14:paraId="18083EBE" w14:textId="1AC39786"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4-րդ եռամսյակ</w:t>
            </w:r>
          </w:p>
        </w:tc>
        <w:tc>
          <w:tcPr>
            <w:tcW w:w="1984" w:type="dxa"/>
            <w:tcBorders>
              <w:top w:val="single" w:sz="4" w:space="0" w:color="auto"/>
              <w:left w:val="single" w:sz="4" w:space="0" w:color="auto"/>
              <w:bottom w:val="single" w:sz="4" w:space="0" w:color="auto"/>
              <w:right w:val="single" w:sz="4" w:space="0" w:color="auto"/>
            </w:tcBorders>
          </w:tcPr>
          <w:p w14:paraId="0F5BC10A" w14:textId="574774D4"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w:t>
            </w:r>
            <w:r w:rsidRPr="00CE3755">
              <w:rPr>
                <w:rFonts w:ascii="GHEA Grapalat" w:eastAsia="Times New Roman" w:hAnsi="GHEA Grapalat" w:cs="Calibri"/>
                <w:sz w:val="16"/>
                <w:szCs w:val="16"/>
                <w:lang w:val="hy-AM" w:eastAsia="fr-FR"/>
              </w:rPr>
              <w:softHyphen/>
              <w:t>ջազ</w:t>
            </w:r>
            <w:r w:rsidRPr="00CE3755">
              <w:rPr>
                <w:rFonts w:ascii="GHEA Grapalat" w:eastAsia="Times New Roman" w:hAnsi="GHEA Grapalat" w:cs="Calibri"/>
                <w:sz w:val="16"/>
                <w:szCs w:val="16"/>
                <w:lang w:val="hy-AM" w:eastAsia="fr-FR"/>
              </w:rPr>
              <w:softHyphen/>
              <w:t>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57B6E551" w14:textId="77777777" w:rsidR="00954B52" w:rsidRPr="00CE3755" w:rsidRDefault="00954B52" w:rsidP="00954B52">
            <w:pPr>
              <w:spacing w:line="276" w:lineRule="auto"/>
              <w:ind w:right="-93"/>
              <w:rPr>
                <w:rFonts w:ascii="GHEA Grapalat" w:eastAsia="Times New Roman" w:hAnsi="GHEA Grapalat" w:cs="Calibri"/>
                <w:sz w:val="16"/>
                <w:szCs w:val="16"/>
                <w:lang w:val="hy-AM" w:eastAsia="fr-FR"/>
              </w:rPr>
            </w:pPr>
          </w:p>
          <w:p w14:paraId="4E095C95" w14:textId="6D4A8A56" w:rsidR="00954B52" w:rsidRPr="00CE3755" w:rsidRDefault="008C432F"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100</w:t>
            </w:r>
            <w:r w:rsidR="00954B52" w:rsidRPr="00CE3755">
              <w:rPr>
                <w:rFonts w:ascii="GHEA Grapalat" w:eastAsia="Times New Roman" w:hAnsi="GHEA Grapalat" w:cs="Calibri"/>
                <w:sz w:val="16"/>
                <w:szCs w:val="16"/>
                <w:lang w:val="hy-AM" w:eastAsia="fr-FR"/>
              </w:rPr>
              <w:t>,000</w:t>
            </w:r>
          </w:p>
        </w:tc>
      </w:tr>
      <w:tr w:rsidR="00954B52" w:rsidRPr="00CE3755" w14:paraId="1B05AC67" w14:textId="77777777" w:rsidTr="008A5010">
        <w:trPr>
          <w:trHeight w:val="193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94BD6C7" w14:textId="4E44FB3F"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6D7B9AFC" w14:textId="78D2A9CA" w:rsidR="00954B52" w:rsidRPr="00CE3755" w:rsidRDefault="00954B52" w:rsidP="005A504E">
            <w:pPr>
              <w:spacing w:after="60"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ԿՓ խոցելիության և հարմար</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վողականության ուսումնա</w:t>
            </w:r>
            <w:r w:rsidR="008B27C8" w:rsidRPr="00CE3755">
              <w:rPr>
                <w:rFonts w:ascii="GHEA Grapalat" w:eastAsia="Times New Roman" w:hAnsi="GHEA Grapalat" w:cs="Calibri"/>
                <w:sz w:val="16"/>
                <w:szCs w:val="16"/>
                <w:lang w:val="hy-AM" w:eastAsia="fr-FR"/>
              </w:rPr>
              <w:softHyphen/>
            </w:r>
            <w:r w:rsidRPr="00CE3755">
              <w:rPr>
                <w:rFonts w:ascii="GHEA Grapalat" w:eastAsia="Times New Roman" w:hAnsi="GHEA Grapalat" w:cs="Calibri"/>
                <w:sz w:val="16"/>
                <w:szCs w:val="16"/>
                <w:lang w:val="hy-AM" w:eastAsia="fr-FR"/>
              </w:rPr>
              <w:t>սիրությունների իրականացման նպատակով հիդրոկլիմայական բաց տվյալների համակարգի մշակում և ներդրում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E7D3711" w14:textId="0EE594B6" w:rsidR="00954B52" w:rsidRPr="00CE3755" w:rsidRDefault="00954B52" w:rsidP="000A77F4">
            <w:pPr>
              <w:pStyle w:val="ListParagraph"/>
              <w:numPr>
                <w:ilvl w:val="0"/>
                <w:numId w:val="39"/>
              </w:numPr>
              <w:spacing w:after="120"/>
              <w:ind w:left="181" w:right="-91" w:hanging="181"/>
              <w:contextualSpacing w:val="0"/>
              <w:rPr>
                <w:rFonts w:ascii="GHEA Grapalat" w:eastAsia="Times New Roman" w:hAnsi="GHEA Grapalat" w:cs="Calibri"/>
                <w:sz w:val="16"/>
                <w:szCs w:val="16"/>
                <w:lang w:eastAsia="fr-FR"/>
              </w:rPr>
            </w:pPr>
            <w:r w:rsidRPr="00CE3755">
              <w:rPr>
                <w:rFonts w:ascii="GHEA Grapalat" w:eastAsia="Times New Roman" w:hAnsi="GHEA Grapalat"/>
                <w:sz w:val="16"/>
                <w:szCs w:val="16"/>
              </w:rPr>
              <w:t>Հիդրոկլիմայական տվյալների շտեմարանի և մետատվյալների կատալոգի առցանց հասանելիության ապահովում,</w:t>
            </w:r>
          </w:p>
          <w:p w14:paraId="39F597C7" w14:textId="0E784ECA" w:rsidR="00954B52" w:rsidRPr="00CE3755" w:rsidRDefault="00954B52" w:rsidP="000A77F4">
            <w:pPr>
              <w:pStyle w:val="ListParagraph"/>
              <w:numPr>
                <w:ilvl w:val="0"/>
                <w:numId w:val="39"/>
              </w:numPr>
              <w:spacing w:after="120"/>
              <w:ind w:left="181" w:right="-91" w:hanging="181"/>
              <w:contextualSpacing w:val="0"/>
              <w:rPr>
                <w:rFonts w:ascii="GHEA Grapalat" w:eastAsia="Times New Roman" w:hAnsi="GHEA Grapalat" w:cs="Calibri"/>
                <w:sz w:val="16"/>
                <w:szCs w:val="16"/>
                <w:lang w:eastAsia="fr-FR"/>
              </w:rPr>
            </w:pPr>
            <w:r w:rsidRPr="00CE3755">
              <w:rPr>
                <w:rFonts w:ascii="GHEA Grapalat" w:eastAsia="Times New Roman" w:hAnsi="GHEA Grapalat"/>
                <w:sz w:val="16"/>
                <w:szCs w:val="16"/>
              </w:rPr>
              <w:t>ՀՄԿ ՊՈԱԿ-ի մասնագետների վերապատրաստում և արբանյակային բաց տվյալների վրա հիմնված խոցելիության գնահատումների օգտագործում որոշում կայացնողների կողմից</w:t>
            </w:r>
          </w:p>
        </w:tc>
        <w:tc>
          <w:tcPr>
            <w:tcW w:w="1275" w:type="dxa"/>
            <w:tcBorders>
              <w:top w:val="single" w:sz="4" w:space="0" w:color="auto"/>
              <w:left w:val="single" w:sz="4" w:space="0" w:color="auto"/>
              <w:bottom w:val="single" w:sz="4" w:space="0" w:color="auto"/>
              <w:right w:val="single" w:sz="4" w:space="0" w:color="auto"/>
            </w:tcBorders>
          </w:tcPr>
          <w:p w14:paraId="1DCC8C3B" w14:textId="6B59BAC3"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ՇՄՆ</w:t>
            </w:r>
          </w:p>
        </w:tc>
        <w:tc>
          <w:tcPr>
            <w:tcW w:w="1702" w:type="dxa"/>
            <w:tcBorders>
              <w:top w:val="single" w:sz="4" w:space="0" w:color="auto"/>
              <w:left w:val="single" w:sz="4" w:space="0" w:color="auto"/>
              <w:bottom w:val="single" w:sz="4" w:space="0" w:color="auto"/>
              <w:right w:val="single" w:sz="4" w:space="0" w:color="auto"/>
            </w:tcBorders>
          </w:tcPr>
          <w:p w14:paraId="365C5329" w14:textId="77777777"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ԳԱԱ երկրաբանական գիտությունների ինստիտուտ (համաձայնությամբ)</w:t>
            </w:r>
          </w:p>
          <w:p w14:paraId="0240E123" w14:textId="3F43DEE0" w:rsidR="00954B52" w:rsidRPr="00CE3755" w:rsidRDefault="00954B52" w:rsidP="00954B52">
            <w:pPr>
              <w:spacing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tcPr>
          <w:p w14:paraId="3CCA9F7C" w14:textId="77777777" w:rsidR="00795A4E"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 xml:space="preserve">թ. </w:t>
            </w:r>
          </w:p>
          <w:p w14:paraId="723739BA" w14:textId="44552406"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4-րդ եռամսյակ</w:t>
            </w:r>
          </w:p>
          <w:p w14:paraId="0E09BD0E" w14:textId="705666D5" w:rsidR="00954B52" w:rsidRPr="00CE3755" w:rsidRDefault="00954B52" w:rsidP="00954B52">
            <w:pPr>
              <w:spacing w:line="276" w:lineRule="auto"/>
              <w:rPr>
                <w:rFonts w:ascii="GHEA Grapalat" w:eastAsia="Times New Roman" w:hAnsi="GHEA Grapalat" w:cs="Calibri"/>
                <w:sz w:val="16"/>
                <w:szCs w:val="16"/>
                <w:lang w:val="hy-AM" w:eastAsia="fr-FR"/>
              </w:rPr>
            </w:pPr>
          </w:p>
        </w:tc>
        <w:tc>
          <w:tcPr>
            <w:tcW w:w="1984" w:type="dxa"/>
            <w:tcBorders>
              <w:top w:val="single" w:sz="4" w:space="0" w:color="auto"/>
              <w:left w:val="single" w:sz="4" w:space="0" w:color="auto"/>
              <w:bottom w:val="single" w:sz="4" w:space="0" w:color="auto"/>
              <w:right w:val="single" w:sz="4" w:space="0" w:color="auto"/>
            </w:tcBorders>
          </w:tcPr>
          <w:p w14:paraId="26A6848D" w14:textId="06DA8DC9"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5D37E41F" w14:textId="47B763DE" w:rsidR="00954B52" w:rsidRPr="00CE3755" w:rsidRDefault="008C432F"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75</w:t>
            </w:r>
            <w:r w:rsidR="00954B52" w:rsidRPr="00CE3755">
              <w:rPr>
                <w:rFonts w:ascii="GHEA Grapalat" w:eastAsia="Times New Roman" w:hAnsi="GHEA Grapalat" w:cs="Calibri"/>
                <w:sz w:val="16"/>
                <w:szCs w:val="16"/>
                <w:lang w:val="hy-AM" w:eastAsia="fr-FR"/>
              </w:rPr>
              <w:t>,000</w:t>
            </w:r>
          </w:p>
        </w:tc>
      </w:tr>
      <w:tr w:rsidR="00954B52" w:rsidRPr="001E405C" w14:paraId="1FD3C1AD"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2FF5D568" w14:textId="4767912E"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508BBB8" w14:textId="7F314214" w:rsidR="00954B52" w:rsidRPr="00CE3755" w:rsidRDefault="00954B52" w:rsidP="005A504E">
            <w:pPr>
              <w:spacing w:afterLines="60" w:after="144"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Իրազեկվածության բարձ</w:t>
            </w:r>
            <w:r w:rsidRPr="00CE3755">
              <w:rPr>
                <w:rFonts w:ascii="GHEA Grapalat" w:eastAsia="Times New Roman" w:hAnsi="GHEA Grapalat" w:cs="Calibri"/>
                <w:sz w:val="16"/>
                <w:szCs w:val="16"/>
                <w:lang w:val="hy-AM" w:eastAsia="fr-FR"/>
              </w:rPr>
              <w:softHyphen/>
              <w:t>րաց</w:t>
            </w:r>
            <w:r w:rsidRPr="00CE3755">
              <w:rPr>
                <w:rFonts w:ascii="GHEA Grapalat" w:eastAsia="Times New Roman" w:hAnsi="GHEA Grapalat" w:cs="Calibri"/>
                <w:sz w:val="16"/>
                <w:szCs w:val="16"/>
                <w:lang w:val="hy-AM" w:eastAsia="fr-FR"/>
              </w:rPr>
              <w:softHyphen/>
              <w:t>ման արշավների իրականա</w:t>
            </w:r>
            <w:r w:rsidRPr="00CE3755">
              <w:rPr>
                <w:rFonts w:ascii="GHEA Grapalat" w:eastAsia="Times New Roman" w:hAnsi="GHEA Grapalat" w:cs="Calibri"/>
                <w:sz w:val="16"/>
                <w:szCs w:val="16"/>
                <w:lang w:val="hy-AM" w:eastAsia="fr-FR"/>
              </w:rPr>
              <w:softHyphen/>
              <w:t>ցում և կարողությունների զար</w:t>
            </w:r>
            <w:r w:rsidRPr="00CE3755">
              <w:rPr>
                <w:rFonts w:ascii="GHEA Grapalat" w:eastAsia="Times New Roman" w:hAnsi="GHEA Grapalat" w:cs="Calibri"/>
                <w:sz w:val="16"/>
                <w:szCs w:val="16"/>
                <w:lang w:val="hy-AM" w:eastAsia="fr-FR"/>
              </w:rPr>
              <w:softHyphen/>
              <w:t>գացում ջրամատակարարման հասանելիության տեսանկյունից խոցելի և մեկուսացված խմբերի շրջանում՝ ջրային ոլորտում առաջադեմ գյուղա</w:t>
            </w:r>
            <w:r w:rsidRPr="00CE3755">
              <w:rPr>
                <w:rFonts w:ascii="GHEA Grapalat" w:eastAsia="Times New Roman" w:hAnsi="GHEA Grapalat" w:cs="Calibri"/>
                <w:sz w:val="16"/>
                <w:szCs w:val="16"/>
                <w:lang w:val="hy-AM" w:eastAsia="fr-FR"/>
              </w:rPr>
              <w:softHyphen/>
              <w:t>տնտե</w:t>
            </w:r>
            <w:r w:rsidRPr="00CE3755">
              <w:rPr>
                <w:rFonts w:ascii="GHEA Grapalat" w:eastAsia="Times New Roman" w:hAnsi="GHEA Grapalat" w:cs="Calibri"/>
                <w:sz w:val="16"/>
                <w:szCs w:val="16"/>
                <w:lang w:val="hy-AM" w:eastAsia="fr-FR"/>
              </w:rPr>
              <w:softHyphen/>
              <w:t>սական տեխ</w:t>
            </w:r>
            <w:r w:rsidRPr="00CE3755">
              <w:rPr>
                <w:rFonts w:ascii="GHEA Grapalat" w:eastAsia="Times New Roman" w:hAnsi="GHEA Grapalat" w:cs="Calibri"/>
                <w:sz w:val="16"/>
                <w:szCs w:val="16"/>
                <w:lang w:val="hy-AM" w:eastAsia="fr-FR"/>
              </w:rPr>
              <w:softHyphen/>
              <w:t>նո</w:t>
            </w:r>
            <w:r w:rsidRPr="00CE3755">
              <w:rPr>
                <w:rFonts w:ascii="GHEA Grapalat" w:eastAsia="Times New Roman" w:hAnsi="GHEA Grapalat" w:cs="Calibri"/>
                <w:sz w:val="16"/>
                <w:szCs w:val="16"/>
                <w:lang w:val="hy-AM" w:eastAsia="fr-FR"/>
              </w:rPr>
              <w:softHyphen/>
              <w:t>լո</w:t>
            </w:r>
            <w:r w:rsidRPr="00CE3755">
              <w:rPr>
                <w:rFonts w:ascii="GHEA Grapalat" w:eastAsia="Times New Roman" w:hAnsi="GHEA Grapalat" w:cs="Calibri"/>
                <w:sz w:val="16"/>
                <w:szCs w:val="16"/>
                <w:lang w:val="hy-AM" w:eastAsia="fr-FR"/>
              </w:rPr>
              <w:softHyphen/>
              <w:t>գիա</w:t>
            </w:r>
            <w:r w:rsidRPr="00CE3755">
              <w:rPr>
                <w:rFonts w:ascii="GHEA Grapalat" w:eastAsia="Times New Roman" w:hAnsi="GHEA Grapalat" w:cs="Calibri"/>
                <w:sz w:val="16"/>
                <w:szCs w:val="16"/>
                <w:lang w:val="hy-AM" w:eastAsia="fr-FR"/>
              </w:rPr>
              <w:softHyphen/>
              <w:t>նե</w:t>
            </w:r>
            <w:r w:rsidRPr="00CE3755">
              <w:rPr>
                <w:rFonts w:ascii="GHEA Grapalat" w:eastAsia="Times New Roman" w:hAnsi="GHEA Grapalat" w:cs="Calibri"/>
                <w:sz w:val="16"/>
                <w:szCs w:val="16"/>
                <w:lang w:val="hy-AM" w:eastAsia="fr-FR"/>
              </w:rPr>
              <w:softHyphen/>
              <w:t>րի և աղետների ռիսկերի կա</w:t>
            </w:r>
            <w:r w:rsidRPr="00CE3755">
              <w:rPr>
                <w:rFonts w:ascii="GHEA Grapalat" w:eastAsia="Times New Roman" w:hAnsi="GHEA Grapalat" w:cs="Calibri"/>
                <w:sz w:val="16"/>
                <w:szCs w:val="16"/>
                <w:lang w:val="hy-AM" w:eastAsia="fr-FR"/>
              </w:rPr>
              <w:softHyphen/>
              <w:t>ռա</w:t>
            </w:r>
            <w:r w:rsidRPr="00CE3755">
              <w:rPr>
                <w:rFonts w:ascii="GHEA Grapalat" w:eastAsia="Times New Roman" w:hAnsi="GHEA Grapalat" w:cs="Calibri"/>
                <w:sz w:val="16"/>
                <w:szCs w:val="16"/>
                <w:lang w:val="hy-AM" w:eastAsia="fr-FR"/>
              </w:rPr>
              <w:softHyphen/>
              <w:t>վարման վերաբերյալ</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B163984" w14:textId="62122F6A" w:rsidR="00954B52" w:rsidRPr="00CE3755" w:rsidRDefault="00954B52" w:rsidP="00C612C8">
            <w:pPr>
              <w:pStyle w:val="ListParagraph"/>
              <w:numPr>
                <w:ilvl w:val="0"/>
                <w:numId w:val="39"/>
              </w:numPr>
              <w:spacing w:after="60"/>
              <w:ind w:left="182" w:right="-93" w:hanging="182"/>
              <w:rPr>
                <w:rFonts w:ascii="GHEA Grapalat" w:eastAsia="Times New Roman" w:hAnsi="GHEA Grapalat"/>
                <w:sz w:val="16"/>
                <w:szCs w:val="16"/>
              </w:rPr>
            </w:pPr>
            <w:r w:rsidRPr="00CE3755">
              <w:rPr>
                <w:rFonts w:ascii="GHEA Grapalat" w:eastAsia="Times New Roman" w:hAnsi="GHEA Grapalat"/>
                <w:sz w:val="16"/>
                <w:szCs w:val="16"/>
              </w:rPr>
              <w:t>Տեղական ավանդական գիտելիքների և նորարարական մոտեցումների կիրառմամբ իրազեկվածության բարձ</w:t>
            </w:r>
            <w:r w:rsidR="00C612C8" w:rsidRPr="00CE3755">
              <w:rPr>
                <w:rFonts w:ascii="GHEA Grapalat" w:eastAsia="Times New Roman" w:hAnsi="GHEA Grapalat"/>
                <w:sz w:val="16"/>
                <w:szCs w:val="16"/>
              </w:rPr>
              <w:softHyphen/>
            </w:r>
            <w:r w:rsidRPr="00CE3755">
              <w:rPr>
                <w:rFonts w:ascii="GHEA Grapalat" w:eastAsia="Times New Roman" w:hAnsi="GHEA Grapalat"/>
                <w:sz w:val="16"/>
                <w:szCs w:val="16"/>
              </w:rPr>
              <w:t>րացման և կարողությունների զարգացման արշավներ թիրախային համայնքներում հետևյալ թեմաների շուրջ</w:t>
            </w:r>
            <w:r w:rsidR="008B27C8" w:rsidRPr="00CE3755">
              <w:rPr>
                <w:rFonts w:ascii="GHEA Grapalat" w:eastAsia="Times New Roman" w:hAnsi="GHEA Grapalat" w:cs="Cambria Math"/>
                <w:sz w:val="16"/>
                <w:szCs w:val="16"/>
              </w:rPr>
              <w:t xml:space="preserve">` </w:t>
            </w:r>
            <w:r w:rsidRPr="00CE3755">
              <w:rPr>
                <w:rFonts w:ascii="GHEA Grapalat" w:eastAsia="Times New Roman" w:hAnsi="GHEA Grapalat"/>
                <w:sz w:val="16"/>
                <w:szCs w:val="16"/>
              </w:rPr>
              <w:t>ջրախնայող տեխնոլոգիաներ, անձրևաջրերի օգտա</w:t>
            </w:r>
            <w:r w:rsidR="00C612C8" w:rsidRPr="00CE3755">
              <w:rPr>
                <w:rFonts w:ascii="GHEA Grapalat" w:eastAsia="Times New Roman" w:hAnsi="GHEA Grapalat"/>
                <w:sz w:val="16"/>
                <w:szCs w:val="16"/>
              </w:rPr>
              <w:softHyphen/>
            </w:r>
            <w:r w:rsidRPr="00CE3755">
              <w:rPr>
                <w:rFonts w:ascii="GHEA Grapalat" w:eastAsia="Times New Roman" w:hAnsi="GHEA Grapalat"/>
                <w:sz w:val="16"/>
                <w:szCs w:val="16"/>
              </w:rPr>
              <w:t xml:space="preserve">գործում, կաթիլային ոռոգում, աղետների ռիսկերի նվազեցում </w:t>
            </w:r>
          </w:p>
        </w:tc>
        <w:tc>
          <w:tcPr>
            <w:tcW w:w="1275" w:type="dxa"/>
            <w:tcBorders>
              <w:top w:val="single" w:sz="4" w:space="0" w:color="auto"/>
              <w:left w:val="single" w:sz="4" w:space="0" w:color="auto"/>
              <w:bottom w:val="single" w:sz="4" w:space="0" w:color="auto"/>
              <w:right w:val="single" w:sz="4" w:space="0" w:color="auto"/>
            </w:tcBorders>
          </w:tcPr>
          <w:p w14:paraId="5EA95538" w14:textId="4F19804F" w:rsidR="00954B52" w:rsidRPr="00CE3755" w:rsidRDefault="00F6009F"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w:t>
            </w:r>
            <w:r w:rsidR="008B58C9" w:rsidRPr="00CE3755">
              <w:rPr>
                <w:rFonts w:ascii="GHEA Grapalat" w:eastAsia="Times New Roman" w:hAnsi="GHEA Grapalat" w:cs="Calibri"/>
                <w:sz w:val="16"/>
                <w:szCs w:val="16"/>
                <w:lang w:val="hy-AM" w:eastAsia="fr-FR"/>
              </w:rPr>
              <w:t>ՏԿԵՆ</w:t>
            </w:r>
          </w:p>
        </w:tc>
        <w:tc>
          <w:tcPr>
            <w:tcW w:w="1702" w:type="dxa"/>
            <w:tcBorders>
              <w:top w:val="single" w:sz="4" w:space="0" w:color="auto"/>
              <w:left w:val="single" w:sz="4" w:space="0" w:color="auto"/>
              <w:bottom w:val="single" w:sz="4" w:space="0" w:color="auto"/>
              <w:right w:val="single" w:sz="4" w:space="0" w:color="auto"/>
            </w:tcBorders>
          </w:tcPr>
          <w:p w14:paraId="47248902" w14:textId="77777777" w:rsidR="008B58C9" w:rsidRPr="00CE3755" w:rsidRDefault="008B58C9" w:rsidP="008B58C9">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Մարզպետա</w:t>
            </w:r>
            <w:r w:rsidRPr="00CE3755">
              <w:rPr>
                <w:rFonts w:ascii="GHEA Grapalat" w:eastAsia="Times New Roman" w:hAnsi="GHEA Grapalat" w:cs="Calibri"/>
                <w:sz w:val="16"/>
                <w:szCs w:val="16"/>
                <w:lang w:val="hy-AM" w:eastAsia="fr-FR"/>
              </w:rPr>
              <w:softHyphen/>
              <w:t xml:space="preserve">րաններ, </w:t>
            </w:r>
          </w:p>
          <w:p w14:paraId="1C2163AD" w14:textId="3C7535A4" w:rsidR="008B58C9" w:rsidRPr="00CE3755" w:rsidRDefault="008B58C9" w:rsidP="008B58C9">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ՏԻՄ-եր (համաձայնու</w:t>
            </w:r>
            <w:r w:rsidRPr="00CE3755">
              <w:rPr>
                <w:rFonts w:ascii="GHEA Grapalat" w:eastAsia="Times New Roman" w:hAnsi="GHEA Grapalat" w:cs="Calibri"/>
                <w:sz w:val="16"/>
                <w:szCs w:val="16"/>
                <w:lang w:val="hy-AM" w:eastAsia="fr-FR"/>
              </w:rPr>
              <w:softHyphen/>
              <w:t>թյամբ)</w:t>
            </w:r>
          </w:p>
          <w:p w14:paraId="37824448" w14:textId="6E144ED6" w:rsidR="008B58C9" w:rsidRPr="00CE3755" w:rsidRDefault="00954B52" w:rsidP="008B58C9">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ՀԿ-ներ (համաձայ</w:t>
            </w:r>
            <w:r w:rsidRPr="00CE3755">
              <w:rPr>
                <w:rFonts w:ascii="GHEA Grapalat" w:eastAsia="Times New Roman" w:hAnsi="GHEA Grapalat" w:cs="Calibri"/>
                <w:sz w:val="16"/>
                <w:szCs w:val="16"/>
                <w:lang w:val="hy-AM" w:eastAsia="fr-FR"/>
              </w:rPr>
              <w:softHyphen/>
              <w:t>նու</w:t>
            </w:r>
            <w:r w:rsidRPr="00CE3755">
              <w:rPr>
                <w:rFonts w:ascii="GHEA Grapalat" w:eastAsia="Times New Roman" w:hAnsi="GHEA Grapalat" w:cs="Calibri"/>
                <w:sz w:val="16"/>
                <w:szCs w:val="16"/>
                <w:lang w:val="hy-AM" w:eastAsia="fr-FR"/>
              </w:rPr>
              <w:softHyphen/>
              <w:t>թյամբ)</w:t>
            </w:r>
            <w:r w:rsidR="008B58C9" w:rsidRPr="00CE3755">
              <w:rPr>
                <w:rFonts w:ascii="GHEA Grapalat" w:eastAsia="Times New Roman" w:hAnsi="GHEA Grapalat" w:cs="Calibri"/>
                <w:sz w:val="16"/>
                <w:szCs w:val="16"/>
                <w:lang w:val="hy-AM" w:eastAsia="fr-FR"/>
              </w:rPr>
              <w:t xml:space="preserve"> </w:t>
            </w:r>
          </w:p>
          <w:p w14:paraId="5A8BE18E" w14:textId="07774AAB" w:rsidR="00954B52" w:rsidRPr="00CE3755" w:rsidRDefault="00954B52" w:rsidP="008B58C9">
            <w:pPr>
              <w:spacing w:line="276" w:lineRule="auto"/>
              <w:rPr>
                <w:rFonts w:ascii="GHEA Grapalat" w:eastAsia="Times New Roman" w:hAnsi="GHEA Grapalat" w:cs="Calibri"/>
                <w:sz w:val="16"/>
                <w:szCs w:val="16"/>
                <w:lang w:val="hy-AM" w:eastAsia="fr-FR"/>
              </w:rPr>
            </w:pPr>
          </w:p>
        </w:tc>
        <w:tc>
          <w:tcPr>
            <w:tcW w:w="1134" w:type="dxa"/>
            <w:tcBorders>
              <w:top w:val="single" w:sz="4" w:space="0" w:color="auto"/>
              <w:left w:val="single" w:sz="4" w:space="0" w:color="auto"/>
              <w:bottom w:val="single" w:sz="4" w:space="0" w:color="auto"/>
              <w:right w:val="single" w:sz="4" w:space="0" w:color="auto"/>
            </w:tcBorders>
          </w:tcPr>
          <w:p w14:paraId="3AAE66A1" w14:textId="77777777" w:rsidR="00795A4E" w:rsidRDefault="00954B52" w:rsidP="001E405C">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w:t>
            </w:r>
            <w:r w:rsidR="001E405C">
              <w:rPr>
                <w:rFonts w:ascii="GHEA Grapalat" w:eastAsia="Times New Roman" w:hAnsi="GHEA Grapalat" w:cs="Calibri"/>
                <w:sz w:val="16"/>
                <w:szCs w:val="16"/>
                <w:lang w:val="hy-AM" w:eastAsia="fr-FR"/>
              </w:rPr>
              <w:t>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 xml:space="preserve">թ. </w:t>
            </w:r>
          </w:p>
          <w:p w14:paraId="4358F14F" w14:textId="4FA407E1" w:rsidR="00954B52" w:rsidRPr="00CE3755" w:rsidRDefault="00954B52" w:rsidP="001E405C">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3-րդ եռամսյակ</w:t>
            </w:r>
          </w:p>
        </w:tc>
        <w:tc>
          <w:tcPr>
            <w:tcW w:w="1984" w:type="dxa"/>
            <w:tcBorders>
              <w:top w:val="single" w:sz="4" w:space="0" w:color="auto"/>
              <w:left w:val="single" w:sz="4" w:space="0" w:color="auto"/>
              <w:bottom w:val="single" w:sz="4" w:space="0" w:color="auto"/>
              <w:right w:val="single" w:sz="4" w:space="0" w:color="auto"/>
            </w:tcBorders>
          </w:tcPr>
          <w:p w14:paraId="462E2CAE" w14:textId="797CEDE3"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7474E5E6" w14:textId="617F1ABB"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w:t>
            </w:r>
            <w:r w:rsidR="00B41982" w:rsidRPr="00CE3755">
              <w:rPr>
                <w:rFonts w:ascii="GHEA Grapalat" w:eastAsia="Times New Roman" w:hAnsi="GHEA Grapalat" w:cs="Calibri"/>
                <w:sz w:val="16"/>
                <w:szCs w:val="16"/>
                <w:lang w:val="hy-AM" w:eastAsia="fr-FR"/>
              </w:rPr>
              <w:t>5</w:t>
            </w:r>
            <w:r w:rsidRPr="00CE3755">
              <w:rPr>
                <w:rFonts w:ascii="GHEA Grapalat" w:eastAsia="Times New Roman" w:hAnsi="GHEA Grapalat" w:cs="Calibri"/>
                <w:sz w:val="16"/>
                <w:szCs w:val="16"/>
                <w:lang w:val="hy-AM" w:eastAsia="fr-FR"/>
              </w:rPr>
              <w:t>,000</w:t>
            </w:r>
          </w:p>
        </w:tc>
      </w:tr>
      <w:tr w:rsidR="00954B52" w:rsidRPr="00CE3755" w14:paraId="72C79A01"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55C367D5" w14:textId="4D8CDFB2"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47345A6" w14:textId="76A94CDF" w:rsidR="00954B52" w:rsidRPr="00CE3755" w:rsidRDefault="00954B52" w:rsidP="005A504E">
            <w:pPr>
              <w:spacing w:afterLines="60" w:after="144" w:line="276" w:lineRule="auto"/>
              <w:rPr>
                <w:rFonts w:ascii="GHEA Grapalat" w:hAnsi="GHEA Grapalat" w:cs="Times New Roman"/>
                <w:sz w:val="16"/>
                <w:szCs w:val="16"/>
                <w:lang w:val="hy-AM"/>
              </w:rPr>
            </w:pPr>
            <w:r w:rsidRPr="00CE3755">
              <w:rPr>
                <w:rFonts w:ascii="GHEA Grapalat" w:eastAsia="Times New Roman" w:hAnsi="GHEA Grapalat" w:cs="Calibri"/>
                <w:sz w:val="16"/>
                <w:szCs w:val="16"/>
                <w:lang w:val="hy-AM" w:eastAsia="fr-FR"/>
              </w:rPr>
              <w:t>Խմելու ջրամատակարարման բնագավառում ինքնա</w:t>
            </w:r>
            <w:r w:rsidRPr="00CE3755">
              <w:rPr>
                <w:rFonts w:ascii="GHEA Grapalat" w:eastAsia="Times New Roman" w:hAnsi="GHEA Grapalat" w:cs="Calibri"/>
                <w:sz w:val="16"/>
                <w:szCs w:val="16"/>
                <w:lang w:val="hy-AM" w:eastAsia="fr-FR"/>
              </w:rPr>
              <w:softHyphen/>
              <w:t>սպա</w:t>
            </w:r>
            <w:r w:rsidRPr="00CE3755">
              <w:rPr>
                <w:rFonts w:ascii="GHEA Grapalat" w:eastAsia="Times New Roman" w:hAnsi="GHEA Grapalat" w:cs="Calibri"/>
                <w:sz w:val="16"/>
                <w:szCs w:val="16"/>
                <w:lang w:val="hy-AM" w:eastAsia="fr-FR"/>
              </w:rPr>
              <w:softHyphen/>
              <w:t>սարկվող համայնքների ղեկա</w:t>
            </w:r>
            <w:r w:rsidRPr="00CE3755">
              <w:rPr>
                <w:rFonts w:ascii="GHEA Grapalat" w:eastAsia="Times New Roman" w:hAnsi="GHEA Grapalat" w:cs="Calibri"/>
                <w:sz w:val="16"/>
                <w:szCs w:val="16"/>
                <w:lang w:val="hy-AM" w:eastAsia="fr-FR"/>
              </w:rPr>
              <w:softHyphen/>
              <w:t>վարներին ջրային ոլորտի հարմարվողականության առաջնահերթությունների վերաբերյալ իրազեկում՝ գենդերային մոտեցումների շեշտադրումով</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D92CEBB" w14:textId="78E5540B" w:rsidR="00954B52" w:rsidRPr="00CE3755" w:rsidRDefault="00954B52" w:rsidP="000A77F4">
            <w:pPr>
              <w:pStyle w:val="ListParagraph"/>
              <w:numPr>
                <w:ilvl w:val="0"/>
                <w:numId w:val="39"/>
              </w:numPr>
              <w:spacing w:after="120"/>
              <w:ind w:left="181" w:right="-91" w:hanging="181"/>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Իրազեկման մոդուլի մշակում համայնքների ղեկավարների և ավագանու անդամների համար, </w:t>
            </w:r>
          </w:p>
          <w:p w14:paraId="1543C108" w14:textId="128B7A6B" w:rsidR="00954B52" w:rsidRPr="00CE3755" w:rsidRDefault="00954B52" w:rsidP="000A77F4">
            <w:pPr>
              <w:pStyle w:val="ListParagraph"/>
              <w:numPr>
                <w:ilvl w:val="0"/>
                <w:numId w:val="39"/>
              </w:numPr>
              <w:spacing w:after="120"/>
              <w:ind w:left="182" w:right="-93" w:hanging="182"/>
              <w:contextualSpacing w:val="0"/>
              <w:rPr>
                <w:rFonts w:ascii="GHEA Grapalat" w:eastAsia="Times New Roman" w:hAnsi="GHEA Grapalat"/>
                <w:sz w:val="16"/>
                <w:szCs w:val="16"/>
              </w:rPr>
            </w:pPr>
            <w:r w:rsidRPr="00CE3755">
              <w:rPr>
                <w:rFonts w:ascii="GHEA Grapalat" w:eastAsia="Times New Roman" w:hAnsi="GHEA Grapalat"/>
                <w:sz w:val="16"/>
                <w:szCs w:val="16"/>
              </w:rPr>
              <w:t xml:space="preserve">Աշխատաժողովների/ վերապատրաստումների իրականացում` ուշադրության կենտրոնում պահելով կանանց և տղամարդկանց, երեխաների և տարեցների՝ ջրի հետ կապված խոցելիությունը, ինչպես նաև ներկայացնելով գենդերային մոտեցման արդյունավետությունը և տնտեսական նպատակահարմարությունը </w:t>
            </w:r>
          </w:p>
        </w:tc>
        <w:tc>
          <w:tcPr>
            <w:tcW w:w="1275" w:type="dxa"/>
            <w:tcBorders>
              <w:top w:val="single" w:sz="4" w:space="0" w:color="auto"/>
              <w:left w:val="single" w:sz="4" w:space="0" w:color="auto"/>
              <w:bottom w:val="single" w:sz="4" w:space="0" w:color="auto"/>
              <w:right w:val="single" w:sz="4" w:space="0" w:color="auto"/>
            </w:tcBorders>
          </w:tcPr>
          <w:p w14:paraId="7982BD95" w14:textId="77777777"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Մարզպետա</w:t>
            </w:r>
            <w:r w:rsidRPr="00CE3755">
              <w:rPr>
                <w:rFonts w:ascii="GHEA Grapalat" w:eastAsia="Times New Roman" w:hAnsi="GHEA Grapalat" w:cs="Calibri"/>
                <w:sz w:val="16"/>
                <w:szCs w:val="16"/>
                <w:lang w:val="hy-AM" w:eastAsia="fr-FR"/>
              </w:rPr>
              <w:softHyphen/>
              <w:t xml:space="preserve">րաններ, </w:t>
            </w:r>
          </w:p>
          <w:p w14:paraId="63510D92" w14:textId="1E8543B2"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ՏԻՄ-եր (համա</w:t>
            </w:r>
            <w:r w:rsidRPr="00CE3755">
              <w:rPr>
                <w:rFonts w:ascii="GHEA Grapalat" w:eastAsia="Times New Roman" w:hAnsi="GHEA Grapalat" w:cs="Calibri"/>
                <w:sz w:val="16"/>
                <w:szCs w:val="16"/>
                <w:lang w:val="hy-AM" w:eastAsia="fr-FR"/>
              </w:rPr>
              <w:softHyphen/>
              <w:t>ձայ</w:t>
            </w:r>
            <w:r w:rsidRPr="00CE3755">
              <w:rPr>
                <w:rFonts w:ascii="GHEA Grapalat" w:eastAsia="Times New Roman" w:hAnsi="GHEA Grapalat" w:cs="Calibri"/>
                <w:sz w:val="16"/>
                <w:szCs w:val="16"/>
                <w:lang w:val="hy-AM" w:eastAsia="fr-FR"/>
              </w:rPr>
              <w:softHyphen/>
              <w:t>նու</w:t>
            </w:r>
            <w:r w:rsidRPr="00CE3755">
              <w:rPr>
                <w:rFonts w:ascii="GHEA Grapalat" w:eastAsia="Times New Roman" w:hAnsi="GHEA Grapalat" w:cs="Calibri"/>
                <w:sz w:val="16"/>
                <w:szCs w:val="16"/>
                <w:lang w:val="hy-AM" w:eastAsia="fr-FR"/>
              </w:rPr>
              <w:softHyphen/>
              <w:t>թյամբ)</w:t>
            </w:r>
          </w:p>
        </w:tc>
        <w:tc>
          <w:tcPr>
            <w:tcW w:w="1702" w:type="dxa"/>
            <w:tcBorders>
              <w:top w:val="single" w:sz="4" w:space="0" w:color="auto"/>
              <w:left w:val="single" w:sz="4" w:space="0" w:color="auto"/>
              <w:bottom w:val="single" w:sz="4" w:space="0" w:color="auto"/>
              <w:right w:val="single" w:sz="4" w:space="0" w:color="auto"/>
            </w:tcBorders>
          </w:tcPr>
          <w:p w14:paraId="7EEE70FF" w14:textId="77777777"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ԱՍՀՆ,</w:t>
            </w:r>
          </w:p>
          <w:p w14:paraId="378286B0" w14:textId="6CFA1526"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ՀԿ-ներ (համաձայնու</w:t>
            </w:r>
            <w:r w:rsidRPr="00CE3755">
              <w:rPr>
                <w:rFonts w:ascii="GHEA Grapalat" w:eastAsia="Times New Roman" w:hAnsi="GHEA Grapalat" w:cs="Calibri"/>
                <w:sz w:val="16"/>
                <w:szCs w:val="16"/>
                <w:lang w:val="hy-AM" w:eastAsia="fr-FR"/>
              </w:rPr>
              <w:softHyphen/>
              <w:t>թյամբ)</w:t>
            </w:r>
          </w:p>
        </w:tc>
        <w:tc>
          <w:tcPr>
            <w:tcW w:w="1134" w:type="dxa"/>
            <w:tcBorders>
              <w:top w:val="single" w:sz="4" w:space="0" w:color="auto"/>
              <w:left w:val="single" w:sz="4" w:space="0" w:color="auto"/>
              <w:bottom w:val="single" w:sz="4" w:space="0" w:color="auto"/>
              <w:right w:val="single" w:sz="4" w:space="0" w:color="auto"/>
            </w:tcBorders>
          </w:tcPr>
          <w:p w14:paraId="2575CFF4" w14:textId="3DDDA094"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2024</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33B77817" w14:textId="224262F6"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2086E9E4" w14:textId="4815B055" w:rsidR="00954B52" w:rsidRPr="00CE3755" w:rsidRDefault="00CA53E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25</w:t>
            </w:r>
            <w:r w:rsidR="00954B52" w:rsidRPr="00CE3755">
              <w:rPr>
                <w:rFonts w:ascii="GHEA Grapalat" w:eastAsia="Times New Roman" w:hAnsi="GHEA Grapalat" w:cs="Calibri"/>
                <w:sz w:val="16"/>
                <w:szCs w:val="16"/>
                <w:lang w:val="hy-AM" w:eastAsia="fr-FR"/>
              </w:rPr>
              <w:t>,000</w:t>
            </w:r>
          </w:p>
        </w:tc>
      </w:tr>
      <w:tr w:rsidR="00954B52" w:rsidRPr="00CE3755" w14:paraId="77C45E06"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60DADAF7" w14:textId="56DEBEEF" w:rsidR="00954B52" w:rsidRPr="00CE3755" w:rsidRDefault="00954B52" w:rsidP="00954B52">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70F206E" w14:textId="48090231" w:rsidR="00954B52" w:rsidRPr="00CE3755" w:rsidRDefault="00954B52" w:rsidP="00C612C8">
            <w:pPr>
              <w:spacing w:after="60" w:line="276" w:lineRule="auto"/>
              <w:ind w:right="-91"/>
              <w:rPr>
                <w:rFonts w:ascii="GHEA Grapalat" w:eastAsia="Times New Roman" w:hAnsi="GHEA Grapalat" w:cs="Calibri"/>
                <w:sz w:val="16"/>
                <w:szCs w:val="16"/>
                <w:lang w:val="hy-AM" w:eastAsia="fr-FR"/>
              </w:rPr>
            </w:pPr>
            <w:bookmarkStart w:id="44" w:name="_Hlk115700443"/>
            <w:r w:rsidRPr="00CE3755">
              <w:rPr>
                <w:rFonts w:ascii="GHEA Grapalat" w:eastAsia="Times New Roman" w:hAnsi="GHEA Grapalat" w:cs="Calibri"/>
                <w:sz w:val="16"/>
                <w:szCs w:val="16"/>
                <w:lang w:val="hy-AM" w:eastAsia="fr-FR"/>
              </w:rPr>
              <w:t xml:space="preserve">Ջրամատակարարման հասանելիության տեսանկյունից խոցելի </w:t>
            </w:r>
            <w:r w:rsidR="00BA3FDD" w:rsidRPr="00CE3755">
              <w:rPr>
                <w:rFonts w:ascii="GHEA Grapalat" w:eastAsia="Times New Roman" w:hAnsi="GHEA Grapalat" w:cs="Calibri"/>
                <w:sz w:val="16"/>
                <w:szCs w:val="16"/>
                <w:lang w:val="hy-AM" w:eastAsia="fr-FR"/>
              </w:rPr>
              <w:t>բնակավայր</w:t>
            </w:r>
            <w:r w:rsidRPr="00CE3755">
              <w:rPr>
                <w:rFonts w:ascii="GHEA Grapalat" w:eastAsia="Times New Roman" w:hAnsi="GHEA Grapalat" w:cs="Calibri"/>
                <w:sz w:val="16"/>
                <w:szCs w:val="16"/>
                <w:lang w:val="hy-AM" w:eastAsia="fr-FR"/>
              </w:rPr>
              <w:t xml:space="preserve">երում </w:t>
            </w:r>
            <w:bookmarkEnd w:id="44"/>
            <w:r w:rsidRPr="00CE3755">
              <w:rPr>
                <w:rFonts w:ascii="GHEA Grapalat" w:eastAsia="Times New Roman" w:hAnsi="GHEA Grapalat" w:cs="Calibri"/>
                <w:sz w:val="16"/>
                <w:szCs w:val="16"/>
                <w:lang w:val="hy-AM" w:eastAsia="fr-FR"/>
              </w:rPr>
              <w:t xml:space="preserve">աղջիկների և տղաների </w:t>
            </w:r>
            <w:r w:rsidR="002F0864">
              <w:rPr>
                <w:rFonts w:ascii="GHEA Grapalat" w:eastAsia="Times New Roman" w:hAnsi="GHEA Grapalat" w:cs="Calibri"/>
                <w:sz w:val="16"/>
                <w:szCs w:val="16"/>
                <w:lang w:val="hy-AM" w:eastAsia="fr-FR"/>
              </w:rPr>
              <w:t>հա</w:t>
            </w:r>
            <w:r w:rsidR="002F0864">
              <w:rPr>
                <w:rFonts w:ascii="GHEA Grapalat" w:eastAsia="Times New Roman" w:hAnsi="GHEA Grapalat" w:cs="Calibri"/>
                <w:sz w:val="16"/>
                <w:szCs w:val="16"/>
                <w:lang w:val="hy-AM" w:eastAsia="fr-FR"/>
              </w:rPr>
              <w:softHyphen/>
              <w:t>մար դպրոցներում և մանկապար</w:t>
            </w:r>
            <w:r w:rsidRPr="00CE3755">
              <w:rPr>
                <w:rFonts w:ascii="GHEA Grapalat" w:eastAsia="Times New Roman" w:hAnsi="GHEA Grapalat" w:cs="Calibri"/>
                <w:sz w:val="16"/>
                <w:szCs w:val="16"/>
                <w:lang w:val="hy-AM" w:eastAsia="fr-FR"/>
              </w:rPr>
              <w:t>տեզներում</w:t>
            </w:r>
            <w:r w:rsidRPr="00CE3755">
              <w:rPr>
                <w:rFonts w:ascii="Courier New" w:eastAsia="Times New Roman" w:hAnsi="Courier New" w:cs="Courier New"/>
                <w:sz w:val="16"/>
                <w:szCs w:val="16"/>
                <w:lang w:val="hy-AM" w:eastAsia="fr-FR"/>
              </w:rPr>
              <w:t> </w:t>
            </w:r>
            <w:r w:rsidRPr="00CE3755">
              <w:rPr>
                <w:rFonts w:ascii="GHEA Grapalat" w:eastAsia="Times New Roman" w:hAnsi="GHEA Grapalat" w:cs="Cambria"/>
                <w:sz w:val="16"/>
                <w:szCs w:val="16"/>
                <w:lang w:val="hy-AM" w:eastAsia="fr-FR"/>
              </w:rPr>
              <w:t xml:space="preserve">բարելավված </w:t>
            </w:r>
            <w:bookmarkStart w:id="45" w:name="_Hlk115700451"/>
            <w:r w:rsidRPr="00CE3755">
              <w:rPr>
                <w:rFonts w:ascii="GHEA Grapalat" w:eastAsia="Times New Roman" w:hAnsi="GHEA Grapalat" w:cs="Cambria"/>
                <w:sz w:val="16"/>
                <w:szCs w:val="16"/>
                <w:lang w:val="hy-AM" w:eastAsia="fr-FR"/>
              </w:rPr>
              <w:t>սանիտարահիգիենիկ պայ</w:t>
            </w:r>
            <w:r w:rsidRPr="00CE3755">
              <w:rPr>
                <w:rFonts w:ascii="GHEA Grapalat" w:eastAsia="Times New Roman" w:hAnsi="GHEA Grapalat" w:cs="Cambria"/>
                <w:sz w:val="16"/>
                <w:szCs w:val="16"/>
                <w:lang w:val="hy-AM" w:eastAsia="fr-FR"/>
              </w:rPr>
              <w:softHyphen/>
              <w:t>ման</w:t>
            </w:r>
            <w:r w:rsidRPr="00CE3755">
              <w:rPr>
                <w:rFonts w:ascii="GHEA Grapalat" w:eastAsia="Times New Roman" w:hAnsi="GHEA Grapalat" w:cs="Cambria"/>
                <w:sz w:val="16"/>
                <w:szCs w:val="16"/>
                <w:lang w:val="hy-AM" w:eastAsia="fr-FR"/>
              </w:rPr>
              <w:softHyphen/>
              <w:t>ների հասանելիության ապահովում</w:t>
            </w:r>
            <w:bookmarkEnd w:id="45"/>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A5BE89D" w14:textId="4521EA3B" w:rsidR="00954B52" w:rsidRPr="00CE3755" w:rsidRDefault="00954B52" w:rsidP="00C612C8">
            <w:pPr>
              <w:pStyle w:val="ListParagraph"/>
              <w:numPr>
                <w:ilvl w:val="0"/>
                <w:numId w:val="39"/>
              </w:numPr>
              <w:spacing w:after="60"/>
              <w:ind w:left="182" w:right="-93" w:hanging="182"/>
              <w:rPr>
                <w:rFonts w:ascii="GHEA Grapalat" w:eastAsia="Times New Roman" w:hAnsi="GHEA Grapalat" w:cs="Calibri"/>
                <w:sz w:val="16"/>
                <w:szCs w:val="16"/>
                <w:lang w:eastAsia="fr-FR"/>
              </w:rPr>
            </w:pPr>
            <w:r w:rsidRPr="00CE3755">
              <w:rPr>
                <w:rFonts w:ascii="GHEA Grapalat" w:eastAsia="Times New Roman" w:hAnsi="GHEA Grapalat"/>
                <w:sz w:val="16"/>
                <w:szCs w:val="16"/>
              </w:rPr>
              <w:t xml:space="preserve">Կոյուղացում և խմելու ջուր չունեցող դպրոցներում </w:t>
            </w:r>
            <w:r w:rsidR="00054AC3" w:rsidRPr="00CE3755">
              <w:rPr>
                <w:rFonts w:ascii="GHEA Grapalat" w:eastAsia="Times New Roman" w:hAnsi="GHEA Grapalat"/>
                <w:sz w:val="16"/>
                <w:szCs w:val="16"/>
              </w:rPr>
              <w:t>ու</w:t>
            </w:r>
            <w:r w:rsidRPr="00CE3755">
              <w:rPr>
                <w:rFonts w:ascii="GHEA Grapalat" w:eastAsia="Times New Roman" w:hAnsi="GHEA Grapalat"/>
                <w:sz w:val="16"/>
                <w:szCs w:val="16"/>
              </w:rPr>
              <w:t xml:space="preserve"> մանկապար</w:t>
            </w:r>
            <w:r w:rsidRPr="00CE3755">
              <w:rPr>
                <w:rFonts w:ascii="GHEA Grapalat" w:eastAsia="Times New Roman" w:hAnsi="GHEA Grapalat"/>
                <w:sz w:val="16"/>
                <w:szCs w:val="16"/>
              </w:rPr>
              <w:softHyphen/>
              <w:t>տեզներում բարելավված սանիտարահիգիենիկ պայմանների հասանելիության ապահովում տղաների և աղջիկների համար, ներառյալ</w:t>
            </w:r>
            <w:r w:rsidR="00054AC3" w:rsidRPr="00CE3755">
              <w:rPr>
                <w:rFonts w:ascii="GHEA Grapalat" w:eastAsia="Times New Roman" w:hAnsi="GHEA Grapalat"/>
                <w:sz w:val="16"/>
                <w:szCs w:val="16"/>
              </w:rPr>
              <w:t>՝</w:t>
            </w:r>
            <w:r w:rsidRPr="00CE3755">
              <w:rPr>
                <w:rFonts w:ascii="GHEA Grapalat" w:eastAsia="Times New Roman" w:hAnsi="GHEA Grapalat"/>
                <w:sz w:val="16"/>
                <w:szCs w:val="16"/>
              </w:rPr>
              <w:t xml:space="preserve"> շենքի ներսում գտնվող պատշաճ զուգարանները՝ առանձնացված տղաների և աղջիկների համար, ինչպես նաև մաքուր հոսող ջրի առկայությունը՝ անհրաժեշտ հիգիենայի պահպանման համար</w:t>
            </w:r>
          </w:p>
        </w:tc>
        <w:tc>
          <w:tcPr>
            <w:tcW w:w="1275" w:type="dxa"/>
            <w:tcBorders>
              <w:top w:val="single" w:sz="4" w:space="0" w:color="auto"/>
              <w:left w:val="single" w:sz="4" w:space="0" w:color="auto"/>
              <w:bottom w:val="single" w:sz="4" w:space="0" w:color="auto"/>
              <w:right w:val="single" w:sz="4" w:space="0" w:color="auto"/>
            </w:tcBorders>
          </w:tcPr>
          <w:p w14:paraId="0BB66733" w14:textId="77777777" w:rsidR="00F6009F" w:rsidRPr="00CE3755" w:rsidRDefault="00F6009F" w:rsidP="00F6009F">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22F7A1E8" w14:textId="2C300A1F" w:rsidR="00954B52" w:rsidRPr="00CE3755" w:rsidRDefault="00954B52" w:rsidP="00954B52">
            <w:pPr>
              <w:spacing w:line="276" w:lineRule="auto"/>
              <w:ind w:right="-93"/>
              <w:rPr>
                <w:rFonts w:ascii="GHEA Grapalat" w:eastAsia="Times New Roman" w:hAnsi="GHEA Grapalat" w:cs="Calibri"/>
                <w:sz w:val="16"/>
                <w:szCs w:val="16"/>
                <w:lang w:val="hy-AM" w:eastAsia="fr-FR"/>
              </w:rPr>
            </w:pPr>
          </w:p>
        </w:tc>
        <w:tc>
          <w:tcPr>
            <w:tcW w:w="1702" w:type="dxa"/>
            <w:tcBorders>
              <w:top w:val="single" w:sz="4" w:space="0" w:color="auto"/>
              <w:left w:val="single" w:sz="4" w:space="0" w:color="auto"/>
              <w:bottom w:val="single" w:sz="4" w:space="0" w:color="auto"/>
              <w:right w:val="single" w:sz="4" w:space="0" w:color="auto"/>
            </w:tcBorders>
          </w:tcPr>
          <w:p w14:paraId="51CC3E47" w14:textId="77777777"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 xml:space="preserve">ՀՀ ԿԳՄՍՆ </w:t>
            </w:r>
          </w:p>
          <w:p w14:paraId="034D6F7C" w14:textId="2D54DC36" w:rsidR="00F6009F"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Մարզպետա</w:t>
            </w:r>
            <w:r w:rsidRPr="00CE3755">
              <w:rPr>
                <w:rFonts w:ascii="GHEA Grapalat" w:eastAsia="Times New Roman" w:hAnsi="GHEA Grapalat" w:cs="Calibri"/>
                <w:sz w:val="16"/>
                <w:szCs w:val="16"/>
                <w:lang w:val="hy-AM" w:eastAsia="fr-FR"/>
              </w:rPr>
              <w:softHyphen/>
              <w:t>րան</w:t>
            </w:r>
            <w:r w:rsidRPr="00CE3755">
              <w:rPr>
                <w:rFonts w:ascii="GHEA Grapalat" w:eastAsia="Times New Roman" w:hAnsi="GHEA Grapalat" w:cs="Calibri"/>
                <w:sz w:val="16"/>
                <w:szCs w:val="16"/>
                <w:lang w:val="hy-AM" w:eastAsia="fr-FR"/>
              </w:rPr>
              <w:softHyphen/>
              <w:t xml:space="preserve">ներ, </w:t>
            </w:r>
            <w:r w:rsidR="00F6009F" w:rsidRPr="00CE3755">
              <w:rPr>
                <w:rFonts w:ascii="GHEA Grapalat" w:eastAsia="Times New Roman" w:hAnsi="GHEA Grapalat" w:cs="Calibri"/>
                <w:sz w:val="16"/>
                <w:szCs w:val="16"/>
                <w:lang w:val="hy-AM" w:eastAsia="fr-FR"/>
              </w:rPr>
              <w:t>ՏԻՄ-եր (համաձայնու</w:t>
            </w:r>
            <w:r w:rsidR="00F6009F" w:rsidRPr="00CE3755">
              <w:rPr>
                <w:rFonts w:ascii="GHEA Grapalat" w:eastAsia="Times New Roman" w:hAnsi="GHEA Grapalat" w:cs="Calibri"/>
                <w:sz w:val="16"/>
                <w:szCs w:val="16"/>
                <w:lang w:val="hy-AM" w:eastAsia="fr-FR"/>
              </w:rPr>
              <w:softHyphen/>
              <w:t>թյամբ)</w:t>
            </w:r>
          </w:p>
          <w:p w14:paraId="110B1714" w14:textId="7AA87124"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ՀԿ-ներ (համաձայնու</w:t>
            </w:r>
            <w:r w:rsidRPr="00CE3755">
              <w:rPr>
                <w:rFonts w:ascii="GHEA Grapalat" w:eastAsia="Times New Roman" w:hAnsi="GHEA Grapalat" w:cs="Calibri"/>
                <w:sz w:val="16"/>
                <w:szCs w:val="16"/>
                <w:lang w:val="hy-AM" w:eastAsia="fr-FR"/>
              </w:rPr>
              <w:softHyphen/>
              <w:t>թյամբ)</w:t>
            </w:r>
          </w:p>
        </w:tc>
        <w:tc>
          <w:tcPr>
            <w:tcW w:w="1134" w:type="dxa"/>
            <w:tcBorders>
              <w:top w:val="single" w:sz="4" w:space="0" w:color="auto"/>
              <w:left w:val="single" w:sz="4" w:space="0" w:color="auto"/>
              <w:bottom w:val="single" w:sz="4" w:space="0" w:color="auto"/>
              <w:right w:val="single" w:sz="4" w:space="0" w:color="auto"/>
            </w:tcBorders>
          </w:tcPr>
          <w:p w14:paraId="71810CEA" w14:textId="5A8510AD" w:rsidR="00954B52" w:rsidRPr="00CE3755" w:rsidRDefault="00954B52" w:rsidP="00954B52">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2026</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 2-րդ եռամսյակ</w:t>
            </w:r>
          </w:p>
        </w:tc>
        <w:tc>
          <w:tcPr>
            <w:tcW w:w="1984" w:type="dxa"/>
            <w:tcBorders>
              <w:top w:val="single" w:sz="4" w:space="0" w:color="auto"/>
              <w:left w:val="single" w:sz="4" w:space="0" w:color="auto"/>
              <w:bottom w:val="single" w:sz="4" w:space="0" w:color="auto"/>
              <w:right w:val="single" w:sz="4" w:space="0" w:color="auto"/>
            </w:tcBorders>
          </w:tcPr>
          <w:p w14:paraId="7ED9651D" w14:textId="0041AA60" w:rsidR="00954B52" w:rsidRPr="00CE3755" w:rsidRDefault="00954B52" w:rsidP="00954B52">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75091054" w14:textId="43897BD1" w:rsidR="00954B52" w:rsidRPr="00CE3755" w:rsidRDefault="00954B52" w:rsidP="00954B52">
            <w:pPr>
              <w:spacing w:line="276" w:lineRule="auto"/>
              <w:ind w:right="-37"/>
              <w:jc w:val="right"/>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1,434,000</w:t>
            </w:r>
          </w:p>
        </w:tc>
      </w:tr>
      <w:tr w:rsidR="006B6A29" w:rsidRPr="00540891" w14:paraId="7A03EBB3" w14:textId="77777777" w:rsidTr="00882DD5">
        <w:tc>
          <w:tcPr>
            <w:tcW w:w="562" w:type="dxa"/>
            <w:tcBorders>
              <w:top w:val="single" w:sz="4" w:space="0" w:color="auto"/>
              <w:left w:val="single" w:sz="4" w:space="0" w:color="auto"/>
              <w:bottom w:val="single" w:sz="4" w:space="0" w:color="auto"/>
              <w:right w:val="single" w:sz="4" w:space="0" w:color="auto"/>
            </w:tcBorders>
            <w:shd w:val="clear" w:color="auto" w:fill="auto"/>
          </w:tcPr>
          <w:p w14:paraId="119B01BD" w14:textId="77777777" w:rsidR="006B6A29" w:rsidRPr="00CE3755" w:rsidRDefault="006B6A29" w:rsidP="006B6A29">
            <w:pPr>
              <w:pStyle w:val="ListParagraph"/>
              <w:numPr>
                <w:ilvl w:val="0"/>
                <w:numId w:val="59"/>
              </w:numPr>
              <w:tabs>
                <w:tab w:val="left" w:pos="360"/>
              </w:tabs>
              <w:spacing w:after="0" w:line="240" w:lineRule="auto"/>
              <w:ind w:left="447" w:right="-93"/>
              <w:rPr>
                <w:rFonts w:ascii="GHEA Grapalat" w:eastAsia="Times New Roman" w:hAnsi="GHEA Grapalat"/>
                <w:sz w:val="16"/>
                <w:szCs w:val="16"/>
              </w:rPr>
            </w:pP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29E74C0" w14:textId="2BD93C3D" w:rsidR="006B6A29" w:rsidRPr="00CE3755" w:rsidRDefault="006B6A29" w:rsidP="006B6A29">
            <w:pPr>
              <w:spacing w:after="60" w:line="276" w:lineRule="auto"/>
              <w:ind w:right="-91"/>
              <w:rPr>
                <w:rFonts w:ascii="GHEA Grapalat" w:hAnsi="GHEA Grapalat"/>
                <w:color w:val="000000"/>
                <w:sz w:val="16"/>
                <w:szCs w:val="16"/>
                <w:lang w:val="hy-AM"/>
              </w:rPr>
            </w:pPr>
            <w:r w:rsidRPr="00CE3755">
              <w:rPr>
                <w:rFonts w:ascii="GHEA Grapalat" w:hAnsi="GHEA Grapalat"/>
                <w:color w:val="000000"/>
                <w:sz w:val="16"/>
                <w:szCs w:val="16"/>
                <w:lang w:val="hy-AM"/>
              </w:rPr>
              <w:t>«Ջրային ռեսուրսների ոլորտում կլիմայի փոփոխության հարմարվողականության 2027-2031 թվականների ծրագիրը հաստատելու մասին» ՀՀ կառավարության որոշման նախագծի մշակում և ներկայացում ՀՀ վարչապետի աշխատակազմ</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3F18900" w14:textId="15FA8E43" w:rsidR="006B6A29" w:rsidRPr="00CE3755" w:rsidRDefault="00916D5A" w:rsidP="006B6A29">
            <w:pPr>
              <w:pStyle w:val="ListParagraph"/>
              <w:numPr>
                <w:ilvl w:val="0"/>
                <w:numId w:val="39"/>
              </w:numPr>
              <w:spacing w:after="60"/>
              <w:ind w:left="182" w:right="-93" w:hanging="182"/>
              <w:rPr>
                <w:rFonts w:ascii="GHEA Grapalat" w:eastAsiaTheme="minorEastAsia" w:hAnsi="GHEA Grapalat" w:cstheme="minorBidi"/>
                <w:color w:val="000000"/>
                <w:sz w:val="16"/>
                <w:szCs w:val="16"/>
              </w:rPr>
            </w:pPr>
            <w:r w:rsidRPr="00CE3755">
              <w:rPr>
                <w:rFonts w:ascii="GHEA Grapalat" w:eastAsiaTheme="minorEastAsia" w:hAnsi="GHEA Grapalat" w:cstheme="minorBidi"/>
                <w:color w:val="000000"/>
                <w:sz w:val="16"/>
                <w:szCs w:val="16"/>
              </w:rPr>
              <w:t xml:space="preserve">ԿՓ </w:t>
            </w:r>
            <w:r w:rsidR="00BC0700" w:rsidRPr="00CE3755">
              <w:rPr>
                <w:rFonts w:ascii="GHEA Grapalat" w:eastAsiaTheme="minorEastAsia" w:hAnsi="GHEA Grapalat" w:cstheme="minorBidi"/>
                <w:color w:val="000000"/>
                <w:sz w:val="16"/>
                <w:szCs w:val="16"/>
              </w:rPr>
              <w:t xml:space="preserve">վերանայված գնահատումների և կանխատեսումների հիման վրա </w:t>
            </w:r>
            <w:r w:rsidR="008D7215" w:rsidRPr="00CE3755">
              <w:rPr>
                <w:rFonts w:ascii="GHEA Grapalat" w:eastAsiaTheme="minorEastAsia" w:hAnsi="GHEA Grapalat" w:cstheme="minorBidi"/>
                <w:color w:val="000000"/>
                <w:sz w:val="16"/>
                <w:szCs w:val="16"/>
              </w:rPr>
              <w:t xml:space="preserve">ջրային ռեսուրսների ոլորտում </w:t>
            </w:r>
            <w:r w:rsidRPr="00CE3755">
              <w:rPr>
                <w:rFonts w:ascii="GHEA Grapalat" w:eastAsiaTheme="minorEastAsia" w:hAnsi="GHEA Grapalat" w:cstheme="minorBidi"/>
                <w:color w:val="000000"/>
                <w:sz w:val="16"/>
                <w:szCs w:val="16"/>
              </w:rPr>
              <w:t>հարմարվողականության նկատառումները</w:t>
            </w:r>
            <w:r w:rsidR="008D7215" w:rsidRPr="00CE3755">
              <w:rPr>
                <w:rFonts w:ascii="GHEA Grapalat" w:eastAsiaTheme="minorEastAsia" w:hAnsi="GHEA Grapalat" w:cstheme="minorBidi"/>
                <w:color w:val="000000"/>
                <w:sz w:val="16"/>
                <w:szCs w:val="16"/>
              </w:rPr>
              <w:t xml:space="preserve"> վերանայված և</w:t>
            </w:r>
            <w:r w:rsidRPr="00CE3755">
              <w:rPr>
                <w:rFonts w:ascii="GHEA Grapalat" w:eastAsiaTheme="minorEastAsia" w:hAnsi="GHEA Grapalat" w:cstheme="minorBidi"/>
                <w:color w:val="000000"/>
                <w:sz w:val="16"/>
                <w:szCs w:val="16"/>
              </w:rPr>
              <w:t xml:space="preserve"> ներառված են ոլորտի ռազմավարական զարգացման գործընթացում</w:t>
            </w:r>
            <w:r w:rsidR="008D7215" w:rsidRPr="00CE3755">
              <w:rPr>
                <w:rFonts w:ascii="GHEA Grapalat" w:eastAsiaTheme="minorEastAsia" w:hAnsi="GHEA Grapalat" w:cstheme="minorBidi"/>
                <w:color w:val="000000"/>
                <w:sz w:val="16"/>
                <w:szCs w:val="16"/>
              </w:rPr>
              <w:t xml:space="preserve"> </w:t>
            </w:r>
          </w:p>
        </w:tc>
        <w:tc>
          <w:tcPr>
            <w:tcW w:w="1275" w:type="dxa"/>
            <w:tcBorders>
              <w:top w:val="single" w:sz="4" w:space="0" w:color="auto"/>
              <w:left w:val="single" w:sz="4" w:space="0" w:color="auto"/>
              <w:bottom w:val="single" w:sz="4" w:space="0" w:color="auto"/>
              <w:right w:val="single" w:sz="4" w:space="0" w:color="auto"/>
            </w:tcBorders>
          </w:tcPr>
          <w:p w14:paraId="34216EAA" w14:textId="14CE1307" w:rsidR="006B6A29" w:rsidRPr="00CE3755" w:rsidRDefault="00DB429A" w:rsidP="006B6A29">
            <w:pPr>
              <w:spacing w:line="276" w:lineRule="auto"/>
              <w:rPr>
                <w:rFonts w:ascii="GHEA Grapalat" w:eastAsia="Times New Roman" w:hAnsi="GHEA Grapalat" w:cs="Calibri"/>
                <w:sz w:val="16"/>
                <w:szCs w:val="16"/>
                <w:lang w:val="hy-AM" w:eastAsia="fr-FR"/>
              </w:rPr>
            </w:pPr>
            <w:r w:rsidRPr="00CE3755">
              <w:rPr>
                <w:rFonts w:ascii="GHEA Grapalat" w:hAnsi="GHEA Grapalat"/>
                <w:color w:val="000000"/>
                <w:sz w:val="16"/>
                <w:szCs w:val="16"/>
                <w:lang w:val="hy-AM"/>
              </w:rPr>
              <w:t>ՀՀ ՇՄՆ</w:t>
            </w:r>
          </w:p>
        </w:tc>
        <w:tc>
          <w:tcPr>
            <w:tcW w:w="1702" w:type="dxa"/>
            <w:tcBorders>
              <w:top w:val="single" w:sz="4" w:space="0" w:color="auto"/>
              <w:left w:val="single" w:sz="4" w:space="0" w:color="auto"/>
              <w:bottom w:val="single" w:sz="4" w:space="0" w:color="auto"/>
              <w:right w:val="single" w:sz="4" w:space="0" w:color="auto"/>
            </w:tcBorders>
          </w:tcPr>
          <w:p w14:paraId="3696CA0A" w14:textId="77777777" w:rsidR="006B6A29" w:rsidRPr="00CE3755" w:rsidRDefault="00844FF4" w:rsidP="00DB429A">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ՏԿԵՆ</w:t>
            </w:r>
          </w:p>
          <w:p w14:paraId="3809C806" w14:textId="77777777" w:rsidR="00844FF4" w:rsidRPr="00CE3755" w:rsidRDefault="00844FF4" w:rsidP="00DB429A">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ԷՆ</w:t>
            </w:r>
          </w:p>
          <w:p w14:paraId="019F39F1" w14:textId="2F5610F6" w:rsidR="00844FF4" w:rsidRPr="00CE3755" w:rsidRDefault="00844FF4" w:rsidP="00DB429A">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ՀՀ ԱՆ</w:t>
            </w:r>
          </w:p>
        </w:tc>
        <w:tc>
          <w:tcPr>
            <w:tcW w:w="1134" w:type="dxa"/>
            <w:tcBorders>
              <w:top w:val="single" w:sz="4" w:space="0" w:color="auto"/>
              <w:left w:val="single" w:sz="4" w:space="0" w:color="auto"/>
              <w:bottom w:val="single" w:sz="4" w:space="0" w:color="auto"/>
              <w:right w:val="single" w:sz="4" w:space="0" w:color="auto"/>
            </w:tcBorders>
          </w:tcPr>
          <w:p w14:paraId="547E7F48" w14:textId="6DA127E9" w:rsidR="006B6A29" w:rsidRPr="00CE3755" w:rsidRDefault="008D7215" w:rsidP="008D7215">
            <w:pPr>
              <w:spacing w:line="276" w:lineRule="auto"/>
              <w:ind w:right="-93"/>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20</w:t>
            </w:r>
            <w:r w:rsidR="00FA74A2" w:rsidRPr="00CE3755">
              <w:rPr>
                <w:rFonts w:ascii="GHEA Grapalat" w:eastAsia="Times New Roman" w:hAnsi="GHEA Grapalat" w:cs="Calibri"/>
                <w:sz w:val="16"/>
                <w:szCs w:val="16"/>
                <w:lang w:eastAsia="fr-FR"/>
              </w:rPr>
              <w:t>26</w:t>
            </w:r>
            <w:r w:rsidR="00795A4E">
              <w:rPr>
                <w:rFonts w:ascii="GHEA Grapalat" w:eastAsia="Times New Roman" w:hAnsi="GHEA Grapalat" w:cs="Calibri"/>
                <w:sz w:val="16"/>
                <w:szCs w:val="16"/>
                <w:lang w:val="hy-AM" w:eastAsia="fr-FR"/>
              </w:rPr>
              <w:t xml:space="preserve"> </w:t>
            </w:r>
            <w:r w:rsidRPr="00CE3755">
              <w:rPr>
                <w:rFonts w:ascii="GHEA Grapalat" w:eastAsia="Times New Roman" w:hAnsi="GHEA Grapalat" w:cs="Calibri"/>
                <w:sz w:val="16"/>
                <w:szCs w:val="16"/>
                <w:lang w:val="hy-AM" w:eastAsia="fr-FR"/>
              </w:rPr>
              <w:t>թ.</w:t>
            </w:r>
            <w:r w:rsidRPr="00CE3755">
              <w:rPr>
                <w:rFonts w:ascii="GHEA Grapalat" w:eastAsia="Times New Roman" w:hAnsi="GHEA Grapalat" w:cs="Calibri"/>
                <w:sz w:val="16"/>
                <w:szCs w:val="16"/>
                <w:lang w:eastAsia="fr-FR"/>
              </w:rPr>
              <w:t xml:space="preserve"> </w:t>
            </w:r>
            <w:r w:rsidRPr="00CE3755">
              <w:rPr>
                <w:rFonts w:ascii="GHEA Grapalat" w:eastAsia="Times New Roman" w:hAnsi="GHEA Grapalat" w:cs="Calibri"/>
                <w:sz w:val="16"/>
                <w:szCs w:val="16"/>
                <w:lang w:val="hy-AM" w:eastAsia="fr-FR"/>
              </w:rPr>
              <w:t>2-րդ եռամսյակ</w:t>
            </w:r>
          </w:p>
        </w:tc>
        <w:tc>
          <w:tcPr>
            <w:tcW w:w="1984" w:type="dxa"/>
            <w:tcBorders>
              <w:top w:val="single" w:sz="4" w:space="0" w:color="auto"/>
              <w:left w:val="single" w:sz="4" w:space="0" w:color="auto"/>
              <w:bottom w:val="single" w:sz="4" w:space="0" w:color="auto"/>
              <w:right w:val="single" w:sz="4" w:space="0" w:color="auto"/>
            </w:tcBorders>
          </w:tcPr>
          <w:p w14:paraId="13E5D7DC" w14:textId="3677A06C" w:rsidR="006B6A29" w:rsidRPr="00CE3755" w:rsidRDefault="00844FF4" w:rsidP="006B6A29">
            <w:pPr>
              <w:spacing w:line="276" w:lineRule="auto"/>
              <w:rPr>
                <w:rFonts w:ascii="GHEA Grapalat" w:eastAsia="Times New Roman" w:hAnsi="GHEA Grapalat" w:cs="Calibri"/>
                <w:sz w:val="16"/>
                <w:szCs w:val="16"/>
                <w:lang w:val="hy-AM" w:eastAsia="fr-FR"/>
              </w:rPr>
            </w:pPr>
            <w:r w:rsidRPr="00CE3755">
              <w:rPr>
                <w:rFonts w:ascii="GHEA Grapalat" w:eastAsia="Times New Roman" w:hAnsi="GHEA Grapalat" w:cs="Calibri"/>
                <w:sz w:val="16"/>
                <w:szCs w:val="16"/>
                <w:lang w:val="hy-AM" w:eastAsia="fr-FR"/>
              </w:rPr>
              <w:t>Օրենսդրությամբ չար</w:t>
            </w:r>
            <w:r w:rsidRPr="00CE3755">
              <w:rPr>
                <w:rFonts w:ascii="GHEA Grapalat" w:eastAsia="Times New Roman" w:hAnsi="GHEA Grapalat" w:cs="Calibri"/>
                <w:sz w:val="16"/>
                <w:szCs w:val="16"/>
                <w:lang w:val="hy-AM" w:eastAsia="fr-FR"/>
              </w:rPr>
              <w:softHyphen/>
              <w:t>գելված աղբյուր</w:t>
            </w:r>
            <w:r w:rsidRPr="00CE3755">
              <w:rPr>
                <w:rFonts w:ascii="GHEA Grapalat" w:eastAsia="Times New Roman" w:hAnsi="GHEA Grapalat" w:cs="Calibri"/>
                <w:sz w:val="16"/>
                <w:szCs w:val="16"/>
                <w:lang w:val="hy-AM" w:eastAsia="fr-FR"/>
              </w:rPr>
              <w:softHyphen/>
              <w:t>ներ (միջազգային դոնոր կազ</w:t>
            </w:r>
            <w:r w:rsidRPr="00CE3755">
              <w:rPr>
                <w:rFonts w:ascii="GHEA Grapalat" w:eastAsia="Times New Roman" w:hAnsi="GHEA Grapalat" w:cs="Calibri"/>
                <w:sz w:val="16"/>
                <w:szCs w:val="16"/>
                <w:lang w:val="hy-AM" w:eastAsia="fr-FR"/>
              </w:rPr>
              <w:softHyphen/>
              <w:t>մա</w:t>
            </w:r>
            <w:r w:rsidRPr="00CE3755">
              <w:rPr>
                <w:rFonts w:ascii="GHEA Grapalat" w:eastAsia="Times New Roman" w:hAnsi="GHEA Grapalat" w:cs="Calibri"/>
                <w:sz w:val="16"/>
                <w:szCs w:val="16"/>
                <w:lang w:val="hy-AM" w:eastAsia="fr-FR"/>
              </w:rPr>
              <w:softHyphen/>
              <w:t>կեր</w:t>
            </w:r>
            <w:r w:rsidRPr="00CE3755">
              <w:rPr>
                <w:rFonts w:ascii="GHEA Grapalat" w:eastAsia="Times New Roman" w:hAnsi="GHEA Grapalat" w:cs="Calibri"/>
                <w:sz w:val="16"/>
                <w:szCs w:val="16"/>
                <w:lang w:val="hy-AM" w:eastAsia="fr-FR"/>
              </w:rPr>
              <w:softHyphen/>
              <w:t>պու</w:t>
            </w:r>
            <w:r w:rsidRPr="00CE3755">
              <w:rPr>
                <w:rFonts w:ascii="GHEA Grapalat" w:eastAsia="Times New Roman" w:hAnsi="GHEA Grapalat" w:cs="Calibri"/>
                <w:sz w:val="16"/>
                <w:szCs w:val="16"/>
                <w:lang w:val="hy-AM" w:eastAsia="fr-FR"/>
              </w:rPr>
              <w:softHyphen/>
              <w:t>թյուն</w:t>
            </w:r>
            <w:r w:rsidRPr="00CE3755">
              <w:rPr>
                <w:rFonts w:ascii="GHEA Grapalat" w:eastAsia="Times New Roman" w:hAnsi="GHEA Grapalat" w:cs="Calibri"/>
                <w:sz w:val="16"/>
                <w:szCs w:val="16"/>
                <w:lang w:val="hy-AM" w:eastAsia="fr-FR"/>
              </w:rPr>
              <w:softHyphen/>
              <w:t>ներ)</w:t>
            </w:r>
          </w:p>
        </w:tc>
        <w:tc>
          <w:tcPr>
            <w:tcW w:w="1276" w:type="dxa"/>
            <w:tcBorders>
              <w:top w:val="single" w:sz="4" w:space="0" w:color="auto"/>
              <w:left w:val="single" w:sz="4" w:space="0" w:color="auto"/>
              <w:bottom w:val="single" w:sz="4" w:space="0" w:color="auto"/>
              <w:right w:val="single" w:sz="4" w:space="0" w:color="auto"/>
            </w:tcBorders>
          </w:tcPr>
          <w:p w14:paraId="7396C4AC" w14:textId="240AC247" w:rsidR="006B6A29" w:rsidRPr="005A0E65" w:rsidRDefault="006B6A29" w:rsidP="006B6A29">
            <w:pPr>
              <w:spacing w:line="276" w:lineRule="auto"/>
              <w:ind w:right="-37"/>
              <w:jc w:val="right"/>
              <w:rPr>
                <w:rFonts w:ascii="GHEA Grapalat" w:eastAsia="Times New Roman" w:hAnsi="GHEA Grapalat" w:cs="Calibri"/>
                <w:sz w:val="16"/>
                <w:szCs w:val="16"/>
                <w:lang w:val="hy-AM" w:eastAsia="fr-FR"/>
              </w:rPr>
            </w:pPr>
            <w:r w:rsidRPr="00CE3755">
              <w:rPr>
                <w:rFonts w:ascii="GHEA Grapalat" w:hAnsi="GHEA Grapalat"/>
                <w:color w:val="000000"/>
                <w:sz w:val="16"/>
                <w:szCs w:val="16"/>
              </w:rPr>
              <w:t>30</w:t>
            </w:r>
            <w:r w:rsidR="00844FF4" w:rsidRPr="00CE3755">
              <w:rPr>
                <w:rFonts w:ascii="GHEA Grapalat" w:hAnsi="GHEA Grapalat"/>
                <w:color w:val="000000"/>
                <w:sz w:val="16"/>
                <w:szCs w:val="16"/>
              </w:rPr>
              <w:t>,000</w:t>
            </w:r>
          </w:p>
        </w:tc>
      </w:tr>
    </w:tbl>
    <w:p w14:paraId="33A850B3" w14:textId="3253129D" w:rsidR="00035E89" w:rsidRDefault="00035E89" w:rsidP="002F0864">
      <w:pPr>
        <w:jc w:val="both"/>
        <w:rPr>
          <w:rFonts w:ascii="GHEA Grapalat" w:hAnsi="GHEA Grapalat"/>
          <w:i/>
          <w:lang w:val="hy-AM"/>
        </w:rPr>
      </w:pPr>
    </w:p>
    <w:p w14:paraId="37FDE255" w14:textId="65640875" w:rsidR="005878E1" w:rsidRDefault="005878E1" w:rsidP="002F0864">
      <w:pPr>
        <w:jc w:val="both"/>
        <w:rPr>
          <w:rFonts w:ascii="GHEA Grapalat" w:hAnsi="GHEA Grapalat"/>
          <w:i/>
          <w:lang w:val="hy-AM"/>
        </w:rPr>
      </w:pPr>
    </w:p>
    <w:p w14:paraId="6904C6CA" w14:textId="1CC9F8FC" w:rsidR="005878E1" w:rsidRPr="00795A4E" w:rsidRDefault="00795A4E">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878E1" w:rsidRPr="00795A4E">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878E1" w:rsidRPr="00795A4E">
        <w:rPr>
          <w:rFonts w:ascii="GHEA Mariam" w:hAnsi="GHEA Mariam" w:cs="Arial"/>
          <w:sz w:val="24"/>
          <w:szCs w:val="24"/>
          <w:lang w:val="hy-AM"/>
        </w:rPr>
        <w:t>ՀԱՆՐԱՊԵՏՈՒԹՅԱՆ</w:t>
      </w:r>
    </w:p>
    <w:p w14:paraId="774B1C5B" w14:textId="0B619A0A" w:rsidR="005878E1" w:rsidRPr="00795A4E" w:rsidRDefault="005878E1" w:rsidP="00D12419">
      <w:pPr>
        <w:pStyle w:val="mechtex"/>
        <w:ind w:firstLine="720"/>
        <w:jc w:val="left"/>
        <w:rPr>
          <w:rFonts w:ascii="GHEA Mariam" w:hAnsi="GHEA Mariam" w:cs="Sylfaen"/>
          <w:sz w:val="24"/>
          <w:szCs w:val="24"/>
          <w:lang w:val="hy-AM"/>
        </w:rPr>
      </w:pPr>
      <w:r w:rsidRPr="00795A4E">
        <w:rPr>
          <w:rFonts w:ascii="GHEA Mariam" w:hAnsi="GHEA Mariam"/>
          <w:sz w:val="24"/>
          <w:szCs w:val="24"/>
          <w:lang w:val="hy-AM"/>
        </w:rPr>
        <w:t xml:space="preserve">  </w:t>
      </w:r>
      <w:r w:rsidR="00795A4E">
        <w:rPr>
          <w:rFonts w:ascii="GHEA Mariam" w:hAnsi="GHEA Mariam"/>
          <w:sz w:val="24"/>
          <w:szCs w:val="24"/>
          <w:lang w:val="hy-AM"/>
        </w:rPr>
        <w:t xml:space="preserve">                  </w:t>
      </w:r>
      <w:r w:rsidRPr="00795A4E">
        <w:rPr>
          <w:rFonts w:ascii="GHEA Mariam" w:hAnsi="GHEA Mariam" w:cs="Arial"/>
          <w:sz w:val="24"/>
          <w:szCs w:val="24"/>
          <w:lang w:val="hy-AM"/>
        </w:rPr>
        <w:t>ՎԱՐՉԱՊԵՏԻ</w:t>
      </w:r>
      <w:r w:rsidRPr="00795A4E">
        <w:rPr>
          <w:rFonts w:ascii="GHEA Mariam" w:hAnsi="GHEA Mariam" w:cs="Sylfaen"/>
          <w:sz w:val="24"/>
          <w:szCs w:val="24"/>
          <w:lang w:val="hy-AM"/>
        </w:rPr>
        <w:t xml:space="preserve"> </w:t>
      </w:r>
      <w:r w:rsidRPr="00795A4E">
        <w:rPr>
          <w:rFonts w:ascii="GHEA Mariam" w:hAnsi="GHEA Mariam" w:cs="Arial"/>
          <w:sz w:val="24"/>
          <w:szCs w:val="24"/>
          <w:lang w:val="hy-AM"/>
        </w:rPr>
        <w:t>ԱՇԽԱՏԱԿԱԶՄԻ</w:t>
      </w:r>
    </w:p>
    <w:p w14:paraId="49A55D99" w14:textId="5595C486" w:rsidR="005878E1" w:rsidRPr="00795A4E" w:rsidRDefault="005878E1" w:rsidP="002F0864">
      <w:pPr>
        <w:jc w:val="both"/>
        <w:rPr>
          <w:rFonts w:ascii="GHEA Mariam" w:hAnsi="GHEA Mariam"/>
          <w:i/>
          <w:lang w:val="hy-AM"/>
        </w:rPr>
      </w:pPr>
      <w:r w:rsidRPr="00795A4E">
        <w:rPr>
          <w:rFonts w:ascii="GHEA Mariam" w:hAnsi="GHEA Mariam" w:cs="Sylfaen"/>
          <w:sz w:val="24"/>
          <w:szCs w:val="24"/>
          <w:lang w:val="hy-AM"/>
        </w:rPr>
        <w:t xml:space="preserve">   </w:t>
      </w:r>
      <w:r w:rsidRPr="00795A4E">
        <w:rPr>
          <w:rFonts w:ascii="GHEA Mariam" w:hAnsi="GHEA Mariam" w:cs="Sylfaen"/>
          <w:sz w:val="24"/>
          <w:szCs w:val="24"/>
          <w:lang w:val="hy-AM"/>
        </w:rPr>
        <w:tab/>
      </w:r>
      <w:r w:rsidRPr="00795A4E">
        <w:rPr>
          <w:rFonts w:ascii="GHEA Mariam" w:hAnsi="GHEA Mariam" w:cs="Sylfaen"/>
          <w:sz w:val="24"/>
          <w:szCs w:val="24"/>
          <w:lang w:val="hy-AM"/>
        </w:rPr>
        <w:tab/>
        <w:t xml:space="preserve">   </w:t>
      </w:r>
      <w:r w:rsidR="00795A4E">
        <w:rPr>
          <w:rFonts w:ascii="GHEA Mariam" w:hAnsi="GHEA Mariam" w:cs="Sylfaen"/>
          <w:sz w:val="24"/>
          <w:szCs w:val="24"/>
          <w:lang w:val="hy-AM"/>
        </w:rPr>
        <w:t xml:space="preserve">                   </w:t>
      </w:r>
      <w:r w:rsidRPr="00795A4E">
        <w:rPr>
          <w:rFonts w:ascii="GHEA Mariam" w:hAnsi="GHEA Mariam" w:cs="Sylfaen"/>
          <w:sz w:val="24"/>
          <w:szCs w:val="24"/>
          <w:lang w:val="hy-AM"/>
        </w:rPr>
        <w:t>ՂԵԿԱՎԱՐ</w:t>
      </w:r>
      <w:r w:rsidRPr="00795A4E">
        <w:rPr>
          <w:rFonts w:ascii="GHEA Mariam" w:hAnsi="GHEA Mariam" w:cs="Arial Armenian"/>
          <w:sz w:val="24"/>
          <w:szCs w:val="24"/>
          <w:lang w:val="hy-AM"/>
        </w:rPr>
        <w:tab/>
        <w:t xml:space="preserve">                          </w:t>
      </w:r>
      <w:r w:rsidR="00795A4E">
        <w:rPr>
          <w:rFonts w:ascii="GHEA Mariam" w:hAnsi="GHEA Mariam" w:cs="Arial Armenian"/>
          <w:sz w:val="24"/>
          <w:szCs w:val="24"/>
          <w:lang w:val="hy-AM"/>
        </w:rPr>
        <w:t xml:space="preserve">                            </w:t>
      </w:r>
      <w:r w:rsidR="00795A4E">
        <w:rPr>
          <w:rFonts w:ascii="GHEA Mariam" w:hAnsi="GHEA Mariam" w:cs="Arial Armenian"/>
          <w:sz w:val="24"/>
          <w:szCs w:val="24"/>
          <w:lang w:val="hy-AM"/>
        </w:rPr>
        <w:tab/>
      </w:r>
      <w:r w:rsidR="00795A4E">
        <w:rPr>
          <w:rFonts w:ascii="GHEA Mariam" w:hAnsi="GHEA Mariam" w:cs="Arial Armenian"/>
          <w:sz w:val="24"/>
          <w:szCs w:val="24"/>
          <w:lang w:val="hy-AM"/>
        </w:rPr>
        <w:tab/>
      </w:r>
      <w:r w:rsidR="00795A4E">
        <w:rPr>
          <w:rFonts w:ascii="GHEA Mariam" w:hAnsi="GHEA Mariam" w:cs="Arial Armenian"/>
          <w:sz w:val="24"/>
          <w:szCs w:val="24"/>
          <w:lang w:val="hy-AM"/>
        </w:rPr>
        <w:tab/>
      </w:r>
      <w:r w:rsidRPr="00795A4E">
        <w:rPr>
          <w:rFonts w:ascii="GHEA Mariam" w:hAnsi="GHEA Mariam" w:cs="Arial Armenian"/>
          <w:sz w:val="24"/>
          <w:szCs w:val="24"/>
          <w:lang w:val="hy-AM"/>
        </w:rPr>
        <w:t>Ա</w:t>
      </w:r>
      <w:r w:rsidRPr="00795A4E">
        <w:rPr>
          <w:rFonts w:ascii="GHEA Mariam" w:hAnsi="GHEA Mariam" w:cs="Sylfaen"/>
          <w:sz w:val="24"/>
          <w:szCs w:val="24"/>
          <w:lang w:val="hy-AM"/>
        </w:rPr>
        <w:t>.</w:t>
      </w:r>
      <w:r w:rsidRPr="00795A4E">
        <w:rPr>
          <w:rFonts w:ascii="GHEA Mariam" w:hAnsi="GHEA Mariam" w:cs="Arial Armenian"/>
          <w:sz w:val="24"/>
          <w:szCs w:val="24"/>
          <w:lang w:val="hy-AM"/>
        </w:rPr>
        <w:t xml:space="preserve"> ՀԱՐՈՒԹՅՈՒՆ</w:t>
      </w:r>
      <w:r w:rsidRPr="00795A4E">
        <w:rPr>
          <w:rFonts w:ascii="GHEA Mariam" w:hAnsi="GHEA Mariam" w:cs="Sylfaen"/>
          <w:sz w:val="24"/>
          <w:szCs w:val="24"/>
          <w:lang w:val="hy-AM"/>
        </w:rPr>
        <w:t>ՅԱՆ</w:t>
      </w:r>
    </w:p>
    <w:sectPr w:rsidR="005878E1" w:rsidRPr="00795A4E" w:rsidSect="002F0864">
      <w:pgSz w:w="16817" w:h="11901" w:orient="landscape"/>
      <w:pgMar w:top="709"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02AEC" w14:textId="77777777" w:rsidR="0070360A" w:rsidRDefault="0070360A" w:rsidP="00A06008">
      <w:pPr>
        <w:spacing w:after="0" w:line="240" w:lineRule="auto"/>
      </w:pPr>
      <w:r>
        <w:separator/>
      </w:r>
    </w:p>
  </w:endnote>
  <w:endnote w:type="continuationSeparator" w:id="0">
    <w:p w14:paraId="1A2BF776" w14:textId="77777777" w:rsidR="0070360A" w:rsidRDefault="0070360A" w:rsidP="00A0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New Roman (Body CS)">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112499927"/>
      <w:docPartObj>
        <w:docPartGallery w:val="Page Numbers (Bottom of Page)"/>
        <w:docPartUnique/>
      </w:docPartObj>
    </w:sdtPr>
    <w:sdtEndPr>
      <w:rPr>
        <w:rStyle w:val="PageNumber"/>
      </w:rPr>
    </w:sdtEndPr>
    <w:sdtContent>
      <w:p w14:paraId="6458617B" w14:textId="43B94189" w:rsidR="00D12419" w:rsidRDefault="00D12419" w:rsidP="00F26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8F450B" w14:textId="77777777" w:rsidR="00D12419" w:rsidRDefault="00D124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9EEA3" w14:textId="0B80B12F" w:rsidR="00D12419" w:rsidRPr="00E26180" w:rsidRDefault="00D12419">
    <w:pPr>
      <w:pStyle w:val="Footer"/>
      <w:jc w:val="right"/>
      <w:rPr>
        <w:rFonts w:ascii="GHEA Grapalat" w:hAnsi="GHEA Grapalat"/>
        <w:sz w:val="18"/>
        <w:szCs w:val="18"/>
      </w:rPr>
    </w:pPr>
  </w:p>
  <w:p w14:paraId="12F4EA77" w14:textId="77777777" w:rsidR="00D12419" w:rsidRPr="00E26180" w:rsidRDefault="00D12419">
    <w:pPr>
      <w:pStyle w:val="Footer"/>
      <w:rPr>
        <w:rFonts w:ascii="GHEA Grapalat" w:hAnsi="GHEA Grapala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9D000" w14:textId="77777777" w:rsidR="0070360A" w:rsidRDefault="0070360A" w:rsidP="00A06008">
      <w:pPr>
        <w:spacing w:after="0" w:line="240" w:lineRule="auto"/>
      </w:pPr>
      <w:r>
        <w:separator/>
      </w:r>
    </w:p>
  </w:footnote>
  <w:footnote w:type="continuationSeparator" w:id="0">
    <w:p w14:paraId="092E9678" w14:textId="77777777" w:rsidR="0070360A" w:rsidRDefault="0070360A" w:rsidP="00A06008">
      <w:pPr>
        <w:spacing w:after="0" w:line="240" w:lineRule="auto"/>
      </w:pPr>
      <w:r>
        <w:continuationSeparator/>
      </w:r>
    </w:p>
  </w:footnote>
  <w:footnote w:id="1">
    <w:p w14:paraId="15F612ED" w14:textId="51561D1A" w:rsidR="00D12419" w:rsidRPr="005D1563" w:rsidRDefault="00D12419">
      <w:pPr>
        <w:pStyle w:val="FootnoteText"/>
        <w:rPr>
          <w:rFonts w:ascii="Sylfaen" w:hAnsi="Sylfaen"/>
          <w:lang w:val="hy-AM"/>
        </w:rPr>
      </w:pPr>
      <w:r>
        <w:rPr>
          <w:rStyle w:val="FootnoteReference"/>
        </w:rPr>
        <w:footnoteRef/>
      </w:r>
      <w:r>
        <w:t xml:space="preserve"> </w:t>
      </w:r>
      <w:r w:rsidRPr="005B2CF8">
        <w:rPr>
          <w:rFonts w:ascii="GHEA Grapalat" w:hAnsi="GHEA Grapalat"/>
          <w:sz w:val="18"/>
          <w:szCs w:val="18"/>
        </w:rPr>
        <w:t>Կլիմայի փոփոխության մասին չորրորդ ազգային հաղորդագրություն</w:t>
      </w:r>
    </w:p>
  </w:footnote>
  <w:footnote w:id="2">
    <w:p w14:paraId="79CE3C5D" w14:textId="538126EB" w:rsidR="00D12419" w:rsidRPr="005B2CF8" w:rsidRDefault="00D12419" w:rsidP="00BA4C75">
      <w:pPr>
        <w:pStyle w:val="FootnoteText"/>
        <w:rPr>
          <w:lang w:val="hy-AM"/>
        </w:rPr>
      </w:pPr>
      <w:r>
        <w:rPr>
          <w:rStyle w:val="FootnoteReference"/>
        </w:rPr>
        <w:footnoteRef/>
      </w:r>
      <w:r w:rsidRPr="005B2CF8">
        <w:rPr>
          <w:rFonts w:ascii="GHEA Grapalat" w:hAnsi="GHEA Grapalat"/>
          <w:lang w:val="hy-AM"/>
        </w:rPr>
        <w:t xml:space="preserve"> </w:t>
      </w:r>
      <w:r w:rsidRPr="005B2CF8">
        <w:rPr>
          <w:rFonts w:ascii="GHEA Grapalat" w:hAnsi="GHEA Grapalat"/>
          <w:sz w:val="18"/>
          <w:szCs w:val="18"/>
          <w:lang w:val="hy-AM"/>
        </w:rPr>
        <w:t>Ա</w:t>
      </w:r>
      <w:r w:rsidRPr="002E3195">
        <w:rPr>
          <w:rFonts w:ascii="GHEA Grapalat" w:hAnsi="GHEA Grapalat"/>
          <w:color w:val="000000" w:themeColor="text1"/>
          <w:sz w:val="18"/>
          <w:szCs w:val="18"/>
          <w:lang w:val="hy-AM"/>
        </w:rPr>
        <w:t>.</w:t>
      </w:r>
      <w:r w:rsidRPr="005B2CF8">
        <w:rPr>
          <w:rFonts w:ascii="GHEA Grapalat" w:hAnsi="GHEA Grapalat"/>
          <w:sz w:val="18"/>
          <w:szCs w:val="18"/>
          <w:lang w:val="hy-AM"/>
        </w:rPr>
        <w:t xml:space="preserve"> </w:t>
      </w:r>
      <w:r w:rsidRPr="005B2CF8">
        <w:rPr>
          <w:rFonts w:ascii="GHEA Grapalat" w:hAnsi="GHEA Grapalat" w:cs="GHEA Grapalat"/>
          <w:sz w:val="18"/>
          <w:szCs w:val="18"/>
          <w:lang w:val="hy-AM"/>
        </w:rPr>
        <w:t>Առաքելյան</w:t>
      </w:r>
      <w:r w:rsidRPr="005B2CF8">
        <w:rPr>
          <w:rFonts w:ascii="GHEA Grapalat" w:hAnsi="GHEA Grapalat"/>
          <w:sz w:val="18"/>
          <w:szCs w:val="18"/>
          <w:lang w:val="hy-AM"/>
        </w:rPr>
        <w:t>, «ԿՓ ներքո ջրային ռեսուրսների խոցելիության գնահատման տվյալների և սցենարների ներդաշնակեցում, խոցելիության քարտեզի մշակում և ջրային ռեսուրսների խոցելիությունը գնահատելիս արբանյակային տվյալների կիրառման առաջարկությունների ներկայացում» հաշվետվություն,</w:t>
      </w:r>
      <w:r>
        <w:rPr>
          <w:rFonts w:ascii="GHEA Grapalat" w:hAnsi="GHEA Grapalat"/>
          <w:sz w:val="18"/>
          <w:szCs w:val="18"/>
          <w:lang w:val="hy-AM"/>
        </w:rPr>
        <w:t xml:space="preserve"> ՄԱԶԾ-ԿԿՀ ՀԾ ծրագիր,</w:t>
      </w:r>
      <w:r w:rsidRPr="005B2CF8">
        <w:rPr>
          <w:rFonts w:ascii="GHEA Grapalat" w:hAnsi="GHEA Grapalat"/>
          <w:sz w:val="18"/>
          <w:szCs w:val="18"/>
          <w:lang w:val="hy-AM"/>
        </w:rPr>
        <w:t xml:space="preserve"> 2020թ.</w:t>
      </w:r>
    </w:p>
  </w:footnote>
  <w:footnote w:id="3">
    <w:p w14:paraId="7952CAE6" w14:textId="77777777" w:rsidR="00D12419" w:rsidRPr="00776F8F" w:rsidRDefault="00D12419" w:rsidP="00A06008">
      <w:pPr>
        <w:pStyle w:val="FootnoteText"/>
        <w:rPr>
          <w:rFonts w:ascii="GHEA Grapalat" w:hAnsi="GHEA Grapalat"/>
          <w:sz w:val="16"/>
          <w:szCs w:val="16"/>
          <w:lang w:val="fr-FR"/>
        </w:rPr>
      </w:pPr>
      <w:r w:rsidRPr="00776F8F">
        <w:rPr>
          <w:rStyle w:val="FootnoteReference"/>
          <w:rFonts w:ascii="GHEA Grapalat" w:eastAsiaTheme="minorEastAsia" w:hAnsi="GHEA Grapalat"/>
          <w:sz w:val="16"/>
          <w:szCs w:val="16"/>
        </w:rPr>
        <w:footnoteRef/>
      </w:r>
      <w:r w:rsidRPr="00776F8F">
        <w:rPr>
          <w:rFonts w:ascii="GHEA Grapalat" w:hAnsi="GHEA Grapalat"/>
          <w:sz w:val="16"/>
          <w:szCs w:val="16"/>
          <w:lang w:val="fr-FR"/>
        </w:rPr>
        <w:t xml:space="preserve"> </w:t>
      </w:r>
      <w:r w:rsidRPr="005D1563">
        <w:rPr>
          <w:rFonts w:ascii="GHEA Grapalat" w:hAnsi="GHEA Grapalat"/>
          <w:sz w:val="16"/>
          <w:szCs w:val="16"/>
          <w:lang w:val="hy-AM"/>
        </w:rPr>
        <w:t>ԱԶԲ</w:t>
      </w:r>
      <w:r w:rsidRPr="00776F8F">
        <w:rPr>
          <w:rFonts w:ascii="GHEA Grapalat" w:hAnsi="GHEA Grapalat"/>
          <w:sz w:val="16"/>
          <w:szCs w:val="16"/>
          <w:lang w:val="fr-FR"/>
        </w:rPr>
        <w:t>, 2020</w:t>
      </w:r>
      <w:r w:rsidRPr="005D1563">
        <w:rPr>
          <w:rFonts w:ascii="GHEA Grapalat" w:hAnsi="GHEA Grapalat"/>
          <w:sz w:val="16"/>
          <w:szCs w:val="16"/>
          <w:lang w:val="hy-AM"/>
        </w:rPr>
        <w:t>։</w:t>
      </w:r>
      <w:r w:rsidRPr="00776F8F">
        <w:rPr>
          <w:rFonts w:ascii="GHEA Grapalat" w:hAnsi="GHEA Grapalat"/>
          <w:sz w:val="16"/>
          <w:szCs w:val="16"/>
          <w:lang w:val="fr-FR"/>
        </w:rPr>
        <w:t xml:space="preserve"> </w:t>
      </w:r>
      <w:r w:rsidRPr="005D1563">
        <w:rPr>
          <w:rFonts w:ascii="GHEA Grapalat" w:hAnsi="GHEA Grapalat"/>
          <w:sz w:val="16"/>
          <w:szCs w:val="16"/>
          <w:lang w:val="hy-AM"/>
        </w:rPr>
        <w:t>Նույն</w:t>
      </w:r>
      <w:r w:rsidRPr="00776F8F">
        <w:rPr>
          <w:rFonts w:ascii="GHEA Grapalat" w:hAnsi="GHEA Grapalat"/>
          <w:sz w:val="16"/>
          <w:szCs w:val="16"/>
          <w:lang w:val="fr-FR"/>
        </w:rPr>
        <w:t xml:space="preserve"> </w:t>
      </w:r>
      <w:r w:rsidRPr="005D1563">
        <w:rPr>
          <w:rFonts w:ascii="GHEA Grapalat" w:hAnsi="GHEA Grapalat"/>
          <w:sz w:val="16"/>
          <w:szCs w:val="16"/>
          <w:lang w:val="hy-AM"/>
        </w:rPr>
        <w:t>աղբյուրում։</w:t>
      </w:r>
      <w:r w:rsidRPr="00776F8F">
        <w:rPr>
          <w:rFonts w:ascii="GHEA Grapalat" w:hAnsi="GHEA Grapalat"/>
          <w:sz w:val="16"/>
          <w:szCs w:val="16"/>
          <w:lang w:val="fr-FR"/>
        </w:rPr>
        <w:t xml:space="preserve"> </w:t>
      </w:r>
    </w:p>
  </w:footnote>
  <w:footnote w:id="4">
    <w:p w14:paraId="21844BB1" w14:textId="2F76C388" w:rsidR="00D12419" w:rsidRPr="006D65A1" w:rsidRDefault="00D12419">
      <w:pPr>
        <w:pStyle w:val="FootnoteText"/>
        <w:rPr>
          <w:rFonts w:ascii="GHEA Grapalat" w:hAnsi="GHEA Grapalat"/>
          <w:lang w:val="fr-FR"/>
        </w:rPr>
      </w:pPr>
      <w:r w:rsidRPr="006D65A1">
        <w:rPr>
          <w:rStyle w:val="FootnoteReference"/>
          <w:rFonts w:ascii="GHEA Grapalat" w:hAnsi="GHEA Grapalat"/>
        </w:rPr>
        <w:footnoteRef/>
      </w:r>
      <w:r w:rsidRPr="006D65A1">
        <w:rPr>
          <w:rFonts w:ascii="GHEA Grapalat" w:hAnsi="GHEA Grapalat"/>
          <w:lang w:val="hy-AM"/>
        </w:rPr>
        <w:t xml:space="preserve">) </w:t>
      </w:r>
      <w:r w:rsidRPr="006D65A1">
        <w:rPr>
          <w:rFonts w:ascii="GHEA Grapalat" w:hAnsi="GHEA Grapalat"/>
          <w:sz w:val="16"/>
          <w:szCs w:val="16"/>
          <w:lang w:val="hy-AM"/>
        </w:rPr>
        <w:t>Անբարենպաստ</w:t>
      </w:r>
      <w:r w:rsidRPr="006D65A1">
        <w:rPr>
          <w:rFonts w:ascii="GHEA Grapalat" w:hAnsi="GHEA Grapalat"/>
          <w:sz w:val="16"/>
          <w:szCs w:val="16"/>
          <w:lang w:val="fr-FR"/>
        </w:rPr>
        <w:t xml:space="preserve"> </w:t>
      </w:r>
      <w:r w:rsidRPr="006D65A1">
        <w:rPr>
          <w:rFonts w:ascii="GHEA Grapalat" w:hAnsi="GHEA Grapalat"/>
          <w:sz w:val="16"/>
          <w:szCs w:val="16"/>
          <w:lang w:val="hy-AM"/>
        </w:rPr>
        <w:t>վիճակում</w:t>
      </w:r>
      <w:r w:rsidRPr="006D65A1">
        <w:rPr>
          <w:rFonts w:ascii="GHEA Grapalat" w:hAnsi="GHEA Grapalat"/>
          <w:sz w:val="16"/>
          <w:szCs w:val="16"/>
          <w:lang w:val="fr-FR"/>
        </w:rPr>
        <w:t xml:space="preserve"> </w:t>
      </w:r>
      <w:r w:rsidRPr="006D65A1">
        <w:rPr>
          <w:rFonts w:ascii="GHEA Grapalat" w:hAnsi="GHEA Grapalat"/>
          <w:sz w:val="16"/>
          <w:szCs w:val="16"/>
          <w:lang w:val="hy-AM"/>
        </w:rPr>
        <w:t>գտնվող</w:t>
      </w:r>
      <w:r w:rsidRPr="006D65A1">
        <w:rPr>
          <w:rFonts w:ascii="GHEA Grapalat" w:hAnsi="GHEA Grapalat"/>
          <w:sz w:val="16"/>
          <w:szCs w:val="16"/>
          <w:lang w:val="fr-FR"/>
        </w:rPr>
        <w:t xml:space="preserve"> </w:t>
      </w:r>
      <w:r w:rsidRPr="006D65A1">
        <w:rPr>
          <w:rFonts w:ascii="GHEA Grapalat" w:hAnsi="GHEA Grapalat"/>
          <w:sz w:val="16"/>
          <w:szCs w:val="16"/>
          <w:lang w:val="hy-AM"/>
        </w:rPr>
        <w:t>բնակավայրեր՝</w:t>
      </w:r>
      <w:r w:rsidRPr="006D65A1">
        <w:rPr>
          <w:rFonts w:ascii="GHEA Grapalat" w:hAnsi="GHEA Grapalat"/>
          <w:sz w:val="16"/>
          <w:szCs w:val="16"/>
          <w:lang w:val="fr-FR"/>
        </w:rPr>
        <w:t xml:space="preserve"> 579 </w:t>
      </w:r>
      <w:r w:rsidRPr="006D65A1">
        <w:rPr>
          <w:rFonts w:ascii="GHEA Grapalat" w:hAnsi="GHEA Grapalat"/>
          <w:sz w:val="16"/>
          <w:szCs w:val="16"/>
          <w:lang w:val="hy-AM"/>
        </w:rPr>
        <w:t>բնակավայր</w:t>
      </w:r>
      <w:r w:rsidRPr="006D65A1">
        <w:rPr>
          <w:rFonts w:ascii="GHEA Grapalat" w:hAnsi="GHEA Grapalat"/>
          <w:sz w:val="16"/>
          <w:szCs w:val="16"/>
          <w:lang w:val="fr-FR"/>
        </w:rPr>
        <w:t xml:space="preserve"> 680 000 </w:t>
      </w:r>
      <w:r w:rsidRPr="006D65A1">
        <w:rPr>
          <w:rFonts w:ascii="GHEA Grapalat" w:hAnsi="GHEA Grapalat"/>
          <w:sz w:val="16"/>
          <w:szCs w:val="16"/>
          <w:lang w:val="hy-AM"/>
        </w:rPr>
        <w:t>բնակչությամբ</w:t>
      </w:r>
      <w:r w:rsidRPr="006D65A1">
        <w:rPr>
          <w:rFonts w:ascii="GHEA Grapalat" w:hAnsi="GHEA Grapalat"/>
          <w:sz w:val="16"/>
          <w:szCs w:val="16"/>
          <w:lang w:val="fr-FR"/>
        </w:rPr>
        <w:t xml:space="preserve"> </w:t>
      </w:r>
      <w:r w:rsidRPr="006D65A1">
        <w:rPr>
          <w:rFonts w:ascii="GHEA Grapalat" w:hAnsi="GHEA Grapalat"/>
          <w:sz w:val="16"/>
          <w:szCs w:val="16"/>
          <w:lang w:val="hy-AM"/>
        </w:rPr>
        <w:t>առանց</w:t>
      </w:r>
      <w:r w:rsidRPr="006D65A1">
        <w:rPr>
          <w:rFonts w:ascii="GHEA Grapalat" w:hAnsi="GHEA Grapalat"/>
          <w:sz w:val="16"/>
          <w:szCs w:val="16"/>
          <w:lang w:val="fr-FR"/>
        </w:rPr>
        <w:t xml:space="preserve"> </w:t>
      </w:r>
      <w:r w:rsidRPr="006D65A1">
        <w:rPr>
          <w:rFonts w:ascii="GHEA Grapalat" w:hAnsi="GHEA Grapalat"/>
          <w:sz w:val="16"/>
          <w:szCs w:val="16"/>
          <w:lang w:val="hy-AM"/>
        </w:rPr>
        <w:t>կենտրոնացված</w:t>
      </w:r>
      <w:r w:rsidRPr="006D65A1">
        <w:rPr>
          <w:rFonts w:ascii="GHEA Grapalat" w:hAnsi="GHEA Grapalat"/>
          <w:sz w:val="16"/>
          <w:szCs w:val="16"/>
          <w:lang w:val="fr-FR"/>
        </w:rPr>
        <w:t xml:space="preserve"> </w:t>
      </w:r>
      <w:r w:rsidRPr="006D65A1">
        <w:rPr>
          <w:rFonts w:ascii="GHEA Grapalat" w:hAnsi="GHEA Grapalat"/>
          <w:sz w:val="16"/>
          <w:szCs w:val="16"/>
          <w:lang w:val="hy-AM"/>
        </w:rPr>
        <w:t>ջրամատակարարման:</w:t>
      </w:r>
      <w:r w:rsidRPr="006D65A1">
        <w:rPr>
          <w:rFonts w:ascii="GHEA Grapalat" w:hAnsi="GHEA Grapalat"/>
          <w:lang w:val="fr-FR"/>
        </w:rPr>
        <w:t xml:space="preserve"> </w:t>
      </w:r>
    </w:p>
  </w:footnote>
  <w:footnote w:id="5">
    <w:p w14:paraId="2E71BE68" w14:textId="6D259B79"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rPr>
        <w:t>Նախագծել</w:t>
      </w:r>
      <w:r w:rsidRPr="00776F8F">
        <w:rPr>
          <w:rFonts w:ascii="GHEA Grapalat" w:hAnsi="GHEA Grapalat"/>
          <w:color w:val="000000"/>
          <w:sz w:val="16"/>
          <w:szCs w:val="16"/>
          <w:lang w:val="fr-FR"/>
        </w:rPr>
        <w:t xml:space="preserve">, </w:t>
      </w:r>
      <w:r>
        <w:rPr>
          <w:rFonts w:ascii="GHEA Grapalat" w:hAnsi="GHEA Grapalat"/>
          <w:color w:val="000000"/>
          <w:sz w:val="16"/>
          <w:szCs w:val="16"/>
          <w:lang w:val="hy-AM"/>
        </w:rPr>
        <w:t>կ</w:t>
      </w:r>
      <w:r w:rsidRPr="00776F8F">
        <w:rPr>
          <w:rFonts w:ascii="GHEA Grapalat" w:hAnsi="GHEA Grapalat"/>
          <w:color w:val="000000"/>
          <w:sz w:val="16"/>
          <w:szCs w:val="16"/>
        </w:rPr>
        <w:t>առուցել</w:t>
      </w:r>
      <w:r w:rsidRPr="00776F8F">
        <w:rPr>
          <w:rFonts w:ascii="GHEA Grapalat" w:hAnsi="GHEA Grapalat"/>
          <w:color w:val="000000"/>
          <w:sz w:val="16"/>
          <w:szCs w:val="16"/>
          <w:lang w:val="fr-FR"/>
        </w:rPr>
        <w:t xml:space="preserve">, </w:t>
      </w:r>
      <w:r>
        <w:rPr>
          <w:rFonts w:ascii="GHEA Grapalat" w:hAnsi="GHEA Grapalat"/>
          <w:color w:val="000000"/>
          <w:sz w:val="16"/>
          <w:szCs w:val="16"/>
          <w:lang w:val="hy-AM"/>
        </w:rPr>
        <w:t>ֆ</w:t>
      </w:r>
      <w:r w:rsidRPr="00776F8F">
        <w:rPr>
          <w:rFonts w:ascii="GHEA Grapalat" w:hAnsi="GHEA Grapalat"/>
          <w:color w:val="000000"/>
          <w:sz w:val="16"/>
          <w:szCs w:val="16"/>
        </w:rPr>
        <w:t>ինանսավորել</w:t>
      </w:r>
      <w:r w:rsidRPr="00776F8F">
        <w:rPr>
          <w:rFonts w:ascii="GHEA Grapalat" w:hAnsi="GHEA Grapalat"/>
          <w:color w:val="000000"/>
          <w:sz w:val="16"/>
          <w:szCs w:val="16"/>
          <w:lang w:val="fr-FR"/>
        </w:rPr>
        <w:t xml:space="preserve">, </w:t>
      </w:r>
      <w:r>
        <w:rPr>
          <w:rFonts w:ascii="GHEA Grapalat" w:hAnsi="GHEA Grapalat"/>
          <w:color w:val="000000"/>
          <w:sz w:val="16"/>
          <w:szCs w:val="16"/>
          <w:lang w:val="hy-AM"/>
        </w:rPr>
        <w:t>շ</w:t>
      </w:r>
      <w:r w:rsidRPr="00776F8F">
        <w:rPr>
          <w:rFonts w:ascii="GHEA Grapalat" w:hAnsi="GHEA Grapalat"/>
          <w:color w:val="000000"/>
          <w:sz w:val="16"/>
          <w:szCs w:val="16"/>
        </w:rPr>
        <w:t>ահագործել</w:t>
      </w:r>
      <w:r w:rsidRPr="00776F8F">
        <w:rPr>
          <w:rFonts w:ascii="GHEA Grapalat" w:hAnsi="GHEA Grapalat"/>
          <w:color w:val="000000"/>
          <w:sz w:val="16"/>
          <w:szCs w:val="16"/>
          <w:lang w:val="fr-FR"/>
        </w:rPr>
        <w:t xml:space="preserve"> </w:t>
      </w:r>
      <w:r w:rsidRPr="00776F8F">
        <w:rPr>
          <w:rFonts w:ascii="GHEA Grapalat" w:hAnsi="GHEA Grapalat"/>
          <w:color w:val="000000"/>
          <w:sz w:val="16"/>
          <w:szCs w:val="16"/>
        </w:rPr>
        <w:t>և</w:t>
      </w:r>
      <w:r w:rsidRPr="00776F8F">
        <w:rPr>
          <w:rFonts w:ascii="GHEA Grapalat" w:hAnsi="GHEA Grapalat"/>
          <w:color w:val="000000"/>
          <w:sz w:val="16"/>
          <w:szCs w:val="16"/>
          <w:lang w:val="fr-FR"/>
        </w:rPr>
        <w:t xml:space="preserve"> </w:t>
      </w:r>
      <w:r>
        <w:rPr>
          <w:rFonts w:ascii="GHEA Grapalat" w:hAnsi="GHEA Grapalat"/>
          <w:color w:val="000000"/>
          <w:sz w:val="16"/>
          <w:szCs w:val="16"/>
          <w:lang w:val="hy-AM"/>
        </w:rPr>
        <w:t>պ</w:t>
      </w:r>
      <w:r w:rsidRPr="00776F8F">
        <w:rPr>
          <w:rFonts w:ascii="GHEA Grapalat" w:hAnsi="GHEA Grapalat"/>
          <w:color w:val="000000"/>
          <w:sz w:val="16"/>
          <w:szCs w:val="16"/>
        </w:rPr>
        <w:t>ահպանել</w:t>
      </w:r>
      <w:r w:rsidRPr="00776F8F">
        <w:rPr>
          <w:rFonts w:ascii="GHEA Grapalat" w:hAnsi="GHEA Grapalat"/>
          <w:sz w:val="16"/>
          <w:szCs w:val="16"/>
          <w:lang w:val="hy-AM"/>
        </w:rPr>
        <w:t>:</w:t>
      </w:r>
    </w:p>
  </w:footnote>
  <w:footnote w:id="6">
    <w:p w14:paraId="05082C13" w14:textId="0D6C4520"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 xml:space="preserve">Նախագծել, </w:t>
      </w:r>
      <w:r>
        <w:rPr>
          <w:rFonts w:ascii="GHEA Grapalat" w:hAnsi="GHEA Grapalat"/>
          <w:color w:val="000000"/>
          <w:sz w:val="16"/>
          <w:szCs w:val="16"/>
          <w:lang w:val="hy-AM"/>
        </w:rPr>
        <w:t>կ</w:t>
      </w:r>
      <w:r w:rsidRPr="00776F8F">
        <w:rPr>
          <w:rFonts w:ascii="GHEA Grapalat" w:hAnsi="GHEA Grapalat"/>
          <w:color w:val="000000"/>
          <w:sz w:val="16"/>
          <w:szCs w:val="16"/>
          <w:lang w:val="hy-AM"/>
        </w:rPr>
        <w:t xml:space="preserve">առուցել, </w:t>
      </w:r>
      <w:r>
        <w:rPr>
          <w:rFonts w:ascii="GHEA Grapalat" w:hAnsi="GHEA Grapalat"/>
          <w:color w:val="000000"/>
          <w:sz w:val="16"/>
          <w:szCs w:val="16"/>
          <w:lang w:val="hy-AM"/>
        </w:rPr>
        <w:t>ֆ</w:t>
      </w:r>
      <w:r w:rsidRPr="00776F8F">
        <w:rPr>
          <w:rFonts w:ascii="GHEA Grapalat" w:hAnsi="GHEA Grapalat"/>
          <w:color w:val="000000"/>
          <w:sz w:val="16"/>
          <w:szCs w:val="16"/>
          <w:lang w:val="hy-AM"/>
        </w:rPr>
        <w:t xml:space="preserve">ինանսավորել և </w:t>
      </w:r>
      <w:r>
        <w:rPr>
          <w:rFonts w:ascii="GHEA Grapalat" w:hAnsi="GHEA Grapalat"/>
          <w:color w:val="000000"/>
          <w:sz w:val="16"/>
          <w:szCs w:val="16"/>
          <w:lang w:val="hy-AM"/>
        </w:rPr>
        <w:t>պ</w:t>
      </w:r>
      <w:r w:rsidRPr="00776F8F">
        <w:rPr>
          <w:rFonts w:ascii="GHEA Grapalat" w:hAnsi="GHEA Grapalat"/>
          <w:color w:val="000000"/>
          <w:sz w:val="16"/>
          <w:szCs w:val="16"/>
          <w:lang w:val="hy-AM"/>
        </w:rPr>
        <w:t>ահպանել:</w:t>
      </w:r>
      <w:r w:rsidRPr="00776F8F">
        <w:rPr>
          <w:rFonts w:ascii="GHEA Grapalat" w:hAnsi="GHEA Grapalat"/>
          <w:sz w:val="16"/>
          <w:szCs w:val="16"/>
          <w:lang w:val="hy-AM"/>
        </w:rPr>
        <w:t xml:space="preserve"> </w:t>
      </w:r>
    </w:p>
  </w:footnote>
  <w:footnote w:id="7">
    <w:p w14:paraId="72569EBD" w14:textId="13627134"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 xml:space="preserve">Նախագծել, </w:t>
      </w:r>
      <w:r>
        <w:rPr>
          <w:rFonts w:ascii="GHEA Grapalat" w:hAnsi="GHEA Grapalat"/>
          <w:color w:val="000000"/>
          <w:sz w:val="16"/>
          <w:szCs w:val="16"/>
          <w:lang w:val="hy-AM"/>
        </w:rPr>
        <w:t>կ</w:t>
      </w:r>
      <w:r w:rsidRPr="00776F8F">
        <w:rPr>
          <w:rFonts w:ascii="GHEA Grapalat" w:hAnsi="GHEA Grapalat"/>
          <w:color w:val="000000"/>
          <w:sz w:val="16"/>
          <w:szCs w:val="16"/>
          <w:lang w:val="hy-AM"/>
        </w:rPr>
        <w:t xml:space="preserve">առուցել, </w:t>
      </w:r>
      <w:r>
        <w:rPr>
          <w:rFonts w:ascii="GHEA Grapalat" w:hAnsi="GHEA Grapalat"/>
          <w:color w:val="000000"/>
          <w:sz w:val="16"/>
          <w:szCs w:val="16"/>
          <w:lang w:val="hy-AM"/>
        </w:rPr>
        <w:t>կ</w:t>
      </w:r>
      <w:r w:rsidRPr="00776F8F">
        <w:rPr>
          <w:rFonts w:ascii="GHEA Grapalat" w:hAnsi="GHEA Grapalat"/>
          <w:color w:val="000000"/>
          <w:sz w:val="16"/>
          <w:szCs w:val="16"/>
          <w:lang w:val="hy-AM"/>
        </w:rPr>
        <w:t xml:space="preserve">առավարել և </w:t>
      </w:r>
      <w:r>
        <w:rPr>
          <w:rFonts w:ascii="GHEA Grapalat" w:hAnsi="GHEA Grapalat"/>
          <w:color w:val="000000"/>
          <w:sz w:val="16"/>
          <w:szCs w:val="16"/>
          <w:lang w:val="hy-AM"/>
        </w:rPr>
        <w:t>ֆ</w:t>
      </w:r>
      <w:r w:rsidRPr="00776F8F">
        <w:rPr>
          <w:rFonts w:ascii="GHEA Grapalat" w:hAnsi="GHEA Grapalat"/>
          <w:color w:val="000000"/>
          <w:sz w:val="16"/>
          <w:szCs w:val="16"/>
          <w:lang w:val="hy-AM"/>
        </w:rPr>
        <w:t>ինանսավորել:</w:t>
      </w:r>
      <w:r w:rsidRPr="00776F8F">
        <w:rPr>
          <w:rFonts w:ascii="GHEA Grapalat" w:hAnsi="GHEA Grapalat"/>
          <w:sz w:val="16"/>
          <w:szCs w:val="16"/>
          <w:lang w:val="hy-AM"/>
        </w:rPr>
        <w:t xml:space="preserve"> </w:t>
      </w:r>
    </w:p>
  </w:footnote>
  <w:footnote w:id="8">
    <w:p w14:paraId="6F608D31" w14:textId="732BAA10"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 xml:space="preserve">Նախագծել, </w:t>
      </w:r>
      <w:r>
        <w:rPr>
          <w:rFonts w:ascii="GHEA Grapalat" w:hAnsi="GHEA Grapalat"/>
          <w:color w:val="000000"/>
          <w:sz w:val="16"/>
          <w:szCs w:val="16"/>
          <w:lang w:val="hy-AM"/>
        </w:rPr>
        <w:t>կ</w:t>
      </w:r>
      <w:r w:rsidRPr="00776F8F">
        <w:rPr>
          <w:rFonts w:ascii="GHEA Grapalat" w:hAnsi="GHEA Grapalat"/>
          <w:color w:val="000000"/>
          <w:sz w:val="16"/>
          <w:szCs w:val="16"/>
          <w:lang w:val="hy-AM"/>
        </w:rPr>
        <w:t xml:space="preserve">առուցել, </w:t>
      </w:r>
      <w:r>
        <w:rPr>
          <w:rFonts w:ascii="GHEA Grapalat" w:hAnsi="GHEA Grapalat"/>
          <w:color w:val="000000"/>
          <w:sz w:val="16"/>
          <w:szCs w:val="16"/>
          <w:lang w:val="hy-AM"/>
        </w:rPr>
        <w:t>ֆ</w:t>
      </w:r>
      <w:r w:rsidRPr="00776F8F">
        <w:rPr>
          <w:rFonts w:ascii="GHEA Grapalat" w:hAnsi="GHEA Grapalat"/>
          <w:color w:val="000000"/>
          <w:sz w:val="16"/>
          <w:szCs w:val="16"/>
          <w:lang w:val="hy-AM"/>
        </w:rPr>
        <w:t xml:space="preserve">ինանսավորել և </w:t>
      </w:r>
      <w:r>
        <w:rPr>
          <w:rFonts w:ascii="GHEA Grapalat" w:hAnsi="GHEA Grapalat"/>
          <w:color w:val="000000"/>
          <w:sz w:val="16"/>
          <w:szCs w:val="16"/>
          <w:lang w:val="hy-AM"/>
        </w:rPr>
        <w:t>շ</w:t>
      </w:r>
      <w:r w:rsidRPr="00776F8F">
        <w:rPr>
          <w:rFonts w:ascii="GHEA Grapalat" w:hAnsi="GHEA Grapalat"/>
          <w:color w:val="000000"/>
          <w:sz w:val="16"/>
          <w:szCs w:val="16"/>
          <w:lang w:val="hy-AM"/>
        </w:rPr>
        <w:t>ահագործել:</w:t>
      </w:r>
      <w:r w:rsidRPr="00776F8F">
        <w:rPr>
          <w:rFonts w:ascii="GHEA Grapalat" w:hAnsi="GHEA Grapalat"/>
          <w:sz w:val="16"/>
          <w:szCs w:val="16"/>
          <w:lang w:val="hy-AM"/>
        </w:rPr>
        <w:t xml:space="preserve"> </w:t>
      </w:r>
    </w:p>
  </w:footnote>
  <w:footnote w:id="9">
    <w:p w14:paraId="1BA8DCB5" w14:textId="38E74F60"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Կառուցել-</w:t>
      </w:r>
      <w:r>
        <w:rPr>
          <w:rFonts w:ascii="GHEA Grapalat" w:hAnsi="GHEA Grapalat"/>
          <w:color w:val="000000"/>
          <w:sz w:val="16"/>
          <w:szCs w:val="16"/>
          <w:lang w:val="hy-AM"/>
        </w:rPr>
        <w:t>շ</w:t>
      </w:r>
      <w:r w:rsidRPr="00776F8F">
        <w:rPr>
          <w:rFonts w:ascii="GHEA Grapalat" w:hAnsi="GHEA Grapalat"/>
          <w:color w:val="000000"/>
          <w:sz w:val="16"/>
          <w:szCs w:val="16"/>
          <w:lang w:val="hy-AM"/>
        </w:rPr>
        <w:t>ահագործել-</w:t>
      </w:r>
      <w:r>
        <w:rPr>
          <w:rFonts w:ascii="GHEA Grapalat" w:hAnsi="GHEA Grapalat"/>
          <w:color w:val="000000"/>
          <w:sz w:val="16"/>
          <w:szCs w:val="16"/>
          <w:lang w:val="hy-AM"/>
        </w:rPr>
        <w:t>փ</w:t>
      </w:r>
      <w:r w:rsidRPr="00776F8F">
        <w:rPr>
          <w:rFonts w:ascii="GHEA Grapalat" w:hAnsi="GHEA Grapalat"/>
          <w:color w:val="000000"/>
          <w:sz w:val="16"/>
          <w:szCs w:val="16"/>
          <w:lang w:val="hy-AM"/>
        </w:rPr>
        <w:t>ոխանցել:</w:t>
      </w:r>
      <w:r w:rsidRPr="00776F8F">
        <w:rPr>
          <w:rFonts w:ascii="GHEA Grapalat" w:hAnsi="GHEA Grapalat"/>
          <w:sz w:val="16"/>
          <w:szCs w:val="16"/>
          <w:lang w:val="hy-AM"/>
        </w:rPr>
        <w:t xml:space="preserve"> </w:t>
      </w:r>
    </w:p>
  </w:footnote>
  <w:footnote w:id="10">
    <w:p w14:paraId="60734400" w14:textId="5EBC4B8F"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Կառուցել</w:t>
      </w:r>
      <w:r w:rsidRPr="00DD0632">
        <w:rPr>
          <w:rFonts w:ascii="GHEA Grapalat" w:hAnsi="GHEA Grapalat"/>
          <w:color w:val="000000"/>
          <w:sz w:val="16"/>
          <w:szCs w:val="16"/>
          <w:lang w:val="hy-AM"/>
        </w:rPr>
        <w:t>-</w:t>
      </w:r>
      <w:r w:rsidRPr="00F55293">
        <w:rPr>
          <w:rFonts w:ascii="GHEA Grapalat" w:hAnsi="GHEA Grapalat"/>
          <w:color w:val="000000"/>
          <w:sz w:val="16"/>
          <w:szCs w:val="16"/>
          <w:lang w:val="hy-AM"/>
        </w:rPr>
        <w:t>սեփականաշնորհել</w:t>
      </w:r>
      <w:r w:rsidRPr="00776F8F">
        <w:rPr>
          <w:rFonts w:ascii="GHEA Grapalat" w:hAnsi="GHEA Grapalat"/>
          <w:color w:val="000000"/>
          <w:sz w:val="16"/>
          <w:szCs w:val="16"/>
          <w:lang w:val="hy-AM"/>
        </w:rPr>
        <w:t>-</w:t>
      </w:r>
      <w:r>
        <w:rPr>
          <w:rFonts w:ascii="GHEA Grapalat" w:hAnsi="GHEA Grapalat"/>
          <w:color w:val="000000"/>
          <w:sz w:val="16"/>
          <w:szCs w:val="16"/>
          <w:lang w:val="hy-AM"/>
        </w:rPr>
        <w:t>շ</w:t>
      </w:r>
      <w:r w:rsidRPr="00776F8F">
        <w:rPr>
          <w:rFonts w:ascii="GHEA Grapalat" w:hAnsi="GHEA Grapalat"/>
          <w:color w:val="000000"/>
          <w:sz w:val="16"/>
          <w:szCs w:val="16"/>
          <w:lang w:val="hy-AM"/>
        </w:rPr>
        <w:t>ահագործել-</w:t>
      </w:r>
      <w:r>
        <w:rPr>
          <w:rFonts w:ascii="GHEA Grapalat" w:hAnsi="GHEA Grapalat"/>
          <w:color w:val="000000"/>
          <w:sz w:val="16"/>
          <w:szCs w:val="16"/>
          <w:lang w:val="hy-AM"/>
        </w:rPr>
        <w:t>փ</w:t>
      </w:r>
      <w:r w:rsidRPr="00776F8F">
        <w:rPr>
          <w:rFonts w:ascii="GHEA Grapalat" w:hAnsi="GHEA Grapalat"/>
          <w:color w:val="000000"/>
          <w:sz w:val="16"/>
          <w:szCs w:val="16"/>
          <w:lang w:val="hy-AM"/>
        </w:rPr>
        <w:t>ոխանցել:</w:t>
      </w:r>
      <w:r w:rsidRPr="00776F8F">
        <w:rPr>
          <w:rFonts w:ascii="GHEA Grapalat" w:hAnsi="GHEA Grapalat"/>
          <w:sz w:val="16"/>
          <w:szCs w:val="16"/>
          <w:lang w:val="hy-AM"/>
        </w:rPr>
        <w:t xml:space="preserve"> </w:t>
      </w:r>
    </w:p>
  </w:footnote>
  <w:footnote w:id="11">
    <w:p w14:paraId="7C05AFF3" w14:textId="21A80A27"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Կառուցել ըստ պատվերի:</w:t>
      </w:r>
      <w:r w:rsidRPr="00776F8F">
        <w:rPr>
          <w:rFonts w:ascii="GHEA Grapalat" w:hAnsi="GHEA Grapalat"/>
          <w:sz w:val="16"/>
          <w:szCs w:val="16"/>
          <w:lang w:val="hy-AM"/>
        </w:rPr>
        <w:t xml:space="preserve"> </w:t>
      </w:r>
    </w:p>
  </w:footnote>
  <w:footnote w:id="12">
    <w:p w14:paraId="6F0B6BB3" w14:textId="6750CC7B" w:rsidR="00D12419" w:rsidRPr="00776F8F" w:rsidRDefault="00D12419">
      <w:pPr>
        <w:pStyle w:val="FootnoteText"/>
        <w:rPr>
          <w:rFonts w:ascii="GHEA Grapalat" w:hAnsi="GHEA Grapalat"/>
          <w:sz w:val="16"/>
          <w:szCs w:val="16"/>
          <w:lang w:val="hy-AM"/>
        </w:rPr>
      </w:pPr>
      <w:r w:rsidRPr="00776F8F">
        <w:rPr>
          <w:rStyle w:val="FootnoteReference"/>
          <w:rFonts w:ascii="GHEA Grapalat" w:hAnsi="GHEA Grapalat"/>
          <w:sz w:val="16"/>
          <w:szCs w:val="16"/>
        </w:rPr>
        <w:footnoteRef/>
      </w:r>
      <w:r w:rsidRPr="00776F8F">
        <w:rPr>
          <w:rFonts w:ascii="GHEA Grapalat" w:hAnsi="GHEA Grapalat"/>
          <w:sz w:val="16"/>
          <w:szCs w:val="16"/>
          <w:lang w:val="hy-AM"/>
        </w:rPr>
        <w:t xml:space="preserve">) </w:t>
      </w:r>
      <w:r w:rsidRPr="00776F8F">
        <w:rPr>
          <w:rFonts w:ascii="GHEA Grapalat" w:hAnsi="GHEA Grapalat"/>
          <w:color w:val="000000"/>
          <w:sz w:val="16"/>
          <w:szCs w:val="16"/>
          <w:lang w:val="hy-AM"/>
        </w:rPr>
        <w:t>Վերանորոգել-</w:t>
      </w:r>
      <w:r>
        <w:rPr>
          <w:rFonts w:ascii="GHEA Grapalat" w:hAnsi="GHEA Grapalat"/>
          <w:color w:val="000000"/>
          <w:sz w:val="16"/>
          <w:szCs w:val="16"/>
          <w:lang w:val="hy-AM"/>
        </w:rPr>
        <w:t>շ</w:t>
      </w:r>
      <w:r w:rsidRPr="00776F8F">
        <w:rPr>
          <w:rFonts w:ascii="GHEA Grapalat" w:hAnsi="GHEA Grapalat"/>
          <w:color w:val="000000"/>
          <w:sz w:val="16"/>
          <w:szCs w:val="16"/>
          <w:lang w:val="hy-AM"/>
        </w:rPr>
        <w:t>ահագործել-</w:t>
      </w:r>
      <w:r>
        <w:rPr>
          <w:rFonts w:ascii="GHEA Grapalat" w:hAnsi="GHEA Grapalat"/>
          <w:color w:val="000000"/>
          <w:sz w:val="16"/>
          <w:szCs w:val="16"/>
          <w:lang w:val="hy-AM"/>
        </w:rPr>
        <w:t>փ</w:t>
      </w:r>
      <w:r w:rsidRPr="00776F8F">
        <w:rPr>
          <w:rFonts w:ascii="GHEA Grapalat" w:hAnsi="GHEA Grapalat"/>
          <w:color w:val="000000"/>
          <w:sz w:val="16"/>
          <w:szCs w:val="16"/>
          <w:lang w:val="hy-AM"/>
        </w:rPr>
        <w:t>ոխանցել:</w:t>
      </w:r>
      <w:r w:rsidRPr="00776F8F">
        <w:rPr>
          <w:rFonts w:ascii="GHEA Grapalat" w:hAnsi="GHEA Grapalat"/>
          <w:sz w:val="16"/>
          <w:szCs w:val="16"/>
          <w:lang w:val="hy-AM"/>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B72A1" w14:textId="0F6E9F6E" w:rsidR="00022364" w:rsidRDefault="00022364">
    <w:pPr>
      <w:pStyle w:val="Header"/>
      <w:jc w:val="center"/>
    </w:pPr>
  </w:p>
  <w:p w14:paraId="78E21A35" w14:textId="77777777" w:rsidR="00022364" w:rsidRDefault="000223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4C7E4" w14:textId="7EB9CA05" w:rsidR="00022364" w:rsidRDefault="00022364">
    <w:pPr>
      <w:pStyle w:val="Header"/>
      <w:jc w:val="center"/>
    </w:pPr>
  </w:p>
  <w:p w14:paraId="7E4E7C2F" w14:textId="77777777" w:rsidR="00D12419" w:rsidRDefault="00D124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CB07D72"/>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 w15:restartNumberingAfterBreak="0">
    <w:nsid w:val="029E1A81"/>
    <w:multiLevelType w:val="hybridMultilevel"/>
    <w:tmpl w:val="070EFA82"/>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5054290"/>
    <w:multiLevelType w:val="hybridMultilevel"/>
    <w:tmpl w:val="B86A66F0"/>
    <w:lvl w:ilvl="0" w:tplc="040C0013">
      <w:start w:val="1"/>
      <w:numFmt w:val="upperRoman"/>
      <w:lvlText w:val="%1."/>
      <w:lvlJc w:val="right"/>
      <w:pPr>
        <w:ind w:left="72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C3B63"/>
    <w:multiLevelType w:val="hybridMultilevel"/>
    <w:tmpl w:val="E3387A18"/>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08583F89"/>
    <w:multiLevelType w:val="multilevel"/>
    <w:tmpl w:val="58B0CAB0"/>
    <w:lvl w:ilvl="0">
      <w:start w:val="1"/>
      <w:numFmt w:val="bullet"/>
      <w:lvlText w:val=""/>
      <w:lvlJc w:val="left"/>
      <w:pPr>
        <w:ind w:left="360" w:hanging="36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BD64740"/>
    <w:multiLevelType w:val="hybridMultilevel"/>
    <w:tmpl w:val="69AA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13E66"/>
    <w:multiLevelType w:val="hybridMultilevel"/>
    <w:tmpl w:val="097EAAB0"/>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D1F01D0"/>
    <w:multiLevelType w:val="hybridMultilevel"/>
    <w:tmpl w:val="574ECD06"/>
    <w:lvl w:ilvl="0" w:tplc="04090005">
      <w:start w:val="1"/>
      <w:numFmt w:val="bullet"/>
      <w:lvlText w:val=""/>
      <w:lvlJc w:val="left"/>
      <w:pPr>
        <w:ind w:left="611" w:hanging="360"/>
      </w:pPr>
      <w:rPr>
        <w:rFonts w:ascii="Wingdings" w:hAnsi="Wingdings" w:hint="default"/>
      </w:rPr>
    </w:lvl>
    <w:lvl w:ilvl="1" w:tplc="8708D08A">
      <w:start w:val="1"/>
      <w:numFmt w:val="bullet"/>
      <w:lvlText w:val="o"/>
      <w:lvlJc w:val="left"/>
      <w:pPr>
        <w:ind w:left="1331" w:hanging="360"/>
      </w:pPr>
      <w:rPr>
        <w:rFonts w:ascii="Courier New" w:hAnsi="Courier New" w:hint="default"/>
      </w:rPr>
    </w:lvl>
    <w:lvl w:ilvl="2" w:tplc="F1EC6B64">
      <w:start w:val="1"/>
      <w:numFmt w:val="bullet"/>
      <w:lvlText w:val=""/>
      <w:lvlJc w:val="left"/>
      <w:pPr>
        <w:ind w:left="2051" w:hanging="360"/>
      </w:pPr>
      <w:rPr>
        <w:rFonts w:ascii="Wingdings" w:hAnsi="Wingdings" w:hint="default"/>
      </w:rPr>
    </w:lvl>
    <w:lvl w:ilvl="3" w:tplc="67942556">
      <w:start w:val="1"/>
      <w:numFmt w:val="bullet"/>
      <w:lvlText w:val=""/>
      <w:lvlJc w:val="left"/>
      <w:pPr>
        <w:ind w:left="2771" w:hanging="360"/>
      </w:pPr>
      <w:rPr>
        <w:rFonts w:ascii="Symbol" w:hAnsi="Symbol" w:hint="default"/>
      </w:rPr>
    </w:lvl>
    <w:lvl w:ilvl="4" w:tplc="B9B27FD2">
      <w:start w:val="1"/>
      <w:numFmt w:val="bullet"/>
      <w:lvlText w:val="o"/>
      <w:lvlJc w:val="left"/>
      <w:pPr>
        <w:ind w:left="3491" w:hanging="360"/>
      </w:pPr>
      <w:rPr>
        <w:rFonts w:ascii="Courier New" w:hAnsi="Courier New" w:hint="default"/>
      </w:rPr>
    </w:lvl>
    <w:lvl w:ilvl="5" w:tplc="326497D0">
      <w:start w:val="1"/>
      <w:numFmt w:val="bullet"/>
      <w:lvlText w:val=""/>
      <w:lvlJc w:val="left"/>
      <w:pPr>
        <w:ind w:left="4211" w:hanging="360"/>
      </w:pPr>
      <w:rPr>
        <w:rFonts w:ascii="Wingdings" w:hAnsi="Wingdings" w:hint="default"/>
      </w:rPr>
    </w:lvl>
    <w:lvl w:ilvl="6" w:tplc="A1DCDE7E">
      <w:start w:val="1"/>
      <w:numFmt w:val="bullet"/>
      <w:lvlText w:val=""/>
      <w:lvlJc w:val="left"/>
      <w:pPr>
        <w:ind w:left="4931" w:hanging="360"/>
      </w:pPr>
      <w:rPr>
        <w:rFonts w:ascii="Symbol" w:hAnsi="Symbol" w:hint="default"/>
      </w:rPr>
    </w:lvl>
    <w:lvl w:ilvl="7" w:tplc="28548D12">
      <w:start w:val="1"/>
      <w:numFmt w:val="bullet"/>
      <w:lvlText w:val="o"/>
      <w:lvlJc w:val="left"/>
      <w:pPr>
        <w:ind w:left="5651" w:hanging="360"/>
      </w:pPr>
      <w:rPr>
        <w:rFonts w:ascii="Courier New" w:hAnsi="Courier New" w:hint="default"/>
      </w:rPr>
    </w:lvl>
    <w:lvl w:ilvl="8" w:tplc="8F6A6018">
      <w:start w:val="1"/>
      <w:numFmt w:val="bullet"/>
      <w:lvlText w:val=""/>
      <w:lvlJc w:val="left"/>
      <w:pPr>
        <w:ind w:left="6371" w:hanging="360"/>
      </w:pPr>
      <w:rPr>
        <w:rFonts w:ascii="Wingdings" w:hAnsi="Wingdings" w:hint="default"/>
      </w:rPr>
    </w:lvl>
  </w:abstractNum>
  <w:abstractNum w:abstractNumId="8" w15:restartNumberingAfterBreak="0">
    <w:nsid w:val="0DD26A1D"/>
    <w:multiLevelType w:val="hybridMultilevel"/>
    <w:tmpl w:val="19BC96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0F2B9F"/>
    <w:multiLevelType w:val="hybridMultilevel"/>
    <w:tmpl w:val="1A126CC0"/>
    <w:lvl w:ilvl="0" w:tplc="017C5CBC">
      <w:start w:val="51"/>
      <w:numFmt w:val="decimal"/>
      <w:lvlText w:val="%1."/>
      <w:lvlJc w:val="left"/>
      <w:pPr>
        <w:ind w:left="502"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51B6E41"/>
    <w:multiLevelType w:val="hybridMultilevel"/>
    <w:tmpl w:val="1408B7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5482141"/>
    <w:multiLevelType w:val="hybridMultilevel"/>
    <w:tmpl w:val="F5D453FA"/>
    <w:lvl w:ilvl="0" w:tplc="2DAEDFBA">
      <w:start w:val="1"/>
      <w:numFmt w:val="bullet"/>
      <w:lvlText w:val=""/>
      <w:lvlJc w:val="left"/>
      <w:pPr>
        <w:ind w:left="720" w:hanging="360"/>
      </w:pPr>
      <w:rPr>
        <w:rFonts w:ascii="Symbol" w:hAnsi="Symbol" w:hint="default"/>
      </w:rPr>
    </w:lvl>
    <w:lvl w:ilvl="1" w:tplc="8D5C76F2">
      <w:start w:val="1"/>
      <w:numFmt w:val="bullet"/>
      <w:lvlText w:val="o"/>
      <w:lvlJc w:val="left"/>
      <w:pPr>
        <w:ind w:left="1440" w:hanging="360"/>
      </w:pPr>
      <w:rPr>
        <w:rFonts w:ascii="Courier New" w:hAnsi="Courier New" w:hint="default"/>
      </w:rPr>
    </w:lvl>
    <w:lvl w:ilvl="2" w:tplc="910039AA">
      <w:start w:val="1"/>
      <w:numFmt w:val="bullet"/>
      <w:lvlText w:val=""/>
      <w:lvlJc w:val="left"/>
      <w:pPr>
        <w:ind w:left="2160" w:hanging="360"/>
      </w:pPr>
      <w:rPr>
        <w:rFonts w:ascii="Wingdings" w:hAnsi="Wingdings" w:hint="default"/>
      </w:rPr>
    </w:lvl>
    <w:lvl w:ilvl="3" w:tplc="82103044">
      <w:start w:val="1"/>
      <w:numFmt w:val="bullet"/>
      <w:lvlText w:val=""/>
      <w:lvlJc w:val="left"/>
      <w:pPr>
        <w:ind w:left="2880" w:hanging="360"/>
      </w:pPr>
      <w:rPr>
        <w:rFonts w:ascii="Symbol" w:hAnsi="Symbol" w:hint="default"/>
      </w:rPr>
    </w:lvl>
    <w:lvl w:ilvl="4" w:tplc="0B587BB4">
      <w:start w:val="1"/>
      <w:numFmt w:val="bullet"/>
      <w:lvlText w:val="o"/>
      <w:lvlJc w:val="left"/>
      <w:pPr>
        <w:ind w:left="3600" w:hanging="360"/>
      </w:pPr>
      <w:rPr>
        <w:rFonts w:ascii="Courier New" w:hAnsi="Courier New" w:hint="default"/>
      </w:rPr>
    </w:lvl>
    <w:lvl w:ilvl="5" w:tplc="4AAC15E2">
      <w:start w:val="1"/>
      <w:numFmt w:val="bullet"/>
      <w:lvlText w:val=""/>
      <w:lvlJc w:val="left"/>
      <w:pPr>
        <w:ind w:left="4320" w:hanging="360"/>
      </w:pPr>
      <w:rPr>
        <w:rFonts w:ascii="Wingdings" w:hAnsi="Wingdings" w:hint="default"/>
      </w:rPr>
    </w:lvl>
    <w:lvl w:ilvl="6" w:tplc="F93AA7F2">
      <w:start w:val="1"/>
      <w:numFmt w:val="bullet"/>
      <w:lvlText w:val=""/>
      <w:lvlJc w:val="left"/>
      <w:pPr>
        <w:ind w:left="5040" w:hanging="360"/>
      </w:pPr>
      <w:rPr>
        <w:rFonts w:ascii="Symbol" w:hAnsi="Symbol" w:hint="default"/>
      </w:rPr>
    </w:lvl>
    <w:lvl w:ilvl="7" w:tplc="61C670F2">
      <w:start w:val="1"/>
      <w:numFmt w:val="bullet"/>
      <w:lvlText w:val="o"/>
      <w:lvlJc w:val="left"/>
      <w:pPr>
        <w:ind w:left="5760" w:hanging="360"/>
      </w:pPr>
      <w:rPr>
        <w:rFonts w:ascii="Courier New" w:hAnsi="Courier New" w:hint="default"/>
      </w:rPr>
    </w:lvl>
    <w:lvl w:ilvl="8" w:tplc="4CE207DA">
      <w:start w:val="1"/>
      <w:numFmt w:val="bullet"/>
      <w:lvlText w:val=""/>
      <w:lvlJc w:val="left"/>
      <w:pPr>
        <w:ind w:left="6480" w:hanging="360"/>
      </w:pPr>
      <w:rPr>
        <w:rFonts w:ascii="Wingdings" w:hAnsi="Wingdings" w:hint="default"/>
      </w:rPr>
    </w:lvl>
  </w:abstractNum>
  <w:abstractNum w:abstractNumId="12" w15:restartNumberingAfterBreak="0">
    <w:nsid w:val="178904F5"/>
    <w:multiLevelType w:val="hybridMultilevel"/>
    <w:tmpl w:val="7DDE1846"/>
    <w:lvl w:ilvl="0" w:tplc="BE66DB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01202"/>
    <w:multiLevelType w:val="hybridMultilevel"/>
    <w:tmpl w:val="F78C383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134C6E"/>
    <w:multiLevelType w:val="multilevel"/>
    <w:tmpl w:val="5F3E2F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CAB103E"/>
    <w:multiLevelType w:val="hybridMultilevel"/>
    <w:tmpl w:val="989C06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CB211EA"/>
    <w:multiLevelType w:val="hybridMultilevel"/>
    <w:tmpl w:val="DE32DCCA"/>
    <w:lvl w:ilvl="0" w:tplc="0409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1E711F08"/>
    <w:multiLevelType w:val="hybridMultilevel"/>
    <w:tmpl w:val="49F8418E"/>
    <w:lvl w:ilvl="0" w:tplc="579A0424">
      <w:numFmt w:val="bullet"/>
      <w:lvlText w:val="-"/>
      <w:lvlJc w:val="left"/>
      <w:pPr>
        <w:ind w:left="720" w:hanging="360"/>
      </w:pPr>
      <w:rPr>
        <w:rFonts w:ascii="Calibri" w:eastAsiaTheme="minorEastAsia" w:hAnsi="Calibri" w:cs="Calibr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8" w15:restartNumberingAfterBreak="0">
    <w:nsid w:val="1F023560"/>
    <w:multiLevelType w:val="hybridMultilevel"/>
    <w:tmpl w:val="D4E856E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9" w15:restartNumberingAfterBreak="0">
    <w:nsid w:val="20690750"/>
    <w:multiLevelType w:val="hybridMultilevel"/>
    <w:tmpl w:val="69B23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901199"/>
    <w:multiLevelType w:val="hybridMultilevel"/>
    <w:tmpl w:val="E1B20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8684E40"/>
    <w:multiLevelType w:val="hybridMultilevel"/>
    <w:tmpl w:val="45AAD6DC"/>
    <w:lvl w:ilvl="0" w:tplc="4E6C1AF6">
      <w:start w:val="1"/>
      <w:numFmt w:val="decimal"/>
      <w:lvlText w:val="%1."/>
      <w:lvlJc w:val="left"/>
      <w:pPr>
        <w:ind w:left="720" w:hanging="360"/>
      </w:pPr>
    </w:lvl>
    <w:lvl w:ilvl="1" w:tplc="A6208514">
      <w:start w:val="1"/>
      <w:numFmt w:val="lowerLetter"/>
      <w:lvlText w:val="%2."/>
      <w:lvlJc w:val="left"/>
      <w:pPr>
        <w:ind w:left="1440" w:hanging="360"/>
      </w:pPr>
    </w:lvl>
    <w:lvl w:ilvl="2" w:tplc="F00458DC">
      <w:start w:val="1"/>
      <w:numFmt w:val="lowerRoman"/>
      <w:lvlText w:val="%3."/>
      <w:lvlJc w:val="right"/>
      <w:pPr>
        <w:ind w:left="2160" w:hanging="180"/>
      </w:pPr>
    </w:lvl>
    <w:lvl w:ilvl="3" w:tplc="8D241C5E">
      <w:start w:val="1"/>
      <w:numFmt w:val="decimal"/>
      <w:lvlText w:val="%4."/>
      <w:lvlJc w:val="left"/>
      <w:pPr>
        <w:ind w:left="2880" w:hanging="360"/>
      </w:pPr>
    </w:lvl>
    <w:lvl w:ilvl="4" w:tplc="A47EFC1A">
      <w:start w:val="1"/>
      <w:numFmt w:val="lowerLetter"/>
      <w:lvlText w:val="%5."/>
      <w:lvlJc w:val="left"/>
      <w:pPr>
        <w:ind w:left="3600" w:hanging="360"/>
      </w:pPr>
    </w:lvl>
    <w:lvl w:ilvl="5" w:tplc="072ED31E">
      <w:start w:val="1"/>
      <w:numFmt w:val="lowerRoman"/>
      <w:lvlText w:val="%6."/>
      <w:lvlJc w:val="right"/>
      <w:pPr>
        <w:ind w:left="4320" w:hanging="180"/>
      </w:pPr>
    </w:lvl>
    <w:lvl w:ilvl="6" w:tplc="B6EC267E">
      <w:start w:val="1"/>
      <w:numFmt w:val="decimal"/>
      <w:lvlText w:val="%7."/>
      <w:lvlJc w:val="left"/>
      <w:pPr>
        <w:ind w:left="5040" w:hanging="360"/>
      </w:pPr>
    </w:lvl>
    <w:lvl w:ilvl="7" w:tplc="0AB41C14">
      <w:start w:val="1"/>
      <w:numFmt w:val="lowerLetter"/>
      <w:lvlText w:val="%8."/>
      <w:lvlJc w:val="left"/>
      <w:pPr>
        <w:ind w:left="5760" w:hanging="360"/>
      </w:pPr>
    </w:lvl>
    <w:lvl w:ilvl="8" w:tplc="ABA0B7F2">
      <w:start w:val="1"/>
      <w:numFmt w:val="lowerRoman"/>
      <w:lvlText w:val="%9."/>
      <w:lvlJc w:val="right"/>
      <w:pPr>
        <w:ind w:left="6480" w:hanging="180"/>
      </w:pPr>
    </w:lvl>
  </w:abstractNum>
  <w:abstractNum w:abstractNumId="22" w15:restartNumberingAfterBreak="0">
    <w:nsid w:val="2873769C"/>
    <w:multiLevelType w:val="hybridMultilevel"/>
    <w:tmpl w:val="2506B6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776D49"/>
    <w:multiLevelType w:val="hybridMultilevel"/>
    <w:tmpl w:val="C7827DB2"/>
    <w:lvl w:ilvl="0" w:tplc="39D067F2">
      <w:start w:val="9"/>
      <w:numFmt w:val="bullet"/>
      <w:lvlText w:val="-"/>
      <w:lvlJc w:val="left"/>
      <w:pPr>
        <w:ind w:left="720" w:hanging="360"/>
      </w:pPr>
      <w:rPr>
        <w:rFonts w:ascii="Century Gothic" w:eastAsiaTheme="majorEastAsia" w:hAnsi="Century Gothic" w:cstheme="maj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E757BE1"/>
    <w:multiLevelType w:val="hybridMultilevel"/>
    <w:tmpl w:val="53A42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12F1C8B"/>
    <w:multiLevelType w:val="multilevel"/>
    <w:tmpl w:val="5F3E2F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21209DC"/>
    <w:multiLevelType w:val="hybridMultilevel"/>
    <w:tmpl w:val="C2527DCA"/>
    <w:lvl w:ilvl="0" w:tplc="23EA492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29C57FA"/>
    <w:multiLevelType w:val="hybridMultilevel"/>
    <w:tmpl w:val="EC4CE07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3737773"/>
    <w:multiLevelType w:val="hybridMultilevel"/>
    <w:tmpl w:val="B7AE4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490392E"/>
    <w:multiLevelType w:val="hybridMultilevel"/>
    <w:tmpl w:val="7E4A7BEE"/>
    <w:lvl w:ilvl="0" w:tplc="649AE02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5217660"/>
    <w:multiLevelType w:val="hybridMultilevel"/>
    <w:tmpl w:val="048026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E142ED"/>
    <w:multiLevelType w:val="hybridMultilevel"/>
    <w:tmpl w:val="5C3499D6"/>
    <w:lvl w:ilvl="0" w:tplc="4F283A58">
      <w:start w:val="1"/>
      <w:numFmt w:val="decimal"/>
      <w:lvlText w:val="%1."/>
      <w:lvlJc w:val="left"/>
      <w:pPr>
        <w:ind w:left="720" w:hanging="360"/>
      </w:pPr>
    </w:lvl>
    <w:lvl w:ilvl="1" w:tplc="BA54AC16">
      <w:start w:val="1"/>
      <w:numFmt w:val="lowerLetter"/>
      <w:lvlText w:val="%2."/>
      <w:lvlJc w:val="left"/>
      <w:pPr>
        <w:ind w:left="1440" w:hanging="360"/>
      </w:pPr>
    </w:lvl>
    <w:lvl w:ilvl="2" w:tplc="64081168">
      <w:start w:val="1"/>
      <w:numFmt w:val="lowerRoman"/>
      <w:lvlText w:val="%3."/>
      <w:lvlJc w:val="right"/>
      <w:pPr>
        <w:ind w:left="2160" w:hanging="180"/>
      </w:pPr>
    </w:lvl>
    <w:lvl w:ilvl="3" w:tplc="10143846">
      <w:start w:val="1"/>
      <w:numFmt w:val="decimal"/>
      <w:lvlText w:val="%4."/>
      <w:lvlJc w:val="left"/>
      <w:pPr>
        <w:ind w:left="2880" w:hanging="360"/>
      </w:pPr>
    </w:lvl>
    <w:lvl w:ilvl="4" w:tplc="60E00F9E">
      <w:start w:val="1"/>
      <w:numFmt w:val="lowerLetter"/>
      <w:lvlText w:val="%5."/>
      <w:lvlJc w:val="left"/>
      <w:pPr>
        <w:ind w:left="3600" w:hanging="360"/>
      </w:pPr>
    </w:lvl>
    <w:lvl w:ilvl="5" w:tplc="731085A4">
      <w:start w:val="1"/>
      <w:numFmt w:val="lowerRoman"/>
      <w:lvlText w:val="%6."/>
      <w:lvlJc w:val="right"/>
      <w:pPr>
        <w:ind w:left="4320" w:hanging="180"/>
      </w:pPr>
    </w:lvl>
    <w:lvl w:ilvl="6" w:tplc="7818C3D0">
      <w:start w:val="1"/>
      <w:numFmt w:val="decimal"/>
      <w:lvlText w:val="%7."/>
      <w:lvlJc w:val="left"/>
      <w:pPr>
        <w:ind w:left="5040" w:hanging="360"/>
      </w:pPr>
    </w:lvl>
    <w:lvl w:ilvl="7" w:tplc="92684E76">
      <w:start w:val="1"/>
      <w:numFmt w:val="lowerLetter"/>
      <w:lvlText w:val="%8."/>
      <w:lvlJc w:val="left"/>
      <w:pPr>
        <w:ind w:left="5760" w:hanging="360"/>
      </w:pPr>
    </w:lvl>
    <w:lvl w:ilvl="8" w:tplc="62A4AD38">
      <w:start w:val="1"/>
      <w:numFmt w:val="lowerRoman"/>
      <w:lvlText w:val="%9."/>
      <w:lvlJc w:val="right"/>
      <w:pPr>
        <w:ind w:left="6480" w:hanging="180"/>
      </w:pPr>
    </w:lvl>
  </w:abstractNum>
  <w:abstractNum w:abstractNumId="32" w15:restartNumberingAfterBreak="0">
    <w:nsid w:val="360173A9"/>
    <w:multiLevelType w:val="hybridMultilevel"/>
    <w:tmpl w:val="E3A25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FF516F"/>
    <w:multiLevelType w:val="hybridMultilevel"/>
    <w:tmpl w:val="45FC3E58"/>
    <w:lvl w:ilvl="0" w:tplc="B044C934">
      <w:start w:val="1"/>
      <w:numFmt w:val="lowerRoman"/>
      <w:lvlText w:val="%1)"/>
      <w:lvlJc w:val="left"/>
      <w:pPr>
        <w:ind w:left="1080"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4" w15:restartNumberingAfterBreak="0">
    <w:nsid w:val="3971527C"/>
    <w:multiLevelType w:val="hybridMultilevel"/>
    <w:tmpl w:val="63180B08"/>
    <w:lvl w:ilvl="0" w:tplc="D06A3102">
      <w:start w:val="4"/>
      <w:numFmt w:val="bullet"/>
      <w:lvlText w:val="-"/>
      <w:lvlJc w:val="left"/>
      <w:pPr>
        <w:ind w:left="363" w:hanging="360"/>
      </w:pPr>
      <w:rPr>
        <w:rFonts w:ascii="Calibri" w:eastAsiaTheme="minorHAnsi" w:hAnsi="Calibri" w:cs="Calibri" w:hint="default"/>
      </w:rPr>
    </w:lvl>
    <w:lvl w:ilvl="1" w:tplc="040C0003" w:tentative="1">
      <w:start w:val="1"/>
      <w:numFmt w:val="bullet"/>
      <w:lvlText w:val="o"/>
      <w:lvlJc w:val="left"/>
      <w:pPr>
        <w:ind w:left="1083" w:hanging="360"/>
      </w:pPr>
      <w:rPr>
        <w:rFonts w:ascii="Courier New" w:hAnsi="Courier New" w:cs="Courier New" w:hint="default"/>
      </w:rPr>
    </w:lvl>
    <w:lvl w:ilvl="2" w:tplc="040C0005" w:tentative="1">
      <w:start w:val="1"/>
      <w:numFmt w:val="bullet"/>
      <w:lvlText w:val=""/>
      <w:lvlJc w:val="left"/>
      <w:pPr>
        <w:ind w:left="1803" w:hanging="360"/>
      </w:pPr>
      <w:rPr>
        <w:rFonts w:ascii="Wingdings" w:hAnsi="Wingdings" w:hint="default"/>
      </w:rPr>
    </w:lvl>
    <w:lvl w:ilvl="3" w:tplc="040C0001" w:tentative="1">
      <w:start w:val="1"/>
      <w:numFmt w:val="bullet"/>
      <w:lvlText w:val=""/>
      <w:lvlJc w:val="left"/>
      <w:pPr>
        <w:ind w:left="2523" w:hanging="360"/>
      </w:pPr>
      <w:rPr>
        <w:rFonts w:ascii="Symbol" w:hAnsi="Symbol" w:hint="default"/>
      </w:rPr>
    </w:lvl>
    <w:lvl w:ilvl="4" w:tplc="040C0003" w:tentative="1">
      <w:start w:val="1"/>
      <w:numFmt w:val="bullet"/>
      <w:lvlText w:val="o"/>
      <w:lvlJc w:val="left"/>
      <w:pPr>
        <w:ind w:left="3243" w:hanging="360"/>
      </w:pPr>
      <w:rPr>
        <w:rFonts w:ascii="Courier New" w:hAnsi="Courier New" w:cs="Courier New" w:hint="default"/>
      </w:rPr>
    </w:lvl>
    <w:lvl w:ilvl="5" w:tplc="040C0005" w:tentative="1">
      <w:start w:val="1"/>
      <w:numFmt w:val="bullet"/>
      <w:lvlText w:val=""/>
      <w:lvlJc w:val="left"/>
      <w:pPr>
        <w:ind w:left="3963" w:hanging="360"/>
      </w:pPr>
      <w:rPr>
        <w:rFonts w:ascii="Wingdings" w:hAnsi="Wingdings" w:hint="default"/>
      </w:rPr>
    </w:lvl>
    <w:lvl w:ilvl="6" w:tplc="040C0001" w:tentative="1">
      <w:start w:val="1"/>
      <w:numFmt w:val="bullet"/>
      <w:lvlText w:val=""/>
      <w:lvlJc w:val="left"/>
      <w:pPr>
        <w:ind w:left="4683" w:hanging="360"/>
      </w:pPr>
      <w:rPr>
        <w:rFonts w:ascii="Symbol" w:hAnsi="Symbol" w:hint="default"/>
      </w:rPr>
    </w:lvl>
    <w:lvl w:ilvl="7" w:tplc="040C0003" w:tentative="1">
      <w:start w:val="1"/>
      <w:numFmt w:val="bullet"/>
      <w:lvlText w:val="o"/>
      <w:lvlJc w:val="left"/>
      <w:pPr>
        <w:ind w:left="5403" w:hanging="360"/>
      </w:pPr>
      <w:rPr>
        <w:rFonts w:ascii="Courier New" w:hAnsi="Courier New" w:cs="Courier New" w:hint="default"/>
      </w:rPr>
    </w:lvl>
    <w:lvl w:ilvl="8" w:tplc="040C0005" w:tentative="1">
      <w:start w:val="1"/>
      <w:numFmt w:val="bullet"/>
      <w:lvlText w:val=""/>
      <w:lvlJc w:val="left"/>
      <w:pPr>
        <w:ind w:left="6123" w:hanging="360"/>
      </w:pPr>
      <w:rPr>
        <w:rFonts w:ascii="Wingdings" w:hAnsi="Wingdings" w:hint="default"/>
      </w:rPr>
    </w:lvl>
  </w:abstractNum>
  <w:abstractNum w:abstractNumId="35" w15:restartNumberingAfterBreak="0">
    <w:nsid w:val="3B27167A"/>
    <w:multiLevelType w:val="hybridMultilevel"/>
    <w:tmpl w:val="0976492A"/>
    <w:lvl w:ilvl="0" w:tplc="E79CC820">
      <w:start w:val="1"/>
      <w:numFmt w:val="decimal"/>
      <w:lvlText w:val="%1)"/>
      <w:lvlJc w:val="left"/>
      <w:pPr>
        <w:ind w:left="360" w:hanging="360"/>
      </w:pPr>
      <w:rPr>
        <w:rFonts w:cstheme="minorBidi"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6" w15:restartNumberingAfterBreak="0">
    <w:nsid w:val="3B875C3D"/>
    <w:multiLevelType w:val="hybridMultilevel"/>
    <w:tmpl w:val="D8D605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B8E7D2E"/>
    <w:multiLevelType w:val="hybridMultilevel"/>
    <w:tmpl w:val="286AF604"/>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D0A56C2"/>
    <w:multiLevelType w:val="hybridMultilevel"/>
    <w:tmpl w:val="513E0C20"/>
    <w:lvl w:ilvl="0" w:tplc="5BB22E6C">
      <w:start w:val="1"/>
      <w:numFmt w:val="decimal"/>
      <w:lvlText w:val="%1."/>
      <w:lvlJc w:val="left"/>
      <w:pPr>
        <w:ind w:left="36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9" w15:restartNumberingAfterBreak="0">
    <w:nsid w:val="40EC6D9E"/>
    <w:multiLevelType w:val="hybridMultilevel"/>
    <w:tmpl w:val="3A682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3597A27"/>
    <w:multiLevelType w:val="multilevel"/>
    <w:tmpl w:val="A2868328"/>
    <w:lvl w:ilvl="0">
      <w:start w:val="1"/>
      <w:numFmt w:val="bullet"/>
      <w:lvlText w:val=""/>
      <w:lvlJc w:val="left"/>
      <w:pPr>
        <w:ind w:left="1182" w:hanging="360"/>
      </w:pPr>
      <w:rPr>
        <w:rFonts w:ascii="Symbol" w:hAnsi="Symbol" w:hint="default"/>
      </w:rPr>
    </w:lvl>
    <w:lvl w:ilvl="1">
      <w:start w:val="1"/>
      <w:numFmt w:val="bullet"/>
      <w:lvlText w:val="o"/>
      <w:lvlJc w:val="left"/>
      <w:pPr>
        <w:ind w:left="1902" w:hanging="360"/>
      </w:pPr>
      <w:rPr>
        <w:rFonts w:ascii="Courier New" w:hAnsi="Courier New" w:hint="default"/>
      </w:rPr>
    </w:lvl>
    <w:lvl w:ilvl="2">
      <w:start w:val="1"/>
      <w:numFmt w:val="bullet"/>
      <w:lvlText w:val=""/>
      <w:lvlJc w:val="left"/>
      <w:pPr>
        <w:ind w:left="2622" w:hanging="360"/>
      </w:pPr>
      <w:rPr>
        <w:rFonts w:ascii="Wingdings" w:hAnsi="Wingdings" w:hint="default"/>
      </w:rPr>
    </w:lvl>
    <w:lvl w:ilvl="3">
      <w:start w:val="1"/>
      <w:numFmt w:val="bullet"/>
      <w:lvlText w:val=""/>
      <w:lvlJc w:val="left"/>
      <w:pPr>
        <w:ind w:left="3342" w:hanging="360"/>
      </w:pPr>
      <w:rPr>
        <w:rFonts w:ascii="Symbol" w:hAnsi="Symbol" w:hint="default"/>
      </w:rPr>
    </w:lvl>
    <w:lvl w:ilvl="4">
      <w:start w:val="1"/>
      <w:numFmt w:val="bullet"/>
      <w:lvlText w:val="o"/>
      <w:lvlJc w:val="left"/>
      <w:pPr>
        <w:ind w:left="4062" w:hanging="360"/>
      </w:pPr>
      <w:rPr>
        <w:rFonts w:ascii="Courier New" w:hAnsi="Courier New" w:hint="default"/>
      </w:rPr>
    </w:lvl>
    <w:lvl w:ilvl="5">
      <w:start w:val="1"/>
      <w:numFmt w:val="bullet"/>
      <w:lvlText w:val=""/>
      <w:lvlJc w:val="left"/>
      <w:pPr>
        <w:ind w:left="4782" w:hanging="360"/>
      </w:pPr>
      <w:rPr>
        <w:rFonts w:ascii="Wingdings" w:hAnsi="Wingdings" w:hint="default"/>
      </w:rPr>
    </w:lvl>
    <w:lvl w:ilvl="6">
      <w:start w:val="1"/>
      <w:numFmt w:val="bullet"/>
      <w:lvlText w:val=""/>
      <w:lvlJc w:val="left"/>
      <w:pPr>
        <w:ind w:left="5502" w:hanging="360"/>
      </w:pPr>
      <w:rPr>
        <w:rFonts w:ascii="Symbol" w:hAnsi="Symbol" w:hint="default"/>
      </w:rPr>
    </w:lvl>
    <w:lvl w:ilvl="7">
      <w:start w:val="1"/>
      <w:numFmt w:val="bullet"/>
      <w:lvlText w:val="o"/>
      <w:lvlJc w:val="left"/>
      <w:pPr>
        <w:ind w:left="6222" w:hanging="360"/>
      </w:pPr>
      <w:rPr>
        <w:rFonts w:ascii="Courier New" w:hAnsi="Courier New" w:hint="default"/>
      </w:rPr>
    </w:lvl>
    <w:lvl w:ilvl="8">
      <w:start w:val="1"/>
      <w:numFmt w:val="bullet"/>
      <w:lvlText w:val=""/>
      <w:lvlJc w:val="left"/>
      <w:pPr>
        <w:ind w:left="6942" w:hanging="360"/>
      </w:pPr>
      <w:rPr>
        <w:rFonts w:ascii="Wingdings" w:hAnsi="Wingdings" w:hint="default"/>
      </w:rPr>
    </w:lvl>
  </w:abstractNum>
  <w:abstractNum w:abstractNumId="41" w15:restartNumberingAfterBreak="0">
    <w:nsid w:val="44426C5C"/>
    <w:multiLevelType w:val="hybridMultilevel"/>
    <w:tmpl w:val="94424B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45534D2F"/>
    <w:multiLevelType w:val="hybridMultilevel"/>
    <w:tmpl w:val="85ACC0B8"/>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3" w15:restartNumberingAfterBreak="0">
    <w:nsid w:val="465C6CB3"/>
    <w:multiLevelType w:val="hybridMultilevel"/>
    <w:tmpl w:val="3A24F20A"/>
    <w:lvl w:ilvl="0" w:tplc="81121E74">
      <w:start w:val="1"/>
      <w:numFmt w:val="bullet"/>
      <w:lvlText w:val=""/>
      <w:lvlJc w:val="left"/>
      <w:pPr>
        <w:tabs>
          <w:tab w:val="num" w:pos="360"/>
        </w:tabs>
        <w:ind w:left="340" w:hanging="340"/>
      </w:pPr>
      <w:rPr>
        <w:rFonts w:ascii="Symbol" w:hAnsi="Symbol"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4" w15:restartNumberingAfterBreak="0">
    <w:nsid w:val="46782DD8"/>
    <w:multiLevelType w:val="hybridMultilevel"/>
    <w:tmpl w:val="D5941734"/>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5" w15:restartNumberingAfterBreak="0">
    <w:nsid w:val="4690467F"/>
    <w:multiLevelType w:val="multilevel"/>
    <w:tmpl w:val="5F3E2F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48A8243F"/>
    <w:multiLevelType w:val="hybridMultilevel"/>
    <w:tmpl w:val="7742B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AB12FF"/>
    <w:multiLevelType w:val="hybridMultilevel"/>
    <w:tmpl w:val="E11439D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D6D0806"/>
    <w:multiLevelType w:val="hybridMultilevel"/>
    <w:tmpl w:val="FBF696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944E87"/>
    <w:multiLevelType w:val="hybridMultilevel"/>
    <w:tmpl w:val="FD46282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0" w15:restartNumberingAfterBreak="0">
    <w:nsid w:val="54020D70"/>
    <w:multiLevelType w:val="hybridMultilevel"/>
    <w:tmpl w:val="5E8EF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480716D"/>
    <w:multiLevelType w:val="hybridMultilevel"/>
    <w:tmpl w:val="50900C92"/>
    <w:lvl w:ilvl="0" w:tplc="1476435E">
      <w:start w:val="1"/>
      <w:numFmt w:val="decimal"/>
      <w:lvlText w:val="%1."/>
      <w:lvlJc w:val="left"/>
      <w:pPr>
        <w:ind w:left="72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9C35800"/>
    <w:multiLevelType w:val="hybridMultilevel"/>
    <w:tmpl w:val="5C743514"/>
    <w:lvl w:ilvl="0" w:tplc="0409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53" w15:restartNumberingAfterBreak="0">
    <w:nsid w:val="5A6A5348"/>
    <w:multiLevelType w:val="hybridMultilevel"/>
    <w:tmpl w:val="7E70220A"/>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54" w15:restartNumberingAfterBreak="0">
    <w:nsid w:val="5EAE74EC"/>
    <w:multiLevelType w:val="hybridMultilevel"/>
    <w:tmpl w:val="C57E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141A77"/>
    <w:multiLevelType w:val="hybridMultilevel"/>
    <w:tmpl w:val="7A9AE07E"/>
    <w:lvl w:ilvl="0" w:tplc="04090011">
      <w:start w:val="1"/>
      <w:numFmt w:val="decimal"/>
      <w:lvlText w:val="%1)"/>
      <w:lvlJc w:val="left"/>
      <w:pPr>
        <w:ind w:left="360" w:hanging="360"/>
      </w:pPr>
      <w:rPr>
        <w:rFonts w:hint="default"/>
      </w:rPr>
    </w:lvl>
    <w:lvl w:ilvl="1" w:tplc="C8D2D0E4">
      <w:start w:val="1"/>
      <w:numFmt w:val="lowerRoman"/>
      <w:lvlText w:val="(%2)"/>
      <w:lvlJc w:val="left"/>
      <w:pPr>
        <w:ind w:left="1440" w:hanging="72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61A365F5"/>
    <w:multiLevelType w:val="hybridMultilevel"/>
    <w:tmpl w:val="4BC09482"/>
    <w:lvl w:ilvl="0" w:tplc="63A08A90">
      <w:numFmt w:val="bullet"/>
      <w:lvlText w:val="-"/>
      <w:lvlJc w:val="left"/>
      <w:pPr>
        <w:ind w:left="611" w:hanging="360"/>
      </w:pPr>
      <w:rPr>
        <w:rFonts w:ascii="GHEA Grapalat" w:eastAsia="Batang" w:hAnsi="GHEA Grapalat" w:cs="Times New Roman" w:hint="default"/>
        <w:color w:val="auto"/>
      </w:rPr>
    </w:lvl>
    <w:lvl w:ilvl="1" w:tplc="FFFFFFFF">
      <w:start w:val="1"/>
      <w:numFmt w:val="bullet"/>
      <w:lvlText w:val="o"/>
      <w:lvlJc w:val="left"/>
      <w:pPr>
        <w:ind w:left="1331" w:hanging="360"/>
      </w:pPr>
      <w:rPr>
        <w:rFonts w:ascii="Courier New" w:hAnsi="Courier New" w:hint="default"/>
      </w:rPr>
    </w:lvl>
    <w:lvl w:ilvl="2" w:tplc="FFFFFFFF">
      <w:start w:val="1"/>
      <w:numFmt w:val="bullet"/>
      <w:lvlText w:val=""/>
      <w:lvlJc w:val="left"/>
      <w:pPr>
        <w:ind w:left="2051" w:hanging="360"/>
      </w:pPr>
      <w:rPr>
        <w:rFonts w:ascii="Wingdings" w:hAnsi="Wingdings" w:hint="default"/>
      </w:rPr>
    </w:lvl>
    <w:lvl w:ilvl="3" w:tplc="FFFFFFFF">
      <w:start w:val="1"/>
      <w:numFmt w:val="bullet"/>
      <w:lvlText w:val=""/>
      <w:lvlJc w:val="left"/>
      <w:pPr>
        <w:ind w:left="2771" w:hanging="360"/>
      </w:pPr>
      <w:rPr>
        <w:rFonts w:ascii="Symbol" w:hAnsi="Symbol" w:hint="default"/>
      </w:rPr>
    </w:lvl>
    <w:lvl w:ilvl="4" w:tplc="FFFFFFFF">
      <w:start w:val="1"/>
      <w:numFmt w:val="bullet"/>
      <w:lvlText w:val="o"/>
      <w:lvlJc w:val="left"/>
      <w:pPr>
        <w:ind w:left="3491" w:hanging="360"/>
      </w:pPr>
      <w:rPr>
        <w:rFonts w:ascii="Courier New" w:hAnsi="Courier New" w:hint="default"/>
      </w:rPr>
    </w:lvl>
    <w:lvl w:ilvl="5" w:tplc="FFFFFFFF">
      <w:start w:val="1"/>
      <w:numFmt w:val="bullet"/>
      <w:lvlText w:val=""/>
      <w:lvlJc w:val="left"/>
      <w:pPr>
        <w:ind w:left="4211" w:hanging="360"/>
      </w:pPr>
      <w:rPr>
        <w:rFonts w:ascii="Wingdings" w:hAnsi="Wingdings" w:hint="default"/>
      </w:rPr>
    </w:lvl>
    <w:lvl w:ilvl="6" w:tplc="FFFFFFFF">
      <w:start w:val="1"/>
      <w:numFmt w:val="bullet"/>
      <w:lvlText w:val=""/>
      <w:lvlJc w:val="left"/>
      <w:pPr>
        <w:ind w:left="4931" w:hanging="360"/>
      </w:pPr>
      <w:rPr>
        <w:rFonts w:ascii="Symbol" w:hAnsi="Symbol" w:hint="default"/>
      </w:rPr>
    </w:lvl>
    <w:lvl w:ilvl="7" w:tplc="FFFFFFFF">
      <w:start w:val="1"/>
      <w:numFmt w:val="bullet"/>
      <w:lvlText w:val="o"/>
      <w:lvlJc w:val="left"/>
      <w:pPr>
        <w:ind w:left="5651" w:hanging="360"/>
      </w:pPr>
      <w:rPr>
        <w:rFonts w:ascii="Courier New" w:hAnsi="Courier New" w:hint="default"/>
      </w:rPr>
    </w:lvl>
    <w:lvl w:ilvl="8" w:tplc="FFFFFFFF">
      <w:start w:val="1"/>
      <w:numFmt w:val="bullet"/>
      <w:lvlText w:val=""/>
      <w:lvlJc w:val="left"/>
      <w:pPr>
        <w:ind w:left="6371" w:hanging="360"/>
      </w:pPr>
      <w:rPr>
        <w:rFonts w:ascii="Wingdings" w:hAnsi="Wingdings" w:hint="default"/>
      </w:rPr>
    </w:lvl>
  </w:abstractNum>
  <w:abstractNum w:abstractNumId="57" w15:restartNumberingAfterBreak="0">
    <w:nsid w:val="68DF0F2E"/>
    <w:multiLevelType w:val="hybridMultilevel"/>
    <w:tmpl w:val="0F50AC5C"/>
    <w:lvl w:ilvl="0" w:tplc="EE8C31E4">
      <w:start w:val="1"/>
      <w:numFmt w:val="bullet"/>
      <w:lvlText w:val=""/>
      <w:lvlJc w:val="left"/>
      <w:pPr>
        <w:ind w:left="720" w:hanging="360"/>
      </w:pPr>
      <w:rPr>
        <w:rFonts w:ascii="Symbol" w:hAnsi="Symbol" w:hint="default"/>
      </w:rPr>
    </w:lvl>
    <w:lvl w:ilvl="1" w:tplc="6A084230">
      <w:start w:val="1"/>
      <w:numFmt w:val="bullet"/>
      <w:lvlText w:val="o"/>
      <w:lvlJc w:val="left"/>
      <w:pPr>
        <w:ind w:left="1440" w:hanging="360"/>
      </w:pPr>
      <w:rPr>
        <w:rFonts w:ascii="Courier New" w:hAnsi="Courier New" w:hint="default"/>
      </w:rPr>
    </w:lvl>
    <w:lvl w:ilvl="2" w:tplc="7A103ECE">
      <w:start w:val="1"/>
      <w:numFmt w:val="bullet"/>
      <w:lvlText w:val=""/>
      <w:lvlJc w:val="left"/>
      <w:pPr>
        <w:ind w:left="2160" w:hanging="360"/>
      </w:pPr>
      <w:rPr>
        <w:rFonts w:ascii="Wingdings" w:hAnsi="Wingdings" w:hint="default"/>
      </w:rPr>
    </w:lvl>
    <w:lvl w:ilvl="3" w:tplc="B9267180">
      <w:start w:val="1"/>
      <w:numFmt w:val="bullet"/>
      <w:lvlText w:val=""/>
      <w:lvlJc w:val="left"/>
      <w:pPr>
        <w:ind w:left="2880" w:hanging="360"/>
      </w:pPr>
      <w:rPr>
        <w:rFonts w:ascii="Symbol" w:hAnsi="Symbol" w:hint="default"/>
      </w:rPr>
    </w:lvl>
    <w:lvl w:ilvl="4" w:tplc="9AB6E030">
      <w:start w:val="1"/>
      <w:numFmt w:val="bullet"/>
      <w:lvlText w:val="o"/>
      <w:lvlJc w:val="left"/>
      <w:pPr>
        <w:ind w:left="3600" w:hanging="360"/>
      </w:pPr>
      <w:rPr>
        <w:rFonts w:ascii="Courier New" w:hAnsi="Courier New" w:hint="default"/>
      </w:rPr>
    </w:lvl>
    <w:lvl w:ilvl="5" w:tplc="565A4D46">
      <w:start w:val="1"/>
      <w:numFmt w:val="bullet"/>
      <w:lvlText w:val=""/>
      <w:lvlJc w:val="left"/>
      <w:pPr>
        <w:ind w:left="4320" w:hanging="360"/>
      </w:pPr>
      <w:rPr>
        <w:rFonts w:ascii="Wingdings" w:hAnsi="Wingdings" w:hint="default"/>
      </w:rPr>
    </w:lvl>
    <w:lvl w:ilvl="6" w:tplc="000885FE">
      <w:start w:val="1"/>
      <w:numFmt w:val="bullet"/>
      <w:lvlText w:val=""/>
      <w:lvlJc w:val="left"/>
      <w:pPr>
        <w:ind w:left="5040" w:hanging="360"/>
      </w:pPr>
      <w:rPr>
        <w:rFonts w:ascii="Symbol" w:hAnsi="Symbol" w:hint="default"/>
      </w:rPr>
    </w:lvl>
    <w:lvl w:ilvl="7" w:tplc="029C8AEA">
      <w:start w:val="1"/>
      <w:numFmt w:val="bullet"/>
      <w:lvlText w:val="o"/>
      <w:lvlJc w:val="left"/>
      <w:pPr>
        <w:ind w:left="5760" w:hanging="360"/>
      </w:pPr>
      <w:rPr>
        <w:rFonts w:ascii="Courier New" w:hAnsi="Courier New" w:hint="default"/>
      </w:rPr>
    </w:lvl>
    <w:lvl w:ilvl="8" w:tplc="B3B46C64">
      <w:start w:val="1"/>
      <w:numFmt w:val="bullet"/>
      <w:lvlText w:val=""/>
      <w:lvlJc w:val="left"/>
      <w:pPr>
        <w:ind w:left="6480" w:hanging="360"/>
      </w:pPr>
      <w:rPr>
        <w:rFonts w:ascii="Wingdings" w:hAnsi="Wingdings" w:hint="default"/>
      </w:rPr>
    </w:lvl>
  </w:abstractNum>
  <w:abstractNum w:abstractNumId="58" w15:restartNumberingAfterBreak="0">
    <w:nsid w:val="6A8A6BFE"/>
    <w:multiLevelType w:val="hybridMultilevel"/>
    <w:tmpl w:val="30BAAA32"/>
    <w:lvl w:ilvl="0" w:tplc="2C3C4AD4">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59" w15:restartNumberingAfterBreak="0">
    <w:nsid w:val="6CAA13EF"/>
    <w:multiLevelType w:val="hybridMultilevel"/>
    <w:tmpl w:val="EA2C3E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257AF7"/>
    <w:multiLevelType w:val="hybridMultilevel"/>
    <w:tmpl w:val="6F72D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0787519"/>
    <w:multiLevelType w:val="hybridMultilevel"/>
    <w:tmpl w:val="3C06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07A3B20"/>
    <w:multiLevelType w:val="hybridMultilevel"/>
    <w:tmpl w:val="D87236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AF4827"/>
    <w:multiLevelType w:val="hybridMultilevel"/>
    <w:tmpl w:val="CF5EE370"/>
    <w:lvl w:ilvl="0" w:tplc="C2000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F5279C"/>
    <w:multiLevelType w:val="hybridMultilevel"/>
    <w:tmpl w:val="A2868328"/>
    <w:lvl w:ilvl="0" w:tplc="23EA492C">
      <w:start w:val="1"/>
      <w:numFmt w:val="bullet"/>
      <w:lvlText w:val=""/>
      <w:lvlJc w:val="left"/>
      <w:pPr>
        <w:ind w:left="1182" w:hanging="360"/>
      </w:pPr>
      <w:rPr>
        <w:rFonts w:ascii="Symbol" w:hAnsi="Symbol" w:hint="default"/>
      </w:rPr>
    </w:lvl>
    <w:lvl w:ilvl="1" w:tplc="8708D08A">
      <w:start w:val="1"/>
      <w:numFmt w:val="bullet"/>
      <w:lvlText w:val="o"/>
      <w:lvlJc w:val="left"/>
      <w:pPr>
        <w:ind w:left="1902" w:hanging="360"/>
      </w:pPr>
      <w:rPr>
        <w:rFonts w:ascii="Courier New" w:hAnsi="Courier New" w:hint="default"/>
      </w:rPr>
    </w:lvl>
    <w:lvl w:ilvl="2" w:tplc="F1EC6B64">
      <w:start w:val="1"/>
      <w:numFmt w:val="bullet"/>
      <w:lvlText w:val=""/>
      <w:lvlJc w:val="left"/>
      <w:pPr>
        <w:ind w:left="2622" w:hanging="360"/>
      </w:pPr>
      <w:rPr>
        <w:rFonts w:ascii="Wingdings" w:hAnsi="Wingdings" w:hint="default"/>
      </w:rPr>
    </w:lvl>
    <w:lvl w:ilvl="3" w:tplc="67942556">
      <w:start w:val="1"/>
      <w:numFmt w:val="bullet"/>
      <w:lvlText w:val=""/>
      <w:lvlJc w:val="left"/>
      <w:pPr>
        <w:ind w:left="3342" w:hanging="360"/>
      </w:pPr>
      <w:rPr>
        <w:rFonts w:ascii="Symbol" w:hAnsi="Symbol" w:hint="default"/>
      </w:rPr>
    </w:lvl>
    <w:lvl w:ilvl="4" w:tplc="B9B27FD2">
      <w:start w:val="1"/>
      <w:numFmt w:val="bullet"/>
      <w:lvlText w:val="o"/>
      <w:lvlJc w:val="left"/>
      <w:pPr>
        <w:ind w:left="4062" w:hanging="360"/>
      </w:pPr>
      <w:rPr>
        <w:rFonts w:ascii="Courier New" w:hAnsi="Courier New" w:hint="default"/>
      </w:rPr>
    </w:lvl>
    <w:lvl w:ilvl="5" w:tplc="326497D0">
      <w:start w:val="1"/>
      <w:numFmt w:val="bullet"/>
      <w:lvlText w:val=""/>
      <w:lvlJc w:val="left"/>
      <w:pPr>
        <w:ind w:left="4782" w:hanging="360"/>
      </w:pPr>
      <w:rPr>
        <w:rFonts w:ascii="Wingdings" w:hAnsi="Wingdings" w:hint="default"/>
      </w:rPr>
    </w:lvl>
    <w:lvl w:ilvl="6" w:tplc="A1DCDE7E">
      <w:start w:val="1"/>
      <w:numFmt w:val="bullet"/>
      <w:lvlText w:val=""/>
      <w:lvlJc w:val="left"/>
      <w:pPr>
        <w:ind w:left="5502" w:hanging="360"/>
      </w:pPr>
      <w:rPr>
        <w:rFonts w:ascii="Symbol" w:hAnsi="Symbol" w:hint="default"/>
      </w:rPr>
    </w:lvl>
    <w:lvl w:ilvl="7" w:tplc="28548D12">
      <w:start w:val="1"/>
      <w:numFmt w:val="bullet"/>
      <w:lvlText w:val="o"/>
      <w:lvlJc w:val="left"/>
      <w:pPr>
        <w:ind w:left="6222" w:hanging="360"/>
      </w:pPr>
      <w:rPr>
        <w:rFonts w:ascii="Courier New" w:hAnsi="Courier New" w:hint="default"/>
      </w:rPr>
    </w:lvl>
    <w:lvl w:ilvl="8" w:tplc="8F6A6018">
      <w:start w:val="1"/>
      <w:numFmt w:val="bullet"/>
      <w:lvlText w:val=""/>
      <w:lvlJc w:val="left"/>
      <w:pPr>
        <w:ind w:left="6942" w:hanging="360"/>
      </w:pPr>
      <w:rPr>
        <w:rFonts w:ascii="Wingdings" w:hAnsi="Wingdings" w:hint="default"/>
      </w:rPr>
    </w:lvl>
  </w:abstractNum>
  <w:abstractNum w:abstractNumId="65" w15:restartNumberingAfterBreak="0">
    <w:nsid w:val="718B3289"/>
    <w:multiLevelType w:val="hybridMultilevel"/>
    <w:tmpl w:val="D83AA9E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6" w15:restartNumberingAfterBreak="0">
    <w:nsid w:val="78E36ADF"/>
    <w:multiLevelType w:val="hybridMultilevel"/>
    <w:tmpl w:val="26BA2D94"/>
    <w:lvl w:ilvl="0" w:tplc="E79CC820">
      <w:start w:val="1"/>
      <w:numFmt w:val="decimal"/>
      <w:lvlText w:val="%1)"/>
      <w:lvlJc w:val="left"/>
      <w:pPr>
        <w:ind w:left="630" w:hanging="360"/>
      </w:pPr>
      <w:rPr>
        <w:rFonts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C174312"/>
    <w:multiLevelType w:val="hybridMultilevel"/>
    <w:tmpl w:val="D6ECD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DD10C7B"/>
    <w:multiLevelType w:val="hybridMultilevel"/>
    <w:tmpl w:val="1ABC227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9" w15:restartNumberingAfterBreak="0">
    <w:nsid w:val="7EF53E47"/>
    <w:multiLevelType w:val="hybridMultilevel"/>
    <w:tmpl w:val="B9685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45"/>
  </w:num>
  <w:num w:numId="4">
    <w:abstractNumId w:val="0"/>
  </w:num>
  <w:num w:numId="5">
    <w:abstractNumId w:val="10"/>
  </w:num>
  <w:num w:numId="6">
    <w:abstractNumId w:val="60"/>
  </w:num>
  <w:num w:numId="7">
    <w:abstractNumId w:val="50"/>
  </w:num>
  <w:num w:numId="8">
    <w:abstractNumId w:val="19"/>
  </w:num>
  <w:num w:numId="9">
    <w:abstractNumId w:val="4"/>
  </w:num>
  <w:num w:numId="10">
    <w:abstractNumId w:val="61"/>
  </w:num>
  <w:num w:numId="11">
    <w:abstractNumId w:val="41"/>
  </w:num>
  <w:num w:numId="12">
    <w:abstractNumId w:val="24"/>
  </w:num>
  <w:num w:numId="13">
    <w:abstractNumId w:val="2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num>
  <w:num w:numId="19">
    <w:abstractNumId w:val="5"/>
  </w:num>
  <w:num w:numId="20">
    <w:abstractNumId w:val="47"/>
  </w:num>
  <w:num w:numId="2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num>
  <w:num w:numId="23">
    <w:abstractNumId w:val="31"/>
  </w:num>
  <w:num w:numId="24">
    <w:abstractNumId w:val="57"/>
  </w:num>
  <w:num w:numId="25">
    <w:abstractNumId w:val="21"/>
  </w:num>
  <w:num w:numId="26">
    <w:abstractNumId w:val="29"/>
  </w:num>
  <w:num w:numId="27">
    <w:abstractNumId w:val="2"/>
  </w:num>
  <w:num w:numId="28">
    <w:abstractNumId w:val="14"/>
  </w:num>
  <w:num w:numId="29">
    <w:abstractNumId w:val="69"/>
  </w:num>
  <w:num w:numId="30">
    <w:abstractNumId w:val="54"/>
  </w:num>
  <w:num w:numId="31">
    <w:abstractNumId w:val="25"/>
  </w:num>
  <w:num w:numId="32">
    <w:abstractNumId w:val="66"/>
  </w:num>
  <w:num w:numId="33">
    <w:abstractNumId w:val="27"/>
  </w:num>
  <w:num w:numId="34">
    <w:abstractNumId w:val="43"/>
  </w:num>
  <w:num w:numId="35">
    <w:abstractNumId w:val="8"/>
  </w:num>
  <w:num w:numId="36">
    <w:abstractNumId w:val="67"/>
  </w:num>
  <w:num w:numId="37">
    <w:abstractNumId w:val="20"/>
  </w:num>
  <w:num w:numId="38">
    <w:abstractNumId w:val="26"/>
  </w:num>
  <w:num w:numId="39">
    <w:abstractNumId w:val="36"/>
  </w:num>
  <w:num w:numId="40">
    <w:abstractNumId w:val="32"/>
  </w:num>
  <w:num w:numId="41">
    <w:abstractNumId w:val="40"/>
  </w:num>
  <w:num w:numId="42">
    <w:abstractNumId w:val="7"/>
  </w:num>
  <w:num w:numId="43">
    <w:abstractNumId w:val="22"/>
  </w:num>
  <w:num w:numId="44">
    <w:abstractNumId w:val="55"/>
  </w:num>
  <w:num w:numId="45">
    <w:abstractNumId w:val="37"/>
  </w:num>
  <w:num w:numId="46">
    <w:abstractNumId w:val="62"/>
  </w:num>
  <w:num w:numId="47">
    <w:abstractNumId w:val="59"/>
  </w:num>
  <w:num w:numId="48">
    <w:abstractNumId w:val="13"/>
  </w:num>
  <w:num w:numId="49">
    <w:abstractNumId w:val="48"/>
  </w:num>
  <w:num w:numId="50">
    <w:abstractNumId w:val="63"/>
  </w:num>
  <w:num w:numId="51">
    <w:abstractNumId w:val="30"/>
  </w:num>
  <w:num w:numId="52">
    <w:abstractNumId w:val="12"/>
  </w:num>
  <w:num w:numId="53">
    <w:abstractNumId w:val="49"/>
  </w:num>
  <w:num w:numId="54">
    <w:abstractNumId w:val="68"/>
  </w:num>
  <w:num w:numId="55">
    <w:abstractNumId w:val="18"/>
  </w:num>
  <w:num w:numId="56">
    <w:abstractNumId w:val="65"/>
  </w:num>
  <w:num w:numId="57">
    <w:abstractNumId w:val="17"/>
  </w:num>
  <w:num w:numId="58">
    <w:abstractNumId w:val="42"/>
  </w:num>
  <w:num w:numId="59">
    <w:abstractNumId w:val="3"/>
  </w:num>
  <w:num w:numId="60">
    <w:abstractNumId w:val="53"/>
  </w:num>
  <w:num w:numId="61">
    <w:abstractNumId w:val="39"/>
  </w:num>
  <w:num w:numId="62">
    <w:abstractNumId w:val="16"/>
  </w:num>
  <w:num w:numId="63">
    <w:abstractNumId w:val="38"/>
  </w:num>
  <w:num w:numId="64">
    <w:abstractNumId w:val="35"/>
  </w:num>
  <w:num w:numId="65">
    <w:abstractNumId w:val="6"/>
  </w:num>
  <w:num w:numId="66">
    <w:abstractNumId w:val="33"/>
  </w:num>
  <w:num w:numId="67">
    <w:abstractNumId w:val="52"/>
  </w:num>
  <w:num w:numId="68">
    <w:abstractNumId w:val="44"/>
  </w:num>
  <w:num w:numId="69">
    <w:abstractNumId w:val="58"/>
  </w:num>
  <w:num w:numId="70">
    <w:abstractNumId w:val="1"/>
  </w:num>
  <w:num w:numId="71">
    <w:abstractNumId w:val="56"/>
  </w:num>
  <w:num w:numId="72">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05"/>
    <w:rsid w:val="0000072A"/>
    <w:rsid w:val="00000A20"/>
    <w:rsid w:val="00003C02"/>
    <w:rsid w:val="0000401B"/>
    <w:rsid w:val="00005B1C"/>
    <w:rsid w:val="0001091D"/>
    <w:rsid w:val="00010B59"/>
    <w:rsid w:val="0001347D"/>
    <w:rsid w:val="00014691"/>
    <w:rsid w:val="000171C3"/>
    <w:rsid w:val="00020A2F"/>
    <w:rsid w:val="00022364"/>
    <w:rsid w:val="0002604A"/>
    <w:rsid w:val="0002609B"/>
    <w:rsid w:val="000266E4"/>
    <w:rsid w:val="000306AD"/>
    <w:rsid w:val="000317E7"/>
    <w:rsid w:val="000319FA"/>
    <w:rsid w:val="000326FC"/>
    <w:rsid w:val="0003332D"/>
    <w:rsid w:val="00035E89"/>
    <w:rsid w:val="00035F82"/>
    <w:rsid w:val="000366D6"/>
    <w:rsid w:val="00037E19"/>
    <w:rsid w:val="000405C9"/>
    <w:rsid w:val="00040A30"/>
    <w:rsid w:val="00041C49"/>
    <w:rsid w:val="00043221"/>
    <w:rsid w:val="00044E65"/>
    <w:rsid w:val="000464E6"/>
    <w:rsid w:val="00047682"/>
    <w:rsid w:val="00052DBC"/>
    <w:rsid w:val="00054AC3"/>
    <w:rsid w:val="00060325"/>
    <w:rsid w:val="00060689"/>
    <w:rsid w:val="00060FD9"/>
    <w:rsid w:val="000626B2"/>
    <w:rsid w:val="000628D4"/>
    <w:rsid w:val="000634D2"/>
    <w:rsid w:val="00063913"/>
    <w:rsid w:val="00066014"/>
    <w:rsid w:val="0006694B"/>
    <w:rsid w:val="00066FE1"/>
    <w:rsid w:val="00070284"/>
    <w:rsid w:val="00070FB5"/>
    <w:rsid w:val="000723AF"/>
    <w:rsid w:val="00072D92"/>
    <w:rsid w:val="00072FFB"/>
    <w:rsid w:val="00073CA4"/>
    <w:rsid w:val="000750D7"/>
    <w:rsid w:val="000752D4"/>
    <w:rsid w:val="00075EF9"/>
    <w:rsid w:val="000766BA"/>
    <w:rsid w:val="0007733D"/>
    <w:rsid w:val="00080BD9"/>
    <w:rsid w:val="00081323"/>
    <w:rsid w:val="00083714"/>
    <w:rsid w:val="000839FE"/>
    <w:rsid w:val="00085829"/>
    <w:rsid w:val="00085A23"/>
    <w:rsid w:val="00086655"/>
    <w:rsid w:val="00087384"/>
    <w:rsid w:val="00091023"/>
    <w:rsid w:val="00093790"/>
    <w:rsid w:val="00093A5E"/>
    <w:rsid w:val="00094E4A"/>
    <w:rsid w:val="000951B5"/>
    <w:rsid w:val="000A1775"/>
    <w:rsid w:val="000A35E4"/>
    <w:rsid w:val="000A47FF"/>
    <w:rsid w:val="000A4CFF"/>
    <w:rsid w:val="000A511C"/>
    <w:rsid w:val="000A572E"/>
    <w:rsid w:val="000A77F4"/>
    <w:rsid w:val="000A7924"/>
    <w:rsid w:val="000B0A7A"/>
    <w:rsid w:val="000B1469"/>
    <w:rsid w:val="000B233C"/>
    <w:rsid w:val="000B3B3B"/>
    <w:rsid w:val="000B53CF"/>
    <w:rsid w:val="000B5CE8"/>
    <w:rsid w:val="000B6925"/>
    <w:rsid w:val="000B7109"/>
    <w:rsid w:val="000C096F"/>
    <w:rsid w:val="000C1362"/>
    <w:rsid w:val="000C1798"/>
    <w:rsid w:val="000C1829"/>
    <w:rsid w:val="000C3BA7"/>
    <w:rsid w:val="000C40AF"/>
    <w:rsid w:val="000D00AE"/>
    <w:rsid w:val="000D1031"/>
    <w:rsid w:val="000D14B6"/>
    <w:rsid w:val="000D1DFA"/>
    <w:rsid w:val="000D1FDA"/>
    <w:rsid w:val="000D3DC4"/>
    <w:rsid w:val="000D3F74"/>
    <w:rsid w:val="000D4271"/>
    <w:rsid w:val="000D62EA"/>
    <w:rsid w:val="000E1ACA"/>
    <w:rsid w:val="000E2AAC"/>
    <w:rsid w:val="000E2D47"/>
    <w:rsid w:val="000E3502"/>
    <w:rsid w:val="000E3800"/>
    <w:rsid w:val="000E38B3"/>
    <w:rsid w:val="000E4A61"/>
    <w:rsid w:val="000E50D7"/>
    <w:rsid w:val="000E50EB"/>
    <w:rsid w:val="000E5A2A"/>
    <w:rsid w:val="000E6F8F"/>
    <w:rsid w:val="000F0509"/>
    <w:rsid w:val="000F0956"/>
    <w:rsid w:val="000F29AE"/>
    <w:rsid w:val="000F2DC9"/>
    <w:rsid w:val="000F44B4"/>
    <w:rsid w:val="000F68B2"/>
    <w:rsid w:val="000F6DD9"/>
    <w:rsid w:val="000F7130"/>
    <w:rsid w:val="000F7A7F"/>
    <w:rsid w:val="000F7F22"/>
    <w:rsid w:val="00100B78"/>
    <w:rsid w:val="00103009"/>
    <w:rsid w:val="001048AC"/>
    <w:rsid w:val="00104ACB"/>
    <w:rsid w:val="00106586"/>
    <w:rsid w:val="0011220F"/>
    <w:rsid w:val="00113995"/>
    <w:rsid w:val="00120443"/>
    <w:rsid w:val="00120704"/>
    <w:rsid w:val="001220A0"/>
    <w:rsid w:val="00123726"/>
    <w:rsid w:val="00125D06"/>
    <w:rsid w:val="00127BEE"/>
    <w:rsid w:val="00131898"/>
    <w:rsid w:val="001329ED"/>
    <w:rsid w:val="00133AB3"/>
    <w:rsid w:val="00133C98"/>
    <w:rsid w:val="00135462"/>
    <w:rsid w:val="00141E41"/>
    <w:rsid w:val="00147E9E"/>
    <w:rsid w:val="00150D26"/>
    <w:rsid w:val="001524D6"/>
    <w:rsid w:val="001526AC"/>
    <w:rsid w:val="0015360E"/>
    <w:rsid w:val="0015439F"/>
    <w:rsid w:val="00156BEA"/>
    <w:rsid w:val="001570FC"/>
    <w:rsid w:val="001600AB"/>
    <w:rsid w:val="0016227D"/>
    <w:rsid w:val="00165F83"/>
    <w:rsid w:val="0017130B"/>
    <w:rsid w:val="00172397"/>
    <w:rsid w:val="001736F2"/>
    <w:rsid w:val="00175C22"/>
    <w:rsid w:val="00175E2A"/>
    <w:rsid w:val="00176828"/>
    <w:rsid w:val="00180803"/>
    <w:rsid w:val="00180D79"/>
    <w:rsid w:val="00183728"/>
    <w:rsid w:val="00184925"/>
    <w:rsid w:val="00187A63"/>
    <w:rsid w:val="00190FB8"/>
    <w:rsid w:val="001910D1"/>
    <w:rsid w:val="0019169E"/>
    <w:rsid w:val="001947AD"/>
    <w:rsid w:val="00194A07"/>
    <w:rsid w:val="00195287"/>
    <w:rsid w:val="0019543E"/>
    <w:rsid w:val="001A1019"/>
    <w:rsid w:val="001A4767"/>
    <w:rsid w:val="001A4E60"/>
    <w:rsid w:val="001A562C"/>
    <w:rsid w:val="001A6E64"/>
    <w:rsid w:val="001A74BC"/>
    <w:rsid w:val="001B1FC7"/>
    <w:rsid w:val="001B25BF"/>
    <w:rsid w:val="001B2803"/>
    <w:rsid w:val="001B2DA7"/>
    <w:rsid w:val="001B4C3D"/>
    <w:rsid w:val="001B50F3"/>
    <w:rsid w:val="001B5B76"/>
    <w:rsid w:val="001B5D05"/>
    <w:rsid w:val="001B634A"/>
    <w:rsid w:val="001B647C"/>
    <w:rsid w:val="001B6707"/>
    <w:rsid w:val="001B69F2"/>
    <w:rsid w:val="001B73E5"/>
    <w:rsid w:val="001C4821"/>
    <w:rsid w:val="001C5CD3"/>
    <w:rsid w:val="001C7627"/>
    <w:rsid w:val="001C7C8A"/>
    <w:rsid w:val="001D0B67"/>
    <w:rsid w:val="001D10D2"/>
    <w:rsid w:val="001D1638"/>
    <w:rsid w:val="001D26A4"/>
    <w:rsid w:val="001D52BB"/>
    <w:rsid w:val="001D5DB8"/>
    <w:rsid w:val="001D6313"/>
    <w:rsid w:val="001D636C"/>
    <w:rsid w:val="001D6597"/>
    <w:rsid w:val="001D6D33"/>
    <w:rsid w:val="001D7390"/>
    <w:rsid w:val="001D7FF0"/>
    <w:rsid w:val="001E01AC"/>
    <w:rsid w:val="001E09C1"/>
    <w:rsid w:val="001E20A8"/>
    <w:rsid w:val="001E2897"/>
    <w:rsid w:val="001E405C"/>
    <w:rsid w:val="001E46EB"/>
    <w:rsid w:val="001E53F8"/>
    <w:rsid w:val="001E579F"/>
    <w:rsid w:val="001E6767"/>
    <w:rsid w:val="001F1688"/>
    <w:rsid w:val="001F16C4"/>
    <w:rsid w:val="001F253D"/>
    <w:rsid w:val="001F357F"/>
    <w:rsid w:val="001F5809"/>
    <w:rsid w:val="001F69BD"/>
    <w:rsid w:val="001F6D3A"/>
    <w:rsid w:val="002001F6"/>
    <w:rsid w:val="00201760"/>
    <w:rsid w:val="00203784"/>
    <w:rsid w:val="002047C4"/>
    <w:rsid w:val="00204ACA"/>
    <w:rsid w:val="00205295"/>
    <w:rsid w:val="0020534A"/>
    <w:rsid w:val="0020682F"/>
    <w:rsid w:val="00210ABB"/>
    <w:rsid w:val="00211066"/>
    <w:rsid w:val="00211202"/>
    <w:rsid w:val="00211DCB"/>
    <w:rsid w:val="002128CE"/>
    <w:rsid w:val="002129EB"/>
    <w:rsid w:val="00213FCB"/>
    <w:rsid w:val="00214876"/>
    <w:rsid w:val="00215649"/>
    <w:rsid w:val="00217E6E"/>
    <w:rsid w:val="00220267"/>
    <w:rsid w:val="00221732"/>
    <w:rsid w:val="00222B1C"/>
    <w:rsid w:val="002232EE"/>
    <w:rsid w:val="002268FF"/>
    <w:rsid w:val="002271F8"/>
    <w:rsid w:val="002313BE"/>
    <w:rsid w:val="002316B7"/>
    <w:rsid w:val="00231DD1"/>
    <w:rsid w:val="00231FEC"/>
    <w:rsid w:val="002329D2"/>
    <w:rsid w:val="00234018"/>
    <w:rsid w:val="0023500B"/>
    <w:rsid w:val="00240B2B"/>
    <w:rsid w:val="0024418B"/>
    <w:rsid w:val="00245051"/>
    <w:rsid w:val="002451CC"/>
    <w:rsid w:val="0024534A"/>
    <w:rsid w:val="002467A8"/>
    <w:rsid w:val="00251383"/>
    <w:rsid w:val="00252192"/>
    <w:rsid w:val="0025694C"/>
    <w:rsid w:val="00257F2F"/>
    <w:rsid w:val="002633D4"/>
    <w:rsid w:val="0026469A"/>
    <w:rsid w:val="00264B15"/>
    <w:rsid w:val="00264F4E"/>
    <w:rsid w:val="002651BA"/>
    <w:rsid w:val="00265444"/>
    <w:rsid w:val="00265E6C"/>
    <w:rsid w:val="00266538"/>
    <w:rsid w:val="00266D3B"/>
    <w:rsid w:val="00266EDB"/>
    <w:rsid w:val="0026702F"/>
    <w:rsid w:val="00267572"/>
    <w:rsid w:val="00267C65"/>
    <w:rsid w:val="0027422B"/>
    <w:rsid w:val="00274315"/>
    <w:rsid w:val="002758A8"/>
    <w:rsid w:val="00275943"/>
    <w:rsid w:val="00275FFD"/>
    <w:rsid w:val="002770C8"/>
    <w:rsid w:val="00277650"/>
    <w:rsid w:val="00281DD7"/>
    <w:rsid w:val="00281FE9"/>
    <w:rsid w:val="00283BE5"/>
    <w:rsid w:val="002850A1"/>
    <w:rsid w:val="00287167"/>
    <w:rsid w:val="002871B0"/>
    <w:rsid w:val="002873AE"/>
    <w:rsid w:val="00287828"/>
    <w:rsid w:val="00287CBD"/>
    <w:rsid w:val="00292182"/>
    <w:rsid w:val="00293701"/>
    <w:rsid w:val="00294538"/>
    <w:rsid w:val="00296855"/>
    <w:rsid w:val="002979C8"/>
    <w:rsid w:val="002A0D6A"/>
    <w:rsid w:val="002A1AA5"/>
    <w:rsid w:val="002A1C1E"/>
    <w:rsid w:val="002A21F3"/>
    <w:rsid w:val="002A2FE5"/>
    <w:rsid w:val="002A46AE"/>
    <w:rsid w:val="002A4F6B"/>
    <w:rsid w:val="002A65F4"/>
    <w:rsid w:val="002A6B6B"/>
    <w:rsid w:val="002B0E4C"/>
    <w:rsid w:val="002B17E2"/>
    <w:rsid w:val="002B315C"/>
    <w:rsid w:val="002B3E4E"/>
    <w:rsid w:val="002B4921"/>
    <w:rsid w:val="002B6400"/>
    <w:rsid w:val="002B6814"/>
    <w:rsid w:val="002C01D1"/>
    <w:rsid w:val="002C10DF"/>
    <w:rsid w:val="002C2048"/>
    <w:rsid w:val="002C25ED"/>
    <w:rsid w:val="002C2A77"/>
    <w:rsid w:val="002C4E13"/>
    <w:rsid w:val="002C5848"/>
    <w:rsid w:val="002C7B8A"/>
    <w:rsid w:val="002D2AF7"/>
    <w:rsid w:val="002D2E0D"/>
    <w:rsid w:val="002D3ED8"/>
    <w:rsid w:val="002D44C1"/>
    <w:rsid w:val="002D5D63"/>
    <w:rsid w:val="002D6F5C"/>
    <w:rsid w:val="002D727B"/>
    <w:rsid w:val="002D742C"/>
    <w:rsid w:val="002E09EE"/>
    <w:rsid w:val="002E3195"/>
    <w:rsid w:val="002E529B"/>
    <w:rsid w:val="002E55A8"/>
    <w:rsid w:val="002E696E"/>
    <w:rsid w:val="002F0864"/>
    <w:rsid w:val="002F18DE"/>
    <w:rsid w:val="002F1B55"/>
    <w:rsid w:val="002F1D84"/>
    <w:rsid w:val="002F7E94"/>
    <w:rsid w:val="003008D8"/>
    <w:rsid w:val="003022FE"/>
    <w:rsid w:val="00305818"/>
    <w:rsid w:val="00310614"/>
    <w:rsid w:val="003129D2"/>
    <w:rsid w:val="00314BB4"/>
    <w:rsid w:val="0031516F"/>
    <w:rsid w:val="00316452"/>
    <w:rsid w:val="0031758F"/>
    <w:rsid w:val="0032085A"/>
    <w:rsid w:val="0032161B"/>
    <w:rsid w:val="003217E8"/>
    <w:rsid w:val="00325B10"/>
    <w:rsid w:val="00330E81"/>
    <w:rsid w:val="00331334"/>
    <w:rsid w:val="00331674"/>
    <w:rsid w:val="00332F6B"/>
    <w:rsid w:val="003332B5"/>
    <w:rsid w:val="00333BD4"/>
    <w:rsid w:val="00334A00"/>
    <w:rsid w:val="003375E6"/>
    <w:rsid w:val="00340040"/>
    <w:rsid w:val="00341C4A"/>
    <w:rsid w:val="00342FBB"/>
    <w:rsid w:val="003437F3"/>
    <w:rsid w:val="00345B3C"/>
    <w:rsid w:val="00346597"/>
    <w:rsid w:val="00352DE6"/>
    <w:rsid w:val="00353B0D"/>
    <w:rsid w:val="003571F6"/>
    <w:rsid w:val="0036146A"/>
    <w:rsid w:val="00361E5A"/>
    <w:rsid w:val="00362784"/>
    <w:rsid w:val="00362F2D"/>
    <w:rsid w:val="0036312A"/>
    <w:rsid w:val="003707F9"/>
    <w:rsid w:val="00370F6B"/>
    <w:rsid w:val="00371508"/>
    <w:rsid w:val="00372235"/>
    <w:rsid w:val="003729CB"/>
    <w:rsid w:val="00372DAC"/>
    <w:rsid w:val="003742A7"/>
    <w:rsid w:val="003742BF"/>
    <w:rsid w:val="00380E69"/>
    <w:rsid w:val="00382185"/>
    <w:rsid w:val="003828C4"/>
    <w:rsid w:val="00382E89"/>
    <w:rsid w:val="00384EF1"/>
    <w:rsid w:val="00385245"/>
    <w:rsid w:val="0038733E"/>
    <w:rsid w:val="00387854"/>
    <w:rsid w:val="00387C1B"/>
    <w:rsid w:val="0039022C"/>
    <w:rsid w:val="003925FF"/>
    <w:rsid w:val="0039444F"/>
    <w:rsid w:val="003A1E04"/>
    <w:rsid w:val="003A32C2"/>
    <w:rsid w:val="003A569A"/>
    <w:rsid w:val="003A6309"/>
    <w:rsid w:val="003A71E9"/>
    <w:rsid w:val="003A72AF"/>
    <w:rsid w:val="003B149B"/>
    <w:rsid w:val="003B228B"/>
    <w:rsid w:val="003B2D48"/>
    <w:rsid w:val="003B36CE"/>
    <w:rsid w:val="003C0140"/>
    <w:rsid w:val="003C3522"/>
    <w:rsid w:val="003C46BC"/>
    <w:rsid w:val="003C5BAB"/>
    <w:rsid w:val="003C639E"/>
    <w:rsid w:val="003C7539"/>
    <w:rsid w:val="003D050B"/>
    <w:rsid w:val="003D126E"/>
    <w:rsid w:val="003D3197"/>
    <w:rsid w:val="003D36CF"/>
    <w:rsid w:val="003D4AE0"/>
    <w:rsid w:val="003D52B2"/>
    <w:rsid w:val="003D5BD9"/>
    <w:rsid w:val="003E1C04"/>
    <w:rsid w:val="003E1FBC"/>
    <w:rsid w:val="003E25D3"/>
    <w:rsid w:val="003E389E"/>
    <w:rsid w:val="003E419A"/>
    <w:rsid w:val="003E4728"/>
    <w:rsid w:val="003E590D"/>
    <w:rsid w:val="003E7B56"/>
    <w:rsid w:val="003E7C95"/>
    <w:rsid w:val="003F19F1"/>
    <w:rsid w:val="003F2168"/>
    <w:rsid w:val="003F35D6"/>
    <w:rsid w:val="003F4CC9"/>
    <w:rsid w:val="003F5630"/>
    <w:rsid w:val="003F5C28"/>
    <w:rsid w:val="003F5F71"/>
    <w:rsid w:val="003F6C4C"/>
    <w:rsid w:val="0040082D"/>
    <w:rsid w:val="004036B0"/>
    <w:rsid w:val="00404ED1"/>
    <w:rsid w:val="00404F18"/>
    <w:rsid w:val="00405B7B"/>
    <w:rsid w:val="00410402"/>
    <w:rsid w:val="0041073F"/>
    <w:rsid w:val="00410EAB"/>
    <w:rsid w:val="00411850"/>
    <w:rsid w:val="00411ABA"/>
    <w:rsid w:val="00411FE7"/>
    <w:rsid w:val="0041448F"/>
    <w:rsid w:val="004145FC"/>
    <w:rsid w:val="00414F38"/>
    <w:rsid w:val="004155DD"/>
    <w:rsid w:val="004159FA"/>
    <w:rsid w:val="00416108"/>
    <w:rsid w:val="00417379"/>
    <w:rsid w:val="00420374"/>
    <w:rsid w:val="004231CD"/>
    <w:rsid w:val="00424D84"/>
    <w:rsid w:val="0042603E"/>
    <w:rsid w:val="00430498"/>
    <w:rsid w:val="004328EC"/>
    <w:rsid w:val="00433723"/>
    <w:rsid w:val="004340B3"/>
    <w:rsid w:val="00435C17"/>
    <w:rsid w:val="004369CD"/>
    <w:rsid w:val="00437937"/>
    <w:rsid w:val="004439E6"/>
    <w:rsid w:val="004464CA"/>
    <w:rsid w:val="004477B0"/>
    <w:rsid w:val="00451287"/>
    <w:rsid w:val="00452852"/>
    <w:rsid w:val="00453FC1"/>
    <w:rsid w:val="00455BF5"/>
    <w:rsid w:val="00456031"/>
    <w:rsid w:val="00456334"/>
    <w:rsid w:val="004600FC"/>
    <w:rsid w:val="0046013B"/>
    <w:rsid w:val="00461284"/>
    <w:rsid w:val="00461F35"/>
    <w:rsid w:val="00464385"/>
    <w:rsid w:val="004655E3"/>
    <w:rsid w:val="00465980"/>
    <w:rsid w:val="00466C1D"/>
    <w:rsid w:val="00466FBC"/>
    <w:rsid w:val="00470137"/>
    <w:rsid w:val="00470C8E"/>
    <w:rsid w:val="00470ED3"/>
    <w:rsid w:val="00472707"/>
    <w:rsid w:val="00472E38"/>
    <w:rsid w:val="004736EB"/>
    <w:rsid w:val="00474950"/>
    <w:rsid w:val="00476B57"/>
    <w:rsid w:val="00483D48"/>
    <w:rsid w:val="00483D70"/>
    <w:rsid w:val="00484875"/>
    <w:rsid w:val="00485E4F"/>
    <w:rsid w:val="004867AF"/>
    <w:rsid w:val="004913F6"/>
    <w:rsid w:val="00492303"/>
    <w:rsid w:val="00492CC5"/>
    <w:rsid w:val="00492DE0"/>
    <w:rsid w:val="00493350"/>
    <w:rsid w:val="004937EE"/>
    <w:rsid w:val="00494EAD"/>
    <w:rsid w:val="0049540B"/>
    <w:rsid w:val="004968D4"/>
    <w:rsid w:val="00496D80"/>
    <w:rsid w:val="004A2924"/>
    <w:rsid w:val="004A3799"/>
    <w:rsid w:val="004A41DF"/>
    <w:rsid w:val="004A5031"/>
    <w:rsid w:val="004A5B5E"/>
    <w:rsid w:val="004A5D28"/>
    <w:rsid w:val="004B2C22"/>
    <w:rsid w:val="004B307E"/>
    <w:rsid w:val="004B5C8B"/>
    <w:rsid w:val="004B647A"/>
    <w:rsid w:val="004B751F"/>
    <w:rsid w:val="004B7A89"/>
    <w:rsid w:val="004C2208"/>
    <w:rsid w:val="004C31DD"/>
    <w:rsid w:val="004C4A80"/>
    <w:rsid w:val="004C4CB3"/>
    <w:rsid w:val="004C54E4"/>
    <w:rsid w:val="004C59B0"/>
    <w:rsid w:val="004C6781"/>
    <w:rsid w:val="004C7682"/>
    <w:rsid w:val="004D074B"/>
    <w:rsid w:val="004D1904"/>
    <w:rsid w:val="004D25AD"/>
    <w:rsid w:val="004D3C83"/>
    <w:rsid w:val="004D6DF8"/>
    <w:rsid w:val="004D7C88"/>
    <w:rsid w:val="004E2795"/>
    <w:rsid w:val="004E286D"/>
    <w:rsid w:val="004E5E35"/>
    <w:rsid w:val="004E6D72"/>
    <w:rsid w:val="004F0161"/>
    <w:rsid w:val="004F04AD"/>
    <w:rsid w:val="004F20C8"/>
    <w:rsid w:val="004F2678"/>
    <w:rsid w:val="004F3501"/>
    <w:rsid w:val="004F52B3"/>
    <w:rsid w:val="004F572E"/>
    <w:rsid w:val="004F7ADE"/>
    <w:rsid w:val="005004A7"/>
    <w:rsid w:val="0050236E"/>
    <w:rsid w:val="005023AE"/>
    <w:rsid w:val="0050428A"/>
    <w:rsid w:val="005047EA"/>
    <w:rsid w:val="005105A4"/>
    <w:rsid w:val="00511572"/>
    <w:rsid w:val="005115AF"/>
    <w:rsid w:val="00512037"/>
    <w:rsid w:val="0051404E"/>
    <w:rsid w:val="00515819"/>
    <w:rsid w:val="00517178"/>
    <w:rsid w:val="00517C1E"/>
    <w:rsid w:val="0052056C"/>
    <w:rsid w:val="00521239"/>
    <w:rsid w:val="00521E87"/>
    <w:rsid w:val="00522E0D"/>
    <w:rsid w:val="00525EFC"/>
    <w:rsid w:val="00527838"/>
    <w:rsid w:val="00527DD4"/>
    <w:rsid w:val="00530539"/>
    <w:rsid w:val="0053283A"/>
    <w:rsid w:val="005337E5"/>
    <w:rsid w:val="0053417C"/>
    <w:rsid w:val="00535F02"/>
    <w:rsid w:val="0053652B"/>
    <w:rsid w:val="00540891"/>
    <w:rsid w:val="00541224"/>
    <w:rsid w:val="005430B1"/>
    <w:rsid w:val="00550B84"/>
    <w:rsid w:val="00551F2C"/>
    <w:rsid w:val="00554150"/>
    <w:rsid w:val="0055486D"/>
    <w:rsid w:val="00556F0F"/>
    <w:rsid w:val="0056070E"/>
    <w:rsid w:val="00564845"/>
    <w:rsid w:val="00567991"/>
    <w:rsid w:val="0057110E"/>
    <w:rsid w:val="005713EC"/>
    <w:rsid w:val="0057145F"/>
    <w:rsid w:val="005717B0"/>
    <w:rsid w:val="00573966"/>
    <w:rsid w:val="005747D2"/>
    <w:rsid w:val="005751F5"/>
    <w:rsid w:val="005753CF"/>
    <w:rsid w:val="00577045"/>
    <w:rsid w:val="00580282"/>
    <w:rsid w:val="00581598"/>
    <w:rsid w:val="0058176E"/>
    <w:rsid w:val="00582026"/>
    <w:rsid w:val="00582E9E"/>
    <w:rsid w:val="00584123"/>
    <w:rsid w:val="0058491E"/>
    <w:rsid w:val="00585C00"/>
    <w:rsid w:val="00585FD3"/>
    <w:rsid w:val="005878E1"/>
    <w:rsid w:val="00590F55"/>
    <w:rsid w:val="00591AFA"/>
    <w:rsid w:val="0059245E"/>
    <w:rsid w:val="00596658"/>
    <w:rsid w:val="005970E1"/>
    <w:rsid w:val="005A0E65"/>
    <w:rsid w:val="005A14EB"/>
    <w:rsid w:val="005A3124"/>
    <w:rsid w:val="005A33B6"/>
    <w:rsid w:val="005A4501"/>
    <w:rsid w:val="005A4920"/>
    <w:rsid w:val="005A504E"/>
    <w:rsid w:val="005A60C6"/>
    <w:rsid w:val="005A63B6"/>
    <w:rsid w:val="005B0C58"/>
    <w:rsid w:val="005B2CF8"/>
    <w:rsid w:val="005B6D40"/>
    <w:rsid w:val="005B72E6"/>
    <w:rsid w:val="005C0843"/>
    <w:rsid w:val="005C22F1"/>
    <w:rsid w:val="005C2DD1"/>
    <w:rsid w:val="005C37C8"/>
    <w:rsid w:val="005C4911"/>
    <w:rsid w:val="005C5339"/>
    <w:rsid w:val="005C6850"/>
    <w:rsid w:val="005C6CCD"/>
    <w:rsid w:val="005C7CCC"/>
    <w:rsid w:val="005D0172"/>
    <w:rsid w:val="005D08FE"/>
    <w:rsid w:val="005D0D6C"/>
    <w:rsid w:val="005D1225"/>
    <w:rsid w:val="005D1563"/>
    <w:rsid w:val="005D1A5F"/>
    <w:rsid w:val="005D2378"/>
    <w:rsid w:val="005D34CC"/>
    <w:rsid w:val="005D7613"/>
    <w:rsid w:val="005E11C7"/>
    <w:rsid w:val="005E1DFB"/>
    <w:rsid w:val="005E2551"/>
    <w:rsid w:val="005E34AF"/>
    <w:rsid w:val="005E3610"/>
    <w:rsid w:val="005E3CBB"/>
    <w:rsid w:val="005E477E"/>
    <w:rsid w:val="005E4AFA"/>
    <w:rsid w:val="005E5169"/>
    <w:rsid w:val="005E540F"/>
    <w:rsid w:val="005E5BE5"/>
    <w:rsid w:val="005E69F6"/>
    <w:rsid w:val="005F169F"/>
    <w:rsid w:val="005F18FC"/>
    <w:rsid w:val="005F1E74"/>
    <w:rsid w:val="005F4540"/>
    <w:rsid w:val="005F7775"/>
    <w:rsid w:val="005F7BBC"/>
    <w:rsid w:val="00600783"/>
    <w:rsid w:val="00600A97"/>
    <w:rsid w:val="00600ACB"/>
    <w:rsid w:val="00601A8C"/>
    <w:rsid w:val="00602B0E"/>
    <w:rsid w:val="00604D9A"/>
    <w:rsid w:val="006052D1"/>
    <w:rsid w:val="006055CB"/>
    <w:rsid w:val="006071D9"/>
    <w:rsid w:val="006100AA"/>
    <w:rsid w:val="006144D1"/>
    <w:rsid w:val="006148C6"/>
    <w:rsid w:val="0061763E"/>
    <w:rsid w:val="00617F56"/>
    <w:rsid w:val="006212BA"/>
    <w:rsid w:val="00625B0B"/>
    <w:rsid w:val="00625B40"/>
    <w:rsid w:val="00625ECB"/>
    <w:rsid w:val="006276BA"/>
    <w:rsid w:val="00630CDD"/>
    <w:rsid w:val="006322FC"/>
    <w:rsid w:val="00632E0B"/>
    <w:rsid w:val="00633121"/>
    <w:rsid w:val="00634D8D"/>
    <w:rsid w:val="00635772"/>
    <w:rsid w:val="00635985"/>
    <w:rsid w:val="00636A94"/>
    <w:rsid w:val="00637144"/>
    <w:rsid w:val="00640BFD"/>
    <w:rsid w:val="006417DC"/>
    <w:rsid w:val="00643CC2"/>
    <w:rsid w:val="00644ADC"/>
    <w:rsid w:val="006466AA"/>
    <w:rsid w:val="00646942"/>
    <w:rsid w:val="00646E0A"/>
    <w:rsid w:val="00646F02"/>
    <w:rsid w:val="00652905"/>
    <w:rsid w:val="00652E24"/>
    <w:rsid w:val="006533F2"/>
    <w:rsid w:val="006566C1"/>
    <w:rsid w:val="00660832"/>
    <w:rsid w:val="00660968"/>
    <w:rsid w:val="00661F99"/>
    <w:rsid w:val="00662F74"/>
    <w:rsid w:val="00663076"/>
    <w:rsid w:val="006632BB"/>
    <w:rsid w:val="006655B8"/>
    <w:rsid w:val="00666AAB"/>
    <w:rsid w:val="00666BB7"/>
    <w:rsid w:val="00671FE1"/>
    <w:rsid w:val="006720FD"/>
    <w:rsid w:val="00672573"/>
    <w:rsid w:val="0067472E"/>
    <w:rsid w:val="00674F62"/>
    <w:rsid w:val="0067502C"/>
    <w:rsid w:val="00675C5F"/>
    <w:rsid w:val="0067665A"/>
    <w:rsid w:val="00677A0B"/>
    <w:rsid w:val="00680E4C"/>
    <w:rsid w:val="00681656"/>
    <w:rsid w:val="00683C6B"/>
    <w:rsid w:val="006921FB"/>
    <w:rsid w:val="006923F5"/>
    <w:rsid w:val="00692AA4"/>
    <w:rsid w:val="006951DC"/>
    <w:rsid w:val="00696749"/>
    <w:rsid w:val="006967EA"/>
    <w:rsid w:val="0069799B"/>
    <w:rsid w:val="006A021D"/>
    <w:rsid w:val="006A3271"/>
    <w:rsid w:val="006A334B"/>
    <w:rsid w:val="006A39D8"/>
    <w:rsid w:val="006A3D7D"/>
    <w:rsid w:val="006A52A0"/>
    <w:rsid w:val="006A5983"/>
    <w:rsid w:val="006A7512"/>
    <w:rsid w:val="006A7B3A"/>
    <w:rsid w:val="006B010E"/>
    <w:rsid w:val="006B02FE"/>
    <w:rsid w:val="006B0A1C"/>
    <w:rsid w:val="006B3087"/>
    <w:rsid w:val="006B4636"/>
    <w:rsid w:val="006B5776"/>
    <w:rsid w:val="006B6154"/>
    <w:rsid w:val="006B665C"/>
    <w:rsid w:val="006B6A29"/>
    <w:rsid w:val="006B73D1"/>
    <w:rsid w:val="006C09C9"/>
    <w:rsid w:val="006C3B36"/>
    <w:rsid w:val="006C531C"/>
    <w:rsid w:val="006C546D"/>
    <w:rsid w:val="006D0023"/>
    <w:rsid w:val="006D042B"/>
    <w:rsid w:val="006D0772"/>
    <w:rsid w:val="006D0D08"/>
    <w:rsid w:val="006D3592"/>
    <w:rsid w:val="006D4163"/>
    <w:rsid w:val="006D4AC0"/>
    <w:rsid w:val="006D5369"/>
    <w:rsid w:val="006D6560"/>
    <w:rsid w:val="006D65A1"/>
    <w:rsid w:val="006D7D22"/>
    <w:rsid w:val="006E0134"/>
    <w:rsid w:val="006E28A6"/>
    <w:rsid w:val="006E40F0"/>
    <w:rsid w:val="006E5182"/>
    <w:rsid w:val="006E57B3"/>
    <w:rsid w:val="006E5DDB"/>
    <w:rsid w:val="006E7416"/>
    <w:rsid w:val="006E770B"/>
    <w:rsid w:val="006E77EB"/>
    <w:rsid w:val="006F0EF6"/>
    <w:rsid w:val="006F1FDC"/>
    <w:rsid w:val="006F3B48"/>
    <w:rsid w:val="006F48F1"/>
    <w:rsid w:val="006F5150"/>
    <w:rsid w:val="006F5E3E"/>
    <w:rsid w:val="006F6A82"/>
    <w:rsid w:val="0070029D"/>
    <w:rsid w:val="00700695"/>
    <w:rsid w:val="00701103"/>
    <w:rsid w:val="00701741"/>
    <w:rsid w:val="0070174E"/>
    <w:rsid w:val="0070360A"/>
    <w:rsid w:val="0070394B"/>
    <w:rsid w:val="00703CEE"/>
    <w:rsid w:val="00703EEE"/>
    <w:rsid w:val="007046ED"/>
    <w:rsid w:val="0070521B"/>
    <w:rsid w:val="007075A6"/>
    <w:rsid w:val="00707CE4"/>
    <w:rsid w:val="00707DA9"/>
    <w:rsid w:val="007102F6"/>
    <w:rsid w:val="007107FC"/>
    <w:rsid w:val="00713134"/>
    <w:rsid w:val="00714F10"/>
    <w:rsid w:val="00715F5B"/>
    <w:rsid w:val="00716171"/>
    <w:rsid w:val="00721737"/>
    <w:rsid w:val="00722E2D"/>
    <w:rsid w:val="0072384E"/>
    <w:rsid w:val="00723A17"/>
    <w:rsid w:val="00723C8A"/>
    <w:rsid w:val="00725123"/>
    <w:rsid w:val="00730BAB"/>
    <w:rsid w:val="007350D6"/>
    <w:rsid w:val="007361E7"/>
    <w:rsid w:val="00736743"/>
    <w:rsid w:val="00736E5A"/>
    <w:rsid w:val="007375F2"/>
    <w:rsid w:val="007407E3"/>
    <w:rsid w:val="007427DF"/>
    <w:rsid w:val="00742D1F"/>
    <w:rsid w:val="00743863"/>
    <w:rsid w:val="00743D54"/>
    <w:rsid w:val="0074467F"/>
    <w:rsid w:val="00744F51"/>
    <w:rsid w:val="00745007"/>
    <w:rsid w:val="007461D7"/>
    <w:rsid w:val="00746BEC"/>
    <w:rsid w:val="00751A32"/>
    <w:rsid w:val="007522DA"/>
    <w:rsid w:val="00753C91"/>
    <w:rsid w:val="007576CF"/>
    <w:rsid w:val="00757B87"/>
    <w:rsid w:val="00760A08"/>
    <w:rsid w:val="00760AAE"/>
    <w:rsid w:val="007612CE"/>
    <w:rsid w:val="0076226A"/>
    <w:rsid w:val="00763048"/>
    <w:rsid w:val="00763BCC"/>
    <w:rsid w:val="00764C71"/>
    <w:rsid w:val="00764CA1"/>
    <w:rsid w:val="0076525B"/>
    <w:rsid w:val="0076771B"/>
    <w:rsid w:val="0077339A"/>
    <w:rsid w:val="00773D53"/>
    <w:rsid w:val="00775F3C"/>
    <w:rsid w:val="00776F8F"/>
    <w:rsid w:val="00777916"/>
    <w:rsid w:val="00777F5B"/>
    <w:rsid w:val="0078231A"/>
    <w:rsid w:val="00786B87"/>
    <w:rsid w:val="00790966"/>
    <w:rsid w:val="007915F2"/>
    <w:rsid w:val="0079267D"/>
    <w:rsid w:val="0079383B"/>
    <w:rsid w:val="00795A4E"/>
    <w:rsid w:val="00795FBB"/>
    <w:rsid w:val="00796270"/>
    <w:rsid w:val="007A0387"/>
    <w:rsid w:val="007A0CD6"/>
    <w:rsid w:val="007A1151"/>
    <w:rsid w:val="007A12A5"/>
    <w:rsid w:val="007A2A04"/>
    <w:rsid w:val="007B2B0F"/>
    <w:rsid w:val="007B50DC"/>
    <w:rsid w:val="007B58D4"/>
    <w:rsid w:val="007C05D1"/>
    <w:rsid w:val="007C1DC7"/>
    <w:rsid w:val="007C2650"/>
    <w:rsid w:val="007C3CF7"/>
    <w:rsid w:val="007C59B0"/>
    <w:rsid w:val="007D12C9"/>
    <w:rsid w:val="007D1473"/>
    <w:rsid w:val="007D2297"/>
    <w:rsid w:val="007D7A8C"/>
    <w:rsid w:val="007E00DB"/>
    <w:rsid w:val="007E0705"/>
    <w:rsid w:val="007E0FD2"/>
    <w:rsid w:val="007E1928"/>
    <w:rsid w:val="007E1BD9"/>
    <w:rsid w:val="007E3EE6"/>
    <w:rsid w:val="007E3FAA"/>
    <w:rsid w:val="007E448B"/>
    <w:rsid w:val="007E4F76"/>
    <w:rsid w:val="007E6694"/>
    <w:rsid w:val="007E6B50"/>
    <w:rsid w:val="007F0B2F"/>
    <w:rsid w:val="007F21B5"/>
    <w:rsid w:val="007F26E2"/>
    <w:rsid w:val="007F48B2"/>
    <w:rsid w:val="007F4F95"/>
    <w:rsid w:val="007F5BC0"/>
    <w:rsid w:val="007F6E82"/>
    <w:rsid w:val="008001CF"/>
    <w:rsid w:val="0080070D"/>
    <w:rsid w:val="00801066"/>
    <w:rsid w:val="00801207"/>
    <w:rsid w:val="00801648"/>
    <w:rsid w:val="00803C3A"/>
    <w:rsid w:val="00804085"/>
    <w:rsid w:val="00805B08"/>
    <w:rsid w:val="008065A4"/>
    <w:rsid w:val="0080703E"/>
    <w:rsid w:val="00807986"/>
    <w:rsid w:val="00807BF8"/>
    <w:rsid w:val="008105DF"/>
    <w:rsid w:val="0081061D"/>
    <w:rsid w:val="0081094A"/>
    <w:rsid w:val="008111F7"/>
    <w:rsid w:val="0081359B"/>
    <w:rsid w:val="00814317"/>
    <w:rsid w:val="00814ACE"/>
    <w:rsid w:val="0081553E"/>
    <w:rsid w:val="00820998"/>
    <w:rsid w:val="008214FB"/>
    <w:rsid w:val="00822161"/>
    <w:rsid w:val="008226FA"/>
    <w:rsid w:val="00823168"/>
    <w:rsid w:val="008272FA"/>
    <w:rsid w:val="00830E57"/>
    <w:rsid w:val="00831CB5"/>
    <w:rsid w:val="00832946"/>
    <w:rsid w:val="00832B37"/>
    <w:rsid w:val="00834001"/>
    <w:rsid w:val="00834936"/>
    <w:rsid w:val="00836210"/>
    <w:rsid w:val="008378AC"/>
    <w:rsid w:val="00837B3B"/>
    <w:rsid w:val="00840811"/>
    <w:rsid w:val="00842791"/>
    <w:rsid w:val="0084408E"/>
    <w:rsid w:val="00844FF4"/>
    <w:rsid w:val="00846CBD"/>
    <w:rsid w:val="00847BCB"/>
    <w:rsid w:val="008500BE"/>
    <w:rsid w:val="008507CE"/>
    <w:rsid w:val="00850A7A"/>
    <w:rsid w:val="0085116E"/>
    <w:rsid w:val="0085143D"/>
    <w:rsid w:val="00851E3C"/>
    <w:rsid w:val="00854142"/>
    <w:rsid w:val="00855B4E"/>
    <w:rsid w:val="00855B91"/>
    <w:rsid w:val="00861FCF"/>
    <w:rsid w:val="00862A6F"/>
    <w:rsid w:val="00863464"/>
    <w:rsid w:val="00863E36"/>
    <w:rsid w:val="008647B8"/>
    <w:rsid w:val="00864D8D"/>
    <w:rsid w:val="00864E64"/>
    <w:rsid w:val="00866D0B"/>
    <w:rsid w:val="008670B2"/>
    <w:rsid w:val="00870141"/>
    <w:rsid w:val="00871579"/>
    <w:rsid w:val="008725F9"/>
    <w:rsid w:val="008732C6"/>
    <w:rsid w:val="008733FF"/>
    <w:rsid w:val="00874044"/>
    <w:rsid w:val="00874CC6"/>
    <w:rsid w:val="00874F40"/>
    <w:rsid w:val="00876CB5"/>
    <w:rsid w:val="0088004B"/>
    <w:rsid w:val="008800A0"/>
    <w:rsid w:val="00882289"/>
    <w:rsid w:val="00882DD5"/>
    <w:rsid w:val="008838CC"/>
    <w:rsid w:val="00884493"/>
    <w:rsid w:val="0088676E"/>
    <w:rsid w:val="008877F8"/>
    <w:rsid w:val="00887967"/>
    <w:rsid w:val="008879CD"/>
    <w:rsid w:val="0089066C"/>
    <w:rsid w:val="008926FB"/>
    <w:rsid w:val="0089494B"/>
    <w:rsid w:val="008955BB"/>
    <w:rsid w:val="008958E1"/>
    <w:rsid w:val="00895D55"/>
    <w:rsid w:val="008A0ACA"/>
    <w:rsid w:val="008A0FDC"/>
    <w:rsid w:val="008A10BC"/>
    <w:rsid w:val="008A1DD8"/>
    <w:rsid w:val="008A2DDE"/>
    <w:rsid w:val="008A5010"/>
    <w:rsid w:val="008A5D0D"/>
    <w:rsid w:val="008A5F2E"/>
    <w:rsid w:val="008A6B5B"/>
    <w:rsid w:val="008A6C54"/>
    <w:rsid w:val="008B093B"/>
    <w:rsid w:val="008B27C8"/>
    <w:rsid w:val="008B2F58"/>
    <w:rsid w:val="008B2F8B"/>
    <w:rsid w:val="008B3710"/>
    <w:rsid w:val="008B4631"/>
    <w:rsid w:val="008B58C9"/>
    <w:rsid w:val="008B6DF4"/>
    <w:rsid w:val="008C290D"/>
    <w:rsid w:val="008C37A8"/>
    <w:rsid w:val="008C4243"/>
    <w:rsid w:val="008C432F"/>
    <w:rsid w:val="008C4A33"/>
    <w:rsid w:val="008C6628"/>
    <w:rsid w:val="008C7A50"/>
    <w:rsid w:val="008D112D"/>
    <w:rsid w:val="008D1B3D"/>
    <w:rsid w:val="008D1C70"/>
    <w:rsid w:val="008D3349"/>
    <w:rsid w:val="008D57D1"/>
    <w:rsid w:val="008D7215"/>
    <w:rsid w:val="008E06E0"/>
    <w:rsid w:val="008E7F5E"/>
    <w:rsid w:val="008F12A7"/>
    <w:rsid w:val="008F455E"/>
    <w:rsid w:val="008F6A92"/>
    <w:rsid w:val="008F7540"/>
    <w:rsid w:val="008F7A77"/>
    <w:rsid w:val="00900E5C"/>
    <w:rsid w:val="00902D9F"/>
    <w:rsid w:val="0090593A"/>
    <w:rsid w:val="00906A1C"/>
    <w:rsid w:val="0091065C"/>
    <w:rsid w:val="00910675"/>
    <w:rsid w:val="00912522"/>
    <w:rsid w:val="00912770"/>
    <w:rsid w:val="00914A83"/>
    <w:rsid w:val="00914C46"/>
    <w:rsid w:val="0091682A"/>
    <w:rsid w:val="00916D5A"/>
    <w:rsid w:val="00917F58"/>
    <w:rsid w:val="00922D3E"/>
    <w:rsid w:val="0092345C"/>
    <w:rsid w:val="0092436E"/>
    <w:rsid w:val="00924D95"/>
    <w:rsid w:val="009251E0"/>
    <w:rsid w:val="00925455"/>
    <w:rsid w:val="00927A77"/>
    <w:rsid w:val="00932A50"/>
    <w:rsid w:val="00934F25"/>
    <w:rsid w:val="00935CDD"/>
    <w:rsid w:val="00936069"/>
    <w:rsid w:val="009403D7"/>
    <w:rsid w:val="009425AE"/>
    <w:rsid w:val="00943913"/>
    <w:rsid w:val="00944237"/>
    <w:rsid w:val="00947640"/>
    <w:rsid w:val="0094768C"/>
    <w:rsid w:val="00947780"/>
    <w:rsid w:val="00950968"/>
    <w:rsid w:val="00950D7D"/>
    <w:rsid w:val="00952329"/>
    <w:rsid w:val="00952E3D"/>
    <w:rsid w:val="00953048"/>
    <w:rsid w:val="0095478D"/>
    <w:rsid w:val="00954B52"/>
    <w:rsid w:val="00954D55"/>
    <w:rsid w:val="00954E2F"/>
    <w:rsid w:val="00955197"/>
    <w:rsid w:val="0095617E"/>
    <w:rsid w:val="00956910"/>
    <w:rsid w:val="009622F0"/>
    <w:rsid w:val="00963E5B"/>
    <w:rsid w:val="00964058"/>
    <w:rsid w:val="00964420"/>
    <w:rsid w:val="00964753"/>
    <w:rsid w:val="00965520"/>
    <w:rsid w:val="009657C8"/>
    <w:rsid w:val="009665F1"/>
    <w:rsid w:val="009667F3"/>
    <w:rsid w:val="00970A1E"/>
    <w:rsid w:val="00970B56"/>
    <w:rsid w:val="00970FD5"/>
    <w:rsid w:val="00972623"/>
    <w:rsid w:val="00974054"/>
    <w:rsid w:val="009755BB"/>
    <w:rsid w:val="0097634C"/>
    <w:rsid w:val="009800B5"/>
    <w:rsid w:val="009809FB"/>
    <w:rsid w:val="00981A78"/>
    <w:rsid w:val="00982C34"/>
    <w:rsid w:val="00984F80"/>
    <w:rsid w:val="0098509B"/>
    <w:rsid w:val="0099455B"/>
    <w:rsid w:val="00995C30"/>
    <w:rsid w:val="0099729E"/>
    <w:rsid w:val="00997588"/>
    <w:rsid w:val="009A031C"/>
    <w:rsid w:val="009A060B"/>
    <w:rsid w:val="009A0F7D"/>
    <w:rsid w:val="009A3AF1"/>
    <w:rsid w:val="009A4005"/>
    <w:rsid w:val="009A586B"/>
    <w:rsid w:val="009A762E"/>
    <w:rsid w:val="009A79A8"/>
    <w:rsid w:val="009B0176"/>
    <w:rsid w:val="009B0B11"/>
    <w:rsid w:val="009B0E8E"/>
    <w:rsid w:val="009B2140"/>
    <w:rsid w:val="009B27EE"/>
    <w:rsid w:val="009B29F2"/>
    <w:rsid w:val="009B5098"/>
    <w:rsid w:val="009B6BCF"/>
    <w:rsid w:val="009C15DF"/>
    <w:rsid w:val="009C344E"/>
    <w:rsid w:val="009C6927"/>
    <w:rsid w:val="009C6E44"/>
    <w:rsid w:val="009D0310"/>
    <w:rsid w:val="009D10A4"/>
    <w:rsid w:val="009D5CB4"/>
    <w:rsid w:val="009D6AE3"/>
    <w:rsid w:val="009D6EE9"/>
    <w:rsid w:val="009E02BF"/>
    <w:rsid w:val="009E5FCE"/>
    <w:rsid w:val="009E6103"/>
    <w:rsid w:val="009E6FB0"/>
    <w:rsid w:val="009F1887"/>
    <w:rsid w:val="009F1D1E"/>
    <w:rsid w:val="009F2993"/>
    <w:rsid w:val="009F4E77"/>
    <w:rsid w:val="009F5359"/>
    <w:rsid w:val="009F6A76"/>
    <w:rsid w:val="009F70D1"/>
    <w:rsid w:val="00A06008"/>
    <w:rsid w:val="00A078B0"/>
    <w:rsid w:val="00A07E08"/>
    <w:rsid w:val="00A100D1"/>
    <w:rsid w:val="00A10A3D"/>
    <w:rsid w:val="00A10E26"/>
    <w:rsid w:val="00A12EC6"/>
    <w:rsid w:val="00A14E43"/>
    <w:rsid w:val="00A20FED"/>
    <w:rsid w:val="00A2364D"/>
    <w:rsid w:val="00A251CA"/>
    <w:rsid w:val="00A251F0"/>
    <w:rsid w:val="00A27D92"/>
    <w:rsid w:val="00A3044F"/>
    <w:rsid w:val="00A325DB"/>
    <w:rsid w:val="00A33A7F"/>
    <w:rsid w:val="00A346D5"/>
    <w:rsid w:val="00A3488B"/>
    <w:rsid w:val="00A34990"/>
    <w:rsid w:val="00A36005"/>
    <w:rsid w:val="00A3679A"/>
    <w:rsid w:val="00A41BB9"/>
    <w:rsid w:val="00A44018"/>
    <w:rsid w:val="00A44FE2"/>
    <w:rsid w:val="00A471F4"/>
    <w:rsid w:val="00A472D5"/>
    <w:rsid w:val="00A50890"/>
    <w:rsid w:val="00A50E92"/>
    <w:rsid w:val="00A548FB"/>
    <w:rsid w:val="00A56D88"/>
    <w:rsid w:val="00A57D31"/>
    <w:rsid w:val="00A57F84"/>
    <w:rsid w:val="00A60239"/>
    <w:rsid w:val="00A611B5"/>
    <w:rsid w:val="00A647B9"/>
    <w:rsid w:val="00A64947"/>
    <w:rsid w:val="00A6632A"/>
    <w:rsid w:val="00A66AE0"/>
    <w:rsid w:val="00A67F7F"/>
    <w:rsid w:val="00A738C8"/>
    <w:rsid w:val="00A73CEA"/>
    <w:rsid w:val="00A75986"/>
    <w:rsid w:val="00A769CD"/>
    <w:rsid w:val="00A76FFF"/>
    <w:rsid w:val="00A80067"/>
    <w:rsid w:val="00A820E5"/>
    <w:rsid w:val="00A82939"/>
    <w:rsid w:val="00A84A6A"/>
    <w:rsid w:val="00A87AB1"/>
    <w:rsid w:val="00A928DA"/>
    <w:rsid w:val="00A9427C"/>
    <w:rsid w:val="00A943E6"/>
    <w:rsid w:val="00A948BB"/>
    <w:rsid w:val="00A95592"/>
    <w:rsid w:val="00A964EB"/>
    <w:rsid w:val="00A97990"/>
    <w:rsid w:val="00AA0689"/>
    <w:rsid w:val="00AA0E2F"/>
    <w:rsid w:val="00AA1AAE"/>
    <w:rsid w:val="00AA278F"/>
    <w:rsid w:val="00AA395F"/>
    <w:rsid w:val="00AA4925"/>
    <w:rsid w:val="00AA5F75"/>
    <w:rsid w:val="00AA607D"/>
    <w:rsid w:val="00AA6D6B"/>
    <w:rsid w:val="00AA7BD5"/>
    <w:rsid w:val="00AA7E87"/>
    <w:rsid w:val="00AB00E0"/>
    <w:rsid w:val="00AB2348"/>
    <w:rsid w:val="00AB2467"/>
    <w:rsid w:val="00AB3445"/>
    <w:rsid w:val="00AB362E"/>
    <w:rsid w:val="00AB36F2"/>
    <w:rsid w:val="00AB4EBA"/>
    <w:rsid w:val="00AB5511"/>
    <w:rsid w:val="00AB61A1"/>
    <w:rsid w:val="00AB7881"/>
    <w:rsid w:val="00AC0CF8"/>
    <w:rsid w:val="00AC3480"/>
    <w:rsid w:val="00AC39F6"/>
    <w:rsid w:val="00AC44BE"/>
    <w:rsid w:val="00AC6075"/>
    <w:rsid w:val="00AC6171"/>
    <w:rsid w:val="00AC7D66"/>
    <w:rsid w:val="00AD0BA2"/>
    <w:rsid w:val="00AD0CE5"/>
    <w:rsid w:val="00AD2E34"/>
    <w:rsid w:val="00AD3890"/>
    <w:rsid w:val="00AD4F45"/>
    <w:rsid w:val="00AD5CC6"/>
    <w:rsid w:val="00AE07FE"/>
    <w:rsid w:val="00AE218C"/>
    <w:rsid w:val="00AE2F63"/>
    <w:rsid w:val="00AE3AC5"/>
    <w:rsid w:val="00AE4DFC"/>
    <w:rsid w:val="00AE5F07"/>
    <w:rsid w:val="00AE6BB9"/>
    <w:rsid w:val="00AE7043"/>
    <w:rsid w:val="00AE70D1"/>
    <w:rsid w:val="00AE76AD"/>
    <w:rsid w:val="00AF0626"/>
    <w:rsid w:val="00AF13A0"/>
    <w:rsid w:val="00AF3CC9"/>
    <w:rsid w:val="00AF709D"/>
    <w:rsid w:val="00AF7BFE"/>
    <w:rsid w:val="00B009D1"/>
    <w:rsid w:val="00B01B8D"/>
    <w:rsid w:val="00B02DAA"/>
    <w:rsid w:val="00B03642"/>
    <w:rsid w:val="00B04824"/>
    <w:rsid w:val="00B05E3D"/>
    <w:rsid w:val="00B062B6"/>
    <w:rsid w:val="00B06E7C"/>
    <w:rsid w:val="00B07944"/>
    <w:rsid w:val="00B07EFB"/>
    <w:rsid w:val="00B07F8B"/>
    <w:rsid w:val="00B10585"/>
    <w:rsid w:val="00B1064C"/>
    <w:rsid w:val="00B136E1"/>
    <w:rsid w:val="00B13998"/>
    <w:rsid w:val="00B13F3B"/>
    <w:rsid w:val="00B161D6"/>
    <w:rsid w:val="00B16373"/>
    <w:rsid w:val="00B16A5B"/>
    <w:rsid w:val="00B17869"/>
    <w:rsid w:val="00B20101"/>
    <w:rsid w:val="00B201B3"/>
    <w:rsid w:val="00B21EA7"/>
    <w:rsid w:val="00B21EC9"/>
    <w:rsid w:val="00B22583"/>
    <w:rsid w:val="00B235F6"/>
    <w:rsid w:val="00B24715"/>
    <w:rsid w:val="00B25A29"/>
    <w:rsid w:val="00B263F7"/>
    <w:rsid w:val="00B26DB8"/>
    <w:rsid w:val="00B26EB6"/>
    <w:rsid w:val="00B276C9"/>
    <w:rsid w:val="00B30212"/>
    <w:rsid w:val="00B307C0"/>
    <w:rsid w:val="00B30AF2"/>
    <w:rsid w:val="00B33D3A"/>
    <w:rsid w:val="00B3610C"/>
    <w:rsid w:val="00B40A96"/>
    <w:rsid w:val="00B40FBE"/>
    <w:rsid w:val="00B41982"/>
    <w:rsid w:val="00B41F7F"/>
    <w:rsid w:val="00B46354"/>
    <w:rsid w:val="00B51784"/>
    <w:rsid w:val="00B52C62"/>
    <w:rsid w:val="00B53596"/>
    <w:rsid w:val="00B539FC"/>
    <w:rsid w:val="00B55863"/>
    <w:rsid w:val="00B56086"/>
    <w:rsid w:val="00B56693"/>
    <w:rsid w:val="00B56CEB"/>
    <w:rsid w:val="00B60ECC"/>
    <w:rsid w:val="00B611BD"/>
    <w:rsid w:val="00B63F02"/>
    <w:rsid w:val="00B6455B"/>
    <w:rsid w:val="00B645B8"/>
    <w:rsid w:val="00B64B16"/>
    <w:rsid w:val="00B653F7"/>
    <w:rsid w:val="00B66364"/>
    <w:rsid w:val="00B66612"/>
    <w:rsid w:val="00B66F8F"/>
    <w:rsid w:val="00B7078B"/>
    <w:rsid w:val="00B722FE"/>
    <w:rsid w:val="00B73929"/>
    <w:rsid w:val="00B73965"/>
    <w:rsid w:val="00B73AA9"/>
    <w:rsid w:val="00B748F4"/>
    <w:rsid w:val="00B7509F"/>
    <w:rsid w:val="00B80903"/>
    <w:rsid w:val="00B81663"/>
    <w:rsid w:val="00B82154"/>
    <w:rsid w:val="00B82CB6"/>
    <w:rsid w:val="00B8329A"/>
    <w:rsid w:val="00B833AA"/>
    <w:rsid w:val="00B84F19"/>
    <w:rsid w:val="00B877D8"/>
    <w:rsid w:val="00B91851"/>
    <w:rsid w:val="00B91C12"/>
    <w:rsid w:val="00B9356E"/>
    <w:rsid w:val="00B93A56"/>
    <w:rsid w:val="00B93D44"/>
    <w:rsid w:val="00B94D29"/>
    <w:rsid w:val="00B972BB"/>
    <w:rsid w:val="00B97618"/>
    <w:rsid w:val="00B97F59"/>
    <w:rsid w:val="00BA2D25"/>
    <w:rsid w:val="00BA32E3"/>
    <w:rsid w:val="00BA3FDD"/>
    <w:rsid w:val="00BA478B"/>
    <w:rsid w:val="00BA48E6"/>
    <w:rsid w:val="00BA4C75"/>
    <w:rsid w:val="00BA57F2"/>
    <w:rsid w:val="00BA59FC"/>
    <w:rsid w:val="00BA61E0"/>
    <w:rsid w:val="00BA76E7"/>
    <w:rsid w:val="00BA7E63"/>
    <w:rsid w:val="00BB01BE"/>
    <w:rsid w:val="00BB0307"/>
    <w:rsid w:val="00BB0AF1"/>
    <w:rsid w:val="00BB2420"/>
    <w:rsid w:val="00BB2787"/>
    <w:rsid w:val="00BB2FF3"/>
    <w:rsid w:val="00BB4052"/>
    <w:rsid w:val="00BB7211"/>
    <w:rsid w:val="00BC03C9"/>
    <w:rsid w:val="00BC0700"/>
    <w:rsid w:val="00BC0AFA"/>
    <w:rsid w:val="00BC1DC1"/>
    <w:rsid w:val="00BC2F15"/>
    <w:rsid w:val="00BC37E2"/>
    <w:rsid w:val="00BC3E76"/>
    <w:rsid w:val="00BC3FB9"/>
    <w:rsid w:val="00BC584C"/>
    <w:rsid w:val="00BC5E23"/>
    <w:rsid w:val="00BC64C8"/>
    <w:rsid w:val="00BC692F"/>
    <w:rsid w:val="00BC6C7C"/>
    <w:rsid w:val="00BC738B"/>
    <w:rsid w:val="00BD025F"/>
    <w:rsid w:val="00BD26B2"/>
    <w:rsid w:val="00BD29F2"/>
    <w:rsid w:val="00BD2D3D"/>
    <w:rsid w:val="00BD30D6"/>
    <w:rsid w:val="00BD331E"/>
    <w:rsid w:val="00BD3BE9"/>
    <w:rsid w:val="00BD5F5A"/>
    <w:rsid w:val="00BD7080"/>
    <w:rsid w:val="00BE1B99"/>
    <w:rsid w:val="00BE2E00"/>
    <w:rsid w:val="00BE399B"/>
    <w:rsid w:val="00BE3A81"/>
    <w:rsid w:val="00BE41FA"/>
    <w:rsid w:val="00BE4DA3"/>
    <w:rsid w:val="00BE5033"/>
    <w:rsid w:val="00BE5784"/>
    <w:rsid w:val="00BE6A47"/>
    <w:rsid w:val="00BE716D"/>
    <w:rsid w:val="00BE735F"/>
    <w:rsid w:val="00BF27F7"/>
    <w:rsid w:val="00BF2B71"/>
    <w:rsid w:val="00BF3D54"/>
    <w:rsid w:val="00BF40E7"/>
    <w:rsid w:val="00BF4CD6"/>
    <w:rsid w:val="00BF545C"/>
    <w:rsid w:val="00BF57C8"/>
    <w:rsid w:val="00BF5D2A"/>
    <w:rsid w:val="00BF5D96"/>
    <w:rsid w:val="00BF6327"/>
    <w:rsid w:val="00BF6D04"/>
    <w:rsid w:val="00C005B5"/>
    <w:rsid w:val="00C01850"/>
    <w:rsid w:val="00C02AC5"/>
    <w:rsid w:val="00C03E77"/>
    <w:rsid w:val="00C07744"/>
    <w:rsid w:val="00C1000F"/>
    <w:rsid w:val="00C10F6B"/>
    <w:rsid w:val="00C124CD"/>
    <w:rsid w:val="00C1275A"/>
    <w:rsid w:val="00C14949"/>
    <w:rsid w:val="00C149DA"/>
    <w:rsid w:val="00C14B55"/>
    <w:rsid w:val="00C17BE8"/>
    <w:rsid w:val="00C20E84"/>
    <w:rsid w:val="00C21A77"/>
    <w:rsid w:val="00C24008"/>
    <w:rsid w:val="00C24833"/>
    <w:rsid w:val="00C26696"/>
    <w:rsid w:val="00C26991"/>
    <w:rsid w:val="00C27158"/>
    <w:rsid w:val="00C300D2"/>
    <w:rsid w:val="00C32863"/>
    <w:rsid w:val="00C32943"/>
    <w:rsid w:val="00C33C27"/>
    <w:rsid w:val="00C33E67"/>
    <w:rsid w:val="00C34E0F"/>
    <w:rsid w:val="00C37026"/>
    <w:rsid w:val="00C41963"/>
    <w:rsid w:val="00C41AAD"/>
    <w:rsid w:val="00C41D26"/>
    <w:rsid w:val="00C42768"/>
    <w:rsid w:val="00C43735"/>
    <w:rsid w:val="00C437C7"/>
    <w:rsid w:val="00C44E35"/>
    <w:rsid w:val="00C4772E"/>
    <w:rsid w:val="00C52364"/>
    <w:rsid w:val="00C524D8"/>
    <w:rsid w:val="00C52E9B"/>
    <w:rsid w:val="00C54AF9"/>
    <w:rsid w:val="00C55C3C"/>
    <w:rsid w:val="00C56356"/>
    <w:rsid w:val="00C56712"/>
    <w:rsid w:val="00C56999"/>
    <w:rsid w:val="00C603C7"/>
    <w:rsid w:val="00C612C8"/>
    <w:rsid w:val="00C641BD"/>
    <w:rsid w:val="00C6499C"/>
    <w:rsid w:val="00C66EA5"/>
    <w:rsid w:val="00C70F90"/>
    <w:rsid w:val="00C7276A"/>
    <w:rsid w:val="00C72ADA"/>
    <w:rsid w:val="00C748B0"/>
    <w:rsid w:val="00C762FB"/>
    <w:rsid w:val="00C814F0"/>
    <w:rsid w:val="00C82C58"/>
    <w:rsid w:val="00C84078"/>
    <w:rsid w:val="00C8446C"/>
    <w:rsid w:val="00C846A3"/>
    <w:rsid w:val="00C84E4F"/>
    <w:rsid w:val="00C85F55"/>
    <w:rsid w:val="00C87AEF"/>
    <w:rsid w:val="00C90EC5"/>
    <w:rsid w:val="00C9225A"/>
    <w:rsid w:val="00C924EC"/>
    <w:rsid w:val="00C9268A"/>
    <w:rsid w:val="00C92C79"/>
    <w:rsid w:val="00C92D60"/>
    <w:rsid w:val="00C958B6"/>
    <w:rsid w:val="00C95E24"/>
    <w:rsid w:val="00C96D38"/>
    <w:rsid w:val="00C97163"/>
    <w:rsid w:val="00C97C8B"/>
    <w:rsid w:val="00CA15E1"/>
    <w:rsid w:val="00CA3CA9"/>
    <w:rsid w:val="00CA4E98"/>
    <w:rsid w:val="00CA53E2"/>
    <w:rsid w:val="00CA542E"/>
    <w:rsid w:val="00CA5F5D"/>
    <w:rsid w:val="00CB1B49"/>
    <w:rsid w:val="00CB4A5C"/>
    <w:rsid w:val="00CB5AD4"/>
    <w:rsid w:val="00CB6480"/>
    <w:rsid w:val="00CB7897"/>
    <w:rsid w:val="00CB7EDC"/>
    <w:rsid w:val="00CC0B6C"/>
    <w:rsid w:val="00CC157F"/>
    <w:rsid w:val="00CC2186"/>
    <w:rsid w:val="00CC30F8"/>
    <w:rsid w:val="00CC4093"/>
    <w:rsid w:val="00CC4ADD"/>
    <w:rsid w:val="00CC4F83"/>
    <w:rsid w:val="00CC5664"/>
    <w:rsid w:val="00CC6BCB"/>
    <w:rsid w:val="00CC7764"/>
    <w:rsid w:val="00CC7E25"/>
    <w:rsid w:val="00CD005E"/>
    <w:rsid w:val="00CD0A96"/>
    <w:rsid w:val="00CD251A"/>
    <w:rsid w:val="00CD2E7C"/>
    <w:rsid w:val="00CD2EB9"/>
    <w:rsid w:val="00CD33D6"/>
    <w:rsid w:val="00CD4C1A"/>
    <w:rsid w:val="00CD5B58"/>
    <w:rsid w:val="00CD7DFE"/>
    <w:rsid w:val="00CD7E3A"/>
    <w:rsid w:val="00CE0021"/>
    <w:rsid w:val="00CE1EC4"/>
    <w:rsid w:val="00CE3755"/>
    <w:rsid w:val="00CE560C"/>
    <w:rsid w:val="00CE59AD"/>
    <w:rsid w:val="00CE5B3A"/>
    <w:rsid w:val="00CE6349"/>
    <w:rsid w:val="00CE71CE"/>
    <w:rsid w:val="00CE7240"/>
    <w:rsid w:val="00CE731D"/>
    <w:rsid w:val="00CF3DEE"/>
    <w:rsid w:val="00CF5AB5"/>
    <w:rsid w:val="00CF62C3"/>
    <w:rsid w:val="00D0001D"/>
    <w:rsid w:val="00D0060E"/>
    <w:rsid w:val="00D00D67"/>
    <w:rsid w:val="00D0103E"/>
    <w:rsid w:val="00D022E7"/>
    <w:rsid w:val="00D025A8"/>
    <w:rsid w:val="00D0504B"/>
    <w:rsid w:val="00D05C94"/>
    <w:rsid w:val="00D0763E"/>
    <w:rsid w:val="00D07884"/>
    <w:rsid w:val="00D110F2"/>
    <w:rsid w:val="00D11712"/>
    <w:rsid w:val="00D12419"/>
    <w:rsid w:val="00D12A2B"/>
    <w:rsid w:val="00D1309E"/>
    <w:rsid w:val="00D136F5"/>
    <w:rsid w:val="00D20081"/>
    <w:rsid w:val="00D21394"/>
    <w:rsid w:val="00D23EB4"/>
    <w:rsid w:val="00D24D05"/>
    <w:rsid w:val="00D24D0E"/>
    <w:rsid w:val="00D2633D"/>
    <w:rsid w:val="00D2648E"/>
    <w:rsid w:val="00D30737"/>
    <w:rsid w:val="00D31B11"/>
    <w:rsid w:val="00D33920"/>
    <w:rsid w:val="00D35F45"/>
    <w:rsid w:val="00D3746F"/>
    <w:rsid w:val="00D37DA5"/>
    <w:rsid w:val="00D40047"/>
    <w:rsid w:val="00D41E20"/>
    <w:rsid w:val="00D44077"/>
    <w:rsid w:val="00D445D8"/>
    <w:rsid w:val="00D45651"/>
    <w:rsid w:val="00D46385"/>
    <w:rsid w:val="00D50493"/>
    <w:rsid w:val="00D50586"/>
    <w:rsid w:val="00D50760"/>
    <w:rsid w:val="00D52C49"/>
    <w:rsid w:val="00D52CDA"/>
    <w:rsid w:val="00D536F4"/>
    <w:rsid w:val="00D53CDA"/>
    <w:rsid w:val="00D55B67"/>
    <w:rsid w:val="00D57347"/>
    <w:rsid w:val="00D612EC"/>
    <w:rsid w:val="00D6175D"/>
    <w:rsid w:val="00D61F14"/>
    <w:rsid w:val="00D62708"/>
    <w:rsid w:val="00D62890"/>
    <w:rsid w:val="00D64FBA"/>
    <w:rsid w:val="00D661C5"/>
    <w:rsid w:val="00D713DB"/>
    <w:rsid w:val="00D7188E"/>
    <w:rsid w:val="00D7254B"/>
    <w:rsid w:val="00D74C3C"/>
    <w:rsid w:val="00D75580"/>
    <w:rsid w:val="00D77413"/>
    <w:rsid w:val="00D80A9F"/>
    <w:rsid w:val="00D8162A"/>
    <w:rsid w:val="00D92099"/>
    <w:rsid w:val="00D92221"/>
    <w:rsid w:val="00D934E3"/>
    <w:rsid w:val="00D949F0"/>
    <w:rsid w:val="00D95375"/>
    <w:rsid w:val="00D96B8D"/>
    <w:rsid w:val="00DA0601"/>
    <w:rsid w:val="00DA1CFC"/>
    <w:rsid w:val="00DA2360"/>
    <w:rsid w:val="00DA27BB"/>
    <w:rsid w:val="00DA3177"/>
    <w:rsid w:val="00DA36DC"/>
    <w:rsid w:val="00DA3A69"/>
    <w:rsid w:val="00DA50C8"/>
    <w:rsid w:val="00DA556F"/>
    <w:rsid w:val="00DA5E02"/>
    <w:rsid w:val="00DA7B72"/>
    <w:rsid w:val="00DA7D77"/>
    <w:rsid w:val="00DB09E0"/>
    <w:rsid w:val="00DB429A"/>
    <w:rsid w:val="00DB42D8"/>
    <w:rsid w:val="00DB533A"/>
    <w:rsid w:val="00DB53EE"/>
    <w:rsid w:val="00DB6D99"/>
    <w:rsid w:val="00DC1444"/>
    <w:rsid w:val="00DC2257"/>
    <w:rsid w:val="00DC4EB4"/>
    <w:rsid w:val="00DC52CD"/>
    <w:rsid w:val="00DC6D43"/>
    <w:rsid w:val="00DD0632"/>
    <w:rsid w:val="00DD14B6"/>
    <w:rsid w:val="00DD40C9"/>
    <w:rsid w:val="00DD4D76"/>
    <w:rsid w:val="00DD4EE8"/>
    <w:rsid w:val="00DD5A34"/>
    <w:rsid w:val="00DD71CA"/>
    <w:rsid w:val="00DD7ED3"/>
    <w:rsid w:val="00DE0C8D"/>
    <w:rsid w:val="00DE1C46"/>
    <w:rsid w:val="00DE1F38"/>
    <w:rsid w:val="00DE3186"/>
    <w:rsid w:val="00DE31EE"/>
    <w:rsid w:val="00DE35E6"/>
    <w:rsid w:val="00DE3605"/>
    <w:rsid w:val="00DE4C0A"/>
    <w:rsid w:val="00DE4DEC"/>
    <w:rsid w:val="00DE5449"/>
    <w:rsid w:val="00DE57E7"/>
    <w:rsid w:val="00DE5876"/>
    <w:rsid w:val="00DE5D72"/>
    <w:rsid w:val="00DF0A9F"/>
    <w:rsid w:val="00DF1AA1"/>
    <w:rsid w:val="00DF2701"/>
    <w:rsid w:val="00DF2826"/>
    <w:rsid w:val="00DF43BA"/>
    <w:rsid w:val="00DF44E0"/>
    <w:rsid w:val="00DF4CCD"/>
    <w:rsid w:val="00DF5A88"/>
    <w:rsid w:val="00DF65D4"/>
    <w:rsid w:val="00DF6F95"/>
    <w:rsid w:val="00E01B4C"/>
    <w:rsid w:val="00E03C38"/>
    <w:rsid w:val="00E040BB"/>
    <w:rsid w:val="00E04D66"/>
    <w:rsid w:val="00E071E0"/>
    <w:rsid w:val="00E0730B"/>
    <w:rsid w:val="00E103F7"/>
    <w:rsid w:val="00E11BB8"/>
    <w:rsid w:val="00E11FF3"/>
    <w:rsid w:val="00E12F59"/>
    <w:rsid w:val="00E13E2A"/>
    <w:rsid w:val="00E148F3"/>
    <w:rsid w:val="00E15AAB"/>
    <w:rsid w:val="00E15D3C"/>
    <w:rsid w:val="00E17417"/>
    <w:rsid w:val="00E207A3"/>
    <w:rsid w:val="00E20CC4"/>
    <w:rsid w:val="00E26180"/>
    <w:rsid w:val="00E27537"/>
    <w:rsid w:val="00E31F60"/>
    <w:rsid w:val="00E321FB"/>
    <w:rsid w:val="00E333DF"/>
    <w:rsid w:val="00E34433"/>
    <w:rsid w:val="00E34EE3"/>
    <w:rsid w:val="00E35719"/>
    <w:rsid w:val="00E35DF7"/>
    <w:rsid w:val="00E36990"/>
    <w:rsid w:val="00E37098"/>
    <w:rsid w:val="00E37ABF"/>
    <w:rsid w:val="00E41821"/>
    <w:rsid w:val="00E41EA4"/>
    <w:rsid w:val="00E4495E"/>
    <w:rsid w:val="00E44BC8"/>
    <w:rsid w:val="00E45C7E"/>
    <w:rsid w:val="00E51446"/>
    <w:rsid w:val="00E51A74"/>
    <w:rsid w:val="00E5391E"/>
    <w:rsid w:val="00E53AE2"/>
    <w:rsid w:val="00E5549F"/>
    <w:rsid w:val="00E604A9"/>
    <w:rsid w:val="00E60522"/>
    <w:rsid w:val="00E61C92"/>
    <w:rsid w:val="00E641B6"/>
    <w:rsid w:val="00E64DC5"/>
    <w:rsid w:val="00E65F51"/>
    <w:rsid w:val="00E66CD3"/>
    <w:rsid w:val="00E702D6"/>
    <w:rsid w:val="00E71219"/>
    <w:rsid w:val="00E7123B"/>
    <w:rsid w:val="00E720D6"/>
    <w:rsid w:val="00E73C4E"/>
    <w:rsid w:val="00E75012"/>
    <w:rsid w:val="00E775CA"/>
    <w:rsid w:val="00E8167A"/>
    <w:rsid w:val="00E826FA"/>
    <w:rsid w:val="00E82B68"/>
    <w:rsid w:val="00E84A01"/>
    <w:rsid w:val="00E863EA"/>
    <w:rsid w:val="00E86C10"/>
    <w:rsid w:val="00E87214"/>
    <w:rsid w:val="00E914A8"/>
    <w:rsid w:val="00E9156E"/>
    <w:rsid w:val="00E91B2D"/>
    <w:rsid w:val="00E91BCD"/>
    <w:rsid w:val="00E9214E"/>
    <w:rsid w:val="00E9232E"/>
    <w:rsid w:val="00E930A7"/>
    <w:rsid w:val="00E93CB9"/>
    <w:rsid w:val="00E941E8"/>
    <w:rsid w:val="00E9488D"/>
    <w:rsid w:val="00E96CB7"/>
    <w:rsid w:val="00E97072"/>
    <w:rsid w:val="00E97DF0"/>
    <w:rsid w:val="00EA13DB"/>
    <w:rsid w:val="00EA15C1"/>
    <w:rsid w:val="00EA1AA0"/>
    <w:rsid w:val="00EA1C86"/>
    <w:rsid w:val="00EA1D18"/>
    <w:rsid w:val="00EA2AA8"/>
    <w:rsid w:val="00EA45CA"/>
    <w:rsid w:val="00EA4945"/>
    <w:rsid w:val="00EA6155"/>
    <w:rsid w:val="00EA6AD9"/>
    <w:rsid w:val="00EB46DE"/>
    <w:rsid w:val="00EB6669"/>
    <w:rsid w:val="00EC052B"/>
    <w:rsid w:val="00EC241A"/>
    <w:rsid w:val="00EC2D86"/>
    <w:rsid w:val="00EC4EF9"/>
    <w:rsid w:val="00ED0D71"/>
    <w:rsid w:val="00ED1EE8"/>
    <w:rsid w:val="00ED202D"/>
    <w:rsid w:val="00ED2342"/>
    <w:rsid w:val="00ED4E6B"/>
    <w:rsid w:val="00ED5737"/>
    <w:rsid w:val="00ED6811"/>
    <w:rsid w:val="00EE00B7"/>
    <w:rsid w:val="00EE03E0"/>
    <w:rsid w:val="00EE25E2"/>
    <w:rsid w:val="00EE57F0"/>
    <w:rsid w:val="00EE5BD3"/>
    <w:rsid w:val="00EF23ED"/>
    <w:rsid w:val="00EF2991"/>
    <w:rsid w:val="00EF2B85"/>
    <w:rsid w:val="00EF388E"/>
    <w:rsid w:val="00EF3FBB"/>
    <w:rsid w:val="00F0104F"/>
    <w:rsid w:val="00F01D02"/>
    <w:rsid w:val="00F0327B"/>
    <w:rsid w:val="00F04A9B"/>
    <w:rsid w:val="00F06BA1"/>
    <w:rsid w:val="00F10833"/>
    <w:rsid w:val="00F10925"/>
    <w:rsid w:val="00F10FC0"/>
    <w:rsid w:val="00F11DF2"/>
    <w:rsid w:val="00F13FBC"/>
    <w:rsid w:val="00F15CA6"/>
    <w:rsid w:val="00F15EE4"/>
    <w:rsid w:val="00F16428"/>
    <w:rsid w:val="00F203D8"/>
    <w:rsid w:val="00F20BA0"/>
    <w:rsid w:val="00F20C1E"/>
    <w:rsid w:val="00F2207E"/>
    <w:rsid w:val="00F243E4"/>
    <w:rsid w:val="00F25419"/>
    <w:rsid w:val="00F26C22"/>
    <w:rsid w:val="00F26F24"/>
    <w:rsid w:val="00F3376D"/>
    <w:rsid w:val="00F34758"/>
    <w:rsid w:val="00F37232"/>
    <w:rsid w:val="00F37505"/>
    <w:rsid w:val="00F415E7"/>
    <w:rsid w:val="00F42563"/>
    <w:rsid w:val="00F42897"/>
    <w:rsid w:val="00F43B96"/>
    <w:rsid w:val="00F51649"/>
    <w:rsid w:val="00F52966"/>
    <w:rsid w:val="00F52C78"/>
    <w:rsid w:val="00F52DE1"/>
    <w:rsid w:val="00F54A4B"/>
    <w:rsid w:val="00F55293"/>
    <w:rsid w:val="00F55E53"/>
    <w:rsid w:val="00F5600E"/>
    <w:rsid w:val="00F6009F"/>
    <w:rsid w:val="00F61E62"/>
    <w:rsid w:val="00F62870"/>
    <w:rsid w:val="00F634FA"/>
    <w:rsid w:val="00F638EE"/>
    <w:rsid w:val="00F64F26"/>
    <w:rsid w:val="00F65815"/>
    <w:rsid w:val="00F66070"/>
    <w:rsid w:val="00F67072"/>
    <w:rsid w:val="00F673D2"/>
    <w:rsid w:val="00F673F8"/>
    <w:rsid w:val="00F679F2"/>
    <w:rsid w:val="00F67B33"/>
    <w:rsid w:val="00F67BA4"/>
    <w:rsid w:val="00F7080F"/>
    <w:rsid w:val="00F70BF9"/>
    <w:rsid w:val="00F71943"/>
    <w:rsid w:val="00F731BF"/>
    <w:rsid w:val="00F738A1"/>
    <w:rsid w:val="00F76D31"/>
    <w:rsid w:val="00F77CB6"/>
    <w:rsid w:val="00F8026C"/>
    <w:rsid w:val="00F80674"/>
    <w:rsid w:val="00F8075B"/>
    <w:rsid w:val="00F80B42"/>
    <w:rsid w:val="00F8137C"/>
    <w:rsid w:val="00F81F27"/>
    <w:rsid w:val="00F82433"/>
    <w:rsid w:val="00F826FF"/>
    <w:rsid w:val="00F836B0"/>
    <w:rsid w:val="00F839F3"/>
    <w:rsid w:val="00F83C2F"/>
    <w:rsid w:val="00F84DD2"/>
    <w:rsid w:val="00F870E5"/>
    <w:rsid w:val="00F9320C"/>
    <w:rsid w:val="00F96F30"/>
    <w:rsid w:val="00FA02D6"/>
    <w:rsid w:val="00FA3898"/>
    <w:rsid w:val="00FA4508"/>
    <w:rsid w:val="00FA56B6"/>
    <w:rsid w:val="00FA6393"/>
    <w:rsid w:val="00FA6B3C"/>
    <w:rsid w:val="00FA74A2"/>
    <w:rsid w:val="00FA7537"/>
    <w:rsid w:val="00FB089E"/>
    <w:rsid w:val="00FB3631"/>
    <w:rsid w:val="00FB44BD"/>
    <w:rsid w:val="00FB4C2F"/>
    <w:rsid w:val="00FC1CE5"/>
    <w:rsid w:val="00FC3523"/>
    <w:rsid w:val="00FC5153"/>
    <w:rsid w:val="00FC5583"/>
    <w:rsid w:val="00FC559E"/>
    <w:rsid w:val="00FD2A7D"/>
    <w:rsid w:val="00FD312F"/>
    <w:rsid w:val="00FD47C4"/>
    <w:rsid w:val="00FD4EA1"/>
    <w:rsid w:val="00FD6EB0"/>
    <w:rsid w:val="00FE0B52"/>
    <w:rsid w:val="00FE0E2E"/>
    <w:rsid w:val="00FE1C28"/>
    <w:rsid w:val="00FE394C"/>
    <w:rsid w:val="00FE446F"/>
    <w:rsid w:val="00FE69FA"/>
    <w:rsid w:val="00FE7346"/>
    <w:rsid w:val="00FE7AA2"/>
    <w:rsid w:val="00FE7ED7"/>
    <w:rsid w:val="00FF0C37"/>
    <w:rsid w:val="00FF14D9"/>
    <w:rsid w:val="00FF2981"/>
    <w:rsid w:val="00FF37C2"/>
    <w:rsid w:val="00FF3A51"/>
    <w:rsid w:val="00FF420F"/>
    <w:rsid w:val="00FF441C"/>
    <w:rsid w:val="00FF6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C7D3"/>
  <w15:docId w15:val="{6FE78FEA-66C6-4614-96F0-6D9EAF07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521B"/>
    <w:pPr>
      <w:keepNext/>
      <w:spacing w:after="0" w:line="240" w:lineRule="auto"/>
      <w:jc w:val="center"/>
      <w:outlineLvl w:val="0"/>
    </w:pPr>
    <w:rPr>
      <w:rFonts w:eastAsia="Times New Roman" w:cs="Times New Roman"/>
      <w:b/>
      <w:sz w:val="32"/>
      <w:szCs w:val="20"/>
    </w:rPr>
  </w:style>
  <w:style w:type="paragraph" w:styleId="Heading2">
    <w:name w:val="heading 2"/>
    <w:basedOn w:val="Normal"/>
    <w:next w:val="Normal"/>
    <w:link w:val="Heading2Char"/>
    <w:uiPriority w:val="9"/>
    <w:unhideWhenUsed/>
    <w:qFormat/>
    <w:rsid w:val="0070521B"/>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0521B"/>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0521B"/>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0521B"/>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
    <w:basedOn w:val="Normal"/>
    <w:link w:val="ListParagraphChar"/>
    <w:uiPriority w:val="34"/>
    <w:qFormat/>
    <w:rsid w:val="00B263F7"/>
    <w:pPr>
      <w:spacing w:after="200" w:line="276" w:lineRule="auto"/>
      <w:ind w:left="720"/>
      <w:contextualSpacing/>
    </w:pPr>
    <w:rPr>
      <w:rFonts w:ascii="Calibri" w:eastAsia="Calibri" w:hAnsi="Calibri" w:cs="Times New Roman"/>
      <w:lang w:val="hy-AM"/>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B263F7"/>
    <w:rPr>
      <w:rFonts w:ascii="Calibri" w:eastAsia="Calibri" w:hAnsi="Calibri" w:cs="Times New Roman"/>
      <w:lang w:val="hy-AM"/>
    </w:rPr>
  </w:style>
  <w:style w:type="character" w:customStyle="1" w:styleId="Heading1Char">
    <w:name w:val="Heading 1 Char"/>
    <w:basedOn w:val="DefaultParagraphFont"/>
    <w:link w:val="Heading1"/>
    <w:uiPriority w:val="9"/>
    <w:rsid w:val="0070521B"/>
    <w:rPr>
      <w:rFonts w:eastAsia="Times New Roman" w:cs="Times New Roman"/>
      <w:b/>
      <w:sz w:val="32"/>
      <w:szCs w:val="20"/>
    </w:rPr>
  </w:style>
  <w:style w:type="character" w:customStyle="1" w:styleId="Heading2Char">
    <w:name w:val="Heading 2 Char"/>
    <w:basedOn w:val="DefaultParagraphFont"/>
    <w:link w:val="Heading2"/>
    <w:uiPriority w:val="9"/>
    <w:rsid w:val="0070521B"/>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70521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0521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70521B"/>
    <w:rPr>
      <w:rFonts w:asciiTheme="majorHAnsi" w:eastAsiaTheme="majorEastAsia" w:hAnsiTheme="majorHAnsi" w:cstheme="majorBidi"/>
      <w:color w:val="2E74B5" w:themeColor="accent1" w:themeShade="BF"/>
    </w:rPr>
  </w:style>
  <w:style w:type="paragraph" w:styleId="BalloonText">
    <w:name w:val="Balloon Text"/>
    <w:basedOn w:val="Normal"/>
    <w:link w:val="BalloonTextChar"/>
    <w:uiPriority w:val="99"/>
    <w:semiHidden/>
    <w:unhideWhenUsed/>
    <w:rsid w:val="0070521B"/>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70521B"/>
    <w:rPr>
      <w:rFonts w:ascii="Tahoma" w:eastAsiaTheme="minorEastAsia" w:hAnsi="Tahoma" w:cs="Tahoma"/>
      <w:sz w:val="16"/>
      <w:szCs w:val="16"/>
    </w:rPr>
  </w:style>
  <w:style w:type="character" w:styleId="Hyperlink">
    <w:name w:val="Hyperlink"/>
    <w:basedOn w:val="DefaultParagraphFont"/>
    <w:uiPriority w:val="99"/>
    <w:unhideWhenUsed/>
    <w:rsid w:val="0070521B"/>
    <w:rPr>
      <w:color w:val="0000FF"/>
      <w:u w:val="single"/>
    </w:rPr>
  </w:style>
  <w:style w:type="paragraph" w:customStyle="1" w:styleId="yiv9663928051msonormal">
    <w:name w:val="yiv9663928051msonormal"/>
    <w:basedOn w:val="Normal"/>
    <w:rsid w:val="007052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9663928051gmail-msolistparagraph">
    <w:name w:val="yiv9663928051gmail-msolistparagraph"/>
    <w:basedOn w:val="Normal"/>
    <w:rsid w:val="007052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70521B"/>
    <w:pPr>
      <w:autoSpaceDE w:val="0"/>
      <w:autoSpaceDN w:val="0"/>
      <w:adjustRightInd w:val="0"/>
      <w:spacing w:after="0" w:line="240" w:lineRule="auto"/>
    </w:pPr>
    <w:rPr>
      <w:rFonts w:ascii="Calibri" w:eastAsiaTheme="minorEastAsia" w:hAnsi="Calibri" w:cs="Calibri"/>
      <w:color w:val="000000"/>
      <w:sz w:val="24"/>
      <w:szCs w:val="24"/>
    </w:rPr>
  </w:style>
  <w:style w:type="table" w:styleId="TableGrid">
    <w:name w:val="Table Grid"/>
    <w:aliases w:val="Tabelle"/>
    <w:basedOn w:val="TableNormal"/>
    <w:uiPriority w:val="59"/>
    <w:qFormat/>
    <w:rsid w:val="0070521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521B"/>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70521B"/>
    <w:rPr>
      <w:rFonts w:eastAsiaTheme="minorEastAsia"/>
    </w:rPr>
  </w:style>
  <w:style w:type="paragraph" w:styleId="Footer">
    <w:name w:val="footer"/>
    <w:basedOn w:val="Normal"/>
    <w:link w:val="FooterChar"/>
    <w:uiPriority w:val="99"/>
    <w:unhideWhenUsed/>
    <w:rsid w:val="0070521B"/>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70521B"/>
    <w:rPr>
      <w:rFonts w:eastAsiaTheme="minorEastAsia"/>
    </w:rPr>
  </w:style>
  <w:style w:type="paragraph" w:styleId="TOCHeading">
    <w:name w:val="TOC Heading"/>
    <w:basedOn w:val="Heading1"/>
    <w:next w:val="Normal"/>
    <w:uiPriority w:val="39"/>
    <w:unhideWhenUsed/>
    <w:qFormat/>
    <w:rsid w:val="0070521B"/>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lang w:eastAsia="ja-JP"/>
    </w:rPr>
  </w:style>
  <w:style w:type="paragraph" w:styleId="TOC1">
    <w:name w:val="toc 1"/>
    <w:basedOn w:val="Normal"/>
    <w:next w:val="Normal"/>
    <w:autoRedefine/>
    <w:uiPriority w:val="39"/>
    <w:unhideWhenUsed/>
    <w:rsid w:val="00B06E7C"/>
    <w:pPr>
      <w:tabs>
        <w:tab w:val="right" w:leader="dot" w:pos="9350"/>
      </w:tabs>
      <w:spacing w:after="100" w:line="276" w:lineRule="auto"/>
    </w:pPr>
    <w:rPr>
      <w:rFonts w:eastAsiaTheme="minorEastAsia"/>
    </w:rPr>
  </w:style>
  <w:style w:type="paragraph" w:styleId="TOC2">
    <w:name w:val="toc 2"/>
    <w:basedOn w:val="Normal"/>
    <w:next w:val="Normal"/>
    <w:autoRedefine/>
    <w:uiPriority w:val="39"/>
    <w:unhideWhenUsed/>
    <w:rsid w:val="007F4F95"/>
    <w:pPr>
      <w:tabs>
        <w:tab w:val="left" w:pos="660"/>
        <w:tab w:val="right" w:leader="dot" w:pos="9350"/>
      </w:tabs>
      <w:spacing w:after="0" w:line="276" w:lineRule="auto"/>
      <w:ind w:left="709" w:hanging="425"/>
    </w:pPr>
    <w:rPr>
      <w:rFonts w:eastAsiaTheme="minorEastAsia"/>
    </w:rPr>
  </w:style>
  <w:style w:type="character" w:customStyle="1" w:styleId="apple-converted-space">
    <w:name w:val="apple-converted-space"/>
    <w:basedOn w:val="DefaultParagraphFont"/>
    <w:rsid w:val="0070521B"/>
  </w:style>
  <w:style w:type="paragraph" w:styleId="BodyTextIndent">
    <w:name w:val="Body Text Indent"/>
    <w:basedOn w:val="Normal"/>
    <w:link w:val="BodyTextIndentChar"/>
    <w:uiPriority w:val="99"/>
    <w:unhideWhenUsed/>
    <w:rsid w:val="0070521B"/>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70521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0521B"/>
    <w:rPr>
      <w:sz w:val="16"/>
      <w:szCs w:val="16"/>
    </w:rPr>
  </w:style>
  <w:style w:type="paragraph" w:styleId="CommentText">
    <w:name w:val="annotation text"/>
    <w:basedOn w:val="Normal"/>
    <w:link w:val="CommentTextChar"/>
    <w:uiPriority w:val="99"/>
    <w:unhideWhenUsed/>
    <w:rsid w:val="0070521B"/>
    <w:pPr>
      <w:spacing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70521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0521B"/>
    <w:rPr>
      <w:b/>
      <w:bCs/>
    </w:rPr>
  </w:style>
  <w:style w:type="character" w:customStyle="1" w:styleId="CommentSubjectChar">
    <w:name w:val="Comment Subject Char"/>
    <w:basedOn w:val="CommentTextChar"/>
    <w:link w:val="CommentSubject"/>
    <w:uiPriority w:val="99"/>
    <w:semiHidden/>
    <w:rsid w:val="0070521B"/>
    <w:rPr>
      <w:rFonts w:eastAsiaTheme="minorEastAsia"/>
      <w:b/>
      <w:bCs/>
      <w:sz w:val="20"/>
      <w:szCs w:val="20"/>
    </w:rPr>
  </w:style>
  <w:style w:type="paragraph" w:styleId="BodyTextIndent2">
    <w:name w:val="Body Text Indent 2"/>
    <w:basedOn w:val="Normal"/>
    <w:link w:val="BodyTextIndent2Char"/>
    <w:uiPriority w:val="99"/>
    <w:semiHidden/>
    <w:unhideWhenUsed/>
    <w:rsid w:val="0070521B"/>
    <w:pPr>
      <w:spacing w:after="120" w:line="480" w:lineRule="auto"/>
      <w:ind w:left="283"/>
    </w:pPr>
    <w:rPr>
      <w:rFonts w:eastAsiaTheme="minorEastAsia"/>
    </w:rPr>
  </w:style>
  <w:style w:type="character" w:customStyle="1" w:styleId="BodyTextIndent2Char">
    <w:name w:val="Body Text Indent 2 Char"/>
    <w:basedOn w:val="DefaultParagraphFont"/>
    <w:link w:val="BodyTextIndent2"/>
    <w:uiPriority w:val="99"/>
    <w:semiHidden/>
    <w:rsid w:val="0070521B"/>
    <w:rPr>
      <w:rFonts w:eastAsiaTheme="minorEastAsia"/>
    </w:rPr>
  </w:style>
  <w:style w:type="paragraph" w:styleId="BlockText">
    <w:name w:val="Block Text"/>
    <w:basedOn w:val="Normal"/>
    <w:unhideWhenUsed/>
    <w:rsid w:val="0070521B"/>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spacing w:after="0" w:line="240" w:lineRule="auto"/>
      <w:ind w:left="1152" w:right="1152"/>
    </w:pPr>
    <w:rPr>
      <w:rFonts w:ascii="Calibri" w:eastAsiaTheme="minorEastAsia" w:hAnsi="Calibri"/>
      <w:i/>
      <w:iCs/>
      <w:color w:val="5B9BD5" w:themeColor="accent1"/>
    </w:rPr>
  </w:style>
  <w:style w:type="paragraph" w:styleId="BodyText">
    <w:name w:val="Body Text"/>
    <w:basedOn w:val="Normal"/>
    <w:link w:val="BodyTextChar"/>
    <w:uiPriority w:val="99"/>
    <w:unhideWhenUsed/>
    <w:rsid w:val="0070521B"/>
    <w:pPr>
      <w:spacing w:after="120" w:line="276" w:lineRule="auto"/>
    </w:pPr>
    <w:rPr>
      <w:rFonts w:eastAsiaTheme="minorEastAsia"/>
    </w:rPr>
  </w:style>
  <w:style w:type="character" w:customStyle="1" w:styleId="BodyTextChar">
    <w:name w:val="Body Text Char"/>
    <w:basedOn w:val="DefaultParagraphFont"/>
    <w:link w:val="BodyText"/>
    <w:uiPriority w:val="99"/>
    <w:qFormat/>
    <w:rsid w:val="0070521B"/>
    <w:rPr>
      <w:rFonts w:eastAsiaTheme="minorEastAsia"/>
    </w:rPr>
  </w:style>
  <w:style w:type="paragraph" w:styleId="ListBullet">
    <w:name w:val="List Bullet"/>
    <w:basedOn w:val="Normal"/>
    <w:unhideWhenUsed/>
    <w:rsid w:val="0070521B"/>
    <w:pPr>
      <w:numPr>
        <w:numId w:val="4"/>
      </w:numPr>
      <w:spacing w:after="120" w:line="240" w:lineRule="auto"/>
      <w:ind w:right="216"/>
      <w:contextualSpacing/>
      <w:jc w:val="both"/>
    </w:pPr>
    <w:rPr>
      <w:rFonts w:ascii="Calibri" w:eastAsiaTheme="minorEastAsia" w:hAnsi="Calibri"/>
    </w:rPr>
  </w:style>
  <w:style w:type="character" w:customStyle="1" w:styleId="hgkelc">
    <w:name w:val="hgkelc"/>
    <w:basedOn w:val="DefaultParagraphFont"/>
    <w:rsid w:val="0070521B"/>
  </w:style>
  <w:style w:type="character" w:styleId="FootnoteReference">
    <w:name w:val="footnote reference"/>
    <w:aliases w:val="ftref,16 Point,Superscript 6 Point,SUPERS,Odwołanie przypisu,Footnote symbol,Superscript 6 Point + 11 pt,Style 24,o,Footnote reference number,Times 10 Point,Exposant 3 Point,EN Footnote Reference,note TESI,BVI fnr,4_GR"/>
    <w:basedOn w:val="DefaultParagraphFont"/>
    <w:link w:val="Char2"/>
    <w:uiPriority w:val="99"/>
    <w:unhideWhenUsed/>
    <w:qFormat/>
    <w:rsid w:val="0070521B"/>
    <w:rPr>
      <w:vertAlign w:val="superscript"/>
    </w:rPr>
  </w:style>
  <w:style w:type="character" w:styleId="Strong">
    <w:name w:val="Strong"/>
    <w:basedOn w:val="DefaultParagraphFont"/>
    <w:uiPriority w:val="22"/>
    <w:qFormat/>
    <w:rsid w:val="0070521B"/>
    <w:rPr>
      <w:b/>
      <w:bCs/>
    </w:rPr>
  </w:style>
  <w:style w:type="character" w:customStyle="1" w:styleId="jlqj4b">
    <w:name w:val="jlqj4b"/>
    <w:basedOn w:val="DefaultParagraphFont"/>
    <w:rsid w:val="0070521B"/>
  </w:style>
  <w:style w:type="paragraph" w:styleId="FootnoteText">
    <w:name w:val="footnote text"/>
    <w:aliases w:val="Page bottom Note,fn,ADB,single space,footnote text Char,fn Char,ADB Char,single space Char Char,footnote text Char Char Char,footnote text,FOOTNOTES,Footnote Text R,FOOTNOTES Char Char Char,Geneva 9,Font: Geneva 9,Boston 10,f,Fußnote"/>
    <w:basedOn w:val="Normal"/>
    <w:link w:val="FootnoteTextChar"/>
    <w:uiPriority w:val="99"/>
    <w:unhideWhenUsed/>
    <w:qFormat/>
    <w:rsid w:val="0070521B"/>
    <w:pPr>
      <w:spacing w:after="0" w:line="240" w:lineRule="auto"/>
    </w:pPr>
    <w:rPr>
      <w:rFonts w:ascii="Arial" w:eastAsia="Times New Roman" w:hAnsi="Arial" w:cs="Times New Roman"/>
      <w:sz w:val="20"/>
      <w:szCs w:val="20"/>
    </w:rPr>
  </w:style>
  <w:style w:type="character" w:customStyle="1" w:styleId="FootnoteTextChar">
    <w:name w:val="Footnote Text Char"/>
    <w:aliases w:val="Page bottom Note Char,fn Char1,ADB Char1,single space Char,footnote text Char Char,fn Char Char,ADB Char Char,single space Char Char Char,footnote text Char Char Char Char,footnote text Char1,FOOTNOTES Char,Footnote Text R Char,f Char"/>
    <w:basedOn w:val="DefaultParagraphFont"/>
    <w:link w:val="FootnoteText"/>
    <w:uiPriority w:val="99"/>
    <w:rsid w:val="0070521B"/>
    <w:rPr>
      <w:rFonts w:ascii="Arial" w:eastAsia="Times New Roman" w:hAnsi="Arial" w:cs="Times New Roman"/>
      <w:sz w:val="20"/>
      <w:szCs w:val="20"/>
    </w:rPr>
  </w:style>
  <w:style w:type="paragraph" w:styleId="Caption">
    <w:name w:val="caption"/>
    <w:aliases w:val="Map,Caption Slika,Figure title,Caracter Caracter,Caracter Caracter Caracter Char,Caracter Caracter Caracter, Caracter Caracter Caracter Char Char, Caracter Caracter Caracter Char, Caracter Caracter Caracter,Beschriftung Char"/>
    <w:basedOn w:val="Normal"/>
    <w:next w:val="Normal"/>
    <w:link w:val="CaptionChar"/>
    <w:qFormat/>
    <w:rsid w:val="0070521B"/>
    <w:pPr>
      <w:spacing w:after="0" w:line="240" w:lineRule="auto"/>
    </w:pPr>
    <w:rPr>
      <w:rFonts w:ascii="Times New Roman" w:eastAsia="Batang" w:hAnsi="Times New Roman" w:cs="Times New Roman"/>
      <w:b/>
      <w:bCs/>
      <w:sz w:val="20"/>
      <w:szCs w:val="20"/>
      <w:lang w:eastAsia="en-GB"/>
    </w:rPr>
  </w:style>
  <w:style w:type="character" w:customStyle="1" w:styleId="CaptionChar">
    <w:name w:val="Caption Char"/>
    <w:aliases w:val="Map Char,Caption Slika Char,Figure title Char,Caracter Caracter Char,Caracter Caracter Caracter Char Char,Caracter Caracter Caracter Char1, Caracter Caracter Caracter Char Char Char, Caracter Caracter Caracter Char Char1"/>
    <w:link w:val="Caption"/>
    <w:rsid w:val="0070521B"/>
    <w:rPr>
      <w:rFonts w:ascii="Times New Roman" w:eastAsia="Batang" w:hAnsi="Times New Roman" w:cs="Times New Roman"/>
      <w:b/>
      <w:bCs/>
      <w:sz w:val="20"/>
      <w:szCs w:val="20"/>
      <w:lang w:eastAsia="en-GB"/>
    </w:rPr>
  </w:style>
  <w:style w:type="character" w:styleId="IntenseEmphasis">
    <w:name w:val="Intense Emphasis"/>
    <w:basedOn w:val="DefaultParagraphFont"/>
    <w:uiPriority w:val="21"/>
    <w:qFormat/>
    <w:rsid w:val="0070521B"/>
    <w:rPr>
      <w:i/>
      <w:iCs/>
      <w:color w:val="5B9BD5" w:themeColor="accent1"/>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
    <w:basedOn w:val="Normal"/>
    <w:link w:val="NormalWebChar"/>
    <w:uiPriority w:val="99"/>
    <w:unhideWhenUsed/>
    <w:qFormat/>
    <w:rsid w:val="0070521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qFormat/>
    <w:locked/>
    <w:rsid w:val="0070521B"/>
    <w:rPr>
      <w:rFonts w:ascii="Times New Roman" w:eastAsia="Times New Roman" w:hAnsi="Times New Roman" w:cs="Times New Roman"/>
      <w:sz w:val="24"/>
      <w:szCs w:val="24"/>
      <w:lang w:eastAsia="fr-FR"/>
    </w:rPr>
  </w:style>
  <w:style w:type="character" w:customStyle="1" w:styleId="hlfld-contribauthor">
    <w:name w:val="hlfld-contribauthor"/>
    <w:basedOn w:val="DefaultParagraphFont"/>
    <w:rsid w:val="0070521B"/>
  </w:style>
  <w:style w:type="character" w:customStyle="1" w:styleId="authors">
    <w:name w:val="authors"/>
    <w:basedOn w:val="DefaultParagraphFont"/>
    <w:rsid w:val="0070521B"/>
  </w:style>
  <w:style w:type="character" w:customStyle="1" w:styleId="Date1">
    <w:name w:val="Date1"/>
    <w:basedOn w:val="DefaultParagraphFont"/>
    <w:rsid w:val="0070521B"/>
  </w:style>
  <w:style w:type="character" w:customStyle="1" w:styleId="nlmgiven-names">
    <w:name w:val="nlm_given-names"/>
    <w:basedOn w:val="DefaultParagraphFont"/>
    <w:rsid w:val="0070521B"/>
  </w:style>
  <w:style w:type="character" w:customStyle="1" w:styleId="nlmyear">
    <w:name w:val="nlm_year"/>
    <w:basedOn w:val="DefaultParagraphFont"/>
    <w:rsid w:val="0070521B"/>
  </w:style>
  <w:style w:type="character" w:customStyle="1" w:styleId="nlmarticle-title">
    <w:name w:val="nlm_article-title"/>
    <w:basedOn w:val="DefaultParagraphFont"/>
    <w:rsid w:val="0070521B"/>
  </w:style>
  <w:style w:type="character" w:customStyle="1" w:styleId="nlmfpage">
    <w:name w:val="nlm_fpage"/>
    <w:basedOn w:val="DefaultParagraphFont"/>
    <w:rsid w:val="0070521B"/>
  </w:style>
  <w:style w:type="character" w:customStyle="1" w:styleId="nlmlpage">
    <w:name w:val="nlm_lpage"/>
    <w:basedOn w:val="DefaultParagraphFont"/>
    <w:rsid w:val="0070521B"/>
  </w:style>
  <w:style w:type="character" w:customStyle="1" w:styleId="reflink-block">
    <w:name w:val="reflink-block"/>
    <w:basedOn w:val="DefaultParagraphFont"/>
    <w:rsid w:val="0070521B"/>
  </w:style>
  <w:style w:type="character" w:customStyle="1" w:styleId="xlinks-container">
    <w:name w:val="xlinks-container"/>
    <w:basedOn w:val="DefaultParagraphFont"/>
    <w:rsid w:val="0070521B"/>
  </w:style>
  <w:style w:type="character" w:customStyle="1" w:styleId="googlescholar-container">
    <w:name w:val="googlescholar-container"/>
    <w:basedOn w:val="DefaultParagraphFont"/>
    <w:rsid w:val="0070521B"/>
  </w:style>
  <w:style w:type="character" w:customStyle="1" w:styleId="arttitle">
    <w:name w:val="art_title"/>
    <w:basedOn w:val="DefaultParagraphFont"/>
    <w:rsid w:val="0070521B"/>
  </w:style>
  <w:style w:type="character" w:customStyle="1" w:styleId="serialtitle">
    <w:name w:val="serial_title"/>
    <w:basedOn w:val="DefaultParagraphFont"/>
    <w:rsid w:val="0070521B"/>
  </w:style>
  <w:style w:type="character" w:customStyle="1" w:styleId="volumeissue">
    <w:name w:val="volume_issue"/>
    <w:basedOn w:val="DefaultParagraphFont"/>
    <w:rsid w:val="0070521B"/>
  </w:style>
  <w:style w:type="character" w:customStyle="1" w:styleId="pagerange">
    <w:name w:val="page_range"/>
    <w:basedOn w:val="DefaultParagraphFont"/>
    <w:rsid w:val="0070521B"/>
  </w:style>
  <w:style w:type="character" w:customStyle="1" w:styleId="doilink">
    <w:name w:val="doi_link"/>
    <w:basedOn w:val="DefaultParagraphFont"/>
    <w:rsid w:val="0070521B"/>
  </w:style>
  <w:style w:type="character" w:styleId="Emphasis">
    <w:name w:val="Emphasis"/>
    <w:basedOn w:val="DefaultParagraphFont"/>
    <w:uiPriority w:val="20"/>
    <w:qFormat/>
    <w:rsid w:val="0070521B"/>
    <w:rPr>
      <w:i/>
      <w:iCs/>
    </w:rPr>
  </w:style>
  <w:style w:type="paragraph" w:styleId="TOC3">
    <w:name w:val="toc 3"/>
    <w:basedOn w:val="Normal"/>
    <w:next w:val="Normal"/>
    <w:autoRedefine/>
    <w:uiPriority w:val="39"/>
    <w:unhideWhenUsed/>
    <w:rsid w:val="0070521B"/>
    <w:pPr>
      <w:tabs>
        <w:tab w:val="left" w:pos="1100"/>
        <w:tab w:val="right" w:leader="dot" w:pos="9356"/>
      </w:tabs>
      <w:spacing w:after="100" w:line="276" w:lineRule="auto"/>
      <w:ind w:left="440"/>
    </w:pPr>
    <w:rPr>
      <w:rFonts w:eastAsiaTheme="minorEastAsia"/>
    </w:rPr>
  </w:style>
  <w:style w:type="table" w:customStyle="1" w:styleId="Grilledutableau1">
    <w:name w:val="Grille du tableau1"/>
    <w:basedOn w:val="TableNormal"/>
    <w:next w:val="TableGrid"/>
    <w:uiPriority w:val="39"/>
    <w:rsid w:val="0070521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Normal"/>
    <w:uiPriority w:val="99"/>
    <w:qFormat/>
    <w:rsid w:val="0070521B"/>
    <w:pPr>
      <w:pBdr>
        <w:top w:val="single" w:sz="4" w:space="6" w:color="auto"/>
        <w:left w:val="single" w:sz="4" w:space="6" w:color="auto"/>
        <w:bottom w:val="single" w:sz="4" w:space="5" w:color="auto"/>
        <w:right w:val="single" w:sz="4" w:space="6" w:color="auto"/>
      </w:pBdr>
      <w:spacing w:after="0" w:line="276" w:lineRule="auto"/>
      <w:ind w:left="164" w:right="164"/>
      <w:jc w:val="both"/>
    </w:pPr>
    <w:rPr>
      <w:rFonts w:ascii="Arial" w:eastAsia="Times New Roman" w:hAnsi="Arial" w:cs="Times New Roman"/>
      <w:sz w:val="20"/>
      <w:szCs w:val="24"/>
      <w:lang w:eastAsia="de-DE"/>
    </w:rPr>
  </w:style>
  <w:style w:type="table" w:customStyle="1" w:styleId="Tabelle1">
    <w:name w:val="Tabelle1"/>
    <w:basedOn w:val="TableNormal"/>
    <w:next w:val="TableGrid"/>
    <w:uiPriority w:val="59"/>
    <w:rsid w:val="0070521B"/>
    <w:pPr>
      <w:suppressAutoHyphens/>
      <w:spacing w:after="0" w:line="240" w:lineRule="auto"/>
    </w:pPr>
    <w:rPr>
      <w:rFonts w:ascii="Arial" w:eastAsiaTheme="minorEastAsia" w:hAnsi="Arial"/>
      <w:sz w:val="1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character" w:customStyle="1" w:styleId="hotkey-layer">
    <w:name w:val="hotkey-layer"/>
    <w:basedOn w:val="DefaultParagraphFont"/>
    <w:rsid w:val="0070521B"/>
  </w:style>
  <w:style w:type="character" w:customStyle="1" w:styleId="apple-style-span">
    <w:name w:val="apple-style-span"/>
    <w:uiPriority w:val="99"/>
    <w:rsid w:val="0070521B"/>
    <w:rPr>
      <w:rFonts w:cs="Times New Roman"/>
    </w:rPr>
  </w:style>
  <w:style w:type="paragraph" w:customStyle="1" w:styleId="Char2">
    <w:name w:val="Char2"/>
    <w:basedOn w:val="Normal"/>
    <w:link w:val="FootnoteReference"/>
    <w:uiPriority w:val="99"/>
    <w:qFormat/>
    <w:rsid w:val="0070521B"/>
    <w:pPr>
      <w:spacing w:line="240" w:lineRule="exact"/>
    </w:pPr>
    <w:rPr>
      <w:vertAlign w:val="superscript"/>
    </w:rPr>
  </w:style>
  <w:style w:type="table" w:customStyle="1" w:styleId="TableauGrille3-Accentuation51">
    <w:name w:val="Tableau Grille 3 - Accentuation 51"/>
    <w:basedOn w:val="TableNormal"/>
    <w:uiPriority w:val="48"/>
    <w:rsid w:val="0070521B"/>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leauGrille1Clair-Accentuation51">
    <w:name w:val="Tableau Grille 1 Clair - Accentuation 51"/>
    <w:basedOn w:val="TableNormal"/>
    <w:uiPriority w:val="46"/>
    <w:rsid w:val="0070521B"/>
    <w:pPr>
      <w:spacing w:after="0" w:line="240" w:lineRule="auto"/>
    </w:pPr>
    <w:rPr>
      <w:rFonts w:eastAsiaTheme="minorEastAsia"/>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auListe2-Accentuation51">
    <w:name w:val="Tableau Liste 2 - Accentuation 51"/>
    <w:basedOn w:val="TableNormal"/>
    <w:uiPriority w:val="47"/>
    <w:rsid w:val="0070521B"/>
    <w:pPr>
      <w:spacing w:after="0" w:line="240" w:lineRule="auto"/>
    </w:pPr>
    <w:rPr>
      <w:rFonts w:eastAsiaTheme="minorEastAsia"/>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70521B"/>
    <w:pPr>
      <w:spacing w:after="0" w:line="276" w:lineRule="auto"/>
    </w:pPr>
    <w:rPr>
      <w:rFonts w:eastAsiaTheme="minorEastAsia"/>
    </w:rPr>
  </w:style>
  <w:style w:type="character" w:customStyle="1" w:styleId="UnresolvedMention1">
    <w:name w:val="Unresolved Mention1"/>
    <w:basedOn w:val="DefaultParagraphFont"/>
    <w:uiPriority w:val="99"/>
    <w:semiHidden/>
    <w:unhideWhenUsed/>
    <w:rsid w:val="0070521B"/>
    <w:rPr>
      <w:color w:val="605E5C"/>
      <w:shd w:val="clear" w:color="auto" w:fill="E1DFDD"/>
    </w:rPr>
  </w:style>
  <w:style w:type="character" w:customStyle="1" w:styleId="cit">
    <w:name w:val="cit"/>
    <w:basedOn w:val="DefaultParagraphFont"/>
    <w:rsid w:val="0070521B"/>
  </w:style>
  <w:style w:type="paragraph" w:customStyle="1" w:styleId="paragraph">
    <w:name w:val="paragraph"/>
    <w:basedOn w:val="Normal"/>
    <w:rsid w:val="0070521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rmaltextrun">
    <w:name w:val="normaltextrun"/>
    <w:basedOn w:val="DefaultParagraphFont"/>
    <w:rsid w:val="0070521B"/>
  </w:style>
  <w:style w:type="paragraph" w:styleId="Revision">
    <w:name w:val="Revision"/>
    <w:hidden/>
    <w:uiPriority w:val="99"/>
    <w:semiHidden/>
    <w:rsid w:val="0070521B"/>
    <w:pPr>
      <w:spacing w:after="0" w:line="240" w:lineRule="auto"/>
    </w:pPr>
    <w:rPr>
      <w:rFonts w:eastAsiaTheme="minorEastAsia"/>
    </w:rPr>
  </w:style>
  <w:style w:type="character" w:customStyle="1" w:styleId="UnresolvedMention2">
    <w:name w:val="Unresolved Mention2"/>
    <w:basedOn w:val="DefaultParagraphFont"/>
    <w:uiPriority w:val="99"/>
    <w:semiHidden/>
    <w:unhideWhenUsed/>
    <w:rsid w:val="0070521B"/>
    <w:rPr>
      <w:color w:val="605E5C"/>
      <w:shd w:val="clear" w:color="auto" w:fill="E1DFDD"/>
    </w:rPr>
  </w:style>
  <w:style w:type="character" w:styleId="EndnoteReference">
    <w:name w:val="endnote reference"/>
    <w:basedOn w:val="DefaultParagraphFont"/>
    <w:uiPriority w:val="99"/>
    <w:semiHidden/>
    <w:unhideWhenUsed/>
    <w:rsid w:val="0070521B"/>
    <w:rPr>
      <w:vertAlign w:val="superscript"/>
    </w:rPr>
  </w:style>
  <w:style w:type="character" w:customStyle="1" w:styleId="EndnoteTextChar">
    <w:name w:val="Endnote Text Char"/>
    <w:basedOn w:val="DefaultParagraphFont"/>
    <w:link w:val="EndnoteText"/>
    <w:uiPriority w:val="99"/>
    <w:semiHidden/>
    <w:rsid w:val="0070521B"/>
    <w:rPr>
      <w:sz w:val="20"/>
      <w:szCs w:val="20"/>
    </w:rPr>
  </w:style>
  <w:style w:type="paragraph" w:styleId="EndnoteText">
    <w:name w:val="endnote text"/>
    <w:basedOn w:val="Normal"/>
    <w:link w:val="EndnoteTextChar"/>
    <w:uiPriority w:val="99"/>
    <w:semiHidden/>
    <w:unhideWhenUsed/>
    <w:rsid w:val="0070521B"/>
    <w:pPr>
      <w:spacing w:after="0" w:line="240" w:lineRule="auto"/>
    </w:pPr>
    <w:rPr>
      <w:sz w:val="20"/>
      <w:szCs w:val="20"/>
    </w:rPr>
  </w:style>
  <w:style w:type="character" w:customStyle="1" w:styleId="EndnoteTextChar1">
    <w:name w:val="Endnote Text Char1"/>
    <w:basedOn w:val="DefaultParagraphFont"/>
    <w:uiPriority w:val="99"/>
    <w:semiHidden/>
    <w:rsid w:val="0070521B"/>
    <w:rPr>
      <w:sz w:val="20"/>
      <w:szCs w:val="20"/>
    </w:rPr>
  </w:style>
  <w:style w:type="character" w:customStyle="1" w:styleId="UnresolvedMention3">
    <w:name w:val="Unresolved Mention3"/>
    <w:basedOn w:val="DefaultParagraphFont"/>
    <w:uiPriority w:val="99"/>
    <w:semiHidden/>
    <w:unhideWhenUsed/>
    <w:rsid w:val="0070521B"/>
    <w:rPr>
      <w:color w:val="605E5C"/>
      <w:shd w:val="clear" w:color="auto" w:fill="E1DFDD"/>
    </w:rPr>
  </w:style>
  <w:style w:type="character" w:styleId="PageNumber">
    <w:name w:val="page number"/>
    <w:basedOn w:val="DefaultParagraphFont"/>
    <w:uiPriority w:val="99"/>
    <w:semiHidden/>
    <w:unhideWhenUsed/>
    <w:rsid w:val="00541224"/>
  </w:style>
  <w:style w:type="paragraph" w:styleId="BodyText3">
    <w:name w:val="Body Text 3"/>
    <w:basedOn w:val="Normal"/>
    <w:link w:val="BodyText3Char"/>
    <w:uiPriority w:val="99"/>
    <w:unhideWhenUsed/>
    <w:rsid w:val="00672573"/>
    <w:pPr>
      <w:spacing w:after="120"/>
    </w:pPr>
    <w:rPr>
      <w:sz w:val="16"/>
      <w:szCs w:val="16"/>
    </w:rPr>
  </w:style>
  <w:style w:type="character" w:customStyle="1" w:styleId="BodyText3Char">
    <w:name w:val="Body Text 3 Char"/>
    <w:basedOn w:val="DefaultParagraphFont"/>
    <w:link w:val="BodyText3"/>
    <w:uiPriority w:val="99"/>
    <w:rsid w:val="00672573"/>
    <w:rPr>
      <w:sz w:val="16"/>
      <w:szCs w:val="16"/>
    </w:rPr>
  </w:style>
  <w:style w:type="character" w:customStyle="1" w:styleId="UnresolvedMention4">
    <w:name w:val="Unresolved Mention4"/>
    <w:basedOn w:val="DefaultParagraphFont"/>
    <w:uiPriority w:val="99"/>
    <w:semiHidden/>
    <w:unhideWhenUsed/>
    <w:rsid w:val="00D3746F"/>
    <w:rPr>
      <w:color w:val="605E5C"/>
      <w:shd w:val="clear" w:color="auto" w:fill="E1DFDD"/>
    </w:rPr>
  </w:style>
  <w:style w:type="character" w:customStyle="1" w:styleId="mechtexChar">
    <w:name w:val="mechtex Char"/>
    <w:link w:val="mechtex"/>
    <w:rsid w:val="008E06E0"/>
    <w:rPr>
      <w:rFonts w:ascii="Arial Armenian" w:hAnsi="Arial Armenian"/>
      <w:lang w:eastAsia="ru-RU"/>
    </w:rPr>
  </w:style>
  <w:style w:type="paragraph" w:customStyle="1" w:styleId="mechtex">
    <w:name w:val="mechtex"/>
    <w:basedOn w:val="Normal"/>
    <w:link w:val="mechtexChar"/>
    <w:qFormat/>
    <w:rsid w:val="008E06E0"/>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600394">
      <w:bodyDiv w:val="1"/>
      <w:marLeft w:val="0"/>
      <w:marRight w:val="0"/>
      <w:marTop w:val="0"/>
      <w:marBottom w:val="0"/>
      <w:divBdr>
        <w:top w:val="none" w:sz="0" w:space="0" w:color="auto"/>
        <w:left w:val="none" w:sz="0" w:space="0" w:color="auto"/>
        <w:bottom w:val="none" w:sz="0" w:space="0" w:color="auto"/>
        <w:right w:val="none" w:sz="0" w:space="0" w:color="auto"/>
      </w:divBdr>
    </w:div>
    <w:div w:id="661348457">
      <w:bodyDiv w:val="1"/>
      <w:marLeft w:val="0"/>
      <w:marRight w:val="0"/>
      <w:marTop w:val="0"/>
      <w:marBottom w:val="0"/>
      <w:divBdr>
        <w:top w:val="none" w:sz="0" w:space="0" w:color="auto"/>
        <w:left w:val="none" w:sz="0" w:space="0" w:color="auto"/>
        <w:bottom w:val="none" w:sz="0" w:space="0" w:color="auto"/>
        <w:right w:val="none" w:sz="0" w:space="0" w:color="auto"/>
      </w:divBdr>
    </w:div>
    <w:div w:id="695931960">
      <w:bodyDiv w:val="1"/>
      <w:marLeft w:val="0"/>
      <w:marRight w:val="0"/>
      <w:marTop w:val="0"/>
      <w:marBottom w:val="0"/>
      <w:divBdr>
        <w:top w:val="none" w:sz="0" w:space="0" w:color="auto"/>
        <w:left w:val="none" w:sz="0" w:space="0" w:color="auto"/>
        <w:bottom w:val="none" w:sz="0" w:space="0" w:color="auto"/>
        <w:right w:val="none" w:sz="0" w:space="0" w:color="auto"/>
      </w:divBdr>
    </w:div>
    <w:div w:id="875847270">
      <w:bodyDiv w:val="1"/>
      <w:marLeft w:val="0"/>
      <w:marRight w:val="0"/>
      <w:marTop w:val="0"/>
      <w:marBottom w:val="0"/>
      <w:divBdr>
        <w:top w:val="none" w:sz="0" w:space="0" w:color="auto"/>
        <w:left w:val="none" w:sz="0" w:space="0" w:color="auto"/>
        <w:bottom w:val="none" w:sz="0" w:space="0" w:color="auto"/>
        <w:right w:val="none" w:sz="0" w:space="0" w:color="auto"/>
      </w:divBdr>
    </w:div>
    <w:div w:id="925915290">
      <w:bodyDiv w:val="1"/>
      <w:marLeft w:val="0"/>
      <w:marRight w:val="0"/>
      <w:marTop w:val="0"/>
      <w:marBottom w:val="0"/>
      <w:divBdr>
        <w:top w:val="none" w:sz="0" w:space="0" w:color="auto"/>
        <w:left w:val="none" w:sz="0" w:space="0" w:color="auto"/>
        <w:bottom w:val="none" w:sz="0" w:space="0" w:color="auto"/>
        <w:right w:val="none" w:sz="0" w:space="0" w:color="auto"/>
      </w:divBdr>
    </w:div>
    <w:div w:id="123844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967EE0A-90C2-43E0-AC3A-4D808454D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43</Pages>
  <Words>13180</Words>
  <Characters>75131</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KASSA</dc:creator>
  <cp:keywords>https:/mul2.gov.am/tasks/682965/oneclick/voroshum-EK034.docx?token=b55edd13cbba29838228e6c24e69dfa9</cp:keywords>
  <dc:description/>
  <cp:lastModifiedBy>Anna Aloyan</cp:lastModifiedBy>
  <cp:revision>15</cp:revision>
  <cp:lastPrinted>2022-11-02T11:39:00Z</cp:lastPrinted>
  <dcterms:created xsi:type="dcterms:W3CDTF">2022-11-02T11:17:00Z</dcterms:created>
  <dcterms:modified xsi:type="dcterms:W3CDTF">2022-11-02T11:58:00Z</dcterms:modified>
</cp:coreProperties>
</file>