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EC" w:rsidRDefault="00BC4CEC"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BC4CEC" w:rsidRDefault="00BC4CEC" w:rsidP="00B465C1">
      <w:pPr>
        <w:jc w:val="center"/>
      </w:pPr>
    </w:p>
    <w:p w:rsidR="00BC4CEC" w:rsidRDefault="00BC4CEC"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BC4CEC" w:rsidRDefault="00BC4CEC" w:rsidP="00B465C1">
      <w:pPr>
        <w:pStyle w:val="mechtex"/>
        <w:rPr>
          <w:rFonts w:ascii="GHEA Mariam" w:hAnsi="GHEA Mariam"/>
          <w:b/>
        </w:rPr>
      </w:pPr>
    </w:p>
    <w:p w:rsidR="00BC4CEC" w:rsidRDefault="00BC4CEC"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C4CEC" w:rsidRPr="008E1B5A" w:rsidRDefault="00BC4CEC" w:rsidP="00B465C1">
      <w:pPr>
        <w:jc w:val="center"/>
        <w:rPr>
          <w:rFonts w:ascii="GHEA Mariam" w:hAnsi="GHEA Mariam"/>
          <w:sz w:val="24"/>
          <w:szCs w:val="24"/>
        </w:rPr>
      </w:pPr>
    </w:p>
    <w:p w:rsidR="00BC4CEC" w:rsidRPr="00822524" w:rsidRDefault="00BC4CEC" w:rsidP="00B465C1">
      <w:pPr>
        <w:jc w:val="center"/>
        <w:rPr>
          <w:rFonts w:ascii="GHEA Mariam" w:hAnsi="GHEA Mariam"/>
          <w:sz w:val="14"/>
          <w:szCs w:val="24"/>
        </w:rPr>
      </w:pPr>
    </w:p>
    <w:p w:rsidR="00BC4CEC" w:rsidRPr="00BC4CEC" w:rsidRDefault="00BC4CEC">
      <w:pPr>
        <w:pStyle w:val="mechtex"/>
        <w:rPr>
          <w:rFonts w:ascii="Arial" w:hAnsi="Arial" w:cs="Arial"/>
          <w:lang w:val="hy-AM"/>
        </w:rPr>
      </w:pPr>
      <w:r>
        <w:rPr>
          <w:rFonts w:ascii="GHEA Mariam" w:hAnsi="GHEA Mariam"/>
          <w:sz w:val="24"/>
          <w:szCs w:val="24"/>
          <w:lang w:val="hy-AM"/>
        </w:rPr>
        <w:t>3</w:t>
      </w:r>
      <w:r>
        <w:rPr>
          <w:rFonts w:ascii="GHEA Mariam" w:hAnsi="GHEA Mariam" w:cs="Sylfaen"/>
          <w:spacing w:val="-4"/>
          <w:sz w:val="24"/>
          <w:szCs w:val="24"/>
          <w:lang w:val="pt-BR"/>
        </w:rPr>
        <w:t xml:space="preserve"> նոյ</w:t>
      </w:r>
      <w:r w:rsidRPr="006E60A6">
        <w:rPr>
          <w:rFonts w:ascii="GHEA Mariam" w:hAnsi="GHEA Mariam" w:cs="Sylfaen"/>
          <w:spacing w:val="-4"/>
          <w:sz w:val="24"/>
          <w:szCs w:val="24"/>
          <w:lang w:val="pt-BR"/>
        </w:rPr>
        <w:t>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1F225D" w:rsidRDefault="001F225D">
      <w:pPr>
        <w:pStyle w:val="mechtex"/>
        <w:rPr>
          <w:rFonts w:ascii="Arial" w:hAnsi="Arial" w:cs="Arial"/>
          <w:lang w:val="hy-AM"/>
        </w:rPr>
      </w:pPr>
    </w:p>
    <w:p w:rsidR="00BC4CEC" w:rsidRDefault="00BC4CEC">
      <w:pPr>
        <w:pStyle w:val="mechtex"/>
        <w:rPr>
          <w:rFonts w:ascii="Arial" w:hAnsi="Arial" w:cs="Arial"/>
          <w:lang w:val="hy-AM"/>
        </w:rPr>
      </w:pPr>
    </w:p>
    <w:p w:rsidR="00BC4CEC" w:rsidRDefault="00BC4CEC" w:rsidP="00BC4CEC">
      <w:pPr>
        <w:pStyle w:val="mechtex"/>
        <w:rPr>
          <w:rFonts w:ascii="GHEA Mariam" w:hAnsi="GHEA Mariam" w:cs="Times Armenian"/>
          <w:spacing w:val="-10"/>
          <w:sz w:val="24"/>
          <w:szCs w:val="24"/>
          <w:lang w:val="af-ZA"/>
        </w:rPr>
      </w:pPr>
      <w:r w:rsidRPr="00BC4CEC">
        <w:rPr>
          <w:rFonts w:ascii="GHEA Mariam" w:hAnsi="GHEA Mariam" w:cs="Calibri Cyr"/>
          <w:spacing w:val="-10"/>
          <w:sz w:val="24"/>
          <w:szCs w:val="24"/>
          <w:lang w:val="hy-AM"/>
        </w:rPr>
        <w:t>«</w:t>
      </w:r>
      <w:r w:rsidRPr="00BC4CEC">
        <w:rPr>
          <w:rFonts w:ascii="GHEA Mariam" w:hAnsi="GHEA Mariam" w:cs="Arial"/>
          <w:spacing w:val="-10"/>
          <w:sz w:val="24"/>
          <w:szCs w:val="24"/>
          <w:lang w:val="hy-AM"/>
        </w:rPr>
        <w:t>ՊԱՏՄՈՒԹՅԱՆ</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ԵՎ</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ՄՇԱԿՈՒՅԹԻ</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ԱՆՇԱՐԺ</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ՀՈՒՇԱՐՁԱՆՆԵՐԻ</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ՈՒ</w:t>
      </w:r>
      <w:r w:rsidRPr="00BC4CEC">
        <w:rPr>
          <w:rFonts w:ascii="GHEA Mariam" w:hAnsi="GHEA Mariam" w:cs="Times Armenian"/>
          <w:spacing w:val="-10"/>
          <w:sz w:val="24"/>
          <w:szCs w:val="24"/>
          <w:lang w:val="af-ZA"/>
        </w:rPr>
        <w:t xml:space="preserve"> </w:t>
      </w:r>
    </w:p>
    <w:p w:rsidR="00BC4CEC" w:rsidRPr="00BC4CEC" w:rsidRDefault="00BC4CEC" w:rsidP="00BC4CEC">
      <w:pPr>
        <w:pStyle w:val="mechtex"/>
        <w:rPr>
          <w:rFonts w:ascii="GHEA Mariam" w:hAnsi="GHEA Mariam" w:cs="Times Armenian"/>
          <w:spacing w:val="-10"/>
          <w:sz w:val="24"/>
          <w:szCs w:val="24"/>
          <w:lang w:val="af-ZA"/>
        </w:rPr>
      </w:pPr>
      <w:r w:rsidRPr="00BC4CEC">
        <w:rPr>
          <w:rFonts w:ascii="GHEA Mariam" w:hAnsi="GHEA Mariam" w:cs="Arial"/>
          <w:spacing w:val="-10"/>
          <w:sz w:val="24"/>
          <w:szCs w:val="24"/>
          <w:lang w:val="hy-AM"/>
        </w:rPr>
        <w:t>ՊԱՏՄԱԿԱՆ</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ՄԻՋԱՎԱՅՐԻ</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ՊԱՀՊԱՆՈՒԹՅԱՆ</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ԵՎ</w:t>
      </w:r>
      <w:r w:rsidRPr="00BC4CEC">
        <w:rPr>
          <w:rFonts w:ascii="GHEA Mariam" w:hAnsi="GHEA Mariam" w:cs="Times Armenian"/>
          <w:spacing w:val="-10"/>
          <w:sz w:val="24"/>
          <w:szCs w:val="24"/>
          <w:lang w:val="af-ZA"/>
        </w:rPr>
        <w:t xml:space="preserve"> </w:t>
      </w:r>
      <w:r w:rsidRPr="00BC4CEC">
        <w:rPr>
          <w:rFonts w:ascii="GHEA Mariam" w:hAnsi="GHEA Mariam" w:cs="Arial"/>
          <w:spacing w:val="-10"/>
          <w:sz w:val="24"/>
          <w:szCs w:val="24"/>
          <w:lang w:val="hy-AM"/>
        </w:rPr>
        <w:t>ՕԳՏԱԳՈՐԾՄԱՆ</w:t>
      </w:r>
      <w:r w:rsidRPr="00BC4CEC">
        <w:rPr>
          <w:rFonts w:ascii="GHEA Mariam" w:hAnsi="GHEA Mariam" w:cs="Times Armenian"/>
          <w:spacing w:val="-10"/>
          <w:sz w:val="24"/>
          <w:szCs w:val="24"/>
          <w:lang w:val="af-ZA"/>
        </w:rPr>
        <w:t xml:space="preserve"> </w:t>
      </w:r>
    </w:p>
    <w:p w:rsidR="00BC4CEC" w:rsidRDefault="00BC4CEC" w:rsidP="00BC4CEC">
      <w:pPr>
        <w:pStyle w:val="mechtex"/>
        <w:rPr>
          <w:rStyle w:val="Strong"/>
          <w:rFonts w:ascii="GHEA Mariam" w:hAnsi="GHEA Mariam"/>
          <w:b w:val="0"/>
          <w:spacing w:val="-8"/>
          <w:sz w:val="24"/>
          <w:szCs w:val="24"/>
          <w:shd w:val="clear" w:color="auto" w:fill="FFFFFF"/>
          <w:lang w:val="hy-AM"/>
        </w:rPr>
      </w:pPr>
      <w:r w:rsidRPr="00BC4CEC">
        <w:rPr>
          <w:rFonts w:ascii="GHEA Mariam" w:hAnsi="GHEA Mariam" w:cs="Arial"/>
          <w:spacing w:val="-10"/>
          <w:sz w:val="24"/>
          <w:szCs w:val="24"/>
          <w:lang w:val="hy-AM"/>
        </w:rPr>
        <w:t>ՄԱՍԻՆ</w:t>
      </w:r>
      <w:r w:rsidRPr="00BC4CEC">
        <w:rPr>
          <w:rFonts w:ascii="GHEA Mariam" w:hAnsi="GHEA Mariam"/>
          <w:spacing w:val="-10"/>
          <w:sz w:val="24"/>
          <w:szCs w:val="24"/>
          <w:lang w:val="af-ZA"/>
        </w:rPr>
        <w:t>»</w:t>
      </w:r>
      <w:r w:rsidRPr="00BC4CEC">
        <w:rPr>
          <w:rFonts w:ascii="GHEA Mariam" w:hAnsi="GHEA Mariam"/>
          <w:spacing w:val="-10"/>
          <w:sz w:val="24"/>
          <w:szCs w:val="24"/>
          <w:lang w:val="hy-AM"/>
        </w:rPr>
        <w:t xml:space="preserve"> </w:t>
      </w:r>
      <w:r w:rsidRPr="00BC4CEC">
        <w:rPr>
          <w:rFonts w:ascii="GHEA Mariam" w:hAnsi="GHEA Mariam" w:cs="Arial"/>
          <w:spacing w:val="-10"/>
          <w:sz w:val="24"/>
          <w:szCs w:val="24"/>
          <w:lang w:val="hy-AM"/>
        </w:rPr>
        <w:t>ՀԱՅԱՍՏԱՆԻ</w:t>
      </w:r>
      <w:r w:rsidRPr="00BC4CEC">
        <w:rPr>
          <w:rFonts w:ascii="GHEA Mariam" w:hAnsi="GHEA Mariam"/>
          <w:spacing w:val="-10"/>
          <w:sz w:val="24"/>
          <w:szCs w:val="24"/>
          <w:lang w:val="af-ZA"/>
        </w:rPr>
        <w:t xml:space="preserve"> </w:t>
      </w:r>
      <w:r w:rsidRPr="00BC4CEC">
        <w:rPr>
          <w:rFonts w:ascii="GHEA Mariam" w:hAnsi="GHEA Mariam" w:cs="Arial"/>
          <w:spacing w:val="-10"/>
          <w:sz w:val="24"/>
          <w:szCs w:val="24"/>
          <w:lang w:val="af-ZA"/>
        </w:rPr>
        <w:t>Հ</w:t>
      </w:r>
      <w:r w:rsidRPr="00BC4CEC">
        <w:rPr>
          <w:rFonts w:ascii="GHEA Mariam" w:hAnsi="GHEA Mariam" w:cs="Arial"/>
          <w:spacing w:val="-10"/>
          <w:sz w:val="24"/>
          <w:szCs w:val="24"/>
          <w:lang w:val="hy-AM"/>
        </w:rPr>
        <w:t>ԱՆՐԱՊԵՏՈՒԹՅԱՆ</w:t>
      </w:r>
      <w:r w:rsidRPr="00BC4CEC">
        <w:rPr>
          <w:rFonts w:ascii="GHEA Mariam" w:hAnsi="GHEA Mariam"/>
          <w:spacing w:val="-10"/>
          <w:sz w:val="24"/>
          <w:szCs w:val="24"/>
          <w:lang w:val="af-ZA"/>
        </w:rPr>
        <w:t xml:space="preserve"> </w:t>
      </w:r>
      <w:r w:rsidRPr="00BC4CEC">
        <w:rPr>
          <w:rFonts w:ascii="GHEA Mariam" w:hAnsi="GHEA Mariam" w:cs="Arial"/>
          <w:spacing w:val="-10"/>
          <w:sz w:val="24"/>
          <w:szCs w:val="24"/>
          <w:lang w:val="hy-AM"/>
        </w:rPr>
        <w:t>ՕՐԵՆՔՈՒՄ</w:t>
      </w:r>
      <w:r w:rsidRPr="00BC4CEC">
        <w:rPr>
          <w:rFonts w:ascii="GHEA Mariam" w:hAnsi="GHEA Mariam"/>
          <w:spacing w:val="-10"/>
          <w:sz w:val="24"/>
          <w:szCs w:val="24"/>
          <w:lang w:val="af-ZA"/>
        </w:rPr>
        <w:t xml:space="preserve"> </w:t>
      </w:r>
      <w:r w:rsidRPr="00BC4CEC">
        <w:rPr>
          <w:rFonts w:ascii="GHEA Mariam" w:hAnsi="GHEA Mariam" w:cs="Arial"/>
          <w:spacing w:val="-10"/>
          <w:sz w:val="24"/>
          <w:szCs w:val="24"/>
          <w:lang w:val="hy-AM"/>
        </w:rPr>
        <w:t>ՓՈՓՈ</w:t>
      </w:r>
      <w:r w:rsidRPr="00BC4CEC">
        <w:rPr>
          <w:rFonts w:ascii="GHEA Mariam" w:hAnsi="GHEA Mariam" w:cs="Arial"/>
          <w:spacing w:val="-10"/>
          <w:sz w:val="24"/>
          <w:szCs w:val="24"/>
          <w:lang w:val="hy-AM"/>
        </w:rPr>
        <w:softHyphen/>
        <w:t>ԽՈՒ</w:t>
      </w:r>
      <w:r w:rsidRPr="00BC4CEC">
        <w:rPr>
          <w:rFonts w:ascii="GHEA Mariam" w:hAnsi="GHEA Mariam" w:cs="Arial"/>
          <w:spacing w:val="-10"/>
          <w:sz w:val="24"/>
          <w:szCs w:val="24"/>
          <w:lang w:val="hy-AM"/>
        </w:rPr>
        <w:softHyphen/>
        <w:t>ԹՅՈՒՆՆԵՐ</w:t>
      </w:r>
      <w:r w:rsidRPr="00BC4CEC">
        <w:rPr>
          <w:rFonts w:ascii="GHEA Mariam" w:hAnsi="GHEA Mariam"/>
          <w:spacing w:val="-10"/>
          <w:sz w:val="24"/>
          <w:szCs w:val="24"/>
          <w:lang w:val="hy-AM"/>
        </w:rPr>
        <w:t xml:space="preserve"> </w:t>
      </w:r>
      <w:r w:rsidRPr="00BC4CEC">
        <w:rPr>
          <w:rFonts w:ascii="GHEA Mariam" w:hAnsi="GHEA Mariam" w:cs="Arial"/>
          <w:spacing w:val="-10"/>
          <w:sz w:val="24"/>
          <w:szCs w:val="24"/>
          <w:lang w:val="hy-AM"/>
        </w:rPr>
        <w:t>ԵՎ</w:t>
      </w:r>
      <w:r w:rsidRPr="00BC4CEC">
        <w:rPr>
          <w:rFonts w:ascii="GHEA Mariam" w:hAnsi="GHEA Mariam"/>
          <w:spacing w:val="-10"/>
          <w:sz w:val="24"/>
          <w:szCs w:val="24"/>
          <w:lang w:val="hy-AM"/>
        </w:rPr>
        <w:t xml:space="preserve"> </w:t>
      </w:r>
      <w:r w:rsidRPr="00BC4CEC">
        <w:rPr>
          <w:rFonts w:ascii="GHEA Mariam" w:hAnsi="GHEA Mariam" w:cs="Arial"/>
          <w:spacing w:val="-10"/>
          <w:sz w:val="24"/>
          <w:szCs w:val="24"/>
          <w:lang w:val="hy-AM"/>
        </w:rPr>
        <w:t>ԼՐԱՑՈՒՄՆԵՐ</w:t>
      </w:r>
      <w:r w:rsidRPr="00BC4CEC">
        <w:rPr>
          <w:rFonts w:ascii="GHEA Mariam" w:hAnsi="GHEA Mariam"/>
          <w:spacing w:val="-10"/>
          <w:sz w:val="24"/>
          <w:szCs w:val="24"/>
          <w:lang w:val="af-ZA"/>
        </w:rPr>
        <w:t xml:space="preserve"> </w:t>
      </w:r>
      <w:r w:rsidRPr="00BC4CEC">
        <w:rPr>
          <w:rFonts w:ascii="GHEA Mariam" w:hAnsi="GHEA Mariam" w:cs="Arial"/>
          <w:spacing w:val="-10"/>
          <w:sz w:val="24"/>
          <w:szCs w:val="24"/>
          <w:lang w:val="hy-AM"/>
        </w:rPr>
        <w:t>ԿԱՏԱՐԵԼՈՒ</w:t>
      </w:r>
      <w:r w:rsidRPr="00BC4CEC">
        <w:rPr>
          <w:rFonts w:ascii="GHEA Mariam" w:hAnsi="GHEA Mariam"/>
          <w:spacing w:val="-10"/>
          <w:sz w:val="24"/>
          <w:szCs w:val="24"/>
          <w:lang w:val="af-ZA"/>
        </w:rPr>
        <w:t xml:space="preserve"> </w:t>
      </w:r>
      <w:r w:rsidRPr="00BC4CEC">
        <w:rPr>
          <w:rFonts w:ascii="GHEA Mariam" w:hAnsi="GHEA Mariam" w:cs="Arial"/>
          <w:spacing w:val="-10"/>
          <w:sz w:val="24"/>
          <w:szCs w:val="24"/>
          <w:lang w:val="hy-AM"/>
        </w:rPr>
        <w:t>ՄԱՍԻՆ</w:t>
      </w:r>
      <w:r w:rsidRPr="00BC4CEC">
        <w:rPr>
          <w:rFonts w:ascii="GHEA Mariam" w:hAnsi="GHEA Mariam"/>
          <w:spacing w:val="-10"/>
          <w:sz w:val="24"/>
          <w:szCs w:val="24"/>
          <w:lang w:val="af-ZA"/>
        </w:rPr>
        <w:t>»</w:t>
      </w:r>
      <w:r w:rsidRPr="00BC4CEC">
        <w:rPr>
          <w:rFonts w:ascii="GHEA Mariam" w:hAnsi="GHEA Mariam"/>
          <w:spacing w:val="-10"/>
          <w:sz w:val="24"/>
          <w:szCs w:val="24"/>
          <w:lang w:val="hy-AM"/>
        </w:rPr>
        <w:t xml:space="preserve"> </w:t>
      </w:r>
      <w:r w:rsidRPr="00BC4CEC">
        <w:rPr>
          <w:rFonts w:ascii="GHEA Mariam" w:hAnsi="GHEA Mariam" w:cs="Arial"/>
          <w:spacing w:val="-10"/>
          <w:sz w:val="24"/>
          <w:szCs w:val="24"/>
          <w:lang w:val="hy-AM"/>
        </w:rPr>
        <w:t>ԵՎ</w:t>
      </w:r>
      <w:r w:rsidRPr="00BC4CEC">
        <w:rPr>
          <w:rFonts w:ascii="GHEA Mariam" w:hAnsi="GHEA Mariam" w:cs="GHEA Grapalat"/>
          <w:spacing w:val="-10"/>
          <w:sz w:val="24"/>
          <w:szCs w:val="24"/>
          <w:lang w:val="hy-AM"/>
        </w:rPr>
        <w:t xml:space="preserve"> </w:t>
      </w:r>
      <w:r w:rsidRPr="00BC4CEC">
        <w:rPr>
          <w:rFonts w:ascii="GHEA Mariam" w:hAnsi="GHEA Mariam"/>
          <w:spacing w:val="-10"/>
          <w:sz w:val="24"/>
          <w:szCs w:val="24"/>
          <w:lang w:val="pt-BR"/>
        </w:rPr>
        <w:t>«</w:t>
      </w:r>
      <w:r w:rsidRPr="00BC4CEC">
        <w:rPr>
          <w:rStyle w:val="Strong"/>
          <w:rFonts w:ascii="GHEA Mariam" w:hAnsi="GHEA Mariam"/>
          <w:b w:val="0"/>
          <w:spacing w:val="-10"/>
          <w:sz w:val="24"/>
          <w:szCs w:val="24"/>
          <w:shd w:val="clear" w:color="auto" w:fill="FFFFFF"/>
          <w:lang w:val="tr-TR"/>
        </w:rPr>
        <w:t>Գ</w:t>
      </w:r>
      <w:r w:rsidRPr="00BC4CEC">
        <w:rPr>
          <w:rStyle w:val="Strong"/>
          <w:rFonts w:ascii="GHEA Mariam" w:hAnsi="GHEA Mariam"/>
          <w:b w:val="0"/>
          <w:spacing w:val="-10"/>
          <w:sz w:val="24"/>
          <w:szCs w:val="24"/>
          <w:shd w:val="clear" w:color="auto" w:fill="FFFFFF"/>
          <w:lang w:val="hy-AM"/>
        </w:rPr>
        <w:t>ՈՒՅՔԻ</w:t>
      </w:r>
      <w:r w:rsidRPr="00BC4CEC">
        <w:rPr>
          <w:rStyle w:val="Strong"/>
          <w:rFonts w:ascii="GHEA Mariam" w:hAnsi="GHEA Mariam"/>
          <w:b w:val="0"/>
          <w:spacing w:val="-8"/>
          <w:sz w:val="24"/>
          <w:szCs w:val="24"/>
          <w:shd w:val="clear" w:color="auto" w:fill="FFFFFF"/>
          <w:lang w:val="hy-AM"/>
        </w:rPr>
        <w:t xml:space="preserve"> </w:t>
      </w:r>
    </w:p>
    <w:p w:rsidR="00BC4CEC" w:rsidRDefault="00BC4CEC" w:rsidP="00BC4CEC">
      <w:pPr>
        <w:pStyle w:val="mechtex"/>
        <w:rPr>
          <w:rStyle w:val="Strong"/>
          <w:rFonts w:ascii="GHEA Mariam" w:hAnsi="GHEA Mariam"/>
          <w:b w:val="0"/>
          <w:sz w:val="24"/>
          <w:szCs w:val="24"/>
          <w:shd w:val="clear" w:color="auto" w:fill="FFFFFF"/>
          <w:lang w:val="hy-AM"/>
        </w:rPr>
      </w:pPr>
      <w:r w:rsidRPr="00BC4CEC">
        <w:rPr>
          <w:rStyle w:val="Strong"/>
          <w:rFonts w:ascii="GHEA Mariam" w:hAnsi="GHEA Mariam"/>
          <w:b w:val="0"/>
          <w:spacing w:val="-8"/>
          <w:sz w:val="24"/>
          <w:szCs w:val="24"/>
          <w:shd w:val="clear" w:color="auto" w:fill="FFFFFF"/>
          <w:lang w:val="hy-AM"/>
        </w:rPr>
        <w:t xml:space="preserve">ՆԿԱՏՄԱՄԲ ԻՐԱՎՈՒՆՔՆԵՐԻ ՊԵՏԱԿԱՆ ԳՐԱՆՑՄԱՆ </w:t>
      </w:r>
      <w:r w:rsidRPr="00BC4CEC">
        <w:rPr>
          <w:rStyle w:val="Strong"/>
          <w:rFonts w:ascii="GHEA Mariam" w:hAnsi="GHEA Mariam" w:cs="Sylfaen"/>
          <w:b w:val="0"/>
          <w:spacing w:val="-8"/>
          <w:sz w:val="24"/>
          <w:szCs w:val="24"/>
          <w:shd w:val="clear" w:color="auto" w:fill="FFFFFF"/>
          <w:lang w:val="hy-AM"/>
        </w:rPr>
        <w:t>ՄԱՍԻՆ</w:t>
      </w:r>
      <w:r w:rsidRPr="00BC4CEC">
        <w:rPr>
          <w:rStyle w:val="Strong"/>
          <w:rFonts w:ascii="GHEA Mariam" w:hAnsi="GHEA Mariam"/>
          <w:b w:val="0"/>
          <w:spacing w:val="-8"/>
          <w:sz w:val="24"/>
          <w:szCs w:val="24"/>
          <w:shd w:val="clear" w:color="auto" w:fill="FFFFFF"/>
          <w:lang w:val="hy-AM"/>
        </w:rPr>
        <w:t>»</w:t>
      </w:r>
      <w:r w:rsidRPr="00BC4CEC">
        <w:rPr>
          <w:rStyle w:val="Strong"/>
          <w:rFonts w:ascii="GHEA Mariam" w:hAnsi="GHEA Mariam"/>
          <w:b w:val="0"/>
          <w:sz w:val="24"/>
          <w:szCs w:val="24"/>
          <w:shd w:val="clear" w:color="auto" w:fill="FFFFFF"/>
          <w:lang w:val="hy-AM"/>
        </w:rPr>
        <w:t xml:space="preserve"> </w:t>
      </w:r>
    </w:p>
    <w:p w:rsidR="00BC4CEC" w:rsidRDefault="00BC4CEC" w:rsidP="00BC4CEC">
      <w:pPr>
        <w:pStyle w:val="mechtex"/>
        <w:rPr>
          <w:rStyle w:val="Strong"/>
          <w:rFonts w:ascii="GHEA Mariam" w:hAnsi="GHEA Mariam"/>
          <w:b w:val="0"/>
          <w:sz w:val="24"/>
          <w:szCs w:val="24"/>
          <w:shd w:val="clear" w:color="auto" w:fill="FFFFFF"/>
          <w:lang w:val="hy-AM"/>
        </w:rPr>
      </w:pPr>
      <w:r w:rsidRPr="00BC4CEC">
        <w:rPr>
          <w:rStyle w:val="Strong"/>
          <w:rFonts w:ascii="GHEA Mariam" w:hAnsi="GHEA Mariam"/>
          <w:b w:val="0"/>
          <w:sz w:val="24"/>
          <w:szCs w:val="24"/>
          <w:shd w:val="clear" w:color="auto" w:fill="FFFFFF"/>
          <w:lang w:val="tr-TR"/>
        </w:rPr>
        <w:t>Հ</w:t>
      </w:r>
      <w:r w:rsidRPr="00BC4CEC">
        <w:rPr>
          <w:rStyle w:val="Strong"/>
          <w:rFonts w:ascii="GHEA Mariam" w:hAnsi="GHEA Mariam" w:cs="Sylfaen"/>
          <w:b w:val="0"/>
          <w:sz w:val="24"/>
          <w:szCs w:val="24"/>
          <w:shd w:val="clear" w:color="auto" w:fill="FFFFFF"/>
          <w:lang w:val="hy-AM"/>
        </w:rPr>
        <w:t>ԱՅԱՍՏԱՆԻ</w:t>
      </w:r>
      <w:r w:rsidRPr="00BC4CEC">
        <w:rPr>
          <w:rStyle w:val="Strong"/>
          <w:rFonts w:ascii="GHEA Mariam" w:hAnsi="GHEA Mariam"/>
          <w:b w:val="0"/>
          <w:sz w:val="24"/>
          <w:szCs w:val="24"/>
          <w:shd w:val="clear" w:color="auto" w:fill="FFFFFF"/>
          <w:lang w:val="hy-AM"/>
        </w:rPr>
        <w:t xml:space="preserve"> </w:t>
      </w:r>
      <w:r w:rsidRPr="00BC4CEC">
        <w:rPr>
          <w:rStyle w:val="Strong"/>
          <w:rFonts w:ascii="GHEA Mariam" w:hAnsi="GHEA Mariam"/>
          <w:b w:val="0"/>
          <w:sz w:val="24"/>
          <w:szCs w:val="24"/>
          <w:shd w:val="clear" w:color="auto" w:fill="FFFFFF"/>
          <w:lang w:val="tr-TR"/>
        </w:rPr>
        <w:t>Հ</w:t>
      </w:r>
      <w:r w:rsidRPr="00BC4CEC">
        <w:rPr>
          <w:rStyle w:val="Strong"/>
          <w:rFonts w:ascii="GHEA Mariam" w:hAnsi="GHEA Mariam" w:cs="Sylfaen"/>
          <w:b w:val="0"/>
          <w:sz w:val="24"/>
          <w:szCs w:val="24"/>
          <w:shd w:val="clear" w:color="auto" w:fill="FFFFFF"/>
          <w:lang w:val="hy-AM"/>
        </w:rPr>
        <w:t>ԱՆՐԱՊԵՏՈՒԹՅԱՆ</w:t>
      </w:r>
      <w:r w:rsidRPr="00BC4CEC">
        <w:rPr>
          <w:rStyle w:val="Strong"/>
          <w:rFonts w:ascii="GHEA Mariam" w:hAnsi="GHEA Mariam"/>
          <w:b w:val="0"/>
          <w:sz w:val="24"/>
          <w:szCs w:val="24"/>
          <w:shd w:val="clear" w:color="auto" w:fill="FFFFFF"/>
          <w:lang w:val="hy-AM"/>
        </w:rPr>
        <w:t xml:space="preserve"> </w:t>
      </w:r>
      <w:r w:rsidRPr="00BC4CEC">
        <w:rPr>
          <w:rStyle w:val="Strong"/>
          <w:rFonts w:ascii="GHEA Mariam" w:hAnsi="GHEA Mariam" w:cs="Sylfaen"/>
          <w:b w:val="0"/>
          <w:sz w:val="24"/>
          <w:szCs w:val="24"/>
          <w:shd w:val="clear" w:color="auto" w:fill="FFFFFF"/>
          <w:lang w:val="hy-AM"/>
        </w:rPr>
        <w:t>ՕՐԵՆՔՈՒՄ</w:t>
      </w:r>
      <w:r w:rsidRPr="00BC4CEC">
        <w:rPr>
          <w:rStyle w:val="Strong"/>
          <w:rFonts w:ascii="GHEA Mariam" w:hAnsi="GHEA Mariam"/>
          <w:b w:val="0"/>
          <w:sz w:val="24"/>
          <w:szCs w:val="24"/>
          <w:shd w:val="clear" w:color="auto" w:fill="FFFFFF"/>
          <w:lang w:val="hy-AM"/>
        </w:rPr>
        <w:t xml:space="preserve"> </w:t>
      </w:r>
      <w:r w:rsidRPr="00BC4CEC">
        <w:rPr>
          <w:rStyle w:val="Strong"/>
          <w:rFonts w:ascii="GHEA Mariam" w:hAnsi="GHEA Mariam" w:cs="Sylfaen"/>
          <w:b w:val="0"/>
          <w:sz w:val="24"/>
          <w:szCs w:val="24"/>
          <w:shd w:val="clear" w:color="auto" w:fill="FFFFFF"/>
          <w:lang w:val="hy-AM"/>
        </w:rPr>
        <w:t>ԼՐԱՑՈՒՄՆԵՐ</w:t>
      </w:r>
      <w:r w:rsidRPr="00BC4CEC">
        <w:rPr>
          <w:rStyle w:val="Strong"/>
          <w:rFonts w:ascii="GHEA Mariam" w:hAnsi="GHEA Mariam"/>
          <w:b w:val="0"/>
          <w:sz w:val="24"/>
          <w:szCs w:val="24"/>
          <w:shd w:val="clear" w:color="auto" w:fill="FFFFFF"/>
          <w:lang w:val="hy-AM"/>
        </w:rPr>
        <w:t xml:space="preserve"> </w:t>
      </w:r>
    </w:p>
    <w:p w:rsidR="00BC4CEC" w:rsidRPr="00BC4CEC" w:rsidRDefault="00BC4CEC" w:rsidP="00BC4CEC">
      <w:pPr>
        <w:pStyle w:val="mechtex"/>
        <w:rPr>
          <w:rFonts w:ascii="GHEA Mariam" w:hAnsi="GHEA Mariam" w:cs="Arial"/>
          <w:spacing w:val="10"/>
          <w:sz w:val="24"/>
          <w:szCs w:val="24"/>
          <w:lang w:val="hy-AM"/>
        </w:rPr>
      </w:pPr>
      <w:r w:rsidRPr="00BC4CEC">
        <w:rPr>
          <w:rStyle w:val="Strong"/>
          <w:rFonts w:ascii="GHEA Mariam" w:hAnsi="GHEA Mariam" w:cs="Sylfaen"/>
          <w:b w:val="0"/>
          <w:spacing w:val="10"/>
          <w:sz w:val="24"/>
          <w:szCs w:val="24"/>
          <w:shd w:val="clear" w:color="auto" w:fill="FFFFFF"/>
          <w:lang w:val="hy-AM"/>
        </w:rPr>
        <w:t>ԿԱՏԱՐԵԼՈՒ</w:t>
      </w:r>
      <w:r w:rsidRPr="00BC4CEC">
        <w:rPr>
          <w:rStyle w:val="Strong"/>
          <w:rFonts w:ascii="GHEA Mariam" w:hAnsi="GHEA Mariam"/>
          <w:b w:val="0"/>
          <w:spacing w:val="10"/>
          <w:sz w:val="24"/>
          <w:szCs w:val="24"/>
          <w:shd w:val="clear" w:color="auto" w:fill="FFFFFF"/>
          <w:lang w:val="hy-AM"/>
        </w:rPr>
        <w:t xml:space="preserve"> </w:t>
      </w:r>
      <w:r w:rsidRPr="00BC4CEC">
        <w:rPr>
          <w:rStyle w:val="Strong"/>
          <w:rFonts w:ascii="GHEA Mariam" w:hAnsi="GHEA Mariam" w:cs="Sylfaen"/>
          <w:b w:val="0"/>
          <w:spacing w:val="10"/>
          <w:sz w:val="24"/>
          <w:szCs w:val="24"/>
          <w:shd w:val="clear" w:color="auto" w:fill="FFFFFF"/>
          <w:lang w:val="hy-AM"/>
        </w:rPr>
        <w:t>ՄԱՍԻՆ»</w:t>
      </w:r>
      <w:r w:rsidRPr="00BC4CEC">
        <w:rPr>
          <w:rFonts w:ascii="GHEA Mariam" w:hAnsi="GHEA Mariam"/>
          <w:b/>
          <w:spacing w:val="10"/>
          <w:sz w:val="24"/>
          <w:szCs w:val="24"/>
          <w:lang w:val="af-ZA"/>
        </w:rPr>
        <w:t xml:space="preserve"> </w:t>
      </w:r>
      <w:r w:rsidRPr="00BC4CEC">
        <w:rPr>
          <w:rFonts w:ascii="GHEA Mariam" w:hAnsi="GHEA Mariam" w:cs="Arial"/>
          <w:spacing w:val="10"/>
          <w:sz w:val="24"/>
          <w:szCs w:val="24"/>
          <w:lang w:val="af-ZA"/>
        </w:rPr>
        <w:t>Հ</w:t>
      </w:r>
      <w:r w:rsidRPr="00BC4CEC">
        <w:rPr>
          <w:rFonts w:ascii="GHEA Mariam" w:hAnsi="GHEA Mariam" w:cs="Arial"/>
          <w:spacing w:val="10"/>
          <w:sz w:val="24"/>
          <w:szCs w:val="24"/>
          <w:lang w:val="hy-AM"/>
        </w:rPr>
        <w:t>ԱՅԱՍՏԱՆԻ</w:t>
      </w:r>
      <w:r w:rsidRPr="00BC4CEC">
        <w:rPr>
          <w:rFonts w:ascii="GHEA Mariam" w:hAnsi="GHEA Mariam"/>
          <w:spacing w:val="10"/>
          <w:sz w:val="24"/>
          <w:szCs w:val="24"/>
          <w:lang w:val="af-ZA"/>
        </w:rPr>
        <w:t xml:space="preserve"> </w:t>
      </w:r>
      <w:r w:rsidRPr="00BC4CEC">
        <w:rPr>
          <w:rFonts w:ascii="GHEA Mariam" w:hAnsi="GHEA Mariam" w:cs="Arial"/>
          <w:spacing w:val="10"/>
          <w:sz w:val="24"/>
          <w:szCs w:val="24"/>
          <w:lang w:val="af-ZA"/>
        </w:rPr>
        <w:t>Հ</w:t>
      </w:r>
      <w:r w:rsidRPr="00BC4CEC">
        <w:rPr>
          <w:rFonts w:ascii="GHEA Mariam" w:hAnsi="GHEA Mariam" w:cs="Arial"/>
          <w:spacing w:val="10"/>
          <w:sz w:val="24"/>
          <w:szCs w:val="24"/>
          <w:lang w:val="hy-AM"/>
        </w:rPr>
        <w:t xml:space="preserve">ԱՆՐԱՊԵՏՈՒԹՅԱՆ </w:t>
      </w:r>
    </w:p>
    <w:p w:rsidR="00BC4CEC" w:rsidRPr="00BC4CEC" w:rsidRDefault="00BC4CEC" w:rsidP="00BC4CEC">
      <w:pPr>
        <w:pStyle w:val="mechtex"/>
        <w:rPr>
          <w:rStyle w:val="Strong"/>
          <w:rFonts w:ascii="GHEA Mariam" w:hAnsi="GHEA Mariam" w:cs="Arial"/>
          <w:b w:val="0"/>
          <w:bCs w:val="0"/>
          <w:spacing w:val="-8"/>
          <w:sz w:val="24"/>
          <w:szCs w:val="24"/>
          <w:lang w:val="hy-AM"/>
        </w:rPr>
      </w:pPr>
      <w:r w:rsidRPr="00BC4CEC">
        <w:rPr>
          <w:rFonts w:ascii="GHEA Mariam" w:hAnsi="GHEA Mariam" w:cs="Arial"/>
          <w:spacing w:val="-8"/>
          <w:sz w:val="24"/>
          <w:szCs w:val="24"/>
          <w:lang w:val="hy-AM"/>
        </w:rPr>
        <w:t>ՕՐԵՆՔՆԵՐԻ</w:t>
      </w:r>
      <w:r w:rsidRPr="00BC4CEC">
        <w:rPr>
          <w:rFonts w:ascii="GHEA Mariam" w:hAnsi="GHEA Mariam"/>
          <w:spacing w:val="-8"/>
          <w:sz w:val="24"/>
          <w:szCs w:val="24"/>
          <w:lang w:val="af-ZA"/>
        </w:rPr>
        <w:t xml:space="preserve"> </w:t>
      </w:r>
      <w:r w:rsidRPr="00BC4CEC">
        <w:rPr>
          <w:rFonts w:ascii="GHEA Mariam" w:hAnsi="GHEA Mariam" w:cs="Arial"/>
          <w:spacing w:val="-8"/>
          <w:sz w:val="24"/>
          <w:szCs w:val="24"/>
          <w:lang w:val="hy-AM"/>
        </w:rPr>
        <w:t>ՆԱԽԱԳԾԵՐԻՆ</w:t>
      </w:r>
      <w:r w:rsidRPr="00BC4CEC">
        <w:rPr>
          <w:rFonts w:ascii="GHEA Mariam" w:hAnsi="GHEA Mariam"/>
          <w:b/>
          <w:spacing w:val="-8"/>
          <w:sz w:val="24"/>
          <w:szCs w:val="24"/>
          <w:lang w:val="hy-AM"/>
        </w:rPr>
        <w:t xml:space="preserve"> </w:t>
      </w:r>
      <w:r w:rsidRPr="00BC4CEC">
        <w:rPr>
          <w:rStyle w:val="Strong"/>
          <w:rFonts w:ascii="GHEA Mariam" w:hAnsi="GHEA Mariam" w:cs="Sylfaen"/>
          <w:b w:val="0"/>
          <w:spacing w:val="-8"/>
          <w:sz w:val="24"/>
          <w:szCs w:val="24"/>
          <w:shd w:val="clear" w:color="auto" w:fill="FFFFFF"/>
          <w:lang w:val="hy-AM"/>
        </w:rPr>
        <w:t>ՀԱՎԱՆՈՒԹՅՈՒՆ ՏԱԼՈՒ ՄԱՍԻՆ</w:t>
      </w:r>
    </w:p>
    <w:p w:rsidR="00BC4CEC" w:rsidRPr="00BC4CEC" w:rsidRDefault="00BC4CEC" w:rsidP="00BC4CEC">
      <w:pPr>
        <w:pStyle w:val="mechtex"/>
        <w:rPr>
          <w:rStyle w:val="Strong"/>
          <w:rFonts w:ascii="GHEA Mariam" w:hAnsi="GHEA Mariam" w:cs="Sylfaen"/>
          <w:sz w:val="24"/>
          <w:szCs w:val="24"/>
          <w:shd w:val="clear" w:color="auto" w:fill="FFFFFF"/>
          <w:lang w:val="hy-AM"/>
        </w:rPr>
      </w:pPr>
      <w:r w:rsidRPr="00BC4CEC">
        <w:rPr>
          <w:rStyle w:val="Strong"/>
          <w:rFonts w:ascii="GHEA Mariam" w:hAnsi="GHEA Mariam" w:cs="Sylfaen"/>
          <w:b w:val="0"/>
          <w:sz w:val="24"/>
          <w:szCs w:val="24"/>
          <w:shd w:val="clear" w:color="auto" w:fill="FFFFFF"/>
          <w:lang w:val="hy-AM"/>
        </w:rPr>
        <w:t>---------------------------------------------------------------------------------------------------</w:t>
      </w:r>
    </w:p>
    <w:p w:rsidR="00BC4CEC" w:rsidRPr="00E14213" w:rsidRDefault="00BC4CEC" w:rsidP="00BC4CEC">
      <w:pPr>
        <w:pStyle w:val="mechtex"/>
        <w:rPr>
          <w:rStyle w:val="Strong"/>
          <w:rFonts w:ascii="GHEA Mariam" w:hAnsi="GHEA Mariam" w:cs="Sylfaen"/>
          <w:b w:val="0"/>
          <w:sz w:val="24"/>
          <w:szCs w:val="24"/>
          <w:shd w:val="clear" w:color="auto" w:fill="FFFFFF"/>
          <w:lang w:val="hy-AM"/>
        </w:rPr>
      </w:pPr>
    </w:p>
    <w:p w:rsidR="00BC4CEC" w:rsidRPr="00BC4CEC" w:rsidRDefault="00BC4CEC" w:rsidP="00BC4CEC">
      <w:pPr>
        <w:pStyle w:val="Style15"/>
        <w:rPr>
          <w:rFonts w:ascii="GHEA Mariam" w:hAnsi="GHEA Mariam"/>
          <w:spacing w:val="-8"/>
          <w:sz w:val="24"/>
          <w:szCs w:val="24"/>
          <w:lang w:val="hy-AM"/>
        </w:rPr>
      </w:pPr>
      <w:r>
        <w:rPr>
          <w:rFonts w:ascii="GHEA Mariam" w:hAnsi="GHEA Mariam"/>
          <w:spacing w:val="-8"/>
          <w:lang w:val="hy-AM"/>
        </w:rPr>
        <w:t xml:space="preserve">       </w:t>
      </w:r>
      <w:r w:rsidRPr="00BC4CEC">
        <w:rPr>
          <w:rFonts w:ascii="GHEA Mariam" w:hAnsi="GHEA Mariam" w:cs="Arial"/>
          <w:spacing w:val="-12"/>
          <w:sz w:val="24"/>
          <w:szCs w:val="24"/>
          <w:lang w:val="hy-AM"/>
        </w:rPr>
        <w:t>Հիմք</w:t>
      </w:r>
      <w:r w:rsidRPr="00BC4CEC">
        <w:rPr>
          <w:rFonts w:ascii="GHEA Mariam" w:hAnsi="GHEA Mariam"/>
          <w:spacing w:val="-12"/>
          <w:sz w:val="24"/>
          <w:szCs w:val="24"/>
          <w:lang w:val="hy-AM"/>
        </w:rPr>
        <w:t xml:space="preserve"> </w:t>
      </w:r>
      <w:r w:rsidRPr="00BC4CEC">
        <w:rPr>
          <w:rFonts w:ascii="GHEA Mariam" w:hAnsi="GHEA Mariam" w:cs="Arial"/>
          <w:spacing w:val="-12"/>
          <w:sz w:val="24"/>
          <w:szCs w:val="24"/>
          <w:lang w:val="hy-AM"/>
        </w:rPr>
        <w:t>ընդունելով</w:t>
      </w:r>
      <w:r w:rsidRPr="00BC4CEC">
        <w:rPr>
          <w:rFonts w:ascii="GHEA Mariam" w:hAnsi="GHEA Mariam"/>
          <w:spacing w:val="-12"/>
          <w:sz w:val="24"/>
          <w:szCs w:val="24"/>
          <w:lang w:val="hy-AM"/>
        </w:rPr>
        <w:t xml:space="preserve"> </w:t>
      </w:r>
      <w:r w:rsidRPr="00BC4CEC">
        <w:rPr>
          <w:rFonts w:ascii="GHEA Mariam" w:hAnsi="GHEA Mariam" w:cs="Arial"/>
          <w:spacing w:val="-12"/>
          <w:sz w:val="24"/>
          <w:szCs w:val="24"/>
          <w:lang w:val="hy-AM"/>
        </w:rPr>
        <w:t>Հայաստանի</w:t>
      </w:r>
      <w:r w:rsidRPr="00BC4CEC">
        <w:rPr>
          <w:rFonts w:ascii="GHEA Mariam" w:hAnsi="GHEA Mariam"/>
          <w:spacing w:val="-12"/>
          <w:sz w:val="24"/>
          <w:szCs w:val="24"/>
          <w:lang w:val="hy-AM"/>
        </w:rPr>
        <w:t xml:space="preserve"> </w:t>
      </w:r>
      <w:r w:rsidRPr="00BC4CEC">
        <w:rPr>
          <w:rFonts w:ascii="GHEA Mariam" w:hAnsi="GHEA Mariam" w:cs="Arial"/>
          <w:spacing w:val="-12"/>
          <w:sz w:val="24"/>
          <w:szCs w:val="24"/>
          <w:lang w:val="hy-AM"/>
        </w:rPr>
        <w:t>Հանրապետության</w:t>
      </w:r>
      <w:r w:rsidRPr="00BC4CEC">
        <w:rPr>
          <w:rFonts w:ascii="GHEA Mariam" w:hAnsi="GHEA Mariam"/>
          <w:spacing w:val="-12"/>
          <w:sz w:val="24"/>
          <w:szCs w:val="24"/>
          <w:lang w:val="hy-AM"/>
        </w:rPr>
        <w:t xml:space="preserve"> </w:t>
      </w:r>
      <w:r w:rsidRPr="00BC4CEC">
        <w:rPr>
          <w:rFonts w:ascii="GHEA Mariam" w:hAnsi="GHEA Mariam" w:cs="Arial"/>
          <w:spacing w:val="-12"/>
          <w:sz w:val="24"/>
          <w:szCs w:val="24"/>
          <w:lang w:val="hy-AM"/>
        </w:rPr>
        <w:t>Սահմանադրության</w:t>
      </w:r>
      <w:r w:rsidRPr="00BC4CEC">
        <w:rPr>
          <w:rFonts w:ascii="GHEA Mariam" w:hAnsi="GHEA Mariam"/>
          <w:spacing w:val="-12"/>
          <w:sz w:val="24"/>
          <w:szCs w:val="24"/>
          <w:lang w:val="hy-AM"/>
        </w:rPr>
        <w:t xml:space="preserve"> 109-</w:t>
      </w:r>
      <w:r w:rsidRPr="00BC4CEC">
        <w:rPr>
          <w:rFonts w:ascii="GHEA Mariam" w:hAnsi="GHEA Mariam" w:cs="Arial"/>
          <w:spacing w:val="-12"/>
          <w:sz w:val="24"/>
          <w:szCs w:val="24"/>
          <w:lang w:val="hy-AM"/>
        </w:rPr>
        <w:t>րդ</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հոդվածը</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և</w:t>
      </w:r>
      <w:r w:rsidRPr="00BC4CEC">
        <w:rPr>
          <w:rFonts w:ascii="GHEA Mariam" w:hAnsi="GHEA Mariam"/>
          <w:spacing w:val="-8"/>
          <w:sz w:val="24"/>
          <w:szCs w:val="24"/>
          <w:lang w:val="hy-AM"/>
        </w:rPr>
        <w:t xml:space="preserve"> </w:t>
      </w:r>
      <w:r w:rsidRPr="00BC4CEC">
        <w:rPr>
          <w:rFonts w:ascii="GHEA Mariam" w:hAnsi="GHEA Mariam" w:cs="Arial Armenian"/>
          <w:spacing w:val="-8"/>
          <w:sz w:val="24"/>
          <w:szCs w:val="24"/>
          <w:lang w:val="hy-AM"/>
        </w:rPr>
        <w:t>«</w:t>
      </w:r>
      <w:r w:rsidRPr="00BC4CEC">
        <w:rPr>
          <w:rFonts w:ascii="GHEA Mariam" w:hAnsi="GHEA Mariam" w:cs="Arial"/>
          <w:spacing w:val="-8"/>
          <w:sz w:val="24"/>
          <w:szCs w:val="24"/>
          <w:lang w:val="hy-AM"/>
        </w:rPr>
        <w:t>Ազգային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ժողովի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կանոնակարգ</w:t>
      </w:r>
      <w:r w:rsidRPr="00BC4CEC">
        <w:rPr>
          <w:rFonts w:ascii="GHEA Mariam" w:hAnsi="GHEA Mariam" w:cs="Arial Armenian"/>
          <w:spacing w:val="-8"/>
          <w:sz w:val="24"/>
          <w:szCs w:val="24"/>
          <w:lang w:val="hy-AM"/>
        </w:rPr>
        <w:t>»</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սահ</w:t>
      </w:r>
      <w:r w:rsidRPr="00BC4CEC">
        <w:rPr>
          <w:rFonts w:ascii="GHEA Mariam" w:hAnsi="GHEA Mariam"/>
          <w:spacing w:val="-8"/>
          <w:sz w:val="24"/>
          <w:szCs w:val="24"/>
          <w:lang w:val="hy-AM"/>
        </w:rPr>
        <w:softHyphen/>
      </w:r>
      <w:r w:rsidRPr="00BC4CEC">
        <w:rPr>
          <w:rFonts w:ascii="GHEA Mariam" w:hAnsi="GHEA Mariam" w:cs="Arial"/>
          <w:spacing w:val="-8"/>
          <w:sz w:val="24"/>
          <w:szCs w:val="24"/>
          <w:lang w:val="hy-AM"/>
        </w:rPr>
        <w:t>մա</w:t>
      </w:r>
      <w:r w:rsidRPr="00BC4CEC">
        <w:rPr>
          <w:rFonts w:ascii="GHEA Mariam" w:hAnsi="GHEA Mariam"/>
          <w:spacing w:val="-8"/>
          <w:sz w:val="24"/>
          <w:szCs w:val="24"/>
          <w:lang w:val="hy-AM"/>
        </w:rPr>
        <w:softHyphen/>
      </w:r>
      <w:r w:rsidRPr="00BC4CEC">
        <w:rPr>
          <w:rFonts w:ascii="GHEA Mariam" w:hAnsi="GHEA Mariam" w:cs="Arial"/>
          <w:spacing w:val="-8"/>
          <w:sz w:val="24"/>
          <w:szCs w:val="24"/>
          <w:lang w:val="hy-AM"/>
        </w:rPr>
        <w:t>նադրական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օրենքի</w:t>
      </w:r>
      <w:r w:rsidRPr="00BC4CEC">
        <w:rPr>
          <w:rFonts w:ascii="GHEA Mariam" w:hAnsi="GHEA Mariam"/>
          <w:spacing w:val="-8"/>
          <w:sz w:val="24"/>
          <w:szCs w:val="24"/>
          <w:lang w:val="hy-AM"/>
        </w:rPr>
        <w:t xml:space="preserve"> 65-</w:t>
      </w:r>
      <w:r w:rsidRPr="00BC4CEC">
        <w:rPr>
          <w:rFonts w:ascii="GHEA Mariam" w:hAnsi="GHEA Mariam" w:cs="Arial"/>
          <w:spacing w:val="-8"/>
          <w:sz w:val="24"/>
          <w:szCs w:val="24"/>
          <w:lang w:val="hy-AM"/>
        </w:rPr>
        <w:t>րդ</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հոդվածի</w:t>
      </w:r>
      <w:r w:rsidRPr="00BC4CEC">
        <w:rPr>
          <w:rFonts w:ascii="GHEA Mariam" w:hAnsi="GHEA Mariam"/>
          <w:spacing w:val="-8"/>
          <w:sz w:val="24"/>
          <w:szCs w:val="24"/>
          <w:lang w:val="hy-AM"/>
        </w:rPr>
        <w:t xml:space="preserve"> 3-</w:t>
      </w:r>
      <w:r w:rsidRPr="00BC4CEC">
        <w:rPr>
          <w:rFonts w:ascii="GHEA Mariam" w:hAnsi="GHEA Mariam" w:cs="Arial"/>
          <w:spacing w:val="-8"/>
          <w:sz w:val="24"/>
          <w:szCs w:val="24"/>
          <w:lang w:val="hy-AM"/>
        </w:rPr>
        <w:t>րդ</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մասը՝</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w:t>
      </w:r>
      <w:r w:rsidRPr="00BC4CEC">
        <w:rPr>
          <w:rFonts w:ascii="GHEA Mariam" w:hAnsi="GHEA Mariam"/>
          <w:spacing w:val="-8"/>
          <w:sz w:val="24"/>
          <w:szCs w:val="24"/>
          <w:lang w:val="hy-AM"/>
        </w:rPr>
        <w:softHyphen/>
      </w:r>
      <w:r w:rsidRPr="00BC4CEC">
        <w:rPr>
          <w:rFonts w:ascii="GHEA Mariam" w:hAnsi="GHEA Mariam" w:cs="Arial"/>
          <w:spacing w:val="-8"/>
          <w:sz w:val="24"/>
          <w:szCs w:val="24"/>
          <w:lang w:val="hy-AM"/>
        </w:rPr>
        <w:t>րապետության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կառավարությունը</w:t>
      </w:r>
      <w:r>
        <w:rPr>
          <w:rFonts w:ascii="GHEA Mariam" w:hAnsi="GHEA Mariam"/>
          <w:spacing w:val="-8"/>
          <w:sz w:val="24"/>
          <w:szCs w:val="24"/>
          <w:lang w:val="hy-AM"/>
        </w:rPr>
        <w:t xml:space="preserve">   </w:t>
      </w:r>
      <w:r w:rsidRPr="00BC4CEC">
        <w:rPr>
          <w:rFonts w:ascii="GHEA Mariam" w:hAnsi="GHEA Mariam" w:cs="Arial"/>
          <w:spacing w:val="-8"/>
          <w:sz w:val="24"/>
          <w:szCs w:val="24"/>
          <w:lang w:val="hy-AM"/>
        </w:rPr>
        <w:t>ո</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ր</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ո</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շ</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ու</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w:t>
      </w:r>
      <w:r>
        <w:rPr>
          <w:rFonts w:ascii="GHEA Mariam" w:hAnsi="GHEA Mariam"/>
          <w:spacing w:val="-8"/>
          <w:sz w:val="24"/>
          <w:szCs w:val="24"/>
          <w:lang w:val="hy-AM"/>
        </w:rPr>
        <w:t xml:space="preserve"> </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է</w:t>
      </w:r>
      <w:r w:rsidRPr="00BC4CEC">
        <w:rPr>
          <w:rFonts w:ascii="GHEA Mariam" w:hAnsi="GHEA Mariam"/>
          <w:spacing w:val="-8"/>
          <w:sz w:val="24"/>
          <w:szCs w:val="24"/>
          <w:lang w:val="hy-AM"/>
        </w:rPr>
        <w:t>.</w:t>
      </w:r>
    </w:p>
    <w:p w:rsidR="00BC4CEC" w:rsidRPr="00BC4CEC" w:rsidRDefault="00BC4CEC" w:rsidP="00BC4CEC">
      <w:pPr>
        <w:pStyle w:val="Style15"/>
        <w:rPr>
          <w:rFonts w:ascii="GHEA Mariam" w:hAnsi="GHEA Mariam"/>
          <w:spacing w:val="-8"/>
          <w:sz w:val="24"/>
          <w:szCs w:val="24"/>
          <w:lang w:val="hy-AM"/>
        </w:rPr>
      </w:pPr>
      <w:r>
        <w:rPr>
          <w:rFonts w:ascii="GHEA Mariam" w:hAnsi="GHEA Mariam"/>
          <w:spacing w:val="-8"/>
          <w:sz w:val="24"/>
          <w:szCs w:val="24"/>
          <w:lang w:val="hy-AM"/>
        </w:rPr>
        <w:t xml:space="preserve">       </w:t>
      </w:r>
      <w:r w:rsidRPr="00BC4CEC">
        <w:rPr>
          <w:rFonts w:ascii="GHEA Mariam" w:hAnsi="GHEA Mariam"/>
          <w:spacing w:val="-8"/>
          <w:sz w:val="24"/>
          <w:szCs w:val="24"/>
          <w:lang w:val="hy-AM"/>
        </w:rPr>
        <w:t xml:space="preserve">1.  </w:t>
      </w:r>
      <w:r w:rsidRPr="00BC4CEC">
        <w:rPr>
          <w:rFonts w:ascii="GHEA Mariam" w:hAnsi="GHEA Mariam" w:cs="Arial"/>
          <w:spacing w:val="-8"/>
          <w:sz w:val="24"/>
          <w:szCs w:val="24"/>
          <w:lang w:val="hy-AM"/>
        </w:rPr>
        <w:t>Հավանություն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տալ</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Պատմության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և</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մշակույթի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անշարժ</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հուշարձանների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ու</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պատմական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միջավայրի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պահպանության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և</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օգտագործման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մասին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օրենքում</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փոփոխություններ</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և</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լրացումներ</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կատարելու</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մասին</w:t>
      </w:r>
      <w:r w:rsidR="008C58DF">
        <w:rPr>
          <w:rFonts w:ascii="GHEA Mariam" w:hAnsi="GHEA Mariam"/>
          <w:spacing w:val="-8"/>
          <w:sz w:val="24"/>
          <w:szCs w:val="24"/>
          <w:lang w:val="hy-AM"/>
        </w:rPr>
        <w:t>»</w:t>
      </w:r>
      <w:bookmarkStart w:id="0" w:name="_GoBack"/>
      <w:bookmarkEnd w:id="0"/>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և</w:t>
      </w:r>
      <w:r w:rsidRPr="00BC4CEC">
        <w:rPr>
          <w:rFonts w:ascii="GHEA Mariam" w:hAnsi="GHEA Mariam"/>
          <w:spacing w:val="-8"/>
          <w:sz w:val="24"/>
          <w:szCs w:val="24"/>
          <w:lang w:val="hy-AM"/>
        </w:rPr>
        <w:t xml:space="preserve">  </w:t>
      </w:r>
      <w:r w:rsidRPr="00BC4CEC">
        <w:rPr>
          <w:rFonts w:ascii="GHEA Mariam" w:hAnsi="GHEA Mariam" w:cs="Arial Armenian"/>
          <w:spacing w:val="-8"/>
          <w:sz w:val="24"/>
          <w:szCs w:val="24"/>
          <w:lang w:val="hy-AM"/>
        </w:rPr>
        <w:t>«</w:t>
      </w:r>
      <w:r w:rsidRPr="00BC4CEC">
        <w:rPr>
          <w:rFonts w:ascii="GHEA Mariam" w:hAnsi="GHEA Mariam" w:cs="Arial"/>
          <w:spacing w:val="-8"/>
          <w:sz w:val="24"/>
          <w:szCs w:val="24"/>
          <w:lang w:val="hy-AM"/>
        </w:rPr>
        <w:t>Գույքի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նկատմամբ</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իրավունքների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պետական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գրանցման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մասին</w:t>
      </w:r>
      <w:r w:rsidRPr="00BC4CEC">
        <w:rPr>
          <w:rFonts w:ascii="GHEA Mariam" w:hAnsi="GHEA Mariam" w:cs="Arial Armenian"/>
          <w:spacing w:val="-8"/>
          <w:sz w:val="24"/>
          <w:szCs w:val="24"/>
          <w:lang w:val="hy-AM"/>
        </w:rPr>
        <w:t>»</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օրենքում</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լրացումներ</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կատարելու</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մասին</w:t>
      </w:r>
      <w:r w:rsidRPr="00BC4CEC">
        <w:rPr>
          <w:rFonts w:ascii="GHEA Mariam" w:hAnsi="GHEA Mariam" w:cs="Arial Armenian"/>
          <w:spacing w:val="-8"/>
          <w:sz w:val="24"/>
          <w:szCs w:val="24"/>
          <w:lang w:val="hy-AM"/>
        </w:rPr>
        <w:t>»</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Հանրապե</w:t>
      </w:r>
      <w:r>
        <w:rPr>
          <w:rFonts w:ascii="GHEA Mariam" w:hAnsi="GHEA Mariam" w:cs="Arial"/>
          <w:spacing w:val="-8"/>
          <w:sz w:val="24"/>
          <w:szCs w:val="24"/>
          <w:lang w:val="hy-AM"/>
        </w:rPr>
        <w:softHyphen/>
      </w:r>
      <w:r w:rsidRPr="00BC4CEC">
        <w:rPr>
          <w:rFonts w:ascii="GHEA Mariam" w:hAnsi="GHEA Mariam" w:cs="Arial"/>
          <w:spacing w:val="-8"/>
          <w:sz w:val="24"/>
          <w:szCs w:val="24"/>
          <w:lang w:val="hy-AM"/>
        </w:rPr>
        <w:t>տու</w:t>
      </w:r>
      <w:r>
        <w:rPr>
          <w:rFonts w:ascii="GHEA Mariam" w:hAnsi="GHEA Mariam" w:cs="Arial"/>
          <w:spacing w:val="-8"/>
          <w:sz w:val="24"/>
          <w:szCs w:val="24"/>
          <w:lang w:val="hy-AM"/>
        </w:rPr>
        <w:softHyphen/>
      </w:r>
      <w:r w:rsidRPr="00BC4CEC">
        <w:rPr>
          <w:rFonts w:ascii="GHEA Mariam" w:hAnsi="GHEA Mariam" w:cs="Arial"/>
          <w:spacing w:val="-8"/>
          <w:sz w:val="24"/>
          <w:szCs w:val="24"/>
          <w:lang w:val="hy-AM"/>
        </w:rPr>
        <w:t>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օրենքների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նախագծերի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վերաբերյալ</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կառավարության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օրենս</w:t>
      </w:r>
      <w:r w:rsidRPr="00BC4CEC">
        <w:rPr>
          <w:rFonts w:ascii="GHEA Mariam" w:hAnsi="GHEA Mariam"/>
          <w:spacing w:val="-8"/>
          <w:sz w:val="24"/>
          <w:szCs w:val="24"/>
          <w:lang w:val="hy-AM"/>
        </w:rPr>
        <w:softHyphen/>
      </w:r>
      <w:r w:rsidRPr="00BC4CEC">
        <w:rPr>
          <w:rFonts w:ascii="GHEA Mariam" w:hAnsi="GHEA Mariam" w:cs="Arial"/>
          <w:spacing w:val="-8"/>
          <w:sz w:val="24"/>
          <w:szCs w:val="24"/>
          <w:lang w:val="hy-AM"/>
        </w:rPr>
        <w:t>դրական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նախաձեռնությանը։</w:t>
      </w:r>
    </w:p>
    <w:p w:rsidR="00BC4CEC" w:rsidRPr="00BC4CEC" w:rsidRDefault="00BC4CEC" w:rsidP="00BC4CEC">
      <w:pPr>
        <w:pStyle w:val="Style15"/>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BC4CEC">
        <w:rPr>
          <w:rFonts w:ascii="GHEA Mariam" w:hAnsi="GHEA Mariam"/>
          <w:spacing w:val="-8"/>
          <w:sz w:val="24"/>
          <w:szCs w:val="24"/>
          <w:lang w:val="hy-AM"/>
        </w:rPr>
        <w:t xml:space="preserve">2.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կառավարության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օրենսդրական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նախա</w:t>
      </w:r>
      <w:r w:rsidRPr="00BC4CEC">
        <w:rPr>
          <w:rFonts w:ascii="GHEA Mariam" w:hAnsi="GHEA Mariam"/>
          <w:spacing w:val="-8"/>
          <w:sz w:val="24"/>
          <w:szCs w:val="24"/>
          <w:lang w:val="hy-AM"/>
        </w:rPr>
        <w:softHyphen/>
      </w:r>
      <w:r w:rsidRPr="00BC4CEC">
        <w:rPr>
          <w:rFonts w:ascii="GHEA Mariam" w:hAnsi="GHEA Mariam" w:cs="Arial"/>
          <w:spacing w:val="-8"/>
          <w:sz w:val="24"/>
          <w:szCs w:val="24"/>
          <w:lang w:val="hy-AM"/>
        </w:rPr>
        <w:t>ձեռնությունը</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սահմանված</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կարգով</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ներկայացնել</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Հայաստանի</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Հանրա</w:t>
      </w:r>
      <w:r w:rsidRPr="00BC4CEC">
        <w:rPr>
          <w:rFonts w:ascii="GHEA Mariam" w:hAnsi="GHEA Mariam"/>
          <w:spacing w:val="-8"/>
          <w:sz w:val="24"/>
          <w:szCs w:val="24"/>
          <w:lang w:val="hy-AM"/>
        </w:rPr>
        <w:softHyphen/>
      </w:r>
      <w:r w:rsidRPr="00BC4CEC">
        <w:rPr>
          <w:rFonts w:ascii="GHEA Mariam" w:hAnsi="GHEA Mariam" w:cs="Arial"/>
          <w:spacing w:val="-8"/>
          <w:sz w:val="24"/>
          <w:szCs w:val="24"/>
          <w:lang w:val="hy-AM"/>
        </w:rPr>
        <w:t>պետության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Ազգային</w:t>
      </w:r>
      <w:r w:rsidRPr="00BC4CEC">
        <w:rPr>
          <w:rFonts w:ascii="GHEA Mariam" w:hAnsi="GHEA Mariam"/>
          <w:spacing w:val="-8"/>
          <w:sz w:val="24"/>
          <w:szCs w:val="24"/>
          <w:lang w:val="hy-AM"/>
        </w:rPr>
        <w:t xml:space="preserve"> </w:t>
      </w:r>
      <w:r w:rsidRPr="00BC4CEC">
        <w:rPr>
          <w:rFonts w:ascii="GHEA Mariam" w:hAnsi="GHEA Mariam" w:cs="Arial"/>
          <w:spacing w:val="-8"/>
          <w:sz w:val="24"/>
          <w:szCs w:val="24"/>
          <w:lang w:val="hy-AM"/>
        </w:rPr>
        <w:t>ժողով</w:t>
      </w:r>
      <w:r w:rsidRPr="00BC4CEC">
        <w:rPr>
          <w:rFonts w:ascii="GHEA Mariam" w:hAnsi="GHEA Mariam"/>
          <w:spacing w:val="-8"/>
          <w:sz w:val="24"/>
          <w:szCs w:val="24"/>
          <w:lang w:val="hy-AM"/>
        </w:rPr>
        <w:t xml:space="preserve">: </w:t>
      </w:r>
    </w:p>
    <w:p w:rsidR="00BC4CEC" w:rsidRPr="00BC4CEC" w:rsidRDefault="00BC4CEC" w:rsidP="00BC4CEC">
      <w:pPr>
        <w:pStyle w:val="Style15"/>
        <w:rPr>
          <w:rFonts w:ascii="GHEA Mariam" w:eastAsia="Calibri" w:hAnsi="GHEA Mariam" w:cs="Arial"/>
          <w:spacing w:val="-8"/>
          <w:sz w:val="24"/>
          <w:szCs w:val="24"/>
          <w:lang w:val="hy-AM" w:eastAsia="en-US"/>
        </w:rPr>
      </w:pPr>
    </w:p>
    <w:p w:rsidR="00BC4CEC" w:rsidRPr="00BC4CEC" w:rsidRDefault="00BC4CEC" w:rsidP="00BC4CEC">
      <w:pPr>
        <w:pStyle w:val="Style15"/>
        <w:rPr>
          <w:rFonts w:ascii="GHEA Mariam" w:eastAsia="Calibri" w:hAnsi="GHEA Mariam" w:cs="Arial"/>
          <w:spacing w:val="-8"/>
          <w:sz w:val="24"/>
          <w:szCs w:val="24"/>
          <w:lang w:val="hy-AM" w:eastAsia="en-US"/>
        </w:rPr>
      </w:pPr>
    </w:p>
    <w:p w:rsidR="00BC4CEC" w:rsidRDefault="00BC4CEC" w:rsidP="00BC4CEC">
      <w:pPr>
        <w:pStyle w:val="Style15"/>
        <w:rPr>
          <w:rFonts w:ascii="GHEA Mariam" w:hAnsi="GHEA Mariam" w:cs="Arial"/>
          <w:spacing w:val="-8"/>
          <w:sz w:val="24"/>
          <w:szCs w:val="24"/>
          <w:lang w:val="hy-AM"/>
        </w:rPr>
      </w:pPr>
    </w:p>
    <w:p w:rsidR="00BC4CEC" w:rsidRDefault="00BC4CEC" w:rsidP="00BC4CEC">
      <w:pPr>
        <w:rPr>
          <w:lang w:val="hy-AM"/>
        </w:rPr>
      </w:pPr>
    </w:p>
    <w:p w:rsidR="00BC4CEC" w:rsidRPr="00B3715F" w:rsidRDefault="00BC4CEC" w:rsidP="00596783">
      <w:pPr>
        <w:pStyle w:val="mechtex"/>
        <w:jc w:val="left"/>
        <w:rPr>
          <w:rFonts w:ascii="GHEA Mariam" w:hAnsi="GHEA Mariam" w:cs="Arial Armenian"/>
          <w:sz w:val="24"/>
          <w:szCs w:val="24"/>
          <w:lang w:val="hy-AM"/>
        </w:rPr>
      </w:pPr>
      <w:r>
        <w:rPr>
          <w:lang w:val="hy-AM"/>
        </w:rPr>
        <w:tab/>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BC4CEC" w:rsidRPr="00C809E0" w:rsidRDefault="00BC4CEC" w:rsidP="00596783">
      <w:pPr>
        <w:pStyle w:val="NormalWeb"/>
        <w:tabs>
          <w:tab w:val="left" w:pos="993"/>
          <w:tab w:val="left" w:pos="1260"/>
        </w:tabs>
        <w:spacing w:before="0" w:beforeAutospacing="0" w:after="0" w:afterAutospacing="0"/>
        <w:contextualSpacing/>
        <w:jc w:val="both"/>
        <w:rPr>
          <w:rFonts w:ascii="GHEA Mariam" w:hAnsi="GHEA Mariam" w:cs="Sylfaen"/>
        </w:rPr>
      </w:pPr>
      <w:r>
        <w:rPr>
          <w:rFonts w:ascii="GHEA Mariam" w:hAnsi="GHEA Mariam"/>
        </w:rPr>
        <w:t xml:space="preserve">         </w:t>
      </w:r>
      <w:r>
        <w:rPr>
          <w:rFonts w:ascii="GHEA Mariam" w:hAnsi="GHEA Mariam"/>
        </w:rPr>
        <w:tab/>
        <w:t xml:space="preserve">          </w:t>
      </w:r>
      <w:r w:rsidRPr="00C809E0">
        <w:rPr>
          <w:rFonts w:ascii="GHEA Mariam" w:hAnsi="GHEA Mariam" w:cs="Sylfaen"/>
        </w:rPr>
        <w:t>ՎԱՐՉԱՊԵՏ</w:t>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r>
      <w:r w:rsidRPr="00C809E0">
        <w:rPr>
          <w:rFonts w:ascii="GHEA Mariam" w:hAnsi="GHEA Mariam" w:cs="Arial Armenian"/>
        </w:rPr>
        <w:tab/>
        <w:t xml:space="preserve">          Ն</w:t>
      </w:r>
      <w:r w:rsidRPr="00C809E0">
        <w:rPr>
          <w:rFonts w:ascii="GHEA Mariam" w:hAnsi="GHEA Mariam" w:cs="Sylfaen"/>
        </w:rPr>
        <w:t>.</w:t>
      </w:r>
      <w:r w:rsidRPr="00C809E0">
        <w:rPr>
          <w:rFonts w:ascii="GHEA Mariam" w:hAnsi="GHEA Mariam" w:cs="Arial Armenian"/>
        </w:rPr>
        <w:t xml:space="preserve"> ՓԱՇԻՆ</w:t>
      </w:r>
      <w:r w:rsidRPr="00C809E0">
        <w:rPr>
          <w:rFonts w:ascii="GHEA Mariam" w:hAnsi="GHEA Mariam" w:cs="Sylfaen"/>
        </w:rPr>
        <w:t>ՅԱՆ</w:t>
      </w:r>
    </w:p>
    <w:p w:rsidR="00BC4CEC" w:rsidRDefault="00BC4CEC" w:rsidP="00596783">
      <w:pPr>
        <w:pStyle w:val="mechtex"/>
        <w:jc w:val="left"/>
        <w:rPr>
          <w:rFonts w:ascii="GHEA Mariam" w:hAnsi="GHEA Mariam" w:cs="Sylfaen"/>
          <w:sz w:val="24"/>
          <w:szCs w:val="24"/>
          <w:lang w:val="hy-AM"/>
        </w:rPr>
      </w:pPr>
    </w:p>
    <w:p w:rsidR="00BC4CEC" w:rsidRPr="00BC4CEC" w:rsidRDefault="00BC4CEC" w:rsidP="00BC4CEC">
      <w:pPr>
        <w:pStyle w:val="mechtex"/>
        <w:jc w:val="left"/>
        <w:rPr>
          <w:rFonts w:ascii="Arial" w:hAnsi="Arial" w:cs="Arial"/>
          <w:lang w:val="hy-AM"/>
        </w:rPr>
      </w:pPr>
      <w:r w:rsidRPr="00B3715F">
        <w:rPr>
          <w:rFonts w:ascii="GHEA Mariam" w:hAnsi="GHEA Mariam" w:cs="Sylfaen"/>
          <w:sz w:val="24"/>
          <w:szCs w:val="24"/>
          <w:lang w:val="hy-AM"/>
        </w:rPr>
        <w:t>Երևան</w:t>
      </w:r>
    </w:p>
    <w:sectPr w:rsidR="00BC4CEC" w:rsidRPr="00BC4CEC"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61" w:rsidRDefault="00283661">
      <w:r>
        <w:separator/>
      </w:r>
    </w:p>
  </w:endnote>
  <w:endnote w:type="continuationSeparator" w:id="0">
    <w:p w:rsidR="00283661" w:rsidRDefault="0028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Cyr">
    <w:altName w:val="Times New Roman"/>
    <w:charset w:val="01"/>
    <w:family w:val="roman"/>
    <w:pitch w:val="variable"/>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CA6E15">
      <w:rPr>
        <w:noProof/>
        <w:sz w:val="18"/>
      </w:rPr>
      <w:t>041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CA6E15">
      <w:rPr>
        <w:noProof/>
        <w:sz w:val="18"/>
      </w:rPr>
      <w:t>041</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283661">
    <w:pPr>
      <w:pStyle w:val="Footer"/>
    </w:pPr>
    <w:r>
      <w:fldChar w:fldCharType="begin"/>
    </w:r>
    <w:r>
      <w:instrText xml:space="preserve"> FILENAME   \* MERGEFORMAT </w:instrText>
    </w:r>
    <w:r>
      <w:fldChar w:fldCharType="separate"/>
    </w:r>
    <w:r w:rsidR="00CA6E15">
      <w:rPr>
        <w:noProof/>
      </w:rPr>
      <w:t>041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61" w:rsidRDefault="00283661">
      <w:r>
        <w:separator/>
      </w:r>
    </w:p>
  </w:footnote>
  <w:footnote w:type="continuationSeparator" w:id="0">
    <w:p w:rsidR="00283661" w:rsidRDefault="00283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8DF">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E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661"/>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87DD7"/>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8DF"/>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4CEC"/>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15"/>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A25CE"/>
  <w15:chartTrackingRefBased/>
  <w15:docId w15:val="{125BC21E-4F2E-4056-8840-E9A784A6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BC4CEC"/>
    <w:rPr>
      <w:rFonts w:ascii="Arial Armenian" w:hAnsi="Arial Armenian"/>
      <w:sz w:val="22"/>
      <w:lang w:eastAsia="ru-RU"/>
    </w:rPr>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BC4CEC"/>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BC4CEC"/>
    <w:rPr>
      <w:rFonts w:ascii="Calibri" w:eastAsia="Calibri" w:hAnsi="Calibri"/>
      <w:sz w:val="22"/>
      <w:szCs w:val="22"/>
    </w:rPr>
  </w:style>
  <w:style w:type="character" w:styleId="Strong">
    <w:name w:val="Strong"/>
    <w:basedOn w:val="DefaultParagraphFont"/>
    <w:uiPriority w:val="22"/>
    <w:qFormat/>
    <w:rsid w:val="00BC4CEC"/>
    <w:rPr>
      <w:b/>
      <w:bCs/>
    </w:rPr>
  </w:style>
  <w:style w:type="character" w:customStyle="1" w:styleId="HeaderChar">
    <w:name w:val="Header Char"/>
    <w:basedOn w:val="DefaultParagraphFont"/>
    <w:link w:val="Header"/>
    <w:rsid w:val="00BC4CEC"/>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BC4CEC"/>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BC4CEC"/>
    <w:rPr>
      <w:sz w:val="24"/>
      <w:szCs w:val="24"/>
      <w:lang w:val="hy-AM" w:eastAsia="hy-AM"/>
    </w:rPr>
  </w:style>
  <w:style w:type="character" w:customStyle="1" w:styleId="FooterChar">
    <w:name w:val="Footer Char"/>
    <w:basedOn w:val="DefaultParagraphFont"/>
    <w:link w:val="Footer"/>
    <w:locked/>
    <w:rsid w:val="00BC4CEC"/>
    <w:rPr>
      <w:rFonts w:ascii="Arial Armenian" w:hAnsi="Arial Armenian"/>
      <w:lang w:eastAsia="ru-RU"/>
    </w:rPr>
  </w:style>
  <w:style w:type="paragraph" w:styleId="BalloonText">
    <w:name w:val="Balloon Text"/>
    <w:basedOn w:val="Normal"/>
    <w:link w:val="BalloonTextChar"/>
    <w:rsid w:val="00CA6E15"/>
    <w:rPr>
      <w:rFonts w:ascii="Segoe UI" w:hAnsi="Segoe UI" w:cs="Segoe UI"/>
      <w:sz w:val="18"/>
      <w:szCs w:val="18"/>
    </w:rPr>
  </w:style>
  <w:style w:type="character" w:customStyle="1" w:styleId="BalloonTextChar">
    <w:name w:val="Balloon Text Char"/>
    <w:basedOn w:val="DefaultParagraphFont"/>
    <w:link w:val="BalloonText"/>
    <w:rsid w:val="00CA6E1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3</cp:revision>
  <cp:lastPrinted>2022-11-03T05:38:00Z</cp:lastPrinted>
  <dcterms:created xsi:type="dcterms:W3CDTF">2022-11-03T05:34:00Z</dcterms:created>
  <dcterms:modified xsi:type="dcterms:W3CDTF">2022-11-03T05:43:00Z</dcterms:modified>
</cp:coreProperties>
</file>