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C1CA5C" w14:textId="1F7975E5" w:rsidR="002B7F49" w:rsidRPr="00E12D70" w:rsidRDefault="002B7F49" w:rsidP="00E12D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E12D70">
        <w:rPr>
          <w:rStyle w:val="Strong"/>
          <w:rFonts w:ascii="GHEA Grapalat" w:hAnsi="GHEA Grapalat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="00614CF4" w:rsidRPr="00E12D70">
        <w:rPr>
          <w:rStyle w:val="Strong"/>
          <w:rFonts w:ascii="GHEA Grapalat" w:hAnsi="GHEA Grapalat"/>
          <w:b w:val="0"/>
          <w:color w:val="000000"/>
          <w:lang w:val="hy-AM"/>
        </w:rPr>
        <w:tab/>
      </w:r>
      <w:r w:rsidRPr="00E12D70">
        <w:rPr>
          <w:rStyle w:val="Strong"/>
          <w:rFonts w:ascii="GHEA Grapalat" w:hAnsi="GHEA Grapalat"/>
          <w:b w:val="0"/>
          <w:color w:val="000000"/>
          <w:lang w:val="hy-AM"/>
        </w:rPr>
        <w:tab/>
        <w:t>ՆԱԽԱԳԻԾ</w:t>
      </w:r>
      <w:r w:rsidRPr="00E12D70">
        <w:rPr>
          <w:rStyle w:val="Strong"/>
          <w:rFonts w:ascii="GHEA Grapalat" w:hAnsi="GHEA Grapalat"/>
          <w:b w:val="0"/>
          <w:color w:val="000000"/>
          <w:lang w:val="hy-AM"/>
        </w:rPr>
        <w:tab/>
      </w:r>
    </w:p>
    <w:p w14:paraId="687CFA3F" w14:textId="77777777" w:rsidR="002B7F49" w:rsidRPr="00E12D70" w:rsidRDefault="002B7F49" w:rsidP="00E12D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1D992B87" w14:textId="77777777" w:rsidR="002B7F49" w:rsidRPr="00E12D70" w:rsidRDefault="002B7F49" w:rsidP="00E12D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E12D70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ԿԱՌԱՎԱՐՈՒԹՅՈՒՆ</w:t>
      </w:r>
    </w:p>
    <w:p w14:paraId="415B8E41" w14:textId="066D6599" w:rsidR="002B7F49" w:rsidRPr="00E12D70" w:rsidRDefault="002B7F49" w:rsidP="00E12D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E12D70">
        <w:rPr>
          <w:rFonts w:ascii="Courier New" w:hAnsi="Courier New" w:cs="Courier New"/>
          <w:color w:val="000000"/>
          <w:lang w:val="hy-AM"/>
        </w:rPr>
        <w:t> </w:t>
      </w:r>
      <w:r w:rsidRPr="00E12D70">
        <w:rPr>
          <w:rStyle w:val="Strong"/>
          <w:rFonts w:ascii="GHEA Grapalat" w:hAnsi="GHEA Grapalat"/>
          <w:b w:val="0"/>
          <w:color w:val="000000"/>
          <w:lang w:val="hy-AM"/>
        </w:rPr>
        <w:t>Ո Ր Ո Շ ՈՒ Մ</w:t>
      </w:r>
    </w:p>
    <w:p w14:paraId="706D3039" w14:textId="77777777" w:rsidR="002B7F49" w:rsidRPr="00E12D70" w:rsidRDefault="002B7F49" w:rsidP="00E12D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E12D70">
        <w:rPr>
          <w:rFonts w:ascii="Courier New" w:hAnsi="Courier New" w:cs="Courier New"/>
          <w:color w:val="000000"/>
          <w:lang w:val="hy-AM"/>
        </w:rPr>
        <w:t> </w:t>
      </w:r>
    </w:p>
    <w:p w14:paraId="27DFE807" w14:textId="266029BC" w:rsidR="002B7F49" w:rsidRPr="00E12D70" w:rsidRDefault="002B7F49" w:rsidP="00E12D7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E12D70">
        <w:rPr>
          <w:rFonts w:ascii="GHEA Grapalat" w:hAnsi="GHEA Grapalat"/>
          <w:color w:val="000000"/>
          <w:lang w:val="hy-AM"/>
        </w:rPr>
        <w:t>————</w:t>
      </w:r>
      <w:r w:rsidR="00EE54A2">
        <w:rPr>
          <w:rFonts w:ascii="GHEA Grapalat" w:hAnsi="GHEA Grapalat"/>
          <w:color w:val="000000"/>
          <w:lang w:val="hy-AM"/>
        </w:rPr>
        <w:t xml:space="preserve"> </w:t>
      </w:r>
      <w:r w:rsidRPr="00E12D70">
        <w:rPr>
          <w:rFonts w:ascii="GHEA Grapalat" w:hAnsi="GHEA Grapalat"/>
          <w:color w:val="000000"/>
          <w:lang w:val="hy-AM"/>
        </w:rPr>
        <w:t>2022 թվականի N ————</w:t>
      </w:r>
      <w:r w:rsidR="00EE54A2">
        <w:rPr>
          <w:rFonts w:ascii="GHEA Grapalat" w:hAnsi="GHEA Grapalat"/>
          <w:color w:val="000000"/>
          <w:lang w:val="hy-AM"/>
        </w:rPr>
        <w:t xml:space="preserve"> </w:t>
      </w:r>
      <w:r w:rsidRPr="00E12D70">
        <w:rPr>
          <w:rFonts w:ascii="GHEA Grapalat" w:hAnsi="GHEA Grapalat"/>
          <w:color w:val="000000"/>
          <w:lang w:val="hy-AM"/>
        </w:rPr>
        <w:t>-Ն</w:t>
      </w:r>
    </w:p>
    <w:p w14:paraId="53D52EFB" w14:textId="77777777" w:rsidR="002B7F49" w:rsidRPr="00E12D70" w:rsidRDefault="002B7F49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E12D70">
        <w:rPr>
          <w:rFonts w:ascii="Courier New" w:hAnsi="Courier New" w:cs="Courier New"/>
          <w:color w:val="000000"/>
          <w:lang w:val="hy-AM"/>
        </w:rPr>
        <w:t> </w:t>
      </w:r>
    </w:p>
    <w:p w14:paraId="3478363D" w14:textId="41474D13" w:rsidR="002B7F49" w:rsidRPr="00E12D70" w:rsidRDefault="002B7F49" w:rsidP="00E12D7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E12D70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ՀԱՆՐԱՊԵՏՈՒԹՅԱՆ 2022 ԹՎԱԿԱՆԻ ՊԵՏԱԿԱՆ ԲՅՈՒՋԵԻ ՄԱՍԻՆ» ՕՐԵՆՔՈՒՄ</w:t>
      </w:r>
      <w:r w:rsidR="00EE54A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4724BA" w:rsidRPr="00FE1C42">
        <w:rPr>
          <w:rFonts w:ascii="GHEA Grapalat" w:hAnsi="GHEA Grapalat"/>
          <w:bCs/>
          <w:color w:val="000000"/>
          <w:shd w:val="clear" w:color="auto" w:fill="FFFFFF"/>
          <w:lang w:val="hy-AM"/>
        </w:rPr>
        <w:t>ՎԵՐԱԲԱՇԽՈՒՄ,</w:t>
      </w:r>
      <w:r w:rsidRPr="00E12D7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ՀԱՅԱՍՏԱՆԻ ՀԱՆՐԱՊԵՏՈՒԹՅԱՆ ԿԱՌԱՎԱՐՈՒԹՅԱՆ 2021 ԹՎԱԿԱՆԻ ԴԵԿՏԵՄԲԵՐԻ 23-Ի N 2121-Ն ՈՐՈՇՄԱՆ ՄԵՋ ՓՈՓՈԽՈՒԹՅՈՒՆՆԵՐ ՈՒ ԼՐԱՑՈՒՄՆԵՐ ԿԱՏԱՐԵԼՈՒ ԵՎ ԳՆՄԱՆ ՊԱՅՄԱՆԱԳՐԵՐՈՒՄ ՓՈՓՈԽՈՒԹՅՈՒՆ</w:t>
      </w:r>
      <w:r w:rsidR="00B31B99" w:rsidRPr="00E12D70">
        <w:rPr>
          <w:rFonts w:ascii="GHEA Grapalat" w:hAnsi="GHEA Grapalat"/>
          <w:bCs/>
          <w:color w:val="000000"/>
          <w:shd w:val="clear" w:color="auto" w:fill="FFFFFF"/>
          <w:lang w:val="hy-AM"/>
        </w:rPr>
        <w:t>ՆԵՐ</w:t>
      </w:r>
      <w:r w:rsidRPr="00E12D7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ԿԱՏԱՐԵԼՈՒ ԹՈՒՅԼՏՎՈՒԹՅՈՒՆ ՏԱԼՈՒ ՄԱՍԻՆ</w:t>
      </w:r>
    </w:p>
    <w:p w14:paraId="02C5A0F3" w14:textId="77777777" w:rsidR="002B7F49" w:rsidRPr="00E12D70" w:rsidRDefault="002B7F49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E12D70">
        <w:rPr>
          <w:rFonts w:ascii="Courier New" w:hAnsi="Courier New" w:cs="Courier New"/>
          <w:color w:val="000000"/>
          <w:lang w:val="hy-AM"/>
        </w:rPr>
        <w:t> </w:t>
      </w:r>
    </w:p>
    <w:p w14:paraId="72BC3522" w14:textId="60D09A08" w:rsidR="002B7F49" w:rsidRPr="00E12D70" w:rsidRDefault="00411C99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E12D70">
        <w:rPr>
          <w:rFonts w:ascii="GHEA Grapalat" w:hAnsi="GHEA Grapalat"/>
          <w:color w:val="000000"/>
          <w:lang w:val="hy-AM"/>
        </w:rPr>
        <w:t xml:space="preserve">Ղեկավարվելով </w:t>
      </w:r>
      <w:r w:rsidR="002B7F49" w:rsidRPr="00E12D70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</w:t>
      </w:r>
      <w:r w:rsidRPr="00E12D70">
        <w:rPr>
          <w:rFonts w:ascii="GHEA Grapalat" w:hAnsi="GHEA Grapalat"/>
          <w:color w:val="000000"/>
          <w:lang w:val="hy-AM"/>
        </w:rPr>
        <w:t>օրենքի 23-րդ հոդվածի 3-րդ մասի,</w:t>
      </w:r>
      <w:r w:rsidRPr="00E12D70">
        <w:rPr>
          <w:rFonts w:ascii="GHEA Grapalat" w:hAnsi="GHEA Grapalat"/>
          <w:color w:val="000000"/>
          <w:shd w:val="clear" w:color="auto" w:fill="FFFFFF"/>
          <w:lang w:val="hy-AM"/>
        </w:rPr>
        <w:t xml:space="preserve"> «Նորմատիվ իրավական ակտերի մասին» օրենքի 33-րդ հոդվածի և Հայաստանի Հանրապետության կառավարության 2017 թվականի մայիսի 4-ի N 526-Ն որոշմամբ հաստատված՝ գնումների գործընթացի կազմակերպման կարգի 3-րդ</w:t>
      </w:r>
      <w:r w:rsidR="00374F34" w:rsidRPr="00E12D7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D549A" w:rsidRPr="00E12D70">
        <w:rPr>
          <w:rFonts w:ascii="GHEA Grapalat" w:hAnsi="GHEA Grapalat"/>
          <w:color w:val="000000"/>
          <w:shd w:val="clear" w:color="auto" w:fill="FFFFFF"/>
          <w:lang w:val="hy-AM"/>
        </w:rPr>
        <w:t>57-րդ</w:t>
      </w:r>
      <w:r w:rsidRPr="00E12D70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</w:t>
      </w:r>
      <w:r w:rsidR="00BD549A" w:rsidRPr="00E12D70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E12D70">
        <w:rPr>
          <w:rFonts w:ascii="GHEA Grapalat" w:hAnsi="GHEA Grapalat"/>
          <w:color w:val="000000"/>
          <w:shd w:val="clear" w:color="auto" w:fill="FFFFFF"/>
          <w:lang w:val="hy-AM"/>
        </w:rPr>
        <w:t>ի պահանջներով</w:t>
      </w:r>
      <w:r w:rsidR="002B7F49" w:rsidRPr="00E12D70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E12D70" w:rsidRPr="00FE1C42">
        <w:rPr>
          <w:rFonts w:ascii="GHEA Grapalat" w:hAnsi="GHEA Grapalat" w:cs="Courier New"/>
          <w:color w:val="000000"/>
          <w:lang w:val="hy-AM"/>
        </w:rPr>
        <w:t xml:space="preserve"> </w:t>
      </w:r>
      <w:r w:rsidR="002B7F49" w:rsidRPr="00E12D70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1E56A95A" w14:textId="4019E16B" w:rsidR="002B7F49" w:rsidRPr="00E12D70" w:rsidRDefault="00411C99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12D70">
        <w:rPr>
          <w:rFonts w:ascii="GHEA Grapalat" w:hAnsi="GHEA Grapalat"/>
          <w:color w:val="000000"/>
          <w:lang w:val="hy-AM"/>
        </w:rPr>
        <w:t>1</w:t>
      </w:r>
      <w:r w:rsidR="002B7F49" w:rsidRPr="00E12D70">
        <w:rPr>
          <w:rFonts w:ascii="GHEA Grapalat" w:hAnsi="GHEA Grapalat"/>
          <w:color w:val="000000"/>
          <w:lang w:val="hy-AM"/>
        </w:rPr>
        <w:t xml:space="preserve">. Թույլատրել Հայաստանի Հանրապետության տարածքային կառավարման և ենթակառուցվածքների նախարարությանը փոփոխություն կատարել «Ծովագյուղ ՃՇՇ» սահմանափակ պատասխանատվությամբ ընկերության հետ 2022 թվականի սեպտեմբերի 7-ին կնքված </w:t>
      </w:r>
      <w:r w:rsidR="00F9090E" w:rsidRPr="00E12D70">
        <w:rPr>
          <w:rFonts w:ascii="GHEA Grapalat" w:hAnsi="GHEA Grapalat"/>
          <w:color w:val="000000"/>
          <w:lang w:val="hy-AM"/>
        </w:rPr>
        <w:t xml:space="preserve">կապալային աշխատանքների </w:t>
      </w:r>
      <w:r w:rsidR="002B7F49" w:rsidRPr="00E12D70">
        <w:rPr>
          <w:rFonts w:ascii="GHEA Grapalat" w:hAnsi="GHEA Grapalat"/>
          <w:color w:val="000000"/>
          <w:lang w:val="hy-AM"/>
        </w:rPr>
        <w:t xml:space="preserve">կատարման պետական գնման N ՏԿԵՆ-ՀԲՄԱՇՁԲ-2022/18Շ-2 </w:t>
      </w:r>
      <w:r w:rsidR="00E15335" w:rsidRPr="00E12D70">
        <w:rPr>
          <w:rFonts w:ascii="GHEA Grapalat" w:hAnsi="GHEA Grapalat"/>
          <w:color w:val="000000"/>
          <w:lang w:val="hy-AM"/>
        </w:rPr>
        <w:t>պայմանագր</w:t>
      </w:r>
      <w:r w:rsidR="00DC1303" w:rsidRPr="00E12D70">
        <w:rPr>
          <w:rFonts w:ascii="GHEA Grapalat" w:hAnsi="GHEA Grapalat"/>
          <w:color w:val="000000"/>
          <w:lang w:val="hy-AM"/>
        </w:rPr>
        <w:t>ո</w:t>
      </w:r>
      <w:r w:rsidR="00E15335" w:rsidRPr="00E12D70">
        <w:rPr>
          <w:rFonts w:ascii="GHEA Grapalat" w:hAnsi="GHEA Grapalat"/>
          <w:color w:val="000000"/>
          <w:lang w:val="hy-AM"/>
        </w:rPr>
        <w:t xml:space="preserve">ւմ՝ </w:t>
      </w:r>
      <w:r w:rsidR="00BD2EBA" w:rsidRPr="00E12D70">
        <w:rPr>
          <w:rFonts w:ascii="GHEA Grapalat" w:hAnsi="GHEA Grapalat"/>
          <w:color w:val="000000"/>
          <w:lang w:val="hy-AM"/>
        </w:rPr>
        <w:t>պայմանագրով նախատեսված աշխատանքների</w:t>
      </w:r>
      <w:r w:rsidR="00EE54A2">
        <w:rPr>
          <w:rFonts w:ascii="GHEA Grapalat" w:hAnsi="GHEA Grapalat"/>
          <w:color w:val="000000"/>
          <w:lang w:val="hy-AM"/>
        </w:rPr>
        <w:t xml:space="preserve"> </w:t>
      </w:r>
      <w:r w:rsidR="00DC1303" w:rsidRPr="00E12D70">
        <w:rPr>
          <w:rFonts w:ascii="GHEA Grapalat" w:hAnsi="GHEA Grapalat"/>
          <w:color w:val="000000"/>
          <w:lang w:val="hy-AM"/>
        </w:rPr>
        <w:t xml:space="preserve">չկատարված մասի համար </w:t>
      </w:r>
      <w:r w:rsidR="002B7F49" w:rsidRPr="00E12D70">
        <w:rPr>
          <w:rFonts w:ascii="GHEA Grapalat" w:hAnsi="GHEA Grapalat"/>
          <w:color w:val="000000"/>
          <w:lang w:val="hy-AM"/>
        </w:rPr>
        <w:t>կատարման ժամկետ սա</w:t>
      </w:r>
      <w:r w:rsidR="00582F7E" w:rsidRPr="00E12D70">
        <w:rPr>
          <w:rFonts w:ascii="GHEA Grapalat" w:hAnsi="GHEA Grapalat"/>
          <w:color w:val="000000"/>
          <w:lang w:val="hy-AM"/>
        </w:rPr>
        <w:t>հմանելով 2023</w:t>
      </w:r>
      <w:r w:rsidR="002B7F49" w:rsidRPr="00E12D70">
        <w:rPr>
          <w:rFonts w:ascii="GHEA Grapalat" w:hAnsi="GHEA Grapalat"/>
          <w:color w:val="000000"/>
          <w:lang w:val="hy-AM"/>
        </w:rPr>
        <w:t xml:space="preserve"> </w:t>
      </w:r>
      <w:r w:rsidR="00582F7E" w:rsidRPr="00E12D70">
        <w:rPr>
          <w:rFonts w:ascii="GHEA Grapalat" w:hAnsi="GHEA Grapalat"/>
          <w:color w:val="000000"/>
          <w:lang w:val="hy-AM"/>
        </w:rPr>
        <w:t>թվականի հուլիսի 1-ից սկսած 48</w:t>
      </w:r>
      <w:r w:rsidR="00E9589C" w:rsidRPr="00E12D70">
        <w:rPr>
          <w:rFonts w:ascii="GHEA Grapalat" w:hAnsi="GHEA Grapalat"/>
          <w:color w:val="000000"/>
          <w:lang w:val="hy-AM"/>
        </w:rPr>
        <w:t xml:space="preserve"> օր</w:t>
      </w:r>
      <w:r w:rsidR="002B7F49" w:rsidRPr="00E12D70">
        <w:rPr>
          <w:rFonts w:ascii="GHEA Grapalat" w:hAnsi="GHEA Grapalat"/>
          <w:color w:val="000000"/>
          <w:lang w:val="hy-AM"/>
        </w:rPr>
        <w:t>։</w:t>
      </w:r>
    </w:p>
    <w:p w14:paraId="3BBCFCB1" w14:textId="6F53476D" w:rsidR="00F21C9C" w:rsidRPr="00E12D70" w:rsidRDefault="00411C99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12D70">
        <w:rPr>
          <w:rFonts w:ascii="GHEA Grapalat" w:hAnsi="GHEA Grapalat"/>
          <w:color w:val="000000"/>
          <w:lang w:val="hy-AM"/>
        </w:rPr>
        <w:t>2</w:t>
      </w:r>
      <w:r w:rsidR="002B7F49" w:rsidRPr="00E12D70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2B7F49" w:rsidRPr="00E12D70">
        <w:rPr>
          <w:rFonts w:ascii="GHEA Grapalat" w:hAnsi="GHEA Grapalat"/>
          <w:color w:val="000000"/>
          <w:lang w:val="hy-AM"/>
        </w:rPr>
        <w:t xml:space="preserve"> Թույլատրել Հայաստանի Հանրապետության տարածքային կառավարման և են</w:t>
      </w:r>
      <w:r w:rsidR="00F35F65" w:rsidRPr="00E12D70">
        <w:rPr>
          <w:rFonts w:ascii="GHEA Grapalat" w:hAnsi="GHEA Grapalat"/>
          <w:color w:val="000000"/>
          <w:lang w:val="hy-AM"/>
        </w:rPr>
        <w:t xml:space="preserve">թակառուցվածքների նախարարությանը </w:t>
      </w:r>
      <w:r w:rsidR="002B7F49" w:rsidRPr="00E12D70">
        <w:rPr>
          <w:rFonts w:ascii="GHEA Grapalat" w:hAnsi="GHEA Grapalat"/>
          <w:color w:val="000000"/>
          <w:lang w:val="hy-AM"/>
        </w:rPr>
        <w:t>«</w:t>
      </w:r>
      <w:r w:rsidR="00C17002" w:rsidRPr="00E12D70">
        <w:rPr>
          <w:rFonts w:ascii="GHEA Grapalat" w:hAnsi="GHEA Grapalat"/>
          <w:color w:val="000000"/>
          <w:lang w:val="hy-AM"/>
        </w:rPr>
        <w:t>Շինպլյուս</w:t>
      </w:r>
      <w:r w:rsidR="002B7F49" w:rsidRPr="00E12D70">
        <w:rPr>
          <w:rFonts w:ascii="GHEA Grapalat" w:hAnsi="GHEA Grapalat"/>
          <w:color w:val="000000"/>
          <w:lang w:val="hy-AM"/>
        </w:rPr>
        <w:t xml:space="preserve">» սահմանափակ պատասխանատվությամբ ընկերության հետ </w:t>
      </w:r>
      <w:r w:rsidR="00197515" w:rsidRPr="00E12D70">
        <w:rPr>
          <w:rFonts w:ascii="GHEA Grapalat" w:hAnsi="GHEA Grapalat"/>
          <w:color w:val="000000"/>
          <w:lang w:val="hy-AM"/>
        </w:rPr>
        <w:t>2022 թվականի հոկտեմբերի 4</w:t>
      </w:r>
      <w:r w:rsidR="002B7F49" w:rsidRPr="00E12D70">
        <w:rPr>
          <w:rFonts w:ascii="GHEA Grapalat" w:hAnsi="GHEA Grapalat"/>
          <w:color w:val="000000"/>
          <w:lang w:val="hy-AM"/>
        </w:rPr>
        <w:t xml:space="preserve">-ին կնքված </w:t>
      </w:r>
      <w:r w:rsidR="00F9090E" w:rsidRPr="00E12D70">
        <w:rPr>
          <w:rFonts w:ascii="GHEA Grapalat" w:hAnsi="GHEA Grapalat"/>
          <w:color w:val="000000"/>
          <w:lang w:val="hy-AM"/>
        </w:rPr>
        <w:lastRenderedPageBreak/>
        <w:t xml:space="preserve">կապալային աշխատանքների կատարման </w:t>
      </w:r>
      <w:r w:rsidR="002B7F49" w:rsidRPr="00E12D70">
        <w:rPr>
          <w:rFonts w:ascii="GHEA Grapalat" w:hAnsi="GHEA Grapalat"/>
          <w:color w:val="000000"/>
          <w:lang w:val="hy-AM"/>
        </w:rPr>
        <w:t>պետական գնման N ՏԿԵՆ-ՀԲՄԱՇՁԲ-2022/</w:t>
      </w:r>
      <w:r w:rsidR="00197515" w:rsidRPr="00E12D70">
        <w:rPr>
          <w:rFonts w:ascii="GHEA Grapalat" w:hAnsi="GHEA Grapalat"/>
          <w:color w:val="000000"/>
          <w:lang w:val="hy-AM"/>
        </w:rPr>
        <w:t>27Շ</w:t>
      </w:r>
      <w:r w:rsidR="002B7F49" w:rsidRPr="00E12D70">
        <w:rPr>
          <w:rFonts w:ascii="GHEA Grapalat" w:hAnsi="GHEA Grapalat"/>
          <w:color w:val="000000"/>
          <w:lang w:val="hy-AM"/>
        </w:rPr>
        <w:t xml:space="preserve"> </w:t>
      </w:r>
      <w:r w:rsidR="00E9589C" w:rsidRPr="00E12D70">
        <w:rPr>
          <w:rFonts w:ascii="GHEA Grapalat" w:hAnsi="GHEA Grapalat"/>
          <w:color w:val="000000"/>
          <w:lang w:val="hy-AM"/>
        </w:rPr>
        <w:t>պայմանագրում</w:t>
      </w:r>
      <w:r w:rsidR="00F21C9C" w:rsidRPr="00E12D70">
        <w:rPr>
          <w:rFonts w:ascii="GHEA Grapalat" w:hAnsi="GHEA Grapalat"/>
          <w:color w:val="000000"/>
          <w:lang w:val="hy-AM"/>
        </w:rPr>
        <w:t xml:space="preserve"> կատարել հետևյալ փոփոխություն</w:t>
      </w:r>
      <w:r w:rsidR="00BD549A" w:rsidRPr="00E12D70">
        <w:rPr>
          <w:rFonts w:ascii="GHEA Grapalat" w:hAnsi="GHEA Grapalat"/>
          <w:color w:val="000000"/>
          <w:lang w:val="hy-AM"/>
        </w:rPr>
        <w:t>ները</w:t>
      </w:r>
      <w:r w:rsidR="00F9090E" w:rsidRPr="00E12D70">
        <w:rPr>
          <w:rFonts w:ascii="GHEA Grapalat" w:hAnsi="GHEA Grapalat"/>
          <w:color w:val="000000"/>
          <w:lang w:val="hy-AM"/>
        </w:rPr>
        <w:t xml:space="preserve"> </w:t>
      </w:r>
      <w:r w:rsidR="00E9589C" w:rsidRPr="00E12D70">
        <w:rPr>
          <w:rFonts w:ascii="GHEA Grapalat" w:hAnsi="GHEA Grapalat"/>
          <w:color w:val="000000"/>
          <w:lang w:val="hy-AM"/>
        </w:rPr>
        <w:t xml:space="preserve">՝ </w:t>
      </w:r>
    </w:p>
    <w:p w14:paraId="5C36D4C3" w14:textId="35AF0774" w:rsidR="00F21C9C" w:rsidRPr="00E12D70" w:rsidRDefault="00F21C9C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12D70">
        <w:rPr>
          <w:rFonts w:ascii="GHEA Grapalat" w:hAnsi="GHEA Grapalat"/>
          <w:color w:val="000000"/>
          <w:lang w:val="hy-AM"/>
        </w:rPr>
        <w:t>1)</w:t>
      </w:r>
      <w:r w:rsidR="00F35F65" w:rsidRPr="00E12D70">
        <w:rPr>
          <w:rFonts w:ascii="GHEA Grapalat" w:hAnsi="GHEA Grapalat"/>
          <w:color w:val="000000"/>
          <w:lang w:val="hy-AM"/>
        </w:rPr>
        <w:t xml:space="preserve"> </w:t>
      </w:r>
      <w:r w:rsidR="00805E5A" w:rsidRPr="00E12D70">
        <w:rPr>
          <w:rFonts w:ascii="GHEA Grapalat" w:hAnsi="GHEA Grapalat"/>
          <w:color w:val="000000"/>
          <w:shd w:val="clear" w:color="auto" w:fill="FFFFFF"/>
          <w:lang w:val="hy-AM"/>
        </w:rPr>
        <w:t xml:space="preserve">պայմանագրի 1-ին չափաբաժնով նախատեսված աշխատանքների </w:t>
      </w:r>
      <w:r w:rsidR="00805E5A" w:rsidRPr="00E12D70">
        <w:rPr>
          <w:rFonts w:ascii="GHEA Grapalat" w:hAnsi="GHEA Grapalat"/>
          <w:color w:val="000000"/>
          <w:lang w:val="hy-AM"/>
        </w:rPr>
        <w:t>ծավալը ավելացնել պայմա</w:t>
      </w:r>
      <w:r w:rsidR="00C17002" w:rsidRPr="00E12D70">
        <w:rPr>
          <w:rFonts w:ascii="GHEA Grapalat" w:hAnsi="GHEA Grapalat"/>
          <w:color w:val="000000"/>
          <w:lang w:val="hy-AM"/>
        </w:rPr>
        <w:t xml:space="preserve">նագրի </w:t>
      </w:r>
      <w:r w:rsidR="007B5C33" w:rsidRPr="00E12D70">
        <w:rPr>
          <w:rFonts w:ascii="GHEA Grapalat" w:hAnsi="GHEA Grapalat"/>
          <w:color w:val="000000"/>
          <w:lang w:val="hy-AM"/>
        </w:rPr>
        <w:t>ընդհանուր գնի</w:t>
      </w:r>
      <w:r w:rsidR="00C17002" w:rsidRPr="00E12D70">
        <w:rPr>
          <w:rFonts w:ascii="GHEA Grapalat" w:hAnsi="GHEA Grapalat"/>
          <w:color w:val="000000"/>
          <w:lang w:val="hy-AM"/>
        </w:rPr>
        <w:t xml:space="preserve"> </w:t>
      </w:r>
      <w:r w:rsidR="00FE1C42">
        <w:rPr>
          <w:rFonts w:ascii="GHEA Grapalat" w:hAnsi="GHEA Grapalat"/>
          <w:color w:val="000000"/>
          <w:lang w:val="hy-AM"/>
        </w:rPr>
        <w:t xml:space="preserve">մինչև </w:t>
      </w:r>
      <w:r w:rsidR="00823E4B" w:rsidRPr="00FE1C42">
        <w:rPr>
          <w:rFonts w:ascii="GHEA Grapalat" w:hAnsi="GHEA Grapalat"/>
          <w:lang w:val="hy-AM"/>
        </w:rPr>
        <w:t>16</w:t>
      </w:r>
      <w:r w:rsidR="009843DC" w:rsidRPr="00E12D70">
        <w:rPr>
          <w:rFonts w:ascii="GHEA Grapalat" w:hAnsi="GHEA Grapalat"/>
          <w:color w:val="000000"/>
          <w:lang w:val="hy-AM"/>
        </w:rPr>
        <w:t xml:space="preserve"> </w:t>
      </w:r>
      <w:r w:rsidR="00C17002" w:rsidRPr="00E12D70">
        <w:rPr>
          <w:rFonts w:ascii="GHEA Grapalat" w:hAnsi="GHEA Grapalat"/>
          <w:color w:val="000000"/>
          <w:lang w:val="hy-AM"/>
        </w:rPr>
        <w:t>տոկոսի չափով՝ չկիրառելով Հայաստանի Հանրապետության կառավարության 2017 թվականի մայիսի 4-ի N 526-Ն որոշմամբ հաստատված կարգի 56-ր</w:t>
      </w:r>
      <w:r w:rsidR="00E9589C" w:rsidRPr="00E12D70">
        <w:rPr>
          <w:rFonts w:ascii="GHEA Grapalat" w:hAnsi="GHEA Grapalat"/>
          <w:color w:val="000000"/>
          <w:lang w:val="hy-AM"/>
        </w:rPr>
        <w:t>դ կետի 2-րդ ենթակետի պահանջները։</w:t>
      </w:r>
      <w:r w:rsidR="00F9090E" w:rsidRPr="00E12D7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3E8D1B1A" w14:textId="4A579429" w:rsidR="00F35F65" w:rsidRPr="00E12D70" w:rsidRDefault="00F21C9C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  <w:r w:rsidRPr="00E12D70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>)</w:t>
      </w:r>
      <w:r w:rsidR="00795E4A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>պայմանագ</w:t>
      </w:r>
      <w:r w:rsidR="00374F34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րում </w:t>
      </w:r>
      <w:r w:rsidR="00F35F65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>«</w:t>
      </w:r>
      <w:r w:rsidR="00F35F65" w:rsidRPr="00E12D70">
        <w:rPr>
          <w:rFonts w:ascii="GHEA Grapalat" w:hAnsi="GHEA Grapalat"/>
          <w:color w:val="000000"/>
          <w:shd w:val="clear" w:color="auto" w:fill="FFFFFF"/>
          <w:lang w:val="hy-AM"/>
        </w:rPr>
        <w:t xml:space="preserve">Սևան-Մարտունի - Գետափ – /Մ-2/ միջպետական նշանակության ավտոճանապարհի կմ0+000-կմ1+000 </w:t>
      </w:r>
      <w:r w:rsidR="00F35F65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>(աջ և ձախ գոտիներ)</w:t>
      </w:r>
      <w:r w:rsidR="000312D3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հատվածի</w:t>
      </w:r>
      <w:r w:rsidR="00F35F65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>» բառերից հետո լրացնել «</w:t>
      </w:r>
      <w:r w:rsidR="000312D3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>և Վլ</w:t>
      </w:r>
      <w:r w:rsidR="000312D3" w:rsidRPr="00E12D70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0312D3" w:rsidRPr="00E12D70">
        <w:rPr>
          <w:rFonts w:ascii="GHEA Grapalat" w:hAnsi="GHEA Grapalat" w:cs="GHEA Grapalat"/>
          <w:color w:val="000000"/>
          <w:shd w:val="clear" w:color="auto" w:fill="FFFFFF"/>
          <w:lang w:val="hy-AM"/>
        </w:rPr>
        <w:t>Կարապետյանի</w:t>
      </w:r>
      <w:r w:rsidR="000312D3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0312D3" w:rsidRPr="00E12D70">
        <w:rPr>
          <w:rFonts w:ascii="GHEA Grapalat" w:hAnsi="GHEA Grapalat" w:cs="GHEA Grapalat"/>
          <w:color w:val="000000"/>
          <w:shd w:val="clear" w:color="auto" w:fill="FFFFFF"/>
          <w:lang w:val="hy-AM"/>
        </w:rPr>
        <w:t>անվան</w:t>
      </w:r>
      <w:r w:rsidR="000312D3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="000312D3" w:rsidRPr="00E12D70">
        <w:rPr>
          <w:rFonts w:ascii="GHEA Grapalat" w:hAnsi="GHEA Grapalat" w:cs="GHEA Grapalat"/>
          <w:color w:val="000000"/>
          <w:shd w:val="clear" w:color="auto" w:fill="FFFFFF"/>
          <w:lang w:val="hy-AM"/>
        </w:rPr>
        <w:t>հրապարակ</w:t>
      </w:r>
      <w:r w:rsidR="000312D3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>ի</w:t>
      </w:r>
      <w:r w:rsidR="00F35F65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» </w:t>
      </w:r>
      <w:r w:rsidR="000312D3" w:rsidRPr="00E12D70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բառերը։ </w:t>
      </w:r>
    </w:p>
    <w:p w14:paraId="6A251DD7" w14:textId="21FAB066" w:rsidR="00C4182A" w:rsidRPr="00E12D70" w:rsidRDefault="00567F02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12D70">
        <w:rPr>
          <w:rFonts w:ascii="GHEA Grapalat" w:hAnsi="GHEA Grapalat" w:cs="Cambria Math"/>
          <w:color w:val="000000"/>
          <w:lang w:val="hy-AM"/>
        </w:rPr>
        <w:t>3</w:t>
      </w:r>
      <w:r w:rsidR="00C4182A" w:rsidRPr="00E12D70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C4182A" w:rsidRPr="00E12D70">
        <w:rPr>
          <w:rFonts w:ascii="GHEA Grapalat" w:hAnsi="GHEA Grapalat"/>
          <w:color w:val="000000"/>
          <w:lang w:val="hy-AM"/>
        </w:rPr>
        <w:t xml:space="preserve"> Թույլատրել Հայաստանի Հանրապետության տարածքային կառավարման և ենթակառուցվածքների նախարարությանը «</w:t>
      </w:r>
      <w:r w:rsidR="005E6A2A" w:rsidRPr="00E12D70">
        <w:rPr>
          <w:rFonts w:ascii="GHEA Grapalat" w:hAnsi="GHEA Grapalat"/>
          <w:color w:val="000000"/>
          <w:lang w:val="hy-AM"/>
        </w:rPr>
        <w:t>Արհովշին</w:t>
      </w:r>
      <w:r w:rsidR="00C4182A" w:rsidRPr="00E12D70">
        <w:rPr>
          <w:rFonts w:ascii="GHEA Grapalat" w:hAnsi="GHEA Grapalat"/>
          <w:color w:val="000000"/>
          <w:lang w:val="hy-AM"/>
        </w:rPr>
        <w:t>» սահմանափակ պատասխա</w:t>
      </w:r>
      <w:r w:rsidR="007654E9" w:rsidRPr="00E12D70">
        <w:rPr>
          <w:rFonts w:ascii="GHEA Grapalat" w:hAnsi="GHEA Grapalat"/>
          <w:color w:val="000000"/>
          <w:lang w:val="hy-AM"/>
        </w:rPr>
        <w:t>նատվությամբ ընկերության հետ 2021</w:t>
      </w:r>
      <w:r w:rsidR="00C4182A" w:rsidRPr="00E12D70">
        <w:rPr>
          <w:rFonts w:ascii="GHEA Grapalat" w:hAnsi="GHEA Grapalat"/>
          <w:color w:val="000000"/>
          <w:lang w:val="hy-AM"/>
        </w:rPr>
        <w:t xml:space="preserve"> թվականի հոկտեմբերի </w:t>
      </w:r>
      <w:r w:rsidR="007654E9" w:rsidRPr="00E12D70">
        <w:rPr>
          <w:rFonts w:ascii="GHEA Grapalat" w:hAnsi="GHEA Grapalat"/>
          <w:color w:val="000000"/>
          <w:lang w:val="hy-AM"/>
        </w:rPr>
        <w:t>13</w:t>
      </w:r>
      <w:r w:rsidR="00C4182A" w:rsidRPr="00E12D70">
        <w:rPr>
          <w:rFonts w:ascii="GHEA Grapalat" w:hAnsi="GHEA Grapalat"/>
          <w:color w:val="000000"/>
          <w:lang w:val="hy-AM"/>
        </w:rPr>
        <w:t>-ին կնքված կապալային աշխատանքների կատարման պ</w:t>
      </w:r>
      <w:r w:rsidR="007654E9" w:rsidRPr="00E12D70">
        <w:rPr>
          <w:rFonts w:ascii="GHEA Grapalat" w:hAnsi="GHEA Grapalat"/>
          <w:color w:val="000000"/>
          <w:lang w:val="hy-AM"/>
        </w:rPr>
        <w:t>ետական գնման N ՏԿԵՆ-ՀԲՄԱՇՁԲ-2021/35</w:t>
      </w:r>
      <w:r w:rsidR="00C00E96" w:rsidRPr="00E12D70">
        <w:rPr>
          <w:rFonts w:ascii="GHEA Grapalat" w:hAnsi="GHEA Grapalat"/>
          <w:color w:val="000000"/>
          <w:lang w:val="hy-AM"/>
        </w:rPr>
        <w:t>Շ պայմանագրում կատարել</w:t>
      </w:r>
      <w:r w:rsidR="00C4182A" w:rsidRPr="00E12D70">
        <w:rPr>
          <w:rFonts w:ascii="GHEA Grapalat" w:hAnsi="GHEA Grapalat"/>
          <w:color w:val="000000"/>
          <w:lang w:val="hy-AM"/>
        </w:rPr>
        <w:t xml:space="preserve"> փոփոխություն՝ </w:t>
      </w:r>
      <w:r w:rsidR="00E1557C" w:rsidRPr="00E12D70">
        <w:rPr>
          <w:rFonts w:ascii="GHEA Grapalat" w:hAnsi="GHEA Grapalat"/>
          <w:color w:val="000000"/>
          <w:lang w:val="hy-AM"/>
        </w:rPr>
        <w:t>պայմանագրի 3.1.2-րդ</w:t>
      </w:r>
      <w:r w:rsidR="00FA5022" w:rsidRPr="00E12D70">
        <w:rPr>
          <w:rFonts w:ascii="GHEA Grapalat" w:hAnsi="GHEA Grapalat"/>
          <w:color w:val="000000"/>
          <w:lang w:val="hy-AM"/>
        </w:rPr>
        <w:t xml:space="preserve"> կետի պահանջներին համապատասխան </w:t>
      </w:r>
      <w:r w:rsidR="00E1557C" w:rsidRPr="00E12D70">
        <w:rPr>
          <w:rFonts w:ascii="GHEA Grapalat" w:hAnsi="GHEA Grapalat"/>
          <w:color w:val="000000"/>
          <w:lang w:val="hy-AM"/>
        </w:rPr>
        <w:t>աշխատանքների կատարման</w:t>
      </w:r>
      <w:r w:rsidR="00D701BC" w:rsidRPr="00E12D70">
        <w:rPr>
          <w:rFonts w:ascii="GHEA Grapalat" w:hAnsi="GHEA Grapalat"/>
          <w:color w:val="000000"/>
          <w:lang w:val="hy-AM"/>
        </w:rPr>
        <w:t xml:space="preserve"> համար</w:t>
      </w:r>
      <w:r w:rsidR="00FE1C42" w:rsidRPr="00FE1C42">
        <w:rPr>
          <w:rFonts w:ascii="GHEA Grapalat" w:hAnsi="GHEA Grapalat"/>
          <w:color w:val="000000"/>
          <w:lang w:val="hy-AM"/>
        </w:rPr>
        <w:t xml:space="preserve"> 2022 </w:t>
      </w:r>
      <w:r w:rsidR="00FE1C42">
        <w:rPr>
          <w:rFonts w:ascii="GHEA Grapalat" w:hAnsi="GHEA Grapalat"/>
          <w:color w:val="000000"/>
          <w:lang w:val="hy-AM"/>
        </w:rPr>
        <w:t>թվականին</w:t>
      </w:r>
      <w:r w:rsidR="00D701BC" w:rsidRPr="00E12D70">
        <w:rPr>
          <w:rFonts w:ascii="GHEA Grapalat" w:hAnsi="GHEA Grapalat"/>
          <w:color w:val="000000"/>
          <w:lang w:val="hy-AM"/>
        </w:rPr>
        <w:t xml:space="preserve"> սահմանել</w:t>
      </w:r>
      <w:r w:rsidR="00F246C6" w:rsidRPr="00E12D70">
        <w:rPr>
          <w:rFonts w:ascii="GHEA Grapalat" w:hAnsi="GHEA Grapalat"/>
          <w:color w:val="000000"/>
          <w:lang w:val="hy-AM"/>
        </w:rPr>
        <w:t xml:space="preserve"> նոր ժամկետ՝ 3</w:t>
      </w:r>
      <w:r w:rsidR="00E1557C" w:rsidRPr="00E12D70">
        <w:rPr>
          <w:rFonts w:ascii="GHEA Grapalat" w:hAnsi="GHEA Grapalat"/>
          <w:color w:val="000000"/>
          <w:lang w:val="hy-AM"/>
        </w:rPr>
        <w:t xml:space="preserve">0 օր, աշխատանքների սկիզբը և ավարտը հստակ սահմանելով կողմերի միջև կնքվող համաձայնագրով՝ </w:t>
      </w:r>
      <w:r w:rsidR="00C26B96" w:rsidRPr="00E12D70">
        <w:rPr>
          <w:rFonts w:ascii="GHEA Grapalat" w:hAnsi="GHEA Grapalat"/>
          <w:color w:val="000000"/>
          <w:lang w:val="hy-AM"/>
        </w:rPr>
        <w:t xml:space="preserve">չկիրառելով </w:t>
      </w:r>
      <w:r w:rsidR="00E1557C" w:rsidRPr="00E12D70">
        <w:rPr>
          <w:rFonts w:ascii="GHEA Grapalat" w:hAnsi="GHEA Grapalat"/>
          <w:color w:val="000000"/>
          <w:lang w:val="hy-AM"/>
        </w:rPr>
        <w:t>պայմանագրի 6.2-րդ կետ</w:t>
      </w:r>
      <w:r w:rsidR="007C67C9" w:rsidRPr="00E12D70">
        <w:rPr>
          <w:rFonts w:ascii="GHEA Grapalat" w:hAnsi="GHEA Grapalat"/>
          <w:color w:val="000000"/>
          <w:lang w:val="hy-AM"/>
        </w:rPr>
        <w:t xml:space="preserve">ի </w:t>
      </w:r>
      <w:r w:rsidR="00E1557C" w:rsidRPr="00E12D70">
        <w:rPr>
          <w:rFonts w:ascii="GHEA Grapalat" w:hAnsi="GHEA Grapalat"/>
          <w:color w:val="000000"/>
          <w:lang w:val="hy-AM"/>
        </w:rPr>
        <w:t>պահանջները.</w:t>
      </w:r>
    </w:p>
    <w:p w14:paraId="5866390A" w14:textId="5499FDE0" w:rsidR="00411C99" w:rsidRPr="00E12D70" w:rsidRDefault="00855C66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12D70">
        <w:rPr>
          <w:rFonts w:ascii="GHEA Grapalat" w:hAnsi="GHEA Grapalat"/>
          <w:color w:val="000000"/>
          <w:lang w:val="hy-AM"/>
        </w:rPr>
        <w:t>4</w:t>
      </w:r>
      <w:r w:rsidR="00411C99" w:rsidRPr="00E12D70">
        <w:rPr>
          <w:rFonts w:ascii="GHEA Grapalat" w:hAnsi="GHEA Grapalat"/>
          <w:color w:val="000000"/>
          <w:lang w:val="hy-AM"/>
        </w:rPr>
        <w:t xml:space="preserve">. «Հայաստանի Հանրապետության 2022 թվականի պետական բյուջեի մասին» օրենքի N 1 հավելվածի N </w:t>
      </w:r>
      <w:r w:rsidR="00E12D70" w:rsidRPr="00FE1C42">
        <w:rPr>
          <w:rFonts w:ascii="GHEA Grapalat" w:hAnsi="GHEA Grapalat"/>
          <w:color w:val="000000"/>
          <w:lang w:val="hy-AM"/>
        </w:rPr>
        <w:t>2</w:t>
      </w:r>
      <w:r w:rsidR="00411C99" w:rsidRPr="00E12D70">
        <w:rPr>
          <w:rFonts w:ascii="GHEA Grapalat" w:hAnsi="GHEA Grapalat"/>
          <w:color w:val="000000"/>
          <w:lang w:val="hy-AM"/>
        </w:rPr>
        <w:t xml:space="preserve"> աղյուսակում </w:t>
      </w:r>
      <w:r w:rsidR="00EE54A2" w:rsidRPr="00FE1C42">
        <w:rPr>
          <w:rFonts w:ascii="GHEA Grapalat" w:hAnsi="GHEA Grapalat"/>
          <w:color w:val="000000"/>
          <w:lang w:val="hy-AM"/>
        </w:rPr>
        <w:t>վերաբաշխում,</w:t>
      </w:r>
      <w:r w:rsidR="00411C99" w:rsidRPr="00E12D70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</w:t>
      </w:r>
      <w:r w:rsidR="00E12D70" w:rsidRPr="00FE1C42">
        <w:rPr>
          <w:rFonts w:ascii="GHEA Grapalat" w:hAnsi="GHEA Grapalat"/>
          <w:color w:val="000000"/>
          <w:lang w:val="hy-AM"/>
        </w:rPr>
        <w:t xml:space="preserve">9, </w:t>
      </w:r>
      <w:r w:rsidR="00411C99" w:rsidRPr="00E12D70">
        <w:rPr>
          <w:rFonts w:ascii="GHEA Grapalat" w:hAnsi="GHEA Grapalat"/>
          <w:color w:val="000000"/>
          <w:lang w:val="hy-AM"/>
        </w:rPr>
        <w:t>9.1 և 10 հավելվածներում կատարել փոփոխություններ ու լրացումներ` համաձայն NN 1, 2, 3, 4 և 5 հավելվածների:</w:t>
      </w:r>
    </w:p>
    <w:p w14:paraId="79757785" w14:textId="2A8B7DFF" w:rsidR="002B7F49" w:rsidRPr="00E12D70" w:rsidRDefault="00855C66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12D70">
        <w:rPr>
          <w:rFonts w:ascii="GHEA Grapalat" w:hAnsi="GHEA Grapalat"/>
          <w:color w:val="000000"/>
          <w:lang w:val="hy-AM"/>
        </w:rPr>
        <w:t>5</w:t>
      </w:r>
      <w:r w:rsidR="002B7F49" w:rsidRPr="00E12D70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14:paraId="7995E532" w14:textId="77777777" w:rsidR="00E56E1E" w:rsidRPr="00E12D70" w:rsidRDefault="00E56E1E" w:rsidP="00E12D7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00"/>
      </w:tblGrid>
      <w:tr w:rsidR="00E56E1E" w:rsidRPr="00E12D70" w14:paraId="2BC20442" w14:textId="77777777" w:rsidTr="00E56E1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686B058" w14:textId="77777777" w:rsidR="00E56E1E" w:rsidRPr="005306F9" w:rsidRDefault="00E56E1E" w:rsidP="00E12D7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306F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5306F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827D923" w14:textId="77777777" w:rsidR="00E56E1E" w:rsidRPr="005306F9" w:rsidRDefault="00E56E1E" w:rsidP="00E12D70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306F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  <w:tr w:rsidR="00E56E1E" w:rsidRPr="00E12D70" w14:paraId="07F2EAD8" w14:textId="77777777" w:rsidTr="00E56E1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5C8FBFA" w14:textId="2DDF5941" w:rsidR="00E56E1E" w:rsidRPr="005306F9" w:rsidRDefault="00E56E1E" w:rsidP="00E12D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306F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Pr="005306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779097" w14:textId="77777777" w:rsidR="00E56E1E" w:rsidRPr="005306F9" w:rsidRDefault="00E56E1E" w:rsidP="00E12D7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D2808DC" w14:textId="77777777" w:rsidR="00ED5B0A" w:rsidRPr="00E12D70" w:rsidRDefault="00ED5B0A" w:rsidP="00E12D70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sectPr w:rsidR="00ED5B0A" w:rsidRPr="00E12D70" w:rsidSect="00411C9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62BF"/>
    <w:rsid w:val="0000133A"/>
    <w:rsid w:val="000312D3"/>
    <w:rsid w:val="000E62BF"/>
    <w:rsid w:val="00197515"/>
    <w:rsid w:val="002B7F49"/>
    <w:rsid w:val="002C5DEB"/>
    <w:rsid w:val="00374F34"/>
    <w:rsid w:val="003C770A"/>
    <w:rsid w:val="00411C99"/>
    <w:rsid w:val="004724BA"/>
    <w:rsid w:val="005306F9"/>
    <w:rsid w:val="00567F02"/>
    <w:rsid w:val="00582F7E"/>
    <w:rsid w:val="005E6A2A"/>
    <w:rsid w:val="00614CF4"/>
    <w:rsid w:val="007654E9"/>
    <w:rsid w:val="00795E4A"/>
    <w:rsid w:val="007B5C33"/>
    <w:rsid w:val="007C67C9"/>
    <w:rsid w:val="00805E5A"/>
    <w:rsid w:val="00823E4B"/>
    <w:rsid w:val="00855C66"/>
    <w:rsid w:val="008967E6"/>
    <w:rsid w:val="00923BEB"/>
    <w:rsid w:val="00980720"/>
    <w:rsid w:val="009843DC"/>
    <w:rsid w:val="009C5510"/>
    <w:rsid w:val="00A01C29"/>
    <w:rsid w:val="00A22EC4"/>
    <w:rsid w:val="00B16459"/>
    <w:rsid w:val="00B31B99"/>
    <w:rsid w:val="00BD2EBA"/>
    <w:rsid w:val="00BD549A"/>
    <w:rsid w:val="00C00E96"/>
    <w:rsid w:val="00C17002"/>
    <w:rsid w:val="00C26B96"/>
    <w:rsid w:val="00C4182A"/>
    <w:rsid w:val="00CC6777"/>
    <w:rsid w:val="00D701BC"/>
    <w:rsid w:val="00DB02A0"/>
    <w:rsid w:val="00DC1303"/>
    <w:rsid w:val="00E12D70"/>
    <w:rsid w:val="00E15335"/>
    <w:rsid w:val="00E1557C"/>
    <w:rsid w:val="00E421FC"/>
    <w:rsid w:val="00E56E1E"/>
    <w:rsid w:val="00E9589C"/>
    <w:rsid w:val="00ED5B0A"/>
    <w:rsid w:val="00EE54A2"/>
    <w:rsid w:val="00F21C9C"/>
    <w:rsid w:val="00F246C6"/>
    <w:rsid w:val="00F35F65"/>
    <w:rsid w:val="00F9090E"/>
    <w:rsid w:val="00FA5022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EA811"/>
  <w15:docId w15:val="{665EDD66-70B8-4580-BD96-468A5F07E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7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B7F49"/>
    <w:rPr>
      <w:b/>
      <w:bCs/>
    </w:rPr>
  </w:style>
  <w:style w:type="character" w:styleId="Emphasis">
    <w:name w:val="Emphasis"/>
    <w:basedOn w:val="DefaultParagraphFont"/>
    <w:uiPriority w:val="20"/>
    <w:qFormat/>
    <w:rsid w:val="002B7F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9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51BD8-0BFA-4F75-85FB-410176BD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https://mul2-mta.gov.am/tasks/1193851/oneclick/241c1a261b6f12e00d3ddc089db5ff4176e2d6475efd917e6986957a2b9a7892.docx?token=7bcbc6a11c219f75b7db6833d3e2c499</cp:keywords>
  <cp:lastModifiedBy>Gayane Badalyan</cp:lastModifiedBy>
  <cp:revision>34</cp:revision>
  <dcterms:created xsi:type="dcterms:W3CDTF">2022-10-11T14:03:00Z</dcterms:created>
  <dcterms:modified xsi:type="dcterms:W3CDTF">2022-11-03T13:50:00Z</dcterms:modified>
</cp:coreProperties>
</file>