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D08" w:rsidRDefault="00873D08"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73D08" w:rsidRDefault="00873D08" w:rsidP="00B465C1">
      <w:pPr>
        <w:jc w:val="center"/>
      </w:pPr>
    </w:p>
    <w:p w:rsidR="00873D08" w:rsidRDefault="00873D08"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873D08" w:rsidRDefault="00873D08" w:rsidP="00B465C1">
      <w:pPr>
        <w:pStyle w:val="mechtex"/>
        <w:rPr>
          <w:rFonts w:ascii="GHEA Mariam" w:hAnsi="GHEA Mariam"/>
          <w:b/>
        </w:rPr>
      </w:pPr>
    </w:p>
    <w:p w:rsidR="00873D08" w:rsidRDefault="00873D08"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73D08" w:rsidRPr="008E1B5A" w:rsidRDefault="00873D08" w:rsidP="00B465C1">
      <w:pPr>
        <w:jc w:val="center"/>
        <w:rPr>
          <w:rFonts w:ascii="GHEA Mariam" w:hAnsi="GHEA Mariam"/>
          <w:sz w:val="24"/>
          <w:szCs w:val="24"/>
        </w:rPr>
      </w:pPr>
    </w:p>
    <w:p w:rsidR="00873D08" w:rsidRPr="00822524" w:rsidRDefault="00873D08" w:rsidP="00B465C1">
      <w:pPr>
        <w:jc w:val="center"/>
        <w:rPr>
          <w:rFonts w:ascii="GHEA Mariam" w:hAnsi="GHEA Mariam"/>
          <w:sz w:val="14"/>
          <w:szCs w:val="24"/>
        </w:rPr>
      </w:pPr>
    </w:p>
    <w:p w:rsidR="00873D08" w:rsidRPr="00873D08" w:rsidRDefault="00873D08">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sidR="00457598">
        <w:rPr>
          <w:rFonts w:ascii="GHEA Mariam" w:hAnsi="GHEA Mariam" w:cs="Sylfaen"/>
          <w:spacing w:val="-4"/>
          <w:sz w:val="24"/>
          <w:szCs w:val="24"/>
          <w:lang w:val="hy-AM"/>
        </w:rPr>
        <w:t xml:space="preserve">10 </w:t>
      </w:r>
      <w:bookmarkStart w:id="0" w:name="_GoBack"/>
      <w:bookmarkEnd w:id="0"/>
      <w:r>
        <w:rPr>
          <w:rFonts w:ascii="GHEA Mariam" w:hAnsi="GHEA Mariam" w:cs="Sylfaen"/>
          <w:spacing w:val="-4"/>
          <w:sz w:val="24"/>
          <w:szCs w:val="24"/>
          <w:lang w:val="pt-BR"/>
        </w:rPr>
        <w:t>նոյ</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873D08" w:rsidRDefault="00873D08">
      <w:pPr>
        <w:pStyle w:val="mechtex"/>
        <w:rPr>
          <w:rFonts w:ascii="Arial" w:hAnsi="Arial" w:cs="Arial"/>
          <w:lang w:val="hy-AM"/>
        </w:rPr>
      </w:pPr>
    </w:p>
    <w:p w:rsidR="00873D08" w:rsidRDefault="00873D08" w:rsidP="00873D08">
      <w:pPr>
        <w:pStyle w:val="mechtex"/>
        <w:rPr>
          <w:rFonts w:ascii="GHEA Mariam" w:eastAsia="Batang" w:hAnsi="GHEA Mariam" w:cs="Arial"/>
          <w:sz w:val="24"/>
          <w:szCs w:val="24"/>
          <w:lang w:val="hy-AM"/>
        </w:rPr>
      </w:pPr>
      <w:r w:rsidRPr="00873D08">
        <w:rPr>
          <w:rFonts w:ascii="GHEA Mariam" w:hAnsi="GHEA Mariam"/>
          <w:sz w:val="24"/>
          <w:szCs w:val="24"/>
          <w:lang w:val="hy-AM"/>
        </w:rPr>
        <w:t>«</w:t>
      </w:r>
      <w:r w:rsidRPr="00873D08">
        <w:rPr>
          <w:rFonts w:ascii="GHEA Mariam" w:hAnsi="GHEA Mariam" w:cs="Arial"/>
          <w:sz w:val="24"/>
          <w:szCs w:val="24"/>
          <w:lang w:val="hy-AM"/>
        </w:rPr>
        <w:t>ՀԱՅԱՍՏԱՆԻ</w:t>
      </w:r>
      <w:r w:rsidRPr="00873D08">
        <w:rPr>
          <w:rFonts w:ascii="GHEA Mariam" w:hAnsi="GHEA Mariam"/>
          <w:sz w:val="24"/>
          <w:szCs w:val="24"/>
          <w:lang w:val="hy-AM"/>
        </w:rPr>
        <w:t xml:space="preserve"> </w:t>
      </w:r>
      <w:r w:rsidRPr="00873D08">
        <w:rPr>
          <w:rFonts w:ascii="GHEA Mariam" w:hAnsi="GHEA Mariam" w:cs="Arial"/>
          <w:sz w:val="24"/>
          <w:szCs w:val="24"/>
          <w:lang w:val="hy-AM"/>
        </w:rPr>
        <w:t>ՀԱՆՐԱՊԵՏՈՒԹՅԱՆ</w:t>
      </w:r>
      <w:r w:rsidRPr="00873D08">
        <w:rPr>
          <w:rFonts w:ascii="GHEA Mariam" w:hAnsi="GHEA Mariam"/>
          <w:sz w:val="24"/>
          <w:szCs w:val="24"/>
          <w:lang w:val="hy-AM"/>
        </w:rPr>
        <w:t xml:space="preserve"> </w:t>
      </w:r>
      <w:r w:rsidRPr="00873D08">
        <w:rPr>
          <w:rFonts w:ascii="GHEA Mariam" w:hAnsi="GHEA Mariam" w:cs="Arial"/>
          <w:sz w:val="24"/>
          <w:szCs w:val="24"/>
          <w:lang w:val="hy-AM"/>
        </w:rPr>
        <w:t>ԿԱՌԱՎԱՐՈՒԹՅԱՆ</w:t>
      </w:r>
      <w:r w:rsidRPr="00873D08">
        <w:rPr>
          <w:rFonts w:ascii="GHEA Mariam" w:hAnsi="GHEA Mariam"/>
          <w:sz w:val="24"/>
          <w:szCs w:val="24"/>
          <w:lang w:val="hy-AM"/>
        </w:rPr>
        <w:t xml:space="preserve"> </w:t>
      </w:r>
      <w:r w:rsidRPr="00873D08">
        <w:rPr>
          <w:rFonts w:ascii="GHEA Mariam" w:hAnsi="GHEA Mariam" w:cs="Arial"/>
          <w:sz w:val="24"/>
          <w:szCs w:val="24"/>
          <w:lang w:val="hy-AM"/>
        </w:rPr>
        <w:t>ԵՎ</w:t>
      </w:r>
      <w:r w:rsidRPr="00873D08">
        <w:rPr>
          <w:rFonts w:ascii="GHEA Mariam" w:hAnsi="GHEA Mariam"/>
          <w:sz w:val="24"/>
          <w:szCs w:val="24"/>
          <w:lang w:val="hy-AM"/>
        </w:rPr>
        <w:t xml:space="preserve"> </w:t>
      </w:r>
      <w:r w:rsidRPr="00873D08">
        <w:rPr>
          <w:rFonts w:ascii="GHEA Mariam" w:hAnsi="GHEA Mariam" w:cs="Arial"/>
          <w:sz w:val="24"/>
          <w:szCs w:val="24"/>
          <w:lang w:val="hy-AM"/>
        </w:rPr>
        <w:t>ՉԻՆԱՍՏԱՆԻ</w:t>
      </w:r>
      <w:r w:rsidRPr="00873D08">
        <w:rPr>
          <w:rFonts w:ascii="GHEA Mariam" w:hAnsi="GHEA Mariam"/>
          <w:sz w:val="24"/>
          <w:szCs w:val="24"/>
          <w:lang w:val="hy-AM"/>
        </w:rPr>
        <w:t xml:space="preserve"> </w:t>
      </w:r>
      <w:r w:rsidRPr="00873D08">
        <w:rPr>
          <w:rFonts w:ascii="GHEA Mariam" w:hAnsi="GHEA Mariam" w:cs="Arial"/>
          <w:sz w:val="24"/>
          <w:szCs w:val="24"/>
          <w:lang w:val="hy-AM"/>
        </w:rPr>
        <w:t>ԺՈՂՈՎՐԴԱԿԱՆ</w:t>
      </w:r>
      <w:r w:rsidRPr="00873D08">
        <w:rPr>
          <w:rFonts w:ascii="GHEA Mariam" w:hAnsi="GHEA Mariam"/>
          <w:sz w:val="24"/>
          <w:szCs w:val="24"/>
          <w:lang w:val="hy-AM"/>
        </w:rPr>
        <w:t xml:space="preserve"> </w:t>
      </w:r>
      <w:r w:rsidRPr="00873D08">
        <w:rPr>
          <w:rFonts w:ascii="GHEA Mariam" w:hAnsi="GHEA Mariam" w:cs="Arial"/>
          <w:sz w:val="24"/>
          <w:szCs w:val="24"/>
          <w:lang w:val="hy-AM"/>
        </w:rPr>
        <w:t>ՀԱՆՐԱՊԵՏՈՒԹՅԱՆ</w:t>
      </w:r>
      <w:r w:rsidRPr="00873D08">
        <w:rPr>
          <w:rFonts w:ascii="GHEA Mariam" w:hAnsi="GHEA Mariam"/>
          <w:sz w:val="24"/>
          <w:szCs w:val="24"/>
          <w:lang w:val="hy-AM"/>
        </w:rPr>
        <w:t xml:space="preserve"> </w:t>
      </w:r>
      <w:r w:rsidRPr="00873D08">
        <w:rPr>
          <w:rFonts w:ascii="GHEA Mariam" w:hAnsi="GHEA Mariam" w:cs="Arial"/>
          <w:sz w:val="24"/>
          <w:szCs w:val="24"/>
          <w:lang w:val="hy-AM"/>
        </w:rPr>
        <w:t>ԿԱՌԱՎԱՐՈՒԹՅԱՆ</w:t>
      </w:r>
      <w:r w:rsidRPr="00873D08">
        <w:rPr>
          <w:rFonts w:ascii="GHEA Mariam" w:hAnsi="GHEA Mariam"/>
          <w:sz w:val="24"/>
          <w:szCs w:val="24"/>
          <w:lang w:val="hy-AM"/>
        </w:rPr>
        <w:t xml:space="preserve"> </w:t>
      </w:r>
      <w:r w:rsidRPr="00873D08">
        <w:rPr>
          <w:rFonts w:ascii="GHEA Mariam" w:hAnsi="GHEA Mariam" w:cs="Arial"/>
          <w:sz w:val="24"/>
          <w:szCs w:val="24"/>
          <w:lang w:val="hy-AM"/>
        </w:rPr>
        <w:t>ՄԻՋԵՎ՝</w:t>
      </w:r>
      <w:r w:rsidRPr="00873D08">
        <w:rPr>
          <w:rFonts w:ascii="GHEA Mariam" w:hAnsi="GHEA Mariam"/>
          <w:sz w:val="24"/>
          <w:szCs w:val="24"/>
          <w:lang w:val="hy-AM"/>
        </w:rPr>
        <w:t xml:space="preserve"> </w:t>
      </w:r>
      <w:r w:rsidRPr="00873D08">
        <w:rPr>
          <w:rFonts w:ascii="GHEA Mariam" w:hAnsi="GHEA Mariam" w:cs="Arial"/>
          <w:sz w:val="24"/>
          <w:szCs w:val="24"/>
          <w:lang w:val="hy-AM"/>
        </w:rPr>
        <w:t>ՏԵԽՆԻԿԱՏՆՏԵՍԱԿԱՆ</w:t>
      </w:r>
      <w:r w:rsidRPr="00873D08">
        <w:rPr>
          <w:rFonts w:ascii="GHEA Mariam" w:hAnsi="GHEA Mariam"/>
          <w:sz w:val="24"/>
          <w:szCs w:val="24"/>
          <w:lang w:val="hy-AM"/>
        </w:rPr>
        <w:t xml:space="preserve"> </w:t>
      </w:r>
      <w:r w:rsidRPr="00873D08">
        <w:rPr>
          <w:rFonts w:ascii="GHEA Mariam" w:hAnsi="GHEA Mariam" w:cs="Arial"/>
          <w:sz w:val="24"/>
          <w:szCs w:val="24"/>
          <w:lang w:val="hy-AM"/>
        </w:rPr>
        <w:t>ՀԱՄԱԳՈՐԾԱԿՑՈՒԹՅԱՆ</w:t>
      </w:r>
      <w:r w:rsidRPr="00873D08">
        <w:rPr>
          <w:rFonts w:ascii="GHEA Mariam" w:hAnsi="GHEA Mariam"/>
          <w:sz w:val="24"/>
          <w:szCs w:val="24"/>
          <w:lang w:val="hy-AM"/>
        </w:rPr>
        <w:t xml:space="preserve"> </w:t>
      </w:r>
      <w:r w:rsidRPr="00873D08">
        <w:rPr>
          <w:rFonts w:ascii="GHEA Mariam" w:hAnsi="GHEA Mariam" w:cs="Arial"/>
          <w:sz w:val="24"/>
          <w:szCs w:val="24"/>
          <w:lang w:val="hy-AM"/>
        </w:rPr>
        <w:t>ՄԱՍԻՆ</w:t>
      </w:r>
      <w:r w:rsidRPr="00873D08">
        <w:rPr>
          <w:rFonts w:ascii="GHEA Mariam" w:hAnsi="GHEA Mariam" w:cs="Arial Armenian"/>
          <w:sz w:val="24"/>
          <w:szCs w:val="24"/>
          <w:lang w:val="hy-AM"/>
        </w:rPr>
        <w:t>»</w:t>
      </w:r>
      <w:r w:rsidRPr="00873D08">
        <w:rPr>
          <w:rFonts w:ascii="GHEA Mariam" w:hAnsi="GHEA Mariam"/>
          <w:sz w:val="24"/>
          <w:szCs w:val="24"/>
          <w:lang w:val="hy-AM"/>
        </w:rPr>
        <w:t xml:space="preserve"> </w:t>
      </w:r>
      <w:r w:rsidRPr="00873D08">
        <w:rPr>
          <w:rFonts w:ascii="GHEA Mariam" w:hAnsi="GHEA Mariam" w:cs="Arial"/>
          <w:sz w:val="24"/>
          <w:szCs w:val="24"/>
          <w:lang w:val="hy-AM"/>
        </w:rPr>
        <w:t>ՀԱՄԱՁԱՅՆԱԳԻՐԸ</w:t>
      </w:r>
      <w:r w:rsidRPr="00873D08">
        <w:rPr>
          <w:rFonts w:ascii="GHEA Mariam" w:hAnsi="GHEA Mariam"/>
          <w:sz w:val="24"/>
          <w:szCs w:val="24"/>
          <w:lang w:val="hy-AM"/>
        </w:rPr>
        <w:t xml:space="preserve"> </w:t>
      </w:r>
      <w:r w:rsidRPr="00873D08">
        <w:rPr>
          <w:rStyle w:val="Strong"/>
          <w:rFonts w:ascii="GHEA Mariam" w:hAnsi="GHEA Mariam"/>
          <w:b w:val="0"/>
          <w:sz w:val="24"/>
          <w:szCs w:val="24"/>
          <w:lang w:val="hy-AM"/>
        </w:rPr>
        <w:t>ՎԱՎԵՐԱՑՆԵԼՈՒ ՄԱՍԻՆ»</w:t>
      </w:r>
      <w:r w:rsidRPr="00873D08">
        <w:rPr>
          <w:rStyle w:val="Strong"/>
          <w:rFonts w:ascii="GHEA Mariam" w:hAnsi="GHEA Mariam"/>
          <w:sz w:val="24"/>
          <w:szCs w:val="24"/>
          <w:lang w:val="hy-AM"/>
        </w:rPr>
        <w:t xml:space="preserve"> </w:t>
      </w:r>
      <w:r w:rsidRPr="00873D08">
        <w:rPr>
          <w:rFonts w:ascii="GHEA Mariam" w:eastAsia="Batang" w:hAnsi="GHEA Mariam" w:cs="Arial"/>
          <w:sz w:val="24"/>
          <w:szCs w:val="24"/>
          <w:lang w:val="hy-AM"/>
        </w:rPr>
        <w:t>ՀԱՅԱՍՏԱՆԻ</w:t>
      </w:r>
      <w:r w:rsidRPr="00873D08">
        <w:rPr>
          <w:rFonts w:ascii="GHEA Mariam" w:eastAsia="Batang" w:hAnsi="GHEA Mariam" w:cs="Sylfaen"/>
          <w:sz w:val="24"/>
          <w:szCs w:val="24"/>
          <w:lang w:val="hy-AM"/>
        </w:rPr>
        <w:t xml:space="preserve"> </w:t>
      </w:r>
      <w:r w:rsidRPr="00873D08">
        <w:rPr>
          <w:rFonts w:ascii="GHEA Mariam" w:eastAsia="Batang" w:hAnsi="GHEA Mariam" w:cs="Arial"/>
          <w:sz w:val="24"/>
          <w:szCs w:val="24"/>
          <w:lang w:val="hy-AM"/>
        </w:rPr>
        <w:t>ՀԱՆՐԱՊԵՏՈՒԹՅԱՆ</w:t>
      </w:r>
      <w:r w:rsidRPr="00873D08">
        <w:rPr>
          <w:rFonts w:ascii="GHEA Mariam" w:eastAsia="Batang" w:hAnsi="GHEA Mariam" w:cs="Sylfaen"/>
          <w:sz w:val="24"/>
          <w:szCs w:val="24"/>
          <w:lang w:val="hy-AM"/>
        </w:rPr>
        <w:t xml:space="preserve"> </w:t>
      </w:r>
      <w:r w:rsidRPr="00873D08">
        <w:rPr>
          <w:rFonts w:ascii="GHEA Mariam" w:eastAsia="Batang" w:hAnsi="GHEA Mariam" w:cs="Arial"/>
          <w:sz w:val="24"/>
          <w:szCs w:val="24"/>
          <w:lang w:val="hy-AM"/>
        </w:rPr>
        <w:t>ՕՐԵՆ</w:t>
      </w:r>
      <w:r w:rsidRPr="00873D08">
        <w:rPr>
          <w:rFonts w:ascii="GHEA Mariam" w:eastAsia="Batang" w:hAnsi="GHEA Mariam" w:cs="Sylfaen"/>
          <w:sz w:val="24"/>
          <w:szCs w:val="24"/>
          <w:lang w:val="hy-AM"/>
        </w:rPr>
        <w:softHyphen/>
      </w:r>
      <w:r w:rsidRPr="00873D08">
        <w:rPr>
          <w:rFonts w:ascii="GHEA Mariam" w:eastAsia="Batang" w:hAnsi="GHEA Mariam" w:cs="Arial"/>
          <w:sz w:val="24"/>
          <w:szCs w:val="24"/>
          <w:lang w:val="hy-AM"/>
        </w:rPr>
        <w:t>ՔԻ</w:t>
      </w:r>
      <w:r w:rsidRPr="00873D08">
        <w:rPr>
          <w:rFonts w:ascii="GHEA Mariam" w:eastAsia="Batang" w:hAnsi="GHEA Mariam" w:cs="Arial Armenian"/>
          <w:sz w:val="24"/>
          <w:szCs w:val="24"/>
          <w:lang w:val="hy-AM"/>
        </w:rPr>
        <w:t xml:space="preserve"> </w:t>
      </w:r>
      <w:r w:rsidRPr="00873D08">
        <w:rPr>
          <w:rFonts w:ascii="GHEA Mariam" w:eastAsia="Batang" w:hAnsi="GHEA Mariam" w:cs="Arial"/>
          <w:sz w:val="24"/>
          <w:szCs w:val="24"/>
          <w:lang w:val="hy-AM"/>
        </w:rPr>
        <w:t>ՆԱԽԱԳԾԻ</w:t>
      </w:r>
      <w:r w:rsidRPr="00873D08">
        <w:rPr>
          <w:rFonts w:ascii="GHEA Mariam" w:eastAsia="Batang" w:hAnsi="GHEA Mariam" w:cs="Arial Armenian"/>
          <w:sz w:val="24"/>
          <w:szCs w:val="24"/>
          <w:lang w:val="hy-AM"/>
        </w:rPr>
        <w:t xml:space="preserve"> </w:t>
      </w:r>
      <w:r w:rsidRPr="00873D08">
        <w:rPr>
          <w:rFonts w:ascii="GHEA Mariam" w:eastAsia="Batang" w:hAnsi="GHEA Mariam" w:cs="Arial"/>
          <w:sz w:val="24"/>
          <w:szCs w:val="24"/>
          <w:lang w:val="hy-AM"/>
        </w:rPr>
        <w:t>ՄԱՍԻՆ</w:t>
      </w:r>
    </w:p>
    <w:p w:rsidR="00873D08" w:rsidRPr="00873D08" w:rsidRDefault="00873D08" w:rsidP="00873D08">
      <w:pPr>
        <w:pStyle w:val="mechtex"/>
        <w:rPr>
          <w:rFonts w:ascii="GHEA Mariam" w:hAnsi="GHEA Mariam"/>
          <w:bCs/>
          <w:sz w:val="24"/>
          <w:szCs w:val="24"/>
          <w:lang w:val="hy-AM"/>
        </w:rPr>
      </w:pPr>
      <w:r>
        <w:rPr>
          <w:rFonts w:ascii="GHEA Mariam" w:eastAsia="Batang" w:hAnsi="GHEA Mariam" w:cs="Arial"/>
          <w:sz w:val="24"/>
          <w:szCs w:val="24"/>
          <w:lang w:val="hy-AM"/>
        </w:rPr>
        <w:t>––––––––––––––––––––––––––––––––––––––––––––––––––––––––––––––––––––––</w:t>
      </w:r>
    </w:p>
    <w:p w:rsidR="00873D08" w:rsidRPr="00873D08" w:rsidRDefault="00873D08" w:rsidP="00873D08">
      <w:pPr>
        <w:pStyle w:val="mechtex"/>
        <w:rPr>
          <w:rFonts w:ascii="GHEA Mariam" w:hAnsi="GHEA Mariam" w:cs="Sylfaen"/>
          <w:sz w:val="24"/>
          <w:szCs w:val="24"/>
          <w:lang w:val="hy-AM"/>
        </w:rPr>
      </w:pPr>
    </w:p>
    <w:p w:rsidR="00873D08" w:rsidRPr="00873D08" w:rsidRDefault="00873D08" w:rsidP="00873D08">
      <w:pPr>
        <w:pStyle w:val="Style15"/>
        <w:rPr>
          <w:rFonts w:ascii="GHEA Mariam" w:hAnsi="GHEA Mariam" w:cs="Sylfaen"/>
          <w:spacing w:val="-8"/>
          <w:sz w:val="24"/>
          <w:szCs w:val="24"/>
          <w:lang w:val="hy-AM"/>
        </w:rPr>
      </w:pPr>
      <w:r w:rsidRPr="00873D08">
        <w:rPr>
          <w:rFonts w:ascii="GHEA Mariam" w:hAnsi="GHEA Mariam" w:cs="Arial"/>
          <w:spacing w:val="-8"/>
          <w:sz w:val="24"/>
          <w:szCs w:val="24"/>
          <w:lang w:val="hy-AM"/>
        </w:rPr>
        <w:t>Հիմք</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ընդունելով</w:t>
      </w:r>
      <w:r w:rsidRPr="00873D08">
        <w:rPr>
          <w:rFonts w:ascii="GHEA Mariam" w:hAnsi="GHEA Mariam"/>
          <w:spacing w:val="-8"/>
          <w:sz w:val="24"/>
          <w:szCs w:val="24"/>
          <w:lang w:val="hy-AM"/>
        </w:rPr>
        <w:t xml:space="preserve"> </w:t>
      </w:r>
      <w:r w:rsidRPr="00873D08">
        <w:rPr>
          <w:rFonts w:ascii="GHEA Mariam" w:hAnsi="GHEA Mariam" w:cs="Sylfaen"/>
          <w:spacing w:val="-8"/>
          <w:sz w:val="24"/>
          <w:szCs w:val="24"/>
          <w:lang w:val="hy-AM"/>
        </w:rPr>
        <w:t>«</w:t>
      </w:r>
      <w:r w:rsidRPr="00873D08">
        <w:rPr>
          <w:rFonts w:ascii="GHEA Mariam" w:hAnsi="GHEA Mariam" w:cs="Arial"/>
          <w:spacing w:val="-8"/>
          <w:sz w:val="24"/>
          <w:szCs w:val="24"/>
          <w:lang w:val="hy-AM"/>
        </w:rPr>
        <w:t>Ազգային</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ժողովի</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կանոնակարգ</w:t>
      </w:r>
      <w:r w:rsidRPr="00873D08">
        <w:rPr>
          <w:rFonts w:ascii="GHEA Mariam" w:hAnsi="GHEA Mariam" w:cs="Arial Armenian"/>
          <w:spacing w:val="-8"/>
          <w:sz w:val="24"/>
          <w:szCs w:val="24"/>
          <w:lang w:val="hy-AM"/>
        </w:rPr>
        <w:t>»</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Հայաստանի</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Հանրա</w:t>
      </w:r>
      <w:r w:rsidRPr="00873D08">
        <w:rPr>
          <w:rFonts w:ascii="GHEA Mariam" w:hAnsi="GHEA Mariam"/>
          <w:spacing w:val="-8"/>
          <w:sz w:val="24"/>
          <w:szCs w:val="24"/>
          <w:lang w:val="hy-AM"/>
        </w:rPr>
        <w:softHyphen/>
      </w:r>
      <w:r w:rsidRPr="00873D08">
        <w:rPr>
          <w:rFonts w:ascii="GHEA Mariam" w:hAnsi="GHEA Mariam" w:cs="Arial"/>
          <w:spacing w:val="-8"/>
          <w:sz w:val="24"/>
          <w:szCs w:val="24"/>
          <w:lang w:val="hy-AM"/>
        </w:rPr>
        <w:t>պե</w:t>
      </w:r>
      <w:r w:rsidRPr="00873D08">
        <w:rPr>
          <w:rFonts w:ascii="GHEA Mariam" w:hAnsi="GHEA Mariam"/>
          <w:spacing w:val="-8"/>
          <w:sz w:val="24"/>
          <w:szCs w:val="24"/>
          <w:lang w:val="hy-AM"/>
        </w:rPr>
        <w:softHyphen/>
      </w:r>
      <w:r w:rsidRPr="00873D08">
        <w:rPr>
          <w:rFonts w:ascii="GHEA Mariam" w:hAnsi="GHEA Mariam" w:cs="Arial"/>
          <w:spacing w:val="-8"/>
          <w:sz w:val="24"/>
          <w:szCs w:val="24"/>
          <w:lang w:val="hy-AM"/>
        </w:rPr>
        <w:t>տության</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սահմանադրական</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օրենքի</w:t>
      </w:r>
      <w:r w:rsidRPr="00873D08">
        <w:rPr>
          <w:rFonts w:ascii="GHEA Mariam" w:hAnsi="GHEA Mariam"/>
          <w:spacing w:val="-8"/>
          <w:sz w:val="24"/>
          <w:szCs w:val="24"/>
          <w:lang w:val="hy-AM"/>
        </w:rPr>
        <w:t xml:space="preserve"> 65-</w:t>
      </w:r>
      <w:r w:rsidRPr="00873D08">
        <w:rPr>
          <w:rFonts w:ascii="GHEA Mariam" w:hAnsi="GHEA Mariam" w:cs="Arial"/>
          <w:spacing w:val="-8"/>
          <w:sz w:val="24"/>
          <w:szCs w:val="24"/>
          <w:lang w:val="hy-AM"/>
        </w:rPr>
        <w:t>րդ</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հոդվածի</w:t>
      </w:r>
      <w:r w:rsidRPr="00873D08">
        <w:rPr>
          <w:rFonts w:ascii="GHEA Mariam" w:hAnsi="GHEA Mariam"/>
          <w:spacing w:val="-8"/>
          <w:sz w:val="24"/>
          <w:szCs w:val="24"/>
          <w:lang w:val="hy-AM"/>
        </w:rPr>
        <w:t xml:space="preserve"> 3-</w:t>
      </w:r>
      <w:r w:rsidRPr="00873D08">
        <w:rPr>
          <w:rFonts w:ascii="GHEA Mariam" w:hAnsi="GHEA Mariam" w:cs="Arial"/>
          <w:spacing w:val="-8"/>
          <w:sz w:val="24"/>
          <w:szCs w:val="24"/>
          <w:lang w:val="hy-AM"/>
        </w:rPr>
        <w:t>րդ</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մասը</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և</w:t>
      </w:r>
      <w:r w:rsidRPr="00873D08">
        <w:rPr>
          <w:rFonts w:ascii="GHEA Mariam" w:hAnsi="GHEA Mariam"/>
          <w:spacing w:val="-8"/>
          <w:sz w:val="24"/>
          <w:szCs w:val="24"/>
          <w:lang w:val="hy-AM"/>
        </w:rPr>
        <w:t xml:space="preserve"> </w:t>
      </w:r>
      <w:r w:rsidRPr="00873D08">
        <w:rPr>
          <w:rFonts w:ascii="GHEA Mariam" w:hAnsi="GHEA Mariam" w:cs="Sylfaen"/>
          <w:spacing w:val="-8"/>
          <w:sz w:val="24"/>
          <w:szCs w:val="24"/>
          <w:lang w:val="hy-AM"/>
        </w:rPr>
        <w:t>«</w:t>
      </w:r>
      <w:r w:rsidRPr="00873D08">
        <w:rPr>
          <w:rFonts w:ascii="GHEA Mariam" w:hAnsi="GHEA Mariam" w:cs="Arial"/>
          <w:spacing w:val="-8"/>
          <w:sz w:val="24"/>
          <w:szCs w:val="24"/>
          <w:lang w:val="hy-AM"/>
        </w:rPr>
        <w:t>Միջազգային</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պայմանագրերի</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մասին</w:t>
      </w:r>
      <w:r w:rsidRPr="00873D08">
        <w:rPr>
          <w:rFonts w:ascii="GHEA Mariam" w:hAnsi="GHEA Mariam" w:cs="Arial Armenian"/>
          <w:spacing w:val="-8"/>
          <w:sz w:val="24"/>
          <w:szCs w:val="24"/>
          <w:lang w:val="hy-AM"/>
        </w:rPr>
        <w:t>»</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Հայաստանի</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Հանրա</w:t>
      </w:r>
      <w:r w:rsidRPr="00873D08">
        <w:rPr>
          <w:rFonts w:ascii="GHEA Mariam" w:hAnsi="GHEA Mariam"/>
          <w:spacing w:val="-8"/>
          <w:sz w:val="24"/>
          <w:szCs w:val="24"/>
          <w:lang w:val="hy-AM"/>
        </w:rPr>
        <w:softHyphen/>
      </w:r>
      <w:r w:rsidRPr="00873D08">
        <w:rPr>
          <w:rFonts w:ascii="GHEA Mariam" w:hAnsi="GHEA Mariam" w:cs="Arial"/>
          <w:spacing w:val="-8"/>
          <w:sz w:val="24"/>
          <w:szCs w:val="24"/>
          <w:lang w:val="hy-AM"/>
        </w:rPr>
        <w:t>պե</w:t>
      </w:r>
      <w:r w:rsidRPr="00873D08">
        <w:rPr>
          <w:rFonts w:ascii="GHEA Mariam" w:hAnsi="GHEA Mariam"/>
          <w:spacing w:val="-8"/>
          <w:sz w:val="24"/>
          <w:szCs w:val="24"/>
          <w:lang w:val="hy-AM"/>
        </w:rPr>
        <w:softHyphen/>
      </w:r>
      <w:r w:rsidRPr="00873D08">
        <w:rPr>
          <w:rFonts w:ascii="GHEA Mariam" w:hAnsi="GHEA Mariam" w:cs="Arial"/>
          <w:spacing w:val="-8"/>
          <w:sz w:val="24"/>
          <w:szCs w:val="24"/>
          <w:lang w:val="hy-AM"/>
        </w:rPr>
        <w:t>տության</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օրենքի</w:t>
      </w:r>
      <w:r w:rsidRPr="00873D08">
        <w:rPr>
          <w:rFonts w:ascii="GHEA Mariam" w:hAnsi="GHEA Mariam"/>
          <w:spacing w:val="-8"/>
          <w:sz w:val="24"/>
          <w:szCs w:val="24"/>
          <w:lang w:val="hy-AM"/>
        </w:rPr>
        <w:t xml:space="preserve"> 12-</w:t>
      </w:r>
      <w:r w:rsidRPr="00873D08">
        <w:rPr>
          <w:rFonts w:ascii="GHEA Mariam" w:hAnsi="GHEA Mariam" w:cs="Arial"/>
          <w:spacing w:val="-8"/>
          <w:sz w:val="24"/>
          <w:szCs w:val="24"/>
          <w:lang w:val="hy-AM"/>
        </w:rPr>
        <w:t>րդ</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հոդվածի</w:t>
      </w:r>
      <w:r w:rsidRPr="00873D08">
        <w:rPr>
          <w:rFonts w:ascii="GHEA Mariam" w:hAnsi="GHEA Mariam"/>
          <w:spacing w:val="-8"/>
          <w:sz w:val="24"/>
          <w:szCs w:val="24"/>
          <w:lang w:val="hy-AM"/>
        </w:rPr>
        <w:t xml:space="preserve"> 3-</w:t>
      </w:r>
      <w:r w:rsidRPr="00873D08">
        <w:rPr>
          <w:rFonts w:ascii="GHEA Mariam" w:hAnsi="GHEA Mariam" w:cs="Arial"/>
          <w:spacing w:val="-8"/>
          <w:sz w:val="24"/>
          <w:szCs w:val="24"/>
          <w:lang w:val="hy-AM"/>
        </w:rPr>
        <w:t>րդ</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մասը՝</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Հայաստանի</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Հանրապետության</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կառավարությունը</w:t>
      </w:r>
      <w:r w:rsidRPr="00873D08">
        <w:rPr>
          <w:rFonts w:ascii="GHEA Mariam" w:hAnsi="GHEA Mariam" w:cs="Sylfaen"/>
          <w:spacing w:val="-8"/>
          <w:sz w:val="24"/>
          <w:szCs w:val="24"/>
          <w:lang w:val="hy-AM"/>
        </w:rPr>
        <w:t xml:space="preserve"> </w:t>
      </w:r>
      <w:r>
        <w:rPr>
          <w:rFonts w:ascii="GHEA Mariam" w:hAnsi="GHEA Mariam" w:cs="Sylfaen"/>
          <w:spacing w:val="-8"/>
          <w:sz w:val="24"/>
          <w:szCs w:val="24"/>
          <w:lang w:val="hy-AM"/>
        </w:rPr>
        <w:t xml:space="preserve"> </w:t>
      </w:r>
      <w:r w:rsidRPr="00873D08">
        <w:rPr>
          <w:rFonts w:ascii="GHEA Mariam" w:hAnsi="GHEA Mariam" w:cs="Arial"/>
          <w:color w:val="000000"/>
          <w:spacing w:val="-8"/>
          <w:sz w:val="24"/>
          <w:szCs w:val="24"/>
          <w:lang w:val="hy-AM" w:eastAsia="fr-FR"/>
        </w:rPr>
        <w:t>ո</w:t>
      </w:r>
      <w:r w:rsidRPr="00873D08">
        <w:rPr>
          <w:rFonts w:ascii="GHEA Mariam" w:hAnsi="GHEA Mariam"/>
          <w:color w:val="000000"/>
          <w:spacing w:val="-8"/>
          <w:sz w:val="24"/>
          <w:szCs w:val="24"/>
          <w:lang w:val="hy-AM" w:eastAsia="fr-FR"/>
        </w:rPr>
        <w:t xml:space="preserve"> </w:t>
      </w:r>
      <w:r w:rsidRPr="00873D08">
        <w:rPr>
          <w:rFonts w:ascii="GHEA Mariam" w:hAnsi="GHEA Mariam" w:cs="Arial"/>
          <w:color w:val="000000"/>
          <w:spacing w:val="-8"/>
          <w:sz w:val="24"/>
          <w:szCs w:val="24"/>
          <w:lang w:val="hy-AM" w:eastAsia="fr-FR"/>
        </w:rPr>
        <w:t>ր</w:t>
      </w:r>
      <w:r w:rsidRPr="00873D08">
        <w:rPr>
          <w:rFonts w:ascii="GHEA Mariam" w:hAnsi="GHEA Mariam"/>
          <w:color w:val="000000"/>
          <w:spacing w:val="-8"/>
          <w:sz w:val="24"/>
          <w:szCs w:val="24"/>
          <w:lang w:val="hy-AM" w:eastAsia="fr-FR"/>
        </w:rPr>
        <w:t xml:space="preserve"> </w:t>
      </w:r>
      <w:r w:rsidRPr="00873D08">
        <w:rPr>
          <w:rFonts w:ascii="GHEA Mariam" w:hAnsi="GHEA Mariam" w:cs="Arial"/>
          <w:color w:val="000000"/>
          <w:spacing w:val="-8"/>
          <w:sz w:val="24"/>
          <w:szCs w:val="24"/>
          <w:lang w:val="hy-AM" w:eastAsia="fr-FR"/>
        </w:rPr>
        <w:t>ո</w:t>
      </w:r>
      <w:r w:rsidRPr="00873D08">
        <w:rPr>
          <w:rFonts w:ascii="GHEA Mariam" w:hAnsi="GHEA Mariam"/>
          <w:color w:val="000000"/>
          <w:spacing w:val="-8"/>
          <w:sz w:val="24"/>
          <w:szCs w:val="24"/>
          <w:lang w:val="hy-AM" w:eastAsia="fr-FR"/>
        </w:rPr>
        <w:t xml:space="preserve"> </w:t>
      </w:r>
      <w:r w:rsidRPr="00873D08">
        <w:rPr>
          <w:rFonts w:ascii="GHEA Mariam" w:hAnsi="GHEA Mariam" w:cs="Arial"/>
          <w:color w:val="000000"/>
          <w:spacing w:val="-8"/>
          <w:sz w:val="24"/>
          <w:szCs w:val="24"/>
          <w:lang w:val="hy-AM" w:eastAsia="fr-FR"/>
        </w:rPr>
        <w:t>շ</w:t>
      </w:r>
      <w:r w:rsidRPr="00873D08">
        <w:rPr>
          <w:rFonts w:ascii="GHEA Mariam" w:hAnsi="GHEA Mariam"/>
          <w:color w:val="000000"/>
          <w:spacing w:val="-8"/>
          <w:sz w:val="24"/>
          <w:szCs w:val="24"/>
          <w:lang w:val="hy-AM" w:eastAsia="fr-FR"/>
        </w:rPr>
        <w:t xml:space="preserve"> </w:t>
      </w:r>
      <w:r w:rsidRPr="00873D08">
        <w:rPr>
          <w:rFonts w:ascii="GHEA Mariam" w:hAnsi="GHEA Mariam" w:cs="Arial"/>
          <w:color w:val="000000"/>
          <w:spacing w:val="-8"/>
          <w:sz w:val="24"/>
          <w:szCs w:val="24"/>
          <w:lang w:val="hy-AM" w:eastAsia="fr-FR"/>
        </w:rPr>
        <w:t>ու</w:t>
      </w:r>
      <w:r w:rsidRPr="00873D08">
        <w:rPr>
          <w:rFonts w:ascii="GHEA Mariam" w:hAnsi="GHEA Mariam"/>
          <w:color w:val="000000"/>
          <w:spacing w:val="-8"/>
          <w:sz w:val="24"/>
          <w:szCs w:val="24"/>
          <w:lang w:val="hy-AM" w:eastAsia="fr-FR"/>
        </w:rPr>
        <w:t xml:space="preserve"> </w:t>
      </w:r>
      <w:r w:rsidRPr="00873D08">
        <w:rPr>
          <w:rFonts w:ascii="GHEA Mariam" w:hAnsi="GHEA Mariam" w:cs="Arial"/>
          <w:color w:val="000000"/>
          <w:spacing w:val="-8"/>
          <w:sz w:val="24"/>
          <w:szCs w:val="24"/>
          <w:lang w:val="hy-AM" w:eastAsia="fr-FR"/>
        </w:rPr>
        <w:t>մ</w:t>
      </w:r>
      <w:r w:rsidRPr="00873D08">
        <w:rPr>
          <w:rFonts w:ascii="GHEA Mariam" w:hAnsi="GHEA Mariam"/>
          <w:color w:val="000000"/>
          <w:spacing w:val="-8"/>
          <w:sz w:val="24"/>
          <w:szCs w:val="24"/>
          <w:lang w:val="hy-AM" w:eastAsia="fr-FR"/>
        </w:rPr>
        <w:t xml:space="preserve"> </w:t>
      </w:r>
      <w:r w:rsidRPr="00873D08">
        <w:rPr>
          <w:rFonts w:ascii="GHEA Mariam" w:hAnsi="GHEA Mariam" w:cs="Arial"/>
          <w:color w:val="000000"/>
          <w:spacing w:val="-8"/>
          <w:sz w:val="24"/>
          <w:szCs w:val="24"/>
          <w:lang w:val="hy-AM" w:eastAsia="fr-FR"/>
        </w:rPr>
        <w:t>է</w:t>
      </w:r>
      <w:r w:rsidRPr="00873D08">
        <w:rPr>
          <w:rFonts w:ascii="GHEA Mariam" w:hAnsi="GHEA Mariam"/>
          <w:color w:val="000000"/>
          <w:spacing w:val="-8"/>
          <w:sz w:val="24"/>
          <w:szCs w:val="24"/>
          <w:lang w:val="hy-AM" w:eastAsia="fr-FR"/>
        </w:rPr>
        <w:t>.</w:t>
      </w:r>
    </w:p>
    <w:p w:rsidR="00873D08" w:rsidRPr="00873D08" w:rsidRDefault="00873D08" w:rsidP="00873D08">
      <w:pPr>
        <w:pStyle w:val="Style15"/>
        <w:rPr>
          <w:rFonts w:ascii="GHEA Mariam" w:hAnsi="GHEA Mariam" w:cs="Sylfaen"/>
          <w:spacing w:val="-8"/>
          <w:sz w:val="24"/>
          <w:szCs w:val="24"/>
          <w:lang w:val="hy-AM"/>
        </w:rPr>
      </w:pPr>
      <w:r>
        <w:rPr>
          <w:rFonts w:ascii="GHEA Mariam" w:hAnsi="GHEA Mariam" w:cs="Sylfaen"/>
          <w:spacing w:val="-8"/>
          <w:sz w:val="24"/>
          <w:szCs w:val="24"/>
          <w:lang w:val="hy-AM"/>
        </w:rPr>
        <w:t xml:space="preserve">1. </w:t>
      </w:r>
      <w:r w:rsidRPr="00873D08">
        <w:rPr>
          <w:rFonts w:ascii="GHEA Mariam" w:hAnsi="GHEA Mariam" w:cs="Arial"/>
          <w:spacing w:val="-8"/>
          <w:sz w:val="24"/>
          <w:szCs w:val="24"/>
          <w:lang w:val="hy-AM"/>
        </w:rPr>
        <w:t>Հավանություն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տալ</w:t>
      </w:r>
      <w:r w:rsidRPr="00873D08">
        <w:rPr>
          <w:rFonts w:ascii="GHEA Mariam" w:hAnsi="GHEA Mariam" w:cs="Sylfaen"/>
          <w:spacing w:val="-8"/>
          <w:sz w:val="24"/>
          <w:szCs w:val="24"/>
          <w:lang w:val="hy-AM"/>
        </w:rPr>
        <w:t xml:space="preserve"> 2021 </w:t>
      </w:r>
      <w:r w:rsidRPr="00873D08">
        <w:rPr>
          <w:rFonts w:ascii="GHEA Mariam" w:hAnsi="GHEA Mariam" w:cs="Arial"/>
          <w:spacing w:val="-8"/>
          <w:sz w:val="24"/>
          <w:szCs w:val="24"/>
          <w:lang w:val="hy-AM"/>
        </w:rPr>
        <w:t>թվականի</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նոյեմբերի</w:t>
      </w:r>
      <w:r w:rsidRPr="00873D08">
        <w:rPr>
          <w:rFonts w:ascii="GHEA Mariam" w:hAnsi="GHEA Mariam" w:cs="Sylfaen"/>
          <w:spacing w:val="-8"/>
          <w:sz w:val="24"/>
          <w:szCs w:val="24"/>
          <w:lang w:val="hy-AM"/>
        </w:rPr>
        <w:t xml:space="preserve"> 15-</w:t>
      </w:r>
      <w:r w:rsidRPr="00873D08">
        <w:rPr>
          <w:rFonts w:ascii="GHEA Mariam" w:hAnsi="GHEA Mariam" w:cs="Arial"/>
          <w:spacing w:val="-8"/>
          <w:sz w:val="24"/>
          <w:szCs w:val="24"/>
          <w:lang w:val="hy-AM"/>
        </w:rPr>
        <w:t>ին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shd w:val="clear" w:color="auto" w:fill="FFFFFF"/>
          <w:lang w:val="hy-AM"/>
        </w:rPr>
        <w:t>ստորագրված</w:t>
      </w:r>
      <w:r w:rsidRPr="00873D08">
        <w:rPr>
          <w:rFonts w:ascii="GHEA Mariam" w:hAnsi="GHEA Mariam"/>
          <w:b/>
          <w:spacing w:val="-8"/>
          <w:sz w:val="24"/>
          <w:szCs w:val="24"/>
          <w:lang w:val="hy-AM"/>
        </w:rPr>
        <w:t xml:space="preserve"> </w:t>
      </w:r>
      <w:r w:rsidRPr="00873D08">
        <w:rPr>
          <w:rFonts w:ascii="GHEA Mariam" w:hAnsi="GHEA Mariam"/>
          <w:spacing w:val="-8"/>
          <w:sz w:val="24"/>
          <w:szCs w:val="24"/>
          <w:lang w:val="hy-AM"/>
        </w:rPr>
        <w:t>«</w:t>
      </w:r>
      <w:r w:rsidRPr="00873D08">
        <w:rPr>
          <w:rFonts w:ascii="GHEA Mariam" w:hAnsi="GHEA Mariam" w:cs="Arial"/>
          <w:spacing w:val="-8"/>
          <w:sz w:val="24"/>
          <w:szCs w:val="24"/>
          <w:lang w:val="hy-AM"/>
        </w:rPr>
        <w:t>Հայաս</w:t>
      </w:r>
      <w:r>
        <w:rPr>
          <w:rFonts w:ascii="GHEA Mariam" w:hAnsi="GHEA Mariam" w:cs="Arial"/>
          <w:spacing w:val="-8"/>
          <w:sz w:val="24"/>
          <w:szCs w:val="24"/>
          <w:lang w:val="hy-AM"/>
        </w:rPr>
        <w:softHyphen/>
      </w:r>
      <w:r w:rsidRPr="00873D08">
        <w:rPr>
          <w:rFonts w:ascii="GHEA Mariam" w:hAnsi="GHEA Mariam" w:cs="Arial"/>
          <w:spacing w:val="-8"/>
          <w:sz w:val="24"/>
          <w:szCs w:val="24"/>
          <w:lang w:val="hy-AM"/>
        </w:rPr>
        <w:t>տանի</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Հանրապետության</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Կառավարության</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և</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Չինաստանի</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Ժողովրդական</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Հանրա</w:t>
      </w:r>
      <w:r>
        <w:rPr>
          <w:rFonts w:ascii="GHEA Mariam" w:hAnsi="GHEA Mariam" w:cs="Arial"/>
          <w:spacing w:val="-8"/>
          <w:sz w:val="24"/>
          <w:szCs w:val="24"/>
          <w:lang w:val="hy-AM"/>
        </w:rPr>
        <w:softHyphen/>
      </w:r>
      <w:r w:rsidRPr="00873D08">
        <w:rPr>
          <w:rFonts w:ascii="GHEA Mariam" w:hAnsi="GHEA Mariam" w:cs="Arial"/>
          <w:spacing w:val="-8"/>
          <w:sz w:val="24"/>
          <w:szCs w:val="24"/>
          <w:lang w:val="hy-AM"/>
        </w:rPr>
        <w:t>պե</w:t>
      </w:r>
      <w:r>
        <w:rPr>
          <w:rFonts w:ascii="GHEA Mariam" w:hAnsi="GHEA Mariam" w:cs="Arial"/>
          <w:spacing w:val="-8"/>
          <w:sz w:val="24"/>
          <w:szCs w:val="24"/>
          <w:lang w:val="hy-AM"/>
        </w:rPr>
        <w:softHyphen/>
      </w:r>
      <w:r w:rsidRPr="00873D08">
        <w:rPr>
          <w:rFonts w:ascii="GHEA Mariam" w:hAnsi="GHEA Mariam" w:cs="Arial"/>
          <w:spacing w:val="-8"/>
          <w:sz w:val="24"/>
          <w:szCs w:val="24"/>
          <w:lang w:val="hy-AM"/>
        </w:rPr>
        <w:t>տու</w:t>
      </w:r>
      <w:r>
        <w:rPr>
          <w:rFonts w:ascii="GHEA Mariam" w:hAnsi="GHEA Mariam" w:cs="Arial"/>
          <w:spacing w:val="-8"/>
          <w:sz w:val="24"/>
          <w:szCs w:val="24"/>
          <w:lang w:val="hy-AM"/>
        </w:rPr>
        <w:softHyphen/>
      </w:r>
      <w:r w:rsidRPr="00873D08">
        <w:rPr>
          <w:rFonts w:ascii="GHEA Mariam" w:hAnsi="GHEA Mariam" w:cs="Arial"/>
          <w:spacing w:val="-8"/>
          <w:sz w:val="24"/>
          <w:szCs w:val="24"/>
          <w:lang w:val="hy-AM"/>
        </w:rPr>
        <w:t>թյան</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Կառավարության</w:t>
      </w:r>
      <w:r w:rsidRPr="00873D08">
        <w:rPr>
          <w:rFonts w:ascii="GHEA Mariam" w:hAnsi="GHEA Mariam"/>
          <w:spacing w:val="-8"/>
          <w:sz w:val="24"/>
          <w:szCs w:val="24"/>
          <w:lang w:val="hy-AM"/>
        </w:rPr>
        <w:t xml:space="preserve"> </w:t>
      </w:r>
      <w:r w:rsidRPr="00873D08">
        <w:rPr>
          <w:rFonts w:ascii="GHEA Mariam" w:hAnsi="GHEA Mariam" w:cs="Arial"/>
          <w:noProof/>
          <w:spacing w:val="-8"/>
          <w:sz w:val="24"/>
          <w:szCs w:val="24"/>
          <w:lang w:val="hy-AM"/>
        </w:rPr>
        <w:t>միջև</w:t>
      </w:r>
      <w:r w:rsidRPr="00873D08">
        <w:rPr>
          <w:rFonts w:ascii="GHEA Mariam" w:hAnsi="GHEA Mariam" w:cs="Arial"/>
          <w:spacing w:val="-8"/>
          <w:sz w:val="24"/>
          <w:szCs w:val="24"/>
          <w:lang w:val="hy-AM"/>
        </w:rPr>
        <w:t>՝</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տեխնիկատնտեսական</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համագործակցության</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մասին</w:t>
      </w:r>
      <w:r w:rsidRPr="00873D08">
        <w:rPr>
          <w:rFonts w:ascii="GHEA Mariam" w:hAnsi="GHEA Mariam" w:cs="Arial Armenian"/>
          <w:spacing w:val="-8"/>
          <w:sz w:val="24"/>
          <w:szCs w:val="24"/>
          <w:lang w:val="hy-AM"/>
        </w:rPr>
        <w:t>»</w:t>
      </w:r>
      <w:r w:rsidRPr="00873D08">
        <w:rPr>
          <w:rFonts w:ascii="GHEA Mariam" w:hAnsi="GHEA Mariam"/>
          <w:spacing w:val="-8"/>
          <w:sz w:val="24"/>
          <w:szCs w:val="24"/>
          <w:lang w:val="hy-AM"/>
        </w:rPr>
        <w:t xml:space="preserve"> </w:t>
      </w:r>
      <w:r w:rsidRPr="00873D08">
        <w:rPr>
          <w:rFonts w:ascii="GHEA Mariam" w:hAnsi="GHEA Mariam" w:cs="Arial"/>
          <w:spacing w:val="-8"/>
          <w:sz w:val="24"/>
          <w:szCs w:val="24"/>
          <w:lang w:val="hy-AM"/>
        </w:rPr>
        <w:t>համաձայնագիրը</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վավերացնելու</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մասին</w:t>
      </w:r>
      <w:r w:rsidRPr="00873D08">
        <w:rPr>
          <w:rFonts w:ascii="GHEA Mariam" w:hAnsi="GHEA Mariam" w:cs="Arial Armenian"/>
          <w:spacing w:val="-8"/>
          <w:sz w:val="24"/>
          <w:szCs w:val="24"/>
          <w:lang w:val="hy-AM"/>
        </w:rPr>
        <w:t>»</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Հայաստանի</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Հանրապետության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օրենքի</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նախագծի</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մասին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Հայաստանի</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Հանրապետության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կառավարության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օրենսդրական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նախաձեռնությանը</w:t>
      </w:r>
      <w:r w:rsidRPr="00873D08">
        <w:rPr>
          <w:rFonts w:ascii="GHEA Mariam" w:hAnsi="GHEA Mariam" w:cs="Sylfaen"/>
          <w:spacing w:val="-8"/>
          <w:sz w:val="24"/>
          <w:szCs w:val="24"/>
          <w:lang w:val="hy-AM"/>
        </w:rPr>
        <w:t>:</w:t>
      </w:r>
    </w:p>
    <w:p w:rsidR="00873D08" w:rsidRPr="00873D08" w:rsidRDefault="00873D08" w:rsidP="00873D08">
      <w:pPr>
        <w:pStyle w:val="Style15"/>
        <w:rPr>
          <w:rFonts w:ascii="GHEA Mariam" w:hAnsi="GHEA Mariam" w:cs="Sylfaen"/>
          <w:spacing w:val="-8"/>
          <w:sz w:val="24"/>
          <w:szCs w:val="24"/>
          <w:lang w:val="hy-AM"/>
        </w:rPr>
      </w:pPr>
      <w:r>
        <w:rPr>
          <w:rFonts w:ascii="GHEA Mariam" w:hAnsi="GHEA Mariam" w:cs="Sylfaen"/>
          <w:spacing w:val="-8"/>
          <w:sz w:val="24"/>
          <w:szCs w:val="24"/>
          <w:lang w:val="hy-AM"/>
        </w:rPr>
        <w:t xml:space="preserve">2. </w:t>
      </w:r>
      <w:r w:rsidRPr="00873D08">
        <w:rPr>
          <w:rFonts w:ascii="GHEA Mariam" w:hAnsi="GHEA Mariam" w:cs="Arial"/>
          <w:spacing w:val="-8"/>
          <w:sz w:val="24"/>
          <w:szCs w:val="24"/>
          <w:lang w:val="hy-AM"/>
        </w:rPr>
        <w:t>Համաձայնագրում</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ամրագրված</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պարտավորությունների՝</w:t>
      </w:r>
      <w:r>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Հայաստանի</w:t>
      </w:r>
      <w:r w:rsidRPr="00873D08">
        <w:rPr>
          <w:rFonts w:ascii="GHEA Mariam" w:hAnsi="GHEA Mariam" w:cs="Sylfaen"/>
          <w:spacing w:val="-8"/>
          <w:sz w:val="24"/>
          <w:szCs w:val="24"/>
          <w:lang w:val="hy-AM"/>
        </w:rPr>
        <w:t xml:space="preserve"> </w:t>
      </w:r>
      <w:r w:rsidRPr="00873D08">
        <w:rPr>
          <w:rFonts w:ascii="GHEA Mariam" w:hAnsi="GHEA Mariam" w:cs="Arial"/>
          <w:spacing w:val="-14"/>
          <w:sz w:val="24"/>
          <w:szCs w:val="24"/>
          <w:lang w:val="hy-AM"/>
        </w:rPr>
        <w:t>Հանրա</w:t>
      </w:r>
      <w:r w:rsidRPr="00873D08">
        <w:rPr>
          <w:rFonts w:ascii="GHEA Mariam" w:hAnsi="GHEA Mariam" w:cs="Arial"/>
          <w:spacing w:val="-14"/>
          <w:sz w:val="24"/>
          <w:szCs w:val="24"/>
          <w:lang w:val="hy-AM"/>
        </w:rPr>
        <w:softHyphen/>
        <w:t>պետության</w:t>
      </w:r>
      <w:r w:rsidRPr="00873D08">
        <w:rPr>
          <w:rFonts w:ascii="GHEA Mariam" w:hAnsi="GHEA Mariam" w:cs="Sylfaen"/>
          <w:spacing w:val="-14"/>
          <w:sz w:val="24"/>
          <w:szCs w:val="24"/>
          <w:lang w:val="hy-AM"/>
        </w:rPr>
        <w:t xml:space="preserve"> </w:t>
      </w:r>
      <w:r w:rsidRPr="00873D08">
        <w:rPr>
          <w:rFonts w:ascii="GHEA Mariam" w:hAnsi="GHEA Mariam" w:cs="Arial"/>
          <w:spacing w:val="-14"/>
          <w:sz w:val="24"/>
          <w:szCs w:val="24"/>
          <w:lang w:val="hy-AM"/>
        </w:rPr>
        <w:t>Սահմանադրությանը</w:t>
      </w:r>
      <w:r w:rsidRPr="00873D08">
        <w:rPr>
          <w:rFonts w:ascii="GHEA Mariam" w:hAnsi="GHEA Mariam" w:cs="Sylfaen"/>
          <w:spacing w:val="-14"/>
          <w:sz w:val="24"/>
          <w:szCs w:val="24"/>
          <w:lang w:val="hy-AM"/>
        </w:rPr>
        <w:t xml:space="preserve"> </w:t>
      </w:r>
      <w:r w:rsidRPr="00873D08">
        <w:rPr>
          <w:rFonts w:ascii="GHEA Mariam" w:hAnsi="GHEA Mariam" w:cs="Arial"/>
          <w:spacing w:val="-14"/>
          <w:sz w:val="24"/>
          <w:szCs w:val="24"/>
          <w:lang w:val="hy-AM"/>
        </w:rPr>
        <w:t>համապատասխանությունը</w:t>
      </w:r>
      <w:r w:rsidRPr="00873D08">
        <w:rPr>
          <w:rFonts w:ascii="GHEA Mariam" w:hAnsi="GHEA Mariam" w:cs="Sylfaen"/>
          <w:spacing w:val="-14"/>
          <w:sz w:val="24"/>
          <w:szCs w:val="24"/>
          <w:lang w:val="hy-AM"/>
        </w:rPr>
        <w:t xml:space="preserve"> </w:t>
      </w:r>
      <w:r w:rsidRPr="00873D08">
        <w:rPr>
          <w:rFonts w:ascii="GHEA Mariam" w:hAnsi="GHEA Mariam" w:cs="Arial"/>
          <w:spacing w:val="-14"/>
          <w:sz w:val="24"/>
          <w:szCs w:val="24"/>
          <w:lang w:val="hy-AM"/>
        </w:rPr>
        <w:t>որոշելու</w:t>
      </w:r>
      <w:r w:rsidRPr="00873D08">
        <w:rPr>
          <w:rFonts w:ascii="GHEA Mariam" w:hAnsi="GHEA Mariam" w:cs="Sylfaen"/>
          <w:spacing w:val="-14"/>
          <w:sz w:val="24"/>
          <w:szCs w:val="24"/>
          <w:lang w:val="hy-AM"/>
        </w:rPr>
        <w:t xml:space="preserve"> </w:t>
      </w:r>
      <w:r w:rsidRPr="00873D08">
        <w:rPr>
          <w:rFonts w:ascii="GHEA Mariam" w:hAnsi="GHEA Mariam" w:cs="Arial"/>
          <w:spacing w:val="-14"/>
          <w:sz w:val="24"/>
          <w:szCs w:val="24"/>
          <w:lang w:val="hy-AM"/>
        </w:rPr>
        <w:t>նպատակով</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դիմել</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Հայաստանի</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Հանրապետության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սահմանադրական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դատարան</w:t>
      </w:r>
      <w:r w:rsidRPr="00873D08">
        <w:rPr>
          <w:rFonts w:ascii="GHEA Mariam" w:hAnsi="GHEA Mariam" w:cs="Sylfaen"/>
          <w:spacing w:val="-8"/>
          <w:sz w:val="24"/>
          <w:szCs w:val="24"/>
          <w:lang w:val="hy-AM"/>
        </w:rPr>
        <w:t>:</w:t>
      </w:r>
    </w:p>
    <w:p w:rsidR="00873D08" w:rsidRPr="00873D08" w:rsidRDefault="00873D08" w:rsidP="00873D08">
      <w:pPr>
        <w:pStyle w:val="Style15"/>
        <w:rPr>
          <w:rFonts w:ascii="GHEA Mariam" w:hAnsi="GHEA Mariam" w:cs="Sylfaen"/>
          <w:spacing w:val="-8"/>
          <w:sz w:val="24"/>
          <w:szCs w:val="24"/>
          <w:lang w:val="hy-AM"/>
        </w:rPr>
      </w:pPr>
      <w:r w:rsidRPr="00873D08">
        <w:rPr>
          <w:rFonts w:ascii="GHEA Mariam" w:hAnsi="GHEA Mariam" w:cs="Sylfaen"/>
          <w:spacing w:val="-8"/>
          <w:sz w:val="24"/>
          <w:szCs w:val="24"/>
          <w:lang w:val="hy-AM"/>
        </w:rPr>
        <w:lastRenderedPageBreak/>
        <w:t xml:space="preserve">3. </w:t>
      </w:r>
      <w:r w:rsidRPr="00873D08">
        <w:rPr>
          <w:rFonts w:ascii="GHEA Mariam" w:hAnsi="GHEA Mariam" w:cs="Arial"/>
          <w:spacing w:val="-8"/>
          <w:sz w:val="24"/>
          <w:szCs w:val="24"/>
          <w:lang w:val="hy-AM"/>
        </w:rPr>
        <w:t>Հայաստանի</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Հանրապետության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սահմանադրական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դատարանի</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կողմից</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համաձայնագրում</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ամրագրված</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պարտավորությունները</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Հայաստանի</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Հանրապետու</w:t>
      </w:r>
      <w:r>
        <w:rPr>
          <w:rFonts w:ascii="GHEA Mariam" w:hAnsi="GHEA Mariam" w:cs="Arial"/>
          <w:spacing w:val="-8"/>
          <w:sz w:val="24"/>
          <w:szCs w:val="24"/>
          <w:lang w:val="hy-AM"/>
        </w:rPr>
        <w:softHyphen/>
      </w:r>
      <w:r w:rsidRPr="00873D08">
        <w:rPr>
          <w:rFonts w:ascii="GHEA Mariam" w:hAnsi="GHEA Mariam" w:cs="Arial"/>
          <w:spacing w:val="-8"/>
          <w:sz w:val="24"/>
          <w:szCs w:val="24"/>
          <w:lang w:val="hy-AM"/>
        </w:rPr>
        <w:t>թյան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Սահմանադրությանը</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համապատասխանող</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ճանաչելու</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մասին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որոշման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դեպքում</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Հայաստանի</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Հանրապետության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կառավարության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օրենսդրական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նախաձեռնությունը</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սահմանված</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կարգով</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ներկայացնել</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Հայաստանի</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Հանրապետության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Ազգային</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ժողով</w:t>
      </w:r>
      <w:r w:rsidRPr="00873D08">
        <w:rPr>
          <w:rFonts w:ascii="GHEA Mariam" w:hAnsi="GHEA Mariam" w:cs="Sylfaen"/>
          <w:spacing w:val="-8"/>
          <w:sz w:val="24"/>
          <w:szCs w:val="24"/>
          <w:lang w:val="hy-AM"/>
        </w:rPr>
        <w:t>:</w:t>
      </w:r>
    </w:p>
    <w:p w:rsidR="00873D08" w:rsidRPr="00873D08" w:rsidRDefault="00873D08" w:rsidP="00873D08">
      <w:pPr>
        <w:pStyle w:val="Style15"/>
        <w:rPr>
          <w:rFonts w:ascii="GHEA Mariam" w:hAnsi="GHEA Mariam" w:cs="Sylfaen"/>
          <w:noProof/>
          <w:spacing w:val="-8"/>
          <w:sz w:val="24"/>
          <w:szCs w:val="24"/>
          <w:lang w:val="hy-AM"/>
        </w:rPr>
      </w:pPr>
      <w:r w:rsidRPr="00873D08">
        <w:rPr>
          <w:rFonts w:ascii="GHEA Mariam" w:hAnsi="GHEA Mariam" w:cs="Sylfaen"/>
          <w:noProof/>
          <w:spacing w:val="-8"/>
          <w:sz w:val="24"/>
          <w:szCs w:val="24"/>
          <w:lang w:val="hy-AM"/>
        </w:rPr>
        <w:t xml:space="preserve">4. </w:t>
      </w:r>
      <w:r w:rsidRPr="00873D08">
        <w:rPr>
          <w:rFonts w:ascii="GHEA Mariam" w:hAnsi="GHEA Mariam" w:cs="Arial"/>
          <w:spacing w:val="-8"/>
          <w:sz w:val="24"/>
          <w:szCs w:val="24"/>
          <w:lang w:val="hy-AM"/>
        </w:rPr>
        <w:t>Հայաստանի</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Հանրապետության</w:t>
      </w:r>
      <w:r w:rsidRPr="00873D08">
        <w:rPr>
          <w:rFonts w:ascii="GHEA Mariam" w:hAnsi="GHEA Mariam" w:cs="Sylfaen"/>
          <w:spacing w:val="-8"/>
          <w:sz w:val="24"/>
          <w:szCs w:val="24"/>
          <w:lang w:val="hy-AM"/>
        </w:rPr>
        <w:t xml:space="preserve"> </w:t>
      </w:r>
      <w:r w:rsidRPr="00873D08">
        <w:rPr>
          <w:rFonts w:ascii="GHEA Mariam" w:hAnsi="GHEA Mariam" w:cs="Arial"/>
          <w:noProof/>
          <w:spacing w:val="-8"/>
          <w:sz w:val="24"/>
          <w:szCs w:val="24"/>
          <w:lang w:val="hy-AM"/>
        </w:rPr>
        <w:t>սահմանադրական</w:t>
      </w:r>
      <w:r w:rsidRPr="00873D08">
        <w:rPr>
          <w:rFonts w:ascii="GHEA Mariam" w:hAnsi="GHEA Mariam" w:cs="Sylfaen"/>
          <w:noProof/>
          <w:spacing w:val="-8"/>
          <w:sz w:val="24"/>
          <w:szCs w:val="24"/>
          <w:lang w:val="hy-AM"/>
        </w:rPr>
        <w:t xml:space="preserve"> </w:t>
      </w:r>
      <w:r w:rsidRPr="00873D08">
        <w:rPr>
          <w:rFonts w:ascii="GHEA Mariam" w:hAnsi="GHEA Mariam" w:cs="Arial"/>
          <w:noProof/>
          <w:spacing w:val="-8"/>
          <w:sz w:val="24"/>
          <w:szCs w:val="24"/>
          <w:lang w:val="hy-AM"/>
        </w:rPr>
        <w:t>դատարանում</w:t>
      </w:r>
      <w:r w:rsidRPr="00873D08">
        <w:rPr>
          <w:rFonts w:ascii="GHEA Mariam" w:hAnsi="GHEA Mariam" w:cs="Sylfaen"/>
          <w:noProof/>
          <w:spacing w:val="-8"/>
          <w:sz w:val="24"/>
          <w:szCs w:val="24"/>
          <w:lang w:val="hy-AM"/>
        </w:rPr>
        <w:t xml:space="preserve"> </w:t>
      </w:r>
      <w:r w:rsidRPr="00873D08">
        <w:rPr>
          <w:rFonts w:ascii="GHEA Mariam" w:hAnsi="GHEA Mariam" w:cs="Arial"/>
          <w:spacing w:val="-8"/>
          <w:sz w:val="24"/>
          <w:szCs w:val="24"/>
          <w:lang w:val="hy-AM"/>
        </w:rPr>
        <w:t>Հայաս</w:t>
      </w:r>
      <w:r>
        <w:rPr>
          <w:rFonts w:ascii="GHEA Mariam" w:hAnsi="GHEA Mariam" w:cs="Arial"/>
          <w:spacing w:val="-8"/>
          <w:sz w:val="24"/>
          <w:szCs w:val="24"/>
          <w:lang w:val="hy-AM"/>
        </w:rPr>
        <w:softHyphen/>
      </w:r>
      <w:r w:rsidRPr="00873D08">
        <w:rPr>
          <w:rFonts w:ascii="GHEA Mariam" w:hAnsi="GHEA Mariam" w:cs="Arial"/>
          <w:spacing w:val="-8"/>
          <w:sz w:val="24"/>
          <w:szCs w:val="24"/>
          <w:lang w:val="hy-AM"/>
        </w:rPr>
        <w:t>տանի</w:t>
      </w:r>
      <w:r w:rsidRPr="00873D08">
        <w:rPr>
          <w:rFonts w:ascii="GHEA Mariam" w:hAnsi="GHEA Mariam" w:cs="Sylfaen"/>
          <w:spacing w:val="-8"/>
          <w:sz w:val="24"/>
          <w:szCs w:val="24"/>
          <w:lang w:val="hy-AM"/>
        </w:rPr>
        <w:t xml:space="preserve"> </w:t>
      </w:r>
      <w:r w:rsidRPr="00873D08">
        <w:rPr>
          <w:rFonts w:ascii="GHEA Mariam" w:hAnsi="GHEA Mariam" w:cs="Arial"/>
          <w:spacing w:val="-8"/>
          <w:sz w:val="24"/>
          <w:szCs w:val="24"/>
          <w:lang w:val="hy-AM"/>
        </w:rPr>
        <w:t>Հանրապետության</w:t>
      </w:r>
      <w:r w:rsidRPr="00873D08">
        <w:rPr>
          <w:rFonts w:ascii="GHEA Mariam" w:hAnsi="GHEA Mariam" w:cs="Sylfaen"/>
          <w:spacing w:val="-8"/>
          <w:sz w:val="24"/>
          <w:szCs w:val="24"/>
          <w:lang w:val="hy-AM"/>
        </w:rPr>
        <w:t xml:space="preserve"> </w:t>
      </w:r>
      <w:r w:rsidRPr="00873D08">
        <w:rPr>
          <w:rFonts w:ascii="GHEA Mariam" w:hAnsi="GHEA Mariam" w:cs="Arial"/>
          <w:noProof/>
          <w:spacing w:val="-8"/>
          <w:sz w:val="24"/>
          <w:szCs w:val="24"/>
          <w:lang w:val="hy-AM"/>
        </w:rPr>
        <w:t>կառավարության</w:t>
      </w:r>
      <w:r w:rsidRPr="00873D08">
        <w:rPr>
          <w:rFonts w:ascii="GHEA Mariam" w:hAnsi="GHEA Mariam" w:cs="Sylfaen"/>
          <w:noProof/>
          <w:spacing w:val="-8"/>
          <w:sz w:val="24"/>
          <w:szCs w:val="24"/>
          <w:lang w:val="hy-AM"/>
        </w:rPr>
        <w:t xml:space="preserve"> </w:t>
      </w:r>
      <w:r w:rsidRPr="00873D08">
        <w:rPr>
          <w:rFonts w:ascii="GHEA Mariam" w:hAnsi="GHEA Mariam" w:cs="Arial"/>
          <w:noProof/>
          <w:spacing w:val="-8"/>
          <w:sz w:val="24"/>
          <w:szCs w:val="24"/>
          <w:lang w:val="hy-AM"/>
        </w:rPr>
        <w:t>ներկայացուցիչ</w:t>
      </w:r>
      <w:r w:rsidRPr="00873D08">
        <w:rPr>
          <w:rFonts w:ascii="GHEA Mariam" w:hAnsi="GHEA Mariam" w:cs="Sylfaen"/>
          <w:noProof/>
          <w:spacing w:val="-8"/>
          <w:sz w:val="24"/>
          <w:szCs w:val="24"/>
          <w:lang w:val="hy-AM"/>
        </w:rPr>
        <w:t xml:space="preserve"> </w:t>
      </w:r>
      <w:r w:rsidRPr="00873D08">
        <w:rPr>
          <w:rFonts w:ascii="GHEA Mariam" w:hAnsi="GHEA Mariam" w:cs="Arial"/>
          <w:noProof/>
          <w:spacing w:val="-8"/>
          <w:sz w:val="24"/>
          <w:szCs w:val="24"/>
          <w:lang w:val="hy-AM"/>
        </w:rPr>
        <w:t>նշանակել</w:t>
      </w:r>
      <w:r w:rsidRPr="00873D08">
        <w:rPr>
          <w:rFonts w:ascii="GHEA Mariam" w:hAnsi="GHEA Mariam" w:cs="Sylfaen"/>
          <w:noProof/>
          <w:spacing w:val="-8"/>
          <w:sz w:val="24"/>
          <w:szCs w:val="24"/>
          <w:lang w:val="hy-AM"/>
        </w:rPr>
        <w:t xml:space="preserve"> </w:t>
      </w:r>
      <w:r w:rsidRPr="00873D08">
        <w:rPr>
          <w:rFonts w:ascii="GHEA Mariam" w:hAnsi="GHEA Mariam" w:cs="Arial"/>
          <w:noProof/>
          <w:spacing w:val="-8"/>
          <w:sz w:val="24"/>
          <w:szCs w:val="24"/>
          <w:lang w:val="hy-AM"/>
        </w:rPr>
        <w:t>Հայաստանի</w:t>
      </w:r>
      <w:r w:rsidRPr="00873D08">
        <w:rPr>
          <w:rFonts w:ascii="GHEA Mariam" w:hAnsi="GHEA Mariam" w:cs="Sylfaen"/>
          <w:noProof/>
          <w:spacing w:val="-8"/>
          <w:sz w:val="24"/>
          <w:szCs w:val="24"/>
          <w:lang w:val="hy-AM"/>
        </w:rPr>
        <w:t xml:space="preserve"> </w:t>
      </w:r>
      <w:r w:rsidRPr="00873D08">
        <w:rPr>
          <w:rFonts w:ascii="GHEA Mariam" w:hAnsi="GHEA Mariam" w:cs="Arial"/>
          <w:noProof/>
          <w:spacing w:val="-8"/>
          <w:sz w:val="24"/>
          <w:szCs w:val="24"/>
          <w:lang w:val="hy-AM"/>
        </w:rPr>
        <w:t>Հանրապետության</w:t>
      </w:r>
      <w:r w:rsidRPr="00873D08">
        <w:rPr>
          <w:rFonts w:ascii="GHEA Mariam" w:hAnsi="GHEA Mariam" w:cs="Sylfaen"/>
          <w:noProof/>
          <w:spacing w:val="-8"/>
          <w:sz w:val="24"/>
          <w:szCs w:val="24"/>
          <w:lang w:val="hy-AM"/>
        </w:rPr>
        <w:t xml:space="preserve"> </w:t>
      </w:r>
      <w:r w:rsidRPr="00873D08">
        <w:rPr>
          <w:rFonts w:ascii="GHEA Mariam" w:hAnsi="GHEA Mariam" w:cs="Arial"/>
          <w:noProof/>
          <w:spacing w:val="-8"/>
          <w:sz w:val="24"/>
          <w:szCs w:val="24"/>
          <w:lang w:val="hy-AM"/>
        </w:rPr>
        <w:t>արտաքին</w:t>
      </w:r>
      <w:r w:rsidRPr="00873D08">
        <w:rPr>
          <w:rFonts w:ascii="GHEA Mariam" w:hAnsi="GHEA Mariam" w:cs="Sylfaen"/>
          <w:noProof/>
          <w:spacing w:val="-8"/>
          <w:sz w:val="24"/>
          <w:szCs w:val="24"/>
          <w:lang w:val="hy-AM"/>
        </w:rPr>
        <w:t xml:space="preserve"> </w:t>
      </w:r>
      <w:r w:rsidRPr="00873D08">
        <w:rPr>
          <w:rFonts w:ascii="GHEA Mariam" w:hAnsi="GHEA Mariam" w:cs="Arial"/>
          <w:noProof/>
          <w:spacing w:val="-8"/>
          <w:sz w:val="24"/>
          <w:szCs w:val="24"/>
          <w:lang w:val="hy-AM"/>
        </w:rPr>
        <w:t>գործերի</w:t>
      </w:r>
      <w:r w:rsidRPr="00873D08">
        <w:rPr>
          <w:rFonts w:ascii="GHEA Mariam" w:hAnsi="GHEA Mariam" w:cs="Sylfaen"/>
          <w:noProof/>
          <w:spacing w:val="-8"/>
          <w:sz w:val="24"/>
          <w:szCs w:val="24"/>
          <w:lang w:val="hy-AM"/>
        </w:rPr>
        <w:t xml:space="preserve"> </w:t>
      </w:r>
      <w:r w:rsidRPr="00873D08">
        <w:rPr>
          <w:rFonts w:ascii="GHEA Mariam" w:hAnsi="GHEA Mariam" w:cs="Arial"/>
          <w:noProof/>
          <w:spacing w:val="-8"/>
          <w:sz w:val="24"/>
          <w:szCs w:val="24"/>
          <w:lang w:val="hy-AM"/>
        </w:rPr>
        <w:t>նախարարի</w:t>
      </w:r>
      <w:r w:rsidRPr="00873D08">
        <w:rPr>
          <w:rFonts w:ascii="GHEA Mariam" w:hAnsi="GHEA Mariam" w:cs="Sylfaen"/>
          <w:noProof/>
          <w:spacing w:val="-8"/>
          <w:sz w:val="24"/>
          <w:szCs w:val="24"/>
          <w:lang w:val="hy-AM"/>
        </w:rPr>
        <w:t xml:space="preserve"> </w:t>
      </w:r>
      <w:r w:rsidRPr="00873D08">
        <w:rPr>
          <w:rFonts w:ascii="GHEA Mariam" w:hAnsi="GHEA Mariam" w:cs="Arial"/>
          <w:noProof/>
          <w:spacing w:val="-8"/>
          <w:sz w:val="24"/>
          <w:szCs w:val="24"/>
          <w:lang w:val="hy-AM"/>
        </w:rPr>
        <w:t>տեղակալ</w:t>
      </w:r>
      <w:r w:rsidRPr="00873D08">
        <w:rPr>
          <w:rFonts w:ascii="GHEA Mariam" w:hAnsi="GHEA Mariam" w:cs="Sylfaen"/>
          <w:noProof/>
          <w:spacing w:val="-8"/>
          <w:sz w:val="24"/>
          <w:szCs w:val="24"/>
          <w:lang w:val="hy-AM"/>
        </w:rPr>
        <w:t xml:space="preserve"> </w:t>
      </w:r>
      <w:r w:rsidRPr="00873D08">
        <w:rPr>
          <w:rFonts w:ascii="GHEA Mariam" w:hAnsi="GHEA Mariam" w:cs="Arial"/>
          <w:noProof/>
          <w:spacing w:val="-8"/>
          <w:sz w:val="24"/>
          <w:szCs w:val="24"/>
          <w:lang w:val="hy-AM"/>
        </w:rPr>
        <w:t>Մնացական</w:t>
      </w:r>
      <w:r w:rsidRPr="00873D08">
        <w:rPr>
          <w:rFonts w:ascii="GHEA Mariam" w:hAnsi="GHEA Mariam" w:cs="Sylfaen"/>
          <w:noProof/>
          <w:spacing w:val="-8"/>
          <w:sz w:val="24"/>
          <w:szCs w:val="24"/>
          <w:lang w:val="hy-AM"/>
        </w:rPr>
        <w:t xml:space="preserve"> </w:t>
      </w:r>
      <w:r w:rsidRPr="00873D08">
        <w:rPr>
          <w:rFonts w:ascii="GHEA Mariam" w:hAnsi="GHEA Mariam" w:cs="Arial"/>
          <w:noProof/>
          <w:spacing w:val="-8"/>
          <w:sz w:val="24"/>
          <w:szCs w:val="24"/>
          <w:lang w:val="hy-AM"/>
        </w:rPr>
        <w:t>Սաֆարյանին։</w:t>
      </w:r>
    </w:p>
    <w:p w:rsidR="00873D08" w:rsidRPr="00873D08" w:rsidRDefault="00873D08" w:rsidP="00873D08">
      <w:pPr>
        <w:pStyle w:val="Style15"/>
        <w:rPr>
          <w:rFonts w:ascii="GHEA Mariam" w:hAnsi="GHEA Mariam" w:cs="Courier New"/>
          <w:noProof/>
          <w:color w:val="000000"/>
          <w:spacing w:val="-8"/>
          <w:sz w:val="24"/>
          <w:szCs w:val="24"/>
          <w:lang w:val="hy-AM" w:eastAsia="fr-FR"/>
        </w:rPr>
      </w:pPr>
    </w:p>
    <w:p w:rsidR="00873D08" w:rsidRDefault="00873D08" w:rsidP="00873D08">
      <w:pPr>
        <w:pStyle w:val="Style15"/>
        <w:rPr>
          <w:rFonts w:ascii="GHEA Mariam" w:hAnsi="GHEA Mariam" w:cs="Arial"/>
          <w:spacing w:val="-8"/>
          <w:sz w:val="24"/>
          <w:szCs w:val="24"/>
          <w:lang w:val="hy-AM"/>
        </w:rPr>
      </w:pPr>
    </w:p>
    <w:p w:rsidR="00873D08" w:rsidRPr="00873D08" w:rsidRDefault="00873D08" w:rsidP="00873D08">
      <w:pPr>
        <w:rPr>
          <w:lang w:val="hy-AM"/>
        </w:rPr>
      </w:pPr>
    </w:p>
    <w:p w:rsidR="00873D08" w:rsidRPr="00873D08" w:rsidRDefault="00873D08" w:rsidP="00873D08">
      <w:pPr>
        <w:rPr>
          <w:lang w:val="hy-AM"/>
        </w:rPr>
      </w:pPr>
    </w:p>
    <w:p w:rsidR="00873D08" w:rsidRDefault="00873D08" w:rsidP="00873D08">
      <w:pPr>
        <w:rPr>
          <w:lang w:val="hy-AM"/>
        </w:rPr>
      </w:pPr>
    </w:p>
    <w:p w:rsidR="00873D08" w:rsidRPr="00B3715F" w:rsidRDefault="00873D08" w:rsidP="00596783">
      <w:pPr>
        <w:pStyle w:val="mechtex"/>
        <w:jc w:val="left"/>
        <w:rPr>
          <w:rFonts w:ascii="GHEA Mariam" w:hAnsi="GHEA Mariam" w:cs="Arial Armenian"/>
          <w:sz w:val="24"/>
          <w:szCs w:val="24"/>
          <w:lang w:val="hy-AM"/>
        </w:rPr>
      </w:pPr>
      <w:r>
        <w:rPr>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73D08" w:rsidRPr="00C809E0" w:rsidRDefault="00873D08"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873D08" w:rsidRDefault="00873D08" w:rsidP="00596783">
      <w:pPr>
        <w:pStyle w:val="mechtex"/>
        <w:jc w:val="left"/>
        <w:rPr>
          <w:rFonts w:ascii="GHEA Mariam" w:hAnsi="GHEA Mariam" w:cs="Sylfaen"/>
          <w:sz w:val="24"/>
          <w:szCs w:val="24"/>
          <w:lang w:val="hy-AM"/>
        </w:rPr>
      </w:pPr>
    </w:p>
    <w:p w:rsidR="00873D08" w:rsidRPr="00873D08" w:rsidRDefault="00873D08" w:rsidP="00873D08">
      <w:pPr>
        <w:pStyle w:val="mechtex"/>
        <w:jc w:val="left"/>
        <w:rPr>
          <w:rFonts w:ascii="Arial" w:hAnsi="Arial" w:cs="Arial"/>
          <w:lang w:val="hy-AM"/>
        </w:rPr>
      </w:pPr>
      <w:r w:rsidRPr="00B3715F">
        <w:rPr>
          <w:rFonts w:ascii="GHEA Mariam" w:hAnsi="GHEA Mariam" w:cs="Sylfaen"/>
          <w:sz w:val="24"/>
          <w:szCs w:val="24"/>
          <w:lang w:val="hy-AM"/>
        </w:rPr>
        <w:t>Երևան</w:t>
      </w:r>
    </w:p>
    <w:sectPr w:rsidR="00873D08" w:rsidRPr="00873D08"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18E1" w:rsidRDefault="007018E1">
      <w:r>
        <w:separator/>
      </w:r>
    </w:p>
  </w:endnote>
  <w:endnote w:type="continuationSeparator" w:id="0">
    <w:p w:rsidR="007018E1" w:rsidRDefault="00701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63121">
      <w:rPr>
        <w:noProof/>
        <w:sz w:val="18"/>
      </w:rPr>
      <w:t>046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63121">
      <w:rPr>
        <w:noProof/>
        <w:sz w:val="18"/>
      </w:rPr>
      <w:t>046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7018E1">
    <w:pPr>
      <w:pStyle w:val="Footer"/>
    </w:pPr>
    <w:r>
      <w:fldChar w:fldCharType="begin"/>
    </w:r>
    <w:r>
      <w:instrText xml:space="preserve"> FILENAME   \* MERGEFORMAT </w:instrText>
    </w:r>
    <w:r>
      <w:fldChar w:fldCharType="separate"/>
    </w:r>
    <w:r w:rsidR="00663121">
      <w:rPr>
        <w:noProof/>
      </w:rPr>
      <w:t>046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18E1" w:rsidRDefault="007018E1">
      <w:r>
        <w:separator/>
      </w:r>
    </w:p>
  </w:footnote>
  <w:footnote w:type="continuationSeparator" w:id="0">
    <w:p w:rsidR="007018E1" w:rsidRDefault="007018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759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D0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3AD"/>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598"/>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21"/>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8E1"/>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D0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40FE87"/>
  <w15:chartTrackingRefBased/>
  <w15:docId w15:val="{53BCAACD-2275-4B9D-8191-ED4EE2C54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73D08"/>
    <w:rPr>
      <w:rFonts w:ascii="Arial Armenian" w:hAnsi="Arial Armenian"/>
      <w:sz w:val="22"/>
      <w:lang w:eastAsia="ru-RU"/>
    </w:rPr>
  </w:style>
  <w:style w:type="character" w:styleId="Strong">
    <w:name w:val="Strong"/>
    <w:uiPriority w:val="22"/>
    <w:qFormat/>
    <w:rsid w:val="00873D08"/>
    <w:rPr>
      <w:b/>
      <w:bCs/>
    </w:rPr>
  </w:style>
  <w:style w:type="paragraph" w:customStyle="1" w:styleId="CharCharCharCharCharCharCharCharCharCharChar">
    <w:name w:val="Char Char Char Знак Char Char Char Char Char Знак Char Char Char"/>
    <w:basedOn w:val="Normal"/>
    <w:rsid w:val="00873D08"/>
    <w:pPr>
      <w:spacing w:after="160" w:line="240" w:lineRule="exact"/>
    </w:pPr>
    <w:rPr>
      <w:rFonts w:ascii="Arial" w:hAnsi="Arial" w:cs="Arial"/>
      <w:lang w:eastAsia="en-US"/>
    </w:rPr>
  </w:style>
  <w:style w:type="character" w:customStyle="1" w:styleId="HeaderChar">
    <w:name w:val="Header Char"/>
    <w:basedOn w:val="DefaultParagraphFont"/>
    <w:link w:val="Header"/>
    <w:rsid w:val="00873D08"/>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73D08"/>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73D08"/>
    <w:rPr>
      <w:sz w:val="24"/>
      <w:szCs w:val="24"/>
      <w:lang w:val="hy-AM" w:eastAsia="hy-AM"/>
    </w:rPr>
  </w:style>
  <w:style w:type="character" w:customStyle="1" w:styleId="FooterChar">
    <w:name w:val="Footer Char"/>
    <w:basedOn w:val="DefaultParagraphFont"/>
    <w:link w:val="Footer"/>
    <w:locked/>
    <w:rsid w:val="00873D08"/>
    <w:rPr>
      <w:rFonts w:ascii="Arial Armenian" w:hAnsi="Arial Armenian"/>
      <w:lang w:eastAsia="ru-RU"/>
    </w:rPr>
  </w:style>
  <w:style w:type="paragraph" w:styleId="BalloonText">
    <w:name w:val="Balloon Text"/>
    <w:basedOn w:val="Normal"/>
    <w:link w:val="BalloonTextChar"/>
    <w:rsid w:val="00663121"/>
    <w:rPr>
      <w:rFonts w:ascii="Segoe UI" w:hAnsi="Segoe UI" w:cs="Segoe UI"/>
      <w:sz w:val="18"/>
      <w:szCs w:val="18"/>
    </w:rPr>
  </w:style>
  <w:style w:type="character" w:customStyle="1" w:styleId="BalloonTextChar">
    <w:name w:val="Balloon Text Char"/>
    <w:basedOn w:val="DefaultParagraphFont"/>
    <w:link w:val="BalloonText"/>
    <w:rsid w:val="0066312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274</Words>
  <Characters>1562</Characters>
  <Application>Microsoft Office Word</Application>
  <DocSecurity>0</DocSecurity>
  <Lines>13</Lines>
  <Paragraphs>3</Paragraphs>
  <ScaleCrop>false</ScaleCrop>
  <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2022-11-09T05:26:00Z</cp:lastPrinted>
  <dcterms:created xsi:type="dcterms:W3CDTF">2022-11-09T05:23:00Z</dcterms:created>
  <dcterms:modified xsi:type="dcterms:W3CDTF">2022-11-09T05:57:00Z</dcterms:modified>
</cp:coreProperties>
</file>