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C69" w:rsidRDefault="00A23C69" w:rsidP="00A23C69">
      <w:pPr>
        <w:jc w:val="center"/>
      </w:pPr>
      <w:r>
        <w:rPr>
          <w:noProof/>
          <w:lang w:val="en-GB" w:eastAsia="en-GB"/>
        </w:rPr>
        <w:drawing>
          <wp:inline distT="0" distB="0" distL="0" distR="0" wp14:anchorId="4E70D0DD" wp14:editId="590988F2">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A23C69" w:rsidRDefault="00A23C69" w:rsidP="00A23C69">
      <w:pPr>
        <w:jc w:val="center"/>
      </w:pPr>
    </w:p>
    <w:p w:rsidR="00A23C69" w:rsidRPr="00FA07D4" w:rsidRDefault="00A23C69" w:rsidP="00A23C69">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A23C69" w:rsidRPr="00790EAE" w:rsidRDefault="00A23C69" w:rsidP="00A23C69">
      <w:pPr>
        <w:pStyle w:val="mechtex"/>
        <w:rPr>
          <w:rFonts w:ascii="GHEA Mariam" w:hAnsi="GHEA Mariam"/>
          <w:b/>
        </w:rPr>
      </w:pPr>
    </w:p>
    <w:p w:rsidR="00A23C69" w:rsidRDefault="00A23C69" w:rsidP="00A23C6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521BD" w:rsidRPr="00ED721E" w:rsidRDefault="00F521BD">
      <w:pPr>
        <w:jc w:val="center"/>
        <w:rPr>
          <w:rFonts w:ascii="GHEA Mariam" w:hAnsi="GHEA Mariam"/>
          <w:sz w:val="22"/>
          <w:szCs w:val="22"/>
        </w:rPr>
      </w:pPr>
    </w:p>
    <w:p w:rsidR="00F521BD" w:rsidRPr="00ED721E" w:rsidRDefault="00F521BD" w:rsidP="00A23C69">
      <w:pPr>
        <w:rPr>
          <w:rFonts w:ascii="GHEA Mariam" w:hAnsi="GHEA Mariam"/>
          <w:sz w:val="22"/>
          <w:szCs w:val="22"/>
        </w:rPr>
      </w:pPr>
    </w:p>
    <w:p w:rsidR="00F521BD" w:rsidRPr="00ED721E" w:rsidRDefault="00F521BD">
      <w:pPr>
        <w:jc w:val="center"/>
        <w:rPr>
          <w:rFonts w:ascii="GHEA Mariam" w:hAnsi="GHEA Mariam"/>
          <w:sz w:val="22"/>
          <w:szCs w:val="22"/>
        </w:rPr>
      </w:pPr>
    </w:p>
    <w:p w:rsidR="00F521BD" w:rsidRPr="00F521BD" w:rsidRDefault="00F521BD">
      <w:pPr>
        <w:jc w:val="center"/>
        <w:rPr>
          <w:rFonts w:ascii="GHEA Mariam" w:hAnsi="GHEA Mariam"/>
          <w:sz w:val="24"/>
          <w:szCs w:val="24"/>
        </w:rPr>
      </w:pPr>
      <w:r w:rsidRPr="00F521BD">
        <w:rPr>
          <w:rFonts w:ascii="GHEA Mariam" w:hAnsi="GHEA Mariam"/>
          <w:sz w:val="24"/>
          <w:szCs w:val="24"/>
          <w:lang w:val="hy-AM"/>
        </w:rPr>
        <w:t>10</w:t>
      </w:r>
      <w:r w:rsidRPr="00F521BD">
        <w:rPr>
          <w:rFonts w:ascii="GHEA Mariam" w:hAnsi="GHEA Mariam"/>
          <w:sz w:val="24"/>
          <w:szCs w:val="24"/>
        </w:rPr>
        <w:t xml:space="preserve"> </w:t>
      </w:r>
      <w:r w:rsidRPr="00F521BD">
        <w:rPr>
          <w:rFonts w:ascii="GHEA Mariam" w:hAnsi="GHEA Mariam" w:cs="Sylfaen"/>
          <w:spacing w:val="-4"/>
          <w:sz w:val="24"/>
          <w:szCs w:val="24"/>
          <w:lang w:val="pt-BR"/>
        </w:rPr>
        <w:t>նոյեմբերի</w:t>
      </w:r>
      <w:r w:rsidRPr="00F521BD">
        <w:rPr>
          <w:rFonts w:ascii="GHEA Mariam" w:hAnsi="GHEA Mariam"/>
          <w:sz w:val="24"/>
          <w:szCs w:val="24"/>
        </w:rPr>
        <w:t xml:space="preserve"> 20</w:t>
      </w:r>
      <w:r>
        <w:rPr>
          <w:rFonts w:ascii="GHEA Mariam" w:hAnsi="GHEA Mariam"/>
          <w:sz w:val="24"/>
          <w:szCs w:val="24"/>
          <w:lang w:val="hy-AM"/>
        </w:rPr>
        <w:t>22</w:t>
      </w:r>
      <w:r w:rsidRPr="00F521BD">
        <w:rPr>
          <w:rFonts w:ascii="GHEA Mariam" w:hAnsi="GHEA Mariam"/>
          <w:sz w:val="24"/>
          <w:szCs w:val="24"/>
        </w:rPr>
        <w:t xml:space="preserve"> </w:t>
      </w:r>
      <w:r w:rsidRPr="00F521BD">
        <w:rPr>
          <w:rFonts w:ascii="GHEA Mariam" w:hAnsi="GHEA Mariam" w:cs="Sylfaen"/>
          <w:sz w:val="24"/>
          <w:szCs w:val="24"/>
        </w:rPr>
        <w:t>թվականի</w:t>
      </w:r>
      <w:r w:rsidRPr="00F521BD">
        <w:rPr>
          <w:rFonts w:ascii="GHEA Mariam" w:hAnsi="GHEA Mariam"/>
          <w:sz w:val="24"/>
          <w:szCs w:val="24"/>
        </w:rPr>
        <w:t xml:space="preserve">  N              - Ն</w:t>
      </w:r>
    </w:p>
    <w:p w:rsidR="00F521BD" w:rsidRPr="00ED721E" w:rsidRDefault="00F521BD">
      <w:pPr>
        <w:jc w:val="center"/>
        <w:rPr>
          <w:rFonts w:ascii="GHEA Mariam" w:hAnsi="GHEA Mariam"/>
          <w:sz w:val="22"/>
          <w:szCs w:val="22"/>
        </w:rPr>
      </w:pPr>
    </w:p>
    <w:p w:rsidR="00F521BD" w:rsidRDefault="00F521BD">
      <w:pPr>
        <w:jc w:val="center"/>
        <w:rPr>
          <w:rFonts w:ascii="GHEA Mariam" w:hAnsi="GHEA Mariam"/>
          <w:sz w:val="22"/>
          <w:szCs w:val="22"/>
        </w:rPr>
      </w:pPr>
    </w:p>
    <w:p w:rsidR="001117F1" w:rsidRPr="00ED721E" w:rsidRDefault="001117F1">
      <w:pPr>
        <w:jc w:val="center"/>
        <w:rPr>
          <w:rFonts w:ascii="GHEA Mariam" w:hAnsi="GHEA Mariam"/>
          <w:sz w:val="22"/>
          <w:szCs w:val="22"/>
        </w:rPr>
      </w:pPr>
    </w:p>
    <w:p w:rsidR="00A23C69" w:rsidRDefault="00F521BD" w:rsidP="00F521BD">
      <w:pPr>
        <w:pStyle w:val="NormalWeb"/>
        <w:shd w:val="clear" w:color="auto" w:fill="FFFFFF"/>
        <w:spacing w:before="0" w:beforeAutospacing="0" w:after="0" w:afterAutospacing="0"/>
        <w:jc w:val="center"/>
        <w:rPr>
          <w:rStyle w:val="Strong"/>
          <w:rFonts w:ascii="GHEA Mariam" w:hAnsi="GHEA Mariam"/>
          <w:b w:val="0"/>
          <w:color w:val="000000"/>
          <w:szCs w:val="24"/>
          <w:lang w:val="hy-AM"/>
        </w:rPr>
      </w:pPr>
      <w:r w:rsidRPr="00FE00FE">
        <w:rPr>
          <w:rStyle w:val="Strong"/>
          <w:rFonts w:ascii="GHEA Mariam" w:hAnsi="GHEA Mariam"/>
          <w:b w:val="0"/>
          <w:color w:val="000000"/>
          <w:szCs w:val="24"/>
          <w:lang w:val="hy-AM"/>
        </w:rPr>
        <w:t xml:space="preserve">ՌԱԶՄԱԿԱՆ ԴՐՈՒԹՅԱՆ ԺԱՄԱՆԱԿ ՌԱԶՄԱՏՐԱՆՍՊՈՐՏԱՅԻՆ ՊԱՐՏԱԿԱՆՈՒԹՅՈՒՆ ՈՒՆԵՑՈՂ ՄԱՐՄԻՆՆԵՐԻՆ ՊԱՏԿԱՆՈՂ </w:t>
      </w:r>
      <w:r w:rsidRPr="00A23C69">
        <w:rPr>
          <w:rStyle w:val="Strong"/>
          <w:rFonts w:ascii="GHEA Mariam" w:hAnsi="GHEA Mariam"/>
          <w:b w:val="0"/>
          <w:color w:val="000000"/>
          <w:spacing w:val="-6"/>
          <w:szCs w:val="24"/>
          <w:lang w:val="hy-AM"/>
        </w:rPr>
        <w:t>ՏՐԱՆՍՊՈՐՏԱՅԻՆ ՄԻՋՈՑՆԵՐԻ ՆԵՐԳՐԱՎՄԱՆ ԺԱՄԱՆԱԿԱՀԱՏՎԱԾՈՒՄ</w:t>
      </w:r>
      <w:r w:rsidRPr="00FE00FE">
        <w:rPr>
          <w:rStyle w:val="Strong"/>
          <w:rFonts w:ascii="GHEA Mariam" w:hAnsi="GHEA Mariam"/>
          <w:b w:val="0"/>
          <w:color w:val="000000"/>
          <w:szCs w:val="24"/>
          <w:lang w:val="hy-AM"/>
        </w:rPr>
        <w:t xml:space="preserve"> ՏՐԱՆՍՊՈՐՏԱՅԻՆ ՄԻՋՈՑՆԵՐԻՆ</w:t>
      </w:r>
      <w:r w:rsidR="00A23C69">
        <w:rPr>
          <w:rStyle w:val="Strong"/>
          <w:rFonts w:ascii="GHEA Mariam" w:hAnsi="GHEA Mariam"/>
          <w:b w:val="0"/>
          <w:color w:val="000000"/>
          <w:szCs w:val="24"/>
          <w:lang w:val="en-GB"/>
        </w:rPr>
        <w:t xml:space="preserve"> </w:t>
      </w:r>
      <w:r w:rsidRPr="00FE00FE">
        <w:rPr>
          <w:rStyle w:val="Strong"/>
          <w:rFonts w:ascii="GHEA Mariam" w:hAnsi="GHEA Mariam"/>
          <w:b w:val="0"/>
          <w:color w:val="000000"/>
          <w:szCs w:val="24"/>
          <w:lang w:val="hy-AM"/>
        </w:rPr>
        <w:t>ՀԱՍՑՎԱԾ ՆՅՈՒԹԱԿԱՆ ՎՆԱՍԻ ԴԻՄԱՑ ՖԻԶԻԿԱԿԱՆ ԵՎ ԻՐԱՎԱԲԱՆԱԿԱՆ ԱՆՁԱՆՑ ՀԱՄԱՐԺԵՔ ՓՈԽՀԱՏՈՒՑՈՒՄ</w:t>
      </w:r>
      <w:r w:rsidR="00A23C69">
        <w:rPr>
          <w:rStyle w:val="Strong"/>
          <w:rFonts w:ascii="GHEA Mariam" w:hAnsi="GHEA Mariam"/>
          <w:b w:val="0"/>
          <w:color w:val="000000"/>
          <w:szCs w:val="24"/>
          <w:lang w:val="en-GB"/>
        </w:rPr>
        <w:t xml:space="preserve"> </w:t>
      </w:r>
      <w:r w:rsidRPr="00F521BD">
        <w:rPr>
          <w:rStyle w:val="Strong"/>
          <w:rFonts w:ascii="GHEA Mariam" w:hAnsi="GHEA Mariam"/>
          <w:b w:val="0"/>
          <w:color w:val="000000"/>
          <w:spacing w:val="-8"/>
          <w:szCs w:val="24"/>
          <w:lang w:val="hy-AM"/>
        </w:rPr>
        <w:t xml:space="preserve">ՏՐԱՄԱԴՐԵԼՈՒ, ԻՆՉՊԵՍ ՆԱԵՎ </w:t>
      </w:r>
      <w:r w:rsidRPr="00F521BD">
        <w:rPr>
          <w:rFonts w:ascii="GHEA Mariam" w:hAnsi="GHEA Mariam"/>
          <w:color w:val="000000"/>
          <w:spacing w:val="-8"/>
          <w:szCs w:val="24"/>
          <w:lang w:val="hy-AM"/>
        </w:rPr>
        <w:t>«</w:t>
      </w:r>
      <w:r w:rsidRPr="00F521BD">
        <w:rPr>
          <w:rStyle w:val="Strong"/>
          <w:rFonts w:ascii="GHEA Mariam" w:hAnsi="GHEA Mariam"/>
          <w:b w:val="0"/>
          <w:color w:val="000000"/>
          <w:spacing w:val="-8"/>
          <w:szCs w:val="24"/>
          <w:lang w:val="hy-AM"/>
        </w:rPr>
        <w:t>ՀԱՅԱՍՏԱՆԻ ՀԱՆՐԱՊԵՏՈՒԹՅԱՆ 2022</w:t>
      </w:r>
      <w:r w:rsidRPr="00FE00FE">
        <w:rPr>
          <w:rStyle w:val="Strong"/>
          <w:rFonts w:ascii="GHEA Mariam" w:hAnsi="GHEA Mariam"/>
          <w:b w:val="0"/>
          <w:color w:val="000000"/>
          <w:szCs w:val="24"/>
          <w:lang w:val="hy-AM"/>
        </w:rPr>
        <w:t xml:space="preserve"> ԹՎԱԿԱՆԻ ՊԵՏԱԿԱՆ ԲՅՈՒՋԵԻ ՄԱՍԻՆ</w:t>
      </w:r>
      <w:r w:rsidRPr="00FE00FE">
        <w:rPr>
          <w:rFonts w:ascii="GHEA Mariam" w:hAnsi="GHEA Mariam"/>
          <w:color w:val="000000"/>
          <w:szCs w:val="24"/>
          <w:lang w:val="hy-AM"/>
        </w:rPr>
        <w:t>» ՕՐԵՆՔՈՒՄ ՎԵՐԱԲԱՇԽՈՒՄ, ՀԱՅԱՍՏԱՆԻ ՀԱՆՐԱՊԵՏՈՒԹՅԱՆ</w:t>
      </w:r>
      <w:r w:rsidRPr="00FE00FE">
        <w:rPr>
          <w:rStyle w:val="Strong"/>
          <w:rFonts w:ascii="GHEA Mariam" w:hAnsi="GHEA Mariam"/>
          <w:b w:val="0"/>
          <w:color w:val="000000"/>
          <w:szCs w:val="24"/>
          <w:lang w:val="hy-AM"/>
        </w:rPr>
        <w:t xml:space="preserve"> ԿԱՌԱՎԱՐՈՒԹՅԱՆ 2021 ԹՎԱԿԱՆԻ ԴԵԿՏԵՄԲԵՐԻ 23-Ի N 2121-Ն </w:t>
      </w:r>
    </w:p>
    <w:p w:rsidR="00A23C69" w:rsidRPr="00A23C69" w:rsidRDefault="00F521BD" w:rsidP="00F521BD">
      <w:pPr>
        <w:pStyle w:val="NormalWeb"/>
        <w:shd w:val="clear" w:color="auto" w:fill="FFFFFF"/>
        <w:spacing w:before="0" w:beforeAutospacing="0" w:after="0" w:afterAutospacing="0"/>
        <w:jc w:val="center"/>
        <w:rPr>
          <w:rStyle w:val="Strong"/>
          <w:rFonts w:ascii="GHEA Mariam" w:hAnsi="GHEA Mariam"/>
          <w:b w:val="0"/>
          <w:color w:val="000000"/>
          <w:spacing w:val="-6"/>
          <w:szCs w:val="24"/>
          <w:lang w:val="hy-AM"/>
        </w:rPr>
      </w:pPr>
      <w:r w:rsidRPr="00A23C69">
        <w:rPr>
          <w:rStyle w:val="Strong"/>
          <w:rFonts w:ascii="GHEA Mariam" w:hAnsi="GHEA Mariam"/>
          <w:b w:val="0"/>
          <w:color w:val="000000"/>
          <w:spacing w:val="-6"/>
          <w:szCs w:val="24"/>
          <w:lang w:val="hy-AM"/>
        </w:rPr>
        <w:t xml:space="preserve">ՈՐՈՇՄԱՆ ՄԵՋ ՓՈՓՈԽՈՒԹՅՈՒՆՆԵՐ </w:t>
      </w:r>
      <w:r w:rsidR="00A23C69" w:rsidRPr="00A23C69">
        <w:rPr>
          <w:rStyle w:val="Strong"/>
          <w:rFonts w:ascii="GHEA Mariam" w:hAnsi="GHEA Mariam"/>
          <w:b w:val="0"/>
          <w:color w:val="000000"/>
          <w:spacing w:val="-6"/>
          <w:szCs w:val="24"/>
          <w:lang w:val="hy-AM"/>
        </w:rPr>
        <w:t xml:space="preserve">ՈՒ </w:t>
      </w:r>
      <w:r w:rsidRPr="00A23C69">
        <w:rPr>
          <w:rStyle w:val="Strong"/>
          <w:rFonts w:ascii="GHEA Mariam" w:hAnsi="GHEA Mariam"/>
          <w:b w:val="0"/>
          <w:color w:val="000000"/>
          <w:spacing w:val="-6"/>
          <w:szCs w:val="24"/>
          <w:lang w:val="hy-AM"/>
        </w:rPr>
        <w:t xml:space="preserve">ԼՐԱՑՈՒՄՆԵՐ ԿԱՏԱՐԵԼՈՒ </w:t>
      </w:r>
    </w:p>
    <w:p w:rsidR="00F521BD" w:rsidRDefault="00A23C69" w:rsidP="00F521BD">
      <w:pPr>
        <w:pStyle w:val="NormalWeb"/>
        <w:shd w:val="clear" w:color="auto" w:fill="FFFFFF"/>
        <w:spacing w:before="0" w:beforeAutospacing="0" w:after="0" w:afterAutospacing="0"/>
        <w:jc w:val="center"/>
        <w:rPr>
          <w:rStyle w:val="Strong"/>
          <w:rFonts w:ascii="GHEA Mariam" w:hAnsi="GHEA Mariam"/>
          <w:b w:val="0"/>
          <w:color w:val="000000"/>
          <w:szCs w:val="24"/>
          <w:lang w:val="hy-AM"/>
        </w:rPr>
      </w:pPr>
      <w:r w:rsidRPr="00FE00FE">
        <w:rPr>
          <w:rStyle w:val="Strong"/>
          <w:rFonts w:ascii="GHEA Mariam" w:hAnsi="GHEA Mariam"/>
          <w:b w:val="0"/>
          <w:color w:val="000000"/>
          <w:szCs w:val="24"/>
          <w:lang w:val="hy-AM"/>
        </w:rPr>
        <w:t xml:space="preserve">ԵՎ </w:t>
      </w:r>
      <w:r w:rsidR="00F521BD" w:rsidRPr="00FE00FE">
        <w:rPr>
          <w:rStyle w:val="Strong"/>
          <w:rFonts w:ascii="GHEA Mariam" w:hAnsi="GHEA Mariam"/>
          <w:b w:val="0"/>
          <w:color w:val="000000"/>
          <w:szCs w:val="24"/>
          <w:lang w:val="hy-AM"/>
        </w:rPr>
        <w:t>ՀԱՅԱՍՏԱՆԻ ՀԱՆՐԱՊԵՏՈՒԹՅԱՆ ՊԱՇՏՊԱՆՈՒԹՅԱՆ ՆԱԽԱՐԱՐՈՒԹՅԱՆԸ ԳՈՒՄԱՐ ՀԱՏԿԱՑՆԵԼՈՒ</w:t>
      </w:r>
      <w:r w:rsidRPr="00A23C69">
        <w:rPr>
          <w:rStyle w:val="Strong"/>
          <w:rFonts w:ascii="GHEA Mariam" w:hAnsi="GHEA Mariam"/>
          <w:b w:val="0"/>
          <w:color w:val="000000"/>
          <w:szCs w:val="24"/>
          <w:lang w:val="hy-AM"/>
        </w:rPr>
        <w:t xml:space="preserve"> </w:t>
      </w:r>
      <w:r w:rsidR="00F521BD" w:rsidRPr="00FE00FE">
        <w:rPr>
          <w:rStyle w:val="Strong"/>
          <w:rFonts w:ascii="GHEA Mariam" w:hAnsi="GHEA Mariam"/>
          <w:b w:val="0"/>
          <w:color w:val="000000"/>
          <w:szCs w:val="24"/>
          <w:lang w:val="hy-AM"/>
        </w:rPr>
        <w:t>ՄԱՍԻՆ</w:t>
      </w:r>
    </w:p>
    <w:p w:rsidR="00F521BD" w:rsidRPr="00FE00FE" w:rsidRDefault="00F521BD" w:rsidP="00F521BD">
      <w:pPr>
        <w:pStyle w:val="NormalWeb"/>
        <w:shd w:val="clear" w:color="auto" w:fill="FFFFFF"/>
        <w:spacing w:before="0" w:beforeAutospacing="0" w:after="0" w:afterAutospacing="0"/>
        <w:jc w:val="center"/>
        <w:rPr>
          <w:rFonts w:ascii="GHEA Mariam" w:hAnsi="GHEA Mariam"/>
          <w:bCs/>
          <w:color w:val="000000"/>
          <w:szCs w:val="24"/>
          <w:lang w:val="hy-AM"/>
        </w:rPr>
      </w:pPr>
      <w:r w:rsidRPr="00F521BD">
        <w:rPr>
          <w:rStyle w:val="Strong"/>
          <w:rFonts w:ascii="GHEA Mariam" w:hAnsi="GHEA Mariam" w:cs="Arial Armenian"/>
          <w:b w:val="0"/>
          <w:bCs w:val="0"/>
          <w:color w:val="000000"/>
          <w:spacing w:val="-4"/>
          <w:szCs w:val="22"/>
          <w:lang w:val="pt-BR" w:eastAsia="en-US"/>
        </w:rPr>
        <w:t>---------------------------------------------------------------------------------------------------------</w:t>
      </w:r>
      <w:r w:rsidRPr="00F521BD">
        <w:rPr>
          <w:rStyle w:val="Strong"/>
          <w:rFonts w:ascii="GHEA Mariam" w:hAnsi="GHEA Mariam" w:cs="Arial Armenian"/>
          <w:b w:val="0"/>
          <w:bCs w:val="0"/>
          <w:color w:val="000000"/>
          <w:spacing w:val="-6"/>
          <w:szCs w:val="22"/>
          <w:lang w:val="fr-FR" w:eastAsia="en-US"/>
        </w:rPr>
        <w:t>-</w:t>
      </w:r>
      <w:r w:rsidRPr="00F521BD">
        <w:rPr>
          <w:rStyle w:val="Strong"/>
          <w:rFonts w:ascii="GHEA Mariam" w:hAnsi="GHEA Mariam" w:cs="Arial Armenian"/>
          <w:b w:val="0"/>
          <w:bCs w:val="0"/>
          <w:color w:val="000000"/>
          <w:spacing w:val="-8"/>
          <w:szCs w:val="22"/>
          <w:lang w:val="pt-BR"/>
        </w:rPr>
        <w:t>-------</w:t>
      </w:r>
    </w:p>
    <w:p w:rsidR="00F521BD" w:rsidRPr="00FE00FE" w:rsidRDefault="00F521BD" w:rsidP="00F521BD">
      <w:pPr>
        <w:pStyle w:val="NormalWeb"/>
        <w:shd w:val="clear" w:color="auto" w:fill="FFFFFF"/>
        <w:spacing w:before="0" w:beforeAutospacing="0" w:after="0" w:afterAutospacing="0"/>
        <w:ind w:firstLine="375"/>
        <w:rPr>
          <w:rFonts w:ascii="GHEA Mariam" w:hAnsi="GHEA Mariam" w:cs="Calibri"/>
          <w:color w:val="000000"/>
          <w:szCs w:val="24"/>
          <w:lang w:val="hy-AM"/>
        </w:rPr>
      </w:pPr>
      <w:r w:rsidRPr="00FE00FE">
        <w:rPr>
          <w:rFonts w:ascii="Calibri" w:hAnsi="Calibri" w:cs="Calibri"/>
          <w:color w:val="000000"/>
          <w:szCs w:val="24"/>
          <w:lang w:val="hy-AM"/>
        </w:rPr>
        <w:t> </w:t>
      </w:r>
    </w:p>
    <w:p w:rsidR="00F521BD" w:rsidRPr="00FE00FE" w:rsidRDefault="00F521BD" w:rsidP="00F521BD">
      <w:pPr>
        <w:pStyle w:val="NormalWeb"/>
        <w:shd w:val="clear" w:color="auto" w:fill="FFFFFF"/>
        <w:spacing w:before="0" w:beforeAutospacing="0" w:after="0" w:afterAutospacing="0"/>
        <w:ind w:firstLine="375"/>
        <w:rPr>
          <w:rFonts w:ascii="GHEA Mariam" w:hAnsi="GHEA Mariam"/>
          <w:color w:val="000000"/>
          <w:szCs w:val="24"/>
          <w:lang w:val="hy-AM"/>
        </w:rPr>
      </w:pPr>
    </w:p>
    <w:p w:rsidR="00F521BD" w:rsidRPr="00FE00FE" w:rsidRDefault="00F521BD" w:rsidP="001117F1">
      <w:pPr>
        <w:pStyle w:val="NormalWeb"/>
        <w:shd w:val="clear" w:color="auto" w:fill="FFFFFF"/>
        <w:spacing w:before="0" w:beforeAutospacing="0" w:after="0" w:afterAutospacing="0" w:line="384" w:lineRule="auto"/>
        <w:ind w:firstLine="567"/>
        <w:jc w:val="both"/>
        <w:rPr>
          <w:rStyle w:val="Emphasis"/>
          <w:rFonts w:ascii="GHEA Mariam" w:hAnsi="GHEA Mariam"/>
          <w:bCs/>
          <w:i w:val="0"/>
          <w:color w:val="000000"/>
          <w:szCs w:val="24"/>
          <w:lang w:val="hy-AM"/>
        </w:rPr>
      </w:pPr>
      <w:r w:rsidRPr="00FE00FE">
        <w:rPr>
          <w:rFonts w:ascii="GHEA Mariam" w:hAnsi="GHEA Mariam"/>
          <w:color w:val="000000"/>
          <w:szCs w:val="24"/>
          <w:lang w:val="hy-AM"/>
        </w:rPr>
        <w:t>Ղեկավարվելով «Պաշտպանության մասին» օրենքի 28-րդ հոդվածի 4-րդ</w:t>
      </w:r>
      <w:r w:rsidR="00D41859">
        <w:rPr>
          <w:rFonts w:ascii="GHEA Mariam" w:hAnsi="GHEA Mariam"/>
          <w:color w:val="000000"/>
          <w:szCs w:val="24"/>
          <w:lang w:val="hy-AM"/>
        </w:rPr>
        <w:t>,</w:t>
      </w:r>
      <w:r w:rsidRPr="00FE00FE">
        <w:rPr>
          <w:rFonts w:ascii="GHEA Mariam" w:hAnsi="GHEA Mariam"/>
          <w:color w:val="000000"/>
          <w:szCs w:val="24"/>
          <w:lang w:val="hy-AM"/>
        </w:rPr>
        <w:t xml:space="preserve"> «Ռազմական դրության իրավական ռեժիմի մասին» օրենքի 8.1-ին հոդվածի 16-րդ </w:t>
      </w:r>
      <w:r w:rsidRPr="001117F1">
        <w:rPr>
          <w:rFonts w:ascii="GHEA Mariam" w:hAnsi="GHEA Mariam"/>
          <w:color w:val="000000"/>
          <w:spacing w:val="-6"/>
          <w:szCs w:val="24"/>
          <w:lang w:val="hy-AM"/>
        </w:rPr>
        <w:t>ու «Հայաստանի Հանրապետության բյուջետային համակարգի մասին» օրենքի 19-</w:t>
      </w:r>
      <w:r w:rsidRPr="00FE00FE">
        <w:rPr>
          <w:rFonts w:ascii="GHEA Mariam" w:hAnsi="GHEA Mariam"/>
          <w:color w:val="000000"/>
          <w:szCs w:val="24"/>
          <w:lang w:val="hy-AM"/>
        </w:rPr>
        <w:t>րդ և 23-րդ հոդվածների 3-րդ մասերով, Հայաստանի Հանրապետության կառավա</w:t>
      </w:r>
      <w:r w:rsidR="00D81F4B">
        <w:rPr>
          <w:rFonts w:ascii="GHEA Mariam" w:hAnsi="GHEA Mariam"/>
          <w:color w:val="000000"/>
          <w:szCs w:val="24"/>
          <w:lang w:val="hy-AM"/>
        </w:rPr>
        <w:softHyphen/>
      </w:r>
      <w:r w:rsidRPr="00FE00FE">
        <w:rPr>
          <w:rFonts w:ascii="GHEA Mariam" w:hAnsi="GHEA Mariam"/>
          <w:color w:val="000000"/>
          <w:szCs w:val="24"/>
          <w:lang w:val="hy-AM"/>
        </w:rPr>
        <w:t xml:space="preserve">րության </w:t>
      </w:r>
      <w:r w:rsidRPr="00D81F4B">
        <w:rPr>
          <w:rFonts w:ascii="GHEA Mariam" w:hAnsi="GHEA Mariam"/>
          <w:color w:val="000000"/>
          <w:spacing w:val="-2"/>
          <w:szCs w:val="24"/>
          <w:lang w:val="hy-AM"/>
        </w:rPr>
        <w:t>2007 թվականի հուլիսի 19-ի N 832-Ն որոշմամբ հաստատված կարգի 6-րդ և 7-րդ, 2007 թվականի օգոստոսի 9-ի N 905-Ն որոշմամբ հաստատված կարգի 6-րդ և 8-ր</w:t>
      </w:r>
      <w:r w:rsidRPr="00FE00FE">
        <w:rPr>
          <w:rFonts w:ascii="GHEA Mariam" w:hAnsi="GHEA Mariam"/>
          <w:color w:val="000000"/>
          <w:szCs w:val="24"/>
          <w:lang w:val="hy-AM"/>
        </w:rPr>
        <w:t xml:space="preserve">դ, 2010 թվականի սեպտեմբերի 9-ի N 1186-Ն որոշմամբ հաստատված կարգի </w:t>
      </w:r>
      <w:r w:rsidRPr="00FE00FE">
        <w:rPr>
          <w:rFonts w:ascii="GHEA Mariam" w:hAnsi="GHEA Mariam"/>
          <w:color w:val="000000"/>
          <w:szCs w:val="24"/>
          <w:lang w:val="hy-AM"/>
        </w:rPr>
        <w:lastRenderedPageBreak/>
        <w:t xml:space="preserve">3-րդ և 11-րդ ու 2021 թվականի մայիսի 6-ի N 736-Ն որոշման </w:t>
      </w:r>
      <w:r w:rsidR="00D81F4B" w:rsidRPr="00FE00FE">
        <w:rPr>
          <w:rFonts w:ascii="GHEA Mariam" w:hAnsi="GHEA Mariam"/>
          <w:color w:val="000000"/>
          <w:szCs w:val="24"/>
          <w:lang w:val="hy-AM"/>
        </w:rPr>
        <w:t>N</w:t>
      </w:r>
      <w:r w:rsidR="00D81F4B" w:rsidRPr="00FE00FE">
        <w:rPr>
          <w:rFonts w:ascii="GHEA Mariam" w:hAnsi="GHEA Mariam"/>
          <w:color w:val="000000"/>
          <w:szCs w:val="24"/>
          <w:lang w:val="hy-AM"/>
        </w:rPr>
        <w:t xml:space="preserve"> </w:t>
      </w:r>
      <w:r w:rsidRPr="00FE00FE">
        <w:rPr>
          <w:rFonts w:ascii="GHEA Mariam" w:hAnsi="GHEA Mariam"/>
          <w:color w:val="000000"/>
          <w:szCs w:val="24"/>
          <w:lang w:val="hy-AM"/>
        </w:rPr>
        <w:t>1</w:t>
      </w:r>
      <w:r w:rsidR="00D81F4B">
        <w:rPr>
          <w:rFonts w:ascii="GHEA Mariam" w:hAnsi="GHEA Mariam"/>
          <w:color w:val="000000"/>
          <w:szCs w:val="24"/>
          <w:lang w:val="hy-AM"/>
        </w:rPr>
        <w:t xml:space="preserve"> </w:t>
      </w:r>
      <w:r w:rsidRPr="00FE00FE">
        <w:rPr>
          <w:rFonts w:ascii="GHEA Mariam" w:hAnsi="GHEA Mariam"/>
          <w:color w:val="000000"/>
          <w:szCs w:val="24"/>
          <w:lang w:val="hy-AM"/>
        </w:rPr>
        <w:t xml:space="preserve">հավելվածով սահմանված կարգի 12-րդ կետերով` </w:t>
      </w:r>
      <w:r w:rsidR="001117F1" w:rsidRPr="001117F1">
        <w:rPr>
          <w:rFonts w:ascii="GHEA Mariam" w:hAnsi="GHEA Mariam" w:cs="Sylfaen"/>
          <w:color w:val="000000"/>
          <w:szCs w:val="24"/>
          <w:lang w:val="hy-AM"/>
        </w:rPr>
        <w:t>Հայաստանի</w:t>
      </w:r>
      <w:r w:rsidR="001117F1" w:rsidRPr="001117F1">
        <w:rPr>
          <w:rFonts w:ascii="GHEA Mariam" w:hAnsi="GHEA Mariam" w:cs="Arial Armenian"/>
          <w:color w:val="000000"/>
          <w:szCs w:val="24"/>
          <w:lang w:val="hy-AM"/>
        </w:rPr>
        <w:t xml:space="preserve"> </w:t>
      </w:r>
      <w:r w:rsidR="001117F1" w:rsidRPr="001117F1">
        <w:rPr>
          <w:rFonts w:ascii="GHEA Mariam" w:hAnsi="GHEA Mariam" w:cs="Sylfaen"/>
          <w:color w:val="000000"/>
          <w:szCs w:val="24"/>
          <w:lang w:val="hy-AM"/>
        </w:rPr>
        <w:t>Հանրապետության</w:t>
      </w:r>
      <w:r w:rsidR="001117F1" w:rsidRPr="001117F1">
        <w:rPr>
          <w:rFonts w:ascii="GHEA Mariam" w:hAnsi="GHEA Mariam" w:cs="Arial Armenian"/>
          <w:color w:val="000000"/>
          <w:szCs w:val="24"/>
          <w:lang w:val="hy-AM"/>
        </w:rPr>
        <w:t xml:space="preserve"> </w:t>
      </w:r>
      <w:r w:rsidR="001117F1" w:rsidRPr="001117F1">
        <w:rPr>
          <w:rFonts w:ascii="GHEA Mariam" w:hAnsi="GHEA Mariam" w:cs="Sylfaen"/>
          <w:color w:val="000000"/>
          <w:szCs w:val="24"/>
          <w:lang w:val="hy-AM"/>
        </w:rPr>
        <w:t>կառավա</w:t>
      </w:r>
      <w:r w:rsidR="00D81F4B">
        <w:rPr>
          <w:rFonts w:ascii="GHEA Mariam" w:hAnsi="GHEA Mariam" w:cs="Sylfaen"/>
          <w:color w:val="000000"/>
          <w:szCs w:val="24"/>
          <w:lang w:val="hy-AM"/>
        </w:rPr>
        <w:softHyphen/>
      </w:r>
      <w:r w:rsidR="001117F1" w:rsidRPr="001117F1">
        <w:rPr>
          <w:rFonts w:ascii="GHEA Mariam" w:hAnsi="GHEA Mariam" w:cs="Sylfaen"/>
          <w:color w:val="000000"/>
          <w:szCs w:val="24"/>
          <w:lang w:val="hy-AM"/>
        </w:rPr>
        <w:t>րու</w:t>
      </w:r>
      <w:r w:rsidR="00D81F4B">
        <w:rPr>
          <w:rFonts w:ascii="GHEA Mariam" w:hAnsi="GHEA Mariam" w:cs="Sylfaen"/>
          <w:color w:val="000000"/>
          <w:szCs w:val="24"/>
          <w:lang w:val="hy-AM"/>
        </w:rPr>
        <w:softHyphen/>
      </w:r>
      <w:r w:rsidR="001117F1" w:rsidRPr="001117F1">
        <w:rPr>
          <w:rFonts w:ascii="GHEA Mariam" w:hAnsi="GHEA Mariam" w:cs="Sylfaen"/>
          <w:color w:val="000000"/>
          <w:szCs w:val="24"/>
          <w:lang w:val="hy-AM"/>
        </w:rPr>
        <w:t>թյունը</w:t>
      </w:r>
      <w:r w:rsidR="001117F1" w:rsidRPr="001117F1">
        <w:rPr>
          <w:rFonts w:ascii="GHEA Mariam" w:hAnsi="GHEA Mariam" w:cs="Arial Armenian"/>
          <w:color w:val="000000"/>
          <w:szCs w:val="24"/>
          <w:lang w:val="hy-AM"/>
        </w:rPr>
        <w:t xml:space="preserve">   </w:t>
      </w:r>
      <w:r w:rsidR="001117F1" w:rsidRPr="001117F1">
        <w:rPr>
          <w:rFonts w:ascii="GHEA Mariam" w:hAnsi="GHEA Mariam" w:cs="Sylfaen"/>
          <w:color w:val="000000"/>
          <w:szCs w:val="24"/>
          <w:lang w:val="hy-AM"/>
        </w:rPr>
        <w:t>ո</w:t>
      </w:r>
      <w:r w:rsidR="001117F1" w:rsidRPr="001117F1">
        <w:rPr>
          <w:rFonts w:ascii="GHEA Mariam" w:hAnsi="GHEA Mariam" w:cs="Arial Armenian"/>
          <w:color w:val="000000"/>
          <w:szCs w:val="24"/>
          <w:lang w:val="hy-AM"/>
        </w:rPr>
        <w:t xml:space="preserve"> </w:t>
      </w:r>
      <w:r w:rsidR="001117F1" w:rsidRPr="001117F1">
        <w:rPr>
          <w:rFonts w:ascii="GHEA Mariam" w:hAnsi="GHEA Mariam" w:cs="Sylfaen"/>
          <w:color w:val="000000"/>
          <w:szCs w:val="24"/>
          <w:lang w:val="hy-AM"/>
        </w:rPr>
        <w:t>ր</w:t>
      </w:r>
      <w:r w:rsidR="001117F1" w:rsidRPr="001117F1">
        <w:rPr>
          <w:rFonts w:ascii="GHEA Mariam" w:hAnsi="GHEA Mariam" w:cs="Arial Armenian"/>
          <w:color w:val="000000"/>
          <w:szCs w:val="24"/>
          <w:lang w:val="hy-AM"/>
        </w:rPr>
        <w:t xml:space="preserve"> </w:t>
      </w:r>
      <w:r w:rsidR="001117F1" w:rsidRPr="001117F1">
        <w:rPr>
          <w:rFonts w:ascii="GHEA Mariam" w:hAnsi="GHEA Mariam" w:cs="Sylfaen"/>
          <w:color w:val="000000"/>
          <w:szCs w:val="24"/>
          <w:lang w:val="hy-AM"/>
        </w:rPr>
        <w:t>ո</w:t>
      </w:r>
      <w:r w:rsidR="001117F1" w:rsidRPr="001117F1">
        <w:rPr>
          <w:rFonts w:ascii="GHEA Mariam" w:hAnsi="GHEA Mariam" w:cs="Arial Armenian"/>
          <w:color w:val="000000"/>
          <w:szCs w:val="24"/>
          <w:lang w:val="hy-AM"/>
        </w:rPr>
        <w:t xml:space="preserve"> </w:t>
      </w:r>
      <w:r w:rsidR="001117F1" w:rsidRPr="001117F1">
        <w:rPr>
          <w:rFonts w:ascii="GHEA Mariam" w:hAnsi="GHEA Mariam" w:cs="Sylfaen"/>
          <w:color w:val="000000"/>
          <w:szCs w:val="24"/>
          <w:lang w:val="hy-AM"/>
        </w:rPr>
        <w:t>շ</w:t>
      </w:r>
      <w:r w:rsidR="001117F1" w:rsidRPr="001117F1">
        <w:rPr>
          <w:rFonts w:ascii="GHEA Mariam" w:hAnsi="GHEA Mariam" w:cs="Arial Armenian"/>
          <w:color w:val="000000"/>
          <w:szCs w:val="24"/>
          <w:lang w:val="hy-AM"/>
        </w:rPr>
        <w:t xml:space="preserve"> </w:t>
      </w:r>
      <w:r w:rsidR="001117F1" w:rsidRPr="001117F1">
        <w:rPr>
          <w:rFonts w:ascii="GHEA Mariam" w:hAnsi="GHEA Mariam" w:cs="Sylfaen"/>
          <w:color w:val="000000"/>
          <w:szCs w:val="24"/>
          <w:lang w:val="hy-AM"/>
        </w:rPr>
        <w:t>ու</w:t>
      </w:r>
      <w:r w:rsidR="001117F1" w:rsidRPr="001117F1">
        <w:rPr>
          <w:rFonts w:ascii="GHEA Mariam" w:hAnsi="GHEA Mariam" w:cs="Arial Armenian"/>
          <w:color w:val="000000"/>
          <w:szCs w:val="24"/>
          <w:lang w:val="hy-AM"/>
        </w:rPr>
        <w:t xml:space="preserve"> </w:t>
      </w:r>
      <w:r w:rsidR="001117F1" w:rsidRPr="001117F1">
        <w:rPr>
          <w:rFonts w:ascii="GHEA Mariam" w:hAnsi="GHEA Mariam" w:cs="Sylfaen"/>
          <w:color w:val="000000"/>
          <w:szCs w:val="24"/>
          <w:lang w:val="hy-AM"/>
        </w:rPr>
        <w:t>մ</w:t>
      </w:r>
      <w:r w:rsidR="00853720">
        <w:rPr>
          <w:rFonts w:ascii="GHEA Mariam" w:hAnsi="GHEA Mariam" w:cs="Arial Armenian"/>
          <w:color w:val="000000"/>
          <w:szCs w:val="24"/>
          <w:lang w:val="hy-AM"/>
        </w:rPr>
        <w:t xml:space="preserve">   </w:t>
      </w:r>
      <w:r w:rsidR="001117F1" w:rsidRPr="001117F1">
        <w:rPr>
          <w:rFonts w:ascii="GHEA Mariam" w:hAnsi="GHEA Mariam" w:cs="Arial Armenian"/>
          <w:color w:val="000000"/>
          <w:szCs w:val="24"/>
          <w:lang w:val="hy-AM"/>
        </w:rPr>
        <w:t xml:space="preserve"> </w:t>
      </w:r>
      <w:r w:rsidR="001117F1" w:rsidRPr="001117F1">
        <w:rPr>
          <w:rFonts w:ascii="GHEA Mariam" w:hAnsi="GHEA Mariam" w:cs="Sylfaen"/>
          <w:color w:val="000000"/>
          <w:szCs w:val="24"/>
          <w:lang w:val="hy-AM"/>
        </w:rPr>
        <w:t>է</w:t>
      </w:r>
      <w:r w:rsidR="001117F1" w:rsidRPr="001117F1">
        <w:rPr>
          <w:rFonts w:ascii="GHEA Mariam" w:hAnsi="GHEA Mariam" w:cs="Arial Armenian"/>
          <w:color w:val="000000"/>
          <w:szCs w:val="24"/>
          <w:lang w:val="hy-AM"/>
        </w:rPr>
        <w:t>.</w:t>
      </w:r>
    </w:p>
    <w:p w:rsidR="00F521BD" w:rsidRPr="00FE00FE" w:rsidRDefault="00F521BD" w:rsidP="001117F1">
      <w:pPr>
        <w:pStyle w:val="NormalWeb"/>
        <w:shd w:val="clear" w:color="auto" w:fill="FFFFFF"/>
        <w:tabs>
          <w:tab w:val="left" w:pos="0"/>
        </w:tabs>
        <w:spacing w:before="0" w:beforeAutospacing="0" w:after="0" w:afterAutospacing="0" w:line="384" w:lineRule="auto"/>
        <w:ind w:firstLine="567"/>
        <w:jc w:val="both"/>
        <w:rPr>
          <w:rStyle w:val="Emphasis"/>
          <w:rFonts w:ascii="GHEA Mariam" w:hAnsi="GHEA Mariam"/>
          <w:bCs/>
          <w:i w:val="0"/>
          <w:color w:val="000000"/>
          <w:szCs w:val="24"/>
          <w:lang w:val="hy-AM"/>
        </w:rPr>
      </w:pPr>
      <w:r w:rsidRPr="001117F1">
        <w:rPr>
          <w:rStyle w:val="Emphasis"/>
          <w:rFonts w:ascii="GHEA Mariam" w:hAnsi="GHEA Mariam"/>
          <w:bCs/>
          <w:i w:val="0"/>
          <w:color w:val="000000"/>
          <w:spacing w:val="-8"/>
          <w:szCs w:val="24"/>
          <w:lang w:val="hy-AM"/>
        </w:rPr>
        <w:t xml:space="preserve">1. </w:t>
      </w:r>
      <w:r w:rsidRPr="001117F1">
        <w:rPr>
          <w:rFonts w:ascii="GHEA Mariam" w:hAnsi="GHEA Mariam"/>
          <w:color w:val="000000"/>
          <w:spacing w:val="-8"/>
          <w:szCs w:val="24"/>
          <w:lang w:val="hy-AM"/>
        </w:rPr>
        <w:t>Ռազմական</w:t>
      </w:r>
      <w:r w:rsidRPr="001117F1">
        <w:rPr>
          <w:rFonts w:ascii="GHEA Mariam" w:hAnsi="GHEA Mariam"/>
          <w:color w:val="000000"/>
          <w:spacing w:val="-8"/>
          <w:szCs w:val="24"/>
          <w:lang w:val="pt-BR"/>
        </w:rPr>
        <w:t xml:space="preserve"> </w:t>
      </w:r>
      <w:r w:rsidRPr="001117F1">
        <w:rPr>
          <w:rFonts w:ascii="GHEA Mariam" w:hAnsi="GHEA Mariam"/>
          <w:color w:val="000000"/>
          <w:spacing w:val="-8"/>
          <w:szCs w:val="24"/>
          <w:lang w:val="hy-AM"/>
        </w:rPr>
        <w:t>դրության</w:t>
      </w:r>
      <w:r w:rsidRPr="001117F1">
        <w:rPr>
          <w:rFonts w:ascii="GHEA Mariam" w:hAnsi="GHEA Mariam"/>
          <w:color w:val="000000"/>
          <w:spacing w:val="-8"/>
          <w:szCs w:val="24"/>
          <w:lang w:val="pt-BR"/>
        </w:rPr>
        <w:t xml:space="preserve"> </w:t>
      </w:r>
      <w:r w:rsidRPr="001117F1">
        <w:rPr>
          <w:rFonts w:ascii="GHEA Mariam" w:hAnsi="GHEA Mariam"/>
          <w:color w:val="000000"/>
          <w:spacing w:val="-8"/>
          <w:szCs w:val="24"/>
          <w:lang w:val="hy-AM"/>
        </w:rPr>
        <w:t>ժամանակ</w:t>
      </w:r>
      <w:r w:rsidRPr="001117F1">
        <w:rPr>
          <w:rFonts w:ascii="GHEA Mariam" w:hAnsi="GHEA Mariam"/>
          <w:color w:val="000000"/>
          <w:spacing w:val="-8"/>
          <w:szCs w:val="24"/>
          <w:lang w:val="pt-BR"/>
        </w:rPr>
        <w:t xml:space="preserve"> </w:t>
      </w:r>
      <w:r w:rsidRPr="001117F1">
        <w:rPr>
          <w:rFonts w:ascii="GHEA Mariam" w:hAnsi="GHEA Mariam"/>
          <w:color w:val="000000"/>
          <w:spacing w:val="-8"/>
          <w:szCs w:val="24"/>
          <w:lang w:val="hy-AM"/>
        </w:rPr>
        <w:t>ռազմատրանսպորտային</w:t>
      </w:r>
      <w:r w:rsidRPr="001117F1">
        <w:rPr>
          <w:rFonts w:ascii="GHEA Mariam" w:hAnsi="GHEA Mariam"/>
          <w:color w:val="000000"/>
          <w:spacing w:val="-8"/>
          <w:szCs w:val="24"/>
          <w:lang w:val="pt-BR"/>
        </w:rPr>
        <w:t xml:space="preserve"> </w:t>
      </w:r>
      <w:r w:rsidRPr="001117F1">
        <w:rPr>
          <w:rFonts w:ascii="GHEA Mariam" w:hAnsi="GHEA Mariam"/>
          <w:color w:val="000000"/>
          <w:spacing w:val="-8"/>
          <w:szCs w:val="24"/>
          <w:lang w:val="hy-AM"/>
        </w:rPr>
        <w:t>պարտականություն</w:t>
      </w:r>
      <w:r w:rsidRPr="00FE00FE">
        <w:rPr>
          <w:rFonts w:ascii="GHEA Mariam" w:hAnsi="GHEA Mariam"/>
          <w:color w:val="000000"/>
          <w:szCs w:val="24"/>
          <w:lang w:val="pt-BR"/>
        </w:rPr>
        <w:t xml:space="preserve"> </w:t>
      </w:r>
      <w:r w:rsidRPr="00FE00FE">
        <w:rPr>
          <w:rFonts w:ascii="GHEA Mariam" w:hAnsi="GHEA Mariam"/>
          <w:color w:val="000000"/>
          <w:szCs w:val="24"/>
          <w:lang w:val="hy-AM"/>
        </w:rPr>
        <w:t>ունեցող</w:t>
      </w:r>
      <w:r w:rsidRPr="00FE00FE">
        <w:rPr>
          <w:rFonts w:ascii="GHEA Mariam" w:hAnsi="GHEA Mariam"/>
          <w:color w:val="000000"/>
          <w:szCs w:val="24"/>
          <w:lang w:val="pt-BR"/>
        </w:rPr>
        <w:t xml:space="preserve"> </w:t>
      </w:r>
      <w:r w:rsidRPr="00FE00FE">
        <w:rPr>
          <w:rFonts w:ascii="GHEA Mariam" w:hAnsi="GHEA Mariam"/>
          <w:color w:val="000000"/>
          <w:szCs w:val="24"/>
          <w:lang w:val="hy-AM"/>
        </w:rPr>
        <w:t>մարմիններին</w:t>
      </w:r>
      <w:r w:rsidRPr="00FE00FE">
        <w:rPr>
          <w:rFonts w:ascii="GHEA Mariam" w:hAnsi="GHEA Mariam"/>
          <w:color w:val="000000"/>
          <w:szCs w:val="24"/>
          <w:lang w:val="pt-BR"/>
        </w:rPr>
        <w:t xml:space="preserve"> </w:t>
      </w:r>
      <w:r w:rsidRPr="00FE00FE">
        <w:rPr>
          <w:rFonts w:ascii="GHEA Mariam" w:hAnsi="GHEA Mariam"/>
          <w:color w:val="000000"/>
          <w:szCs w:val="24"/>
          <w:lang w:val="hy-AM"/>
        </w:rPr>
        <w:t>պատկանող</w:t>
      </w:r>
      <w:r w:rsidRPr="00FE00FE">
        <w:rPr>
          <w:rFonts w:ascii="GHEA Mariam" w:hAnsi="GHEA Mariam"/>
          <w:color w:val="000000"/>
          <w:szCs w:val="24"/>
          <w:lang w:val="pt-BR"/>
        </w:rPr>
        <w:t xml:space="preserve"> </w:t>
      </w:r>
      <w:r w:rsidRPr="00FE00FE">
        <w:rPr>
          <w:rFonts w:ascii="GHEA Mariam" w:hAnsi="GHEA Mariam"/>
          <w:color w:val="000000"/>
          <w:szCs w:val="24"/>
          <w:lang w:val="hy-AM"/>
        </w:rPr>
        <w:t>տրանսպորտային</w:t>
      </w:r>
      <w:r w:rsidRPr="00FE00FE">
        <w:rPr>
          <w:rFonts w:ascii="GHEA Mariam" w:hAnsi="GHEA Mariam"/>
          <w:color w:val="000000"/>
          <w:szCs w:val="24"/>
          <w:lang w:val="pt-BR"/>
        </w:rPr>
        <w:t xml:space="preserve"> </w:t>
      </w:r>
      <w:r w:rsidRPr="00FE00FE">
        <w:rPr>
          <w:rFonts w:ascii="GHEA Mariam" w:hAnsi="GHEA Mariam"/>
          <w:color w:val="000000"/>
          <w:szCs w:val="24"/>
          <w:lang w:val="hy-AM"/>
        </w:rPr>
        <w:t>միջոցների</w:t>
      </w:r>
      <w:r w:rsidRPr="00FE00FE">
        <w:rPr>
          <w:rFonts w:ascii="GHEA Mariam" w:hAnsi="GHEA Mariam"/>
          <w:color w:val="000000"/>
          <w:szCs w:val="24"/>
          <w:lang w:val="pt-BR"/>
        </w:rPr>
        <w:t xml:space="preserve"> </w:t>
      </w:r>
      <w:r w:rsidRPr="00FE00FE">
        <w:rPr>
          <w:rFonts w:ascii="GHEA Mariam" w:hAnsi="GHEA Mariam"/>
          <w:color w:val="000000"/>
          <w:szCs w:val="24"/>
          <w:lang w:val="hy-AM"/>
        </w:rPr>
        <w:t>ներգրավման</w:t>
      </w:r>
      <w:r w:rsidRPr="00FE00FE">
        <w:rPr>
          <w:rFonts w:ascii="GHEA Mariam" w:hAnsi="GHEA Mariam"/>
          <w:color w:val="000000"/>
          <w:szCs w:val="24"/>
          <w:lang w:val="pt-BR"/>
        </w:rPr>
        <w:t xml:space="preserve"> </w:t>
      </w:r>
      <w:r w:rsidRPr="00853720">
        <w:rPr>
          <w:rFonts w:ascii="GHEA Mariam" w:hAnsi="GHEA Mariam"/>
          <w:color w:val="000000"/>
          <w:spacing w:val="-6"/>
          <w:szCs w:val="24"/>
          <w:lang w:val="hy-AM"/>
        </w:rPr>
        <w:t>ժամանակահատվածում</w:t>
      </w:r>
      <w:r w:rsidRPr="00853720">
        <w:rPr>
          <w:rFonts w:ascii="GHEA Mariam" w:hAnsi="GHEA Mariam"/>
          <w:color w:val="000000"/>
          <w:spacing w:val="-6"/>
          <w:szCs w:val="24"/>
          <w:lang w:val="pt-BR"/>
        </w:rPr>
        <w:t xml:space="preserve"> </w:t>
      </w:r>
      <w:r w:rsidRPr="00853720">
        <w:rPr>
          <w:rFonts w:ascii="GHEA Mariam" w:hAnsi="GHEA Mariam"/>
          <w:color w:val="000000"/>
          <w:spacing w:val="-6"/>
          <w:szCs w:val="24"/>
          <w:lang w:val="hy-AM"/>
        </w:rPr>
        <w:t>տրանսպորտային</w:t>
      </w:r>
      <w:r w:rsidRPr="00853720">
        <w:rPr>
          <w:rFonts w:ascii="GHEA Mariam" w:hAnsi="GHEA Mariam"/>
          <w:color w:val="000000"/>
          <w:spacing w:val="-6"/>
          <w:szCs w:val="24"/>
          <w:lang w:val="pt-BR"/>
        </w:rPr>
        <w:t xml:space="preserve"> </w:t>
      </w:r>
      <w:r w:rsidRPr="00853720">
        <w:rPr>
          <w:rFonts w:ascii="GHEA Mariam" w:hAnsi="GHEA Mariam"/>
          <w:color w:val="000000"/>
          <w:spacing w:val="-6"/>
          <w:szCs w:val="24"/>
          <w:lang w:val="hy-AM"/>
        </w:rPr>
        <w:t>միջոցներին</w:t>
      </w:r>
      <w:r w:rsidRPr="00853720">
        <w:rPr>
          <w:rFonts w:ascii="GHEA Mariam" w:hAnsi="GHEA Mariam"/>
          <w:color w:val="000000"/>
          <w:spacing w:val="-6"/>
          <w:szCs w:val="24"/>
          <w:lang w:val="pt-BR"/>
        </w:rPr>
        <w:t xml:space="preserve"> </w:t>
      </w:r>
      <w:r w:rsidRPr="00853720">
        <w:rPr>
          <w:rFonts w:ascii="GHEA Mariam" w:hAnsi="GHEA Mariam"/>
          <w:color w:val="000000"/>
          <w:spacing w:val="-6"/>
          <w:szCs w:val="24"/>
          <w:lang w:val="hy-AM"/>
        </w:rPr>
        <w:t>հասցված</w:t>
      </w:r>
      <w:r w:rsidRPr="00853720">
        <w:rPr>
          <w:rFonts w:ascii="GHEA Mariam" w:hAnsi="GHEA Mariam"/>
          <w:color w:val="000000"/>
          <w:spacing w:val="-6"/>
          <w:szCs w:val="24"/>
          <w:lang w:val="pt-BR"/>
        </w:rPr>
        <w:t xml:space="preserve"> </w:t>
      </w:r>
      <w:r w:rsidRPr="00853720">
        <w:rPr>
          <w:rFonts w:ascii="GHEA Mariam" w:hAnsi="GHEA Mariam"/>
          <w:color w:val="000000"/>
          <w:spacing w:val="-6"/>
          <w:szCs w:val="24"/>
          <w:lang w:val="hy-AM"/>
        </w:rPr>
        <w:t>նյութական</w:t>
      </w:r>
      <w:r w:rsidRPr="00853720">
        <w:rPr>
          <w:rFonts w:ascii="GHEA Mariam" w:hAnsi="GHEA Mariam"/>
          <w:color w:val="000000"/>
          <w:spacing w:val="-6"/>
          <w:szCs w:val="24"/>
          <w:lang w:val="pt-BR"/>
        </w:rPr>
        <w:t xml:space="preserve"> </w:t>
      </w:r>
      <w:r w:rsidRPr="00853720">
        <w:rPr>
          <w:rFonts w:ascii="GHEA Mariam" w:hAnsi="GHEA Mariam"/>
          <w:color w:val="000000"/>
          <w:spacing w:val="-6"/>
          <w:szCs w:val="24"/>
          <w:lang w:val="hy-AM"/>
        </w:rPr>
        <w:t>վնասի</w:t>
      </w:r>
      <w:r w:rsidRPr="00853720">
        <w:rPr>
          <w:rFonts w:ascii="GHEA Mariam" w:hAnsi="GHEA Mariam"/>
          <w:color w:val="000000"/>
          <w:spacing w:val="-6"/>
          <w:szCs w:val="24"/>
          <w:lang w:val="pt-BR"/>
        </w:rPr>
        <w:t xml:space="preserve"> </w:t>
      </w:r>
      <w:r w:rsidRPr="00853720">
        <w:rPr>
          <w:rFonts w:ascii="GHEA Mariam" w:hAnsi="GHEA Mariam"/>
          <w:color w:val="000000"/>
          <w:spacing w:val="-6"/>
          <w:szCs w:val="24"/>
          <w:lang w:val="hy-AM"/>
        </w:rPr>
        <w:t>դիմաց</w:t>
      </w:r>
      <w:r w:rsidRPr="00FE00FE">
        <w:rPr>
          <w:rFonts w:ascii="GHEA Mariam" w:hAnsi="GHEA Mariam"/>
          <w:color w:val="000000"/>
          <w:szCs w:val="24"/>
          <w:lang w:val="pt-BR"/>
        </w:rPr>
        <w:t xml:space="preserve"> </w:t>
      </w:r>
      <w:r w:rsidRPr="00853720">
        <w:rPr>
          <w:rFonts w:ascii="GHEA Mariam" w:hAnsi="GHEA Mariam"/>
          <w:color w:val="000000"/>
          <w:spacing w:val="-6"/>
          <w:szCs w:val="24"/>
          <w:lang w:val="pt-BR"/>
        </w:rPr>
        <w:t xml:space="preserve">ֆիզիկական և իրավաբանական անձանց </w:t>
      </w:r>
      <w:r w:rsidRPr="00853720">
        <w:rPr>
          <w:rFonts w:ascii="GHEA Mariam" w:hAnsi="GHEA Mariam"/>
          <w:color w:val="000000"/>
          <w:spacing w:val="-6"/>
          <w:szCs w:val="24"/>
          <w:lang w:val="hy-AM"/>
        </w:rPr>
        <w:t>տրամադրել</w:t>
      </w:r>
      <w:r w:rsidRPr="00853720">
        <w:rPr>
          <w:rFonts w:ascii="GHEA Mariam" w:hAnsi="GHEA Mariam"/>
          <w:color w:val="000000"/>
          <w:spacing w:val="-6"/>
          <w:szCs w:val="24"/>
          <w:lang w:val="pt-BR"/>
        </w:rPr>
        <w:t xml:space="preserve"> </w:t>
      </w:r>
      <w:r w:rsidRPr="00853720">
        <w:rPr>
          <w:rFonts w:ascii="GHEA Mariam" w:hAnsi="GHEA Mariam"/>
          <w:color w:val="000000"/>
          <w:spacing w:val="-6"/>
          <w:szCs w:val="24"/>
          <w:lang w:val="hy-AM"/>
        </w:rPr>
        <w:t>համարժեք</w:t>
      </w:r>
      <w:r w:rsidRPr="00853720">
        <w:rPr>
          <w:rFonts w:ascii="GHEA Mariam" w:hAnsi="GHEA Mariam"/>
          <w:color w:val="000000"/>
          <w:spacing w:val="-6"/>
          <w:szCs w:val="24"/>
          <w:lang w:val="pt-BR"/>
        </w:rPr>
        <w:t xml:space="preserve"> </w:t>
      </w:r>
      <w:r w:rsidRPr="00853720">
        <w:rPr>
          <w:rFonts w:ascii="GHEA Mariam" w:hAnsi="GHEA Mariam"/>
          <w:color w:val="000000"/>
          <w:spacing w:val="-6"/>
          <w:szCs w:val="24"/>
          <w:lang w:val="hy-AM"/>
        </w:rPr>
        <w:t>փոխհա</w:t>
      </w:r>
      <w:r w:rsidR="00853720">
        <w:rPr>
          <w:rFonts w:ascii="GHEA Mariam" w:hAnsi="GHEA Mariam"/>
          <w:color w:val="000000"/>
          <w:spacing w:val="-6"/>
          <w:szCs w:val="24"/>
          <w:lang w:val="hy-AM"/>
        </w:rPr>
        <w:softHyphen/>
      </w:r>
      <w:r w:rsidRPr="00853720">
        <w:rPr>
          <w:rFonts w:ascii="GHEA Mariam" w:hAnsi="GHEA Mariam"/>
          <w:color w:val="000000"/>
          <w:spacing w:val="-6"/>
          <w:szCs w:val="24"/>
          <w:lang w:val="hy-AM"/>
        </w:rPr>
        <w:t>տո</w:t>
      </w:r>
      <w:r w:rsidRPr="00FE00FE">
        <w:rPr>
          <w:rFonts w:ascii="GHEA Mariam" w:hAnsi="GHEA Mariam"/>
          <w:color w:val="000000"/>
          <w:szCs w:val="24"/>
          <w:lang w:val="hy-AM"/>
        </w:rPr>
        <w:t>ւցում</w:t>
      </w:r>
      <w:r w:rsidRPr="00FE00FE">
        <w:rPr>
          <w:rFonts w:ascii="GHEA Mariam" w:hAnsi="GHEA Mariam"/>
          <w:color w:val="000000"/>
          <w:szCs w:val="24"/>
          <w:lang w:val="pt-BR"/>
        </w:rPr>
        <w:t xml:space="preserve">՝ համաձայն </w:t>
      </w:r>
      <w:r w:rsidR="001117F1" w:rsidRPr="001117F1">
        <w:rPr>
          <w:rFonts w:ascii="GHEA Mariam" w:eastAsia="MS Gothic" w:hAnsi="GHEA Mariam" w:cs="Courier New"/>
          <w:color w:val="000000"/>
          <w:szCs w:val="24"/>
          <w:lang w:val="hy-AM"/>
        </w:rPr>
        <w:t>N</w:t>
      </w:r>
      <w:r w:rsidR="001117F1">
        <w:rPr>
          <w:rFonts w:ascii="GHEA Mariam" w:eastAsia="MS Gothic" w:hAnsi="GHEA Mariam" w:cs="Courier New"/>
          <w:color w:val="000000"/>
          <w:szCs w:val="24"/>
          <w:lang w:val="hy-AM"/>
        </w:rPr>
        <w:t xml:space="preserve"> 1</w:t>
      </w:r>
      <w:r w:rsidR="001117F1" w:rsidRPr="001117F1">
        <w:rPr>
          <w:rFonts w:ascii="GHEA Mariam" w:eastAsia="MS Gothic" w:hAnsi="GHEA Mariam" w:cs="Courier New"/>
          <w:color w:val="000000"/>
          <w:szCs w:val="24"/>
          <w:lang w:val="hy-AM"/>
        </w:rPr>
        <w:t xml:space="preserve"> </w:t>
      </w:r>
      <w:r w:rsidRPr="00FE00FE">
        <w:rPr>
          <w:rFonts w:ascii="GHEA Mariam" w:hAnsi="GHEA Mariam"/>
          <w:color w:val="000000"/>
          <w:szCs w:val="24"/>
          <w:lang w:val="pt-BR"/>
        </w:rPr>
        <w:t>հավելվածի:</w:t>
      </w:r>
    </w:p>
    <w:p w:rsidR="00F521BD" w:rsidRPr="00FE00FE" w:rsidRDefault="00F521BD" w:rsidP="001117F1">
      <w:pPr>
        <w:pStyle w:val="NormalWeb"/>
        <w:shd w:val="clear" w:color="auto" w:fill="FFFFFF"/>
        <w:spacing w:before="0" w:beforeAutospacing="0" w:after="0" w:afterAutospacing="0" w:line="384" w:lineRule="auto"/>
        <w:ind w:firstLine="567"/>
        <w:jc w:val="both"/>
        <w:rPr>
          <w:rFonts w:ascii="GHEA Mariam" w:hAnsi="GHEA Mariam"/>
          <w:bCs/>
          <w:iCs/>
          <w:color w:val="000000"/>
          <w:szCs w:val="24"/>
          <w:lang w:val="hy-AM"/>
        </w:rPr>
      </w:pPr>
      <w:r w:rsidRPr="001117F1">
        <w:rPr>
          <w:rFonts w:ascii="GHEA Mariam" w:hAnsi="GHEA Mariam"/>
          <w:bCs/>
          <w:iCs/>
          <w:color w:val="000000"/>
          <w:spacing w:val="-8"/>
          <w:szCs w:val="24"/>
          <w:lang w:val="hy-AM"/>
        </w:rPr>
        <w:t xml:space="preserve">2. </w:t>
      </w:r>
      <w:r w:rsidRPr="001117F1">
        <w:rPr>
          <w:rFonts w:ascii="GHEA Mariam" w:hAnsi="GHEA Mariam"/>
          <w:color w:val="000000"/>
          <w:spacing w:val="-8"/>
          <w:szCs w:val="24"/>
          <w:lang w:val="hy-AM"/>
        </w:rPr>
        <w:t>Ռազմական</w:t>
      </w:r>
      <w:r w:rsidRPr="001117F1">
        <w:rPr>
          <w:rFonts w:ascii="GHEA Mariam" w:hAnsi="GHEA Mariam"/>
          <w:color w:val="000000"/>
          <w:spacing w:val="-8"/>
          <w:szCs w:val="24"/>
          <w:lang w:val="pt-BR"/>
        </w:rPr>
        <w:t xml:space="preserve"> </w:t>
      </w:r>
      <w:r w:rsidRPr="001117F1">
        <w:rPr>
          <w:rFonts w:ascii="GHEA Mariam" w:hAnsi="GHEA Mariam"/>
          <w:color w:val="000000"/>
          <w:spacing w:val="-8"/>
          <w:szCs w:val="24"/>
          <w:lang w:val="hy-AM"/>
        </w:rPr>
        <w:t>դրության</w:t>
      </w:r>
      <w:r w:rsidRPr="001117F1">
        <w:rPr>
          <w:rFonts w:ascii="GHEA Mariam" w:hAnsi="GHEA Mariam"/>
          <w:color w:val="000000"/>
          <w:spacing w:val="-8"/>
          <w:szCs w:val="24"/>
          <w:lang w:val="pt-BR"/>
        </w:rPr>
        <w:t xml:space="preserve"> </w:t>
      </w:r>
      <w:r w:rsidRPr="001117F1">
        <w:rPr>
          <w:rFonts w:ascii="GHEA Mariam" w:hAnsi="GHEA Mariam"/>
          <w:color w:val="000000"/>
          <w:spacing w:val="-8"/>
          <w:szCs w:val="24"/>
          <w:lang w:val="hy-AM"/>
        </w:rPr>
        <w:t>ժամանակ</w:t>
      </w:r>
      <w:r w:rsidRPr="001117F1">
        <w:rPr>
          <w:rFonts w:ascii="GHEA Mariam" w:hAnsi="GHEA Mariam"/>
          <w:color w:val="000000"/>
          <w:spacing w:val="-8"/>
          <w:szCs w:val="24"/>
          <w:lang w:val="pt-BR"/>
        </w:rPr>
        <w:t xml:space="preserve"> </w:t>
      </w:r>
      <w:r w:rsidRPr="001117F1">
        <w:rPr>
          <w:rFonts w:ascii="GHEA Mariam" w:hAnsi="GHEA Mariam"/>
          <w:color w:val="000000"/>
          <w:spacing w:val="-8"/>
          <w:szCs w:val="24"/>
          <w:lang w:val="hy-AM"/>
        </w:rPr>
        <w:t>ռազմատրանսպորտային</w:t>
      </w:r>
      <w:r w:rsidRPr="001117F1">
        <w:rPr>
          <w:rFonts w:ascii="GHEA Mariam" w:hAnsi="GHEA Mariam"/>
          <w:color w:val="000000"/>
          <w:spacing w:val="-8"/>
          <w:szCs w:val="24"/>
          <w:lang w:val="pt-BR"/>
        </w:rPr>
        <w:t xml:space="preserve"> </w:t>
      </w:r>
      <w:r w:rsidRPr="001117F1">
        <w:rPr>
          <w:rFonts w:ascii="GHEA Mariam" w:hAnsi="GHEA Mariam"/>
          <w:color w:val="000000"/>
          <w:spacing w:val="-8"/>
          <w:szCs w:val="24"/>
          <w:lang w:val="hy-AM"/>
        </w:rPr>
        <w:t>պարտականություն</w:t>
      </w:r>
      <w:r w:rsidRPr="00FE00FE">
        <w:rPr>
          <w:rFonts w:ascii="GHEA Mariam" w:hAnsi="GHEA Mariam"/>
          <w:color w:val="000000"/>
          <w:szCs w:val="24"/>
          <w:lang w:val="pt-BR"/>
        </w:rPr>
        <w:t xml:space="preserve"> </w:t>
      </w:r>
      <w:r w:rsidRPr="00FE00FE">
        <w:rPr>
          <w:rFonts w:ascii="GHEA Mariam" w:hAnsi="GHEA Mariam"/>
          <w:color w:val="000000"/>
          <w:szCs w:val="24"/>
          <w:lang w:val="hy-AM"/>
        </w:rPr>
        <w:t>ունեցող</w:t>
      </w:r>
      <w:r w:rsidRPr="00FE00FE">
        <w:rPr>
          <w:rFonts w:ascii="GHEA Mariam" w:hAnsi="GHEA Mariam"/>
          <w:color w:val="000000"/>
          <w:szCs w:val="24"/>
          <w:lang w:val="pt-BR"/>
        </w:rPr>
        <w:t xml:space="preserve"> </w:t>
      </w:r>
      <w:r w:rsidRPr="00FE00FE">
        <w:rPr>
          <w:rFonts w:ascii="GHEA Mariam" w:hAnsi="GHEA Mariam"/>
          <w:color w:val="000000"/>
          <w:szCs w:val="24"/>
          <w:lang w:val="hy-AM"/>
        </w:rPr>
        <w:t>մարմիններին</w:t>
      </w:r>
      <w:r w:rsidRPr="00FE00FE">
        <w:rPr>
          <w:rFonts w:ascii="GHEA Mariam" w:hAnsi="GHEA Mariam"/>
          <w:color w:val="000000"/>
          <w:szCs w:val="24"/>
          <w:lang w:val="pt-BR"/>
        </w:rPr>
        <w:t xml:space="preserve"> </w:t>
      </w:r>
      <w:r w:rsidRPr="00FE00FE">
        <w:rPr>
          <w:rFonts w:ascii="GHEA Mariam" w:hAnsi="GHEA Mariam"/>
          <w:color w:val="000000"/>
          <w:szCs w:val="24"/>
          <w:lang w:val="hy-AM"/>
        </w:rPr>
        <w:t>պատկանող</w:t>
      </w:r>
      <w:r w:rsidRPr="00FE00FE">
        <w:rPr>
          <w:rFonts w:ascii="GHEA Mariam" w:hAnsi="GHEA Mariam"/>
          <w:color w:val="000000"/>
          <w:szCs w:val="24"/>
          <w:lang w:val="pt-BR"/>
        </w:rPr>
        <w:t xml:space="preserve"> </w:t>
      </w:r>
      <w:r w:rsidRPr="00FE00FE">
        <w:rPr>
          <w:rFonts w:ascii="GHEA Mariam" w:hAnsi="GHEA Mariam"/>
          <w:color w:val="000000"/>
          <w:szCs w:val="24"/>
          <w:lang w:val="hy-AM"/>
        </w:rPr>
        <w:t>տրանսպորտային</w:t>
      </w:r>
      <w:r w:rsidRPr="00FE00FE">
        <w:rPr>
          <w:rFonts w:ascii="GHEA Mariam" w:hAnsi="GHEA Mariam"/>
          <w:color w:val="000000"/>
          <w:szCs w:val="24"/>
          <w:lang w:val="pt-BR"/>
        </w:rPr>
        <w:t xml:space="preserve"> </w:t>
      </w:r>
      <w:r w:rsidRPr="00FE00FE">
        <w:rPr>
          <w:rFonts w:ascii="GHEA Mariam" w:hAnsi="GHEA Mariam"/>
          <w:color w:val="000000"/>
          <w:szCs w:val="24"/>
          <w:lang w:val="hy-AM"/>
        </w:rPr>
        <w:t>միջոցների</w:t>
      </w:r>
      <w:r w:rsidRPr="00FE00FE">
        <w:rPr>
          <w:rFonts w:ascii="GHEA Mariam" w:hAnsi="GHEA Mariam"/>
          <w:color w:val="000000"/>
          <w:szCs w:val="24"/>
          <w:lang w:val="pt-BR"/>
        </w:rPr>
        <w:t xml:space="preserve"> </w:t>
      </w:r>
      <w:r w:rsidRPr="00FE00FE">
        <w:rPr>
          <w:rFonts w:ascii="GHEA Mariam" w:hAnsi="GHEA Mariam"/>
          <w:color w:val="000000"/>
          <w:szCs w:val="24"/>
          <w:lang w:val="hy-AM"/>
        </w:rPr>
        <w:t>ներգրավման</w:t>
      </w:r>
      <w:r w:rsidRPr="00FE00FE">
        <w:rPr>
          <w:rFonts w:ascii="GHEA Mariam" w:hAnsi="GHEA Mariam"/>
          <w:color w:val="000000"/>
          <w:szCs w:val="24"/>
          <w:lang w:val="pt-BR"/>
        </w:rPr>
        <w:t xml:space="preserve"> </w:t>
      </w:r>
      <w:r w:rsidRPr="00853720">
        <w:rPr>
          <w:rFonts w:ascii="GHEA Mariam" w:hAnsi="GHEA Mariam"/>
          <w:color w:val="000000"/>
          <w:spacing w:val="-6"/>
          <w:szCs w:val="24"/>
          <w:lang w:val="hy-AM"/>
        </w:rPr>
        <w:t>ժամանակահատվածում</w:t>
      </w:r>
      <w:r w:rsidRPr="00853720">
        <w:rPr>
          <w:rFonts w:ascii="GHEA Mariam" w:hAnsi="GHEA Mariam"/>
          <w:color w:val="000000"/>
          <w:spacing w:val="-6"/>
          <w:szCs w:val="24"/>
          <w:lang w:val="pt-BR"/>
        </w:rPr>
        <w:t xml:space="preserve"> </w:t>
      </w:r>
      <w:r w:rsidRPr="00853720">
        <w:rPr>
          <w:rFonts w:ascii="GHEA Mariam" w:hAnsi="GHEA Mariam"/>
          <w:color w:val="000000"/>
          <w:spacing w:val="-6"/>
          <w:szCs w:val="24"/>
          <w:lang w:val="hy-AM"/>
        </w:rPr>
        <w:t>տրանսպորտային</w:t>
      </w:r>
      <w:r w:rsidRPr="00853720">
        <w:rPr>
          <w:rFonts w:ascii="GHEA Mariam" w:hAnsi="GHEA Mariam"/>
          <w:color w:val="000000"/>
          <w:spacing w:val="-6"/>
          <w:szCs w:val="24"/>
          <w:lang w:val="pt-BR"/>
        </w:rPr>
        <w:t xml:space="preserve"> </w:t>
      </w:r>
      <w:r w:rsidRPr="00853720">
        <w:rPr>
          <w:rFonts w:ascii="GHEA Mariam" w:hAnsi="GHEA Mariam"/>
          <w:color w:val="000000"/>
          <w:spacing w:val="-6"/>
          <w:szCs w:val="24"/>
          <w:lang w:val="hy-AM"/>
        </w:rPr>
        <w:t>միջոցներին</w:t>
      </w:r>
      <w:r w:rsidRPr="00853720">
        <w:rPr>
          <w:rFonts w:ascii="GHEA Mariam" w:hAnsi="GHEA Mariam"/>
          <w:color w:val="000000"/>
          <w:spacing w:val="-6"/>
          <w:szCs w:val="24"/>
          <w:lang w:val="pt-BR"/>
        </w:rPr>
        <w:t xml:space="preserve"> </w:t>
      </w:r>
      <w:r w:rsidRPr="00853720">
        <w:rPr>
          <w:rFonts w:ascii="GHEA Mariam" w:hAnsi="GHEA Mariam"/>
          <w:color w:val="000000"/>
          <w:spacing w:val="-6"/>
          <w:szCs w:val="24"/>
          <w:lang w:val="hy-AM"/>
        </w:rPr>
        <w:t>հասցված</w:t>
      </w:r>
      <w:r w:rsidRPr="00853720">
        <w:rPr>
          <w:rFonts w:ascii="GHEA Mariam" w:hAnsi="GHEA Mariam"/>
          <w:color w:val="000000"/>
          <w:spacing w:val="-6"/>
          <w:szCs w:val="24"/>
          <w:lang w:val="pt-BR"/>
        </w:rPr>
        <w:t xml:space="preserve"> </w:t>
      </w:r>
      <w:r w:rsidRPr="00853720">
        <w:rPr>
          <w:rFonts w:ascii="GHEA Mariam" w:hAnsi="GHEA Mariam"/>
          <w:color w:val="000000"/>
          <w:spacing w:val="-6"/>
          <w:szCs w:val="24"/>
          <w:lang w:val="hy-AM"/>
        </w:rPr>
        <w:t>նյութական</w:t>
      </w:r>
      <w:r w:rsidRPr="00853720">
        <w:rPr>
          <w:rFonts w:ascii="GHEA Mariam" w:hAnsi="GHEA Mariam"/>
          <w:color w:val="000000"/>
          <w:spacing w:val="-6"/>
          <w:szCs w:val="24"/>
          <w:lang w:val="pt-BR"/>
        </w:rPr>
        <w:t xml:space="preserve"> </w:t>
      </w:r>
      <w:r w:rsidRPr="00853720">
        <w:rPr>
          <w:rFonts w:ascii="GHEA Mariam" w:hAnsi="GHEA Mariam"/>
          <w:color w:val="000000"/>
          <w:spacing w:val="-6"/>
          <w:szCs w:val="24"/>
          <w:lang w:val="hy-AM"/>
        </w:rPr>
        <w:t>վնասի</w:t>
      </w:r>
      <w:r w:rsidRPr="00853720">
        <w:rPr>
          <w:rFonts w:ascii="GHEA Mariam" w:hAnsi="GHEA Mariam"/>
          <w:color w:val="000000"/>
          <w:spacing w:val="-6"/>
          <w:szCs w:val="24"/>
          <w:lang w:val="pt-BR"/>
        </w:rPr>
        <w:t xml:space="preserve"> </w:t>
      </w:r>
      <w:r w:rsidRPr="00853720">
        <w:rPr>
          <w:rFonts w:ascii="GHEA Mariam" w:hAnsi="GHEA Mariam"/>
          <w:color w:val="000000"/>
          <w:spacing w:val="-6"/>
          <w:szCs w:val="24"/>
          <w:lang w:val="hy-AM"/>
        </w:rPr>
        <w:t>դիմաց</w:t>
      </w:r>
      <w:r w:rsidRPr="00853720">
        <w:rPr>
          <w:rFonts w:ascii="GHEA Mariam" w:hAnsi="GHEA Mariam"/>
          <w:color w:val="000000"/>
          <w:spacing w:val="-6"/>
          <w:szCs w:val="24"/>
          <w:lang w:val="pt-BR"/>
        </w:rPr>
        <w:t xml:space="preserve"> ֆիզի</w:t>
      </w:r>
      <w:r w:rsidRPr="001117F1">
        <w:rPr>
          <w:rFonts w:ascii="GHEA Mariam" w:hAnsi="GHEA Mariam"/>
          <w:color w:val="000000"/>
          <w:spacing w:val="-8"/>
          <w:szCs w:val="24"/>
          <w:lang w:val="pt-BR"/>
        </w:rPr>
        <w:t xml:space="preserve">կական և իրավաբանական անձանց </w:t>
      </w:r>
      <w:r w:rsidRPr="001117F1">
        <w:rPr>
          <w:rFonts w:ascii="GHEA Mariam" w:hAnsi="GHEA Mariam"/>
          <w:color w:val="000000"/>
          <w:spacing w:val="-8"/>
          <w:szCs w:val="24"/>
          <w:lang w:val="hy-AM"/>
        </w:rPr>
        <w:t>համարժեք</w:t>
      </w:r>
      <w:r w:rsidRPr="001117F1">
        <w:rPr>
          <w:rFonts w:ascii="GHEA Mariam" w:hAnsi="GHEA Mariam"/>
          <w:bCs/>
          <w:iCs/>
          <w:color w:val="000000"/>
          <w:spacing w:val="-8"/>
          <w:szCs w:val="24"/>
          <w:lang w:val="hy-AM"/>
        </w:rPr>
        <w:t xml:space="preserve"> փոխհատուցում</w:t>
      </w:r>
      <w:r w:rsidRPr="00FE00FE">
        <w:rPr>
          <w:rFonts w:ascii="GHEA Mariam" w:hAnsi="GHEA Mariam"/>
          <w:bCs/>
          <w:iCs/>
          <w:color w:val="000000"/>
          <w:szCs w:val="24"/>
          <w:lang w:val="hy-AM"/>
        </w:rPr>
        <w:t xml:space="preserve"> </w:t>
      </w:r>
      <w:r w:rsidRPr="001117F1">
        <w:rPr>
          <w:rFonts w:ascii="GHEA Mariam" w:hAnsi="GHEA Mariam"/>
          <w:bCs/>
          <w:iCs/>
          <w:color w:val="000000"/>
          <w:spacing w:val="-8"/>
          <w:szCs w:val="24"/>
          <w:lang w:val="hy-AM"/>
        </w:rPr>
        <w:t>տրա</w:t>
      </w:r>
      <w:r w:rsidR="00853720">
        <w:rPr>
          <w:rFonts w:ascii="GHEA Mariam" w:hAnsi="GHEA Mariam"/>
          <w:bCs/>
          <w:iCs/>
          <w:color w:val="000000"/>
          <w:spacing w:val="-8"/>
          <w:szCs w:val="24"/>
          <w:lang w:val="hy-AM"/>
        </w:rPr>
        <w:softHyphen/>
      </w:r>
      <w:r w:rsidRPr="001117F1">
        <w:rPr>
          <w:rFonts w:ascii="GHEA Mariam" w:hAnsi="GHEA Mariam"/>
          <w:bCs/>
          <w:iCs/>
          <w:color w:val="000000"/>
          <w:spacing w:val="-8"/>
          <w:szCs w:val="24"/>
          <w:lang w:val="hy-AM"/>
        </w:rPr>
        <w:t>մադրելու նպատակով Հայաստանի Հանրապետության 2022 թվականի պետական բյուջեով նախատեսված Հայաստանի Հանրապետության կառավարության պահուս</w:t>
      </w:r>
      <w:r w:rsidR="00853720">
        <w:rPr>
          <w:rFonts w:ascii="GHEA Mariam" w:hAnsi="GHEA Mariam"/>
          <w:bCs/>
          <w:iCs/>
          <w:color w:val="000000"/>
          <w:spacing w:val="-8"/>
          <w:szCs w:val="24"/>
          <w:lang w:val="hy-AM"/>
        </w:rPr>
        <w:softHyphen/>
      </w:r>
      <w:r w:rsidRPr="001117F1">
        <w:rPr>
          <w:rFonts w:ascii="GHEA Mariam" w:hAnsi="GHEA Mariam"/>
          <w:bCs/>
          <w:iCs/>
          <w:color w:val="000000"/>
          <w:spacing w:val="-8"/>
          <w:szCs w:val="24"/>
          <w:lang w:val="hy-AM"/>
        </w:rPr>
        <w:t>տային ֆոնդից 2022 թվականի տասներկու ամիսների</w:t>
      </w:r>
      <w:r w:rsidRPr="00FE00FE">
        <w:rPr>
          <w:rFonts w:ascii="GHEA Mariam" w:hAnsi="GHEA Mariam"/>
          <w:bCs/>
          <w:iCs/>
          <w:color w:val="000000"/>
          <w:szCs w:val="24"/>
          <w:lang w:val="hy-AM"/>
        </w:rPr>
        <w:t xml:space="preserve"> ընթացքում </w:t>
      </w:r>
      <w:r w:rsidRPr="001117F1">
        <w:rPr>
          <w:rFonts w:ascii="GHEA Mariam" w:hAnsi="GHEA Mariam"/>
          <w:bCs/>
          <w:iCs/>
          <w:color w:val="000000"/>
          <w:spacing w:val="-8"/>
          <w:szCs w:val="24"/>
          <w:lang w:val="hy-AM"/>
        </w:rPr>
        <w:t>Հայաստանի Հանրապետության պաշտպանության նախարարությանը</w:t>
      </w:r>
      <w:r w:rsidRPr="00FE00FE">
        <w:rPr>
          <w:rFonts w:ascii="GHEA Mariam" w:hAnsi="GHEA Mariam"/>
          <w:bCs/>
          <w:iCs/>
          <w:color w:val="000000"/>
          <w:szCs w:val="24"/>
          <w:lang w:val="hy-AM"/>
        </w:rPr>
        <w:t xml:space="preserve"> հատկացնել 71.021,6 դրամ՝ </w:t>
      </w:r>
      <w:r w:rsidRPr="00FE00FE">
        <w:rPr>
          <w:rFonts w:ascii="GHEA Mariam" w:hAnsi="GHEA Mariam"/>
          <w:color w:val="000000"/>
          <w:szCs w:val="24"/>
          <w:lang w:val="hy-AM"/>
        </w:rPr>
        <w:t>«</w:t>
      </w:r>
      <w:r w:rsidRPr="00853720">
        <w:rPr>
          <w:rFonts w:ascii="GHEA Mariam" w:hAnsi="GHEA Mariam"/>
          <w:color w:val="000000"/>
          <w:spacing w:val="-6"/>
          <w:szCs w:val="24"/>
          <w:lang w:val="hy-AM"/>
        </w:rPr>
        <w:t>Կառավարական մարմինների գործունեության հետևանքով առաջացած վնասվ</w:t>
      </w:r>
      <w:r w:rsidRPr="00FE00FE">
        <w:rPr>
          <w:rFonts w:ascii="GHEA Mariam" w:hAnsi="GHEA Mariam"/>
          <w:color w:val="000000"/>
          <w:szCs w:val="24"/>
          <w:lang w:val="hy-AM"/>
        </w:rPr>
        <w:t>ածք</w:t>
      </w:r>
      <w:r w:rsidR="00853720">
        <w:rPr>
          <w:rFonts w:ascii="GHEA Mariam" w:hAnsi="GHEA Mariam"/>
          <w:color w:val="000000"/>
          <w:szCs w:val="24"/>
          <w:lang w:val="hy-AM"/>
        </w:rPr>
        <w:softHyphen/>
      </w:r>
      <w:r w:rsidRPr="00FE00FE">
        <w:rPr>
          <w:rFonts w:ascii="GHEA Mariam" w:hAnsi="GHEA Mariam"/>
          <w:color w:val="000000"/>
          <w:szCs w:val="24"/>
          <w:lang w:val="hy-AM"/>
        </w:rPr>
        <w:t>ների կամ վնասների վերականգնում» հոդվածով:</w:t>
      </w:r>
      <w:r w:rsidRPr="00FE00FE">
        <w:rPr>
          <w:rFonts w:ascii="GHEA Mariam" w:hAnsi="GHEA Mariam"/>
          <w:bCs/>
          <w:iCs/>
          <w:color w:val="000000"/>
          <w:szCs w:val="24"/>
          <w:lang w:val="hy-AM"/>
        </w:rPr>
        <w:t xml:space="preserve"> </w:t>
      </w:r>
    </w:p>
    <w:p w:rsidR="00F521BD" w:rsidRPr="00FE00FE" w:rsidRDefault="00F521BD" w:rsidP="001117F1">
      <w:pPr>
        <w:pStyle w:val="NormalWeb"/>
        <w:shd w:val="clear" w:color="auto" w:fill="FFFFFF"/>
        <w:spacing w:before="0" w:beforeAutospacing="0" w:after="0" w:afterAutospacing="0" w:line="384" w:lineRule="auto"/>
        <w:ind w:firstLine="567"/>
        <w:jc w:val="both"/>
        <w:rPr>
          <w:rFonts w:ascii="GHEA Mariam" w:hAnsi="GHEA Mariam"/>
          <w:color w:val="000000"/>
          <w:szCs w:val="24"/>
          <w:lang w:val="hy-AM"/>
        </w:rPr>
      </w:pPr>
      <w:r w:rsidRPr="00FE00FE">
        <w:rPr>
          <w:rFonts w:ascii="GHEA Mariam" w:hAnsi="GHEA Mariam"/>
          <w:bCs/>
          <w:iCs/>
          <w:color w:val="000000"/>
          <w:szCs w:val="24"/>
          <w:lang w:val="hy-AM"/>
        </w:rPr>
        <w:t xml:space="preserve">3. </w:t>
      </w:r>
      <w:r w:rsidRPr="00FE00FE">
        <w:rPr>
          <w:rFonts w:ascii="GHEA Mariam" w:hAnsi="GHEA Mariam" w:cs="Tahoma"/>
          <w:szCs w:val="24"/>
          <w:lang w:val="hy-AM"/>
        </w:rPr>
        <w:t>«</w:t>
      </w:r>
      <w:r w:rsidRPr="00853720">
        <w:rPr>
          <w:rFonts w:ascii="GHEA Mariam" w:hAnsi="GHEA Mariam" w:cs="Tahoma"/>
          <w:spacing w:val="-6"/>
          <w:szCs w:val="24"/>
          <w:lang w:val="hy-AM"/>
        </w:rPr>
        <w:t>Հայաստանի Հանրապետության 2022 թվականի պետական բյուջեի մասին» օրե</w:t>
      </w:r>
      <w:r w:rsidRPr="00FE00FE">
        <w:rPr>
          <w:rFonts w:ascii="GHEA Mariam" w:hAnsi="GHEA Mariam" w:cs="Tahoma"/>
          <w:szCs w:val="24"/>
          <w:lang w:val="hy-AM"/>
        </w:rPr>
        <w:t>նքի N 1 հավելվածի N 2 աղյուսակում կատարել վերաբաշխում և Հայաստանի Հանրապետության կառավարության 2021 թվականի դեկտեմբերի 23</w:t>
      </w:r>
      <w:r w:rsidRPr="00FE00FE">
        <w:rPr>
          <w:rFonts w:ascii="GHEA Mariam" w:hAnsi="GHEA Mariam"/>
          <w:szCs w:val="24"/>
          <w:lang w:val="fr-FR"/>
        </w:rPr>
        <w:t>-</w:t>
      </w:r>
      <w:r w:rsidRPr="00FE00FE">
        <w:rPr>
          <w:rFonts w:ascii="GHEA Mariam" w:hAnsi="GHEA Mariam" w:cs="Tahoma"/>
          <w:szCs w:val="24"/>
          <w:lang w:val="hy-AM"/>
        </w:rPr>
        <w:t>ի</w:t>
      </w:r>
      <w:r w:rsidRPr="00FE00FE">
        <w:rPr>
          <w:rFonts w:ascii="GHEA Mariam" w:hAnsi="GHEA Mariam"/>
          <w:szCs w:val="24"/>
          <w:lang w:val="fr-FR"/>
        </w:rPr>
        <w:t xml:space="preserve"> «</w:t>
      </w:r>
      <w:r w:rsidRPr="00FE00FE">
        <w:rPr>
          <w:rFonts w:ascii="GHEA Mariam" w:hAnsi="GHEA Mariam" w:cs="Tahoma"/>
          <w:szCs w:val="24"/>
          <w:lang w:val="hy-AM"/>
        </w:rPr>
        <w:t>Հայաս</w:t>
      </w:r>
      <w:r w:rsidR="00853720">
        <w:rPr>
          <w:rFonts w:ascii="GHEA Mariam" w:hAnsi="GHEA Mariam" w:cs="Tahoma"/>
          <w:szCs w:val="24"/>
          <w:lang w:val="hy-AM"/>
        </w:rPr>
        <w:softHyphen/>
      </w:r>
      <w:r w:rsidRPr="00FE00FE">
        <w:rPr>
          <w:rFonts w:ascii="GHEA Mariam" w:hAnsi="GHEA Mariam" w:cs="Tahoma"/>
          <w:szCs w:val="24"/>
          <w:lang w:val="hy-AM"/>
        </w:rPr>
        <w:t>տանի</w:t>
      </w:r>
      <w:r w:rsidRPr="00FE00FE">
        <w:rPr>
          <w:rFonts w:ascii="GHEA Mariam" w:hAnsi="GHEA Mariam"/>
          <w:szCs w:val="24"/>
          <w:lang w:val="fr-FR"/>
        </w:rPr>
        <w:t xml:space="preserve"> </w:t>
      </w:r>
      <w:r w:rsidRPr="00FE00FE">
        <w:rPr>
          <w:rFonts w:ascii="GHEA Mariam" w:hAnsi="GHEA Mariam" w:cs="Tahoma"/>
          <w:szCs w:val="24"/>
          <w:lang w:val="hy-AM"/>
        </w:rPr>
        <w:t>Հանրապետության</w:t>
      </w:r>
      <w:r w:rsidRPr="00FE00FE">
        <w:rPr>
          <w:rFonts w:ascii="GHEA Mariam" w:hAnsi="GHEA Mariam"/>
          <w:szCs w:val="24"/>
          <w:lang w:val="fr-FR"/>
        </w:rPr>
        <w:t xml:space="preserve"> 2022 </w:t>
      </w:r>
      <w:r w:rsidRPr="00FE00FE">
        <w:rPr>
          <w:rFonts w:ascii="GHEA Mariam" w:hAnsi="GHEA Mariam" w:cs="Tahoma"/>
          <w:szCs w:val="24"/>
          <w:lang w:val="hy-AM"/>
        </w:rPr>
        <w:t>թվականի</w:t>
      </w:r>
      <w:r w:rsidRPr="00FE00FE">
        <w:rPr>
          <w:rFonts w:ascii="GHEA Mariam" w:hAnsi="GHEA Mariam"/>
          <w:szCs w:val="24"/>
          <w:lang w:val="fr-FR"/>
        </w:rPr>
        <w:t xml:space="preserve"> </w:t>
      </w:r>
      <w:r w:rsidRPr="00FE00FE">
        <w:rPr>
          <w:rFonts w:ascii="GHEA Mariam" w:hAnsi="GHEA Mariam" w:cs="Tahoma"/>
          <w:szCs w:val="24"/>
          <w:lang w:val="hy-AM"/>
        </w:rPr>
        <w:t>պետական</w:t>
      </w:r>
      <w:r w:rsidRPr="00FE00FE">
        <w:rPr>
          <w:rFonts w:ascii="GHEA Mariam" w:hAnsi="GHEA Mariam"/>
          <w:szCs w:val="24"/>
          <w:lang w:val="fr-FR"/>
        </w:rPr>
        <w:t xml:space="preserve"> </w:t>
      </w:r>
      <w:r w:rsidRPr="00FE00FE">
        <w:rPr>
          <w:rFonts w:ascii="GHEA Mariam" w:hAnsi="GHEA Mariam" w:cs="Tahoma"/>
          <w:szCs w:val="24"/>
          <w:lang w:val="hy-AM"/>
        </w:rPr>
        <w:t>բյուջեի</w:t>
      </w:r>
      <w:r w:rsidRPr="00FE00FE">
        <w:rPr>
          <w:rFonts w:ascii="GHEA Mariam" w:hAnsi="GHEA Mariam"/>
          <w:szCs w:val="24"/>
          <w:lang w:val="fr-FR"/>
        </w:rPr>
        <w:t xml:space="preserve"> </w:t>
      </w:r>
      <w:r w:rsidRPr="00FE00FE">
        <w:rPr>
          <w:rFonts w:ascii="GHEA Mariam" w:hAnsi="GHEA Mariam" w:cs="Tahoma"/>
          <w:szCs w:val="24"/>
          <w:lang w:val="hy-AM"/>
        </w:rPr>
        <w:t>կատարումն</w:t>
      </w:r>
      <w:r w:rsidRPr="00FE00FE">
        <w:rPr>
          <w:rFonts w:ascii="GHEA Mariam" w:hAnsi="GHEA Mariam"/>
          <w:szCs w:val="24"/>
          <w:lang w:val="fr-FR"/>
        </w:rPr>
        <w:t xml:space="preserve"> </w:t>
      </w:r>
      <w:r w:rsidRPr="00FE00FE">
        <w:rPr>
          <w:rFonts w:ascii="GHEA Mariam" w:hAnsi="GHEA Mariam" w:cs="Tahoma"/>
          <w:spacing w:val="-4"/>
          <w:szCs w:val="24"/>
          <w:lang w:val="hy-AM"/>
        </w:rPr>
        <w:t>ապահո</w:t>
      </w:r>
      <w:r w:rsidR="00853720">
        <w:rPr>
          <w:rFonts w:ascii="GHEA Mariam" w:hAnsi="GHEA Mariam" w:cs="Tahoma"/>
          <w:spacing w:val="-4"/>
          <w:szCs w:val="24"/>
          <w:lang w:val="hy-AM"/>
        </w:rPr>
        <w:softHyphen/>
      </w:r>
      <w:r w:rsidRPr="00FE00FE">
        <w:rPr>
          <w:rFonts w:ascii="GHEA Mariam" w:hAnsi="GHEA Mariam" w:cs="Tahoma"/>
          <w:spacing w:val="-4"/>
          <w:szCs w:val="24"/>
          <w:lang w:val="hy-AM"/>
        </w:rPr>
        <w:t>վող</w:t>
      </w:r>
      <w:r w:rsidRPr="00FE00FE">
        <w:rPr>
          <w:rFonts w:ascii="GHEA Mariam" w:hAnsi="GHEA Mariam"/>
          <w:spacing w:val="-4"/>
          <w:szCs w:val="24"/>
          <w:lang w:val="fr-FR"/>
        </w:rPr>
        <w:t xml:space="preserve"> </w:t>
      </w:r>
      <w:r w:rsidRPr="00FE00FE">
        <w:rPr>
          <w:rFonts w:ascii="GHEA Mariam" w:hAnsi="GHEA Mariam" w:cs="Tahoma"/>
          <w:spacing w:val="-4"/>
          <w:szCs w:val="24"/>
          <w:lang w:val="hy-AM"/>
        </w:rPr>
        <w:t>միջոցառումների</w:t>
      </w:r>
      <w:r w:rsidRPr="00FE00FE">
        <w:rPr>
          <w:rFonts w:ascii="GHEA Mariam" w:hAnsi="GHEA Mariam"/>
          <w:spacing w:val="-4"/>
          <w:szCs w:val="24"/>
          <w:lang w:val="fr-FR"/>
        </w:rPr>
        <w:t xml:space="preserve"> </w:t>
      </w:r>
      <w:r w:rsidRPr="00FE00FE">
        <w:rPr>
          <w:rFonts w:ascii="GHEA Mariam" w:hAnsi="GHEA Mariam" w:cs="Tahoma"/>
          <w:spacing w:val="-4"/>
          <w:szCs w:val="24"/>
          <w:lang w:val="hy-AM"/>
        </w:rPr>
        <w:t>մասին</w:t>
      </w:r>
      <w:r w:rsidRPr="00FE00FE">
        <w:rPr>
          <w:rFonts w:ascii="GHEA Mariam" w:hAnsi="GHEA Mariam"/>
          <w:spacing w:val="-4"/>
          <w:szCs w:val="24"/>
          <w:lang w:val="fr-FR"/>
        </w:rPr>
        <w:t>» N 2121-</w:t>
      </w:r>
      <w:r w:rsidRPr="00FE00FE">
        <w:rPr>
          <w:rFonts w:ascii="GHEA Mariam" w:hAnsi="GHEA Mariam" w:cs="Tahoma"/>
          <w:spacing w:val="-4"/>
          <w:szCs w:val="24"/>
          <w:lang w:val="hy-AM"/>
        </w:rPr>
        <w:t>Ն</w:t>
      </w:r>
      <w:r w:rsidRPr="00FE00FE">
        <w:rPr>
          <w:rFonts w:ascii="GHEA Mariam" w:hAnsi="GHEA Mariam"/>
          <w:spacing w:val="-4"/>
          <w:szCs w:val="24"/>
          <w:lang w:val="fr-FR"/>
        </w:rPr>
        <w:t xml:space="preserve"> </w:t>
      </w:r>
      <w:r w:rsidRPr="00FE00FE">
        <w:rPr>
          <w:rFonts w:ascii="GHEA Mariam" w:hAnsi="GHEA Mariam" w:cs="Tahoma"/>
          <w:spacing w:val="-4"/>
          <w:szCs w:val="24"/>
          <w:lang w:val="hy-AM"/>
        </w:rPr>
        <w:t>որոշման</w:t>
      </w:r>
      <w:r w:rsidRPr="00FE00FE">
        <w:rPr>
          <w:rFonts w:ascii="GHEA Mariam" w:hAnsi="GHEA Mariam"/>
          <w:spacing w:val="-4"/>
          <w:szCs w:val="24"/>
          <w:lang w:val="fr-FR"/>
        </w:rPr>
        <w:t xml:space="preserve"> NN 3, 4, 5, 9 և 9.1 հավելվածներում</w:t>
      </w:r>
      <w:r w:rsidRPr="00FE00FE">
        <w:rPr>
          <w:rFonts w:ascii="GHEA Mariam" w:hAnsi="GHEA Mariam" w:cs="Arial Armenian"/>
          <w:szCs w:val="24"/>
          <w:lang w:val="fr-FR"/>
        </w:rPr>
        <w:t xml:space="preserve"> </w:t>
      </w:r>
      <w:r w:rsidRPr="00853720">
        <w:rPr>
          <w:rFonts w:ascii="GHEA Mariam" w:hAnsi="GHEA Mariam" w:cs="Tahoma"/>
          <w:spacing w:val="-4"/>
          <w:szCs w:val="24"/>
          <w:lang w:val="fr-FR"/>
        </w:rPr>
        <w:t>կատարել</w:t>
      </w:r>
      <w:r w:rsidRPr="00853720">
        <w:rPr>
          <w:rFonts w:ascii="GHEA Mariam" w:hAnsi="GHEA Mariam" w:cs="Arial Armenian"/>
          <w:spacing w:val="-4"/>
          <w:szCs w:val="24"/>
          <w:lang w:val="fr-FR"/>
        </w:rPr>
        <w:t xml:space="preserve"> </w:t>
      </w:r>
      <w:r w:rsidRPr="00853720">
        <w:rPr>
          <w:rFonts w:ascii="GHEA Mariam" w:hAnsi="GHEA Mariam" w:cs="Tahoma"/>
          <w:spacing w:val="-4"/>
          <w:szCs w:val="24"/>
          <w:lang w:val="fr-FR"/>
        </w:rPr>
        <w:t>փոփոխություններ և լրացումներ</w:t>
      </w:r>
      <w:r w:rsidRPr="00853720">
        <w:rPr>
          <w:rFonts w:ascii="GHEA Mariam" w:hAnsi="GHEA Mariam" w:cs="Arial Armenian"/>
          <w:spacing w:val="-4"/>
          <w:szCs w:val="24"/>
          <w:lang w:val="fr-FR"/>
        </w:rPr>
        <w:t>`</w:t>
      </w:r>
      <w:r w:rsidRPr="00853720">
        <w:rPr>
          <w:rFonts w:ascii="GHEA Mariam" w:hAnsi="GHEA Mariam"/>
          <w:spacing w:val="-4"/>
          <w:szCs w:val="24"/>
          <w:lang w:val="fr-FR"/>
        </w:rPr>
        <w:t xml:space="preserve"> </w:t>
      </w:r>
      <w:r w:rsidRPr="00853720">
        <w:rPr>
          <w:rFonts w:ascii="GHEA Mariam" w:hAnsi="GHEA Mariam" w:cs="Tahoma"/>
          <w:spacing w:val="-4"/>
          <w:szCs w:val="24"/>
          <w:lang w:val="hy-AM"/>
        </w:rPr>
        <w:t>համաձայն</w:t>
      </w:r>
      <w:r w:rsidRPr="00853720">
        <w:rPr>
          <w:rFonts w:ascii="GHEA Mariam" w:hAnsi="GHEA Mariam"/>
          <w:spacing w:val="-4"/>
          <w:szCs w:val="24"/>
          <w:lang w:val="fr-FR"/>
        </w:rPr>
        <w:t xml:space="preserve"> NN 2</w:t>
      </w:r>
      <w:r w:rsidRPr="00853720">
        <w:rPr>
          <w:rFonts w:ascii="GHEA Mariam" w:hAnsi="GHEA Mariam"/>
          <w:spacing w:val="-4"/>
          <w:szCs w:val="24"/>
          <w:lang w:val="hy-AM"/>
        </w:rPr>
        <w:t>, 3</w:t>
      </w:r>
      <w:r w:rsidRPr="00853720">
        <w:rPr>
          <w:rFonts w:ascii="GHEA Mariam" w:hAnsi="GHEA Mariam" w:cs="Arial Armenian"/>
          <w:spacing w:val="-4"/>
          <w:szCs w:val="24"/>
          <w:lang w:val="fr-FR"/>
        </w:rPr>
        <w:t xml:space="preserve">, 4 և 5 </w:t>
      </w:r>
      <w:r w:rsidRPr="00853720">
        <w:rPr>
          <w:rFonts w:ascii="GHEA Mariam" w:hAnsi="GHEA Mariam" w:cs="Tahoma"/>
          <w:spacing w:val="-4"/>
          <w:szCs w:val="24"/>
          <w:lang w:val="hy-AM"/>
        </w:rPr>
        <w:t>հավելվածն</w:t>
      </w:r>
      <w:r w:rsidRPr="00FE00FE">
        <w:rPr>
          <w:rFonts w:ascii="GHEA Mariam" w:hAnsi="GHEA Mariam" w:cs="Tahoma"/>
          <w:szCs w:val="24"/>
          <w:lang w:val="hy-AM"/>
        </w:rPr>
        <w:t>երի</w:t>
      </w:r>
      <w:r w:rsidRPr="00FE00FE">
        <w:rPr>
          <w:rFonts w:ascii="GHEA Mariam" w:hAnsi="GHEA Mariam" w:cs="Tahoma"/>
          <w:szCs w:val="24"/>
          <w:lang w:val="fr-FR"/>
        </w:rPr>
        <w:t>։</w:t>
      </w:r>
    </w:p>
    <w:p w:rsidR="00F521BD" w:rsidRPr="00FE00FE" w:rsidRDefault="00F521BD" w:rsidP="001117F1">
      <w:pPr>
        <w:pStyle w:val="NormalWeb"/>
        <w:shd w:val="clear" w:color="auto" w:fill="FFFFFF"/>
        <w:spacing w:before="0" w:beforeAutospacing="0" w:after="0" w:afterAutospacing="0" w:line="384" w:lineRule="auto"/>
        <w:ind w:firstLine="567"/>
        <w:jc w:val="both"/>
        <w:rPr>
          <w:rFonts w:ascii="GHEA Mariam" w:hAnsi="GHEA Mariam"/>
          <w:color w:val="000000"/>
          <w:szCs w:val="24"/>
          <w:lang w:val="hy-AM"/>
        </w:rPr>
      </w:pPr>
      <w:r w:rsidRPr="00FE00FE">
        <w:rPr>
          <w:rFonts w:ascii="GHEA Mariam" w:hAnsi="GHEA Mariam"/>
          <w:color w:val="000000"/>
          <w:szCs w:val="24"/>
          <w:lang w:val="hy-AM"/>
        </w:rPr>
        <w:t xml:space="preserve">4. </w:t>
      </w:r>
      <w:r w:rsidRPr="00853720">
        <w:rPr>
          <w:rFonts w:ascii="GHEA Mariam" w:hAnsi="GHEA Mariam"/>
          <w:color w:val="000000"/>
          <w:spacing w:val="-2"/>
          <w:szCs w:val="24"/>
          <w:lang w:val="hy-AM"/>
        </w:rPr>
        <w:t>Հայաստանի Հանրապետության պաշտպանության նախարարին՝ որոշումն ո</w:t>
      </w:r>
      <w:r w:rsidRPr="00FE00FE">
        <w:rPr>
          <w:rFonts w:ascii="GHEA Mariam" w:hAnsi="GHEA Mariam"/>
          <w:color w:val="000000"/>
          <w:szCs w:val="24"/>
          <w:lang w:val="hy-AM"/>
        </w:rPr>
        <w:t xml:space="preserve">ւժի </w:t>
      </w:r>
      <w:r w:rsidRPr="00853720">
        <w:rPr>
          <w:rFonts w:ascii="GHEA Mariam" w:hAnsi="GHEA Mariam"/>
          <w:color w:val="000000"/>
          <w:spacing w:val="-4"/>
          <w:szCs w:val="24"/>
          <w:lang w:val="hy-AM"/>
        </w:rPr>
        <w:t>մեջ մտնելուց հետո մեկամսյա ժամկետում ապահովել սույն որոշման համաձայն</w:t>
      </w:r>
      <w:r w:rsidRPr="00FE00FE">
        <w:rPr>
          <w:rFonts w:ascii="GHEA Mariam" w:hAnsi="GHEA Mariam"/>
          <w:color w:val="000000"/>
          <w:szCs w:val="24"/>
          <w:lang w:val="hy-AM"/>
        </w:rPr>
        <w:t xml:space="preserve"> </w:t>
      </w:r>
      <w:r w:rsidRPr="00FE00FE">
        <w:rPr>
          <w:rFonts w:ascii="GHEA Mariam" w:hAnsi="GHEA Mariam"/>
          <w:color w:val="000000"/>
          <w:szCs w:val="24"/>
          <w:lang w:val="hy-AM"/>
        </w:rPr>
        <w:lastRenderedPageBreak/>
        <w:t xml:space="preserve">հատկացված գումարի տրամադրումը սույն որոշման </w:t>
      </w:r>
      <w:r w:rsidR="00853720" w:rsidRPr="00853720">
        <w:rPr>
          <w:rFonts w:ascii="GHEA Mariam" w:hAnsi="GHEA Mariam"/>
          <w:color w:val="000000"/>
          <w:szCs w:val="24"/>
          <w:lang w:val="hy-AM"/>
        </w:rPr>
        <w:t xml:space="preserve">N </w:t>
      </w:r>
      <w:r w:rsidRPr="00FE00FE">
        <w:rPr>
          <w:rFonts w:ascii="GHEA Mariam" w:hAnsi="GHEA Mariam"/>
          <w:color w:val="000000"/>
          <w:szCs w:val="24"/>
          <w:lang w:val="hy-AM"/>
        </w:rPr>
        <w:t>1 հավելվածում նշված ֆիզիկական և իրավաբանական անձանց:</w:t>
      </w:r>
    </w:p>
    <w:p w:rsidR="00F521BD" w:rsidRDefault="00F521BD" w:rsidP="001117F1">
      <w:pPr>
        <w:pStyle w:val="NormalWeb"/>
        <w:shd w:val="clear" w:color="auto" w:fill="FFFFFF"/>
        <w:spacing w:before="0" w:beforeAutospacing="0" w:after="0" w:afterAutospacing="0" w:line="384" w:lineRule="auto"/>
        <w:ind w:firstLine="567"/>
        <w:jc w:val="both"/>
        <w:rPr>
          <w:rFonts w:ascii="GHEA Mariam" w:hAnsi="GHEA Mariam"/>
          <w:color w:val="000000"/>
          <w:szCs w:val="24"/>
          <w:lang w:val="hy-AM"/>
        </w:rPr>
      </w:pPr>
      <w:r w:rsidRPr="00FE00FE">
        <w:rPr>
          <w:rFonts w:ascii="GHEA Mariam" w:hAnsi="GHEA Mariam"/>
          <w:color w:val="000000"/>
          <w:szCs w:val="24"/>
          <w:lang w:val="hy-AM"/>
        </w:rPr>
        <w:t xml:space="preserve">5. </w:t>
      </w:r>
      <w:r w:rsidR="00853720" w:rsidRPr="00385DB7">
        <w:rPr>
          <w:rFonts w:ascii="GHEA Mariam" w:hAnsi="GHEA Mariam" w:cs="Arial"/>
          <w:spacing w:val="-6"/>
          <w:szCs w:val="24"/>
        </w:rPr>
        <w:t>Սույն</w:t>
      </w:r>
      <w:r w:rsidR="00853720" w:rsidRPr="00385DB7">
        <w:rPr>
          <w:rFonts w:ascii="GHEA Mariam" w:hAnsi="GHEA Mariam"/>
          <w:spacing w:val="-6"/>
          <w:szCs w:val="24"/>
          <w:lang w:val="af-ZA"/>
        </w:rPr>
        <w:t xml:space="preserve"> </w:t>
      </w:r>
      <w:r w:rsidR="00853720" w:rsidRPr="00853720">
        <w:rPr>
          <w:rFonts w:ascii="GHEA Mariam" w:hAnsi="GHEA Mariam" w:cs="Arial"/>
          <w:spacing w:val="-4"/>
          <w:szCs w:val="24"/>
        </w:rPr>
        <w:t>որոշումն</w:t>
      </w:r>
      <w:r w:rsidRPr="00853720">
        <w:rPr>
          <w:rFonts w:ascii="GHEA Mariam" w:hAnsi="GHEA Mariam"/>
          <w:color w:val="000000"/>
          <w:spacing w:val="-4"/>
          <w:szCs w:val="24"/>
          <w:lang w:val="hy-AM"/>
        </w:rPr>
        <w:t xml:space="preserve"> ուժի մեջ է մտնում պաշտոնական հրապարակմանը հաջորդող օրվանից</w:t>
      </w:r>
      <w:r w:rsidRPr="00FE00FE">
        <w:rPr>
          <w:rFonts w:ascii="GHEA Mariam" w:hAnsi="GHEA Mariam"/>
          <w:color w:val="000000"/>
          <w:szCs w:val="24"/>
          <w:lang w:val="hy-AM"/>
        </w:rPr>
        <w:t>:</w:t>
      </w:r>
    </w:p>
    <w:p w:rsidR="00F521BD" w:rsidRDefault="00F521BD" w:rsidP="00F521BD">
      <w:pPr>
        <w:pStyle w:val="NormalWeb"/>
        <w:shd w:val="clear" w:color="auto" w:fill="FFFFFF"/>
        <w:spacing w:before="0" w:beforeAutospacing="0" w:after="0" w:afterAutospacing="0" w:line="360" w:lineRule="auto"/>
        <w:jc w:val="both"/>
        <w:rPr>
          <w:rFonts w:ascii="GHEA Mariam" w:hAnsi="GHEA Mariam"/>
          <w:color w:val="000000"/>
          <w:szCs w:val="24"/>
          <w:lang w:val="hy-AM"/>
        </w:rPr>
      </w:pPr>
    </w:p>
    <w:p w:rsidR="00F521BD" w:rsidRDefault="00F521BD" w:rsidP="00F521BD">
      <w:pPr>
        <w:pStyle w:val="NormalWeb"/>
        <w:shd w:val="clear" w:color="auto" w:fill="FFFFFF"/>
        <w:spacing w:before="0" w:beforeAutospacing="0" w:after="0" w:afterAutospacing="0" w:line="360" w:lineRule="auto"/>
        <w:jc w:val="both"/>
        <w:rPr>
          <w:rFonts w:ascii="GHEA Mariam" w:hAnsi="GHEA Mariam"/>
          <w:color w:val="000000"/>
          <w:szCs w:val="24"/>
          <w:lang w:val="hy-AM"/>
        </w:rPr>
      </w:pPr>
    </w:p>
    <w:p w:rsidR="00853720" w:rsidRPr="000D5CEE" w:rsidRDefault="0085372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53720" w:rsidRPr="000D5CEE" w:rsidRDefault="0085372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53720" w:rsidRPr="00EF7ACC" w:rsidRDefault="00853720" w:rsidP="00B46EE8">
      <w:pPr>
        <w:pStyle w:val="mechtex"/>
        <w:jc w:val="left"/>
        <w:rPr>
          <w:rFonts w:ascii="GHEA Mariam" w:hAnsi="GHEA Mariam" w:cs="Sylfaen"/>
          <w:sz w:val="24"/>
          <w:szCs w:val="24"/>
          <w:lang w:val="hy-AM"/>
        </w:rPr>
      </w:pPr>
    </w:p>
    <w:p w:rsidR="00853720" w:rsidRPr="001531E2" w:rsidRDefault="0085372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117F1" w:rsidRDefault="001117F1" w:rsidP="00F521BD">
      <w:pPr>
        <w:pStyle w:val="NormalWeb"/>
        <w:shd w:val="clear" w:color="auto" w:fill="FFFFFF"/>
        <w:spacing w:before="0" w:beforeAutospacing="0" w:after="0" w:afterAutospacing="0" w:line="360" w:lineRule="auto"/>
        <w:jc w:val="both"/>
        <w:rPr>
          <w:rFonts w:ascii="GHEA Mariam" w:hAnsi="GHEA Mariam"/>
          <w:szCs w:val="24"/>
          <w:lang w:val="hy-AM"/>
        </w:rPr>
        <w:sectPr w:rsidR="001117F1" w:rsidSect="00D81F4B">
          <w:headerReference w:type="even" r:id="rId7"/>
          <w:headerReference w:type="default" r:id="rId8"/>
          <w:footerReference w:type="even" r:id="rId9"/>
          <w:pgSz w:w="11909" w:h="16834" w:code="9"/>
          <w:pgMar w:top="1440" w:right="1440" w:bottom="1134" w:left="1440" w:header="720" w:footer="576" w:gutter="0"/>
          <w:pgNumType w:start="1"/>
          <w:cols w:space="720"/>
          <w:titlePg/>
          <w:docGrid w:linePitch="272"/>
        </w:sectPr>
      </w:pPr>
    </w:p>
    <w:p w:rsidR="000B6DA9" w:rsidRPr="003F4817" w:rsidRDefault="000B6DA9" w:rsidP="00D41859">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1</w:t>
      </w:r>
    </w:p>
    <w:p w:rsidR="000B6DA9" w:rsidRPr="003F4817" w:rsidRDefault="000B6DA9" w:rsidP="00D41859">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2D74BC" w:rsidRPr="007B4D7B">
        <w:rPr>
          <w:rFonts w:ascii="GHEA Mariam" w:hAnsi="GHEA Mariam"/>
          <w:spacing w:val="-8"/>
          <w:sz w:val="24"/>
          <w:szCs w:val="24"/>
          <w:lang w:val="hy-AM"/>
        </w:rPr>
        <w:t xml:space="preserve">  </w:t>
      </w:r>
      <w:r w:rsidRPr="003F4817">
        <w:rPr>
          <w:rFonts w:ascii="GHEA Mariam" w:hAnsi="GHEA Mariam"/>
          <w:spacing w:val="-8"/>
          <w:sz w:val="24"/>
          <w:szCs w:val="24"/>
          <w:lang w:val="hy-AM"/>
        </w:rPr>
        <w:t xml:space="preserve">  </w:t>
      </w:r>
      <w:r w:rsidR="006523A3">
        <w:rPr>
          <w:rFonts w:ascii="GHEA Mariam" w:hAnsi="GHEA Mariam"/>
          <w:spacing w:val="-8"/>
          <w:sz w:val="24"/>
          <w:szCs w:val="24"/>
          <w:lang w:val="hy-AM"/>
        </w:rPr>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1117F1" w:rsidRDefault="000B6DA9" w:rsidP="00F521BD">
      <w:pPr>
        <w:pStyle w:val="NormalWeb"/>
        <w:shd w:val="clear" w:color="auto" w:fill="FFFFFF"/>
        <w:spacing w:before="0" w:beforeAutospacing="0" w:after="0" w:afterAutospacing="0" w:line="360" w:lineRule="auto"/>
        <w:jc w:val="both"/>
        <w:rPr>
          <w:rFonts w:ascii="GHEA Mariam" w:hAnsi="GHEA Mariam"/>
          <w:szCs w:val="24"/>
          <w:lang w:val="hy-AM"/>
        </w:rPr>
      </w:pP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t xml:space="preserve">   </w:t>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t xml:space="preserve"> </w:t>
      </w:r>
      <w:r w:rsidRPr="003F4817">
        <w:rPr>
          <w:rFonts w:ascii="GHEA Mariam" w:hAnsi="GHEA Mariam"/>
          <w:spacing w:val="-2"/>
          <w:szCs w:val="24"/>
          <w:lang w:val="hy-AM"/>
        </w:rPr>
        <w:tab/>
      </w:r>
      <w:r>
        <w:rPr>
          <w:rFonts w:ascii="GHEA Mariam" w:hAnsi="GHEA Mariam"/>
          <w:spacing w:val="-2"/>
          <w:szCs w:val="24"/>
          <w:lang w:val="hy-AM"/>
        </w:rPr>
        <w:tab/>
      </w:r>
      <w:r w:rsidR="006523A3">
        <w:rPr>
          <w:rFonts w:ascii="GHEA Mariam" w:hAnsi="GHEA Mariam"/>
          <w:spacing w:val="-2"/>
          <w:szCs w:val="24"/>
          <w:lang w:val="hy-AM"/>
        </w:rPr>
        <w:t xml:space="preserve"> </w:t>
      </w:r>
      <w:r w:rsidR="002D74BC" w:rsidRPr="007B4D7B">
        <w:rPr>
          <w:rFonts w:ascii="GHEA Mariam" w:hAnsi="GHEA Mariam"/>
          <w:spacing w:val="-2"/>
          <w:szCs w:val="24"/>
          <w:lang w:val="hy-AM"/>
        </w:rPr>
        <w:t xml:space="preserve"> </w:t>
      </w:r>
      <w:r w:rsidR="006523A3">
        <w:rPr>
          <w:rFonts w:ascii="GHEA Mariam" w:hAnsi="GHEA Mariam"/>
          <w:spacing w:val="-2"/>
          <w:szCs w:val="24"/>
          <w:lang w:val="hy-AM"/>
        </w:rPr>
        <w:t xml:space="preserve"> </w:t>
      </w:r>
      <w:r>
        <w:rPr>
          <w:rFonts w:ascii="GHEA Mariam" w:hAnsi="GHEA Mariam"/>
          <w:spacing w:val="-2"/>
          <w:szCs w:val="24"/>
          <w:lang w:val="hy-AM"/>
        </w:rPr>
        <w:t xml:space="preserve"> </w:t>
      </w:r>
      <w:r w:rsidRPr="00CA4FAB">
        <w:rPr>
          <w:rFonts w:ascii="GHEA Mariam" w:hAnsi="GHEA Mariam" w:cs="Sylfaen"/>
          <w:spacing w:val="-4"/>
          <w:szCs w:val="24"/>
          <w:lang w:val="pt-BR"/>
        </w:rPr>
        <w:t>նոյեմբերի</w:t>
      </w:r>
      <w:r w:rsidRPr="003F4817">
        <w:rPr>
          <w:rFonts w:ascii="GHEA Mariam" w:hAnsi="GHEA Mariam"/>
          <w:spacing w:val="-2"/>
          <w:szCs w:val="24"/>
          <w:lang w:val="hy-AM"/>
        </w:rPr>
        <w:t xml:space="preserve"> </w:t>
      </w:r>
      <w:r>
        <w:rPr>
          <w:rFonts w:ascii="GHEA Mariam" w:hAnsi="GHEA Mariam"/>
          <w:spacing w:val="-2"/>
          <w:szCs w:val="24"/>
          <w:lang w:val="hy-AM"/>
        </w:rPr>
        <w:t>10</w:t>
      </w:r>
      <w:r w:rsidRPr="003F4817">
        <w:rPr>
          <w:rFonts w:ascii="GHEA Mariam" w:hAnsi="GHEA Mariam" w:cs="Sylfaen"/>
          <w:spacing w:val="-2"/>
          <w:szCs w:val="24"/>
          <w:lang w:val="pt-BR"/>
        </w:rPr>
        <w:t>-</w:t>
      </w:r>
      <w:r w:rsidRPr="003F4817">
        <w:rPr>
          <w:rFonts w:ascii="GHEA Mariam" w:hAnsi="GHEA Mariam"/>
          <w:spacing w:val="-2"/>
          <w:szCs w:val="24"/>
          <w:lang w:val="hy-AM"/>
        </w:rPr>
        <w:t>ի N             - Ն որոշման</w:t>
      </w:r>
    </w:p>
    <w:p w:rsidR="000B6DA9" w:rsidRDefault="000B6DA9" w:rsidP="00F521BD">
      <w:pPr>
        <w:pStyle w:val="NormalWeb"/>
        <w:shd w:val="clear" w:color="auto" w:fill="FFFFFF"/>
        <w:spacing w:before="0" w:beforeAutospacing="0" w:after="0" w:afterAutospacing="0" w:line="360" w:lineRule="auto"/>
        <w:jc w:val="both"/>
        <w:rPr>
          <w:rFonts w:ascii="GHEA Mariam" w:hAnsi="GHEA Mariam"/>
          <w:szCs w:val="24"/>
          <w:lang w:val="hy-AM"/>
        </w:rPr>
      </w:pPr>
    </w:p>
    <w:p w:rsidR="000B6DA9" w:rsidRPr="006523A3" w:rsidRDefault="000B6DA9" w:rsidP="006523A3">
      <w:pPr>
        <w:autoSpaceDE w:val="0"/>
        <w:autoSpaceDN w:val="0"/>
        <w:adjustRightInd w:val="0"/>
        <w:jc w:val="center"/>
        <w:rPr>
          <w:rStyle w:val="Strong"/>
          <w:rFonts w:ascii="GHEA Mariam" w:hAnsi="GHEA Mariam"/>
          <w:b w:val="0"/>
          <w:color w:val="000000"/>
          <w:sz w:val="24"/>
          <w:szCs w:val="24"/>
          <w:lang w:val="hy-AM"/>
        </w:rPr>
      </w:pPr>
      <w:r w:rsidRPr="006523A3">
        <w:rPr>
          <w:rStyle w:val="Strong"/>
          <w:rFonts w:ascii="GHEA Mariam" w:hAnsi="GHEA Mariam"/>
          <w:b w:val="0"/>
          <w:color w:val="000000"/>
          <w:sz w:val="24"/>
          <w:szCs w:val="24"/>
          <w:lang w:val="hy-AM"/>
        </w:rPr>
        <w:t xml:space="preserve">ՌԱԶՄԱԿԱՆ ԴՐՈՒԹՅԱՆ ԺԱՄԱՆԱԿ ՌԱԶՄԱՏՐԱՆՍՊՈՐՏԱՅԻՆ ՊԱՐՏԱԿԱՆՈՒԹՅՈՒՆ ՈՒՆԵՑՈՂ ՄԱՐՄԻՆՆԵՐԻՆ </w:t>
      </w:r>
      <w:r w:rsidRPr="006523A3">
        <w:rPr>
          <w:rStyle w:val="Strong"/>
          <w:rFonts w:ascii="GHEA Mariam" w:hAnsi="GHEA Mariam"/>
          <w:b w:val="0"/>
          <w:color w:val="000000"/>
          <w:spacing w:val="-8"/>
          <w:sz w:val="24"/>
          <w:szCs w:val="24"/>
          <w:lang w:val="hy-AM"/>
        </w:rPr>
        <w:t>ՊԱՏԿԱՆՈՂ ՏՐԱՆՍՊՈՐՏԱՅԻՆ ՄԻՋՈՑՆԵՐԻ ՆԵՐԳՐԱՎՄԱՆ ԺԱՄԱՆԱԿԱՀԱՏՎԱԾՈՒՄ ՏՐԱՆՍՊՈՐՏԱՅԻՆ ՄԻՋՈՑՆԵՐԻՆ</w:t>
      </w:r>
    </w:p>
    <w:p w:rsidR="000B6DA9" w:rsidRPr="006523A3" w:rsidRDefault="000B6DA9" w:rsidP="006523A3">
      <w:pPr>
        <w:autoSpaceDE w:val="0"/>
        <w:autoSpaceDN w:val="0"/>
        <w:adjustRightInd w:val="0"/>
        <w:jc w:val="center"/>
        <w:rPr>
          <w:rFonts w:ascii="GHEA Mariam" w:hAnsi="GHEA Mariam"/>
          <w:color w:val="000000"/>
          <w:sz w:val="24"/>
          <w:szCs w:val="24"/>
          <w:lang w:val="hy-AM"/>
        </w:rPr>
      </w:pPr>
      <w:r w:rsidRPr="006523A3">
        <w:rPr>
          <w:rStyle w:val="Strong"/>
          <w:rFonts w:ascii="GHEA Mariam" w:hAnsi="GHEA Mariam"/>
          <w:b w:val="0"/>
          <w:color w:val="000000"/>
          <w:sz w:val="24"/>
          <w:szCs w:val="24"/>
          <w:lang w:val="hy-AM"/>
        </w:rPr>
        <w:t>ՀԱՍՑՎԱԾ ՆՅՈՒԹԱԿԱՆ ՎՆԱՍԻ ԴԻՄԱՑ ՖԻԶԻԿԱԿԱՆ ԵՎ ԻՐԱՎԱԲԱՆԱԿԱՆ ԱՆՁԱՆՑ ՏՐԱՄԱԴՐՎՈՂ ՀԱՄԱՐԺԵՔ ՓՈԽՀԱՏՈՒՑՈՒՄԸ</w:t>
      </w:r>
    </w:p>
    <w:p w:rsidR="000B6DA9" w:rsidRPr="000B6DA9" w:rsidRDefault="000B6DA9" w:rsidP="000B6DA9">
      <w:pPr>
        <w:autoSpaceDE w:val="0"/>
        <w:autoSpaceDN w:val="0"/>
        <w:adjustRightInd w:val="0"/>
        <w:ind w:firstLine="400"/>
        <w:jc w:val="right"/>
        <w:rPr>
          <w:rFonts w:ascii="GHEA Mariam" w:hAnsi="GHEA Mariam"/>
          <w:color w:val="000000"/>
          <w:sz w:val="22"/>
          <w:szCs w:val="22"/>
          <w:lang w:val="hy-AM"/>
        </w:rPr>
      </w:pPr>
    </w:p>
    <w:p w:rsidR="000B6DA9" w:rsidRPr="000B6DA9" w:rsidRDefault="000B6DA9" w:rsidP="000B6DA9">
      <w:pPr>
        <w:ind w:left="-1080" w:right="-1080" w:firstLine="708"/>
        <w:jc w:val="both"/>
        <w:rPr>
          <w:rFonts w:ascii="GHEA Mariam" w:hAnsi="GHEA Mariam"/>
          <w:color w:val="000000"/>
          <w:sz w:val="22"/>
          <w:szCs w:val="22"/>
          <w:lang w:val="pt-BR"/>
        </w:rPr>
      </w:pPr>
    </w:p>
    <w:tbl>
      <w:tblPr>
        <w:tblStyle w:val="TableGrid"/>
        <w:tblW w:w="14029" w:type="dxa"/>
        <w:jc w:val="center"/>
        <w:tblLook w:val="01E0" w:firstRow="1" w:lastRow="1" w:firstColumn="1" w:lastColumn="1" w:noHBand="0" w:noVBand="0"/>
      </w:tblPr>
      <w:tblGrid>
        <w:gridCol w:w="648"/>
        <w:gridCol w:w="5301"/>
        <w:gridCol w:w="2693"/>
        <w:gridCol w:w="2268"/>
        <w:gridCol w:w="3119"/>
      </w:tblGrid>
      <w:tr w:rsidR="000B6DA9" w:rsidRPr="006523A3" w:rsidTr="000B6DA9">
        <w:trPr>
          <w:trHeight w:val="1060"/>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lang w:val="hy-AM"/>
              </w:rPr>
              <w:t xml:space="preserve">NN </w:t>
            </w:r>
          </w:p>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lang w:val="hy-AM"/>
              </w:rPr>
              <w:t>ը</w:t>
            </w:r>
            <w:r w:rsidRPr="006523A3">
              <w:rPr>
                <w:rFonts w:ascii="GHEA Mariam" w:hAnsi="GHEA Mariam"/>
                <w:sz w:val="24"/>
                <w:szCs w:val="24"/>
              </w:rPr>
              <w:t>/</w:t>
            </w:r>
            <w:r w:rsidRPr="006523A3">
              <w:rPr>
                <w:rFonts w:ascii="GHEA Mariam" w:hAnsi="GHEA Mariam"/>
                <w:sz w:val="24"/>
                <w:szCs w:val="24"/>
                <w:lang w:val="hy-AM"/>
              </w:rPr>
              <w:t>կ</w:t>
            </w:r>
          </w:p>
        </w:tc>
        <w:tc>
          <w:tcPr>
            <w:tcW w:w="5301" w:type="dxa"/>
            <w:vAlign w:val="center"/>
          </w:tcPr>
          <w:p w:rsidR="000B6DA9" w:rsidRPr="006523A3" w:rsidRDefault="000B6DA9" w:rsidP="006523A3">
            <w:pPr>
              <w:spacing w:line="276" w:lineRule="auto"/>
              <w:jc w:val="center"/>
              <w:rPr>
                <w:rFonts w:ascii="GHEA Mariam" w:hAnsi="GHEA Mariam"/>
                <w:color w:val="000000"/>
                <w:sz w:val="24"/>
                <w:szCs w:val="24"/>
                <w:lang w:val="hy-AM"/>
              </w:rPr>
            </w:pPr>
            <w:r w:rsidRPr="006523A3">
              <w:rPr>
                <w:rFonts w:ascii="GHEA Mariam" w:hAnsi="GHEA Mariam"/>
                <w:color w:val="000000"/>
                <w:sz w:val="24"/>
                <w:szCs w:val="24"/>
                <w:lang w:val="pt-BR"/>
              </w:rPr>
              <w:t>Ֆիզիկական և իրավաբանական անձ</w:t>
            </w:r>
          </w:p>
          <w:p w:rsidR="000B6DA9" w:rsidRPr="006523A3" w:rsidRDefault="000B6DA9" w:rsidP="007B4D7B">
            <w:pPr>
              <w:spacing w:line="276" w:lineRule="auto"/>
              <w:jc w:val="center"/>
              <w:rPr>
                <w:rFonts w:ascii="GHEA Mariam" w:hAnsi="GHEA Mariam"/>
                <w:sz w:val="24"/>
                <w:szCs w:val="24"/>
                <w:lang w:val="hy-AM"/>
              </w:rPr>
            </w:pPr>
            <w:r w:rsidRPr="006523A3">
              <w:rPr>
                <w:rFonts w:ascii="GHEA Mariam" w:hAnsi="GHEA Mariam"/>
                <w:color w:val="000000"/>
                <w:sz w:val="24"/>
                <w:szCs w:val="24"/>
                <w:lang w:val="pt-BR"/>
              </w:rPr>
              <w:t xml:space="preserve">(նաև </w:t>
            </w:r>
            <w:r w:rsidRPr="006523A3">
              <w:rPr>
                <w:rFonts w:ascii="GHEA Mariam" w:hAnsi="GHEA Mariam"/>
                <w:color w:val="000000"/>
                <w:sz w:val="24"/>
                <w:szCs w:val="24"/>
                <w:lang w:val="hy-AM"/>
              </w:rPr>
              <w:t>լիազորված</w:t>
            </w:r>
            <w:r w:rsidRPr="006523A3">
              <w:rPr>
                <w:rFonts w:ascii="GHEA Mariam" w:hAnsi="GHEA Mariam"/>
                <w:color w:val="000000"/>
                <w:sz w:val="24"/>
                <w:szCs w:val="24"/>
                <w:lang w:val="pt-BR"/>
              </w:rPr>
              <w:t xml:space="preserve"> </w:t>
            </w:r>
            <w:r w:rsidRPr="006523A3">
              <w:rPr>
                <w:rFonts w:ascii="GHEA Mariam" w:hAnsi="GHEA Mariam"/>
                <w:color w:val="000000"/>
                <w:sz w:val="24"/>
                <w:szCs w:val="24"/>
                <w:lang w:val="hy-AM"/>
              </w:rPr>
              <w:t>անձ</w:t>
            </w:r>
            <w:bookmarkStart w:id="0" w:name="_GoBack"/>
            <w:bookmarkEnd w:id="0"/>
            <w:r w:rsidRPr="006523A3">
              <w:rPr>
                <w:rFonts w:ascii="GHEA Mariam" w:hAnsi="GHEA Mariam"/>
                <w:color w:val="000000"/>
                <w:sz w:val="24"/>
                <w:szCs w:val="24"/>
                <w:lang w:val="pt-BR"/>
              </w:rPr>
              <w:t>)</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color w:val="000000"/>
                <w:sz w:val="24"/>
                <w:szCs w:val="24"/>
              </w:rPr>
              <w:t>Տրանսպ</w:t>
            </w:r>
            <w:r w:rsidRPr="006523A3">
              <w:rPr>
                <w:rFonts w:ascii="GHEA Mariam" w:hAnsi="GHEA Mariam"/>
                <w:color w:val="000000"/>
                <w:sz w:val="24"/>
                <w:szCs w:val="24"/>
                <w:lang w:val="pt-BR"/>
              </w:rPr>
              <w:t xml:space="preserve">որտային </w:t>
            </w:r>
            <w:r w:rsidRPr="006523A3">
              <w:rPr>
                <w:rFonts w:ascii="GHEA Mariam" w:hAnsi="GHEA Mariam"/>
                <w:color w:val="000000"/>
                <w:sz w:val="24"/>
                <w:szCs w:val="24"/>
              </w:rPr>
              <w:t>միջոցի</w:t>
            </w:r>
            <w:r w:rsidRPr="006523A3">
              <w:rPr>
                <w:rFonts w:ascii="GHEA Mariam" w:hAnsi="GHEA Mariam"/>
                <w:color w:val="000000"/>
                <w:sz w:val="24"/>
                <w:szCs w:val="24"/>
                <w:lang w:val="pt-BR"/>
              </w:rPr>
              <w:t xml:space="preserve"> </w:t>
            </w:r>
            <w:r w:rsidRPr="006523A3">
              <w:rPr>
                <w:rFonts w:ascii="GHEA Mariam" w:hAnsi="GHEA Mariam"/>
                <w:color w:val="000000"/>
                <w:sz w:val="24"/>
                <w:szCs w:val="24"/>
              </w:rPr>
              <w:t>մակնիշը</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color w:val="000000"/>
                <w:sz w:val="24"/>
                <w:szCs w:val="24"/>
              </w:rPr>
              <w:t>Տրանս</w:t>
            </w:r>
            <w:r w:rsidRPr="006523A3">
              <w:rPr>
                <w:rFonts w:ascii="GHEA Mariam" w:hAnsi="GHEA Mariam"/>
                <w:color w:val="000000"/>
                <w:sz w:val="24"/>
                <w:szCs w:val="24"/>
                <w:lang w:val="pt-BR"/>
              </w:rPr>
              <w:t xml:space="preserve">պորտային </w:t>
            </w:r>
            <w:r w:rsidRPr="006523A3">
              <w:rPr>
                <w:rFonts w:ascii="GHEA Mariam" w:hAnsi="GHEA Mariam"/>
                <w:color w:val="000000"/>
                <w:sz w:val="24"/>
                <w:szCs w:val="24"/>
              </w:rPr>
              <w:t>միջոցի</w:t>
            </w:r>
            <w:r w:rsidRPr="006523A3">
              <w:rPr>
                <w:rFonts w:ascii="GHEA Mariam" w:hAnsi="GHEA Mariam"/>
                <w:color w:val="000000"/>
                <w:sz w:val="24"/>
                <w:szCs w:val="24"/>
                <w:lang w:val="pt-BR"/>
              </w:rPr>
              <w:t xml:space="preserve"> </w:t>
            </w:r>
            <w:r w:rsidRPr="006523A3">
              <w:rPr>
                <w:rFonts w:ascii="GHEA Mariam" w:hAnsi="GHEA Mariam"/>
                <w:color w:val="000000"/>
                <w:sz w:val="24"/>
                <w:szCs w:val="24"/>
              </w:rPr>
              <w:t>պետհամարանիշը</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color w:val="000000"/>
                <w:sz w:val="24"/>
                <w:szCs w:val="24"/>
              </w:rPr>
              <w:t>Տրանս</w:t>
            </w:r>
            <w:r w:rsidRPr="006523A3">
              <w:rPr>
                <w:rFonts w:ascii="GHEA Mariam" w:hAnsi="GHEA Mariam"/>
                <w:color w:val="000000"/>
                <w:sz w:val="24"/>
                <w:szCs w:val="24"/>
                <w:lang w:val="pt-BR"/>
              </w:rPr>
              <w:t xml:space="preserve">պորտային </w:t>
            </w:r>
            <w:r w:rsidRPr="006523A3">
              <w:rPr>
                <w:rFonts w:ascii="GHEA Mariam" w:hAnsi="GHEA Mariam"/>
                <w:color w:val="000000"/>
                <w:sz w:val="24"/>
                <w:szCs w:val="24"/>
              </w:rPr>
              <w:t>միջոցի</w:t>
            </w:r>
            <w:r w:rsidRPr="006523A3">
              <w:rPr>
                <w:rFonts w:ascii="GHEA Mariam" w:hAnsi="GHEA Mariam"/>
                <w:color w:val="000000"/>
                <w:sz w:val="24"/>
                <w:szCs w:val="24"/>
                <w:lang w:val="pt-BR"/>
              </w:rPr>
              <w:t xml:space="preserve"> </w:t>
            </w:r>
            <w:r w:rsidRPr="006523A3">
              <w:rPr>
                <w:rFonts w:ascii="GHEA Mariam" w:hAnsi="GHEA Mariam"/>
                <w:color w:val="000000"/>
                <w:sz w:val="24"/>
                <w:szCs w:val="24"/>
              </w:rPr>
              <w:t>գնահատված</w:t>
            </w:r>
            <w:r w:rsidRPr="006523A3">
              <w:rPr>
                <w:rFonts w:ascii="GHEA Mariam" w:hAnsi="GHEA Mariam"/>
                <w:color w:val="000000"/>
                <w:sz w:val="24"/>
                <w:szCs w:val="24"/>
                <w:lang w:val="pt-BR"/>
              </w:rPr>
              <w:t xml:space="preserve"> </w:t>
            </w:r>
            <w:r w:rsidRPr="006523A3">
              <w:rPr>
                <w:rFonts w:ascii="GHEA Mariam" w:hAnsi="GHEA Mariam"/>
                <w:color w:val="000000"/>
                <w:sz w:val="24"/>
                <w:szCs w:val="24"/>
              </w:rPr>
              <w:t>արժեք</w:t>
            </w:r>
            <w:r w:rsidRPr="006523A3">
              <w:rPr>
                <w:rFonts w:ascii="GHEA Mariam" w:hAnsi="GHEA Mariam"/>
                <w:color w:val="000000"/>
                <w:sz w:val="24"/>
                <w:szCs w:val="24"/>
                <w:lang w:val="hy-AM"/>
              </w:rPr>
              <w:t xml:space="preserve">ին համապատասխան փոխհատուցման չափը </w:t>
            </w:r>
            <w:r w:rsidRPr="006523A3">
              <w:rPr>
                <w:rFonts w:ascii="GHEA Mariam" w:hAnsi="GHEA Mariam"/>
                <w:color w:val="000000"/>
                <w:sz w:val="24"/>
                <w:szCs w:val="24"/>
                <w:lang w:val="pt-BR"/>
              </w:rPr>
              <w:t>(</w:t>
            </w:r>
            <w:r w:rsidRPr="006523A3">
              <w:rPr>
                <w:rFonts w:ascii="GHEA Mariam" w:hAnsi="GHEA Mariam"/>
                <w:color w:val="000000"/>
                <w:sz w:val="24"/>
                <w:szCs w:val="24"/>
                <w:lang w:val="hy-AM"/>
              </w:rPr>
              <w:t>դրամ</w:t>
            </w:r>
            <w:r w:rsidRPr="006523A3">
              <w:rPr>
                <w:rFonts w:ascii="GHEA Mariam" w:hAnsi="GHEA Mariam"/>
                <w:color w:val="000000"/>
                <w:sz w:val="24"/>
                <w:szCs w:val="24"/>
                <w:lang w:val="pt-BR"/>
              </w:rPr>
              <w:t>)</w:t>
            </w:r>
          </w:p>
        </w:tc>
      </w:tr>
      <w:tr w:rsidR="000B6DA9" w:rsidRPr="006523A3" w:rsidTr="006523A3">
        <w:trPr>
          <w:trHeight w:val="381"/>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1</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Արթուր Մանվելի Խեչումյան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VOLKSWAGEN MAN</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36 QZ 952</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908</w:t>
            </w:r>
            <w:r w:rsidRPr="006523A3">
              <w:rPr>
                <w:rFonts w:ascii="Calibri" w:hAnsi="Calibri" w:cs="Calibri"/>
                <w:sz w:val="24"/>
                <w:szCs w:val="24"/>
              </w:rPr>
              <w:t> </w:t>
            </w:r>
            <w:r w:rsidR="007B4D7B">
              <w:rPr>
                <w:rFonts w:ascii="GHEA Mariam" w:hAnsi="GHEA Mariam"/>
                <w:sz w:val="24"/>
                <w:szCs w:val="24"/>
              </w:rPr>
              <w:t xml:space="preserve">700 ՀՀ </w:t>
            </w:r>
            <w:r w:rsidRPr="006523A3">
              <w:rPr>
                <w:rFonts w:ascii="GHEA Mariam" w:hAnsi="GHEA Mariam"/>
                <w:sz w:val="24"/>
                <w:szCs w:val="24"/>
              </w:rPr>
              <w:t>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2</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Էդգար Ռազմիկի Հակոբյան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MERSEDES BENZ</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77 MR 797</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2</w:t>
            </w:r>
            <w:r w:rsidRPr="006523A3">
              <w:rPr>
                <w:rFonts w:ascii="Calibri" w:hAnsi="Calibri" w:cs="Calibri"/>
                <w:sz w:val="24"/>
                <w:szCs w:val="24"/>
              </w:rPr>
              <w:t> </w:t>
            </w:r>
            <w:r w:rsidRPr="006523A3">
              <w:rPr>
                <w:rFonts w:ascii="GHEA Mariam" w:hAnsi="GHEA Mariam"/>
                <w:sz w:val="24"/>
                <w:szCs w:val="24"/>
              </w:rPr>
              <w:t>083</w:t>
            </w:r>
            <w:r w:rsidRPr="006523A3">
              <w:rPr>
                <w:rFonts w:ascii="Calibri" w:hAnsi="Calibri" w:cs="Calibri"/>
                <w:sz w:val="24"/>
                <w:szCs w:val="24"/>
              </w:rPr>
              <w:t> </w:t>
            </w:r>
            <w:r w:rsidRPr="006523A3">
              <w:rPr>
                <w:rFonts w:ascii="GHEA Mariam" w:hAnsi="GHEA Mariam"/>
                <w:sz w:val="24"/>
                <w:szCs w:val="24"/>
              </w:rPr>
              <w:t>500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3</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Գարեգին Գագիկի Մարկոսյան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NISSAN FPONTIER</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36 SQ 456</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1</w:t>
            </w:r>
            <w:r w:rsidRPr="006523A3">
              <w:rPr>
                <w:rFonts w:ascii="Calibri" w:hAnsi="Calibri" w:cs="Calibri"/>
                <w:sz w:val="24"/>
                <w:szCs w:val="24"/>
              </w:rPr>
              <w:t> </w:t>
            </w:r>
            <w:r w:rsidRPr="006523A3">
              <w:rPr>
                <w:rFonts w:ascii="GHEA Mariam" w:hAnsi="GHEA Mariam"/>
                <w:sz w:val="24"/>
                <w:szCs w:val="24"/>
              </w:rPr>
              <w:t>862</w:t>
            </w:r>
            <w:r w:rsidRPr="006523A3">
              <w:rPr>
                <w:rFonts w:ascii="Calibri" w:hAnsi="Calibri" w:cs="Calibri"/>
                <w:sz w:val="24"/>
                <w:szCs w:val="24"/>
              </w:rPr>
              <w:t> </w:t>
            </w:r>
            <w:r w:rsidRPr="006523A3">
              <w:rPr>
                <w:rFonts w:ascii="GHEA Mariam" w:hAnsi="GHEA Mariam"/>
                <w:sz w:val="24"/>
                <w:szCs w:val="24"/>
              </w:rPr>
              <w:t>400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4</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lang w:val="hy-AM"/>
              </w:rPr>
              <w:t>«ԷՅ ԹԻ ՓԻ» բարեգործական հիմնադրամ,</w:t>
            </w:r>
            <w:r w:rsidR="006523A3" w:rsidRPr="006523A3">
              <w:rPr>
                <w:rFonts w:ascii="GHEA Mariam" w:hAnsi="GHEA Mariam"/>
                <w:sz w:val="24"/>
                <w:szCs w:val="24"/>
                <w:lang w:val="hy-AM"/>
              </w:rPr>
              <w:t xml:space="preserve"> </w:t>
            </w:r>
            <w:r w:rsidRPr="006523A3">
              <w:rPr>
                <w:rFonts w:ascii="GHEA Mariam" w:hAnsi="GHEA Mariam"/>
                <w:sz w:val="24"/>
                <w:szCs w:val="24"/>
                <w:lang w:val="hy-AM"/>
              </w:rPr>
              <w:t>լ/ա Աննա Դավթի Գևորգյան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TOYOTA HILUX</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225 OT 61</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2</w:t>
            </w:r>
            <w:r w:rsidRPr="006523A3">
              <w:rPr>
                <w:rFonts w:ascii="Calibri" w:hAnsi="Calibri" w:cs="Calibri"/>
                <w:sz w:val="24"/>
                <w:szCs w:val="24"/>
              </w:rPr>
              <w:t> </w:t>
            </w:r>
            <w:r w:rsidRPr="006523A3">
              <w:rPr>
                <w:rFonts w:ascii="GHEA Mariam" w:hAnsi="GHEA Mariam"/>
                <w:sz w:val="24"/>
                <w:szCs w:val="24"/>
              </w:rPr>
              <w:t>646</w:t>
            </w:r>
            <w:r w:rsidRPr="006523A3">
              <w:rPr>
                <w:rFonts w:ascii="Calibri" w:hAnsi="Calibri" w:cs="Calibri"/>
                <w:sz w:val="24"/>
                <w:szCs w:val="24"/>
              </w:rPr>
              <w:t> </w:t>
            </w:r>
            <w:r w:rsidRPr="006523A3">
              <w:rPr>
                <w:rFonts w:ascii="GHEA Mariam" w:hAnsi="GHEA Mariam"/>
                <w:sz w:val="24"/>
                <w:szCs w:val="24"/>
              </w:rPr>
              <w:t>900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5</w:t>
            </w:r>
            <w:r w:rsidRPr="006523A3">
              <w:rPr>
                <w:rFonts w:ascii="GHEA Mariam" w:hAnsi="GHEA Mariam"/>
                <w:sz w:val="24"/>
                <w:szCs w:val="24"/>
                <w:lang w:val="hy-AM"/>
              </w:rPr>
              <w:t>.</w:t>
            </w:r>
          </w:p>
        </w:tc>
        <w:tc>
          <w:tcPr>
            <w:tcW w:w="5301" w:type="dxa"/>
            <w:vAlign w:val="center"/>
          </w:tcPr>
          <w:p w:rsidR="006523A3"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lang w:val="hy-AM"/>
              </w:rPr>
              <w:t xml:space="preserve">«Հարավկովկասյան երկաթուղի» ՓԲԸ, </w:t>
            </w:r>
          </w:p>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lang w:val="hy-AM"/>
              </w:rPr>
              <w:t>գլխ.</w:t>
            </w:r>
            <w:r w:rsidR="006523A3" w:rsidRPr="006523A3">
              <w:rPr>
                <w:rFonts w:ascii="GHEA Mariam" w:hAnsi="GHEA Mariam"/>
                <w:sz w:val="24"/>
                <w:szCs w:val="24"/>
                <w:lang w:val="hy-AM"/>
              </w:rPr>
              <w:t xml:space="preserve"> </w:t>
            </w:r>
            <w:r w:rsidRPr="006523A3">
              <w:rPr>
                <w:rFonts w:ascii="GHEA Mariam" w:hAnsi="GHEA Mariam"/>
                <w:sz w:val="24"/>
                <w:szCs w:val="24"/>
                <w:lang w:val="hy-AM"/>
              </w:rPr>
              <w:t>տնօրեն Ալեքսեյ Վալերիի Մելնիկով</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UAZ 390902</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454 OO 63</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2</w:t>
            </w:r>
            <w:r w:rsidRPr="006523A3">
              <w:rPr>
                <w:rFonts w:ascii="Calibri" w:hAnsi="Calibri" w:cs="Calibri"/>
                <w:sz w:val="24"/>
                <w:szCs w:val="24"/>
              </w:rPr>
              <w:t> </w:t>
            </w:r>
            <w:r w:rsidRPr="006523A3">
              <w:rPr>
                <w:rFonts w:ascii="GHEA Mariam" w:hAnsi="GHEA Mariam"/>
                <w:sz w:val="24"/>
                <w:szCs w:val="24"/>
              </w:rPr>
              <w:t>384</w:t>
            </w:r>
            <w:r w:rsidRPr="006523A3">
              <w:rPr>
                <w:rFonts w:ascii="Calibri" w:hAnsi="Calibri" w:cs="Calibri"/>
                <w:sz w:val="24"/>
                <w:szCs w:val="24"/>
              </w:rPr>
              <w:t> </w:t>
            </w:r>
            <w:r w:rsidRPr="006523A3">
              <w:rPr>
                <w:rFonts w:ascii="GHEA Mariam" w:hAnsi="GHEA Mariam"/>
                <w:sz w:val="24"/>
                <w:szCs w:val="24"/>
              </w:rPr>
              <w:t>000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6</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Տարոն Սմբատի Մանասերյան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UAZ 390945</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36 PZ 005</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2</w:t>
            </w:r>
            <w:r w:rsidRPr="006523A3">
              <w:rPr>
                <w:rFonts w:ascii="Calibri" w:hAnsi="Calibri" w:cs="Calibri"/>
                <w:sz w:val="24"/>
                <w:szCs w:val="24"/>
              </w:rPr>
              <w:t> </w:t>
            </w:r>
            <w:r w:rsidRPr="006523A3">
              <w:rPr>
                <w:rFonts w:ascii="GHEA Mariam" w:hAnsi="GHEA Mariam"/>
                <w:sz w:val="24"/>
                <w:szCs w:val="24"/>
              </w:rPr>
              <w:t>397 000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7</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Վարուժան Պետիկի Սարգսյան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URAL 43202</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35 UP 012</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3</w:t>
            </w:r>
            <w:r w:rsidRPr="006523A3">
              <w:rPr>
                <w:rFonts w:ascii="Calibri" w:hAnsi="Calibri" w:cs="Calibri"/>
                <w:sz w:val="24"/>
                <w:szCs w:val="24"/>
              </w:rPr>
              <w:t> </w:t>
            </w:r>
            <w:r w:rsidRPr="006523A3">
              <w:rPr>
                <w:rFonts w:ascii="GHEA Mariam" w:hAnsi="GHEA Mariam"/>
                <w:sz w:val="24"/>
                <w:szCs w:val="24"/>
              </w:rPr>
              <w:t>132</w:t>
            </w:r>
            <w:r w:rsidRPr="006523A3">
              <w:rPr>
                <w:rFonts w:ascii="Calibri" w:hAnsi="Calibri" w:cs="Calibri"/>
                <w:sz w:val="24"/>
                <w:szCs w:val="24"/>
              </w:rPr>
              <w:t> </w:t>
            </w:r>
            <w:r w:rsidRPr="006523A3">
              <w:rPr>
                <w:rFonts w:ascii="GHEA Mariam" w:hAnsi="GHEA Mariam"/>
                <w:sz w:val="24"/>
                <w:szCs w:val="24"/>
              </w:rPr>
              <w:t>000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lastRenderedPageBreak/>
              <w:t>8</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Բադիլ Մրազի Կալոյան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ZIL 131</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35 FN 934</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2</w:t>
            </w:r>
            <w:r w:rsidRPr="006523A3">
              <w:rPr>
                <w:rFonts w:ascii="Calibri" w:hAnsi="Calibri" w:cs="Calibri"/>
                <w:sz w:val="24"/>
                <w:szCs w:val="24"/>
              </w:rPr>
              <w:t> </w:t>
            </w:r>
            <w:r w:rsidRPr="006523A3">
              <w:rPr>
                <w:rFonts w:ascii="GHEA Mariam" w:hAnsi="GHEA Mariam"/>
                <w:sz w:val="24"/>
                <w:szCs w:val="24"/>
              </w:rPr>
              <w:t>643 000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9</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Տիգրան Բաբկենի Գասպարյան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MITSUBISHI PAJERO</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92 OZ 002</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2</w:t>
            </w:r>
            <w:r w:rsidRPr="006523A3">
              <w:rPr>
                <w:rFonts w:ascii="Calibri" w:hAnsi="Calibri" w:cs="Calibri"/>
                <w:sz w:val="24"/>
                <w:szCs w:val="24"/>
              </w:rPr>
              <w:t> </w:t>
            </w:r>
            <w:r w:rsidRPr="006523A3">
              <w:rPr>
                <w:rFonts w:ascii="GHEA Mariam" w:hAnsi="GHEA Mariam"/>
                <w:sz w:val="24"/>
                <w:szCs w:val="24"/>
              </w:rPr>
              <w:t>292</w:t>
            </w:r>
            <w:r w:rsidRPr="006523A3">
              <w:rPr>
                <w:rFonts w:ascii="Calibri" w:hAnsi="Calibri" w:cs="Calibri"/>
                <w:sz w:val="24"/>
                <w:szCs w:val="24"/>
              </w:rPr>
              <w:t> </w:t>
            </w:r>
            <w:r w:rsidRPr="006523A3">
              <w:rPr>
                <w:rFonts w:ascii="GHEA Mariam" w:hAnsi="GHEA Mariam"/>
                <w:sz w:val="24"/>
                <w:szCs w:val="24"/>
              </w:rPr>
              <w:t>000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10</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Գևորգ Արմենակի Փիլիպոսյան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HOWO SINOTRUK</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36 LV 879</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11</w:t>
            </w:r>
            <w:r w:rsidRPr="006523A3">
              <w:rPr>
                <w:rFonts w:ascii="Calibri" w:hAnsi="Calibri" w:cs="Calibri"/>
                <w:sz w:val="24"/>
                <w:szCs w:val="24"/>
              </w:rPr>
              <w:t> </w:t>
            </w:r>
            <w:r w:rsidRPr="006523A3">
              <w:rPr>
                <w:rFonts w:ascii="GHEA Mariam" w:hAnsi="GHEA Mariam"/>
                <w:sz w:val="24"/>
                <w:szCs w:val="24"/>
              </w:rPr>
              <w:t>901</w:t>
            </w:r>
            <w:r w:rsidRPr="006523A3">
              <w:rPr>
                <w:rFonts w:ascii="Calibri" w:hAnsi="Calibri" w:cs="Calibri"/>
                <w:sz w:val="24"/>
                <w:szCs w:val="24"/>
              </w:rPr>
              <w:t> </w:t>
            </w:r>
            <w:r w:rsidRPr="006523A3">
              <w:rPr>
                <w:rFonts w:ascii="GHEA Mariam" w:hAnsi="GHEA Mariam"/>
                <w:sz w:val="24"/>
                <w:szCs w:val="24"/>
              </w:rPr>
              <w:t>000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11</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Ռուստամ Վարուժանի Ադամյան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KAMAZ 55111</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35 ND 996</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1</w:t>
            </w:r>
            <w:r w:rsidRPr="006523A3">
              <w:rPr>
                <w:rFonts w:ascii="Calibri" w:hAnsi="Calibri" w:cs="Calibri"/>
                <w:sz w:val="24"/>
                <w:szCs w:val="24"/>
              </w:rPr>
              <w:t> </w:t>
            </w:r>
            <w:r w:rsidRPr="006523A3">
              <w:rPr>
                <w:rFonts w:ascii="GHEA Mariam" w:hAnsi="GHEA Mariam"/>
                <w:sz w:val="24"/>
                <w:szCs w:val="24"/>
              </w:rPr>
              <w:t>294</w:t>
            </w:r>
            <w:r w:rsidRPr="006523A3">
              <w:rPr>
                <w:rFonts w:ascii="Calibri" w:hAnsi="Calibri" w:cs="Calibri"/>
                <w:sz w:val="24"/>
                <w:szCs w:val="24"/>
              </w:rPr>
              <w:t> </w:t>
            </w:r>
            <w:r w:rsidRPr="006523A3">
              <w:rPr>
                <w:rFonts w:ascii="GHEA Mariam" w:hAnsi="GHEA Mariam"/>
                <w:sz w:val="24"/>
                <w:szCs w:val="24"/>
              </w:rPr>
              <w:t>500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12</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Արտյոմ Արտակի Բաղդասարյան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KAMAZ 5511</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34 SV 236</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1</w:t>
            </w:r>
            <w:r w:rsidRPr="006523A3">
              <w:rPr>
                <w:rFonts w:ascii="Calibri" w:hAnsi="Calibri" w:cs="Calibri"/>
                <w:sz w:val="24"/>
                <w:szCs w:val="24"/>
              </w:rPr>
              <w:t> </w:t>
            </w:r>
            <w:r w:rsidRPr="006523A3">
              <w:rPr>
                <w:rFonts w:ascii="GHEA Mariam" w:hAnsi="GHEA Mariam"/>
                <w:sz w:val="24"/>
                <w:szCs w:val="24"/>
              </w:rPr>
              <w:t>294</w:t>
            </w:r>
            <w:r w:rsidRPr="006523A3">
              <w:rPr>
                <w:rFonts w:ascii="Calibri" w:hAnsi="Calibri" w:cs="Calibri"/>
                <w:sz w:val="24"/>
                <w:szCs w:val="24"/>
              </w:rPr>
              <w:t> </w:t>
            </w:r>
            <w:r w:rsidRPr="006523A3">
              <w:rPr>
                <w:rFonts w:ascii="GHEA Mariam" w:hAnsi="GHEA Mariam"/>
                <w:sz w:val="24"/>
                <w:szCs w:val="24"/>
              </w:rPr>
              <w:t>500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13</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Սևակ Մերուժանի Սահակյան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FORD TRANZIT</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35 ZF 571</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1</w:t>
            </w:r>
            <w:r w:rsidRPr="006523A3">
              <w:rPr>
                <w:rFonts w:ascii="Calibri" w:hAnsi="Calibri" w:cs="Calibri"/>
                <w:sz w:val="24"/>
                <w:szCs w:val="24"/>
              </w:rPr>
              <w:t> </w:t>
            </w:r>
            <w:r w:rsidRPr="006523A3">
              <w:rPr>
                <w:rFonts w:ascii="GHEA Mariam" w:hAnsi="GHEA Mariam"/>
                <w:sz w:val="24"/>
                <w:szCs w:val="24"/>
              </w:rPr>
              <w:t>927</w:t>
            </w:r>
            <w:r w:rsidRPr="006523A3">
              <w:rPr>
                <w:rFonts w:ascii="Calibri" w:hAnsi="Calibri" w:cs="Calibri"/>
                <w:sz w:val="24"/>
                <w:szCs w:val="24"/>
              </w:rPr>
              <w:t> </w:t>
            </w:r>
            <w:r w:rsidRPr="006523A3">
              <w:rPr>
                <w:rFonts w:ascii="GHEA Mariam" w:hAnsi="GHEA Mariam"/>
                <w:sz w:val="24"/>
                <w:szCs w:val="24"/>
              </w:rPr>
              <w:t>000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14</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Կարեն Համբարձումի Սեդրակյան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KAMAZ 5511</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01 PP 012</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4</w:t>
            </w:r>
            <w:r w:rsidRPr="006523A3">
              <w:rPr>
                <w:rFonts w:ascii="Calibri" w:hAnsi="Calibri" w:cs="Calibri"/>
                <w:sz w:val="24"/>
                <w:szCs w:val="24"/>
              </w:rPr>
              <w:t> </w:t>
            </w:r>
            <w:r w:rsidRPr="006523A3">
              <w:rPr>
                <w:rFonts w:ascii="GHEA Mariam" w:hAnsi="GHEA Mariam"/>
                <w:sz w:val="24"/>
                <w:szCs w:val="24"/>
              </w:rPr>
              <w:t>166</w:t>
            </w:r>
            <w:r w:rsidRPr="006523A3">
              <w:rPr>
                <w:rFonts w:ascii="Calibri" w:hAnsi="Calibri" w:cs="Calibri"/>
                <w:sz w:val="24"/>
                <w:szCs w:val="24"/>
              </w:rPr>
              <w:t> </w:t>
            </w:r>
            <w:r w:rsidRPr="006523A3">
              <w:rPr>
                <w:rFonts w:ascii="GHEA Mariam" w:hAnsi="GHEA Mariam"/>
                <w:sz w:val="24"/>
                <w:szCs w:val="24"/>
              </w:rPr>
              <w:t>000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15</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lang w:val="hy-AM"/>
              </w:rPr>
              <w:t>«Լավ ընկեր» ՍՊԸ, տնօրեն Վահե Կամոյի Համբարձումյան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HYUNDAL COUNTY</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672 AF 61</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4</w:t>
            </w:r>
            <w:r w:rsidRPr="006523A3">
              <w:rPr>
                <w:rFonts w:ascii="Calibri" w:hAnsi="Calibri" w:cs="Calibri"/>
                <w:sz w:val="24"/>
                <w:szCs w:val="24"/>
              </w:rPr>
              <w:t> </w:t>
            </w:r>
            <w:r w:rsidRPr="006523A3">
              <w:rPr>
                <w:rFonts w:ascii="GHEA Mariam" w:hAnsi="GHEA Mariam"/>
                <w:sz w:val="24"/>
                <w:szCs w:val="24"/>
              </w:rPr>
              <w:t>414</w:t>
            </w:r>
            <w:r w:rsidRPr="006523A3">
              <w:rPr>
                <w:rFonts w:ascii="Calibri" w:hAnsi="Calibri" w:cs="Calibri"/>
                <w:sz w:val="24"/>
                <w:szCs w:val="24"/>
              </w:rPr>
              <w:t> </w:t>
            </w:r>
            <w:r w:rsidRPr="006523A3">
              <w:rPr>
                <w:rFonts w:ascii="GHEA Mariam" w:hAnsi="GHEA Mariam"/>
                <w:sz w:val="24"/>
                <w:szCs w:val="24"/>
              </w:rPr>
              <w:t>000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16</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lang w:val="hy-AM"/>
              </w:rPr>
              <w:t>«Լավ ընկեր» ՍՊԸ, տնօրեն Վահե Կամոյի Համբարձումյան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HYUNDAL COUNTY</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111 MM 71</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1</w:t>
            </w:r>
            <w:r w:rsidRPr="006523A3">
              <w:rPr>
                <w:rFonts w:ascii="Calibri" w:hAnsi="Calibri" w:cs="Calibri"/>
                <w:sz w:val="24"/>
                <w:szCs w:val="24"/>
              </w:rPr>
              <w:t> </w:t>
            </w:r>
            <w:r w:rsidRPr="006523A3">
              <w:rPr>
                <w:rFonts w:ascii="GHEA Mariam" w:hAnsi="GHEA Mariam"/>
                <w:sz w:val="24"/>
                <w:szCs w:val="24"/>
              </w:rPr>
              <w:t>391</w:t>
            </w:r>
            <w:r w:rsidRPr="006523A3">
              <w:rPr>
                <w:rFonts w:ascii="Calibri" w:hAnsi="Calibri" w:cs="Calibri"/>
                <w:sz w:val="24"/>
                <w:szCs w:val="24"/>
              </w:rPr>
              <w:t> </w:t>
            </w:r>
            <w:r w:rsidRPr="006523A3">
              <w:rPr>
                <w:rFonts w:ascii="GHEA Mariam" w:hAnsi="GHEA Mariam"/>
                <w:sz w:val="24"/>
                <w:szCs w:val="24"/>
              </w:rPr>
              <w:t>400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17</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lang w:val="hy-AM"/>
              </w:rPr>
              <w:t>«Լավ ընկեր» ՍՊԸ, տնօրեն Վահե Կամոյի Համբարձումյան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HYUNDAL COUNTY</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651 AF 61</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1</w:t>
            </w:r>
            <w:r w:rsidRPr="006523A3">
              <w:rPr>
                <w:rFonts w:ascii="Calibri" w:hAnsi="Calibri" w:cs="Calibri"/>
                <w:sz w:val="24"/>
                <w:szCs w:val="24"/>
              </w:rPr>
              <w:t> </w:t>
            </w:r>
            <w:r w:rsidRPr="006523A3">
              <w:rPr>
                <w:rFonts w:ascii="GHEA Mariam" w:hAnsi="GHEA Mariam"/>
                <w:sz w:val="24"/>
                <w:szCs w:val="24"/>
              </w:rPr>
              <w:t>324</w:t>
            </w:r>
            <w:r w:rsidRPr="006523A3">
              <w:rPr>
                <w:rFonts w:ascii="Calibri" w:hAnsi="Calibri" w:cs="Calibri"/>
                <w:sz w:val="24"/>
                <w:szCs w:val="24"/>
              </w:rPr>
              <w:t> </w:t>
            </w:r>
            <w:r w:rsidRPr="006523A3">
              <w:rPr>
                <w:rFonts w:ascii="GHEA Mariam" w:hAnsi="GHEA Mariam"/>
                <w:sz w:val="24"/>
                <w:szCs w:val="24"/>
              </w:rPr>
              <w:t>200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18</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lang w:val="hy-AM"/>
              </w:rPr>
              <w:t>«Լավ ընկեր» ՍՊԸ, տնօրեն Վահե Կամոյի Համբարձումյան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HYUNDAL COUNTY</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899 AG 61</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1</w:t>
            </w:r>
            <w:r w:rsidRPr="006523A3">
              <w:rPr>
                <w:rFonts w:ascii="Calibri" w:hAnsi="Calibri" w:cs="Calibri"/>
                <w:sz w:val="24"/>
                <w:szCs w:val="24"/>
              </w:rPr>
              <w:t> </w:t>
            </w:r>
            <w:r w:rsidRPr="006523A3">
              <w:rPr>
                <w:rFonts w:ascii="GHEA Mariam" w:hAnsi="GHEA Mariam"/>
                <w:sz w:val="24"/>
                <w:szCs w:val="24"/>
              </w:rPr>
              <w:t>357</w:t>
            </w:r>
            <w:r w:rsidRPr="006523A3">
              <w:rPr>
                <w:rFonts w:ascii="Calibri" w:hAnsi="Calibri" w:cs="Calibri"/>
                <w:sz w:val="24"/>
                <w:szCs w:val="24"/>
              </w:rPr>
              <w:t> </w:t>
            </w:r>
            <w:r w:rsidRPr="006523A3">
              <w:rPr>
                <w:rFonts w:ascii="GHEA Mariam" w:hAnsi="GHEA Mariam"/>
                <w:sz w:val="24"/>
                <w:szCs w:val="24"/>
              </w:rPr>
              <w:t>800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19</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Սեյրան Պարգևի Սարգսյան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UAZ 31543</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35 AM 650</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2</w:t>
            </w:r>
            <w:r w:rsidRPr="006523A3">
              <w:rPr>
                <w:rFonts w:ascii="Calibri" w:hAnsi="Calibri" w:cs="Calibri"/>
                <w:sz w:val="24"/>
                <w:szCs w:val="24"/>
              </w:rPr>
              <w:t> </w:t>
            </w:r>
            <w:r w:rsidRPr="006523A3">
              <w:rPr>
                <w:rFonts w:ascii="GHEA Mariam" w:hAnsi="GHEA Mariam"/>
                <w:sz w:val="24"/>
                <w:szCs w:val="24"/>
              </w:rPr>
              <w:t>044</w:t>
            </w:r>
            <w:r w:rsidRPr="006523A3">
              <w:rPr>
                <w:rFonts w:ascii="Calibri" w:hAnsi="Calibri" w:cs="Calibri"/>
                <w:sz w:val="24"/>
                <w:szCs w:val="24"/>
              </w:rPr>
              <w:t> </w:t>
            </w:r>
            <w:r w:rsidRPr="006523A3">
              <w:rPr>
                <w:rFonts w:ascii="GHEA Mariam" w:hAnsi="GHEA Mariam"/>
                <w:sz w:val="24"/>
                <w:szCs w:val="24"/>
              </w:rPr>
              <w:t>000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20</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Սամվել Վաշիկի Միքայելյան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KAMAZ 5320</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24 LU 808</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4</w:t>
            </w:r>
            <w:r w:rsidRPr="006523A3">
              <w:rPr>
                <w:rFonts w:ascii="Calibri" w:hAnsi="Calibri" w:cs="Calibri"/>
                <w:sz w:val="24"/>
                <w:szCs w:val="24"/>
              </w:rPr>
              <w:t> </w:t>
            </w:r>
            <w:r w:rsidRPr="006523A3">
              <w:rPr>
                <w:rFonts w:ascii="GHEA Mariam" w:hAnsi="GHEA Mariam"/>
                <w:sz w:val="24"/>
                <w:szCs w:val="24"/>
              </w:rPr>
              <w:t>107</w:t>
            </w:r>
            <w:r w:rsidRPr="006523A3">
              <w:rPr>
                <w:rFonts w:ascii="Calibri" w:hAnsi="Calibri" w:cs="Calibri"/>
                <w:sz w:val="24"/>
                <w:szCs w:val="24"/>
              </w:rPr>
              <w:t> </w:t>
            </w:r>
            <w:r w:rsidRPr="006523A3">
              <w:rPr>
                <w:rFonts w:ascii="GHEA Mariam" w:hAnsi="GHEA Mariam"/>
                <w:sz w:val="24"/>
                <w:szCs w:val="24"/>
              </w:rPr>
              <w:t>000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21</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Սարգիս Մկրտիչի Համբարյան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KAMAZ 6520</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36 VM 849</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2</w:t>
            </w:r>
            <w:r w:rsidRPr="006523A3">
              <w:rPr>
                <w:rFonts w:ascii="Calibri" w:hAnsi="Calibri" w:cs="Calibri"/>
                <w:sz w:val="24"/>
                <w:szCs w:val="24"/>
              </w:rPr>
              <w:t> </w:t>
            </w:r>
            <w:r w:rsidRPr="006523A3">
              <w:rPr>
                <w:rFonts w:ascii="GHEA Mariam" w:hAnsi="GHEA Mariam"/>
                <w:sz w:val="24"/>
                <w:szCs w:val="24"/>
              </w:rPr>
              <w:t>514 600 ՀՀ դրամ</w:t>
            </w:r>
          </w:p>
        </w:tc>
      </w:tr>
      <w:tr w:rsidR="000B6DA9" w:rsidRPr="006523A3" w:rsidTr="000B6DA9">
        <w:trPr>
          <w:trHeight w:val="353"/>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22</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Արսեն Հովհաննեսի Հովհաննիսյան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K-700Ա</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09-92HK</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2</w:t>
            </w:r>
            <w:r w:rsidRPr="006523A3">
              <w:rPr>
                <w:rFonts w:ascii="Calibri" w:hAnsi="Calibri" w:cs="Calibri"/>
                <w:sz w:val="24"/>
                <w:szCs w:val="24"/>
              </w:rPr>
              <w:t> </w:t>
            </w:r>
            <w:r w:rsidRPr="006523A3">
              <w:rPr>
                <w:rFonts w:ascii="GHEA Mariam" w:hAnsi="GHEA Mariam"/>
                <w:sz w:val="24"/>
                <w:szCs w:val="24"/>
              </w:rPr>
              <w:t>188</w:t>
            </w:r>
            <w:r w:rsidRPr="006523A3">
              <w:rPr>
                <w:rFonts w:ascii="Calibri" w:hAnsi="Calibri" w:cs="Calibri"/>
                <w:sz w:val="24"/>
                <w:szCs w:val="24"/>
              </w:rPr>
              <w:t> </w:t>
            </w:r>
            <w:r w:rsidRPr="006523A3">
              <w:rPr>
                <w:rFonts w:ascii="GHEA Mariam" w:hAnsi="GHEA Mariam"/>
                <w:sz w:val="24"/>
                <w:szCs w:val="24"/>
              </w:rPr>
              <w:t>200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23</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Արա Արամայիսի Ասատրյան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UAZ 396201</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16 LO 993</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303</w:t>
            </w:r>
            <w:r w:rsidRPr="006523A3">
              <w:rPr>
                <w:rFonts w:ascii="Calibri" w:hAnsi="Calibri" w:cs="Calibri"/>
                <w:sz w:val="24"/>
                <w:szCs w:val="24"/>
              </w:rPr>
              <w:t> </w:t>
            </w:r>
            <w:r w:rsidRPr="006523A3">
              <w:rPr>
                <w:rFonts w:ascii="GHEA Mariam" w:hAnsi="GHEA Mariam"/>
                <w:sz w:val="24"/>
                <w:szCs w:val="24"/>
              </w:rPr>
              <w:t>900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24</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Արամ Հրաչյայի Ասատրյան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KAMAZ 5511</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36 VF 222</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4</w:t>
            </w:r>
            <w:r w:rsidRPr="006523A3">
              <w:rPr>
                <w:rFonts w:ascii="Calibri" w:hAnsi="Calibri" w:cs="Calibri"/>
                <w:sz w:val="24"/>
                <w:szCs w:val="24"/>
              </w:rPr>
              <w:t> </w:t>
            </w:r>
            <w:r w:rsidRPr="006523A3">
              <w:rPr>
                <w:rFonts w:ascii="GHEA Mariam" w:hAnsi="GHEA Mariam"/>
                <w:sz w:val="24"/>
                <w:szCs w:val="24"/>
              </w:rPr>
              <w:t>166</w:t>
            </w:r>
            <w:r w:rsidRPr="006523A3">
              <w:rPr>
                <w:rFonts w:ascii="Calibri" w:hAnsi="Calibri" w:cs="Calibri"/>
                <w:sz w:val="24"/>
                <w:szCs w:val="24"/>
              </w:rPr>
              <w:t> </w:t>
            </w:r>
            <w:r w:rsidRPr="006523A3">
              <w:rPr>
                <w:rFonts w:ascii="GHEA Mariam" w:hAnsi="GHEA Mariam"/>
                <w:sz w:val="24"/>
                <w:szCs w:val="24"/>
              </w:rPr>
              <w:t>000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t>25</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lang w:val="hy-AM"/>
              </w:rPr>
              <w:t>«Արտեքսիմ» ՍՊԸ,</w:t>
            </w:r>
          </w:p>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lang w:val="hy-AM"/>
              </w:rPr>
              <w:t>լ/ա Արտաշես</w:t>
            </w:r>
            <w:r w:rsidR="006523A3" w:rsidRPr="006523A3">
              <w:rPr>
                <w:rFonts w:ascii="GHEA Mariam" w:hAnsi="GHEA Mariam"/>
                <w:sz w:val="24"/>
                <w:szCs w:val="24"/>
                <w:lang w:val="hy-AM"/>
              </w:rPr>
              <w:t xml:space="preserve"> </w:t>
            </w:r>
            <w:r w:rsidRPr="006523A3">
              <w:rPr>
                <w:rFonts w:ascii="GHEA Mariam" w:hAnsi="GHEA Mariam"/>
                <w:sz w:val="24"/>
                <w:szCs w:val="24"/>
                <w:lang w:val="hy-AM"/>
              </w:rPr>
              <w:t>Էդուարդի Կիրակոսյան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FORD TRANZIT</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124 AO 61</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4</w:t>
            </w:r>
            <w:r w:rsidRPr="006523A3">
              <w:rPr>
                <w:rFonts w:ascii="Calibri" w:hAnsi="Calibri" w:cs="Calibri"/>
                <w:sz w:val="24"/>
                <w:szCs w:val="24"/>
              </w:rPr>
              <w:t> </w:t>
            </w:r>
            <w:r w:rsidRPr="006523A3">
              <w:rPr>
                <w:rFonts w:ascii="GHEA Mariam" w:hAnsi="GHEA Mariam"/>
                <w:sz w:val="24"/>
                <w:szCs w:val="24"/>
              </w:rPr>
              <w:t>299 000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lang w:val="hy-AM"/>
              </w:rPr>
            </w:pPr>
            <w:r w:rsidRPr="006523A3">
              <w:rPr>
                <w:rFonts w:ascii="GHEA Mariam" w:hAnsi="GHEA Mariam"/>
                <w:sz w:val="24"/>
                <w:szCs w:val="24"/>
              </w:rPr>
              <w:lastRenderedPageBreak/>
              <w:t>26</w:t>
            </w:r>
            <w:r w:rsidRPr="006523A3">
              <w:rPr>
                <w:rFonts w:ascii="GHEA Mariam" w:hAnsi="GHEA Mariam"/>
                <w:sz w:val="24"/>
                <w:szCs w:val="24"/>
                <w:lang w:val="hy-AM"/>
              </w:rPr>
              <w:t>.</w:t>
            </w: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Վարդան Նորայրի Սահակյան</w:t>
            </w:r>
          </w:p>
        </w:tc>
        <w:tc>
          <w:tcPr>
            <w:tcW w:w="2693"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UAZ 31519</w:t>
            </w:r>
          </w:p>
        </w:tc>
        <w:tc>
          <w:tcPr>
            <w:tcW w:w="2268"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36 CU 241</w:t>
            </w:r>
          </w:p>
        </w:tc>
        <w:tc>
          <w:tcPr>
            <w:tcW w:w="3119"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1</w:t>
            </w:r>
            <w:r w:rsidRPr="006523A3">
              <w:rPr>
                <w:rFonts w:ascii="Calibri" w:hAnsi="Calibri" w:cs="Calibri"/>
                <w:sz w:val="24"/>
                <w:szCs w:val="24"/>
              </w:rPr>
              <w:t> </w:t>
            </w:r>
            <w:r w:rsidRPr="006523A3">
              <w:rPr>
                <w:rFonts w:ascii="GHEA Mariam" w:hAnsi="GHEA Mariam"/>
                <w:sz w:val="24"/>
                <w:szCs w:val="24"/>
              </w:rPr>
              <w:t>979</w:t>
            </w:r>
            <w:r w:rsidRPr="006523A3">
              <w:rPr>
                <w:rFonts w:ascii="Calibri" w:hAnsi="Calibri" w:cs="Calibri"/>
                <w:sz w:val="24"/>
                <w:szCs w:val="24"/>
              </w:rPr>
              <w:t> </w:t>
            </w:r>
            <w:r w:rsidRPr="006523A3">
              <w:rPr>
                <w:rFonts w:ascii="GHEA Mariam" w:hAnsi="GHEA Mariam"/>
                <w:sz w:val="24"/>
                <w:szCs w:val="24"/>
              </w:rPr>
              <w:t>000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rPr>
            </w:pP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ԸՆԴԱՄԵՆԸ</w:t>
            </w:r>
          </w:p>
        </w:tc>
        <w:tc>
          <w:tcPr>
            <w:tcW w:w="8080" w:type="dxa"/>
            <w:gridSpan w:val="3"/>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ab/>
            </w:r>
            <w:r w:rsidRPr="006523A3">
              <w:rPr>
                <w:rFonts w:ascii="GHEA Mariam" w:hAnsi="GHEA Mariam"/>
                <w:sz w:val="24"/>
                <w:szCs w:val="24"/>
              </w:rPr>
              <w:tab/>
            </w:r>
            <w:r w:rsidRPr="006523A3">
              <w:rPr>
                <w:rFonts w:ascii="GHEA Mariam" w:hAnsi="GHEA Mariam"/>
                <w:sz w:val="24"/>
                <w:szCs w:val="24"/>
              </w:rPr>
              <w:tab/>
            </w:r>
            <w:r w:rsidRPr="006523A3">
              <w:rPr>
                <w:rFonts w:ascii="GHEA Mariam" w:hAnsi="GHEA Mariam"/>
                <w:sz w:val="24"/>
                <w:szCs w:val="24"/>
              </w:rPr>
              <w:tab/>
            </w:r>
            <w:r w:rsidRPr="006523A3">
              <w:rPr>
                <w:rFonts w:ascii="GHEA Mariam" w:hAnsi="GHEA Mariam"/>
                <w:sz w:val="24"/>
                <w:szCs w:val="24"/>
              </w:rPr>
              <w:tab/>
            </w:r>
            <w:r w:rsidRPr="006523A3">
              <w:rPr>
                <w:rFonts w:ascii="GHEA Mariam" w:hAnsi="GHEA Mariam"/>
                <w:sz w:val="24"/>
                <w:szCs w:val="24"/>
              </w:rPr>
              <w:tab/>
            </w:r>
            <w:r w:rsidRPr="006523A3">
              <w:rPr>
                <w:rFonts w:ascii="GHEA Mariam" w:hAnsi="GHEA Mariam"/>
                <w:sz w:val="24"/>
                <w:szCs w:val="24"/>
              </w:rPr>
              <w:tab/>
              <w:t>71 021</w:t>
            </w:r>
            <w:r w:rsidRPr="006523A3">
              <w:rPr>
                <w:rFonts w:ascii="Calibri" w:hAnsi="Calibri" w:cs="Calibri"/>
                <w:sz w:val="24"/>
                <w:szCs w:val="24"/>
              </w:rPr>
              <w:t> </w:t>
            </w:r>
            <w:r w:rsidRPr="006523A3">
              <w:rPr>
                <w:rFonts w:ascii="GHEA Mariam" w:hAnsi="GHEA Mariam"/>
                <w:sz w:val="24"/>
                <w:szCs w:val="24"/>
              </w:rPr>
              <w:t>600 ՀՀ դրամ</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rPr>
            </w:pP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Անվերադարձ կորուստ</w:t>
            </w:r>
          </w:p>
        </w:tc>
        <w:tc>
          <w:tcPr>
            <w:tcW w:w="8080" w:type="dxa"/>
            <w:gridSpan w:val="3"/>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ab/>
            </w:r>
            <w:r w:rsidRPr="006523A3">
              <w:rPr>
                <w:rFonts w:ascii="GHEA Mariam" w:hAnsi="GHEA Mariam"/>
                <w:sz w:val="24"/>
                <w:szCs w:val="24"/>
              </w:rPr>
              <w:tab/>
            </w:r>
            <w:r w:rsidRPr="006523A3">
              <w:rPr>
                <w:rFonts w:ascii="GHEA Mariam" w:hAnsi="GHEA Mariam"/>
                <w:sz w:val="24"/>
                <w:szCs w:val="24"/>
              </w:rPr>
              <w:tab/>
            </w:r>
            <w:r w:rsidRPr="006523A3">
              <w:rPr>
                <w:rFonts w:ascii="GHEA Mariam" w:hAnsi="GHEA Mariam"/>
                <w:sz w:val="24"/>
                <w:szCs w:val="24"/>
              </w:rPr>
              <w:tab/>
            </w:r>
            <w:r w:rsidRPr="006523A3">
              <w:rPr>
                <w:rFonts w:ascii="GHEA Mariam" w:hAnsi="GHEA Mariam"/>
                <w:sz w:val="24"/>
                <w:szCs w:val="24"/>
              </w:rPr>
              <w:tab/>
            </w:r>
            <w:r w:rsidRPr="006523A3">
              <w:rPr>
                <w:rFonts w:ascii="GHEA Mariam" w:hAnsi="GHEA Mariam"/>
                <w:sz w:val="24"/>
                <w:szCs w:val="24"/>
              </w:rPr>
              <w:tab/>
            </w:r>
            <w:r w:rsidRPr="006523A3">
              <w:rPr>
                <w:rFonts w:ascii="GHEA Mariam" w:hAnsi="GHEA Mariam"/>
                <w:sz w:val="24"/>
                <w:szCs w:val="24"/>
              </w:rPr>
              <w:tab/>
              <w:t>14</w:t>
            </w:r>
          </w:p>
        </w:tc>
      </w:tr>
      <w:tr w:rsidR="000B6DA9" w:rsidRPr="006523A3" w:rsidTr="000B6DA9">
        <w:trPr>
          <w:jc w:val="center"/>
        </w:trPr>
        <w:tc>
          <w:tcPr>
            <w:tcW w:w="648" w:type="dxa"/>
            <w:vAlign w:val="center"/>
          </w:tcPr>
          <w:p w:rsidR="000B6DA9" w:rsidRPr="006523A3" w:rsidRDefault="000B6DA9" w:rsidP="006523A3">
            <w:pPr>
              <w:spacing w:line="276" w:lineRule="auto"/>
              <w:jc w:val="center"/>
              <w:rPr>
                <w:rFonts w:ascii="GHEA Mariam" w:hAnsi="GHEA Mariam"/>
                <w:sz w:val="24"/>
                <w:szCs w:val="24"/>
              </w:rPr>
            </w:pPr>
          </w:p>
        </w:tc>
        <w:tc>
          <w:tcPr>
            <w:tcW w:w="5301" w:type="dxa"/>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Վերադարձվել է վնասված</w:t>
            </w:r>
          </w:p>
        </w:tc>
        <w:tc>
          <w:tcPr>
            <w:tcW w:w="8080" w:type="dxa"/>
            <w:gridSpan w:val="3"/>
            <w:vAlign w:val="center"/>
          </w:tcPr>
          <w:p w:rsidR="000B6DA9" w:rsidRPr="006523A3" w:rsidRDefault="000B6DA9" w:rsidP="006523A3">
            <w:pPr>
              <w:spacing w:line="276" w:lineRule="auto"/>
              <w:jc w:val="center"/>
              <w:rPr>
                <w:rFonts w:ascii="GHEA Mariam" w:hAnsi="GHEA Mariam"/>
                <w:sz w:val="24"/>
                <w:szCs w:val="24"/>
              </w:rPr>
            </w:pPr>
            <w:r w:rsidRPr="006523A3">
              <w:rPr>
                <w:rFonts w:ascii="GHEA Mariam" w:hAnsi="GHEA Mariam"/>
                <w:sz w:val="24"/>
                <w:szCs w:val="24"/>
              </w:rPr>
              <w:tab/>
            </w:r>
            <w:r w:rsidRPr="006523A3">
              <w:rPr>
                <w:rFonts w:ascii="GHEA Mariam" w:hAnsi="GHEA Mariam"/>
                <w:sz w:val="24"/>
                <w:szCs w:val="24"/>
              </w:rPr>
              <w:tab/>
            </w:r>
            <w:r w:rsidRPr="006523A3">
              <w:rPr>
                <w:rFonts w:ascii="GHEA Mariam" w:hAnsi="GHEA Mariam"/>
                <w:sz w:val="24"/>
                <w:szCs w:val="24"/>
              </w:rPr>
              <w:tab/>
            </w:r>
            <w:r w:rsidRPr="006523A3">
              <w:rPr>
                <w:rFonts w:ascii="GHEA Mariam" w:hAnsi="GHEA Mariam"/>
                <w:sz w:val="24"/>
                <w:szCs w:val="24"/>
              </w:rPr>
              <w:tab/>
            </w:r>
            <w:r w:rsidRPr="006523A3">
              <w:rPr>
                <w:rFonts w:ascii="GHEA Mariam" w:hAnsi="GHEA Mariam"/>
                <w:sz w:val="24"/>
                <w:szCs w:val="24"/>
              </w:rPr>
              <w:tab/>
            </w:r>
            <w:r w:rsidRPr="006523A3">
              <w:rPr>
                <w:rFonts w:ascii="GHEA Mariam" w:hAnsi="GHEA Mariam"/>
                <w:sz w:val="24"/>
                <w:szCs w:val="24"/>
              </w:rPr>
              <w:tab/>
            </w:r>
            <w:r w:rsidRPr="006523A3">
              <w:rPr>
                <w:rFonts w:ascii="GHEA Mariam" w:hAnsi="GHEA Mariam"/>
                <w:sz w:val="24"/>
                <w:szCs w:val="24"/>
              </w:rPr>
              <w:tab/>
              <w:t>12</w:t>
            </w:r>
          </w:p>
        </w:tc>
      </w:tr>
    </w:tbl>
    <w:p w:rsidR="000B6DA9" w:rsidRPr="000B6DA9" w:rsidRDefault="000B6DA9" w:rsidP="000B6DA9">
      <w:pPr>
        <w:ind w:left="-1080" w:right="-1080" w:firstLine="708"/>
        <w:jc w:val="both"/>
        <w:rPr>
          <w:rFonts w:ascii="GHEA Mariam" w:hAnsi="GHEA Mariam"/>
          <w:color w:val="000000"/>
          <w:sz w:val="22"/>
          <w:szCs w:val="22"/>
          <w:lang w:val="pt-BR"/>
        </w:rPr>
      </w:pPr>
    </w:p>
    <w:p w:rsidR="000B6DA9" w:rsidRDefault="000B6DA9" w:rsidP="000B6DA9">
      <w:pPr>
        <w:pStyle w:val="NormalWeb"/>
        <w:shd w:val="clear" w:color="auto" w:fill="FFFFFF"/>
        <w:spacing w:before="0" w:beforeAutospacing="0" w:after="0" w:afterAutospacing="0" w:line="360" w:lineRule="auto"/>
        <w:jc w:val="both"/>
        <w:rPr>
          <w:rFonts w:ascii="GHEA Mariam" w:hAnsi="GHEA Mariam"/>
          <w:sz w:val="22"/>
          <w:szCs w:val="22"/>
          <w:lang w:val="hy-AM"/>
        </w:rPr>
      </w:pPr>
    </w:p>
    <w:p w:rsidR="000B6DA9" w:rsidRDefault="000B6DA9" w:rsidP="000B6DA9">
      <w:pPr>
        <w:pStyle w:val="NormalWeb"/>
        <w:shd w:val="clear" w:color="auto" w:fill="FFFFFF"/>
        <w:spacing w:before="0" w:beforeAutospacing="0" w:after="0" w:afterAutospacing="0" w:line="360" w:lineRule="auto"/>
        <w:jc w:val="both"/>
        <w:rPr>
          <w:rFonts w:ascii="GHEA Mariam" w:hAnsi="GHEA Mariam"/>
          <w:sz w:val="22"/>
          <w:szCs w:val="22"/>
          <w:lang w:val="hy-AM"/>
        </w:rPr>
      </w:pPr>
    </w:p>
    <w:p w:rsidR="000B6DA9" w:rsidRPr="00D47236" w:rsidRDefault="000B6DA9" w:rsidP="006523A3">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0B6DA9" w:rsidRPr="00D47236" w:rsidRDefault="000B6DA9" w:rsidP="006523A3">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006523A3">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0B6DA9" w:rsidRPr="000B6DA9" w:rsidRDefault="000B6DA9" w:rsidP="006523A3">
      <w:pPr>
        <w:pStyle w:val="NormalWeb"/>
        <w:shd w:val="clear" w:color="auto" w:fill="FFFFFF"/>
        <w:spacing w:before="0" w:beforeAutospacing="0" w:after="0" w:afterAutospacing="0" w:line="360" w:lineRule="auto"/>
        <w:ind w:firstLine="1134"/>
        <w:jc w:val="both"/>
        <w:rPr>
          <w:rFonts w:ascii="GHEA Mariam" w:hAnsi="GHEA Mariam"/>
          <w:sz w:val="22"/>
          <w:szCs w:val="22"/>
          <w:lang w:val="hy-AM"/>
        </w:rPr>
      </w:pPr>
      <w:r w:rsidRPr="00D47236">
        <w:rPr>
          <w:rFonts w:ascii="GHEA Mariam" w:hAnsi="GHEA Mariam" w:cs="Sylfaen"/>
          <w:szCs w:val="24"/>
          <w:lang w:val="hy-AM"/>
        </w:rPr>
        <w:t xml:space="preserve">   </w:t>
      </w:r>
      <w:r w:rsidRPr="00D47236">
        <w:rPr>
          <w:rFonts w:ascii="GHEA Mariam" w:hAnsi="GHEA Mariam" w:cs="Sylfaen"/>
          <w:szCs w:val="24"/>
          <w:lang w:val="hy-AM"/>
        </w:rPr>
        <w:tab/>
      </w:r>
      <w:r w:rsidRPr="00D47236">
        <w:rPr>
          <w:rFonts w:ascii="GHEA Mariam" w:hAnsi="GHEA Mariam" w:cs="Sylfaen"/>
          <w:szCs w:val="24"/>
          <w:lang w:val="hy-AM"/>
        </w:rPr>
        <w:tab/>
        <w:t xml:space="preserve">   ՂԵԿԱՎԱՐ</w:t>
      </w:r>
      <w:r w:rsidRPr="00D47236">
        <w:rPr>
          <w:rFonts w:ascii="GHEA Mariam" w:hAnsi="GHEA Mariam" w:cs="Arial Armenian"/>
          <w:szCs w:val="24"/>
          <w:lang w:val="hy-AM"/>
        </w:rPr>
        <w:tab/>
        <w:t xml:space="preserve">                                                      </w:t>
      </w:r>
      <w:r w:rsidRPr="00D47236">
        <w:rPr>
          <w:rFonts w:ascii="GHEA Mariam" w:hAnsi="GHEA Mariam" w:cs="Arial Armenian"/>
          <w:szCs w:val="24"/>
          <w:lang w:val="hy-AM"/>
        </w:rPr>
        <w:tab/>
      </w:r>
      <w:r w:rsidRPr="00D47236">
        <w:rPr>
          <w:rFonts w:ascii="GHEA Mariam" w:hAnsi="GHEA Mariam" w:cs="Arial Armenian"/>
          <w:szCs w:val="24"/>
          <w:lang w:val="hy-AM"/>
        </w:rPr>
        <w:tab/>
      </w:r>
      <w:r w:rsidRPr="00D47236">
        <w:rPr>
          <w:rFonts w:ascii="GHEA Mariam" w:hAnsi="GHEA Mariam" w:cs="Arial Armenian"/>
          <w:szCs w:val="24"/>
          <w:lang w:val="hy-AM"/>
        </w:rPr>
        <w:tab/>
      </w:r>
      <w:r w:rsidRPr="00D47236">
        <w:rPr>
          <w:rFonts w:ascii="GHEA Mariam" w:hAnsi="GHEA Mariam" w:cs="Arial Armenian"/>
          <w:szCs w:val="24"/>
          <w:lang w:val="hy-AM"/>
        </w:rPr>
        <w:tab/>
        <w:t>Ա</w:t>
      </w:r>
      <w:r w:rsidRPr="00D47236">
        <w:rPr>
          <w:rFonts w:ascii="GHEA Mariam" w:hAnsi="GHEA Mariam" w:cs="Sylfaen"/>
          <w:szCs w:val="24"/>
          <w:lang w:val="hy-AM"/>
        </w:rPr>
        <w:t>.</w:t>
      </w:r>
      <w:r w:rsidRPr="00D47236">
        <w:rPr>
          <w:rFonts w:ascii="GHEA Mariam" w:hAnsi="GHEA Mariam" w:cs="Arial Armenian"/>
          <w:szCs w:val="24"/>
          <w:lang w:val="hy-AM"/>
        </w:rPr>
        <w:t xml:space="preserve"> ՀԱՐՈՒԹՅՈՒՆ</w:t>
      </w:r>
      <w:r w:rsidRPr="00D47236">
        <w:rPr>
          <w:rFonts w:ascii="GHEA Mariam" w:hAnsi="GHEA Mariam" w:cs="Sylfaen"/>
          <w:szCs w:val="24"/>
          <w:lang w:val="hy-AM"/>
        </w:rPr>
        <w:t>ՅԱՆ</w:t>
      </w:r>
    </w:p>
    <w:p w:rsidR="000B6DA9" w:rsidRPr="000B6DA9" w:rsidRDefault="000B6DA9" w:rsidP="00F521BD">
      <w:pPr>
        <w:pStyle w:val="NormalWeb"/>
        <w:shd w:val="clear" w:color="auto" w:fill="FFFFFF"/>
        <w:spacing w:before="0" w:beforeAutospacing="0" w:after="0" w:afterAutospacing="0" w:line="360" w:lineRule="auto"/>
        <w:jc w:val="both"/>
        <w:rPr>
          <w:rFonts w:ascii="GHEA Mariam" w:hAnsi="GHEA Mariam"/>
          <w:sz w:val="22"/>
          <w:szCs w:val="22"/>
          <w:lang w:val="hy-AM"/>
        </w:rPr>
      </w:pPr>
    </w:p>
    <w:p w:rsidR="000B6DA9" w:rsidRPr="000B6DA9" w:rsidRDefault="000B6DA9" w:rsidP="00F521BD">
      <w:pPr>
        <w:pStyle w:val="NormalWeb"/>
        <w:shd w:val="clear" w:color="auto" w:fill="FFFFFF"/>
        <w:spacing w:before="0" w:beforeAutospacing="0" w:after="0" w:afterAutospacing="0" w:line="360" w:lineRule="auto"/>
        <w:jc w:val="both"/>
        <w:rPr>
          <w:rFonts w:ascii="GHEA Mariam" w:hAnsi="GHEA Mariam"/>
          <w:sz w:val="22"/>
          <w:szCs w:val="22"/>
          <w:lang w:val="hy-AM"/>
        </w:rPr>
      </w:pPr>
    </w:p>
    <w:p w:rsidR="000B6DA9" w:rsidRDefault="000B6DA9" w:rsidP="00F521BD">
      <w:pPr>
        <w:pStyle w:val="NormalWeb"/>
        <w:shd w:val="clear" w:color="auto" w:fill="FFFFFF"/>
        <w:spacing w:before="0" w:beforeAutospacing="0" w:after="0" w:afterAutospacing="0" w:line="360" w:lineRule="auto"/>
        <w:jc w:val="both"/>
        <w:rPr>
          <w:rFonts w:ascii="GHEA Mariam" w:hAnsi="GHEA Mariam"/>
          <w:szCs w:val="24"/>
          <w:lang w:val="hy-AM"/>
        </w:rPr>
      </w:pPr>
    </w:p>
    <w:p w:rsidR="001117F1" w:rsidRDefault="001117F1" w:rsidP="00F521BD">
      <w:pPr>
        <w:pStyle w:val="NormalWeb"/>
        <w:shd w:val="clear" w:color="auto" w:fill="FFFFFF"/>
        <w:spacing w:before="0" w:beforeAutospacing="0" w:after="0" w:afterAutospacing="0" w:line="360" w:lineRule="auto"/>
        <w:jc w:val="both"/>
        <w:rPr>
          <w:rFonts w:ascii="GHEA Mariam" w:hAnsi="GHEA Mariam"/>
          <w:szCs w:val="24"/>
          <w:lang w:val="hy-AM"/>
        </w:rPr>
      </w:pPr>
    </w:p>
    <w:p w:rsidR="001117F1" w:rsidRDefault="001117F1" w:rsidP="00F521BD">
      <w:pPr>
        <w:pStyle w:val="NormalWeb"/>
        <w:shd w:val="clear" w:color="auto" w:fill="FFFFFF"/>
        <w:spacing w:before="0" w:beforeAutospacing="0" w:after="0" w:afterAutospacing="0" w:line="360" w:lineRule="auto"/>
        <w:jc w:val="both"/>
        <w:rPr>
          <w:rFonts w:ascii="GHEA Mariam" w:hAnsi="GHEA Mariam"/>
          <w:szCs w:val="24"/>
          <w:lang w:val="hy-AM"/>
        </w:rPr>
        <w:sectPr w:rsidR="001117F1" w:rsidSect="000B6DA9">
          <w:pgSz w:w="16834" w:h="11909" w:orient="landscape" w:code="9"/>
          <w:pgMar w:top="1560" w:right="1440" w:bottom="1440" w:left="1021" w:header="720" w:footer="576" w:gutter="0"/>
          <w:pgNumType w:start="1"/>
          <w:cols w:space="720"/>
          <w:titlePg/>
          <w:docGrid w:linePitch="272"/>
        </w:sectPr>
      </w:pPr>
    </w:p>
    <w:p w:rsidR="001117F1" w:rsidRPr="003F4817" w:rsidRDefault="001117F1" w:rsidP="00D41859">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2</w:t>
      </w:r>
    </w:p>
    <w:p w:rsidR="001117F1" w:rsidRPr="003F4817" w:rsidRDefault="001117F1" w:rsidP="00D41859">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F66145">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1117F1" w:rsidRDefault="001117F1" w:rsidP="00F521BD">
      <w:pPr>
        <w:pStyle w:val="NormalWeb"/>
        <w:shd w:val="clear" w:color="auto" w:fill="FFFFFF"/>
        <w:spacing w:before="0" w:beforeAutospacing="0" w:after="0" w:afterAutospacing="0" w:line="360" w:lineRule="auto"/>
        <w:jc w:val="both"/>
        <w:rPr>
          <w:rFonts w:ascii="GHEA Mariam" w:hAnsi="GHEA Mariam"/>
          <w:spacing w:val="-2"/>
          <w:szCs w:val="24"/>
          <w:lang w:val="hy-AM"/>
        </w:rPr>
      </w:pP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t xml:space="preserve">   </w:t>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t xml:space="preserve"> </w:t>
      </w:r>
      <w:r w:rsidRPr="003F4817">
        <w:rPr>
          <w:rFonts w:ascii="GHEA Mariam" w:hAnsi="GHEA Mariam"/>
          <w:spacing w:val="-2"/>
          <w:szCs w:val="24"/>
          <w:lang w:val="hy-AM"/>
        </w:rPr>
        <w:tab/>
      </w:r>
      <w:r>
        <w:rPr>
          <w:rFonts w:ascii="GHEA Mariam" w:hAnsi="GHEA Mariam"/>
          <w:spacing w:val="-2"/>
          <w:szCs w:val="24"/>
          <w:lang w:val="hy-AM"/>
        </w:rPr>
        <w:tab/>
      </w:r>
      <w:r w:rsidR="00F66145">
        <w:rPr>
          <w:rFonts w:ascii="GHEA Mariam" w:hAnsi="GHEA Mariam"/>
          <w:spacing w:val="-2"/>
          <w:szCs w:val="24"/>
          <w:lang w:val="hy-AM"/>
        </w:rPr>
        <w:t xml:space="preserve">  </w:t>
      </w:r>
      <w:r>
        <w:rPr>
          <w:rFonts w:ascii="GHEA Mariam" w:hAnsi="GHEA Mariam"/>
          <w:spacing w:val="-2"/>
          <w:szCs w:val="24"/>
          <w:lang w:val="hy-AM"/>
        </w:rPr>
        <w:t xml:space="preserve"> </w:t>
      </w:r>
      <w:r w:rsidRPr="00CA4FAB">
        <w:rPr>
          <w:rFonts w:ascii="GHEA Mariam" w:hAnsi="GHEA Mariam" w:cs="Sylfaen"/>
          <w:spacing w:val="-4"/>
          <w:szCs w:val="24"/>
          <w:lang w:val="pt-BR"/>
        </w:rPr>
        <w:t>նոյեմբերի</w:t>
      </w:r>
      <w:r w:rsidRPr="003F4817">
        <w:rPr>
          <w:rFonts w:ascii="GHEA Mariam" w:hAnsi="GHEA Mariam"/>
          <w:spacing w:val="-2"/>
          <w:szCs w:val="24"/>
          <w:lang w:val="hy-AM"/>
        </w:rPr>
        <w:t xml:space="preserve"> </w:t>
      </w:r>
      <w:r>
        <w:rPr>
          <w:rFonts w:ascii="GHEA Mariam" w:hAnsi="GHEA Mariam"/>
          <w:spacing w:val="-2"/>
          <w:szCs w:val="24"/>
          <w:lang w:val="hy-AM"/>
        </w:rPr>
        <w:t>10</w:t>
      </w:r>
      <w:r w:rsidRPr="003F4817">
        <w:rPr>
          <w:rFonts w:ascii="GHEA Mariam" w:hAnsi="GHEA Mariam" w:cs="Sylfaen"/>
          <w:spacing w:val="-2"/>
          <w:szCs w:val="24"/>
          <w:lang w:val="pt-BR"/>
        </w:rPr>
        <w:t>-</w:t>
      </w:r>
      <w:r w:rsidRPr="003F4817">
        <w:rPr>
          <w:rFonts w:ascii="GHEA Mariam" w:hAnsi="GHEA Mariam"/>
          <w:spacing w:val="-2"/>
          <w:szCs w:val="24"/>
          <w:lang w:val="hy-AM"/>
        </w:rPr>
        <w:t>ի N</w:t>
      </w:r>
      <w:r w:rsidR="00F66145">
        <w:rPr>
          <w:rFonts w:ascii="GHEA Mariam" w:hAnsi="GHEA Mariam"/>
          <w:spacing w:val="-2"/>
          <w:szCs w:val="24"/>
          <w:lang w:val="hy-AM"/>
        </w:rPr>
        <w:t xml:space="preserve">          </w:t>
      </w:r>
      <w:r w:rsidRPr="003F4817">
        <w:rPr>
          <w:rFonts w:ascii="GHEA Mariam" w:hAnsi="GHEA Mariam"/>
          <w:spacing w:val="-2"/>
          <w:szCs w:val="24"/>
          <w:lang w:val="hy-AM"/>
        </w:rPr>
        <w:t xml:space="preserve">  - Ն որոշման</w:t>
      </w:r>
    </w:p>
    <w:p w:rsidR="000B6DA9" w:rsidRDefault="000B6DA9" w:rsidP="00F521BD">
      <w:pPr>
        <w:pStyle w:val="NormalWeb"/>
        <w:shd w:val="clear" w:color="auto" w:fill="FFFFFF"/>
        <w:spacing w:before="0" w:beforeAutospacing="0" w:after="0" w:afterAutospacing="0" w:line="360" w:lineRule="auto"/>
        <w:jc w:val="both"/>
        <w:rPr>
          <w:rFonts w:ascii="GHEA Mariam" w:hAnsi="GHEA Mariam"/>
          <w:szCs w:val="24"/>
          <w:lang w:val="hy-AM"/>
        </w:rPr>
      </w:pPr>
    </w:p>
    <w:p w:rsidR="00BE575D" w:rsidRDefault="00BE575D" w:rsidP="00F521BD">
      <w:pPr>
        <w:pStyle w:val="NormalWeb"/>
        <w:shd w:val="clear" w:color="auto" w:fill="FFFFFF"/>
        <w:spacing w:before="0" w:beforeAutospacing="0" w:after="0" w:afterAutospacing="0" w:line="360" w:lineRule="auto"/>
        <w:jc w:val="both"/>
        <w:rPr>
          <w:rFonts w:ascii="GHEA Mariam" w:hAnsi="GHEA Mariam"/>
          <w:szCs w:val="24"/>
          <w:lang w:val="hy-AM"/>
        </w:rPr>
      </w:pPr>
    </w:p>
    <w:tbl>
      <w:tblPr>
        <w:tblW w:w="15168" w:type="dxa"/>
        <w:tblLook w:val="04A0" w:firstRow="1" w:lastRow="0" w:firstColumn="1" w:lastColumn="0" w:noHBand="0" w:noVBand="1"/>
      </w:tblPr>
      <w:tblGrid>
        <w:gridCol w:w="1276"/>
        <w:gridCol w:w="1682"/>
        <w:gridCol w:w="8364"/>
        <w:gridCol w:w="3968"/>
      </w:tblGrid>
      <w:tr w:rsidR="00BE575D" w:rsidRPr="00F66145" w:rsidTr="00BE575D">
        <w:trPr>
          <w:trHeight w:val="980"/>
        </w:trPr>
        <w:tc>
          <w:tcPr>
            <w:tcW w:w="15168" w:type="dxa"/>
            <w:gridSpan w:val="4"/>
            <w:tcBorders>
              <w:top w:val="nil"/>
              <w:left w:val="nil"/>
              <w:bottom w:val="nil"/>
              <w:right w:val="nil"/>
            </w:tcBorders>
            <w:shd w:val="clear" w:color="auto" w:fill="auto"/>
            <w:vAlign w:val="center"/>
            <w:hideMark/>
          </w:tcPr>
          <w:p w:rsidR="00F66145" w:rsidRDefault="00F66145" w:rsidP="00BE575D">
            <w:pPr>
              <w:jc w:val="center"/>
              <w:rPr>
                <w:rFonts w:ascii="GHEA Mariam" w:hAnsi="GHEA Mariam" w:cs="Calibri"/>
                <w:color w:val="000000"/>
                <w:sz w:val="24"/>
                <w:szCs w:val="24"/>
                <w:lang w:val="hy-AM" w:eastAsia="en-US"/>
              </w:rPr>
            </w:pPr>
            <w:r>
              <w:rPr>
                <w:rFonts w:ascii="GHEA Mariam" w:hAnsi="GHEA Mariam" w:cs="Calibri"/>
                <w:color w:val="000000"/>
                <w:sz w:val="24"/>
                <w:szCs w:val="24"/>
                <w:lang w:val="hy-AM" w:eastAsia="en-US"/>
              </w:rPr>
              <w:t xml:space="preserve">«ՀԱՅԱՍՏԱՆԻ ՀԱՆՐԱՊԵՏՈՒԹՅԱՆ 2022 ԹՎԱԿԱՆԻ </w:t>
            </w:r>
            <w:r w:rsidR="00BE575D" w:rsidRPr="00F66145">
              <w:rPr>
                <w:rFonts w:ascii="GHEA Mariam" w:hAnsi="GHEA Mariam" w:cs="Calibri"/>
                <w:color w:val="000000"/>
                <w:sz w:val="24"/>
                <w:szCs w:val="24"/>
                <w:lang w:val="hy-AM" w:eastAsia="en-US"/>
              </w:rPr>
              <w:t>ՊԵՏԱԿԱՆ ԲՅՈՒՋԵԻ ՄԱՍԻՆ» ՀԱՅԱՍՏԱՆԻ ՀԱՆՐԱՊԵՏՈՒԹՅԱՆ  ՕՐԵՆՔԻ N 1 ՀԱՎԵԼՎԱԾԻ N 2 ԱՂՅՈՒՍԱԿՈՒՄ ԿԱՏԱՐՎՈՂ ՎԵՐԱԲԱՇԽՈՒՄԸ ԵՎ ՀԱՅԱՍՏԱՆԻ ՀԱՆՐԱՊԵՏՈՒԹՅԱՆ ԿԱՌԱՎԱՐՈՒԹՅԱՆ 2021 ԹՎԱԿԱՆԻ ԴԵ</w:t>
            </w:r>
            <w:r>
              <w:rPr>
                <w:rFonts w:ascii="GHEA Mariam" w:hAnsi="GHEA Mariam" w:cs="Calibri"/>
                <w:color w:val="000000"/>
                <w:sz w:val="24"/>
                <w:szCs w:val="24"/>
                <w:lang w:val="hy-AM" w:eastAsia="en-US"/>
              </w:rPr>
              <w:t xml:space="preserve">ԿՏԵՄԲԵՐԻ 23-Ի </w:t>
            </w:r>
            <w:r w:rsidR="00BE575D" w:rsidRPr="00F66145">
              <w:rPr>
                <w:rFonts w:ascii="GHEA Mariam" w:hAnsi="GHEA Mariam" w:cs="Calibri"/>
                <w:color w:val="000000"/>
                <w:sz w:val="24"/>
                <w:szCs w:val="24"/>
                <w:lang w:val="hy-AM" w:eastAsia="en-US"/>
              </w:rPr>
              <w:t xml:space="preserve">N 2121-Ն ՈՐՈՇՄԱՆ N 5 ՀԱՎԵԼՎԱԾԻ N 1 ԱՂՅՈՒՍԱԿՈՒՄ </w:t>
            </w:r>
          </w:p>
          <w:p w:rsidR="00BE575D" w:rsidRPr="00F66145" w:rsidRDefault="00F66145" w:rsidP="00BE575D">
            <w:pPr>
              <w:jc w:val="center"/>
              <w:rPr>
                <w:rFonts w:ascii="GHEA Mariam" w:hAnsi="GHEA Mariam" w:cs="Calibri"/>
                <w:color w:val="000000"/>
                <w:sz w:val="24"/>
                <w:szCs w:val="24"/>
                <w:lang w:val="hy-AM" w:eastAsia="en-US"/>
              </w:rPr>
            </w:pPr>
            <w:r>
              <w:rPr>
                <w:rFonts w:ascii="GHEA Mariam" w:hAnsi="GHEA Mariam" w:cs="Calibri"/>
                <w:color w:val="000000"/>
                <w:sz w:val="24"/>
                <w:szCs w:val="24"/>
                <w:lang w:val="hy-AM" w:eastAsia="en-US"/>
              </w:rPr>
              <w:t xml:space="preserve">ԿԱՏԱՐՎՈՂ </w:t>
            </w:r>
            <w:r w:rsidR="00BE575D" w:rsidRPr="00F66145">
              <w:rPr>
                <w:rFonts w:ascii="GHEA Mariam" w:hAnsi="GHEA Mariam" w:cs="Calibri"/>
                <w:color w:val="000000"/>
                <w:sz w:val="24"/>
                <w:szCs w:val="24"/>
                <w:lang w:val="hy-AM" w:eastAsia="en-US"/>
              </w:rPr>
              <w:t>ՓՈՓՈԽՈՒԹՅՈՒՆՆԵՐԸ ԵՎ ԼՐԱՑՈՒՄՆԵՐԸ</w:t>
            </w:r>
          </w:p>
        </w:tc>
      </w:tr>
      <w:tr w:rsidR="00BE575D" w:rsidRPr="00F66145" w:rsidTr="00BE575D">
        <w:trPr>
          <w:trHeight w:val="450"/>
        </w:trPr>
        <w:tc>
          <w:tcPr>
            <w:tcW w:w="1276" w:type="dxa"/>
            <w:tcBorders>
              <w:top w:val="nil"/>
              <w:left w:val="nil"/>
              <w:bottom w:val="single" w:sz="4" w:space="0" w:color="auto"/>
              <w:right w:val="nil"/>
            </w:tcBorders>
            <w:shd w:val="clear" w:color="auto" w:fill="auto"/>
            <w:noWrap/>
            <w:vAlign w:val="bottom"/>
            <w:hideMark/>
          </w:tcPr>
          <w:p w:rsidR="00BE575D" w:rsidRPr="00F66145" w:rsidRDefault="00BE575D" w:rsidP="00BE575D">
            <w:pPr>
              <w:jc w:val="center"/>
              <w:rPr>
                <w:rFonts w:ascii="GHEA Mariam" w:hAnsi="GHEA Mariam" w:cs="Calibri"/>
                <w:color w:val="000000"/>
                <w:sz w:val="24"/>
                <w:szCs w:val="24"/>
                <w:lang w:val="hy-AM" w:eastAsia="en-US"/>
              </w:rPr>
            </w:pPr>
          </w:p>
        </w:tc>
        <w:tc>
          <w:tcPr>
            <w:tcW w:w="1560" w:type="dxa"/>
            <w:tcBorders>
              <w:top w:val="nil"/>
              <w:left w:val="nil"/>
              <w:bottom w:val="single" w:sz="4" w:space="0" w:color="auto"/>
              <w:right w:val="nil"/>
            </w:tcBorders>
            <w:shd w:val="clear" w:color="auto" w:fill="auto"/>
            <w:vAlign w:val="bottom"/>
            <w:hideMark/>
          </w:tcPr>
          <w:p w:rsidR="00BE575D" w:rsidRPr="00F66145" w:rsidRDefault="00BE575D" w:rsidP="00BE575D">
            <w:pPr>
              <w:rPr>
                <w:rFonts w:ascii="GHEA Mariam" w:hAnsi="GHEA Mariam"/>
                <w:sz w:val="24"/>
                <w:szCs w:val="24"/>
                <w:lang w:val="hy-AM" w:eastAsia="en-US"/>
              </w:rPr>
            </w:pPr>
          </w:p>
        </w:tc>
        <w:tc>
          <w:tcPr>
            <w:tcW w:w="8364" w:type="dxa"/>
            <w:tcBorders>
              <w:top w:val="nil"/>
              <w:left w:val="nil"/>
              <w:bottom w:val="single" w:sz="4" w:space="0" w:color="auto"/>
              <w:right w:val="nil"/>
            </w:tcBorders>
            <w:shd w:val="clear" w:color="auto" w:fill="auto"/>
            <w:vAlign w:val="bottom"/>
            <w:hideMark/>
          </w:tcPr>
          <w:p w:rsidR="00BE575D" w:rsidRPr="00F66145" w:rsidRDefault="00BE575D" w:rsidP="00BE575D">
            <w:pPr>
              <w:jc w:val="center"/>
              <w:rPr>
                <w:rFonts w:ascii="GHEA Mariam" w:hAnsi="GHEA Mariam"/>
                <w:sz w:val="24"/>
                <w:szCs w:val="24"/>
                <w:lang w:val="hy-AM" w:eastAsia="en-US"/>
              </w:rPr>
            </w:pPr>
          </w:p>
        </w:tc>
        <w:tc>
          <w:tcPr>
            <w:tcW w:w="3968" w:type="dxa"/>
            <w:tcBorders>
              <w:top w:val="nil"/>
              <w:left w:val="nil"/>
              <w:bottom w:val="single" w:sz="4" w:space="0" w:color="auto"/>
              <w:right w:val="nil"/>
            </w:tcBorders>
            <w:shd w:val="clear" w:color="auto" w:fill="auto"/>
            <w:noWrap/>
            <w:vAlign w:val="bottom"/>
            <w:hideMark/>
          </w:tcPr>
          <w:p w:rsidR="00BE575D" w:rsidRPr="00F66145" w:rsidRDefault="00BE575D" w:rsidP="00BE575D">
            <w:pPr>
              <w:jc w:val="right"/>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(հազ.</w:t>
            </w:r>
            <w:r w:rsidRPr="00F66145">
              <w:rPr>
                <w:rFonts w:ascii="GHEA Mariam" w:hAnsi="GHEA Mariam" w:cs="Calibri"/>
                <w:color w:val="000000"/>
                <w:sz w:val="24"/>
                <w:szCs w:val="24"/>
                <w:lang w:val="hy-AM" w:eastAsia="en-US"/>
              </w:rPr>
              <w:t xml:space="preserve"> </w:t>
            </w:r>
            <w:r w:rsidRPr="00F66145">
              <w:rPr>
                <w:rFonts w:ascii="GHEA Mariam" w:hAnsi="GHEA Mariam" w:cs="Calibri"/>
                <w:color w:val="000000"/>
                <w:sz w:val="24"/>
                <w:szCs w:val="24"/>
                <w:lang w:eastAsia="en-US"/>
              </w:rPr>
              <w:t>դրամ)</w:t>
            </w:r>
          </w:p>
        </w:tc>
      </w:tr>
      <w:tr w:rsidR="00BE575D" w:rsidRPr="00F66145" w:rsidTr="00BE575D">
        <w:trPr>
          <w:trHeight w:val="732"/>
        </w:trPr>
        <w:tc>
          <w:tcPr>
            <w:tcW w:w="2836"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575D" w:rsidRPr="00F66145" w:rsidRDefault="00BE575D" w:rsidP="00BE575D">
            <w:pPr>
              <w:jc w:val="cente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Ծրագրային դասիչը</w:t>
            </w:r>
          </w:p>
        </w:tc>
        <w:tc>
          <w:tcPr>
            <w:tcW w:w="83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575D" w:rsidRPr="00F66145" w:rsidRDefault="00BE575D" w:rsidP="00BE575D">
            <w:pPr>
              <w:jc w:val="cente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Բյուջետային հատկաց</w:t>
            </w:r>
            <w:r w:rsidR="00F66145">
              <w:rPr>
                <w:rFonts w:ascii="GHEA Mariam" w:hAnsi="GHEA Mariam" w:cs="Calibri"/>
                <w:color w:val="000000"/>
                <w:sz w:val="24"/>
                <w:szCs w:val="24"/>
                <w:lang w:eastAsia="en-US"/>
              </w:rPr>
              <w:t xml:space="preserve">ումների գլխավոր կարգադրիչների, </w:t>
            </w:r>
            <w:r w:rsidRPr="00F66145">
              <w:rPr>
                <w:rFonts w:ascii="GHEA Mariam" w:hAnsi="GHEA Mariam" w:cs="Calibri"/>
                <w:color w:val="000000"/>
                <w:sz w:val="24"/>
                <w:szCs w:val="24"/>
                <w:lang w:eastAsia="en-US"/>
              </w:rPr>
              <w:t>ծրագրերի և միջոցառումների անվանումները</w:t>
            </w:r>
          </w:p>
        </w:tc>
        <w:tc>
          <w:tcPr>
            <w:tcW w:w="3968" w:type="dxa"/>
            <w:tcBorders>
              <w:top w:val="single" w:sz="4" w:space="0" w:color="auto"/>
              <w:left w:val="nil"/>
              <w:bottom w:val="single" w:sz="4" w:space="0" w:color="auto"/>
              <w:right w:val="single" w:sz="4" w:space="0" w:color="auto"/>
            </w:tcBorders>
            <w:shd w:val="clear" w:color="auto" w:fill="auto"/>
            <w:vAlign w:val="center"/>
            <w:hideMark/>
          </w:tcPr>
          <w:p w:rsidR="00BE575D" w:rsidRPr="00F66145" w:rsidRDefault="00BE575D" w:rsidP="00BE575D">
            <w:pPr>
              <w:jc w:val="cente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 փակագծերում)</w:t>
            </w:r>
          </w:p>
        </w:tc>
      </w:tr>
      <w:tr w:rsidR="00BE575D" w:rsidRPr="00F66145" w:rsidTr="00BE575D">
        <w:trPr>
          <w:trHeight w:val="345"/>
        </w:trPr>
        <w:tc>
          <w:tcPr>
            <w:tcW w:w="2836" w:type="dxa"/>
            <w:gridSpan w:val="2"/>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c>
          <w:tcPr>
            <w:tcW w:w="8364"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c>
          <w:tcPr>
            <w:tcW w:w="39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575D" w:rsidRPr="00F66145" w:rsidRDefault="00BE575D" w:rsidP="00BE575D">
            <w:pPr>
              <w:jc w:val="center"/>
              <w:rPr>
                <w:rFonts w:ascii="GHEA Mariam" w:hAnsi="GHEA Mariam" w:cs="Calibri"/>
                <w:sz w:val="24"/>
                <w:szCs w:val="24"/>
                <w:lang w:eastAsia="en-US"/>
              </w:rPr>
            </w:pPr>
            <w:r w:rsidRPr="00F66145">
              <w:rPr>
                <w:rFonts w:ascii="GHEA Mariam" w:hAnsi="GHEA Mariam" w:cs="Calibri"/>
                <w:sz w:val="24"/>
                <w:szCs w:val="24"/>
                <w:lang w:val="hy-AM" w:eastAsia="en-US"/>
              </w:rPr>
              <w:t>տ</w:t>
            </w:r>
            <w:r w:rsidRPr="00F66145">
              <w:rPr>
                <w:rFonts w:ascii="GHEA Mariam" w:hAnsi="GHEA Mariam" w:cs="Calibri"/>
                <w:sz w:val="24"/>
                <w:szCs w:val="24"/>
                <w:lang w:eastAsia="en-US"/>
              </w:rPr>
              <w:t>արի</w:t>
            </w:r>
          </w:p>
        </w:tc>
      </w:tr>
      <w:tr w:rsidR="00BE575D" w:rsidRPr="00F66145" w:rsidTr="00BE575D">
        <w:trPr>
          <w:trHeight w:val="469"/>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575D" w:rsidRPr="00F66145" w:rsidRDefault="00BE575D" w:rsidP="00BE575D">
            <w:pPr>
              <w:jc w:val="center"/>
              <w:rPr>
                <w:rFonts w:ascii="GHEA Mariam" w:hAnsi="GHEA Mariam" w:cs="Calibri"/>
                <w:color w:val="000000"/>
                <w:sz w:val="24"/>
                <w:szCs w:val="24"/>
                <w:lang w:val="hy-AM" w:eastAsia="en-US"/>
              </w:rPr>
            </w:pPr>
            <w:r w:rsidRPr="00F66145">
              <w:rPr>
                <w:rFonts w:ascii="GHEA Mariam" w:hAnsi="GHEA Mariam" w:cs="Calibri"/>
                <w:color w:val="000000"/>
                <w:sz w:val="24"/>
                <w:szCs w:val="24"/>
                <w:lang w:eastAsia="en-US"/>
              </w:rPr>
              <w:t>ծրագիր</w:t>
            </w:r>
            <w:r w:rsidRPr="00F66145">
              <w:rPr>
                <w:rFonts w:ascii="GHEA Mariam" w:hAnsi="GHEA Mariam" w:cs="Calibri"/>
                <w:color w:val="000000"/>
                <w:sz w:val="24"/>
                <w:szCs w:val="24"/>
                <w:lang w:val="hy-AM" w:eastAsia="en-US"/>
              </w:rPr>
              <w:t>ը</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BE575D" w:rsidRPr="00F66145" w:rsidRDefault="00BE575D" w:rsidP="00BE575D">
            <w:pPr>
              <w:jc w:val="center"/>
              <w:rPr>
                <w:rFonts w:ascii="GHEA Mariam" w:hAnsi="GHEA Mariam" w:cs="Calibri"/>
                <w:color w:val="000000"/>
                <w:sz w:val="24"/>
                <w:szCs w:val="24"/>
                <w:lang w:val="hy-AM" w:eastAsia="en-US"/>
              </w:rPr>
            </w:pPr>
            <w:r w:rsidRPr="00F66145">
              <w:rPr>
                <w:rFonts w:ascii="GHEA Mariam" w:hAnsi="GHEA Mariam" w:cs="Calibri"/>
                <w:color w:val="000000"/>
                <w:sz w:val="24"/>
                <w:szCs w:val="24"/>
                <w:lang w:eastAsia="en-US"/>
              </w:rPr>
              <w:t>միջոցառում</w:t>
            </w:r>
            <w:r w:rsidRPr="00F66145">
              <w:rPr>
                <w:rFonts w:ascii="GHEA Mariam" w:hAnsi="GHEA Mariam" w:cs="Calibri"/>
                <w:color w:val="000000"/>
                <w:sz w:val="24"/>
                <w:szCs w:val="24"/>
                <w:lang w:val="hy-AM" w:eastAsia="en-US"/>
              </w:rPr>
              <w:t>ը</w:t>
            </w:r>
          </w:p>
        </w:tc>
        <w:tc>
          <w:tcPr>
            <w:tcW w:w="8364"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sz w:val="24"/>
                <w:szCs w:val="24"/>
                <w:lang w:eastAsia="en-US"/>
              </w:rPr>
            </w:pPr>
          </w:p>
        </w:tc>
      </w:tr>
      <w:tr w:rsidR="00BE575D" w:rsidRPr="00F66145" w:rsidTr="00BE575D">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575D" w:rsidRPr="00F66145" w:rsidRDefault="00BE575D" w:rsidP="00BE575D">
            <w:pPr>
              <w:rPr>
                <w:rFonts w:ascii="GHEA Mariam" w:hAnsi="GHEA Mariam" w:cs="Calibri"/>
                <w:color w:val="000000"/>
                <w:sz w:val="24"/>
                <w:szCs w:val="24"/>
                <w:lang w:eastAsia="en-US"/>
              </w:rPr>
            </w:pPr>
            <w:r w:rsidRPr="00F66145">
              <w:rPr>
                <w:rFonts w:ascii="Calibri" w:hAnsi="Calibri" w:cs="Calibri"/>
                <w:color w:val="000000"/>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BE575D" w:rsidRPr="00F66145" w:rsidRDefault="00BE575D" w:rsidP="00BE575D">
            <w:pPr>
              <w:rPr>
                <w:rFonts w:ascii="GHEA Mariam" w:hAnsi="GHEA Mariam" w:cs="Calibri"/>
                <w:color w:val="000000"/>
                <w:sz w:val="24"/>
                <w:szCs w:val="24"/>
                <w:lang w:eastAsia="en-US"/>
              </w:rPr>
            </w:pPr>
            <w:r w:rsidRPr="00F66145">
              <w:rPr>
                <w:rFonts w:ascii="Calibri" w:hAnsi="Calibri" w:cs="Calibri"/>
                <w:color w:val="000000"/>
                <w:sz w:val="24"/>
                <w:szCs w:val="24"/>
                <w:lang w:eastAsia="en-US"/>
              </w:rPr>
              <w:t> </w:t>
            </w:r>
          </w:p>
        </w:tc>
        <w:tc>
          <w:tcPr>
            <w:tcW w:w="8364" w:type="dxa"/>
            <w:tcBorders>
              <w:top w:val="single" w:sz="4" w:space="0" w:color="auto"/>
              <w:left w:val="nil"/>
              <w:bottom w:val="single" w:sz="4" w:space="0" w:color="auto"/>
              <w:right w:val="single" w:sz="4" w:space="0" w:color="auto"/>
            </w:tcBorders>
            <w:shd w:val="clear" w:color="auto" w:fill="auto"/>
            <w:vAlign w:val="center"/>
            <w:hideMark/>
          </w:tcPr>
          <w:p w:rsidR="00BE575D" w:rsidRPr="00F66145" w:rsidRDefault="00BE575D" w:rsidP="00BE575D">
            <w:pPr>
              <w:jc w:val="center"/>
              <w:rPr>
                <w:rFonts w:ascii="GHEA Mariam" w:hAnsi="GHEA Mariam" w:cs="Calibri"/>
                <w:bCs/>
                <w:color w:val="000000"/>
                <w:sz w:val="24"/>
                <w:szCs w:val="24"/>
                <w:lang w:eastAsia="en-US"/>
              </w:rPr>
            </w:pPr>
            <w:r w:rsidRPr="00F66145">
              <w:rPr>
                <w:rFonts w:ascii="GHEA Mariam" w:hAnsi="GHEA Mariam" w:cs="Calibri"/>
                <w:bCs/>
                <w:color w:val="000000"/>
                <w:sz w:val="24"/>
                <w:szCs w:val="24"/>
                <w:lang w:eastAsia="en-US"/>
              </w:rPr>
              <w:t>Ընդամենը</w:t>
            </w:r>
          </w:p>
        </w:tc>
        <w:tc>
          <w:tcPr>
            <w:tcW w:w="3968" w:type="dxa"/>
            <w:tcBorders>
              <w:top w:val="single" w:sz="4" w:space="0" w:color="auto"/>
              <w:left w:val="nil"/>
              <w:bottom w:val="single" w:sz="4" w:space="0" w:color="auto"/>
              <w:right w:val="single" w:sz="4" w:space="0" w:color="auto"/>
            </w:tcBorders>
            <w:shd w:val="clear" w:color="auto" w:fill="auto"/>
            <w:vAlign w:val="center"/>
            <w:hideMark/>
          </w:tcPr>
          <w:p w:rsidR="00BE575D" w:rsidRPr="00F66145" w:rsidRDefault="00BE575D" w:rsidP="00BE575D">
            <w:pPr>
              <w:jc w:val="center"/>
              <w:rPr>
                <w:rFonts w:ascii="GHEA Mariam" w:hAnsi="GHEA Mariam" w:cs="Calibri"/>
                <w:bCs/>
                <w:color w:val="000000"/>
                <w:sz w:val="24"/>
                <w:szCs w:val="24"/>
                <w:lang w:eastAsia="en-US"/>
              </w:rPr>
            </w:pPr>
            <w:r w:rsidRPr="00F66145">
              <w:rPr>
                <w:rFonts w:ascii="GHEA Mariam" w:hAnsi="GHEA Mariam" w:cs="Calibri"/>
                <w:bCs/>
                <w:color w:val="000000"/>
                <w:sz w:val="24"/>
                <w:szCs w:val="24"/>
                <w:lang w:eastAsia="en-US"/>
              </w:rPr>
              <w:t>-</w:t>
            </w:r>
          </w:p>
        </w:tc>
      </w:tr>
      <w:tr w:rsidR="00BE575D" w:rsidRPr="00F66145" w:rsidTr="00BE575D">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bCs/>
                <w:sz w:val="24"/>
                <w:szCs w:val="24"/>
                <w:lang w:eastAsia="en-US"/>
              </w:rPr>
            </w:pPr>
            <w:r w:rsidRPr="00F66145">
              <w:rPr>
                <w:rFonts w:ascii="GHEA Mariam" w:hAnsi="GHEA Mariam" w:cs="Calibri"/>
                <w:bCs/>
                <w:sz w:val="24"/>
                <w:szCs w:val="24"/>
                <w:lang w:eastAsia="en-US"/>
              </w:rPr>
              <w:t xml:space="preserve"> ՀՀ կառավարություն</w:t>
            </w:r>
          </w:p>
        </w:tc>
        <w:tc>
          <w:tcPr>
            <w:tcW w:w="3968" w:type="dxa"/>
            <w:tcBorders>
              <w:top w:val="single" w:sz="4" w:space="0" w:color="auto"/>
              <w:left w:val="nil"/>
              <w:bottom w:val="single" w:sz="4" w:space="0" w:color="auto"/>
              <w:right w:val="single" w:sz="4" w:space="0" w:color="auto"/>
            </w:tcBorders>
            <w:shd w:val="clear" w:color="auto" w:fill="auto"/>
            <w:noWrap/>
            <w:vAlign w:val="center"/>
            <w:hideMark/>
          </w:tcPr>
          <w:p w:rsidR="00BE575D" w:rsidRPr="00F66145" w:rsidRDefault="00BE575D" w:rsidP="00BE575D">
            <w:pPr>
              <w:jc w:val="center"/>
              <w:rPr>
                <w:rFonts w:ascii="GHEA Mariam" w:hAnsi="GHEA Mariam" w:cs="Calibri"/>
                <w:bCs/>
                <w:sz w:val="24"/>
                <w:szCs w:val="24"/>
                <w:lang w:eastAsia="en-US"/>
              </w:rPr>
            </w:pPr>
            <w:r w:rsidRPr="00F66145">
              <w:rPr>
                <w:rFonts w:ascii="GHEA Mariam" w:hAnsi="GHEA Mariam" w:cs="Calibri"/>
                <w:bCs/>
                <w:sz w:val="24"/>
                <w:szCs w:val="24"/>
                <w:lang w:eastAsia="en-US"/>
              </w:rPr>
              <w:t>(71,021.6)</w:t>
            </w:r>
          </w:p>
        </w:tc>
      </w:tr>
      <w:tr w:rsidR="00BE575D" w:rsidRPr="00F66145" w:rsidTr="00BE575D">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GHEA Mariam" w:hAnsi="GHEA Mariam" w:cs="Calibri"/>
                <w:sz w:val="24"/>
                <w:szCs w:val="24"/>
                <w:lang w:eastAsia="en-US"/>
              </w:rPr>
              <w:t xml:space="preserve"> 1139</w:t>
            </w:r>
          </w:p>
        </w:tc>
        <w:tc>
          <w:tcPr>
            <w:tcW w:w="1560"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BE575D" w:rsidRPr="00F66145" w:rsidRDefault="00F66145" w:rsidP="00BE575D">
            <w:pPr>
              <w:rPr>
                <w:rFonts w:ascii="GHEA Mariam" w:hAnsi="GHEA Mariam" w:cs="Calibri"/>
                <w:iCs/>
                <w:sz w:val="24"/>
                <w:szCs w:val="24"/>
                <w:lang w:eastAsia="en-US"/>
              </w:rPr>
            </w:pPr>
            <w:r>
              <w:rPr>
                <w:rFonts w:ascii="GHEA Mariam" w:hAnsi="GHEA Mariam" w:cs="Calibri"/>
                <w:iCs/>
                <w:sz w:val="24"/>
                <w:szCs w:val="24"/>
                <w:lang w:eastAsia="en-US"/>
              </w:rPr>
              <w:t xml:space="preserve"> Ծրագրի անվանումը</w:t>
            </w:r>
          </w:p>
        </w:tc>
        <w:tc>
          <w:tcPr>
            <w:tcW w:w="3968" w:type="dxa"/>
            <w:tcBorders>
              <w:top w:val="single" w:sz="4" w:space="0" w:color="auto"/>
              <w:left w:val="nil"/>
              <w:bottom w:val="single" w:sz="4" w:space="0" w:color="auto"/>
              <w:right w:val="single" w:sz="4" w:space="0" w:color="auto"/>
            </w:tcBorders>
            <w:shd w:val="clear" w:color="auto" w:fill="auto"/>
            <w:noWrap/>
            <w:vAlign w:val="center"/>
            <w:hideMark/>
          </w:tcPr>
          <w:p w:rsidR="00BE575D" w:rsidRPr="00F66145" w:rsidRDefault="00BE575D" w:rsidP="00BE575D">
            <w:pPr>
              <w:jc w:val="center"/>
              <w:rPr>
                <w:rFonts w:ascii="GHEA Mariam" w:hAnsi="GHEA Mariam" w:cs="Calibri"/>
                <w:sz w:val="24"/>
                <w:szCs w:val="24"/>
                <w:lang w:eastAsia="en-US"/>
              </w:rPr>
            </w:pPr>
          </w:p>
        </w:tc>
      </w:tr>
      <w:tr w:rsidR="00BE575D" w:rsidRPr="00F66145" w:rsidTr="00BE575D">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GHEA Mariam" w:hAnsi="GHEA Mariam" w:cs="Calibri"/>
                <w:sz w:val="24"/>
                <w:szCs w:val="24"/>
                <w:lang w:eastAsia="en-US"/>
              </w:rPr>
              <w:t xml:space="preserve"> ՀՀ կառավարության պահուստային ֆոնդ</w:t>
            </w:r>
          </w:p>
        </w:tc>
        <w:tc>
          <w:tcPr>
            <w:tcW w:w="39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575D" w:rsidRPr="00F66145" w:rsidRDefault="00BE575D" w:rsidP="00BE575D">
            <w:pPr>
              <w:jc w:val="cente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(71,021.6)</w:t>
            </w:r>
          </w:p>
        </w:tc>
      </w:tr>
      <w:tr w:rsidR="00BE575D" w:rsidRPr="00F66145" w:rsidTr="00BE575D">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BE575D" w:rsidRPr="00F66145" w:rsidRDefault="00F66145" w:rsidP="00BE575D">
            <w:pPr>
              <w:rPr>
                <w:rFonts w:ascii="GHEA Mariam" w:hAnsi="GHEA Mariam" w:cs="Calibri"/>
                <w:iCs/>
                <w:sz w:val="24"/>
                <w:szCs w:val="24"/>
                <w:lang w:eastAsia="en-US"/>
              </w:rPr>
            </w:pPr>
            <w:r>
              <w:rPr>
                <w:rFonts w:ascii="GHEA Mariam" w:hAnsi="GHEA Mariam" w:cs="Calibri"/>
                <w:iCs/>
                <w:sz w:val="24"/>
                <w:szCs w:val="24"/>
                <w:lang w:eastAsia="en-US"/>
              </w:rPr>
              <w:t xml:space="preserve"> Ծրագրի նպատակը</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r>
      <w:tr w:rsidR="00BE575D" w:rsidRPr="00F66145" w:rsidTr="00BE575D">
        <w:trPr>
          <w:trHeight w:val="66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GHEA Mariam" w:hAnsi="GHEA Mariam" w:cs="Calibri"/>
                <w:sz w:val="24"/>
                <w:szCs w:val="24"/>
                <w:lang w:eastAsia="en-US"/>
              </w:rPr>
              <w:t xml:space="preserve"> Պետական բյո</w:t>
            </w:r>
            <w:r w:rsidR="00F66145">
              <w:rPr>
                <w:rFonts w:ascii="GHEA Mariam" w:hAnsi="GHEA Mariam" w:cs="Calibri"/>
                <w:sz w:val="24"/>
                <w:szCs w:val="24"/>
                <w:lang w:eastAsia="en-US"/>
              </w:rPr>
              <w:t>ւջեում չկանխատեսված, ինչպես նաև</w:t>
            </w:r>
            <w:r w:rsidRPr="00F66145">
              <w:rPr>
                <w:rFonts w:ascii="GHEA Mariam" w:hAnsi="GHEA Mariam" w:cs="Calibri"/>
                <w:sz w:val="24"/>
                <w:szCs w:val="24"/>
                <w:lang w:eastAsia="en-US"/>
              </w:rPr>
              <w:t xml:space="preserve"> բյուջետային երաշխիքների ապահովման ծախսերի ֆինանսավորման ապահովում</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r>
      <w:tr w:rsidR="00BE575D" w:rsidRPr="00F66145" w:rsidTr="00BE575D">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iCs/>
                <w:sz w:val="24"/>
                <w:szCs w:val="24"/>
                <w:lang w:eastAsia="en-US"/>
              </w:rPr>
            </w:pPr>
            <w:r w:rsidRPr="00F66145">
              <w:rPr>
                <w:rFonts w:ascii="GHEA Mariam" w:hAnsi="GHEA Mariam" w:cs="Calibri"/>
                <w:iCs/>
                <w:sz w:val="24"/>
                <w:szCs w:val="24"/>
                <w:lang w:eastAsia="en-US"/>
              </w:rPr>
              <w:t xml:space="preserve"> Վերջ</w:t>
            </w:r>
            <w:r w:rsidR="00F66145">
              <w:rPr>
                <w:rFonts w:ascii="GHEA Mariam" w:hAnsi="GHEA Mariam" w:cs="Calibri"/>
                <w:iCs/>
                <w:sz w:val="24"/>
                <w:szCs w:val="24"/>
                <w:lang w:eastAsia="en-US"/>
              </w:rPr>
              <w:t>նական արդյունքի նկարագրությունը</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r>
      <w:tr w:rsidR="00BE575D" w:rsidRPr="00F66145" w:rsidTr="00BE575D">
        <w:trPr>
          <w:trHeight w:val="67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lastRenderedPageBreak/>
              <w:t> </w:t>
            </w:r>
          </w:p>
        </w:tc>
        <w:tc>
          <w:tcPr>
            <w:tcW w:w="1560"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GHEA Mariam" w:hAnsi="GHEA Mariam" w:cs="Calibri"/>
                <w:sz w:val="24"/>
                <w:szCs w:val="24"/>
                <w:lang w:eastAsia="en-US"/>
              </w:rPr>
              <w:t xml:space="preserve"> Պահուստային ֆոնդի կառավարման արդյունավետության և թափանցիկության ապահովում</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r>
      <w:tr w:rsidR="00BE575D" w:rsidRPr="00F66145" w:rsidTr="00BE575D">
        <w:trPr>
          <w:trHeight w:val="330"/>
        </w:trPr>
        <w:tc>
          <w:tcPr>
            <w:tcW w:w="11200" w:type="dxa"/>
            <w:gridSpan w:val="3"/>
            <w:tcBorders>
              <w:top w:val="single" w:sz="4" w:space="0" w:color="auto"/>
              <w:left w:val="single" w:sz="4" w:space="0" w:color="auto"/>
              <w:bottom w:val="single" w:sz="4" w:space="0" w:color="auto"/>
              <w:right w:val="single" w:sz="4" w:space="0" w:color="auto"/>
            </w:tcBorders>
            <w:shd w:val="clear" w:color="auto" w:fill="auto"/>
            <w:hideMark/>
          </w:tcPr>
          <w:p w:rsidR="00BE575D" w:rsidRPr="00F66145" w:rsidRDefault="00BE575D" w:rsidP="00BE575D">
            <w:pPr>
              <w:jc w:val="center"/>
              <w:rPr>
                <w:rFonts w:ascii="GHEA Mariam" w:hAnsi="GHEA Mariam" w:cs="Calibri"/>
                <w:sz w:val="24"/>
                <w:szCs w:val="24"/>
                <w:lang w:eastAsia="en-US"/>
              </w:rPr>
            </w:pPr>
            <w:r w:rsidRPr="00F66145">
              <w:rPr>
                <w:rFonts w:ascii="GHEA Mariam" w:hAnsi="GHEA Mariam" w:cs="Calibri"/>
                <w:sz w:val="24"/>
                <w:szCs w:val="24"/>
                <w:lang w:eastAsia="en-US"/>
              </w:rPr>
              <w:t xml:space="preserve"> Ծրագրի միջոցառումներ</w:t>
            </w:r>
          </w:p>
        </w:tc>
        <w:tc>
          <w:tcPr>
            <w:tcW w:w="3968" w:type="dxa"/>
            <w:tcBorders>
              <w:top w:val="single" w:sz="4" w:space="0" w:color="auto"/>
              <w:left w:val="nil"/>
              <w:bottom w:val="single" w:sz="4" w:space="0" w:color="auto"/>
              <w:right w:val="single" w:sz="4" w:space="0" w:color="auto"/>
            </w:tcBorders>
            <w:shd w:val="clear" w:color="auto" w:fill="auto"/>
            <w:vAlign w:val="center"/>
            <w:hideMark/>
          </w:tcPr>
          <w:p w:rsidR="00BE575D" w:rsidRPr="00F66145" w:rsidRDefault="00BE575D" w:rsidP="00BE575D">
            <w:pPr>
              <w:jc w:val="center"/>
              <w:rPr>
                <w:rFonts w:ascii="GHEA Mariam" w:hAnsi="GHEA Mariam" w:cs="Calibri"/>
                <w:sz w:val="24"/>
                <w:szCs w:val="24"/>
                <w:lang w:eastAsia="en-US"/>
              </w:rPr>
            </w:pPr>
          </w:p>
        </w:tc>
      </w:tr>
      <w:tr w:rsidR="00BE575D" w:rsidRPr="00F66145" w:rsidTr="00BE575D">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GHEA Mariam" w:hAnsi="GHEA Mariam" w:cs="Calibri"/>
                <w:sz w:val="24"/>
                <w:szCs w:val="24"/>
                <w:lang w:eastAsia="en-US"/>
              </w:rPr>
              <w:t xml:space="preserve"> 11001</w:t>
            </w:r>
          </w:p>
        </w:tc>
        <w:tc>
          <w:tcPr>
            <w:tcW w:w="8364" w:type="dxa"/>
            <w:tcBorders>
              <w:top w:val="single" w:sz="4" w:space="0" w:color="auto"/>
              <w:left w:val="nil"/>
              <w:bottom w:val="single" w:sz="4" w:space="0" w:color="auto"/>
              <w:right w:val="single" w:sz="4" w:space="0" w:color="auto"/>
            </w:tcBorders>
            <w:shd w:val="clear" w:color="auto" w:fill="auto"/>
            <w:hideMark/>
          </w:tcPr>
          <w:p w:rsidR="00BE575D" w:rsidRPr="00F66145" w:rsidRDefault="00F66145" w:rsidP="00BE575D">
            <w:pPr>
              <w:rPr>
                <w:rFonts w:ascii="GHEA Mariam" w:hAnsi="GHEA Mariam" w:cs="Calibri"/>
                <w:iCs/>
                <w:sz w:val="24"/>
                <w:szCs w:val="24"/>
                <w:lang w:eastAsia="en-US"/>
              </w:rPr>
            </w:pPr>
            <w:r>
              <w:rPr>
                <w:rFonts w:ascii="GHEA Mariam" w:hAnsi="GHEA Mariam" w:cs="Calibri"/>
                <w:iCs/>
                <w:sz w:val="24"/>
                <w:szCs w:val="24"/>
                <w:lang w:eastAsia="en-US"/>
              </w:rPr>
              <w:t xml:space="preserve"> Միջոցառման անվանումը</w:t>
            </w:r>
          </w:p>
        </w:tc>
        <w:tc>
          <w:tcPr>
            <w:tcW w:w="39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575D" w:rsidRPr="00F66145" w:rsidRDefault="00BE575D" w:rsidP="00BE575D">
            <w:pPr>
              <w:jc w:val="cente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(71,021.6)</w:t>
            </w:r>
          </w:p>
        </w:tc>
      </w:tr>
      <w:tr w:rsidR="00BE575D" w:rsidRPr="00F66145" w:rsidTr="00BE575D">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GHEA Mariam" w:hAnsi="GHEA Mariam" w:cs="Calibri"/>
                <w:sz w:val="24"/>
                <w:szCs w:val="24"/>
                <w:lang w:eastAsia="en-US"/>
              </w:rPr>
              <w:t xml:space="preserve"> ՀՀ կառավարության պահուստային ֆոնդ</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r>
      <w:tr w:rsidR="00BE575D" w:rsidRPr="00F66145" w:rsidTr="00BE575D">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BE575D" w:rsidRPr="00F66145" w:rsidRDefault="00F66145" w:rsidP="00BE575D">
            <w:pPr>
              <w:rPr>
                <w:rFonts w:ascii="GHEA Mariam" w:hAnsi="GHEA Mariam" w:cs="Calibri"/>
                <w:iCs/>
                <w:sz w:val="24"/>
                <w:szCs w:val="24"/>
                <w:lang w:eastAsia="en-US"/>
              </w:rPr>
            </w:pPr>
            <w:r>
              <w:rPr>
                <w:rFonts w:ascii="GHEA Mariam" w:hAnsi="GHEA Mariam" w:cs="Calibri"/>
                <w:iCs/>
                <w:sz w:val="24"/>
                <w:szCs w:val="24"/>
                <w:lang w:eastAsia="en-US"/>
              </w:rPr>
              <w:t xml:space="preserve"> Միջոցառման նկարագրությունը</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r>
      <w:tr w:rsidR="00BE575D" w:rsidRPr="00F66145" w:rsidTr="00BE575D">
        <w:trPr>
          <w:trHeight w:val="926"/>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F66145">
            <w:pPr>
              <w:rPr>
                <w:rFonts w:ascii="GHEA Mariam" w:hAnsi="GHEA Mariam" w:cs="Calibri"/>
                <w:sz w:val="24"/>
                <w:szCs w:val="24"/>
                <w:lang w:eastAsia="en-US"/>
              </w:rPr>
            </w:pPr>
            <w:r w:rsidRPr="00F66145">
              <w:rPr>
                <w:rFonts w:ascii="GHEA Mariam" w:hAnsi="GHEA Mariam" w:cs="Calibri"/>
                <w:sz w:val="24"/>
                <w:szCs w:val="24"/>
                <w:lang w:eastAsia="en-US"/>
              </w:rPr>
              <w:t xml:space="preserve"> </w:t>
            </w:r>
            <w:r w:rsidRPr="00F66145">
              <w:rPr>
                <w:rFonts w:ascii="GHEA Mariam" w:hAnsi="GHEA Mariam" w:cs="Calibri"/>
                <w:spacing w:val="-6"/>
                <w:sz w:val="24"/>
                <w:szCs w:val="24"/>
                <w:lang w:eastAsia="en-US"/>
              </w:rPr>
              <w:t>ՀՀ պետական բյուջեում նախատեսված ելքերի լրացուցիչ</w:t>
            </w:r>
            <w:r w:rsidR="00F66145" w:rsidRPr="00F66145">
              <w:rPr>
                <w:rFonts w:ascii="GHEA Mariam" w:hAnsi="GHEA Mariam" w:cs="Calibri"/>
                <w:spacing w:val="-6"/>
                <w:sz w:val="24"/>
                <w:szCs w:val="24"/>
                <w:lang w:val="hy-AM" w:eastAsia="en-US"/>
              </w:rPr>
              <w:t xml:space="preserve"> </w:t>
            </w:r>
            <w:r w:rsidRPr="00F66145">
              <w:rPr>
                <w:rFonts w:ascii="GHEA Mariam" w:hAnsi="GHEA Mariam" w:cs="Calibri"/>
                <w:spacing w:val="-6"/>
                <w:sz w:val="24"/>
                <w:szCs w:val="24"/>
                <w:lang w:eastAsia="en-US"/>
              </w:rPr>
              <w:t>ֆինա</w:t>
            </w:r>
            <w:r w:rsidRPr="00F66145">
              <w:rPr>
                <w:rFonts w:ascii="GHEA Mariam" w:hAnsi="GHEA Mariam" w:cs="Calibri"/>
                <w:sz w:val="24"/>
                <w:szCs w:val="24"/>
                <w:lang w:eastAsia="en-US"/>
              </w:rPr>
              <w:t>նսա</w:t>
            </w:r>
            <w:r w:rsidR="00F66145">
              <w:rPr>
                <w:rFonts w:ascii="GHEA Mariam" w:hAnsi="GHEA Mariam" w:cs="Calibri"/>
                <w:sz w:val="24"/>
                <w:szCs w:val="24"/>
                <w:lang w:eastAsia="en-US"/>
              </w:rPr>
              <w:softHyphen/>
            </w:r>
            <w:r w:rsidRPr="00F66145">
              <w:rPr>
                <w:rFonts w:ascii="GHEA Mariam" w:hAnsi="GHEA Mariam" w:cs="Calibri"/>
                <w:sz w:val="24"/>
                <w:szCs w:val="24"/>
                <w:lang w:eastAsia="en-US"/>
              </w:rPr>
              <w:t>վորման, պետական բյուջեում չկանխատեսված ելքերի, ինչպես նաև բյուջետային երաշխիքների ապահովման ելքերի ֆինանսավորման ապահովում</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r>
      <w:tr w:rsidR="00BE575D" w:rsidRPr="00F66145" w:rsidTr="00BE575D">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iCs/>
                <w:sz w:val="24"/>
                <w:szCs w:val="24"/>
                <w:lang w:eastAsia="en-US"/>
              </w:rPr>
            </w:pPr>
            <w:r w:rsidRPr="00F66145">
              <w:rPr>
                <w:rFonts w:ascii="GHEA Mariam" w:hAnsi="GHEA Mariam" w:cs="Calibri"/>
                <w:iCs/>
                <w:sz w:val="24"/>
                <w:szCs w:val="24"/>
                <w:lang w:eastAsia="en-US"/>
              </w:rPr>
              <w:t xml:space="preserve"> Միջոցառման տեսակը</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r>
      <w:tr w:rsidR="00BE575D" w:rsidRPr="00F66145" w:rsidTr="00BE575D">
        <w:trPr>
          <w:trHeight w:val="330"/>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Calibri" w:hAnsi="Calibri" w:cs="Calibri"/>
                <w:sz w:val="24"/>
                <w:szCs w:val="24"/>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BE575D" w:rsidRPr="00F66145" w:rsidRDefault="00BE575D" w:rsidP="00BE575D">
            <w:pPr>
              <w:rPr>
                <w:rFonts w:ascii="GHEA Mariam" w:hAnsi="GHEA Mariam" w:cs="Calibri"/>
                <w:sz w:val="24"/>
                <w:szCs w:val="24"/>
                <w:lang w:eastAsia="en-US"/>
              </w:rPr>
            </w:pPr>
            <w:r w:rsidRPr="00F66145">
              <w:rPr>
                <w:rFonts w:ascii="GHEA Mariam" w:hAnsi="GHEA Mariam" w:cs="Calibri"/>
                <w:sz w:val="24"/>
                <w:szCs w:val="24"/>
                <w:lang w:eastAsia="en-US"/>
              </w:rPr>
              <w:t xml:space="preserve"> Ծառայությունների մատուցում</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r>
      <w:tr w:rsidR="00BE575D" w:rsidRPr="00F66145" w:rsidTr="00BE575D">
        <w:trPr>
          <w:trHeight w:val="345"/>
        </w:trPr>
        <w:tc>
          <w:tcPr>
            <w:tcW w:w="283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575D" w:rsidRPr="00F66145" w:rsidRDefault="00BE575D" w:rsidP="00BE575D">
            <w:pPr>
              <w:jc w:val="cente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w:t>
            </w:r>
          </w:p>
        </w:tc>
        <w:tc>
          <w:tcPr>
            <w:tcW w:w="8364" w:type="dxa"/>
            <w:tcBorders>
              <w:top w:val="single" w:sz="4" w:space="0" w:color="auto"/>
              <w:left w:val="nil"/>
              <w:bottom w:val="single" w:sz="4" w:space="0" w:color="auto"/>
              <w:right w:val="single" w:sz="4" w:space="0" w:color="auto"/>
            </w:tcBorders>
            <w:shd w:val="clear" w:color="auto" w:fill="auto"/>
            <w:noWrap/>
            <w:vAlign w:val="center"/>
            <w:hideMark/>
          </w:tcPr>
          <w:p w:rsidR="00BE575D" w:rsidRPr="00F66145" w:rsidRDefault="00BE575D" w:rsidP="00BE575D">
            <w:pPr>
              <w:rPr>
                <w:rFonts w:ascii="GHEA Mariam" w:hAnsi="GHEA Mariam" w:cs="Calibri"/>
                <w:bCs/>
                <w:color w:val="000000"/>
                <w:sz w:val="24"/>
                <w:szCs w:val="24"/>
                <w:lang w:eastAsia="en-US"/>
              </w:rPr>
            </w:pPr>
            <w:r w:rsidRPr="00F66145">
              <w:rPr>
                <w:rFonts w:ascii="GHEA Mariam" w:hAnsi="GHEA Mariam" w:cs="Calibri"/>
                <w:bCs/>
                <w:color w:val="000000"/>
                <w:sz w:val="24"/>
                <w:szCs w:val="24"/>
                <w:lang w:eastAsia="en-US"/>
              </w:rPr>
              <w:t>ՀՀ պաշտպանության նախարարություն</w:t>
            </w:r>
          </w:p>
        </w:tc>
        <w:tc>
          <w:tcPr>
            <w:tcW w:w="3968" w:type="dxa"/>
            <w:tcBorders>
              <w:top w:val="single" w:sz="4" w:space="0" w:color="auto"/>
              <w:left w:val="nil"/>
              <w:bottom w:val="single" w:sz="4" w:space="0" w:color="auto"/>
              <w:right w:val="single" w:sz="4" w:space="0" w:color="auto"/>
            </w:tcBorders>
            <w:shd w:val="clear" w:color="auto" w:fill="auto"/>
            <w:noWrap/>
            <w:vAlign w:val="center"/>
            <w:hideMark/>
          </w:tcPr>
          <w:p w:rsidR="00BE575D" w:rsidRPr="00F66145" w:rsidRDefault="00BE575D" w:rsidP="00BE575D">
            <w:pPr>
              <w:ind w:firstLineChars="100" w:firstLine="240"/>
              <w:jc w:val="center"/>
              <w:rPr>
                <w:rFonts w:ascii="GHEA Mariam" w:hAnsi="GHEA Mariam" w:cs="Calibri"/>
                <w:bCs/>
                <w:color w:val="000000"/>
                <w:sz w:val="24"/>
                <w:szCs w:val="24"/>
                <w:lang w:eastAsia="en-US"/>
              </w:rPr>
            </w:pPr>
            <w:r w:rsidRPr="00F66145">
              <w:rPr>
                <w:rFonts w:ascii="GHEA Mariam" w:hAnsi="GHEA Mariam" w:cs="Calibri"/>
                <w:bCs/>
                <w:color w:val="000000"/>
                <w:sz w:val="24"/>
                <w:szCs w:val="24"/>
                <w:lang w:eastAsia="en-US"/>
              </w:rPr>
              <w:t>71,021.6</w:t>
            </w:r>
          </w:p>
        </w:tc>
      </w:tr>
      <w:tr w:rsidR="00BE575D" w:rsidRPr="00F66145" w:rsidTr="00BE575D">
        <w:trPr>
          <w:trHeight w:val="405"/>
        </w:trPr>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575D" w:rsidRPr="00F66145" w:rsidRDefault="00BE575D" w:rsidP="00BE575D">
            <w:pPr>
              <w:rPr>
                <w:rFonts w:ascii="GHEA Mariam" w:hAnsi="GHEA Mariam" w:cs="Calibri"/>
                <w:color w:val="000000"/>
                <w:sz w:val="24"/>
                <w:szCs w:val="24"/>
                <w:lang w:eastAsia="en-US"/>
              </w:rPr>
            </w:pPr>
            <w:r w:rsidRPr="00F66145">
              <w:rPr>
                <w:rFonts w:ascii="Calibri" w:hAnsi="Calibri" w:cs="Calibri"/>
                <w:color w:val="000000"/>
                <w:sz w:val="24"/>
                <w:szCs w:val="24"/>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BE575D" w:rsidRPr="00F66145" w:rsidRDefault="00BE575D" w:rsidP="00BE575D">
            <w:pPr>
              <w:rPr>
                <w:rFonts w:ascii="GHEA Mariam" w:hAnsi="GHEA Mariam" w:cs="Calibri"/>
                <w:color w:val="000000"/>
                <w:sz w:val="24"/>
                <w:szCs w:val="24"/>
                <w:lang w:eastAsia="en-US"/>
              </w:rPr>
            </w:pPr>
            <w:r w:rsidRPr="00F66145">
              <w:rPr>
                <w:rFonts w:ascii="Calibri" w:hAnsi="Calibri" w:cs="Calibri"/>
                <w:color w:val="000000"/>
                <w:sz w:val="24"/>
                <w:szCs w:val="24"/>
                <w:lang w:eastAsia="en-US"/>
              </w:rPr>
              <w:t> </w:t>
            </w:r>
          </w:p>
        </w:tc>
        <w:tc>
          <w:tcPr>
            <w:tcW w:w="8364" w:type="dxa"/>
            <w:tcBorders>
              <w:top w:val="single" w:sz="4" w:space="0" w:color="auto"/>
              <w:left w:val="nil"/>
              <w:bottom w:val="single" w:sz="4" w:space="0" w:color="auto"/>
              <w:right w:val="single" w:sz="4" w:space="0" w:color="auto"/>
            </w:tcBorders>
            <w:shd w:val="clear" w:color="000000" w:fill="FFFFFF"/>
            <w:noWrap/>
            <w:vAlign w:val="center"/>
            <w:hideMark/>
          </w:tcPr>
          <w:p w:rsidR="00BE575D" w:rsidRPr="00F66145" w:rsidRDefault="00BE575D" w:rsidP="00BE575D">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Ծրագր</w:t>
            </w:r>
            <w:r w:rsidR="00F66145">
              <w:rPr>
                <w:rFonts w:ascii="GHEA Mariam" w:hAnsi="GHEA Mariam" w:cs="Calibri"/>
                <w:color w:val="000000"/>
                <w:sz w:val="24"/>
                <w:szCs w:val="24"/>
                <w:lang w:eastAsia="en-US"/>
              </w:rPr>
              <w:t>ի անվանումը</w:t>
            </w:r>
          </w:p>
        </w:tc>
        <w:tc>
          <w:tcPr>
            <w:tcW w:w="3968" w:type="dxa"/>
            <w:tcBorders>
              <w:top w:val="single" w:sz="4" w:space="0" w:color="auto"/>
              <w:left w:val="nil"/>
              <w:bottom w:val="single" w:sz="4" w:space="0" w:color="auto"/>
              <w:right w:val="single" w:sz="4" w:space="0" w:color="auto"/>
            </w:tcBorders>
            <w:shd w:val="clear" w:color="auto" w:fill="auto"/>
            <w:noWrap/>
            <w:vAlign w:val="center"/>
            <w:hideMark/>
          </w:tcPr>
          <w:p w:rsidR="00BE575D" w:rsidRPr="00F66145" w:rsidRDefault="00BE575D" w:rsidP="00BE575D">
            <w:pPr>
              <w:jc w:val="center"/>
              <w:rPr>
                <w:rFonts w:ascii="GHEA Mariam" w:hAnsi="GHEA Mariam" w:cs="Calibri"/>
                <w:color w:val="000000"/>
                <w:sz w:val="24"/>
                <w:szCs w:val="24"/>
                <w:lang w:eastAsia="en-US"/>
              </w:rPr>
            </w:pPr>
          </w:p>
        </w:tc>
      </w:tr>
      <w:tr w:rsidR="00BE575D" w:rsidRPr="00F66145" w:rsidTr="00BE575D">
        <w:trPr>
          <w:trHeight w:val="345"/>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E575D" w:rsidRPr="00F66145" w:rsidRDefault="00BE575D" w:rsidP="00BE575D">
            <w:pPr>
              <w:jc w:val="cente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1169</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BE575D" w:rsidRPr="00F66145" w:rsidRDefault="00BE575D" w:rsidP="00BE575D">
            <w:pPr>
              <w:rPr>
                <w:rFonts w:ascii="GHEA Mariam" w:hAnsi="GHEA Mariam" w:cs="Calibri"/>
                <w:color w:val="000000"/>
                <w:sz w:val="24"/>
                <w:szCs w:val="24"/>
                <w:lang w:eastAsia="en-US"/>
              </w:rPr>
            </w:pPr>
            <w:r w:rsidRPr="00F66145">
              <w:rPr>
                <w:rFonts w:ascii="Calibri" w:hAnsi="Calibri" w:cs="Calibri"/>
                <w:color w:val="000000"/>
                <w:sz w:val="24"/>
                <w:szCs w:val="24"/>
                <w:lang w:eastAsia="en-US"/>
              </w:rPr>
              <w:t> </w:t>
            </w:r>
          </w:p>
        </w:tc>
        <w:tc>
          <w:tcPr>
            <w:tcW w:w="8364" w:type="dxa"/>
            <w:tcBorders>
              <w:top w:val="single" w:sz="4" w:space="0" w:color="auto"/>
              <w:left w:val="nil"/>
              <w:bottom w:val="single" w:sz="4" w:space="0" w:color="auto"/>
              <w:right w:val="single" w:sz="4" w:space="0" w:color="auto"/>
            </w:tcBorders>
            <w:shd w:val="clear" w:color="000000" w:fill="FFFFFF"/>
            <w:vAlign w:val="center"/>
            <w:hideMark/>
          </w:tcPr>
          <w:p w:rsidR="00BE575D" w:rsidRPr="00F66145" w:rsidRDefault="00BE575D" w:rsidP="00BE575D">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ՀՀ պաշտպանության ապահովում</w:t>
            </w:r>
          </w:p>
        </w:tc>
        <w:tc>
          <w:tcPr>
            <w:tcW w:w="39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575D" w:rsidRPr="00F66145" w:rsidRDefault="00BE575D" w:rsidP="00BE575D">
            <w:pPr>
              <w:jc w:val="cente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71,021.6</w:t>
            </w:r>
          </w:p>
        </w:tc>
      </w:tr>
      <w:tr w:rsidR="00BE575D" w:rsidRPr="00F66145" w:rsidTr="00BE575D">
        <w:trPr>
          <w:trHeight w:val="398"/>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575D" w:rsidRPr="00F66145" w:rsidRDefault="00BE575D" w:rsidP="00BE575D">
            <w:pPr>
              <w:jc w:val="center"/>
              <w:rPr>
                <w:rFonts w:ascii="GHEA Mariam" w:hAnsi="GHEA Mariam" w:cs="Calibri"/>
                <w:color w:val="000000"/>
                <w:sz w:val="24"/>
                <w:szCs w:val="24"/>
                <w:lang w:eastAsia="en-US"/>
              </w:rPr>
            </w:pPr>
            <w:r w:rsidRPr="00F66145">
              <w:rPr>
                <w:rFonts w:ascii="Calibri" w:hAnsi="Calibri" w:cs="Calibri"/>
                <w:color w:val="000000"/>
                <w:sz w:val="24"/>
                <w:szCs w:val="24"/>
                <w:lang w:eastAsia="en-US"/>
              </w:rPr>
              <w:t> </w:t>
            </w:r>
          </w:p>
        </w:tc>
        <w:tc>
          <w:tcPr>
            <w:tcW w:w="8364" w:type="dxa"/>
            <w:tcBorders>
              <w:top w:val="single" w:sz="4" w:space="0" w:color="auto"/>
              <w:left w:val="nil"/>
              <w:bottom w:val="single" w:sz="4" w:space="0" w:color="auto"/>
              <w:right w:val="single" w:sz="4" w:space="0" w:color="auto"/>
            </w:tcBorders>
            <w:shd w:val="clear" w:color="000000" w:fill="FFFFFF"/>
            <w:vAlign w:val="center"/>
            <w:hideMark/>
          </w:tcPr>
          <w:p w:rsidR="00BE575D" w:rsidRPr="00F66145" w:rsidRDefault="00F66145" w:rsidP="00BE575D">
            <w:pPr>
              <w:rPr>
                <w:rFonts w:ascii="GHEA Mariam" w:hAnsi="GHEA Mariam" w:cs="Calibri"/>
                <w:color w:val="000000"/>
                <w:sz w:val="24"/>
                <w:szCs w:val="24"/>
                <w:lang w:eastAsia="en-US"/>
              </w:rPr>
            </w:pPr>
            <w:r>
              <w:rPr>
                <w:rFonts w:ascii="GHEA Mariam" w:hAnsi="GHEA Mariam" w:cs="Calibri"/>
                <w:color w:val="000000"/>
                <w:sz w:val="24"/>
                <w:szCs w:val="24"/>
                <w:lang w:eastAsia="en-US"/>
              </w:rPr>
              <w:t>Ծրագրի նպատակը</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r>
      <w:tr w:rsidR="00BE575D" w:rsidRPr="00F66145" w:rsidTr="00BE575D">
        <w:trPr>
          <w:trHeight w:val="99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8364" w:type="dxa"/>
            <w:tcBorders>
              <w:top w:val="single" w:sz="4" w:space="0" w:color="auto"/>
              <w:left w:val="nil"/>
              <w:bottom w:val="single" w:sz="4" w:space="0" w:color="auto"/>
              <w:right w:val="single" w:sz="4" w:space="0" w:color="auto"/>
            </w:tcBorders>
            <w:shd w:val="clear" w:color="000000" w:fill="FFFFFF"/>
            <w:vAlign w:val="center"/>
            <w:hideMark/>
          </w:tcPr>
          <w:p w:rsidR="00BE575D" w:rsidRPr="00F66145" w:rsidRDefault="00BE575D" w:rsidP="00BE575D">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ՀՀ ԶՈ</w:t>
            </w:r>
            <w:r w:rsidR="00F66145" w:rsidRPr="00F66145">
              <w:rPr>
                <w:rFonts w:ascii="GHEA Mariam" w:hAnsi="GHEA Mariam" w:cs="Calibri"/>
                <w:color w:val="000000"/>
                <w:sz w:val="24"/>
                <w:szCs w:val="24"/>
                <w:lang w:eastAsia="en-US"/>
              </w:rPr>
              <w:t>Ւ</w:t>
            </w:r>
            <w:r w:rsidRPr="00F66145">
              <w:rPr>
                <w:rFonts w:ascii="GHEA Mariam" w:hAnsi="GHEA Mariam" w:cs="Calibri"/>
                <w:color w:val="000000"/>
                <w:sz w:val="24"/>
                <w:szCs w:val="24"/>
                <w:lang w:eastAsia="en-US"/>
              </w:rPr>
              <w:t xml:space="preserve"> ռազմավարական ծավալումն ապահովող մարտական պատրաստականության պահպանում՝ արտաքին թշնամուց ՀՀ պետական սահմանների պաշտպանության ապահովում</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r>
      <w:tr w:rsidR="00BE575D" w:rsidRPr="00F66145" w:rsidTr="00BE575D">
        <w:trPr>
          <w:trHeight w:val="34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8364" w:type="dxa"/>
            <w:tcBorders>
              <w:top w:val="single" w:sz="4" w:space="0" w:color="auto"/>
              <w:left w:val="nil"/>
              <w:bottom w:val="single" w:sz="4" w:space="0" w:color="auto"/>
              <w:right w:val="single" w:sz="4" w:space="0" w:color="auto"/>
            </w:tcBorders>
            <w:shd w:val="clear" w:color="000000" w:fill="FFFFFF"/>
            <w:noWrap/>
            <w:vAlign w:val="bottom"/>
            <w:hideMark/>
          </w:tcPr>
          <w:p w:rsidR="00BE575D" w:rsidRPr="00F66145" w:rsidRDefault="00BE575D" w:rsidP="00BE575D">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Վերջնական արդյունքի նկարագրո</w:t>
            </w:r>
            <w:r w:rsidR="00F66145">
              <w:rPr>
                <w:rFonts w:ascii="GHEA Mariam" w:hAnsi="GHEA Mariam" w:cs="Calibri"/>
                <w:color w:val="000000"/>
                <w:sz w:val="24"/>
                <w:szCs w:val="24"/>
                <w:lang w:eastAsia="en-US"/>
              </w:rPr>
              <w:t>ւթյունը</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r>
      <w:tr w:rsidR="00BE575D" w:rsidRPr="00F66145" w:rsidTr="00BE575D">
        <w:trPr>
          <w:trHeight w:val="63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8364" w:type="dxa"/>
            <w:tcBorders>
              <w:top w:val="single" w:sz="4" w:space="0" w:color="auto"/>
              <w:left w:val="nil"/>
              <w:bottom w:val="single" w:sz="4" w:space="0" w:color="auto"/>
              <w:right w:val="single" w:sz="4" w:space="0" w:color="auto"/>
            </w:tcBorders>
            <w:shd w:val="clear" w:color="000000" w:fill="FFFFFF"/>
            <w:vAlign w:val="bottom"/>
            <w:hideMark/>
          </w:tcPr>
          <w:p w:rsidR="00BE575D" w:rsidRPr="00F66145" w:rsidRDefault="00BE575D" w:rsidP="00BE575D">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ՀՀ ԶՈ</w:t>
            </w:r>
            <w:r w:rsidR="00F66145" w:rsidRPr="00F66145">
              <w:rPr>
                <w:rFonts w:ascii="GHEA Mariam" w:hAnsi="GHEA Mariam" w:cs="Calibri"/>
                <w:color w:val="000000"/>
                <w:sz w:val="24"/>
                <w:szCs w:val="24"/>
                <w:lang w:eastAsia="en-US"/>
              </w:rPr>
              <w:t>Ւ</w:t>
            </w:r>
            <w:r w:rsidRPr="00F66145">
              <w:rPr>
                <w:rFonts w:ascii="GHEA Mariam" w:hAnsi="GHEA Mariam" w:cs="Calibri"/>
                <w:color w:val="000000"/>
                <w:sz w:val="24"/>
                <w:szCs w:val="24"/>
                <w:lang w:eastAsia="en-US"/>
              </w:rPr>
              <w:t xml:space="preserve"> ռազմավարական ծավալումն ապահովող մարտական պատրաստականության պահպանում</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jc w:val="center"/>
              <w:rPr>
                <w:rFonts w:ascii="GHEA Mariam" w:hAnsi="GHEA Mariam" w:cs="Calibri"/>
                <w:color w:val="000000"/>
                <w:sz w:val="24"/>
                <w:szCs w:val="24"/>
                <w:lang w:eastAsia="en-US"/>
              </w:rPr>
            </w:pPr>
          </w:p>
        </w:tc>
      </w:tr>
      <w:tr w:rsidR="00BE575D" w:rsidRPr="00F66145" w:rsidTr="00BE575D">
        <w:trPr>
          <w:trHeight w:val="360"/>
        </w:trPr>
        <w:tc>
          <w:tcPr>
            <w:tcW w:w="1120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E575D" w:rsidRPr="00F66145" w:rsidRDefault="00BE575D" w:rsidP="00BE575D">
            <w:pPr>
              <w:jc w:val="cente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Ծրագրի միջոցառումներ</w:t>
            </w:r>
          </w:p>
        </w:tc>
        <w:tc>
          <w:tcPr>
            <w:tcW w:w="3968" w:type="dxa"/>
            <w:tcBorders>
              <w:top w:val="single" w:sz="4" w:space="0" w:color="auto"/>
              <w:left w:val="nil"/>
              <w:bottom w:val="single" w:sz="4" w:space="0" w:color="auto"/>
              <w:right w:val="single" w:sz="4" w:space="0" w:color="auto"/>
            </w:tcBorders>
            <w:shd w:val="clear" w:color="auto" w:fill="auto"/>
            <w:noWrap/>
            <w:vAlign w:val="center"/>
            <w:hideMark/>
          </w:tcPr>
          <w:p w:rsidR="00BE575D" w:rsidRPr="00F66145" w:rsidRDefault="00BE575D" w:rsidP="00BE575D">
            <w:pPr>
              <w:jc w:val="center"/>
              <w:rPr>
                <w:rFonts w:ascii="GHEA Mariam" w:hAnsi="GHEA Mariam" w:cs="Calibri"/>
                <w:color w:val="000000"/>
                <w:sz w:val="24"/>
                <w:szCs w:val="24"/>
                <w:lang w:eastAsia="en-US"/>
              </w:rPr>
            </w:pPr>
          </w:p>
        </w:tc>
      </w:tr>
      <w:tr w:rsidR="00BE575D" w:rsidRPr="00F66145" w:rsidTr="00BE575D">
        <w:trPr>
          <w:trHeight w:val="315"/>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575D" w:rsidRPr="00F66145" w:rsidRDefault="00BE575D" w:rsidP="00BE575D">
            <w:pPr>
              <w:jc w:val="center"/>
              <w:rPr>
                <w:rFonts w:ascii="GHEA Mariam" w:hAnsi="GHEA Mariam" w:cs="Calibri"/>
                <w:color w:val="000000"/>
                <w:sz w:val="24"/>
                <w:szCs w:val="24"/>
                <w:lang w:eastAsia="en-US"/>
              </w:rPr>
            </w:pPr>
            <w:r w:rsidRPr="00F66145">
              <w:rPr>
                <w:rFonts w:ascii="Calibri" w:hAnsi="Calibri" w:cs="Calibri"/>
                <w:color w:val="000000"/>
                <w:sz w:val="24"/>
                <w:szCs w:val="24"/>
                <w:lang w:eastAsia="en-US"/>
              </w:rPr>
              <w:t> </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E575D" w:rsidRPr="00F66145" w:rsidRDefault="00BE575D" w:rsidP="00BE575D">
            <w:pPr>
              <w:jc w:val="cente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12003</w:t>
            </w:r>
          </w:p>
        </w:tc>
        <w:tc>
          <w:tcPr>
            <w:tcW w:w="8364" w:type="dxa"/>
            <w:tcBorders>
              <w:top w:val="single" w:sz="4" w:space="0" w:color="auto"/>
              <w:left w:val="nil"/>
              <w:bottom w:val="single" w:sz="4" w:space="0" w:color="auto"/>
              <w:right w:val="single" w:sz="4" w:space="0" w:color="auto"/>
            </w:tcBorders>
            <w:shd w:val="clear" w:color="000000" w:fill="FFFFFF"/>
            <w:vAlign w:val="center"/>
            <w:hideMark/>
          </w:tcPr>
          <w:p w:rsidR="00BE575D" w:rsidRPr="00F66145" w:rsidRDefault="00F66145" w:rsidP="00BE575D">
            <w:pPr>
              <w:rPr>
                <w:rFonts w:ascii="GHEA Mariam" w:hAnsi="GHEA Mariam" w:cs="Calibri"/>
                <w:color w:val="000000"/>
                <w:sz w:val="24"/>
                <w:szCs w:val="24"/>
                <w:lang w:eastAsia="en-US"/>
              </w:rPr>
            </w:pPr>
            <w:r>
              <w:rPr>
                <w:rFonts w:ascii="GHEA Mariam" w:hAnsi="GHEA Mariam" w:cs="Calibri"/>
                <w:color w:val="000000"/>
                <w:sz w:val="24"/>
                <w:szCs w:val="24"/>
                <w:lang w:eastAsia="en-US"/>
              </w:rPr>
              <w:t>Միջոցառման անվանումը</w:t>
            </w:r>
            <w:r w:rsidR="00BE575D" w:rsidRPr="00F66145">
              <w:rPr>
                <w:rFonts w:ascii="GHEA Mariam" w:hAnsi="GHEA Mariam" w:cs="Calibri"/>
                <w:color w:val="000000"/>
                <w:sz w:val="24"/>
                <w:szCs w:val="24"/>
                <w:lang w:eastAsia="en-US"/>
              </w:rPr>
              <w:t xml:space="preserve">  </w:t>
            </w:r>
          </w:p>
        </w:tc>
        <w:tc>
          <w:tcPr>
            <w:tcW w:w="39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575D" w:rsidRPr="00F66145" w:rsidRDefault="00BE575D" w:rsidP="00BE575D">
            <w:pPr>
              <w:jc w:val="cente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71,021.6</w:t>
            </w:r>
          </w:p>
        </w:tc>
      </w:tr>
      <w:tr w:rsidR="00BE575D" w:rsidRPr="00F66145" w:rsidTr="00BE575D">
        <w:trPr>
          <w:trHeight w:val="416"/>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8364" w:type="dxa"/>
            <w:tcBorders>
              <w:top w:val="single" w:sz="4" w:space="0" w:color="auto"/>
              <w:left w:val="nil"/>
              <w:bottom w:val="single" w:sz="4" w:space="0" w:color="auto"/>
              <w:right w:val="single" w:sz="4" w:space="0" w:color="auto"/>
            </w:tcBorders>
            <w:shd w:val="clear" w:color="000000" w:fill="FFFFFF"/>
            <w:vAlign w:val="bottom"/>
            <w:hideMark/>
          </w:tcPr>
          <w:p w:rsidR="00BE575D" w:rsidRPr="00F66145" w:rsidRDefault="00BE575D" w:rsidP="00BE575D">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Ռազմական դրության ժամանակ ռազմատրանսպորտային պարտականություն ունեցող մարմիններին պատկանող </w:t>
            </w:r>
            <w:r w:rsidRPr="00F66145">
              <w:rPr>
                <w:rFonts w:ascii="GHEA Mariam" w:hAnsi="GHEA Mariam" w:cs="Calibri"/>
                <w:color w:val="000000"/>
                <w:sz w:val="24"/>
                <w:szCs w:val="24"/>
                <w:lang w:eastAsia="en-US"/>
              </w:rPr>
              <w:lastRenderedPageBreak/>
              <w:t>տրանսպորտային միջոցների ներգրավման ժամանակահատվածում տրանսպորտային միջոցներին հասցված նյութական վնասի դիմաց ֆիզիկական և իրավաբանական անձանց համարժեք փոխհատուցման տրամադրում</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r>
      <w:tr w:rsidR="00BE575D" w:rsidRPr="00F66145" w:rsidTr="00BE575D">
        <w:trPr>
          <w:trHeight w:val="375"/>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8364" w:type="dxa"/>
            <w:tcBorders>
              <w:top w:val="single" w:sz="4" w:space="0" w:color="auto"/>
              <w:left w:val="nil"/>
              <w:bottom w:val="single" w:sz="4" w:space="0" w:color="auto"/>
              <w:right w:val="single" w:sz="4" w:space="0" w:color="auto"/>
            </w:tcBorders>
            <w:shd w:val="clear" w:color="000000" w:fill="FFFFFF"/>
            <w:vAlign w:val="bottom"/>
            <w:hideMark/>
          </w:tcPr>
          <w:p w:rsidR="00BE575D" w:rsidRPr="00F66145" w:rsidRDefault="00BE575D" w:rsidP="00F66145">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Միջոցառման նկարագրությունը </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r>
      <w:tr w:rsidR="00BE575D" w:rsidRPr="00F66145" w:rsidTr="00BE575D">
        <w:trPr>
          <w:trHeight w:val="547"/>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8364" w:type="dxa"/>
            <w:tcBorders>
              <w:top w:val="single" w:sz="4" w:space="0" w:color="auto"/>
              <w:left w:val="nil"/>
              <w:bottom w:val="single" w:sz="4" w:space="0" w:color="auto"/>
              <w:right w:val="single" w:sz="4" w:space="0" w:color="auto"/>
            </w:tcBorders>
            <w:shd w:val="clear" w:color="000000" w:fill="FFFFFF"/>
            <w:vAlign w:val="center"/>
            <w:hideMark/>
          </w:tcPr>
          <w:p w:rsidR="00F66145" w:rsidRDefault="00BE575D" w:rsidP="00BE575D">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ՀՀ կառավարության 2021 թվականի մայիսի 6-ի N 736-Ն որոշման համաձայն ռազմական դրության ժամանակահատվածում ռազմա</w:t>
            </w:r>
            <w:r w:rsidR="00F66145">
              <w:rPr>
                <w:rFonts w:ascii="GHEA Mariam" w:hAnsi="GHEA Mariam" w:cs="Calibri"/>
                <w:color w:val="000000"/>
                <w:sz w:val="24"/>
                <w:szCs w:val="24"/>
                <w:lang w:eastAsia="en-US"/>
              </w:rPr>
              <w:softHyphen/>
            </w:r>
            <w:r w:rsidRPr="00F66145">
              <w:rPr>
                <w:rFonts w:ascii="GHEA Mariam" w:hAnsi="GHEA Mariam" w:cs="Calibri"/>
                <w:color w:val="000000"/>
                <w:sz w:val="24"/>
                <w:szCs w:val="24"/>
                <w:lang w:eastAsia="en-US"/>
              </w:rPr>
              <w:t>տրանսպորտային պարտականություն ունեցող մարմիններին պատ</w:t>
            </w:r>
            <w:r w:rsidR="00F66145">
              <w:rPr>
                <w:rFonts w:ascii="GHEA Mariam" w:hAnsi="GHEA Mariam" w:cs="Calibri"/>
                <w:color w:val="000000"/>
                <w:sz w:val="24"/>
                <w:szCs w:val="24"/>
                <w:lang w:eastAsia="en-US"/>
              </w:rPr>
              <w:softHyphen/>
            </w:r>
            <w:r w:rsidRPr="00F66145">
              <w:rPr>
                <w:rFonts w:ascii="GHEA Mariam" w:hAnsi="GHEA Mariam" w:cs="Calibri"/>
                <w:color w:val="000000"/>
                <w:sz w:val="24"/>
                <w:szCs w:val="24"/>
                <w:lang w:eastAsia="en-US"/>
              </w:rPr>
              <w:t>կանող տրա</w:t>
            </w:r>
            <w:r w:rsidR="00F66145">
              <w:rPr>
                <w:rFonts w:ascii="GHEA Mariam" w:hAnsi="GHEA Mariam" w:cs="Calibri"/>
                <w:color w:val="000000"/>
                <w:sz w:val="24"/>
                <w:szCs w:val="24"/>
                <w:lang w:val="hy-AM" w:eastAsia="en-US"/>
              </w:rPr>
              <w:t>ն</w:t>
            </w:r>
            <w:r w:rsidRPr="00F66145">
              <w:rPr>
                <w:rFonts w:ascii="GHEA Mariam" w:hAnsi="GHEA Mariam" w:cs="Calibri"/>
                <w:color w:val="000000"/>
                <w:sz w:val="24"/>
                <w:szCs w:val="24"/>
                <w:lang w:eastAsia="en-US"/>
              </w:rPr>
              <w:t>սպորտային միջոցների ներգրավման ժամանակա</w:t>
            </w:r>
            <w:r w:rsidR="00F66145">
              <w:rPr>
                <w:rFonts w:ascii="GHEA Mariam" w:hAnsi="GHEA Mariam" w:cs="Calibri"/>
                <w:color w:val="000000"/>
                <w:sz w:val="24"/>
                <w:szCs w:val="24"/>
                <w:lang w:eastAsia="en-US"/>
              </w:rPr>
              <w:softHyphen/>
            </w:r>
            <w:r w:rsidRPr="00F66145">
              <w:rPr>
                <w:rFonts w:ascii="GHEA Mariam" w:hAnsi="GHEA Mariam" w:cs="Calibri"/>
                <w:color w:val="000000"/>
                <w:sz w:val="24"/>
                <w:szCs w:val="24"/>
                <w:lang w:eastAsia="en-US"/>
              </w:rPr>
              <w:t>հատ</w:t>
            </w:r>
            <w:r w:rsidR="00F66145">
              <w:rPr>
                <w:rFonts w:ascii="GHEA Mariam" w:hAnsi="GHEA Mariam" w:cs="Calibri"/>
                <w:color w:val="000000"/>
                <w:sz w:val="24"/>
                <w:szCs w:val="24"/>
                <w:lang w:eastAsia="en-US"/>
              </w:rPr>
              <w:softHyphen/>
            </w:r>
            <w:r w:rsidRPr="00F66145">
              <w:rPr>
                <w:rFonts w:ascii="GHEA Mariam" w:hAnsi="GHEA Mariam" w:cs="Calibri"/>
                <w:color w:val="000000"/>
                <w:sz w:val="24"/>
                <w:szCs w:val="24"/>
                <w:lang w:eastAsia="en-US"/>
              </w:rPr>
              <w:t xml:space="preserve">վածում, ֆիզիկական կամ իրավաբանական անձանց պատկանող </w:t>
            </w:r>
          </w:p>
          <w:p w:rsidR="00BE575D" w:rsidRPr="00F66145" w:rsidRDefault="00BE575D" w:rsidP="00BE575D">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գույքին հասցված վնասի դիմաց փոխհատուցման տրամադրում</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r>
      <w:tr w:rsidR="00BE575D" w:rsidRPr="00F66145" w:rsidTr="00BE575D">
        <w:trPr>
          <w:trHeight w:val="33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8364" w:type="dxa"/>
            <w:tcBorders>
              <w:top w:val="single" w:sz="4" w:space="0" w:color="auto"/>
              <w:left w:val="nil"/>
              <w:bottom w:val="single" w:sz="4" w:space="0" w:color="auto"/>
              <w:right w:val="single" w:sz="4" w:space="0" w:color="auto"/>
            </w:tcBorders>
            <w:shd w:val="clear" w:color="000000" w:fill="FFFFFF"/>
            <w:vAlign w:val="bottom"/>
            <w:hideMark/>
          </w:tcPr>
          <w:p w:rsidR="00BE575D" w:rsidRPr="00F66145" w:rsidRDefault="00BE575D" w:rsidP="00BE575D">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Միջոցառման տեսակը</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r>
      <w:tr w:rsidR="00BE575D" w:rsidRPr="00F66145" w:rsidTr="00BE575D">
        <w:trPr>
          <w:trHeight w:val="33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c>
          <w:tcPr>
            <w:tcW w:w="8364" w:type="dxa"/>
            <w:tcBorders>
              <w:top w:val="single" w:sz="4" w:space="0" w:color="auto"/>
              <w:left w:val="nil"/>
              <w:bottom w:val="single" w:sz="4" w:space="0" w:color="auto"/>
              <w:right w:val="single" w:sz="4" w:space="0" w:color="auto"/>
            </w:tcBorders>
            <w:shd w:val="clear" w:color="auto" w:fill="auto"/>
            <w:vAlign w:val="bottom"/>
            <w:hideMark/>
          </w:tcPr>
          <w:p w:rsidR="00BE575D" w:rsidRPr="00F66145" w:rsidRDefault="00BE575D" w:rsidP="00BE575D">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Տրանսֆերտների տրամադրում</w:t>
            </w:r>
          </w:p>
        </w:tc>
        <w:tc>
          <w:tcPr>
            <w:tcW w:w="3968" w:type="dxa"/>
            <w:vMerge/>
            <w:tcBorders>
              <w:top w:val="single" w:sz="4" w:space="0" w:color="auto"/>
              <w:left w:val="single" w:sz="4" w:space="0" w:color="auto"/>
              <w:bottom w:val="single" w:sz="4" w:space="0" w:color="auto"/>
              <w:right w:val="single" w:sz="4" w:space="0" w:color="auto"/>
            </w:tcBorders>
            <w:vAlign w:val="center"/>
            <w:hideMark/>
          </w:tcPr>
          <w:p w:rsidR="00BE575D" w:rsidRPr="00F66145" w:rsidRDefault="00BE575D" w:rsidP="00BE575D">
            <w:pPr>
              <w:rPr>
                <w:rFonts w:ascii="GHEA Mariam" w:hAnsi="GHEA Mariam" w:cs="Calibri"/>
                <w:color w:val="000000"/>
                <w:sz w:val="24"/>
                <w:szCs w:val="24"/>
                <w:lang w:eastAsia="en-US"/>
              </w:rPr>
            </w:pPr>
          </w:p>
        </w:tc>
      </w:tr>
    </w:tbl>
    <w:p w:rsidR="00BE575D" w:rsidRDefault="00BE575D" w:rsidP="00F521BD">
      <w:pPr>
        <w:pStyle w:val="NormalWeb"/>
        <w:shd w:val="clear" w:color="auto" w:fill="FFFFFF"/>
        <w:spacing w:before="0" w:beforeAutospacing="0" w:after="0" w:afterAutospacing="0" w:line="360" w:lineRule="auto"/>
        <w:jc w:val="both"/>
        <w:rPr>
          <w:rFonts w:ascii="GHEA Mariam" w:hAnsi="GHEA Mariam"/>
          <w:szCs w:val="24"/>
          <w:lang w:val="hy-AM"/>
        </w:rPr>
      </w:pPr>
    </w:p>
    <w:p w:rsidR="00BE575D" w:rsidRDefault="00BE575D" w:rsidP="00F521BD">
      <w:pPr>
        <w:pStyle w:val="NormalWeb"/>
        <w:shd w:val="clear" w:color="auto" w:fill="FFFFFF"/>
        <w:spacing w:before="0" w:beforeAutospacing="0" w:after="0" w:afterAutospacing="0" w:line="360" w:lineRule="auto"/>
        <w:jc w:val="both"/>
        <w:rPr>
          <w:rFonts w:ascii="GHEA Mariam" w:hAnsi="GHEA Mariam"/>
          <w:szCs w:val="24"/>
          <w:lang w:val="hy-AM"/>
        </w:rPr>
      </w:pPr>
    </w:p>
    <w:p w:rsidR="00BE575D" w:rsidRPr="00D47236" w:rsidRDefault="00BE575D" w:rsidP="00F66145">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BE575D" w:rsidRPr="00D47236" w:rsidRDefault="00BE575D" w:rsidP="00F66145">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00F66145">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BE575D" w:rsidRDefault="00BE575D" w:rsidP="00F66145">
      <w:pPr>
        <w:pStyle w:val="NormalWeb"/>
        <w:shd w:val="clear" w:color="auto" w:fill="FFFFFF"/>
        <w:spacing w:before="0" w:beforeAutospacing="0" w:after="0" w:afterAutospacing="0" w:line="360" w:lineRule="auto"/>
        <w:ind w:firstLine="1134"/>
        <w:jc w:val="both"/>
        <w:rPr>
          <w:rFonts w:ascii="GHEA Mariam" w:hAnsi="GHEA Mariam"/>
          <w:szCs w:val="24"/>
          <w:lang w:val="hy-AM"/>
        </w:rPr>
        <w:sectPr w:rsidR="00BE575D" w:rsidSect="001117F1">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Cs w:val="24"/>
          <w:lang w:val="hy-AM"/>
        </w:rPr>
        <w:t xml:space="preserve">   </w:t>
      </w:r>
      <w:r w:rsidRPr="00D47236">
        <w:rPr>
          <w:rFonts w:ascii="GHEA Mariam" w:hAnsi="GHEA Mariam" w:cs="Sylfaen"/>
          <w:szCs w:val="24"/>
          <w:lang w:val="hy-AM"/>
        </w:rPr>
        <w:tab/>
      </w:r>
      <w:r w:rsidRPr="00D47236">
        <w:rPr>
          <w:rFonts w:ascii="GHEA Mariam" w:hAnsi="GHEA Mariam" w:cs="Sylfaen"/>
          <w:szCs w:val="24"/>
          <w:lang w:val="hy-AM"/>
        </w:rPr>
        <w:tab/>
        <w:t xml:space="preserve">   ՂԵԿԱՎԱՐ</w:t>
      </w:r>
      <w:r w:rsidRPr="00D47236">
        <w:rPr>
          <w:rFonts w:ascii="GHEA Mariam" w:hAnsi="GHEA Mariam" w:cs="Arial Armenian"/>
          <w:szCs w:val="24"/>
          <w:lang w:val="hy-AM"/>
        </w:rPr>
        <w:tab/>
        <w:t xml:space="preserve">                                                      </w:t>
      </w:r>
      <w:r w:rsidRPr="00D47236">
        <w:rPr>
          <w:rFonts w:ascii="GHEA Mariam" w:hAnsi="GHEA Mariam" w:cs="Arial Armenian"/>
          <w:szCs w:val="24"/>
          <w:lang w:val="hy-AM"/>
        </w:rPr>
        <w:tab/>
      </w:r>
      <w:r w:rsidRPr="00D47236">
        <w:rPr>
          <w:rFonts w:ascii="GHEA Mariam" w:hAnsi="GHEA Mariam" w:cs="Arial Armenian"/>
          <w:szCs w:val="24"/>
          <w:lang w:val="hy-AM"/>
        </w:rPr>
        <w:tab/>
      </w:r>
      <w:r w:rsidRPr="00D47236">
        <w:rPr>
          <w:rFonts w:ascii="GHEA Mariam" w:hAnsi="GHEA Mariam" w:cs="Arial Armenian"/>
          <w:szCs w:val="24"/>
          <w:lang w:val="hy-AM"/>
        </w:rPr>
        <w:tab/>
      </w:r>
      <w:r w:rsidRPr="00D47236">
        <w:rPr>
          <w:rFonts w:ascii="GHEA Mariam" w:hAnsi="GHEA Mariam" w:cs="Arial Armenian"/>
          <w:szCs w:val="24"/>
          <w:lang w:val="hy-AM"/>
        </w:rPr>
        <w:tab/>
        <w:t>Ա</w:t>
      </w:r>
      <w:r w:rsidRPr="00D47236">
        <w:rPr>
          <w:rFonts w:ascii="GHEA Mariam" w:hAnsi="GHEA Mariam" w:cs="Sylfaen"/>
          <w:szCs w:val="24"/>
          <w:lang w:val="hy-AM"/>
        </w:rPr>
        <w:t>.</w:t>
      </w:r>
      <w:r w:rsidRPr="00D47236">
        <w:rPr>
          <w:rFonts w:ascii="GHEA Mariam" w:hAnsi="GHEA Mariam" w:cs="Arial Armenian"/>
          <w:szCs w:val="24"/>
          <w:lang w:val="hy-AM"/>
        </w:rPr>
        <w:t xml:space="preserve"> ՀԱՐՈՒԹՅՈՒՆ</w:t>
      </w:r>
      <w:r w:rsidRPr="00D47236">
        <w:rPr>
          <w:rFonts w:ascii="GHEA Mariam" w:hAnsi="GHEA Mariam" w:cs="Sylfaen"/>
          <w:szCs w:val="24"/>
          <w:lang w:val="hy-AM"/>
        </w:rPr>
        <w:t>ՅԱՆ</w:t>
      </w:r>
    </w:p>
    <w:p w:rsidR="001117F1" w:rsidRPr="003F4817" w:rsidRDefault="001117F1" w:rsidP="00D41859">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3</w:t>
      </w:r>
    </w:p>
    <w:p w:rsidR="001117F1" w:rsidRPr="003F4817" w:rsidRDefault="001117F1" w:rsidP="00D41859">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F66145">
        <w:rPr>
          <w:rFonts w:ascii="GHEA Mariam" w:hAnsi="GHEA Mariam"/>
          <w:spacing w:val="-8"/>
          <w:sz w:val="24"/>
          <w:szCs w:val="24"/>
          <w:lang w:val="hy-AM"/>
        </w:rPr>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1117F1" w:rsidRDefault="001117F1" w:rsidP="00F521BD">
      <w:pPr>
        <w:pStyle w:val="NormalWeb"/>
        <w:shd w:val="clear" w:color="auto" w:fill="FFFFFF"/>
        <w:spacing w:before="0" w:beforeAutospacing="0" w:after="0" w:afterAutospacing="0" w:line="360" w:lineRule="auto"/>
        <w:jc w:val="both"/>
        <w:rPr>
          <w:rFonts w:ascii="GHEA Mariam" w:hAnsi="GHEA Mariam"/>
          <w:spacing w:val="-2"/>
          <w:szCs w:val="24"/>
          <w:lang w:val="hy-AM"/>
        </w:rPr>
      </w:pP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t xml:space="preserve">   </w:t>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t xml:space="preserve"> </w:t>
      </w:r>
      <w:r w:rsidRPr="003F4817">
        <w:rPr>
          <w:rFonts w:ascii="GHEA Mariam" w:hAnsi="GHEA Mariam"/>
          <w:spacing w:val="-2"/>
          <w:szCs w:val="24"/>
          <w:lang w:val="hy-AM"/>
        </w:rPr>
        <w:tab/>
      </w:r>
      <w:r>
        <w:rPr>
          <w:rFonts w:ascii="GHEA Mariam" w:hAnsi="GHEA Mariam"/>
          <w:spacing w:val="-2"/>
          <w:szCs w:val="24"/>
          <w:lang w:val="hy-AM"/>
        </w:rPr>
        <w:tab/>
      </w:r>
      <w:r w:rsidR="00F66145">
        <w:rPr>
          <w:rFonts w:ascii="GHEA Mariam" w:hAnsi="GHEA Mariam"/>
          <w:spacing w:val="-2"/>
          <w:szCs w:val="24"/>
          <w:lang w:val="hy-AM"/>
        </w:rPr>
        <w:t xml:space="preserve"> </w:t>
      </w:r>
      <w:r>
        <w:rPr>
          <w:rFonts w:ascii="GHEA Mariam" w:hAnsi="GHEA Mariam"/>
          <w:spacing w:val="-2"/>
          <w:szCs w:val="24"/>
          <w:lang w:val="hy-AM"/>
        </w:rPr>
        <w:t xml:space="preserve"> </w:t>
      </w:r>
      <w:r w:rsidRPr="00CA4FAB">
        <w:rPr>
          <w:rFonts w:ascii="GHEA Mariam" w:hAnsi="GHEA Mariam" w:cs="Sylfaen"/>
          <w:spacing w:val="-4"/>
          <w:szCs w:val="24"/>
          <w:lang w:val="pt-BR"/>
        </w:rPr>
        <w:t>նոյեմբերի</w:t>
      </w:r>
      <w:r w:rsidRPr="003F4817">
        <w:rPr>
          <w:rFonts w:ascii="GHEA Mariam" w:hAnsi="GHEA Mariam"/>
          <w:spacing w:val="-2"/>
          <w:szCs w:val="24"/>
          <w:lang w:val="hy-AM"/>
        </w:rPr>
        <w:t xml:space="preserve"> </w:t>
      </w:r>
      <w:r>
        <w:rPr>
          <w:rFonts w:ascii="GHEA Mariam" w:hAnsi="GHEA Mariam"/>
          <w:spacing w:val="-2"/>
          <w:szCs w:val="24"/>
          <w:lang w:val="hy-AM"/>
        </w:rPr>
        <w:t>10</w:t>
      </w:r>
      <w:r w:rsidRPr="003F4817">
        <w:rPr>
          <w:rFonts w:ascii="GHEA Mariam" w:hAnsi="GHEA Mariam" w:cs="Sylfaen"/>
          <w:spacing w:val="-2"/>
          <w:szCs w:val="24"/>
          <w:lang w:val="pt-BR"/>
        </w:rPr>
        <w:t>-</w:t>
      </w:r>
      <w:r w:rsidRPr="003F4817">
        <w:rPr>
          <w:rFonts w:ascii="GHEA Mariam" w:hAnsi="GHEA Mariam"/>
          <w:spacing w:val="-2"/>
          <w:szCs w:val="24"/>
          <w:lang w:val="hy-AM"/>
        </w:rPr>
        <w:t>ի N            - Ն որոշման</w:t>
      </w:r>
    </w:p>
    <w:p w:rsidR="00BE575D" w:rsidRDefault="00BE575D" w:rsidP="00F521BD">
      <w:pPr>
        <w:pStyle w:val="NormalWeb"/>
        <w:shd w:val="clear" w:color="auto" w:fill="FFFFFF"/>
        <w:spacing w:before="0" w:beforeAutospacing="0" w:after="0" w:afterAutospacing="0" w:line="360" w:lineRule="auto"/>
        <w:jc w:val="both"/>
        <w:rPr>
          <w:rFonts w:ascii="GHEA Mariam" w:hAnsi="GHEA Mariam"/>
          <w:spacing w:val="-2"/>
          <w:szCs w:val="24"/>
          <w:lang w:val="hy-AM"/>
        </w:rPr>
      </w:pPr>
    </w:p>
    <w:tbl>
      <w:tblPr>
        <w:tblW w:w="14980" w:type="dxa"/>
        <w:tblLayout w:type="fixed"/>
        <w:tblLook w:val="04A0" w:firstRow="1" w:lastRow="0" w:firstColumn="1" w:lastColumn="0" w:noHBand="0" w:noVBand="1"/>
      </w:tblPr>
      <w:tblGrid>
        <w:gridCol w:w="709"/>
        <w:gridCol w:w="709"/>
        <w:gridCol w:w="709"/>
        <w:gridCol w:w="850"/>
        <w:gridCol w:w="851"/>
        <w:gridCol w:w="7371"/>
        <w:gridCol w:w="3781"/>
      </w:tblGrid>
      <w:tr w:rsidR="00633ABB" w:rsidRPr="00F66145" w:rsidTr="00633ABB">
        <w:trPr>
          <w:trHeight w:val="945"/>
        </w:trPr>
        <w:tc>
          <w:tcPr>
            <w:tcW w:w="14980" w:type="dxa"/>
            <w:gridSpan w:val="7"/>
            <w:tcBorders>
              <w:top w:val="nil"/>
              <w:left w:val="nil"/>
              <w:bottom w:val="nil"/>
              <w:right w:val="nil"/>
            </w:tcBorders>
            <w:shd w:val="clear" w:color="auto" w:fill="auto"/>
            <w:vAlign w:val="center"/>
            <w:hideMark/>
          </w:tcPr>
          <w:p w:rsidR="00633ABB" w:rsidRPr="00F66145" w:rsidRDefault="00633ABB" w:rsidP="00633ABB">
            <w:pPr>
              <w:jc w:val="center"/>
              <w:rPr>
                <w:rFonts w:ascii="GHEA Mariam" w:hAnsi="GHEA Mariam" w:cs="Calibri"/>
                <w:color w:val="000000"/>
                <w:sz w:val="24"/>
                <w:szCs w:val="24"/>
                <w:lang w:val="hy-AM" w:eastAsia="en-US"/>
              </w:rPr>
            </w:pPr>
            <w:r w:rsidRPr="00F66145">
              <w:rPr>
                <w:rFonts w:ascii="GHEA Mariam" w:hAnsi="GHEA Mariam" w:cs="Calibri"/>
                <w:color w:val="000000"/>
                <w:sz w:val="24"/>
                <w:szCs w:val="24"/>
                <w:lang w:val="hy-AM" w:eastAsia="en-US"/>
              </w:rPr>
              <w:t xml:space="preserve">ՀԱՅԱՍՏԱՆԻ ՀԱՆՐԱՊԵՏՈՒԹՅԱՆ ԿԱՌԱՎԱՐՈՒԹՅԱՆ 2021 ԹՎԱԿԱՆԻ ԴԵԿՏԵՄԲԵՐԻ 23-Ի N 2121-Ն ՈՐՈՇՄԱՆ </w:t>
            </w:r>
          </w:p>
          <w:p w:rsidR="00633ABB" w:rsidRPr="00F66145" w:rsidRDefault="00633ABB" w:rsidP="00633ABB">
            <w:pPr>
              <w:jc w:val="center"/>
              <w:rPr>
                <w:rFonts w:ascii="GHEA Mariam" w:hAnsi="GHEA Mariam" w:cs="Calibri"/>
                <w:color w:val="000000"/>
                <w:sz w:val="24"/>
                <w:szCs w:val="24"/>
                <w:lang w:val="hy-AM" w:eastAsia="en-US"/>
              </w:rPr>
            </w:pPr>
            <w:r w:rsidRPr="00F66145">
              <w:rPr>
                <w:rFonts w:ascii="GHEA Mariam" w:hAnsi="GHEA Mariam" w:cs="Calibri"/>
                <w:color w:val="000000"/>
                <w:sz w:val="24"/>
                <w:szCs w:val="24"/>
                <w:lang w:val="hy-AM" w:eastAsia="en-US"/>
              </w:rPr>
              <w:t>NN 3 ԵՎ</w:t>
            </w:r>
            <w:r w:rsidR="00F66145">
              <w:rPr>
                <w:rFonts w:ascii="GHEA Mariam" w:hAnsi="GHEA Mariam" w:cs="Calibri"/>
                <w:color w:val="000000"/>
                <w:sz w:val="24"/>
                <w:szCs w:val="24"/>
                <w:lang w:val="hy-AM" w:eastAsia="en-US"/>
              </w:rPr>
              <w:t xml:space="preserve"> 4 ՀԱՎԵԼՎԱԾՆԵՐՈՒՄ </w:t>
            </w:r>
            <w:r w:rsidRPr="00F66145">
              <w:rPr>
                <w:rFonts w:ascii="GHEA Mariam" w:hAnsi="GHEA Mariam" w:cs="Calibri"/>
                <w:color w:val="000000"/>
                <w:sz w:val="24"/>
                <w:szCs w:val="24"/>
                <w:lang w:val="hy-AM" w:eastAsia="en-US"/>
              </w:rPr>
              <w:t>ԿԱՏԱՐՎՈՂ ՓՈՓՈԽՈՒԹՅՈՒՆՆԵՐԸ ԵՎ ԼՐԱՑՈՒՄՆԵՐԸ</w:t>
            </w:r>
          </w:p>
        </w:tc>
      </w:tr>
      <w:tr w:rsidR="00633ABB" w:rsidRPr="00F66145" w:rsidTr="00633ABB">
        <w:trPr>
          <w:trHeight w:val="285"/>
        </w:trPr>
        <w:tc>
          <w:tcPr>
            <w:tcW w:w="709" w:type="dxa"/>
            <w:tcBorders>
              <w:top w:val="nil"/>
              <w:left w:val="nil"/>
              <w:bottom w:val="nil"/>
              <w:right w:val="nil"/>
            </w:tcBorders>
            <w:shd w:val="clear" w:color="000000" w:fill="FFFFFF"/>
            <w:hideMark/>
          </w:tcPr>
          <w:p w:rsidR="00633ABB" w:rsidRPr="00F66145" w:rsidRDefault="00633ABB" w:rsidP="00633ABB">
            <w:pPr>
              <w:rPr>
                <w:rFonts w:ascii="GHEA Mariam" w:hAnsi="GHEA Mariam" w:cs="Calibri"/>
                <w:sz w:val="24"/>
                <w:szCs w:val="24"/>
                <w:lang w:val="hy-AM" w:eastAsia="en-US"/>
              </w:rPr>
            </w:pPr>
            <w:r w:rsidRPr="00F66145">
              <w:rPr>
                <w:rFonts w:ascii="Calibri" w:hAnsi="Calibri" w:cs="Calibri"/>
                <w:sz w:val="24"/>
                <w:szCs w:val="24"/>
                <w:lang w:val="hy-AM" w:eastAsia="en-US"/>
              </w:rPr>
              <w:t> </w:t>
            </w:r>
          </w:p>
        </w:tc>
        <w:tc>
          <w:tcPr>
            <w:tcW w:w="709" w:type="dxa"/>
            <w:tcBorders>
              <w:top w:val="nil"/>
              <w:left w:val="nil"/>
              <w:bottom w:val="nil"/>
              <w:right w:val="nil"/>
            </w:tcBorders>
            <w:shd w:val="clear" w:color="000000" w:fill="FFFFFF"/>
            <w:hideMark/>
          </w:tcPr>
          <w:p w:rsidR="00633ABB" w:rsidRPr="00F66145" w:rsidRDefault="00633ABB" w:rsidP="00633ABB">
            <w:pPr>
              <w:rPr>
                <w:rFonts w:ascii="GHEA Mariam" w:hAnsi="GHEA Mariam" w:cs="Calibri"/>
                <w:sz w:val="24"/>
                <w:szCs w:val="24"/>
                <w:lang w:val="hy-AM" w:eastAsia="en-US"/>
              </w:rPr>
            </w:pPr>
            <w:r w:rsidRPr="00F66145">
              <w:rPr>
                <w:rFonts w:ascii="Calibri" w:hAnsi="Calibri" w:cs="Calibri"/>
                <w:sz w:val="24"/>
                <w:szCs w:val="24"/>
                <w:lang w:val="hy-AM" w:eastAsia="en-US"/>
              </w:rPr>
              <w:t> </w:t>
            </w:r>
          </w:p>
        </w:tc>
        <w:tc>
          <w:tcPr>
            <w:tcW w:w="709" w:type="dxa"/>
            <w:tcBorders>
              <w:top w:val="nil"/>
              <w:left w:val="nil"/>
              <w:bottom w:val="nil"/>
              <w:right w:val="nil"/>
            </w:tcBorders>
            <w:shd w:val="clear" w:color="000000" w:fill="FFFFFF"/>
            <w:hideMark/>
          </w:tcPr>
          <w:p w:rsidR="00633ABB" w:rsidRPr="00F66145" w:rsidRDefault="00633ABB" w:rsidP="00633ABB">
            <w:pPr>
              <w:rPr>
                <w:rFonts w:ascii="GHEA Mariam" w:hAnsi="GHEA Mariam" w:cs="Calibri"/>
                <w:sz w:val="24"/>
                <w:szCs w:val="24"/>
                <w:lang w:val="hy-AM" w:eastAsia="en-US"/>
              </w:rPr>
            </w:pPr>
            <w:r w:rsidRPr="00F66145">
              <w:rPr>
                <w:rFonts w:ascii="Calibri" w:hAnsi="Calibri" w:cs="Calibri"/>
                <w:sz w:val="24"/>
                <w:szCs w:val="24"/>
                <w:lang w:val="hy-AM" w:eastAsia="en-US"/>
              </w:rPr>
              <w:t> </w:t>
            </w:r>
          </w:p>
        </w:tc>
        <w:tc>
          <w:tcPr>
            <w:tcW w:w="850" w:type="dxa"/>
            <w:tcBorders>
              <w:top w:val="nil"/>
              <w:left w:val="nil"/>
              <w:bottom w:val="nil"/>
              <w:right w:val="nil"/>
            </w:tcBorders>
            <w:shd w:val="clear" w:color="000000" w:fill="FFFFFF"/>
            <w:hideMark/>
          </w:tcPr>
          <w:p w:rsidR="00633ABB" w:rsidRPr="00F66145" w:rsidRDefault="00633ABB" w:rsidP="00633ABB">
            <w:pPr>
              <w:rPr>
                <w:rFonts w:ascii="GHEA Mariam" w:hAnsi="GHEA Mariam" w:cs="Calibri"/>
                <w:sz w:val="24"/>
                <w:szCs w:val="24"/>
                <w:lang w:val="hy-AM" w:eastAsia="en-US"/>
              </w:rPr>
            </w:pPr>
            <w:r w:rsidRPr="00F66145">
              <w:rPr>
                <w:rFonts w:ascii="Calibri" w:hAnsi="Calibri" w:cs="Calibri"/>
                <w:sz w:val="24"/>
                <w:szCs w:val="24"/>
                <w:lang w:val="hy-AM" w:eastAsia="en-US"/>
              </w:rPr>
              <w:t> </w:t>
            </w:r>
          </w:p>
        </w:tc>
        <w:tc>
          <w:tcPr>
            <w:tcW w:w="851" w:type="dxa"/>
            <w:tcBorders>
              <w:top w:val="nil"/>
              <w:left w:val="nil"/>
              <w:bottom w:val="nil"/>
              <w:right w:val="nil"/>
            </w:tcBorders>
            <w:shd w:val="clear" w:color="000000" w:fill="FFFFFF"/>
            <w:hideMark/>
          </w:tcPr>
          <w:p w:rsidR="00633ABB" w:rsidRPr="00F66145" w:rsidRDefault="00633ABB" w:rsidP="00633ABB">
            <w:pPr>
              <w:rPr>
                <w:rFonts w:ascii="GHEA Mariam" w:hAnsi="GHEA Mariam" w:cs="Calibri"/>
                <w:sz w:val="24"/>
                <w:szCs w:val="24"/>
                <w:lang w:val="hy-AM" w:eastAsia="en-US"/>
              </w:rPr>
            </w:pPr>
            <w:r w:rsidRPr="00F66145">
              <w:rPr>
                <w:rFonts w:ascii="Calibri" w:hAnsi="Calibri" w:cs="Calibri"/>
                <w:sz w:val="24"/>
                <w:szCs w:val="24"/>
                <w:lang w:val="hy-AM" w:eastAsia="en-US"/>
              </w:rPr>
              <w:t> </w:t>
            </w:r>
          </w:p>
        </w:tc>
        <w:tc>
          <w:tcPr>
            <w:tcW w:w="7371" w:type="dxa"/>
            <w:tcBorders>
              <w:top w:val="nil"/>
              <w:left w:val="nil"/>
              <w:bottom w:val="nil"/>
              <w:right w:val="nil"/>
            </w:tcBorders>
            <w:shd w:val="clear" w:color="000000" w:fill="FFFFFF"/>
            <w:hideMark/>
          </w:tcPr>
          <w:p w:rsidR="00633ABB" w:rsidRPr="00F66145" w:rsidRDefault="00633ABB" w:rsidP="00633ABB">
            <w:pPr>
              <w:rPr>
                <w:rFonts w:ascii="GHEA Mariam" w:hAnsi="GHEA Mariam" w:cs="Calibri"/>
                <w:sz w:val="24"/>
                <w:szCs w:val="24"/>
                <w:lang w:val="hy-AM" w:eastAsia="en-US"/>
              </w:rPr>
            </w:pPr>
            <w:r w:rsidRPr="00F66145">
              <w:rPr>
                <w:rFonts w:ascii="Calibri" w:hAnsi="Calibri" w:cs="Calibri"/>
                <w:sz w:val="24"/>
                <w:szCs w:val="24"/>
                <w:lang w:val="hy-AM" w:eastAsia="en-US"/>
              </w:rPr>
              <w:t> </w:t>
            </w:r>
          </w:p>
        </w:tc>
        <w:tc>
          <w:tcPr>
            <w:tcW w:w="3781" w:type="dxa"/>
            <w:tcBorders>
              <w:top w:val="nil"/>
              <w:left w:val="nil"/>
              <w:bottom w:val="nil"/>
              <w:right w:val="nil"/>
            </w:tcBorders>
            <w:shd w:val="clear" w:color="000000" w:fill="FFFFFF"/>
            <w:noWrap/>
            <w:hideMark/>
          </w:tcPr>
          <w:p w:rsidR="00633ABB" w:rsidRPr="00F66145" w:rsidRDefault="00633ABB" w:rsidP="00633ABB">
            <w:pPr>
              <w:jc w:val="right"/>
              <w:rPr>
                <w:rFonts w:ascii="GHEA Mariam" w:hAnsi="GHEA Mariam" w:cs="Calibri"/>
                <w:sz w:val="24"/>
                <w:szCs w:val="24"/>
                <w:lang w:eastAsia="en-US"/>
              </w:rPr>
            </w:pPr>
            <w:r w:rsidRPr="00F66145">
              <w:rPr>
                <w:rFonts w:ascii="GHEA Mariam" w:hAnsi="GHEA Mariam" w:cs="Calibri"/>
                <w:sz w:val="24"/>
                <w:szCs w:val="24"/>
                <w:lang w:eastAsia="en-US"/>
              </w:rPr>
              <w:t>(հազ.</w:t>
            </w:r>
            <w:r w:rsidRPr="00F66145">
              <w:rPr>
                <w:rFonts w:ascii="GHEA Mariam" w:hAnsi="GHEA Mariam" w:cs="Calibri"/>
                <w:sz w:val="24"/>
                <w:szCs w:val="24"/>
                <w:lang w:val="hy-AM" w:eastAsia="en-US"/>
              </w:rPr>
              <w:t xml:space="preserve"> </w:t>
            </w:r>
            <w:r w:rsidRPr="00F66145">
              <w:rPr>
                <w:rFonts w:ascii="GHEA Mariam" w:hAnsi="GHEA Mariam" w:cs="Calibri"/>
                <w:sz w:val="24"/>
                <w:szCs w:val="24"/>
                <w:lang w:eastAsia="en-US"/>
              </w:rPr>
              <w:t>դրամ)</w:t>
            </w:r>
          </w:p>
        </w:tc>
      </w:tr>
      <w:tr w:rsidR="00633ABB" w:rsidRPr="00F66145" w:rsidTr="00633ABB">
        <w:trPr>
          <w:trHeight w:val="215"/>
        </w:trPr>
        <w:tc>
          <w:tcPr>
            <w:tcW w:w="2127"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 xml:space="preserve"> Գործառական դասիչը</w:t>
            </w:r>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 xml:space="preserve"> Ծրագրային դասիչը</w:t>
            </w:r>
          </w:p>
        </w:tc>
        <w:tc>
          <w:tcPr>
            <w:tcW w:w="737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 xml:space="preserve"> Բյուջետային ծախսերի գործառական դասակարգման բաժինների, խմբերի և դասերի, բյուջե</w:t>
            </w:r>
            <w:r w:rsidR="00F66145">
              <w:rPr>
                <w:rFonts w:ascii="GHEA Mariam" w:hAnsi="GHEA Mariam" w:cs="Calibri"/>
                <w:sz w:val="24"/>
                <w:szCs w:val="24"/>
                <w:lang w:eastAsia="en-US"/>
              </w:rPr>
              <w:t xml:space="preserve">տային ծրագրերի միջոցառումների, </w:t>
            </w:r>
            <w:r w:rsidRPr="00F66145">
              <w:rPr>
                <w:rFonts w:ascii="GHEA Mariam" w:hAnsi="GHEA Mariam" w:cs="Calibri"/>
                <w:sz w:val="24"/>
                <w:szCs w:val="24"/>
                <w:lang w:eastAsia="en-US"/>
              </w:rPr>
              <w:t>բյուջետային հատկացումների գլխավոր կարգադրիչների անվանումները</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 xml:space="preserve"> Ցուցանիշների փոփոխությունը (ավելացումները նշված են դրական նշանով, իսկ նվազեցումները՝ փակագծերում)</w:t>
            </w:r>
          </w:p>
        </w:tc>
      </w:tr>
      <w:tr w:rsidR="00633ABB" w:rsidRPr="00F66145" w:rsidTr="00633ABB">
        <w:trPr>
          <w:trHeight w:val="495"/>
        </w:trPr>
        <w:tc>
          <w:tcPr>
            <w:tcW w:w="2127" w:type="dxa"/>
            <w:gridSpan w:val="3"/>
            <w:vMerge/>
            <w:tcBorders>
              <w:top w:val="single" w:sz="4" w:space="0" w:color="auto"/>
              <w:left w:val="single" w:sz="4" w:space="0" w:color="auto"/>
              <w:bottom w:val="single" w:sz="4" w:space="0" w:color="auto"/>
              <w:right w:val="single" w:sz="4" w:space="0" w:color="auto"/>
            </w:tcBorders>
            <w:vAlign w:val="center"/>
            <w:hideMark/>
          </w:tcPr>
          <w:p w:rsidR="00633ABB" w:rsidRPr="00F66145" w:rsidRDefault="00633ABB" w:rsidP="00633ABB">
            <w:pPr>
              <w:rPr>
                <w:rFonts w:ascii="GHEA Mariam" w:hAnsi="GHEA Mariam" w:cs="Calibri"/>
                <w:sz w:val="24"/>
                <w:szCs w:val="24"/>
                <w:lang w:eastAsia="en-US"/>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rsidR="00633ABB" w:rsidRPr="00F66145" w:rsidRDefault="00633ABB" w:rsidP="00633ABB">
            <w:pPr>
              <w:rPr>
                <w:rFonts w:ascii="GHEA Mariam" w:hAnsi="GHEA Mariam" w:cs="Calibri"/>
                <w:sz w:val="24"/>
                <w:szCs w:val="24"/>
                <w:lang w:eastAsia="en-US"/>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633ABB" w:rsidRPr="00F66145" w:rsidRDefault="00633ABB" w:rsidP="00633ABB">
            <w:pPr>
              <w:rPr>
                <w:rFonts w:ascii="GHEA Mariam" w:hAnsi="GHEA Mariam" w:cs="Calibri"/>
                <w:sz w:val="24"/>
                <w:szCs w:val="24"/>
                <w:lang w:eastAsia="en-US"/>
              </w:rPr>
            </w:pPr>
          </w:p>
        </w:tc>
        <w:tc>
          <w:tcPr>
            <w:tcW w:w="3781" w:type="dxa"/>
            <w:vMerge w:val="restart"/>
            <w:tcBorders>
              <w:top w:val="nil"/>
              <w:left w:val="single" w:sz="4" w:space="0" w:color="auto"/>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val="hy-AM" w:eastAsia="en-US"/>
              </w:rPr>
              <w:t>տ</w:t>
            </w:r>
            <w:r w:rsidRPr="00F66145">
              <w:rPr>
                <w:rFonts w:ascii="GHEA Mariam" w:hAnsi="GHEA Mariam" w:cs="Calibri"/>
                <w:sz w:val="24"/>
                <w:szCs w:val="24"/>
                <w:lang w:eastAsia="en-US"/>
              </w:rPr>
              <w:t>արի</w:t>
            </w:r>
          </w:p>
        </w:tc>
      </w:tr>
      <w:tr w:rsidR="00633ABB" w:rsidRPr="00F66145" w:rsidTr="00F66145">
        <w:trPr>
          <w:cantSplit/>
          <w:trHeight w:val="1776"/>
        </w:trPr>
        <w:tc>
          <w:tcPr>
            <w:tcW w:w="7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633ABB" w:rsidRPr="00F66145" w:rsidRDefault="00633ABB" w:rsidP="00633ABB">
            <w:pPr>
              <w:ind w:left="113" w:right="113"/>
              <w:jc w:val="center"/>
              <w:rPr>
                <w:rFonts w:ascii="GHEA Mariam" w:hAnsi="GHEA Mariam" w:cs="Calibri"/>
                <w:sz w:val="24"/>
                <w:szCs w:val="24"/>
                <w:lang w:val="hy-AM" w:eastAsia="en-US"/>
              </w:rPr>
            </w:pPr>
            <w:r w:rsidRPr="00F66145">
              <w:rPr>
                <w:rFonts w:ascii="GHEA Mariam" w:hAnsi="GHEA Mariam" w:cs="Calibri"/>
                <w:sz w:val="24"/>
                <w:szCs w:val="24"/>
                <w:lang w:eastAsia="en-US"/>
              </w:rPr>
              <w:t>բաժին</w:t>
            </w:r>
            <w:r w:rsidRPr="00F66145">
              <w:rPr>
                <w:rFonts w:ascii="GHEA Mariam" w:hAnsi="GHEA Mariam" w:cs="Calibri"/>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33ABB" w:rsidRPr="00F66145" w:rsidRDefault="00633ABB" w:rsidP="00633ABB">
            <w:pPr>
              <w:ind w:left="113" w:right="113"/>
              <w:jc w:val="center"/>
              <w:rPr>
                <w:rFonts w:ascii="GHEA Mariam" w:hAnsi="GHEA Mariam" w:cs="Calibri"/>
                <w:sz w:val="24"/>
                <w:szCs w:val="24"/>
                <w:lang w:val="hy-AM" w:eastAsia="en-US"/>
              </w:rPr>
            </w:pPr>
            <w:r w:rsidRPr="00F66145">
              <w:rPr>
                <w:rFonts w:ascii="GHEA Mariam" w:hAnsi="GHEA Mariam" w:cs="Calibri"/>
                <w:sz w:val="24"/>
                <w:szCs w:val="24"/>
                <w:lang w:eastAsia="en-US"/>
              </w:rPr>
              <w:t>խումբ</w:t>
            </w:r>
            <w:r w:rsidRPr="00F66145">
              <w:rPr>
                <w:rFonts w:ascii="GHEA Mariam" w:hAnsi="GHEA Mariam" w:cs="Calibri"/>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33ABB" w:rsidRPr="00F66145" w:rsidRDefault="00633ABB" w:rsidP="00633ABB">
            <w:pPr>
              <w:ind w:left="113" w:right="113"/>
              <w:jc w:val="center"/>
              <w:rPr>
                <w:rFonts w:ascii="GHEA Mariam" w:hAnsi="GHEA Mariam" w:cs="Calibri"/>
                <w:sz w:val="24"/>
                <w:szCs w:val="24"/>
                <w:lang w:val="hy-AM" w:eastAsia="en-US"/>
              </w:rPr>
            </w:pPr>
            <w:r w:rsidRPr="00F66145">
              <w:rPr>
                <w:rFonts w:ascii="GHEA Mariam" w:hAnsi="GHEA Mariam" w:cs="Calibri"/>
                <w:sz w:val="24"/>
                <w:szCs w:val="24"/>
                <w:lang w:eastAsia="en-US"/>
              </w:rPr>
              <w:t>դաս</w:t>
            </w:r>
            <w:r w:rsidRPr="00F66145">
              <w:rPr>
                <w:rFonts w:ascii="GHEA Mariam" w:hAnsi="GHEA Mariam" w:cs="Calibri"/>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33ABB" w:rsidRPr="00F66145" w:rsidRDefault="00633ABB" w:rsidP="00633ABB">
            <w:pPr>
              <w:ind w:left="113" w:right="113"/>
              <w:jc w:val="center"/>
              <w:rPr>
                <w:rFonts w:ascii="GHEA Mariam" w:hAnsi="GHEA Mariam" w:cs="Calibri"/>
                <w:sz w:val="24"/>
                <w:szCs w:val="24"/>
                <w:lang w:val="hy-AM" w:eastAsia="en-US"/>
              </w:rPr>
            </w:pPr>
            <w:r w:rsidRPr="00F66145">
              <w:rPr>
                <w:rFonts w:ascii="GHEA Mariam" w:hAnsi="GHEA Mariam" w:cs="Calibri"/>
                <w:sz w:val="24"/>
                <w:szCs w:val="24"/>
                <w:lang w:eastAsia="en-US"/>
              </w:rPr>
              <w:t>ծրագիր</w:t>
            </w:r>
            <w:r w:rsidRPr="00F66145">
              <w:rPr>
                <w:rFonts w:ascii="GHEA Mariam" w:hAnsi="GHEA Mariam" w:cs="Calibri"/>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633ABB" w:rsidRPr="00F66145" w:rsidRDefault="00633ABB" w:rsidP="00633ABB">
            <w:pPr>
              <w:ind w:left="113" w:right="113"/>
              <w:jc w:val="center"/>
              <w:rPr>
                <w:rFonts w:ascii="GHEA Mariam" w:hAnsi="GHEA Mariam" w:cs="Calibri"/>
                <w:sz w:val="24"/>
                <w:szCs w:val="24"/>
                <w:lang w:val="hy-AM" w:eastAsia="en-US"/>
              </w:rPr>
            </w:pPr>
            <w:r w:rsidRPr="00F66145">
              <w:rPr>
                <w:rFonts w:ascii="GHEA Mariam" w:hAnsi="GHEA Mariam" w:cs="Calibri"/>
                <w:sz w:val="24"/>
                <w:szCs w:val="24"/>
                <w:lang w:eastAsia="en-US"/>
              </w:rPr>
              <w:t>միջոցառում</w:t>
            </w:r>
            <w:r w:rsidRPr="00F66145">
              <w:rPr>
                <w:rFonts w:ascii="GHEA Mariam" w:hAnsi="GHEA Mariam" w:cs="Calibri"/>
                <w:sz w:val="24"/>
                <w:szCs w:val="24"/>
                <w:lang w:val="hy-AM" w:eastAsia="en-US"/>
              </w:rPr>
              <w:t>ը</w:t>
            </w: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633ABB" w:rsidRPr="00F66145" w:rsidRDefault="00633ABB" w:rsidP="00633ABB">
            <w:pPr>
              <w:rPr>
                <w:rFonts w:ascii="GHEA Mariam" w:hAnsi="GHEA Mariam" w:cs="Calibri"/>
                <w:sz w:val="24"/>
                <w:szCs w:val="24"/>
                <w:lang w:eastAsia="en-US"/>
              </w:rPr>
            </w:pPr>
          </w:p>
        </w:tc>
        <w:tc>
          <w:tcPr>
            <w:tcW w:w="3781" w:type="dxa"/>
            <w:vMerge/>
            <w:tcBorders>
              <w:top w:val="single" w:sz="4" w:space="0" w:color="auto"/>
              <w:left w:val="single" w:sz="4" w:space="0" w:color="auto"/>
              <w:bottom w:val="single" w:sz="4" w:space="0" w:color="auto"/>
              <w:right w:val="single" w:sz="4" w:space="0" w:color="auto"/>
            </w:tcBorders>
            <w:vAlign w:val="center"/>
            <w:hideMark/>
          </w:tcPr>
          <w:p w:rsidR="00633ABB" w:rsidRPr="00F66145" w:rsidRDefault="00633ABB" w:rsidP="00633ABB">
            <w:pPr>
              <w:rPr>
                <w:rFonts w:ascii="GHEA Mariam" w:hAnsi="GHEA Mariam" w:cs="Calibri"/>
                <w:sz w:val="24"/>
                <w:szCs w:val="24"/>
                <w:lang w:eastAsia="en-US"/>
              </w:rPr>
            </w:pPr>
          </w:p>
        </w:tc>
      </w:tr>
      <w:tr w:rsidR="00633ABB" w:rsidRPr="00F66145" w:rsidTr="00633ABB">
        <w:trPr>
          <w:trHeight w:val="56"/>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rPr>
                <w:rFonts w:ascii="GHEA Mariam" w:hAnsi="GHEA Mariam" w:cs="Calibri"/>
                <w:bCs/>
                <w:sz w:val="24"/>
                <w:szCs w:val="24"/>
                <w:lang w:eastAsia="en-US"/>
              </w:rPr>
            </w:pPr>
            <w:r w:rsidRPr="00F66145">
              <w:rPr>
                <w:rFonts w:ascii="GHEA Mariam" w:hAnsi="GHEA Mariam" w:cs="Calibri"/>
                <w:bCs/>
                <w:sz w:val="24"/>
                <w:szCs w:val="24"/>
                <w:lang w:eastAsia="en-US"/>
              </w:rPr>
              <w:t>ԸՆԴԱՄԵՆԸ</w:t>
            </w:r>
            <w:r w:rsidRPr="00F66145">
              <w:rPr>
                <w:rFonts w:ascii="GHEA Mariam" w:hAnsi="GHEA Mariam" w:cs="Calibri"/>
                <w:bCs/>
                <w:sz w:val="24"/>
                <w:szCs w:val="24"/>
                <w:lang w:val="hy-AM" w:eastAsia="en-US"/>
              </w:rPr>
              <w:t>՝</w:t>
            </w:r>
            <w:r w:rsidRPr="00F66145">
              <w:rPr>
                <w:rFonts w:ascii="GHEA Mariam" w:hAnsi="GHEA Mariam" w:cs="Calibri"/>
                <w:bCs/>
                <w:sz w:val="24"/>
                <w:szCs w:val="24"/>
                <w:lang w:eastAsia="en-US"/>
              </w:rPr>
              <w:t xml:space="preserve"> ԾԱԽՍԵՐ</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bCs/>
                <w:sz w:val="24"/>
                <w:szCs w:val="24"/>
                <w:lang w:eastAsia="en-US"/>
              </w:rPr>
            </w:pPr>
            <w:r w:rsidRPr="00F66145">
              <w:rPr>
                <w:rFonts w:ascii="GHEA Mariam" w:hAnsi="GHEA Mariam" w:cs="Calibri"/>
                <w:bCs/>
                <w:sz w:val="24"/>
                <w:szCs w:val="24"/>
                <w:lang w:eastAsia="en-US"/>
              </w:rPr>
              <w:t>-</w:t>
            </w:r>
          </w:p>
        </w:tc>
      </w:tr>
      <w:tr w:rsidR="00633ABB" w:rsidRPr="00F66145" w:rsidTr="00633ABB">
        <w:trPr>
          <w:trHeight w:val="56"/>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tcPr>
          <w:p w:rsidR="00633ABB" w:rsidRPr="00F66145" w:rsidRDefault="00633ABB" w:rsidP="00633ABB">
            <w:pPr>
              <w:rPr>
                <w:rFonts w:ascii="GHEA Mariam" w:hAnsi="GHEA Mariam" w:cs="Calibri"/>
                <w:sz w:val="24"/>
                <w:szCs w:val="24"/>
                <w:lang w:eastAsia="en-US"/>
              </w:rPr>
            </w:pPr>
            <w:r w:rsidRPr="00F66145">
              <w:rPr>
                <w:rFonts w:ascii="GHEA Mariam" w:hAnsi="GHEA Mariam" w:cs="Calibri"/>
                <w:sz w:val="24"/>
                <w:szCs w:val="24"/>
                <w:lang w:eastAsia="en-US"/>
              </w:rPr>
              <w:t xml:space="preserve"> այդ թվում`</w:t>
            </w:r>
          </w:p>
        </w:tc>
        <w:tc>
          <w:tcPr>
            <w:tcW w:w="3781" w:type="dxa"/>
            <w:tcBorders>
              <w:top w:val="single" w:sz="4" w:space="0" w:color="auto"/>
              <w:left w:val="nil"/>
              <w:bottom w:val="single" w:sz="4" w:space="0" w:color="auto"/>
              <w:right w:val="single" w:sz="4" w:space="0" w:color="auto"/>
            </w:tcBorders>
            <w:shd w:val="clear" w:color="000000" w:fill="FFFFFF"/>
            <w:vAlign w:val="center"/>
          </w:tcPr>
          <w:p w:rsidR="00633ABB" w:rsidRPr="00F66145" w:rsidRDefault="00633ABB" w:rsidP="00633ABB">
            <w:pPr>
              <w:jc w:val="center"/>
              <w:rPr>
                <w:rFonts w:ascii="GHEA Mariam" w:hAnsi="GHEA Mariam" w:cs="Calibri"/>
                <w:bCs/>
                <w:sz w:val="24"/>
                <w:szCs w:val="24"/>
                <w:lang w:eastAsia="en-US"/>
              </w:rPr>
            </w:pPr>
          </w:p>
        </w:tc>
      </w:tr>
      <w:tr w:rsidR="00633ABB" w:rsidRPr="00F66145" w:rsidTr="00633ABB">
        <w:trPr>
          <w:trHeight w:val="66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11</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bCs/>
                <w:sz w:val="24"/>
                <w:szCs w:val="24"/>
                <w:lang w:eastAsia="en-US"/>
              </w:rPr>
            </w:pPr>
            <w:r w:rsidRPr="00F66145">
              <w:rPr>
                <w:rFonts w:ascii="GHEA Mariam" w:hAnsi="GHEA Mariam" w:cs="Calibri"/>
                <w:bCs/>
                <w:sz w:val="24"/>
                <w:szCs w:val="24"/>
                <w:lang w:eastAsia="en-US"/>
              </w:rPr>
              <w:t xml:space="preserve"> ՀԻՄՆԱԿԱՆ ԲԱԺԻՆՆԵՐԻՆ ՉԴԱՍՎՈՂ ՊԱՀՈՒՍՏԱՅԻՆ ՖՈՆԴԵՐ</w:t>
            </w:r>
          </w:p>
        </w:tc>
        <w:tc>
          <w:tcPr>
            <w:tcW w:w="3781" w:type="dxa"/>
            <w:tcBorders>
              <w:top w:val="single" w:sz="4" w:space="0" w:color="auto"/>
              <w:left w:val="nil"/>
              <w:bottom w:val="single" w:sz="4" w:space="0" w:color="auto"/>
              <w:right w:val="single" w:sz="4" w:space="0" w:color="auto"/>
            </w:tcBorders>
            <w:shd w:val="clear" w:color="auto" w:fill="auto"/>
            <w:noWrap/>
            <w:vAlign w:val="center"/>
            <w:hideMark/>
          </w:tcPr>
          <w:p w:rsidR="00633ABB" w:rsidRPr="00F66145" w:rsidRDefault="00633ABB" w:rsidP="00633ABB">
            <w:pPr>
              <w:jc w:val="center"/>
              <w:rPr>
                <w:rFonts w:ascii="GHEA Mariam" w:hAnsi="GHEA Mariam" w:cs="Calibri"/>
                <w:bCs/>
                <w:sz w:val="24"/>
                <w:szCs w:val="24"/>
                <w:lang w:eastAsia="en-US"/>
              </w:rPr>
            </w:pPr>
            <w:r w:rsidRPr="00F66145">
              <w:rPr>
                <w:rFonts w:ascii="GHEA Mariam" w:hAnsi="GHEA Mariam" w:cs="Calibri"/>
                <w:bCs/>
                <w:sz w:val="24"/>
                <w:szCs w:val="24"/>
                <w:lang w:eastAsia="en-US"/>
              </w:rPr>
              <w:t>(71,021.6)</w:t>
            </w:r>
          </w:p>
        </w:tc>
      </w:tr>
      <w:tr w:rsidR="00633ABB" w:rsidRPr="00F66145" w:rsidTr="00633ABB">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sz w:val="24"/>
                <w:szCs w:val="24"/>
                <w:lang w:eastAsia="en-US"/>
              </w:rPr>
            </w:pPr>
            <w:r w:rsidRPr="00F66145">
              <w:rPr>
                <w:rFonts w:ascii="GHEA Mariam" w:hAnsi="GHEA Mariam" w:cs="Calibri"/>
                <w:sz w:val="24"/>
                <w:szCs w:val="24"/>
                <w:lang w:eastAsia="en-US"/>
              </w:rPr>
              <w:t xml:space="preserve"> այդ թվում`</w:t>
            </w:r>
          </w:p>
        </w:tc>
        <w:tc>
          <w:tcPr>
            <w:tcW w:w="3781" w:type="dxa"/>
            <w:tcBorders>
              <w:top w:val="single" w:sz="4" w:space="0" w:color="auto"/>
              <w:left w:val="nil"/>
              <w:bottom w:val="single" w:sz="4" w:space="0" w:color="auto"/>
              <w:right w:val="single" w:sz="4" w:space="0" w:color="auto"/>
            </w:tcBorders>
            <w:shd w:val="clear" w:color="auto" w:fill="auto"/>
            <w:noWrap/>
            <w:vAlign w:val="center"/>
            <w:hideMark/>
          </w:tcPr>
          <w:p w:rsidR="00633ABB" w:rsidRPr="00F66145" w:rsidRDefault="00633ABB" w:rsidP="00633ABB">
            <w:pPr>
              <w:jc w:val="center"/>
              <w:rPr>
                <w:rFonts w:ascii="GHEA Mariam" w:hAnsi="GHEA Mariam" w:cs="Calibri"/>
                <w:sz w:val="24"/>
                <w:szCs w:val="24"/>
                <w:lang w:eastAsia="en-US"/>
              </w:rPr>
            </w:pPr>
          </w:p>
        </w:tc>
      </w:tr>
      <w:tr w:rsidR="00633ABB" w:rsidRPr="00F66145" w:rsidTr="00633ABB">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01</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sz w:val="24"/>
                <w:szCs w:val="24"/>
                <w:lang w:eastAsia="en-US"/>
              </w:rPr>
            </w:pPr>
            <w:r w:rsidRPr="00F66145">
              <w:rPr>
                <w:rFonts w:ascii="GHEA Mariam" w:hAnsi="GHEA Mariam" w:cs="Calibri"/>
                <w:sz w:val="24"/>
                <w:szCs w:val="24"/>
                <w:lang w:eastAsia="en-US"/>
              </w:rPr>
              <w:t xml:space="preserve"> ՀՀ կառավարության պահուստային ֆոնդ</w:t>
            </w:r>
          </w:p>
        </w:tc>
        <w:tc>
          <w:tcPr>
            <w:tcW w:w="3781" w:type="dxa"/>
            <w:tcBorders>
              <w:top w:val="single" w:sz="4" w:space="0" w:color="auto"/>
              <w:left w:val="nil"/>
              <w:bottom w:val="single" w:sz="4" w:space="0" w:color="auto"/>
              <w:right w:val="single" w:sz="4" w:space="0" w:color="auto"/>
            </w:tcBorders>
            <w:shd w:val="clear" w:color="auto" w:fill="auto"/>
            <w:noWrap/>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sz w:val="24"/>
                <w:szCs w:val="24"/>
                <w:lang w:eastAsia="en-US"/>
              </w:rPr>
            </w:pPr>
            <w:r w:rsidRPr="00F66145">
              <w:rPr>
                <w:rFonts w:ascii="GHEA Mariam" w:hAnsi="GHEA Mariam" w:cs="Calibri"/>
                <w:sz w:val="24"/>
                <w:szCs w:val="24"/>
                <w:lang w:eastAsia="en-US"/>
              </w:rPr>
              <w:t xml:space="preserve"> այդ թվում`</w:t>
            </w:r>
          </w:p>
        </w:tc>
        <w:tc>
          <w:tcPr>
            <w:tcW w:w="3781" w:type="dxa"/>
            <w:tcBorders>
              <w:top w:val="single" w:sz="4" w:space="0" w:color="auto"/>
              <w:left w:val="nil"/>
              <w:bottom w:val="single" w:sz="4" w:space="0" w:color="auto"/>
              <w:right w:val="single" w:sz="4" w:space="0" w:color="auto"/>
            </w:tcBorders>
            <w:shd w:val="clear" w:color="auto" w:fill="auto"/>
            <w:noWrap/>
            <w:vAlign w:val="center"/>
            <w:hideMark/>
          </w:tcPr>
          <w:p w:rsidR="00633ABB" w:rsidRPr="00F66145" w:rsidRDefault="00633ABB" w:rsidP="00633ABB">
            <w:pPr>
              <w:jc w:val="center"/>
              <w:rPr>
                <w:rFonts w:ascii="GHEA Mariam" w:hAnsi="GHEA Mariam" w:cs="Calibri"/>
                <w:sz w:val="24"/>
                <w:szCs w:val="24"/>
                <w:lang w:eastAsia="en-US"/>
              </w:rPr>
            </w:pPr>
          </w:p>
        </w:tc>
      </w:tr>
      <w:tr w:rsidR="00633ABB" w:rsidRPr="00F66145" w:rsidTr="00633ABB">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01</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sz w:val="24"/>
                <w:szCs w:val="24"/>
                <w:lang w:eastAsia="en-US"/>
              </w:rPr>
            </w:pPr>
            <w:r w:rsidRPr="00F66145">
              <w:rPr>
                <w:rFonts w:ascii="GHEA Mariam" w:hAnsi="GHEA Mariam" w:cs="Calibri"/>
                <w:sz w:val="24"/>
                <w:szCs w:val="24"/>
                <w:lang w:eastAsia="en-US"/>
              </w:rPr>
              <w:t xml:space="preserve"> ՀՀ կառավարության պահուստային ֆոնդ</w:t>
            </w:r>
          </w:p>
        </w:tc>
        <w:tc>
          <w:tcPr>
            <w:tcW w:w="3781" w:type="dxa"/>
            <w:tcBorders>
              <w:top w:val="single" w:sz="4" w:space="0" w:color="auto"/>
              <w:left w:val="nil"/>
              <w:bottom w:val="single" w:sz="4" w:space="0" w:color="auto"/>
              <w:right w:val="single" w:sz="4" w:space="0" w:color="auto"/>
            </w:tcBorders>
            <w:shd w:val="clear" w:color="auto" w:fill="auto"/>
            <w:noWrap/>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sz w:val="24"/>
                <w:szCs w:val="24"/>
                <w:lang w:eastAsia="en-US"/>
              </w:rPr>
            </w:pPr>
            <w:r w:rsidRPr="00F66145">
              <w:rPr>
                <w:rFonts w:ascii="GHEA Mariam" w:hAnsi="GHEA Mariam" w:cs="Calibri"/>
                <w:sz w:val="24"/>
                <w:szCs w:val="24"/>
                <w:lang w:eastAsia="en-US"/>
              </w:rPr>
              <w:t xml:space="preserve"> այդ թվում`</w:t>
            </w:r>
          </w:p>
        </w:tc>
        <w:tc>
          <w:tcPr>
            <w:tcW w:w="3781" w:type="dxa"/>
            <w:tcBorders>
              <w:top w:val="single" w:sz="4" w:space="0" w:color="auto"/>
              <w:left w:val="nil"/>
              <w:bottom w:val="single" w:sz="4" w:space="0" w:color="auto"/>
              <w:right w:val="single" w:sz="4" w:space="0" w:color="auto"/>
            </w:tcBorders>
            <w:shd w:val="clear" w:color="auto" w:fill="auto"/>
            <w:noWrap/>
            <w:vAlign w:val="center"/>
            <w:hideMark/>
          </w:tcPr>
          <w:p w:rsidR="00633ABB" w:rsidRPr="00F66145" w:rsidRDefault="00633ABB" w:rsidP="00633ABB">
            <w:pPr>
              <w:jc w:val="center"/>
              <w:rPr>
                <w:rFonts w:ascii="GHEA Mariam" w:hAnsi="GHEA Mariam" w:cs="Calibri"/>
                <w:sz w:val="24"/>
                <w:szCs w:val="24"/>
                <w:lang w:eastAsia="en-US"/>
              </w:rPr>
            </w:pPr>
          </w:p>
        </w:tc>
      </w:tr>
      <w:tr w:rsidR="00633ABB" w:rsidRPr="00F66145" w:rsidTr="00633ABB">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color w:val="000000"/>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bCs/>
                <w:sz w:val="24"/>
                <w:szCs w:val="24"/>
                <w:lang w:eastAsia="en-US"/>
              </w:rPr>
            </w:pPr>
            <w:r w:rsidRPr="00F66145">
              <w:rPr>
                <w:rFonts w:ascii="GHEA Mariam" w:hAnsi="GHEA Mariam" w:cs="Calibri"/>
                <w:bCs/>
                <w:sz w:val="24"/>
                <w:szCs w:val="24"/>
                <w:lang w:eastAsia="en-US"/>
              </w:rPr>
              <w:t xml:space="preserve"> ՀՀ կառավարություն</w:t>
            </w:r>
          </w:p>
        </w:tc>
        <w:tc>
          <w:tcPr>
            <w:tcW w:w="3781" w:type="dxa"/>
            <w:tcBorders>
              <w:top w:val="single" w:sz="4" w:space="0" w:color="auto"/>
              <w:left w:val="nil"/>
              <w:bottom w:val="single" w:sz="4" w:space="0" w:color="auto"/>
              <w:right w:val="single" w:sz="4" w:space="0" w:color="auto"/>
            </w:tcBorders>
            <w:shd w:val="clear" w:color="auto" w:fill="auto"/>
            <w:noWrap/>
            <w:vAlign w:val="center"/>
            <w:hideMark/>
          </w:tcPr>
          <w:p w:rsidR="00633ABB" w:rsidRPr="00F66145" w:rsidRDefault="00633ABB" w:rsidP="00633ABB">
            <w:pPr>
              <w:jc w:val="center"/>
              <w:rPr>
                <w:rFonts w:ascii="GHEA Mariam" w:hAnsi="GHEA Mariam" w:cs="Calibri"/>
                <w:bCs/>
                <w:sz w:val="24"/>
                <w:szCs w:val="24"/>
                <w:lang w:eastAsia="en-US"/>
              </w:rPr>
            </w:pPr>
            <w:r w:rsidRPr="00F66145">
              <w:rPr>
                <w:rFonts w:ascii="GHEA Mariam" w:hAnsi="GHEA Mariam" w:cs="Calibri"/>
                <w:bCs/>
                <w:sz w:val="24"/>
                <w:szCs w:val="24"/>
                <w:lang w:eastAsia="en-US"/>
              </w:rPr>
              <w:t>(71,021.6)</w:t>
            </w:r>
          </w:p>
        </w:tc>
      </w:tr>
      <w:tr w:rsidR="00633ABB" w:rsidRPr="00F66145" w:rsidTr="00633ABB">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sz w:val="24"/>
                <w:szCs w:val="24"/>
                <w:lang w:eastAsia="en-US"/>
              </w:rPr>
            </w:pPr>
            <w:r w:rsidRPr="00F66145">
              <w:rPr>
                <w:rFonts w:ascii="GHEA Mariam" w:hAnsi="GHEA Mariam" w:cs="Calibri"/>
                <w:sz w:val="24"/>
                <w:szCs w:val="24"/>
                <w:lang w:eastAsia="en-US"/>
              </w:rPr>
              <w:t xml:space="preserve"> այդ թվում`</w:t>
            </w:r>
          </w:p>
        </w:tc>
        <w:tc>
          <w:tcPr>
            <w:tcW w:w="3781"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r>
      <w:tr w:rsidR="00633ABB" w:rsidRPr="00F66145" w:rsidTr="00633ABB">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1139</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color w:val="000000"/>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sz w:val="24"/>
                <w:szCs w:val="24"/>
                <w:lang w:eastAsia="en-US"/>
              </w:rPr>
            </w:pPr>
            <w:r w:rsidRPr="00F66145">
              <w:rPr>
                <w:rFonts w:ascii="GHEA Mariam" w:hAnsi="GHEA Mariam" w:cs="Calibri"/>
                <w:sz w:val="24"/>
                <w:szCs w:val="24"/>
                <w:lang w:eastAsia="en-US"/>
              </w:rPr>
              <w:t xml:space="preserve"> ՀՀ կառավարության պահուստային ֆոնդ</w:t>
            </w:r>
          </w:p>
        </w:tc>
        <w:tc>
          <w:tcPr>
            <w:tcW w:w="3781" w:type="dxa"/>
            <w:tcBorders>
              <w:top w:val="single" w:sz="4" w:space="0" w:color="auto"/>
              <w:left w:val="nil"/>
              <w:bottom w:val="single" w:sz="4" w:space="0" w:color="auto"/>
              <w:right w:val="single" w:sz="4" w:space="0" w:color="auto"/>
            </w:tcBorders>
            <w:shd w:val="clear" w:color="auto" w:fill="auto"/>
            <w:noWrap/>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sz w:val="24"/>
                <w:szCs w:val="24"/>
                <w:lang w:eastAsia="en-US"/>
              </w:rPr>
            </w:pPr>
            <w:r w:rsidRPr="00F66145">
              <w:rPr>
                <w:rFonts w:ascii="GHEA Mariam" w:hAnsi="GHEA Mariam" w:cs="Calibri"/>
                <w:sz w:val="24"/>
                <w:szCs w:val="24"/>
                <w:lang w:eastAsia="en-US"/>
              </w:rPr>
              <w:t xml:space="preserve"> այդ թվում`</w:t>
            </w:r>
          </w:p>
        </w:tc>
        <w:tc>
          <w:tcPr>
            <w:tcW w:w="3781"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r>
      <w:tr w:rsidR="00633ABB" w:rsidRPr="00F66145" w:rsidTr="00633ABB">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11001</w:t>
            </w: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sz w:val="24"/>
                <w:szCs w:val="24"/>
                <w:lang w:eastAsia="en-US"/>
              </w:rPr>
            </w:pPr>
            <w:r w:rsidRPr="00F66145">
              <w:rPr>
                <w:rFonts w:ascii="GHEA Mariam" w:hAnsi="GHEA Mariam" w:cs="Calibri"/>
                <w:sz w:val="24"/>
                <w:szCs w:val="24"/>
                <w:lang w:eastAsia="en-US"/>
              </w:rPr>
              <w:t xml:space="preserve"> ՀՀ կառավարության պահուստային ֆոնդ</w:t>
            </w:r>
          </w:p>
        </w:tc>
        <w:tc>
          <w:tcPr>
            <w:tcW w:w="3781" w:type="dxa"/>
            <w:tcBorders>
              <w:top w:val="single" w:sz="4" w:space="0" w:color="auto"/>
              <w:left w:val="nil"/>
              <w:bottom w:val="single" w:sz="4" w:space="0" w:color="auto"/>
              <w:right w:val="single" w:sz="4" w:space="0" w:color="auto"/>
            </w:tcBorders>
            <w:shd w:val="clear" w:color="auto" w:fill="auto"/>
            <w:noWrap/>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color w:val="000000"/>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sz w:val="24"/>
                <w:szCs w:val="24"/>
                <w:lang w:eastAsia="en-US"/>
              </w:rPr>
            </w:pPr>
            <w:r w:rsidRPr="00F66145">
              <w:rPr>
                <w:rFonts w:ascii="GHEA Mariam" w:hAnsi="GHEA Mariam" w:cs="Calibri"/>
                <w:sz w:val="24"/>
                <w:szCs w:val="24"/>
                <w:lang w:eastAsia="en-US"/>
              </w:rPr>
              <w:t xml:space="preserve"> այդ թվում` ըստ կատարողների</w:t>
            </w:r>
          </w:p>
        </w:tc>
        <w:tc>
          <w:tcPr>
            <w:tcW w:w="3781"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r>
      <w:tr w:rsidR="00633ABB" w:rsidRPr="00F66145" w:rsidTr="00633ABB">
        <w:trPr>
          <w:trHeight w:val="3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color w:val="000000"/>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iCs/>
                <w:sz w:val="24"/>
                <w:szCs w:val="24"/>
                <w:lang w:eastAsia="en-US"/>
              </w:rPr>
            </w:pPr>
            <w:r w:rsidRPr="00F66145">
              <w:rPr>
                <w:rFonts w:ascii="GHEA Mariam" w:hAnsi="GHEA Mariam" w:cs="Calibri"/>
                <w:iCs/>
                <w:sz w:val="24"/>
                <w:szCs w:val="24"/>
                <w:lang w:eastAsia="en-US"/>
              </w:rPr>
              <w:t xml:space="preserve"> ՀՀ կառավարություն</w:t>
            </w:r>
          </w:p>
        </w:tc>
        <w:tc>
          <w:tcPr>
            <w:tcW w:w="3781" w:type="dxa"/>
            <w:tcBorders>
              <w:top w:val="single" w:sz="4" w:space="0" w:color="auto"/>
              <w:left w:val="nil"/>
              <w:bottom w:val="single" w:sz="4" w:space="0" w:color="auto"/>
              <w:right w:val="single" w:sz="4" w:space="0" w:color="auto"/>
            </w:tcBorders>
            <w:shd w:val="clear" w:color="auto" w:fill="auto"/>
            <w:noWrap/>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66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color w:val="000000"/>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sz w:val="24"/>
                <w:szCs w:val="24"/>
                <w:lang w:eastAsia="en-US"/>
              </w:rPr>
            </w:pPr>
            <w:r w:rsidRPr="00F66145">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781" w:type="dxa"/>
            <w:tcBorders>
              <w:top w:val="single" w:sz="4" w:space="0" w:color="auto"/>
              <w:left w:val="nil"/>
              <w:bottom w:val="single" w:sz="4" w:space="0" w:color="auto"/>
              <w:right w:val="single" w:sz="4" w:space="0" w:color="auto"/>
            </w:tcBorders>
            <w:shd w:val="clear" w:color="auto" w:fill="auto"/>
            <w:noWrap/>
            <w:vAlign w:val="center"/>
            <w:hideMark/>
          </w:tcPr>
          <w:p w:rsidR="00633ABB" w:rsidRPr="00F66145" w:rsidRDefault="00633ABB" w:rsidP="00633ABB">
            <w:pPr>
              <w:jc w:val="center"/>
              <w:rPr>
                <w:rFonts w:ascii="GHEA Mariam" w:hAnsi="GHEA Mariam" w:cs="Calibri"/>
                <w:sz w:val="24"/>
                <w:szCs w:val="24"/>
                <w:lang w:eastAsia="en-US"/>
              </w:rPr>
            </w:pPr>
          </w:p>
        </w:tc>
      </w:tr>
      <w:tr w:rsidR="00633ABB" w:rsidRPr="00F66145" w:rsidTr="00633ABB">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sz w:val="24"/>
                <w:szCs w:val="24"/>
                <w:lang w:eastAsia="en-US"/>
              </w:rPr>
            </w:pPr>
            <w:r w:rsidRPr="00F66145">
              <w:rPr>
                <w:rFonts w:ascii="GHEA Mariam" w:hAnsi="GHEA Mariam" w:cs="Calibri"/>
                <w:sz w:val="24"/>
                <w:szCs w:val="24"/>
                <w:lang w:eastAsia="en-US"/>
              </w:rPr>
              <w:t xml:space="preserve"> ԸՆԴԱՄԵՆԸ</w:t>
            </w:r>
            <w:r w:rsidRPr="00F66145">
              <w:rPr>
                <w:rFonts w:ascii="GHEA Mariam" w:hAnsi="GHEA Mariam" w:cs="Calibri"/>
                <w:sz w:val="24"/>
                <w:szCs w:val="24"/>
                <w:lang w:val="hy-AM" w:eastAsia="en-US"/>
              </w:rPr>
              <w:t>՝</w:t>
            </w:r>
            <w:r w:rsidRPr="00F66145">
              <w:rPr>
                <w:rFonts w:ascii="GHEA Mariam" w:hAnsi="GHEA Mariam" w:cs="Calibri"/>
                <w:sz w:val="24"/>
                <w:szCs w:val="24"/>
                <w:lang w:eastAsia="en-US"/>
              </w:rPr>
              <w:t xml:space="preserve"> ԾԱԽՍԵՐ</w:t>
            </w:r>
          </w:p>
        </w:tc>
        <w:tc>
          <w:tcPr>
            <w:tcW w:w="3781" w:type="dxa"/>
            <w:tcBorders>
              <w:top w:val="single" w:sz="4" w:space="0" w:color="auto"/>
              <w:left w:val="nil"/>
              <w:bottom w:val="single" w:sz="4" w:space="0" w:color="auto"/>
              <w:right w:val="single" w:sz="4" w:space="0" w:color="auto"/>
            </w:tcBorders>
            <w:shd w:val="clear" w:color="auto" w:fill="auto"/>
            <w:noWrap/>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sz w:val="24"/>
                <w:szCs w:val="24"/>
                <w:lang w:eastAsia="en-US"/>
              </w:rPr>
            </w:pPr>
            <w:r w:rsidRPr="00F66145">
              <w:rPr>
                <w:rFonts w:ascii="GHEA Mariam" w:hAnsi="GHEA Mariam" w:cs="Calibri"/>
                <w:sz w:val="24"/>
                <w:szCs w:val="24"/>
                <w:lang w:eastAsia="en-US"/>
              </w:rPr>
              <w:t xml:space="preserve"> ԸՆԹԱՑԻԿ ԾԱԽՍԵՐ</w:t>
            </w:r>
          </w:p>
        </w:tc>
        <w:tc>
          <w:tcPr>
            <w:tcW w:w="3781" w:type="dxa"/>
            <w:tcBorders>
              <w:top w:val="single" w:sz="4" w:space="0" w:color="auto"/>
              <w:left w:val="nil"/>
              <w:bottom w:val="single" w:sz="4" w:space="0" w:color="auto"/>
              <w:right w:val="single" w:sz="4" w:space="0" w:color="auto"/>
            </w:tcBorders>
            <w:shd w:val="clear" w:color="auto" w:fill="auto"/>
            <w:noWrap/>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33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auto" w:fill="auto"/>
            <w:hideMark/>
          </w:tcPr>
          <w:p w:rsidR="00633ABB" w:rsidRPr="00F66145" w:rsidRDefault="00633ABB" w:rsidP="00633ABB">
            <w:pPr>
              <w:rPr>
                <w:rFonts w:ascii="GHEA Mariam" w:hAnsi="GHEA Mariam" w:cs="Calibri"/>
                <w:sz w:val="24"/>
                <w:szCs w:val="24"/>
                <w:lang w:eastAsia="en-US"/>
              </w:rPr>
            </w:pPr>
            <w:r w:rsidRPr="00F66145">
              <w:rPr>
                <w:rFonts w:ascii="GHEA Mariam" w:hAnsi="GHEA Mariam" w:cs="Calibri"/>
                <w:sz w:val="24"/>
                <w:szCs w:val="24"/>
                <w:lang w:eastAsia="en-US"/>
              </w:rPr>
              <w:t xml:space="preserve"> ԱՅԼ  ԾԱԽՍԵՐ</w:t>
            </w:r>
          </w:p>
        </w:tc>
        <w:tc>
          <w:tcPr>
            <w:tcW w:w="3781" w:type="dxa"/>
            <w:tcBorders>
              <w:top w:val="single" w:sz="4" w:space="0" w:color="auto"/>
              <w:left w:val="nil"/>
              <w:bottom w:val="single" w:sz="4" w:space="0" w:color="auto"/>
              <w:right w:val="single" w:sz="4" w:space="0" w:color="auto"/>
            </w:tcBorders>
            <w:shd w:val="clear" w:color="auto" w:fill="auto"/>
            <w:noWrap/>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36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color w:val="000000"/>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 Պահուստային միջոցներ</w:t>
            </w:r>
          </w:p>
        </w:tc>
        <w:tc>
          <w:tcPr>
            <w:tcW w:w="3781" w:type="dxa"/>
            <w:tcBorders>
              <w:top w:val="single" w:sz="4" w:space="0" w:color="auto"/>
              <w:left w:val="nil"/>
              <w:bottom w:val="single" w:sz="4" w:space="0" w:color="auto"/>
              <w:right w:val="single" w:sz="4" w:space="0" w:color="auto"/>
            </w:tcBorders>
            <w:shd w:val="clear" w:color="auto" w:fill="auto"/>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02</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bCs/>
                <w:color w:val="000000"/>
                <w:sz w:val="24"/>
                <w:szCs w:val="24"/>
                <w:lang w:eastAsia="en-US"/>
              </w:rPr>
            </w:pPr>
            <w:r w:rsidRPr="00F66145">
              <w:rPr>
                <w:rFonts w:ascii="GHEA Mariam" w:hAnsi="GHEA Mariam" w:cs="Calibri"/>
                <w:bCs/>
                <w:color w:val="000000"/>
                <w:sz w:val="24"/>
                <w:szCs w:val="24"/>
                <w:lang w:eastAsia="en-US"/>
              </w:rPr>
              <w:t xml:space="preserve"> ՊԱՇՏՊԱՆՈՒԹՅՈՒՆ</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bCs/>
                <w:sz w:val="24"/>
                <w:szCs w:val="24"/>
                <w:lang w:eastAsia="en-US"/>
              </w:rPr>
            </w:pPr>
            <w:r w:rsidRPr="00F66145">
              <w:rPr>
                <w:rFonts w:ascii="GHEA Mariam" w:hAnsi="GHEA Mariam" w:cs="Calibri"/>
                <w:bCs/>
                <w:sz w:val="24"/>
                <w:szCs w:val="24"/>
                <w:lang w:eastAsia="en-US"/>
              </w:rPr>
              <w:t>71,021.6</w:t>
            </w:r>
          </w:p>
        </w:tc>
      </w:tr>
      <w:tr w:rsidR="00633ABB" w:rsidRPr="00F66145" w:rsidTr="00633AB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այդ թվում`</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r>
      <w:tr w:rsidR="00633ABB" w:rsidRPr="00F66145" w:rsidTr="00633ABB">
        <w:trPr>
          <w:trHeight w:val="36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01</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Ռազմական պաշտպանություն</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այդ թվում`</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r>
      <w:tr w:rsidR="00633ABB" w:rsidRPr="00F66145" w:rsidTr="00633ABB">
        <w:trPr>
          <w:trHeight w:val="40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01</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Ռազմական պաշտպանություն</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այդ թվում`</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r>
      <w:tr w:rsidR="00633ABB" w:rsidRPr="00F66145" w:rsidTr="00633AB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color w:val="000000"/>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F66145" w:rsidP="00633ABB">
            <w:pPr>
              <w:rPr>
                <w:rFonts w:ascii="GHEA Mariam" w:hAnsi="GHEA Mariam" w:cs="Calibri"/>
                <w:bCs/>
                <w:color w:val="000000"/>
                <w:sz w:val="24"/>
                <w:szCs w:val="24"/>
                <w:lang w:eastAsia="en-US"/>
              </w:rPr>
            </w:pPr>
            <w:r>
              <w:rPr>
                <w:rFonts w:ascii="GHEA Mariam" w:hAnsi="GHEA Mariam" w:cs="Calibri"/>
                <w:bCs/>
                <w:color w:val="000000"/>
                <w:sz w:val="24"/>
                <w:szCs w:val="24"/>
                <w:lang w:eastAsia="en-US"/>
              </w:rPr>
              <w:t xml:space="preserve"> ՀՀ </w:t>
            </w:r>
            <w:r w:rsidR="00633ABB" w:rsidRPr="00F66145">
              <w:rPr>
                <w:rFonts w:ascii="GHEA Mariam" w:hAnsi="GHEA Mariam" w:cs="Calibri"/>
                <w:bCs/>
                <w:color w:val="000000"/>
                <w:sz w:val="24"/>
                <w:szCs w:val="24"/>
                <w:lang w:eastAsia="en-US"/>
              </w:rPr>
              <w:t>պաշտպանության  նախարարություն</w:t>
            </w:r>
          </w:p>
        </w:tc>
        <w:tc>
          <w:tcPr>
            <w:tcW w:w="3781" w:type="dxa"/>
            <w:tcBorders>
              <w:top w:val="single" w:sz="4" w:space="0" w:color="auto"/>
              <w:left w:val="nil"/>
              <w:bottom w:val="single" w:sz="4" w:space="0" w:color="auto"/>
              <w:right w:val="single" w:sz="4" w:space="0" w:color="auto"/>
            </w:tcBorders>
            <w:shd w:val="clear" w:color="000000" w:fill="FFFFFF"/>
            <w:noWrap/>
            <w:vAlign w:val="center"/>
            <w:hideMark/>
          </w:tcPr>
          <w:p w:rsidR="00633ABB" w:rsidRPr="00F66145" w:rsidRDefault="00633ABB" w:rsidP="00633ABB">
            <w:pPr>
              <w:jc w:val="center"/>
              <w:rPr>
                <w:rFonts w:ascii="GHEA Mariam" w:hAnsi="GHEA Mariam" w:cs="Calibri"/>
                <w:bCs/>
                <w:sz w:val="24"/>
                <w:szCs w:val="24"/>
                <w:lang w:eastAsia="en-US"/>
              </w:rPr>
            </w:pPr>
            <w:r w:rsidRPr="00F66145">
              <w:rPr>
                <w:rFonts w:ascii="GHEA Mariam" w:hAnsi="GHEA Mariam" w:cs="Calibri"/>
                <w:bCs/>
                <w:sz w:val="24"/>
                <w:szCs w:val="24"/>
                <w:lang w:eastAsia="en-US"/>
              </w:rPr>
              <w:t>71,021.6</w:t>
            </w:r>
          </w:p>
        </w:tc>
      </w:tr>
      <w:tr w:rsidR="00633ABB" w:rsidRPr="00F66145" w:rsidTr="00633AB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1169</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ՀՀ պաշտպանության ապահովում</w:t>
            </w:r>
          </w:p>
        </w:tc>
        <w:tc>
          <w:tcPr>
            <w:tcW w:w="3781" w:type="dxa"/>
            <w:tcBorders>
              <w:top w:val="single" w:sz="4" w:space="0" w:color="auto"/>
              <w:left w:val="nil"/>
              <w:bottom w:val="single" w:sz="4" w:space="0" w:color="auto"/>
              <w:right w:val="single" w:sz="4" w:space="0" w:color="auto"/>
            </w:tcBorders>
            <w:shd w:val="clear" w:color="000000" w:fill="FFFFFF"/>
            <w:noWrap/>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197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12003</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Ռազմական դրության ժամանակ ռազմատրանսպորտային պարտականություն ունեցող մարմիններին պատկանող տրանսպորտային միջոցների ներգրավման ժամանակա</w:t>
            </w:r>
            <w:r w:rsidR="00F66145">
              <w:rPr>
                <w:rFonts w:ascii="GHEA Mariam" w:hAnsi="GHEA Mariam" w:cs="Calibri"/>
                <w:color w:val="000000"/>
                <w:sz w:val="24"/>
                <w:szCs w:val="24"/>
                <w:lang w:eastAsia="en-US"/>
              </w:rPr>
              <w:softHyphen/>
            </w:r>
            <w:r w:rsidRPr="00F66145">
              <w:rPr>
                <w:rFonts w:ascii="GHEA Mariam" w:hAnsi="GHEA Mariam" w:cs="Calibri"/>
                <w:color w:val="000000"/>
                <w:sz w:val="24"/>
                <w:szCs w:val="24"/>
                <w:lang w:eastAsia="en-US"/>
              </w:rPr>
              <w:t>հատվածում տրանսպորտային միջոցներին հասցված նյութական վնասի դիմաց ֆիզիկական և իրավաբանական անձանց համարժեք փոխհատուցման տրամադրում</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Calibri" w:hAnsi="Calibri" w:cs="Calibri"/>
                <w:color w:val="000000"/>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այդ թվում` ըստ կատարողների</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r>
      <w:tr w:rsidR="00633ABB" w:rsidRPr="00F66145" w:rsidTr="00633AB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Calibri" w:hAnsi="Calibri" w:cs="Calibri"/>
                <w:color w:val="000000"/>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ՀՀ  պաշտպանության  նախարարություն</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660"/>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Calibri" w:hAnsi="Calibri" w:cs="Calibri"/>
                <w:color w:val="000000"/>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p>
        </w:tc>
      </w:tr>
      <w:tr w:rsidR="00633ABB" w:rsidRPr="00F66145" w:rsidTr="00633AB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Calibri" w:hAnsi="Calibri" w:cs="Calibri"/>
                <w:color w:val="000000"/>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ԸՆԴԱՄԵՆԸ</w:t>
            </w:r>
            <w:r w:rsidRPr="00F66145">
              <w:rPr>
                <w:rFonts w:ascii="GHEA Mariam" w:hAnsi="GHEA Mariam" w:cs="Calibri"/>
                <w:color w:val="000000"/>
                <w:sz w:val="24"/>
                <w:szCs w:val="24"/>
                <w:lang w:val="hy-AM" w:eastAsia="en-US"/>
              </w:rPr>
              <w:t>՝</w:t>
            </w:r>
            <w:r w:rsidRPr="00F66145">
              <w:rPr>
                <w:rFonts w:ascii="GHEA Mariam" w:hAnsi="GHEA Mariam" w:cs="Calibri"/>
                <w:color w:val="000000"/>
                <w:sz w:val="24"/>
                <w:szCs w:val="24"/>
                <w:lang w:eastAsia="en-US"/>
              </w:rPr>
              <w:t xml:space="preserve"> ԾԱԽՍԵՐ</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Calibri" w:hAnsi="Calibri" w:cs="Calibri"/>
                <w:color w:val="000000"/>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ԸՆԹԱՑԻԿ ԾԱԽՍԵՐ</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Calibri" w:hAnsi="Calibri" w:cs="Calibri"/>
                <w:color w:val="000000"/>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ԱՅԼ  ԾԱԽՍԵՐ</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326"/>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Calibri" w:hAnsi="Calibri" w:cs="Calibri"/>
                <w:color w:val="000000"/>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Կառավարական մարմինների գործունեության հետևանքով առաջացած վնասվածքների կամ վնասների վերականգնում</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r w:rsidR="00633ABB" w:rsidRPr="00F66145" w:rsidTr="00633ABB">
        <w:trPr>
          <w:trHeight w:val="278"/>
        </w:trPr>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633ABB" w:rsidRPr="00F66145" w:rsidRDefault="00633ABB" w:rsidP="00633ABB">
            <w:pPr>
              <w:rPr>
                <w:rFonts w:ascii="GHEA Mariam" w:hAnsi="GHEA Mariam" w:cs="Calibri"/>
                <w:sz w:val="24"/>
                <w:szCs w:val="24"/>
                <w:lang w:eastAsia="en-US"/>
              </w:rPr>
            </w:pPr>
            <w:r w:rsidRPr="00F66145">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Calibri" w:hAnsi="Calibri" w:cs="Calibri"/>
                <w:color w:val="000000"/>
                <w:sz w:val="24"/>
                <w:szCs w:val="24"/>
                <w:lang w:eastAsia="en-US"/>
              </w:rPr>
              <w:t> </w:t>
            </w:r>
          </w:p>
        </w:tc>
        <w:tc>
          <w:tcPr>
            <w:tcW w:w="737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rPr>
                <w:rFonts w:ascii="GHEA Mariam" w:hAnsi="GHEA Mariam" w:cs="Calibri"/>
                <w:color w:val="000000"/>
                <w:sz w:val="24"/>
                <w:szCs w:val="24"/>
                <w:lang w:eastAsia="en-US"/>
              </w:rPr>
            </w:pPr>
            <w:r w:rsidRPr="00F66145">
              <w:rPr>
                <w:rFonts w:ascii="GHEA Mariam" w:hAnsi="GHEA Mariam" w:cs="Calibri"/>
                <w:color w:val="000000"/>
                <w:sz w:val="24"/>
                <w:szCs w:val="24"/>
                <w:lang w:eastAsia="en-US"/>
              </w:rPr>
              <w:t xml:space="preserve"> - Կառավարական մարմինների գործունեության հետևանքով առաջացած վնասվածքների կամ վնասների վերականգնում</w:t>
            </w:r>
          </w:p>
        </w:tc>
        <w:tc>
          <w:tcPr>
            <w:tcW w:w="3781" w:type="dxa"/>
            <w:tcBorders>
              <w:top w:val="single" w:sz="4" w:space="0" w:color="auto"/>
              <w:left w:val="nil"/>
              <w:bottom w:val="single" w:sz="4" w:space="0" w:color="auto"/>
              <w:right w:val="single" w:sz="4" w:space="0" w:color="auto"/>
            </w:tcBorders>
            <w:shd w:val="clear" w:color="000000" w:fill="FFFFFF"/>
            <w:vAlign w:val="center"/>
            <w:hideMark/>
          </w:tcPr>
          <w:p w:rsidR="00633ABB" w:rsidRPr="00F66145" w:rsidRDefault="00633ABB" w:rsidP="00633ABB">
            <w:pPr>
              <w:jc w:val="center"/>
              <w:rPr>
                <w:rFonts w:ascii="GHEA Mariam" w:hAnsi="GHEA Mariam" w:cs="Calibri"/>
                <w:sz w:val="24"/>
                <w:szCs w:val="24"/>
                <w:lang w:eastAsia="en-US"/>
              </w:rPr>
            </w:pPr>
            <w:r w:rsidRPr="00F66145">
              <w:rPr>
                <w:rFonts w:ascii="GHEA Mariam" w:hAnsi="GHEA Mariam" w:cs="Calibri"/>
                <w:sz w:val="24"/>
                <w:szCs w:val="24"/>
                <w:lang w:eastAsia="en-US"/>
              </w:rPr>
              <w:t>71,021.6</w:t>
            </w:r>
          </w:p>
        </w:tc>
      </w:tr>
    </w:tbl>
    <w:p w:rsidR="00BE575D" w:rsidRDefault="00BE575D" w:rsidP="00F521BD">
      <w:pPr>
        <w:pStyle w:val="NormalWeb"/>
        <w:shd w:val="clear" w:color="auto" w:fill="FFFFFF"/>
        <w:spacing w:before="0" w:beforeAutospacing="0" w:after="0" w:afterAutospacing="0" w:line="360" w:lineRule="auto"/>
        <w:jc w:val="both"/>
        <w:rPr>
          <w:rFonts w:ascii="GHEA Mariam" w:hAnsi="GHEA Mariam"/>
          <w:szCs w:val="24"/>
          <w:lang w:val="hy-AM"/>
        </w:rPr>
      </w:pPr>
    </w:p>
    <w:p w:rsidR="00633ABB" w:rsidRDefault="00633ABB" w:rsidP="00F521BD">
      <w:pPr>
        <w:pStyle w:val="NormalWeb"/>
        <w:shd w:val="clear" w:color="auto" w:fill="FFFFFF"/>
        <w:spacing w:before="0" w:beforeAutospacing="0" w:after="0" w:afterAutospacing="0" w:line="360" w:lineRule="auto"/>
        <w:jc w:val="both"/>
        <w:rPr>
          <w:rFonts w:ascii="GHEA Mariam" w:hAnsi="GHEA Mariam"/>
          <w:szCs w:val="24"/>
          <w:lang w:val="hy-AM"/>
        </w:rPr>
      </w:pPr>
    </w:p>
    <w:p w:rsidR="00633ABB" w:rsidRPr="00D47236" w:rsidRDefault="00633ABB" w:rsidP="00AF5B4A">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633ABB" w:rsidRPr="00D47236" w:rsidRDefault="00633ABB" w:rsidP="00AF5B4A">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00AF5B4A">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633ABB" w:rsidRDefault="00633ABB" w:rsidP="00AF5B4A">
      <w:pPr>
        <w:pStyle w:val="NormalWeb"/>
        <w:shd w:val="clear" w:color="auto" w:fill="FFFFFF"/>
        <w:spacing w:before="0" w:beforeAutospacing="0" w:after="0" w:afterAutospacing="0" w:line="360" w:lineRule="auto"/>
        <w:ind w:firstLine="1134"/>
        <w:jc w:val="both"/>
        <w:rPr>
          <w:rFonts w:ascii="GHEA Mariam" w:hAnsi="GHEA Mariam"/>
          <w:szCs w:val="24"/>
          <w:lang w:val="hy-AM"/>
        </w:rPr>
        <w:sectPr w:rsidR="00633ABB" w:rsidSect="001117F1">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Cs w:val="24"/>
          <w:lang w:val="hy-AM"/>
        </w:rPr>
        <w:t xml:space="preserve">   </w:t>
      </w:r>
      <w:r w:rsidRPr="00D47236">
        <w:rPr>
          <w:rFonts w:ascii="GHEA Mariam" w:hAnsi="GHEA Mariam" w:cs="Sylfaen"/>
          <w:szCs w:val="24"/>
          <w:lang w:val="hy-AM"/>
        </w:rPr>
        <w:tab/>
      </w:r>
      <w:r w:rsidRPr="00D47236">
        <w:rPr>
          <w:rFonts w:ascii="GHEA Mariam" w:hAnsi="GHEA Mariam" w:cs="Sylfaen"/>
          <w:szCs w:val="24"/>
          <w:lang w:val="hy-AM"/>
        </w:rPr>
        <w:tab/>
        <w:t xml:space="preserve">   ՂԵԿԱՎԱՐ</w:t>
      </w:r>
      <w:r w:rsidRPr="00D47236">
        <w:rPr>
          <w:rFonts w:ascii="GHEA Mariam" w:hAnsi="GHEA Mariam" w:cs="Arial Armenian"/>
          <w:szCs w:val="24"/>
          <w:lang w:val="hy-AM"/>
        </w:rPr>
        <w:tab/>
        <w:t xml:space="preserve">                                                      </w:t>
      </w:r>
      <w:r w:rsidRPr="00D47236">
        <w:rPr>
          <w:rFonts w:ascii="GHEA Mariam" w:hAnsi="GHEA Mariam" w:cs="Arial Armenian"/>
          <w:szCs w:val="24"/>
          <w:lang w:val="hy-AM"/>
        </w:rPr>
        <w:tab/>
      </w:r>
      <w:r w:rsidRPr="00D47236">
        <w:rPr>
          <w:rFonts w:ascii="GHEA Mariam" w:hAnsi="GHEA Mariam" w:cs="Arial Armenian"/>
          <w:szCs w:val="24"/>
          <w:lang w:val="hy-AM"/>
        </w:rPr>
        <w:tab/>
      </w:r>
      <w:r w:rsidRPr="00D47236">
        <w:rPr>
          <w:rFonts w:ascii="GHEA Mariam" w:hAnsi="GHEA Mariam" w:cs="Arial Armenian"/>
          <w:szCs w:val="24"/>
          <w:lang w:val="hy-AM"/>
        </w:rPr>
        <w:tab/>
      </w:r>
      <w:r w:rsidRPr="00D47236">
        <w:rPr>
          <w:rFonts w:ascii="GHEA Mariam" w:hAnsi="GHEA Mariam" w:cs="Arial Armenian"/>
          <w:szCs w:val="24"/>
          <w:lang w:val="hy-AM"/>
        </w:rPr>
        <w:tab/>
        <w:t>Ա</w:t>
      </w:r>
      <w:r w:rsidRPr="00D47236">
        <w:rPr>
          <w:rFonts w:ascii="GHEA Mariam" w:hAnsi="GHEA Mariam" w:cs="Sylfaen"/>
          <w:szCs w:val="24"/>
          <w:lang w:val="hy-AM"/>
        </w:rPr>
        <w:t>.</w:t>
      </w:r>
      <w:r w:rsidRPr="00D47236">
        <w:rPr>
          <w:rFonts w:ascii="GHEA Mariam" w:hAnsi="GHEA Mariam" w:cs="Arial Armenian"/>
          <w:szCs w:val="24"/>
          <w:lang w:val="hy-AM"/>
        </w:rPr>
        <w:t xml:space="preserve"> ՀԱՐՈՒԹՅՈՒՆ</w:t>
      </w:r>
      <w:r w:rsidRPr="00D47236">
        <w:rPr>
          <w:rFonts w:ascii="GHEA Mariam" w:hAnsi="GHEA Mariam" w:cs="Sylfaen"/>
          <w:szCs w:val="24"/>
          <w:lang w:val="hy-AM"/>
        </w:rPr>
        <w:t>ՅԱՆ</w:t>
      </w:r>
    </w:p>
    <w:p w:rsidR="001117F1" w:rsidRPr="003F4817" w:rsidRDefault="001117F1" w:rsidP="00D41859">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4</w:t>
      </w:r>
    </w:p>
    <w:p w:rsidR="001117F1" w:rsidRPr="003F4817" w:rsidRDefault="001117F1" w:rsidP="00D41859">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AF5B4A">
        <w:rPr>
          <w:rFonts w:ascii="GHEA Mariam" w:hAnsi="GHEA Mariam"/>
          <w:spacing w:val="-8"/>
          <w:sz w:val="24"/>
          <w:szCs w:val="24"/>
          <w:lang w:val="hy-AM"/>
        </w:rPr>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1117F1" w:rsidRDefault="001117F1" w:rsidP="00F521BD">
      <w:pPr>
        <w:pStyle w:val="NormalWeb"/>
        <w:shd w:val="clear" w:color="auto" w:fill="FFFFFF"/>
        <w:spacing w:before="0" w:beforeAutospacing="0" w:after="0" w:afterAutospacing="0" w:line="360" w:lineRule="auto"/>
        <w:jc w:val="both"/>
        <w:rPr>
          <w:rFonts w:ascii="GHEA Mariam" w:hAnsi="GHEA Mariam"/>
          <w:spacing w:val="-2"/>
          <w:szCs w:val="24"/>
          <w:lang w:val="hy-AM"/>
        </w:rPr>
      </w:pP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t xml:space="preserve">   </w:t>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r>
      <w:r w:rsidRPr="003F4817">
        <w:rPr>
          <w:rFonts w:ascii="GHEA Mariam" w:hAnsi="GHEA Mariam"/>
          <w:spacing w:val="-2"/>
          <w:szCs w:val="24"/>
          <w:lang w:val="hy-AM"/>
        </w:rPr>
        <w:tab/>
        <w:t xml:space="preserve"> </w:t>
      </w:r>
      <w:r w:rsidRPr="003F4817">
        <w:rPr>
          <w:rFonts w:ascii="GHEA Mariam" w:hAnsi="GHEA Mariam"/>
          <w:spacing w:val="-2"/>
          <w:szCs w:val="24"/>
          <w:lang w:val="hy-AM"/>
        </w:rPr>
        <w:tab/>
      </w:r>
      <w:r>
        <w:rPr>
          <w:rFonts w:ascii="GHEA Mariam" w:hAnsi="GHEA Mariam"/>
          <w:spacing w:val="-2"/>
          <w:szCs w:val="24"/>
          <w:lang w:val="hy-AM"/>
        </w:rPr>
        <w:tab/>
      </w:r>
      <w:r w:rsidR="00AF5B4A">
        <w:rPr>
          <w:rFonts w:ascii="GHEA Mariam" w:hAnsi="GHEA Mariam"/>
          <w:spacing w:val="-2"/>
          <w:szCs w:val="24"/>
          <w:lang w:val="hy-AM"/>
        </w:rPr>
        <w:t xml:space="preserve">  </w:t>
      </w:r>
      <w:r>
        <w:rPr>
          <w:rFonts w:ascii="GHEA Mariam" w:hAnsi="GHEA Mariam"/>
          <w:spacing w:val="-2"/>
          <w:szCs w:val="24"/>
          <w:lang w:val="hy-AM"/>
        </w:rPr>
        <w:t xml:space="preserve"> </w:t>
      </w:r>
      <w:r w:rsidRPr="00CA4FAB">
        <w:rPr>
          <w:rFonts w:ascii="GHEA Mariam" w:hAnsi="GHEA Mariam" w:cs="Sylfaen"/>
          <w:spacing w:val="-4"/>
          <w:szCs w:val="24"/>
          <w:lang w:val="pt-BR"/>
        </w:rPr>
        <w:t>նոյեմբերի</w:t>
      </w:r>
      <w:r w:rsidRPr="003F4817">
        <w:rPr>
          <w:rFonts w:ascii="GHEA Mariam" w:hAnsi="GHEA Mariam"/>
          <w:spacing w:val="-2"/>
          <w:szCs w:val="24"/>
          <w:lang w:val="hy-AM"/>
        </w:rPr>
        <w:t xml:space="preserve"> </w:t>
      </w:r>
      <w:r>
        <w:rPr>
          <w:rFonts w:ascii="GHEA Mariam" w:hAnsi="GHEA Mariam"/>
          <w:spacing w:val="-2"/>
          <w:szCs w:val="24"/>
          <w:lang w:val="hy-AM"/>
        </w:rPr>
        <w:t>10</w:t>
      </w:r>
      <w:r w:rsidRPr="003F4817">
        <w:rPr>
          <w:rFonts w:ascii="GHEA Mariam" w:hAnsi="GHEA Mariam" w:cs="Sylfaen"/>
          <w:spacing w:val="-2"/>
          <w:szCs w:val="24"/>
          <w:lang w:val="pt-BR"/>
        </w:rPr>
        <w:t>-</w:t>
      </w:r>
      <w:r w:rsidRPr="003F4817">
        <w:rPr>
          <w:rFonts w:ascii="GHEA Mariam" w:hAnsi="GHEA Mariam"/>
          <w:spacing w:val="-2"/>
          <w:szCs w:val="24"/>
          <w:lang w:val="hy-AM"/>
        </w:rPr>
        <w:t>ի N           - Ն որոշման</w:t>
      </w:r>
    </w:p>
    <w:p w:rsidR="00633ABB" w:rsidRDefault="00633ABB" w:rsidP="00F521BD">
      <w:pPr>
        <w:pStyle w:val="NormalWeb"/>
        <w:shd w:val="clear" w:color="auto" w:fill="FFFFFF"/>
        <w:spacing w:before="0" w:beforeAutospacing="0" w:after="0" w:afterAutospacing="0" w:line="360" w:lineRule="auto"/>
        <w:jc w:val="both"/>
        <w:rPr>
          <w:rFonts w:ascii="GHEA Mariam" w:hAnsi="GHEA Mariam"/>
          <w:spacing w:val="-2"/>
          <w:szCs w:val="24"/>
          <w:lang w:val="hy-AM"/>
        </w:rPr>
      </w:pPr>
    </w:p>
    <w:tbl>
      <w:tblPr>
        <w:tblW w:w="15168" w:type="dxa"/>
        <w:tblLook w:val="04A0" w:firstRow="1" w:lastRow="0" w:firstColumn="1" w:lastColumn="0" w:noHBand="0" w:noVBand="1"/>
      </w:tblPr>
      <w:tblGrid>
        <w:gridCol w:w="4678"/>
        <w:gridCol w:w="6804"/>
        <w:gridCol w:w="3686"/>
      </w:tblGrid>
      <w:tr w:rsidR="006440A5" w:rsidRPr="00AF5B4A" w:rsidTr="006440A5">
        <w:trPr>
          <w:trHeight w:val="1125"/>
        </w:trPr>
        <w:tc>
          <w:tcPr>
            <w:tcW w:w="15168" w:type="dxa"/>
            <w:gridSpan w:val="3"/>
            <w:tcBorders>
              <w:top w:val="nil"/>
              <w:left w:val="nil"/>
              <w:bottom w:val="nil"/>
              <w:right w:val="nil"/>
            </w:tcBorders>
            <w:shd w:val="clear" w:color="auto" w:fill="auto"/>
            <w:vAlign w:val="center"/>
            <w:hideMark/>
          </w:tcPr>
          <w:p w:rsidR="00AF5B4A" w:rsidRDefault="006440A5" w:rsidP="006440A5">
            <w:pPr>
              <w:jc w:val="center"/>
              <w:rPr>
                <w:rFonts w:ascii="GHEA Mariam" w:hAnsi="GHEA Mariam" w:cs="Calibri"/>
                <w:color w:val="000000"/>
                <w:sz w:val="24"/>
                <w:szCs w:val="24"/>
                <w:lang w:val="hy-AM" w:eastAsia="en-US"/>
              </w:rPr>
            </w:pPr>
            <w:r w:rsidRPr="00AF5B4A">
              <w:rPr>
                <w:rFonts w:ascii="GHEA Mariam" w:hAnsi="GHEA Mariam" w:cs="Calibri"/>
                <w:color w:val="000000"/>
                <w:sz w:val="24"/>
                <w:szCs w:val="24"/>
                <w:lang w:val="hy-AM" w:eastAsia="en-US"/>
              </w:rPr>
              <w:t>ՀԱՅԱՍՏԱՆԻ ՀԱՆՐԱՊԵՏՈՒԹՅԱՆ ԿԱՌԱՎԱՐՈՒԹՅԱՆ 2021 ԹՎԱԿԱՆԻ ԴԵԿՏԵՄԲԵՐԻ 23-Ի N 2121-Ն ՈՐՈՇՄԱՆ</w:t>
            </w:r>
          </w:p>
          <w:p w:rsidR="00AF5B4A" w:rsidRDefault="006440A5" w:rsidP="00AF5B4A">
            <w:pPr>
              <w:jc w:val="center"/>
              <w:rPr>
                <w:rFonts w:ascii="GHEA Mariam" w:hAnsi="GHEA Mariam" w:cs="Calibri"/>
                <w:color w:val="000000"/>
                <w:sz w:val="24"/>
                <w:szCs w:val="24"/>
                <w:lang w:val="hy-AM" w:eastAsia="en-US"/>
              </w:rPr>
            </w:pPr>
            <w:r w:rsidRPr="00AF5B4A">
              <w:rPr>
                <w:rFonts w:ascii="GHEA Mariam" w:hAnsi="GHEA Mariam" w:cs="Calibri"/>
                <w:color w:val="000000"/>
                <w:sz w:val="24"/>
                <w:szCs w:val="24"/>
                <w:lang w:val="hy-AM" w:eastAsia="en-US"/>
              </w:rPr>
              <w:t>N 9 ՀԱՎԵԼՎԱԾԻ</w:t>
            </w:r>
            <w:r w:rsidR="00AF5B4A">
              <w:rPr>
                <w:rFonts w:ascii="GHEA Mariam" w:hAnsi="GHEA Mariam" w:cs="Calibri"/>
                <w:color w:val="000000"/>
                <w:sz w:val="24"/>
                <w:szCs w:val="24"/>
                <w:lang w:val="hy-AM" w:eastAsia="en-US"/>
              </w:rPr>
              <w:t xml:space="preserve"> </w:t>
            </w:r>
            <w:r w:rsidRPr="00AF5B4A">
              <w:rPr>
                <w:rFonts w:ascii="GHEA Mariam" w:hAnsi="GHEA Mariam" w:cs="Calibri"/>
                <w:color w:val="000000"/>
                <w:sz w:val="24"/>
                <w:szCs w:val="24"/>
                <w:lang w:val="hy-AM" w:eastAsia="en-US"/>
              </w:rPr>
              <w:t xml:space="preserve">N 9.15 ԵՎ N 9.1 ՀԱՎԵԼՎԱԾԻ N 9.1.15 ԱՂՅՈՒՍԱԿՆԵՐՈՒՄ ԿԱՏԱՐՎՈՂ ՓՈՓՈԽՈՒԹՅՈՒՆՆԵՐԸ </w:t>
            </w:r>
          </w:p>
          <w:p w:rsidR="006440A5" w:rsidRDefault="006440A5" w:rsidP="00AF5B4A">
            <w:pPr>
              <w:jc w:val="center"/>
              <w:rPr>
                <w:rFonts w:ascii="GHEA Mariam" w:hAnsi="GHEA Mariam" w:cs="Calibri"/>
                <w:color w:val="000000"/>
                <w:sz w:val="24"/>
                <w:szCs w:val="24"/>
                <w:lang w:val="hy-AM" w:eastAsia="en-US"/>
              </w:rPr>
            </w:pPr>
            <w:r w:rsidRPr="00AF5B4A">
              <w:rPr>
                <w:rFonts w:ascii="GHEA Mariam" w:hAnsi="GHEA Mariam" w:cs="Calibri"/>
                <w:color w:val="000000"/>
                <w:sz w:val="24"/>
                <w:szCs w:val="24"/>
                <w:lang w:val="hy-AM" w:eastAsia="en-US"/>
              </w:rPr>
              <w:t xml:space="preserve">ԵՎ ԼՐԱՑՈՒՄՆԵՐԸ </w:t>
            </w:r>
          </w:p>
          <w:p w:rsidR="00AF5B4A" w:rsidRPr="00AF5B4A" w:rsidRDefault="00AF5B4A" w:rsidP="00AF5B4A">
            <w:pPr>
              <w:jc w:val="center"/>
              <w:rPr>
                <w:rFonts w:ascii="GHEA Mariam" w:hAnsi="GHEA Mariam" w:cs="Calibri"/>
                <w:color w:val="000000"/>
                <w:sz w:val="24"/>
                <w:szCs w:val="24"/>
                <w:lang w:val="hy-AM" w:eastAsia="en-US"/>
              </w:rPr>
            </w:pPr>
          </w:p>
        </w:tc>
      </w:tr>
      <w:tr w:rsidR="006440A5" w:rsidRPr="00AF5B4A" w:rsidTr="006440A5">
        <w:trPr>
          <w:trHeight w:val="345"/>
        </w:trPr>
        <w:tc>
          <w:tcPr>
            <w:tcW w:w="15168" w:type="dxa"/>
            <w:gridSpan w:val="3"/>
            <w:tcBorders>
              <w:top w:val="nil"/>
              <w:left w:val="nil"/>
              <w:bottom w:val="nil"/>
              <w:right w:val="nil"/>
            </w:tcBorders>
            <w:shd w:val="clear" w:color="auto" w:fill="auto"/>
            <w:vAlign w:val="center"/>
            <w:hideMark/>
          </w:tcPr>
          <w:p w:rsidR="006440A5" w:rsidRPr="00AF5B4A" w:rsidRDefault="006440A5" w:rsidP="006440A5">
            <w:pPr>
              <w:jc w:val="center"/>
              <w:rPr>
                <w:rFonts w:ascii="GHEA Mariam" w:hAnsi="GHEA Mariam" w:cs="Calibri"/>
                <w:bCs/>
                <w:color w:val="000000"/>
                <w:sz w:val="24"/>
                <w:szCs w:val="24"/>
                <w:lang w:eastAsia="en-US"/>
              </w:rPr>
            </w:pPr>
            <w:r w:rsidRPr="00AF5B4A">
              <w:rPr>
                <w:rFonts w:ascii="GHEA Mariam" w:hAnsi="GHEA Mariam" w:cs="Calibri"/>
                <w:bCs/>
                <w:color w:val="000000"/>
                <w:sz w:val="24"/>
                <w:szCs w:val="24"/>
                <w:lang w:val="hy-AM" w:eastAsia="en-US"/>
              </w:rPr>
              <w:t xml:space="preserve"> </w:t>
            </w:r>
            <w:r w:rsidRPr="00AF5B4A">
              <w:rPr>
                <w:rFonts w:ascii="GHEA Mariam" w:hAnsi="GHEA Mariam" w:cs="Calibri"/>
                <w:bCs/>
                <w:color w:val="000000"/>
                <w:sz w:val="24"/>
                <w:szCs w:val="24"/>
                <w:lang w:eastAsia="en-US"/>
              </w:rPr>
              <w:t xml:space="preserve">ՀՀ  պաշտպանության  նախարարություն </w:t>
            </w:r>
          </w:p>
        </w:tc>
      </w:tr>
      <w:tr w:rsidR="006440A5" w:rsidRPr="00AF5B4A" w:rsidTr="00AF5B4A">
        <w:trPr>
          <w:trHeight w:val="270"/>
        </w:trPr>
        <w:tc>
          <w:tcPr>
            <w:tcW w:w="4678" w:type="dxa"/>
            <w:tcBorders>
              <w:top w:val="nil"/>
              <w:left w:val="nil"/>
              <w:bottom w:val="nil"/>
              <w:right w:val="nil"/>
            </w:tcBorders>
            <w:shd w:val="clear" w:color="auto" w:fill="auto"/>
            <w:noWrap/>
            <w:vAlign w:val="bottom"/>
            <w:hideMark/>
          </w:tcPr>
          <w:p w:rsidR="006440A5" w:rsidRPr="00AF5B4A" w:rsidRDefault="006440A5" w:rsidP="006440A5">
            <w:pPr>
              <w:jc w:val="center"/>
              <w:rPr>
                <w:rFonts w:ascii="GHEA Mariam" w:hAnsi="GHEA Mariam" w:cs="Calibri"/>
                <w:bCs/>
                <w:color w:val="000000"/>
                <w:sz w:val="24"/>
                <w:szCs w:val="24"/>
                <w:lang w:eastAsia="en-US"/>
              </w:rPr>
            </w:pPr>
          </w:p>
        </w:tc>
        <w:tc>
          <w:tcPr>
            <w:tcW w:w="6804" w:type="dxa"/>
            <w:tcBorders>
              <w:top w:val="nil"/>
              <w:left w:val="nil"/>
              <w:bottom w:val="nil"/>
              <w:right w:val="nil"/>
            </w:tcBorders>
            <w:shd w:val="clear" w:color="auto" w:fill="auto"/>
            <w:noWrap/>
            <w:vAlign w:val="bottom"/>
            <w:hideMark/>
          </w:tcPr>
          <w:p w:rsidR="006440A5" w:rsidRDefault="006440A5" w:rsidP="006440A5">
            <w:pPr>
              <w:rPr>
                <w:rFonts w:ascii="GHEA Mariam" w:hAnsi="GHEA Mariam"/>
                <w:sz w:val="24"/>
                <w:szCs w:val="24"/>
                <w:lang w:eastAsia="en-US"/>
              </w:rPr>
            </w:pPr>
          </w:p>
          <w:p w:rsidR="00AF5B4A" w:rsidRPr="00AF5B4A" w:rsidRDefault="00AF5B4A" w:rsidP="006440A5">
            <w:pPr>
              <w:rPr>
                <w:rFonts w:ascii="GHEA Mariam" w:hAnsi="GHEA Mariam"/>
                <w:sz w:val="24"/>
                <w:szCs w:val="24"/>
                <w:lang w:eastAsia="en-US"/>
              </w:rPr>
            </w:pPr>
          </w:p>
        </w:tc>
        <w:tc>
          <w:tcPr>
            <w:tcW w:w="3686" w:type="dxa"/>
            <w:tcBorders>
              <w:top w:val="nil"/>
              <w:left w:val="nil"/>
              <w:bottom w:val="nil"/>
              <w:right w:val="nil"/>
            </w:tcBorders>
            <w:shd w:val="clear" w:color="auto" w:fill="auto"/>
            <w:noWrap/>
            <w:vAlign w:val="bottom"/>
            <w:hideMark/>
          </w:tcPr>
          <w:p w:rsidR="006440A5" w:rsidRPr="00AF5B4A" w:rsidRDefault="006440A5" w:rsidP="006440A5">
            <w:pPr>
              <w:rPr>
                <w:rFonts w:ascii="GHEA Mariam" w:hAnsi="GHEA Mariam"/>
                <w:sz w:val="24"/>
                <w:szCs w:val="24"/>
                <w:lang w:eastAsia="en-US"/>
              </w:rPr>
            </w:pPr>
          </w:p>
        </w:tc>
      </w:tr>
      <w:tr w:rsidR="006440A5" w:rsidRPr="00AF5B4A" w:rsidTr="00AF5B4A">
        <w:trPr>
          <w:trHeight w:val="390"/>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6440A5" w:rsidRPr="00AF5B4A" w:rsidRDefault="006440A5" w:rsidP="006440A5">
            <w:pPr>
              <w:rPr>
                <w:rFonts w:ascii="GHEA Mariam" w:hAnsi="GHEA Mariam" w:cs="Calibri"/>
                <w:bCs/>
                <w:color w:val="000000"/>
                <w:sz w:val="24"/>
                <w:szCs w:val="24"/>
                <w:lang w:eastAsia="en-US"/>
              </w:rPr>
            </w:pPr>
            <w:r w:rsidRPr="00AF5B4A">
              <w:rPr>
                <w:rFonts w:ascii="GHEA Mariam" w:hAnsi="GHEA Mariam" w:cs="Calibri"/>
                <w:bCs/>
                <w:color w:val="000000"/>
                <w:sz w:val="24"/>
                <w:szCs w:val="24"/>
                <w:lang w:eastAsia="en-US"/>
              </w:rPr>
              <w:t xml:space="preserve"> Ծրագրի դասիչը </w:t>
            </w:r>
          </w:p>
        </w:tc>
        <w:tc>
          <w:tcPr>
            <w:tcW w:w="6804" w:type="dxa"/>
            <w:tcBorders>
              <w:top w:val="single" w:sz="4" w:space="0" w:color="auto"/>
              <w:left w:val="nil"/>
              <w:bottom w:val="single" w:sz="4" w:space="0" w:color="auto"/>
              <w:right w:val="nil"/>
            </w:tcBorders>
            <w:shd w:val="clear" w:color="000000" w:fill="FFFFFF"/>
            <w:hideMark/>
          </w:tcPr>
          <w:p w:rsidR="006440A5" w:rsidRPr="00AF5B4A" w:rsidRDefault="006440A5" w:rsidP="006440A5">
            <w:pPr>
              <w:rPr>
                <w:rFonts w:ascii="GHEA Mariam" w:hAnsi="GHEA Mariam" w:cs="Calibri"/>
                <w:bCs/>
                <w:color w:val="000000"/>
                <w:sz w:val="24"/>
                <w:szCs w:val="24"/>
                <w:lang w:eastAsia="en-US"/>
              </w:rPr>
            </w:pPr>
            <w:r w:rsidRPr="00AF5B4A">
              <w:rPr>
                <w:rFonts w:ascii="GHEA Mariam" w:hAnsi="GHEA Mariam" w:cs="Calibri"/>
                <w:bCs/>
                <w:color w:val="000000"/>
                <w:sz w:val="24"/>
                <w:szCs w:val="24"/>
                <w:lang w:eastAsia="en-US"/>
              </w:rPr>
              <w:t xml:space="preserve"> Ծրագրի անվանումը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40A5" w:rsidRPr="00AF5B4A" w:rsidRDefault="006440A5" w:rsidP="006440A5">
            <w:pPr>
              <w:rPr>
                <w:rFonts w:ascii="GHEA Mariam" w:hAnsi="GHEA Mariam" w:cs="Calibri"/>
                <w:color w:val="000000"/>
                <w:sz w:val="24"/>
                <w:szCs w:val="24"/>
                <w:lang w:eastAsia="en-US"/>
              </w:rPr>
            </w:pPr>
            <w:r w:rsidRPr="00AF5B4A">
              <w:rPr>
                <w:rFonts w:ascii="Calibri" w:hAnsi="Calibri" w:cs="Calibri"/>
                <w:color w:val="000000"/>
                <w:sz w:val="24"/>
                <w:szCs w:val="24"/>
                <w:lang w:eastAsia="en-US"/>
              </w:rPr>
              <w:t> </w:t>
            </w:r>
          </w:p>
        </w:tc>
      </w:tr>
      <w:tr w:rsidR="006440A5" w:rsidRPr="00AF5B4A" w:rsidTr="00AF5B4A">
        <w:trPr>
          <w:trHeight w:val="363"/>
        </w:trPr>
        <w:tc>
          <w:tcPr>
            <w:tcW w:w="4678" w:type="dxa"/>
            <w:tcBorders>
              <w:top w:val="nil"/>
              <w:left w:val="single" w:sz="4" w:space="0" w:color="auto"/>
              <w:bottom w:val="single" w:sz="4" w:space="0" w:color="auto"/>
              <w:right w:val="single" w:sz="4" w:space="0" w:color="auto"/>
            </w:tcBorders>
            <w:shd w:val="clear" w:color="auto" w:fill="auto"/>
            <w:vAlign w:val="center"/>
            <w:hideMark/>
          </w:tcPr>
          <w:p w:rsidR="006440A5" w:rsidRPr="00AF5B4A" w:rsidRDefault="006440A5" w:rsidP="00AF5B4A">
            <w:pP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 xml:space="preserve"> 1169 </w:t>
            </w:r>
          </w:p>
        </w:tc>
        <w:tc>
          <w:tcPr>
            <w:tcW w:w="6804" w:type="dxa"/>
            <w:tcBorders>
              <w:top w:val="nil"/>
              <w:left w:val="nil"/>
              <w:bottom w:val="single" w:sz="4" w:space="0" w:color="auto"/>
              <w:right w:val="nil"/>
            </w:tcBorders>
            <w:shd w:val="clear" w:color="auto" w:fill="auto"/>
            <w:vAlign w:val="center"/>
            <w:hideMark/>
          </w:tcPr>
          <w:p w:rsidR="006440A5" w:rsidRPr="00AF5B4A" w:rsidRDefault="006440A5" w:rsidP="006440A5">
            <w:pP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 xml:space="preserve"> ՀՀ պաշտպանության ապահովում </w:t>
            </w:r>
          </w:p>
        </w:tc>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6440A5" w:rsidRPr="00AF5B4A" w:rsidRDefault="006440A5" w:rsidP="006440A5">
            <w:pPr>
              <w:rPr>
                <w:rFonts w:ascii="GHEA Mariam" w:hAnsi="GHEA Mariam" w:cs="Calibri"/>
                <w:color w:val="000000"/>
                <w:sz w:val="24"/>
                <w:szCs w:val="24"/>
                <w:lang w:eastAsia="en-US"/>
              </w:rPr>
            </w:pPr>
            <w:r w:rsidRPr="00AF5B4A">
              <w:rPr>
                <w:rFonts w:ascii="Calibri" w:hAnsi="Calibri" w:cs="Calibri"/>
                <w:color w:val="000000"/>
                <w:sz w:val="24"/>
                <w:szCs w:val="24"/>
                <w:lang w:eastAsia="en-US"/>
              </w:rPr>
              <w:t> </w:t>
            </w:r>
          </w:p>
        </w:tc>
      </w:tr>
      <w:tr w:rsidR="006440A5" w:rsidRPr="00AF5B4A" w:rsidTr="00AF5B4A">
        <w:trPr>
          <w:trHeight w:val="225"/>
        </w:trPr>
        <w:tc>
          <w:tcPr>
            <w:tcW w:w="4678" w:type="dxa"/>
            <w:tcBorders>
              <w:top w:val="nil"/>
              <w:left w:val="nil"/>
              <w:bottom w:val="nil"/>
              <w:right w:val="nil"/>
            </w:tcBorders>
            <w:shd w:val="clear" w:color="auto" w:fill="auto"/>
            <w:noWrap/>
            <w:vAlign w:val="bottom"/>
            <w:hideMark/>
          </w:tcPr>
          <w:p w:rsidR="006440A5" w:rsidRPr="00AF5B4A" w:rsidRDefault="006440A5" w:rsidP="006440A5">
            <w:pPr>
              <w:rPr>
                <w:rFonts w:ascii="GHEA Mariam" w:hAnsi="GHEA Mariam" w:cs="Calibri"/>
                <w:color w:val="000000"/>
                <w:sz w:val="24"/>
                <w:szCs w:val="24"/>
                <w:lang w:eastAsia="en-US"/>
              </w:rPr>
            </w:pPr>
          </w:p>
        </w:tc>
        <w:tc>
          <w:tcPr>
            <w:tcW w:w="6804" w:type="dxa"/>
            <w:tcBorders>
              <w:top w:val="nil"/>
              <w:left w:val="nil"/>
              <w:bottom w:val="nil"/>
              <w:right w:val="nil"/>
            </w:tcBorders>
            <w:shd w:val="clear" w:color="auto" w:fill="auto"/>
            <w:noWrap/>
            <w:vAlign w:val="bottom"/>
            <w:hideMark/>
          </w:tcPr>
          <w:p w:rsidR="006440A5" w:rsidRPr="00AF5B4A" w:rsidRDefault="006440A5" w:rsidP="006440A5">
            <w:pPr>
              <w:jc w:val="both"/>
              <w:rPr>
                <w:rFonts w:ascii="GHEA Mariam" w:hAnsi="GHEA Mariam"/>
                <w:sz w:val="24"/>
                <w:szCs w:val="24"/>
                <w:lang w:eastAsia="en-US"/>
              </w:rPr>
            </w:pPr>
          </w:p>
        </w:tc>
        <w:tc>
          <w:tcPr>
            <w:tcW w:w="3686"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440A5" w:rsidRPr="00AF5B4A" w:rsidRDefault="006440A5" w:rsidP="006440A5">
            <w:pPr>
              <w:jc w:val="center"/>
              <w:rPr>
                <w:rFonts w:ascii="GHEA Mariam" w:hAnsi="GHEA Mariam" w:cs="Calibri"/>
                <w:color w:val="000000"/>
                <w:sz w:val="24"/>
                <w:szCs w:val="24"/>
                <w:lang w:eastAsia="en-US"/>
              </w:rPr>
            </w:pPr>
            <w:r w:rsidRPr="00AF5B4A">
              <w:rPr>
                <w:rFonts w:ascii="Calibri" w:hAnsi="Calibri" w:cs="Calibri"/>
                <w:color w:val="000000"/>
                <w:sz w:val="24"/>
                <w:szCs w:val="24"/>
                <w:lang w:eastAsia="en-US"/>
              </w:rPr>
              <w:t> </w:t>
            </w:r>
          </w:p>
        </w:tc>
      </w:tr>
      <w:tr w:rsidR="006440A5" w:rsidRPr="00AF5B4A" w:rsidTr="00AF5B4A">
        <w:trPr>
          <w:trHeight w:val="315"/>
        </w:trPr>
        <w:tc>
          <w:tcPr>
            <w:tcW w:w="4678" w:type="dxa"/>
            <w:tcBorders>
              <w:top w:val="nil"/>
              <w:left w:val="nil"/>
              <w:bottom w:val="nil"/>
              <w:right w:val="nil"/>
            </w:tcBorders>
            <w:shd w:val="clear" w:color="auto" w:fill="auto"/>
            <w:noWrap/>
            <w:hideMark/>
          </w:tcPr>
          <w:p w:rsidR="006440A5" w:rsidRPr="00AF5B4A" w:rsidRDefault="006440A5" w:rsidP="006440A5">
            <w:pPr>
              <w:rPr>
                <w:rFonts w:ascii="GHEA Mariam" w:hAnsi="GHEA Mariam" w:cs="Calibri"/>
                <w:bCs/>
                <w:sz w:val="24"/>
                <w:szCs w:val="24"/>
                <w:lang w:eastAsia="en-US"/>
              </w:rPr>
            </w:pPr>
            <w:r w:rsidRPr="00AF5B4A">
              <w:rPr>
                <w:rFonts w:ascii="GHEA Mariam" w:hAnsi="GHEA Mariam" w:cs="Calibri"/>
                <w:bCs/>
                <w:sz w:val="24"/>
                <w:szCs w:val="24"/>
                <w:lang w:eastAsia="en-US"/>
              </w:rPr>
              <w:t xml:space="preserve"> Ծրագրի միջոցառումները </w:t>
            </w:r>
          </w:p>
        </w:tc>
        <w:tc>
          <w:tcPr>
            <w:tcW w:w="6804" w:type="dxa"/>
            <w:tcBorders>
              <w:top w:val="nil"/>
              <w:left w:val="nil"/>
              <w:bottom w:val="nil"/>
              <w:right w:val="nil"/>
            </w:tcBorders>
            <w:shd w:val="clear" w:color="auto" w:fill="auto"/>
            <w:noWrap/>
            <w:vAlign w:val="bottom"/>
            <w:hideMark/>
          </w:tcPr>
          <w:p w:rsidR="006440A5" w:rsidRPr="00AF5B4A" w:rsidRDefault="006440A5" w:rsidP="006440A5">
            <w:pPr>
              <w:rPr>
                <w:rFonts w:ascii="GHEA Mariam" w:hAnsi="GHEA Mariam" w:cs="Calibri"/>
                <w:bCs/>
                <w:sz w:val="24"/>
                <w:szCs w:val="24"/>
                <w:lang w:eastAsia="en-US"/>
              </w:rPr>
            </w:pPr>
          </w:p>
        </w:tc>
        <w:tc>
          <w:tcPr>
            <w:tcW w:w="3686" w:type="dxa"/>
            <w:vMerge/>
            <w:tcBorders>
              <w:top w:val="nil"/>
              <w:left w:val="single" w:sz="4" w:space="0" w:color="auto"/>
              <w:bottom w:val="single" w:sz="4" w:space="0" w:color="000000"/>
              <w:right w:val="single" w:sz="4" w:space="0" w:color="auto"/>
            </w:tcBorders>
            <w:vAlign w:val="center"/>
            <w:hideMark/>
          </w:tcPr>
          <w:p w:rsidR="006440A5" w:rsidRPr="00AF5B4A" w:rsidRDefault="006440A5" w:rsidP="006440A5">
            <w:pPr>
              <w:rPr>
                <w:rFonts w:ascii="GHEA Mariam" w:hAnsi="GHEA Mariam" w:cs="Calibri"/>
                <w:color w:val="000000"/>
                <w:sz w:val="24"/>
                <w:szCs w:val="24"/>
                <w:lang w:eastAsia="en-US"/>
              </w:rPr>
            </w:pPr>
          </w:p>
        </w:tc>
      </w:tr>
      <w:tr w:rsidR="006440A5" w:rsidRPr="00AF5B4A" w:rsidTr="00AF5B4A">
        <w:trPr>
          <w:trHeight w:val="240"/>
        </w:trPr>
        <w:tc>
          <w:tcPr>
            <w:tcW w:w="4678" w:type="dxa"/>
            <w:tcBorders>
              <w:top w:val="nil"/>
              <w:left w:val="nil"/>
              <w:bottom w:val="single" w:sz="4" w:space="0" w:color="auto"/>
              <w:right w:val="nil"/>
            </w:tcBorders>
            <w:shd w:val="clear" w:color="auto" w:fill="auto"/>
            <w:noWrap/>
            <w:vAlign w:val="bottom"/>
            <w:hideMark/>
          </w:tcPr>
          <w:p w:rsidR="006440A5" w:rsidRPr="00AF5B4A" w:rsidRDefault="006440A5" w:rsidP="006440A5">
            <w:pPr>
              <w:rPr>
                <w:rFonts w:ascii="GHEA Mariam" w:hAnsi="GHEA Mariam"/>
                <w:sz w:val="24"/>
                <w:szCs w:val="24"/>
                <w:lang w:eastAsia="en-US"/>
              </w:rPr>
            </w:pPr>
          </w:p>
        </w:tc>
        <w:tc>
          <w:tcPr>
            <w:tcW w:w="6804" w:type="dxa"/>
            <w:tcBorders>
              <w:top w:val="nil"/>
              <w:left w:val="nil"/>
              <w:bottom w:val="single" w:sz="4" w:space="0" w:color="auto"/>
              <w:right w:val="nil"/>
            </w:tcBorders>
            <w:shd w:val="clear" w:color="auto" w:fill="auto"/>
            <w:noWrap/>
            <w:vAlign w:val="bottom"/>
            <w:hideMark/>
          </w:tcPr>
          <w:p w:rsidR="006440A5" w:rsidRPr="00AF5B4A" w:rsidRDefault="006440A5" w:rsidP="006440A5">
            <w:pPr>
              <w:rPr>
                <w:rFonts w:ascii="GHEA Mariam" w:hAnsi="GHEA Mariam"/>
                <w:sz w:val="24"/>
                <w:szCs w:val="24"/>
                <w:lang w:eastAsia="en-US"/>
              </w:rPr>
            </w:pPr>
          </w:p>
        </w:tc>
        <w:tc>
          <w:tcPr>
            <w:tcW w:w="3686" w:type="dxa"/>
            <w:vMerge/>
            <w:tcBorders>
              <w:top w:val="nil"/>
              <w:left w:val="single" w:sz="4" w:space="0" w:color="auto"/>
              <w:bottom w:val="single" w:sz="4" w:space="0" w:color="000000"/>
              <w:right w:val="single" w:sz="4" w:space="0" w:color="auto"/>
            </w:tcBorders>
            <w:vAlign w:val="center"/>
            <w:hideMark/>
          </w:tcPr>
          <w:p w:rsidR="006440A5" w:rsidRPr="00AF5B4A" w:rsidRDefault="006440A5" w:rsidP="006440A5">
            <w:pPr>
              <w:rPr>
                <w:rFonts w:ascii="GHEA Mariam" w:hAnsi="GHEA Mariam" w:cs="Calibri"/>
                <w:color w:val="000000"/>
                <w:sz w:val="24"/>
                <w:szCs w:val="24"/>
                <w:lang w:eastAsia="en-US"/>
              </w:rPr>
            </w:pPr>
          </w:p>
        </w:tc>
      </w:tr>
      <w:tr w:rsidR="006440A5" w:rsidRPr="00AF5B4A" w:rsidTr="00AF5B4A">
        <w:trPr>
          <w:trHeight w:val="505"/>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6440A5" w:rsidRPr="00AF5B4A" w:rsidRDefault="006440A5" w:rsidP="00AF5B4A">
            <w:pPr>
              <w:rPr>
                <w:rFonts w:ascii="GHEA Mariam" w:hAnsi="GHEA Mariam" w:cs="Calibri"/>
                <w:color w:val="000000"/>
                <w:sz w:val="24"/>
                <w:szCs w:val="24"/>
                <w:lang w:eastAsia="en-US"/>
              </w:rPr>
            </w:pPr>
            <w:r w:rsidRPr="00AF5B4A">
              <w:rPr>
                <w:rFonts w:ascii="GHEA Mariam" w:hAnsi="GHEA Mariam" w:cs="Calibri"/>
                <w:color w:val="000000"/>
                <w:sz w:val="24"/>
                <w:szCs w:val="24"/>
                <w:lang w:eastAsia="en-US"/>
              </w:rPr>
              <w:t xml:space="preserve"> Ծրագրի</w:t>
            </w:r>
            <w:r w:rsidR="00AF5B4A">
              <w:rPr>
                <w:rFonts w:ascii="GHEA Mariam" w:hAnsi="GHEA Mariam" w:cs="Calibri"/>
                <w:color w:val="000000"/>
                <w:sz w:val="24"/>
                <w:szCs w:val="24"/>
                <w:lang w:eastAsia="en-US"/>
              </w:rPr>
              <w:t xml:space="preserve"> դասիչը</w:t>
            </w:r>
            <w:r w:rsidRPr="00AF5B4A">
              <w:rPr>
                <w:rFonts w:ascii="GHEA Mariam" w:hAnsi="GHEA Mariam" w:cs="Calibri"/>
                <w:color w:val="000000"/>
                <w:sz w:val="24"/>
                <w:szCs w:val="24"/>
                <w:lang w:eastAsia="en-US"/>
              </w:rPr>
              <w:t xml:space="preserve"> </w:t>
            </w:r>
          </w:p>
        </w:tc>
        <w:tc>
          <w:tcPr>
            <w:tcW w:w="6804" w:type="dxa"/>
            <w:tcBorders>
              <w:top w:val="single" w:sz="4" w:space="0" w:color="auto"/>
              <w:left w:val="single" w:sz="4" w:space="0" w:color="auto"/>
              <w:bottom w:val="single" w:sz="4" w:space="0" w:color="auto"/>
              <w:right w:val="nil"/>
            </w:tcBorders>
            <w:shd w:val="clear" w:color="000000" w:fill="FFFFFF"/>
            <w:hideMark/>
          </w:tcPr>
          <w:p w:rsidR="006440A5" w:rsidRPr="00AF5B4A" w:rsidRDefault="006440A5" w:rsidP="006440A5">
            <w:pP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 xml:space="preserve"> 1169 </w:t>
            </w:r>
          </w:p>
        </w:tc>
        <w:tc>
          <w:tcPr>
            <w:tcW w:w="3686" w:type="dxa"/>
            <w:tcBorders>
              <w:top w:val="nil"/>
              <w:left w:val="single" w:sz="4" w:space="0" w:color="auto"/>
              <w:bottom w:val="single" w:sz="4" w:space="0" w:color="auto"/>
              <w:right w:val="single" w:sz="4" w:space="0" w:color="auto"/>
            </w:tcBorders>
            <w:shd w:val="clear" w:color="000000" w:fill="FFFFFF"/>
            <w:vAlign w:val="center"/>
            <w:hideMark/>
          </w:tcPr>
          <w:p w:rsidR="006440A5" w:rsidRPr="00AF5B4A" w:rsidRDefault="006440A5" w:rsidP="006440A5">
            <w:pPr>
              <w:jc w:val="center"/>
              <w:rPr>
                <w:rFonts w:ascii="GHEA Mariam" w:hAnsi="GHEA Mariam" w:cs="Calibri"/>
                <w:color w:val="000000"/>
                <w:sz w:val="24"/>
                <w:szCs w:val="24"/>
                <w:lang w:eastAsia="en-US"/>
              </w:rPr>
            </w:pPr>
            <w:r w:rsidRPr="00AF5B4A">
              <w:rPr>
                <w:rFonts w:ascii="GHEA Mariam" w:hAnsi="GHEA Mariam" w:cs="Calibri"/>
                <w:color w:val="000000"/>
                <w:sz w:val="24"/>
                <w:szCs w:val="24"/>
                <w:lang w:eastAsia="en-US"/>
              </w:rPr>
              <w:t xml:space="preserve"> </w:t>
            </w:r>
            <w:r w:rsidRPr="00AF5B4A">
              <w:rPr>
                <w:rFonts w:ascii="GHEA Mariam" w:hAnsi="GHEA Mariam" w:cs="Calibri"/>
                <w:color w:val="000000"/>
                <w:spacing w:val="-8"/>
                <w:sz w:val="24"/>
                <w:szCs w:val="24"/>
                <w:lang w:eastAsia="en-US"/>
              </w:rPr>
              <w:t>Ցուցանիշների փոփոխությունը</w:t>
            </w:r>
            <w:r w:rsidRPr="00AF5B4A">
              <w:rPr>
                <w:rFonts w:ascii="GHEA Mariam" w:hAnsi="GHEA Mariam" w:cs="Calibri"/>
                <w:color w:val="000000"/>
                <w:sz w:val="24"/>
                <w:szCs w:val="24"/>
                <w:lang w:eastAsia="en-US"/>
              </w:rPr>
              <w:t xml:space="preserve"> (ավելացումները նշված են դրական նշանով)</w:t>
            </w:r>
          </w:p>
        </w:tc>
      </w:tr>
      <w:tr w:rsidR="006440A5" w:rsidRPr="00AF5B4A" w:rsidTr="00AF5B4A">
        <w:trPr>
          <w:trHeight w:val="425"/>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6440A5" w:rsidRPr="00AF5B4A" w:rsidRDefault="00AF5B4A" w:rsidP="00AF5B4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6804" w:type="dxa"/>
            <w:tcBorders>
              <w:top w:val="single" w:sz="4" w:space="0" w:color="auto"/>
              <w:left w:val="nil"/>
              <w:bottom w:val="single" w:sz="4" w:space="0" w:color="auto"/>
              <w:right w:val="single" w:sz="4" w:space="0" w:color="auto"/>
            </w:tcBorders>
            <w:shd w:val="clear" w:color="000000" w:fill="FFFFFF"/>
            <w:vAlign w:val="center"/>
            <w:hideMark/>
          </w:tcPr>
          <w:p w:rsidR="006440A5" w:rsidRPr="00AF5B4A" w:rsidRDefault="006440A5" w:rsidP="006440A5">
            <w:pP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12003</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6440A5" w:rsidRPr="00AF5B4A" w:rsidRDefault="006440A5" w:rsidP="006440A5">
            <w:pPr>
              <w:jc w:val="center"/>
              <w:rPr>
                <w:rFonts w:ascii="GHEA Mariam" w:hAnsi="GHEA Mariam" w:cs="Calibri"/>
                <w:color w:val="000000"/>
                <w:sz w:val="24"/>
                <w:szCs w:val="24"/>
                <w:lang w:eastAsia="en-US"/>
              </w:rPr>
            </w:pPr>
            <w:r w:rsidRPr="00AF5B4A">
              <w:rPr>
                <w:rFonts w:ascii="GHEA Mariam" w:hAnsi="GHEA Mariam" w:cs="Calibri"/>
                <w:color w:val="000000"/>
                <w:sz w:val="24"/>
                <w:szCs w:val="24"/>
                <w:lang w:val="hy-AM" w:eastAsia="en-US"/>
              </w:rPr>
              <w:t>տ</w:t>
            </w:r>
            <w:r w:rsidRPr="00AF5B4A">
              <w:rPr>
                <w:rFonts w:ascii="GHEA Mariam" w:hAnsi="GHEA Mariam" w:cs="Calibri"/>
                <w:color w:val="000000"/>
                <w:sz w:val="24"/>
                <w:szCs w:val="24"/>
                <w:lang w:eastAsia="en-US"/>
              </w:rPr>
              <w:t>արի</w:t>
            </w:r>
          </w:p>
        </w:tc>
      </w:tr>
      <w:tr w:rsidR="006440A5" w:rsidRPr="00AF5B4A" w:rsidTr="00AF5B4A">
        <w:trPr>
          <w:trHeight w:val="699"/>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6440A5" w:rsidRPr="00AF5B4A" w:rsidRDefault="00AF5B4A" w:rsidP="00AF5B4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6804" w:type="dxa"/>
            <w:tcBorders>
              <w:top w:val="single" w:sz="4" w:space="0" w:color="auto"/>
              <w:left w:val="nil"/>
              <w:bottom w:val="single" w:sz="4" w:space="0" w:color="auto"/>
              <w:right w:val="single" w:sz="4" w:space="0" w:color="auto"/>
            </w:tcBorders>
            <w:shd w:val="clear" w:color="000000" w:fill="FFFFFF"/>
            <w:hideMark/>
          </w:tcPr>
          <w:p w:rsidR="006440A5" w:rsidRPr="00AF5B4A" w:rsidRDefault="006440A5" w:rsidP="00AF5B4A">
            <w:pPr>
              <w:rPr>
                <w:rFonts w:ascii="GHEA Mariam" w:hAnsi="GHEA Mariam" w:cs="Calibri"/>
                <w:color w:val="000000"/>
                <w:sz w:val="24"/>
                <w:szCs w:val="24"/>
                <w:lang w:eastAsia="en-US"/>
              </w:rPr>
            </w:pPr>
            <w:r w:rsidRPr="00AF5B4A">
              <w:rPr>
                <w:rFonts w:ascii="GHEA Mariam" w:hAnsi="GHEA Mariam" w:cs="Calibri"/>
                <w:color w:val="000000"/>
                <w:sz w:val="24"/>
                <w:szCs w:val="24"/>
                <w:lang w:eastAsia="en-US"/>
              </w:rPr>
              <w:t>Ռազմական դրության ժամանակ ռազմատրանսպորտային պարտականություն ունեցող մարմիններին պատկանող տրանսպորտային միջոցների ներգրավման ժամանա</w:t>
            </w:r>
            <w:r w:rsidR="00AF5B4A">
              <w:rPr>
                <w:rFonts w:ascii="GHEA Mariam" w:hAnsi="GHEA Mariam" w:cs="Calibri"/>
                <w:color w:val="000000"/>
                <w:sz w:val="24"/>
                <w:szCs w:val="24"/>
                <w:lang w:eastAsia="en-US"/>
              </w:rPr>
              <w:softHyphen/>
            </w:r>
            <w:r w:rsidRPr="00AF5B4A">
              <w:rPr>
                <w:rFonts w:ascii="GHEA Mariam" w:hAnsi="GHEA Mariam" w:cs="Calibri"/>
                <w:color w:val="000000"/>
                <w:sz w:val="24"/>
                <w:szCs w:val="24"/>
                <w:lang w:eastAsia="en-US"/>
              </w:rPr>
              <w:t xml:space="preserve">կահատվածում տրանսպորտային միջոցներին հասցված </w:t>
            </w:r>
            <w:r w:rsidRPr="00AF5B4A">
              <w:rPr>
                <w:rFonts w:ascii="GHEA Mariam" w:hAnsi="GHEA Mariam" w:cs="Calibri"/>
                <w:color w:val="000000"/>
                <w:sz w:val="24"/>
                <w:szCs w:val="24"/>
                <w:lang w:eastAsia="en-US"/>
              </w:rPr>
              <w:lastRenderedPageBreak/>
              <w:t>նյութական վնասի դիմաց ֆիզիկական և իրավաբանական անձանց համարժեք փոխհատուցման տրամադրում</w:t>
            </w:r>
          </w:p>
        </w:tc>
        <w:tc>
          <w:tcPr>
            <w:tcW w:w="3686" w:type="dxa"/>
            <w:tcBorders>
              <w:top w:val="single" w:sz="4" w:space="0" w:color="auto"/>
              <w:left w:val="nil"/>
              <w:bottom w:val="single" w:sz="4" w:space="0" w:color="auto"/>
              <w:right w:val="single" w:sz="4" w:space="0" w:color="auto"/>
            </w:tcBorders>
            <w:shd w:val="clear" w:color="000000" w:fill="FFFFFF"/>
            <w:hideMark/>
          </w:tcPr>
          <w:p w:rsidR="006440A5" w:rsidRPr="00AF5B4A" w:rsidRDefault="006440A5" w:rsidP="006440A5">
            <w:pPr>
              <w:rPr>
                <w:rFonts w:ascii="GHEA Mariam" w:hAnsi="GHEA Mariam" w:cs="Calibri"/>
                <w:color w:val="000000"/>
                <w:sz w:val="24"/>
                <w:szCs w:val="24"/>
                <w:lang w:eastAsia="en-US"/>
              </w:rPr>
            </w:pPr>
            <w:r w:rsidRPr="00AF5B4A">
              <w:rPr>
                <w:rFonts w:ascii="Calibri" w:hAnsi="Calibri" w:cs="Calibri"/>
                <w:color w:val="000000"/>
                <w:sz w:val="24"/>
                <w:szCs w:val="24"/>
                <w:lang w:eastAsia="en-US"/>
              </w:rPr>
              <w:lastRenderedPageBreak/>
              <w:t> </w:t>
            </w:r>
          </w:p>
        </w:tc>
      </w:tr>
      <w:tr w:rsidR="006440A5" w:rsidRPr="00AF5B4A" w:rsidTr="00AF5B4A">
        <w:trPr>
          <w:trHeight w:val="2160"/>
        </w:trPr>
        <w:tc>
          <w:tcPr>
            <w:tcW w:w="4678" w:type="dxa"/>
            <w:tcBorders>
              <w:top w:val="single" w:sz="4" w:space="0" w:color="auto"/>
              <w:left w:val="single" w:sz="4" w:space="0" w:color="auto"/>
              <w:bottom w:val="single" w:sz="4" w:space="0" w:color="auto"/>
              <w:right w:val="single" w:sz="4" w:space="0" w:color="auto"/>
            </w:tcBorders>
            <w:shd w:val="clear" w:color="000000" w:fill="FFFFFF"/>
            <w:hideMark/>
          </w:tcPr>
          <w:p w:rsidR="006440A5" w:rsidRPr="00AF5B4A" w:rsidRDefault="00AF5B4A" w:rsidP="00AF5B4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6440A5" w:rsidRPr="00AF5B4A" w:rsidRDefault="006440A5" w:rsidP="006440A5">
            <w:pP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ՀՀ կառավարության 2021 թվականի մայիսի 6-ի N 736-Ն որոշման համաձայն ռազմական դրության ժամանակա</w:t>
            </w:r>
            <w:r w:rsidR="00AF5B4A">
              <w:rPr>
                <w:rFonts w:ascii="GHEA Mariam" w:hAnsi="GHEA Mariam" w:cs="Calibri"/>
                <w:iCs/>
                <w:color w:val="000000"/>
                <w:sz w:val="24"/>
                <w:szCs w:val="24"/>
                <w:lang w:eastAsia="en-US"/>
              </w:rPr>
              <w:softHyphen/>
            </w:r>
            <w:r w:rsidRPr="00AF5B4A">
              <w:rPr>
                <w:rFonts w:ascii="GHEA Mariam" w:hAnsi="GHEA Mariam" w:cs="Calibri"/>
                <w:iCs/>
                <w:color w:val="000000"/>
                <w:sz w:val="24"/>
                <w:szCs w:val="24"/>
                <w:lang w:eastAsia="en-US"/>
              </w:rPr>
              <w:t>հատվածում ռազմատրանսպորտային պարտականություն ունեցող մարմիններին պատկանող տրա</w:t>
            </w:r>
            <w:r w:rsidR="00F66145" w:rsidRPr="00AF5B4A">
              <w:rPr>
                <w:rFonts w:ascii="GHEA Mariam" w:hAnsi="GHEA Mariam" w:cs="Calibri"/>
                <w:iCs/>
                <w:color w:val="000000"/>
                <w:sz w:val="24"/>
                <w:szCs w:val="24"/>
                <w:lang w:val="hy-AM" w:eastAsia="en-US"/>
              </w:rPr>
              <w:t>ն</w:t>
            </w:r>
            <w:r w:rsidRPr="00AF5B4A">
              <w:rPr>
                <w:rFonts w:ascii="GHEA Mariam" w:hAnsi="GHEA Mariam" w:cs="Calibri"/>
                <w:iCs/>
                <w:color w:val="000000"/>
                <w:sz w:val="24"/>
                <w:szCs w:val="24"/>
                <w:lang w:eastAsia="en-US"/>
              </w:rPr>
              <w:t>սպորտային միջոցների ներգրավման ժամանակահատվածում, ֆիզիկական կամ իրավաբանական անձանց պատկանող գույքին հասցված վնասի դիմաց փոխհատուցման տրամադրում</w:t>
            </w:r>
          </w:p>
        </w:tc>
        <w:tc>
          <w:tcPr>
            <w:tcW w:w="3686" w:type="dxa"/>
            <w:tcBorders>
              <w:top w:val="single" w:sz="4" w:space="0" w:color="auto"/>
              <w:left w:val="nil"/>
              <w:bottom w:val="single" w:sz="4" w:space="0" w:color="auto"/>
              <w:right w:val="single" w:sz="4" w:space="0" w:color="auto"/>
            </w:tcBorders>
            <w:shd w:val="clear" w:color="000000" w:fill="FFFFFF"/>
            <w:hideMark/>
          </w:tcPr>
          <w:p w:rsidR="006440A5" w:rsidRPr="00AF5B4A" w:rsidRDefault="006440A5" w:rsidP="006440A5">
            <w:pPr>
              <w:rPr>
                <w:rFonts w:ascii="GHEA Mariam" w:hAnsi="GHEA Mariam" w:cs="Calibri"/>
                <w:color w:val="000000"/>
                <w:sz w:val="24"/>
                <w:szCs w:val="24"/>
                <w:lang w:eastAsia="en-US"/>
              </w:rPr>
            </w:pPr>
            <w:r w:rsidRPr="00AF5B4A">
              <w:rPr>
                <w:rFonts w:ascii="Calibri" w:hAnsi="Calibri" w:cs="Calibri"/>
                <w:color w:val="000000"/>
                <w:sz w:val="24"/>
                <w:szCs w:val="24"/>
                <w:lang w:eastAsia="en-US"/>
              </w:rPr>
              <w:t> </w:t>
            </w:r>
          </w:p>
        </w:tc>
      </w:tr>
      <w:tr w:rsidR="006440A5" w:rsidRPr="00AF5B4A" w:rsidTr="00AF5B4A">
        <w:trPr>
          <w:trHeight w:val="245"/>
        </w:trPr>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40A5" w:rsidRPr="00AF5B4A" w:rsidRDefault="00AF5B4A" w:rsidP="006440A5">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6804" w:type="dxa"/>
            <w:tcBorders>
              <w:top w:val="single" w:sz="4" w:space="0" w:color="auto"/>
              <w:left w:val="nil"/>
              <w:bottom w:val="single" w:sz="4" w:space="0" w:color="auto"/>
              <w:right w:val="single" w:sz="4" w:space="0" w:color="auto"/>
            </w:tcBorders>
            <w:shd w:val="clear" w:color="000000" w:fill="FFFFFF"/>
            <w:vAlign w:val="center"/>
            <w:hideMark/>
          </w:tcPr>
          <w:p w:rsidR="006440A5" w:rsidRPr="00AF5B4A" w:rsidRDefault="006440A5" w:rsidP="006440A5">
            <w:pP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Տրանսֆերտների տրամադրում</w:t>
            </w:r>
          </w:p>
        </w:tc>
        <w:tc>
          <w:tcPr>
            <w:tcW w:w="3686" w:type="dxa"/>
            <w:tcBorders>
              <w:top w:val="single" w:sz="4" w:space="0" w:color="auto"/>
              <w:left w:val="nil"/>
              <w:bottom w:val="single" w:sz="4" w:space="0" w:color="auto"/>
              <w:right w:val="single" w:sz="4" w:space="0" w:color="auto"/>
            </w:tcBorders>
            <w:shd w:val="clear" w:color="000000" w:fill="FFFFFF"/>
            <w:hideMark/>
          </w:tcPr>
          <w:p w:rsidR="006440A5" w:rsidRPr="00AF5B4A" w:rsidRDefault="006440A5" w:rsidP="006440A5">
            <w:pPr>
              <w:rPr>
                <w:rFonts w:ascii="GHEA Mariam" w:hAnsi="GHEA Mariam" w:cs="Calibri"/>
                <w:color w:val="000000"/>
                <w:sz w:val="24"/>
                <w:szCs w:val="24"/>
                <w:lang w:eastAsia="en-US"/>
              </w:rPr>
            </w:pPr>
            <w:r w:rsidRPr="00AF5B4A">
              <w:rPr>
                <w:rFonts w:ascii="Calibri" w:hAnsi="Calibri" w:cs="Calibri"/>
                <w:color w:val="000000"/>
                <w:sz w:val="24"/>
                <w:szCs w:val="24"/>
                <w:lang w:eastAsia="en-US"/>
              </w:rPr>
              <w:t> </w:t>
            </w:r>
          </w:p>
        </w:tc>
      </w:tr>
      <w:tr w:rsidR="006440A5" w:rsidRPr="00AF5B4A" w:rsidTr="00AF5B4A">
        <w:trPr>
          <w:trHeight w:val="99"/>
        </w:trPr>
        <w:tc>
          <w:tcPr>
            <w:tcW w:w="4678" w:type="dxa"/>
            <w:tcBorders>
              <w:top w:val="single" w:sz="4" w:space="0" w:color="auto"/>
              <w:left w:val="single" w:sz="4" w:space="0" w:color="auto"/>
              <w:bottom w:val="single" w:sz="4" w:space="0" w:color="auto"/>
              <w:right w:val="nil"/>
            </w:tcBorders>
            <w:shd w:val="clear" w:color="000000" w:fill="FFFFFF"/>
            <w:hideMark/>
          </w:tcPr>
          <w:p w:rsidR="006440A5" w:rsidRPr="00AF5B4A" w:rsidRDefault="006440A5" w:rsidP="006440A5">
            <w:pPr>
              <w:rPr>
                <w:rFonts w:ascii="GHEA Mariam" w:hAnsi="GHEA Mariam" w:cs="Calibri"/>
                <w:color w:val="000000"/>
                <w:sz w:val="24"/>
                <w:szCs w:val="24"/>
                <w:lang w:eastAsia="en-US"/>
              </w:rPr>
            </w:pPr>
            <w:r w:rsidRPr="00AF5B4A">
              <w:rPr>
                <w:rFonts w:ascii="GHEA Mariam" w:hAnsi="GHEA Mariam" w:cs="Calibri"/>
                <w:color w:val="000000"/>
                <w:sz w:val="24"/>
                <w:szCs w:val="24"/>
                <w:lang w:eastAsia="en-US"/>
              </w:rPr>
              <w:t xml:space="preserve"> Միջոցառումն իրականացնողի անվանումը </w:t>
            </w:r>
          </w:p>
        </w:tc>
        <w:tc>
          <w:tcPr>
            <w:tcW w:w="6804" w:type="dxa"/>
            <w:tcBorders>
              <w:top w:val="single" w:sz="4" w:space="0" w:color="auto"/>
              <w:left w:val="single" w:sz="4" w:space="0" w:color="auto"/>
              <w:bottom w:val="single" w:sz="4" w:space="0" w:color="auto"/>
              <w:right w:val="single" w:sz="4" w:space="0" w:color="auto"/>
            </w:tcBorders>
            <w:shd w:val="clear" w:color="000000" w:fill="FFFFFF"/>
            <w:hideMark/>
          </w:tcPr>
          <w:p w:rsidR="006440A5" w:rsidRPr="00AF5B4A" w:rsidRDefault="006440A5" w:rsidP="00AF5B4A">
            <w:pP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 xml:space="preserve"> ՀՀ պաշտպանության նախարարություն </w:t>
            </w:r>
          </w:p>
        </w:tc>
        <w:tc>
          <w:tcPr>
            <w:tcW w:w="3686" w:type="dxa"/>
            <w:tcBorders>
              <w:top w:val="single" w:sz="4" w:space="0" w:color="auto"/>
              <w:left w:val="nil"/>
              <w:bottom w:val="single" w:sz="4" w:space="0" w:color="auto"/>
              <w:right w:val="single" w:sz="4" w:space="0" w:color="auto"/>
            </w:tcBorders>
            <w:shd w:val="clear" w:color="000000" w:fill="FFFFFF"/>
            <w:hideMark/>
          </w:tcPr>
          <w:p w:rsidR="006440A5" w:rsidRPr="00AF5B4A" w:rsidRDefault="006440A5" w:rsidP="006440A5">
            <w:pPr>
              <w:rPr>
                <w:rFonts w:ascii="GHEA Mariam" w:hAnsi="GHEA Mariam" w:cs="Calibri"/>
                <w:color w:val="000000"/>
                <w:sz w:val="24"/>
                <w:szCs w:val="24"/>
                <w:lang w:eastAsia="en-US"/>
              </w:rPr>
            </w:pPr>
            <w:r w:rsidRPr="00AF5B4A">
              <w:rPr>
                <w:rFonts w:ascii="Calibri" w:hAnsi="Calibri" w:cs="Calibri"/>
                <w:color w:val="000000"/>
                <w:sz w:val="24"/>
                <w:szCs w:val="24"/>
                <w:lang w:eastAsia="en-US"/>
              </w:rPr>
              <w:t> </w:t>
            </w:r>
          </w:p>
        </w:tc>
      </w:tr>
      <w:tr w:rsidR="006440A5" w:rsidRPr="00AF5B4A" w:rsidTr="00AF5B4A">
        <w:trPr>
          <w:trHeight w:val="338"/>
        </w:trPr>
        <w:tc>
          <w:tcPr>
            <w:tcW w:w="46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440A5" w:rsidRPr="00AF5B4A" w:rsidRDefault="006440A5" w:rsidP="006440A5">
            <w:pPr>
              <w:rPr>
                <w:rFonts w:ascii="GHEA Mariam" w:hAnsi="GHEA Mariam" w:cs="Calibri"/>
                <w:color w:val="000000"/>
                <w:sz w:val="24"/>
                <w:szCs w:val="24"/>
                <w:lang w:eastAsia="en-US"/>
              </w:rPr>
            </w:pPr>
            <w:r w:rsidRPr="00AF5B4A">
              <w:rPr>
                <w:rFonts w:ascii="GHEA Mariam" w:hAnsi="GHEA Mariam" w:cs="Calibri"/>
                <w:color w:val="000000"/>
                <w:sz w:val="24"/>
                <w:szCs w:val="24"/>
                <w:lang w:eastAsia="en-US"/>
              </w:rPr>
              <w:t xml:space="preserve"> Արդյունքի չափորոշիչներ </w:t>
            </w:r>
          </w:p>
        </w:tc>
        <w:tc>
          <w:tcPr>
            <w:tcW w:w="6804" w:type="dxa"/>
            <w:tcBorders>
              <w:top w:val="single" w:sz="4" w:space="0" w:color="auto"/>
              <w:left w:val="single" w:sz="4" w:space="0" w:color="auto"/>
              <w:bottom w:val="single" w:sz="4" w:space="0" w:color="auto"/>
              <w:right w:val="single" w:sz="4" w:space="0" w:color="auto"/>
            </w:tcBorders>
            <w:shd w:val="clear" w:color="000000" w:fill="FFFFFF"/>
            <w:hideMark/>
          </w:tcPr>
          <w:p w:rsidR="006440A5" w:rsidRPr="00AF5B4A" w:rsidRDefault="006440A5" w:rsidP="006440A5">
            <w:pPr>
              <w:rPr>
                <w:rFonts w:ascii="GHEA Mariam" w:hAnsi="GHEA Mariam" w:cs="Calibri"/>
                <w:color w:val="000000"/>
                <w:sz w:val="24"/>
                <w:szCs w:val="24"/>
                <w:lang w:eastAsia="en-US"/>
              </w:rPr>
            </w:pPr>
            <w:r w:rsidRPr="00AF5B4A">
              <w:rPr>
                <w:rFonts w:ascii="Calibri" w:hAnsi="Calibri" w:cs="Calibri"/>
                <w:color w:val="000000"/>
                <w:sz w:val="24"/>
                <w:szCs w:val="24"/>
                <w:lang w:eastAsia="en-US"/>
              </w:rPr>
              <w:t> </w:t>
            </w:r>
          </w:p>
        </w:tc>
        <w:tc>
          <w:tcPr>
            <w:tcW w:w="3686" w:type="dxa"/>
            <w:tcBorders>
              <w:top w:val="single" w:sz="4" w:space="0" w:color="auto"/>
              <w:left w:val="single" w:sz="4" w:space="0" w:color="auto"/>
              <w:bottom w:val="single" w:sz="4" w:space="0" w:color="auto"/>
              <w:right w:val="single" w:sz="4" w:space="0" w:color="auto"/>
            </w:tcBorders>
            <w:shd w:val="clear" w:color="000000" w:fill="FFFFFF"/>
            <w:hideMark/>
          </w:tcPr>
          <w:p w:rsidR="006440A5" w:rsidRPr="00AF5B4A" w:rsidRDefault="006440A5" w:rsidP="006440A5">
            <w:pPr>
              <w:rPr>
                <w:rFonts w:ascii="GHEA Mariam" w:hAnsi="GHEA Mariam" w:cs="Calibri"/>
                <w:color w:val="000000"/>
                <w:sz w:val="24"/>
                <w:szCs w:val="24"/>
                <w:lang w:eastAsia="en-US"/>
              </w:rPr>
            </w:pPr>
            <w:r w:rsidRPr="00AF5B4A">
              <w:rPr>
                <w:rFonts w:ascii="Calibri" w:hAnsi="Calibri" w:cs="Calibri"/>
                <w:color w:val="000000"/>
                <w:sz w:val="24"/>
                <w:szCs w:val="24"/>
                <w:lang w:eastAsia="en-US"/>
              </w:rPr>
              <w:t> </w:t>
            </w:r>
          </w:p>
        </w:tc>
      </w:tr>
      <w:tr w:rsidR="006440A5" w:rsidRPr="00AF5B4A" w:rsidTr="00AF5B4A">
        <w:trPr>
          <w:trHeight w:val="450"/>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6440A5" w:rsidRPr="00AF5B4A" w:rsidRDefault="006440A5" w:rsidP="006440A5">
            <w:pPr>
              <w:rPr>
                <w:rFonts w:ascii="GHEA Mariam" w:hAnsi="GHEA Mariam" w:cs="Calibri"/>
                <w:color w:val="000000"/>
                <w:sz w:val="24"/>
                <w:szCs w:val="24"/>
                <w:lang w:eastAsia="en-US"/>
              </w:rPr>
            </w:pPr>
            <w:r w:rsidRPr="00AF5B4A">
              <w:rPr>
                <w:rFonts w:ascii="GHEA Mariam" w:hAnsi="GHEA Mariam" w:cs="Calibri"/>
                <w:color w:val="000000"/>
                <w:sz w:val="24"/>
                <w:szCs w:val="24"/>
                <w:lang w:eastAsia="en-US"/>
              </w:rPr>
              <w:t>Փոխհատուցում ստացող իրավաբական կամ ֆիզիկական անձանց քանակը (հատ)</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0A5" w:rsidRPr="00AF5B4A" w:rsidRDefault="006440A5" w:rsidP="006440A5">
            <w:pPr>
              <w:jc w:val="cente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26</w:t>
            </w:r>
          </w:p>
        </w:tc>
      </w:tr>
      <w:tr w:rsidR="006440A5" w:rsidRPr="00AF5B4A" w:rsidTr="00AF5B4A">
        <w:trPr>
          <w:trHeight w:val="417"/>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440A5" w:rsidRPr="00AF5B4A" w:rsidRDefault="006440A5" w:rsidP="006440A5">
            <w:pPr>
              <w:rPr>
                <w:rFonts w:ascii="GHEA Mariam" w:hAnsi="GHEA Mariam" w:cs="Calibri"/>
                <w:color w:val="000000"/>
                <w:sz w:val="24"/>
                <w:szCs w:val="24"/>
                <w:lang w:eastAsia="en-US"/>
              </w:rPr>
            </w:pPr>
            <w:r w:rsidRPr="00AF5B4A">
              <w:rPr>
                <w:rFonts w:ascii="GHEA Mariam" w:hAnsi="GHEA Mariam" w:cs="Calibri"/>
                <w:color w:val="000000"/>
                <w:sz w:val="24"/>
                <w:szCs w:val="24"/>
                <w:lang w:eastAsia="en-US"/>
              </w:rPr>
              <w:t xml:space="preserve"> Միջոցառման վրա կատարվող ծախսը (հազ</w:t>
            </w:r>
            <w:r w:rsidRPr="00AF5B4A">
              <w:rPr>
                <w:rFonts w:ascii="GHEA Mariam" w:hAnsi="GHEA Mariam" w:cs="Calibri"/>
                <w:color w:val="000000"/>
                <w:sz w:val="24"/>
                <w:szCs w:val="24"/>
                <w:lang w:val="hy-AM" w:eastAsia="en-US"/>
              </w:rPr>
              <w:t>.</w:t>
            </w:r>
            <w:r w:rsidRPr="00AF5B4A">
              <w:rPr>
                <w:rFonts w:ascii="GHEA Mariam" w:hAnsi="GHEA Mariam" w:cs="Calibri"/>
                <w:color w:val="000000"/>
                <w:sz w:val="24"/>
                <w:szCs w:val="24"/>
                <w:lang w:eastAsia="en-US"/>
              </w:rPr>
              <w:t xml:space="preserve"> դրամ) </w:t>
            </w:r>
            <w:r w:rsidRPr="00AF5B4A">
              <w:rPr>
                <w:rFonts w:ascii="Calibri" w:hAnsi="Calibri" w:cs="Calibri"/>
                <w:color w:val="000000"/>
                <w:sz w:val="24"/>
                <w:szCs w:val="24"/>
                <w:lang w:eastAsia="en-US"/>
              </w:rPr>
              <w:t> </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40A5" w:rsidRPr="00AF5B4A" w:rsidRDefault="006440A5" w:rsidP="006440A5">
            <w:pPr>
              <w:jc w:val="center"/>
              <w:rPr>
                <w:rFonts w:ascii="GHEA Mariam" w:hAnsi="GHEA Mariam" w:cs="Calibri"/>
                <w:color w:val="000000"/>
                <w:sz w:val="24"/>
                <w:szCs w:val="24"/>
                <w:lang w:eastAsia="en-US"/>
              </w:rPr>
            </w:pPr>
            <w:r w:rsidRPr="00AF5B4A">
              <w:rPr>
                <w:rFonts w:ascii="GHEA Mariam" w:hAnsi="GHEA Mariam" w:cs="Calibri"/>
                <w:color w:val="000000"/>
                <w:sz w:val="24"/>
                <w:szCs w:val="24"/>
                <w:lang w:eastAsia="en-US"/>
              </w:rPr>
              <w:t>71,021.6</w:t>
            </w:r>
          </w:p>
        </w:tc>
      </w:tr>
    </w:tbl>
    <w:p w:rsidR="006440A5" w:rsidRDefault="006440A5" w:rsidP="00F521BD">
      <w:pPr>
        <w:pStyle w:val="NormalWeb"/>
        <w:shd w:val="clear" w:color="auto" w:fill="FFFFFF"/>
        <w:spacing w:before="0" w:beforeAutospacing="0" w:after="0" w:afterAutospacing="0" w:line="360" w:lineRule="auto"/>
        <w:jc w:val="both"/>
        <w:rPr>
          <w:rFonts w:ascii="GHEA Mariam" w:hAnsi="GHEA Mariam"/>
          <w:szCs w:val="24"/>
          <w:lang w:val="hy-AM"/>
        </w:rPr>
      </w:pPr>
    </w:p>
    <w:p w:rsidR="006440A5" w:rsidRDefault="006440A5" w:rsidP="00F521BD">
      <w:pPr>
        <w:pStyle w:val="NormalWeb"/>
        <w:shd w:val="clear" w:color="auto" w:fill="FFFFFF"/>
        <w:spacing w:before="0" w:beforeAutospacing="0" w:after="0" w:afterAutospacing="0" w:line="360" w:lineRule="auto"/>
        <w:jc w:val="both"/>
        <w:rPr>
          <w:rFonts w:ascii="GHEA Mariam" w:hAnsi="GHEA Mariam"/>
          <w:szCs w:val="24"/>
          <w:lang w:val="hy-AM"/>
        </w:rPr>
      </w:pPr>
    </w:p>
    <w:p w:rsidR="006440A5" w:rsidRPr="00D47236" w:rsidRDefault="006440A5" w:rsidP="00AF5B4A">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6440A5" w:rsidRPr="00D47236" w:rsidRDefault="006440A5" w:rsidP="00AF5B4A">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00AF5B4A">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6440A5" w:rsidRDefault="006440A5" w:rsidP="00AF5B4A">
      <w:pPr>
        <w:pStyle w:val="NormalWeb"/>
        <w:shd w:val="clear" w:color="auto" w:fill="FFFFFF"/>
        <w:spacing w:before="0" w:beforeAutospacing="0" w:after="0" w:afterAutospacing="0" w:line="360" w:lineRule="auto"/>
        <w:ind w:firstLine="1134"/>
        <w:jc w:val="both"/>
        <w:rPr>
          <w:rFonts w:ascii="GHEA Mariam" w:hAnsi="GHEA Mariam"/>
          <w:szCs w:val="24"/>
          <w:lang w:val="hy-AM"/>
        </w:rPr>
        <w:sectPr w:rsidR="006440A5" w:rsidSect="001117F1">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Cs w:val="24"/>
          <w:lang w:val="hy-AM"/>
        </w:rPr>
        <w:t xml:space="preserve">   </w:t>
      </w:r>
      <w:r w:rsidRPr="00D47236">
        <w:rPr>
          <w:rFonts w:ascii="GHEA Mariam" w:hAnsi="GHEA Mariam" w:cs="Sylfaen"/>
          <w:szCs w:val="24"/>
          <w:lang w:val="hy-AM"/>
        </w:rPr>
        <w:tab/>
      </w:r>
      <w:r w:rsidRPr="00D47236">
        <w:rPr>
          <w:rFonts w:ascii="GHEA Mariam" w:hAnsi="GHEA Mariam" w:cs="Sylfaen"/>
          <w:szCs w:val="24"/>
          <w:lang w:val="hy-AM"/>
        </w:rPr>
        <w:tab/>
        <w:t xml:space="preserve">   ՂԵԿԱՎԱՐ</w:t>
      </w:r>
      <w:r w:rsidRPr="00D47236">
        <w:rPr>
          <w:rFonts w:ascii="GHEA Mariam" w:hAnsi="GHEA Mariam" w:cs="Arial Armenian"/>
          <w:szCs w:val="24"/>
          <w:lang w:val="hy-AM"/>
        </w:rPr>
        <w:tab/>
        <w:t xml:space="preserve">                                                      </w:t>
      </w:r>
      <w:r w:rsidRPr="00D47236">
        <w:rPr>
          <w:rFonts w:ascii="GHEA Mariam" w:hAnsi="GHEA Mariam" w:cs="Arial Armenian"/>
          <w:szCs w:val="24"/>
          <w:lang w:val="hy-AM"/>
        </w:rPr>
        <w:tab/>
      </w:r>
      <w:r w:rsidRPr="00D47236">
        <w:rPr>
          <w:rFonts w:ascii="GHEA Mariam" w:hAnsi="GHEA Mariam" w:cs="Arial Armenian"/>
          <w:szCs w:val="24"/>
          <w:lang w:val="hy-AM"/>
        </w:rPr>
        <w:tab/>
      </w:r>
      <w:r w:rsidRPr="00D47236">
        <w:rPr>
          <w:rFonts w:ascii="GHEA Mariam" w:hAnsi="GHEA Mariam" w:cs="Arial Armenian"/>
          <w:szCs w:val="24"/>
          <w:lang w:val="hy-AM"/>
        </w:rPr>
        <w:tab/>
      </w:r>
      <w:r w:rsidRPr="00D47236">
        <w:rPr>
          <w:rFonts w:ascii="GHEA Mariam" w:hAnsi="GHEA Mariam" w:cs="Arial Armenian"/>
          <w:szCs w:val="24"/>
          <w:lang w:val="hy-AM"/>
        </w:rPr>
        <w:tab/>
        <w:t>Ա</w:t>
      </w:r>
      <w:r w:rsidRPr="00D47236">
        <w:rPr>
          <w:rFonts w:ascii="GHEA Mariam" w:hAnsi="GHEA Mariam" w:cs="Sylfaen"/>
          <w:szCs w:val="24"/>
          <w:lang w:val="hy-AM"/>
        </w:rPr>
        <w:t>.</w:t>
      </w:r>
      <w:r w:rsidRPr="00D47236">
        <w:rPr>
          <w:rFonts w:ascii="GHEA Mariam" w:hAnsi="GHEA Mariam" w:cs="Arial Armenian"/>
          <w:szCs w:val="24"/>
          <w:lang w:val="hy-AM"/>
        </w:rPr>
        <w:t xml:space="preserve"> ՀԱՐՈՒԹՅՈՒՆ</w:t>
      </w:r>
      <w:r w:rsidRPr="00D47236">
        <w:rPr>
          <w:rFonts w:ascii="GHEA Mariam" w:hAnsi="GHEA Mariam" w:cs="Sylfaen"/>
          <w:szCs w:val="24"/>
          <w:lang w:val="hy-AM"/>
        </w:rPr>
        <w:t>ՅԱՆ</w:t>
      </w:r>
    </w:p>
    <w:p w:rsidR="001117F1" w:rsidRPr="003F4817" w:rsidRDefault="001117F1" w:rsidP="00D41859">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5</w:t>
      </w:r>
    </w:p>
    <w:p w:rsidR="001117F1" w:rsidRPr="003F4817" w:rsidRDefault="001117F1" w:rsidP="00D41859">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AF5B4A">
        <w:rPr>
          <w:rFonts w:ascii="GHEA Mariam" w:hAnsi="GHEA Mariam"/>
          <w:spacing w:val="-8"/>
          <w:sz w:val="24"/>
          <w:szCs w:val="24"/>
          <w:lang w:val="hy-AM"/>
        </w:rPr>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1117F1" w:rsidRDefault="001117F1">
      <w:pPr>
        <w:spacing w:line="360" w:lineRule="auto"/>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r>
      <w:r w:rsidR="00AF5B4A">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10</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 xml:space="preserve">ի N      </w:t>
      </w:r>
      <w:r w:rsidR="00AF5B4A">
        <w:rPr>
          <w:rFonts w:ascii="GHEA Mariam" w:hAnsi="GHEA Mariam"/>
          <w:spacing w:val="-2"/>
          <w:sz w:val="24"/>
          <w:szCs w:val="24"/>
          <w:lang w:val="hy-AM"/>
        </w:rPr>
        <w:t xml:space="preserve">  </w:t>
      </w:r>
      <w:r w:rsidRPr="003F4817">
        <w:rPr>
          <w:rFonts w:ascii="GHEA Mariam" w:hAnsi="GHEA Mariam"/>
          <w:spacing w:val="-2"/>
          <w:sz w:val="24"/>
          <w:szCs w:val="24"/>
          <w:lang w:val="hy-AM"/>
        </w:rPr>
        <w:t xml:space="preserve">   - Ն որոշման</w:t>
      </w:r>
    </w:p>
    <w:p w:rsidR="006440A5" w:rsidRDefault="006440A5">
      <w:pPr>
        <w:spacing w:line="360" w:lineRule="auto"/>
        <w:rPr>
          <w:rFonts w:ascii="GHEA Mariam" w:hAnsi="GHEA Mariam"/>
          <w:spacing w:val="-2"/>
          <w:sz w:val="24"/>
          <w:szCs w:val="24"/>
          <w:lang w:val="hy-AM"/>
        </w:rPr>
      </w:pPr>
    </w:p>
    <w:p w:rsidR="00E1059B" w:rsidRDefault="00E1059B">
      <w:pPr>
        <w:spacing w:line="360" w:lineRule="auto"/>
        <w:rPr>
          <w:rFonts w:ascii="GHEA Mariam" w:hAnsi="GHEA Mariam"/>
          <w:spacing w:val="-2"/>
          <w:sz w:val="24"/>
          <w:szCs w:val="24"/>
          <w:lang w:val="hy-AM"/>
        </w:rPr>
      </w:pPr>
    </w:p>
    <w:tbl>
      <w:tblPr>
        <w:tblW w:w="15168" w:type="dxa"/>
        <w:tblLook w:val="04A0" w:firstRow="1" w:lastRow="0" w:firstColumn="1" w:lastColumn="0" w:noHBand="0" w:noVBand="1"/>
      </w:tblPr>
      <w:tblGrid>
        <w:gridCol w:w="4253"/>
        <w:gridCol w:w="6946"/>
        <w:gridCol w:w="3969"/>
      </w:tblGrid>
      <w:tr w:rsidR="00E1059B" w:rsidRPr="00AF5B4A" w:rsidTr="00E1059B">
        <w:trPr>
          <w:trHeight w:val="1125"/>
        </w:trPr>
        <w:tc>
          <w:tcPr>
            <w:tcW w:w="15168" w:type="dxa"/>
            <w:gridSpan w:val="3"/>
            <w:tcBorders>
              <w:top w:val="nil"/>
              <w:left w:val="nil"/>
              <w:bottom w:val="nil"/>
              <w:right w:val="nil"/>
            </w:tcBorders>
            <w:shd w:val="clear" w:color="auto" w:fill="auto"/>
            <w:vAlign w:val="center"/>
            <w:hideMark/>
          </w:tcPr>
          <w:p w:rsidR="00AF5B4A" w:rsidRDefault="00E1059B" w:rsidP="00E1059B">
            <w:pPr>
              <w:jc w:val="center"/>
              <w:rPr>
                <w:rFonts w:ascii="GHEA Mariam" w:hAnsi="GHEA Mariam" w:cs="Calibri"/>
                <w:color w:val="000000"/>
                <w:sz w:val="24"/>
                <w:szCs w:val="24"/>
                <w:lang w:val="hy-AM" w:eastAsia="en-US"/>
              </w:rPr>
            </w:pPr>
            <w:r w:rsidRPr="00AF5B4A">
              <w:rPr>
                <w:rFonts w:ascii="GHEA Mariam" w:hAnsi="GHEA Mariam" w:cs="Calibri"/>
                <w:color w:val="000000"/>
                <w:sz w:val="24"/>
                <w:szCs w:val="24"/>
                <w:lang w:val="hy-AM" w:eastAsia="en-US"/>
              </w:rPr>
              <w:t xml:space="preserve">ՀԱՅԱՍՏԱՆԻ ՀԱՆՐԱՊԵՏՈՒԹՅԱՆ ԿԱՌԱՎԱՐՈՒԹՅԱՆ 2021 ԹՎԱԿԱՆԻ ԴԵԿՏԵՄԲԵՐԻ 23-Ի N 2121-Ն ՈՐՈՇՄԱՆ </w:t>
            </w:r>
          </w:p>
          <w:p w:rsidR="00E1059B" w:rsidRPr="00AF5B4A" w:rsidRDefault="00E1059B" w:rsidP="00E1059B">
            <w:pPr>
              <w:jc w:val="center"/>
              <w:rPr>
                <w:rFonts w:ascii="GHEA Mariam" w:hAnsi="GHEA Mariam" w:cs="Calibri"/>
                <w:color w:val="000000"/>
                <w:spacing w:val="-4"/>
                <w:sz w:val="24"/>
                <w:szCs w:val="24"/>
                <w:lang w:val="hy-AM" w:eastAsia="en-US"/>
              </w:rPr>
            </w:pPr>
            <w:r w:rsidRPr="00AF5B4A">
              <w:rPr>
                <w:rFonts w:ascii="GHEA Mariam" w:hAnsi="GHEA Mariam" w:cs="Calibri"/>
                <w:color w:val="000000"/>
                <w:spacing w:val="-4"/>
                <w:sz w:val="24"/>
                <w:szCs w:val="24"/>
                <w:lang w:val="hy-AM" w:eastAsia="en-US"/>
              </w:rPr>
              <w:t>N 9 ՀԱՎԵԼՎԱԾԻ N 9.47 ԵՎ N 9.1 ՀԱՎԵԼՎԱԾԻ N 9.1.58 ԱՂՅՈՒՍԱԿՆԵՐՈՒՄ ԿԱՏԱՐՎՈՂ ՓՈՓՈԽՈՒԹՅՈՒՆՆԵՐ</w:t>
            </w:r>
            <w:r w:rsidR="00AF5B4A" w:rsidRPr="00AF5B4A">
              <w:rPr>
                <w:rFonts w:ascii="GHEA Mariam" w:hAnsi="GHEA Mariam" w:cs="Calibri"/>
                <w:color w:val="000000"/>
                <w:spacing w:val="-4"/>
                <w:sz w:val="24"/>
                <w:szCs w:val="24"/>
                <w:lang w:val="hy-AM" w:eastAsia="en-US"/>
              </w:rPr>
              <w:t>Ը</w:t>
            </w:r>
            <w:r w:rsidRPr="00AF5B4A">
              <w:rPr>
                <w:rFonts w:ascii="GHEA Mariam" w:hAnsi="GHEA Mariam" w:cs="Calibri"/>
                <w:color w:val="000000"/>
                <w:spacing w:val="-4"/>
                <w:sz w:val="24"/>
                <w:szCs w:val="24"/>
                <w:lang w:val="hy-AM" w:eastAsia="en-US"/>
              </w:rPr>
              <w:t xml:space="preserve"> </w:t>
            </w:r>
          </w:p>
          <w:p w:rsidR="00E1059B" w:rsidRDefault="00E1059B" w:rsidP="00E1059B">
            <w:pPr>
              <w:jc w:val="center"/>
              <w:rPr>
                <w:rFonts w:ascii="GHEA Mariam" w:hAnsi="GHEA Mariam" w:cs="Calibri"/>
                <w:color w:val="000000"/>
                <w:sz w:val="24"/>
                <w:szCs w:val="24"/>
                <w:lang w:val="hy-AM" w:eastAsia="en-US"/>
              </w:rPr>
            </w:pPr>
          </w:p>
          <w:p w:rsidR="00AF5B4A" w:rsidRPr="00AF5B4A" w:rsidRDefault="00AF5B4A" w:rsidP="00E1059B">
            <w:pPr>
              <w:jc w:val="center"/>
              <w:rPr>
                <w:rFonts w:ascii="GHEA Mariam" w:hAnsi="GHEA Mariam" w:cs="Calibri"/>
                <w:color w:val="000000"/>
                <w:sz w:val="24"/>
                <w:szCs w:val="24"/>
                <w:lang w:val="hy-AM" w:eastAsia="en-US"/>
              </w:rPr>
            </w:pPr>
          </w:p>
        </w:tc>
      </w:tr>
      <w:tr w:rsidR="00E1059B" w:rsidRPr="00AF5B4A" w:rsidTr="00E1059B">
        <w:trPr>
          <w:trHeight w:val="345"/>
        </w:trPr>
        <w:tc>
          <w:tcPr>
            <w:tcW w:w="15168" w:type="dxa"/>
            <w:gridSpan w:val="3"/>
            <w:tcBorders>
              <w:top w:val="nil"/>
              <w:left w:val="nil"/>
              <w:bottom w:val="nil"/>
              <w:right w:val="nil"/>
            </w:tcBorders>
            <w:shd w:val="clear" w:color="auto" w:fill="auto"/>
            <w:vAlign w:val="center"/>
            <w:hideMark/>
          </w:tcPr>
          <w:p w:rsidR="00E1059B" w:rsidRPr="00AF5B4A" w:rsidRDefault="00E1059B" w:rsidP="00E1059B">
            <w:pPr>
              <w:jc w:val="center"/>
              <w:rPr>
                <w:rFonts w:ascii="GHEA Mariam" w:hAnsi="GHEA Mariam" w:cs="Calibri"/>
                <w:bCs/>
                <w:color w:val="000000"/>
                <w:sz w:val="24"/>
                <w:szCs w:val="24"/>
                <w:lang w:eastAsia="en-US"/>
              </w:rPr>
            </w:pPr>
            <w:r w:rsidRPr="00AF5B4A">
              <w:rPr>
                <w:rFonts w:ascii="GHEA Mariam" w:hAnsi="GHEA Mariam" w:cs="Calibri"/>
                <w:bCs/>
                <w:color w:val="000000"/>
                <w:sz w:val="24"/>
                <w:szCs w:val="24"/>
                <w:lang w:val="hy-AM" w:eastAsia="en-US"/>
              </w:rPr>
              <w:t xml:space="preserve"> </w:t>
            </w:r>
            <w:r w:rsidRPr="00AF5B4A">
              <w:rPr>
                <w:rFonts w:ascii="GHEA Mariam" w:hAnsi="GHEA Mariam" w:cs="Calibri"/>
                <w:bCs/>
                <w:color w:val="000000"/>
                <w:sz w:val="24"/>
                <w:szCs w:val="24"/>
                <w:lang w:eastAsia="en-US"/>
              </w:rPr>
              <w:t xml:space="preserve">ՀՀ  կառավարություն </w:t>
            </w:r>
          </w:p>
        </w:tc>
      </w:tr>
      <w:tr w:rsidR="00E1059B" w:rsidRPr="00AF5B4A" w:rsidTr="00AF5B4A">
        <w:trPr>
          <w:trHeight w:val="270"/>
        </w:trPr>
        <w:tc>
          <w:tcPr>
            <w:tcW w:w="4253" w:type="dxa"/>
            <w:tcBorders>
              <w:top w:val="nil"/>
              <w:left w:val="nil"/>
              <w:bottom w:val="nil"/>
              <w:right w:val="nil"/>
            </w:tcBorders>
            <w:shd w:val="clear" w:color="auto" w:fill="auto"/>
            <w:noWrap/>
            <w:vAlign w:val="bottom"/>
            <w:hideMark/>
          </w:tcPr>
          <w:p w:rsidR="00E1059B" w:rsidRPr="00AF5B4A" w:rsidRDefault="00E1059B" w:rsidP="00E1059B">
            <w:pPr>
              <w:jc w:val="center"/>
              <w:rPr>
                <w:rFonts w:ascii="GHEA Mariam" w:hAnsi="GHEA Mariam" w:cs="Calibri"/>
                <w:bCs/>
                <w:color w:val="000000"/>
                <w:sz w:val="24"/>
                <w:szCs w:val="24"/>
                <w:lang w:eastAsia="en-US"/>
              </w:rPr>
            </w:pPr>
          </w:p>
        </w:tc>
        <w:tc>
          <w:tcPr>
            <w:tcW w:w="6946" w:type="dxa"/>
            <w:tcBorders>
              <w:top w:val="nil"/>
              <w:left w:val="nil"/>
              <w:bottom w:val="nil"/>
              <w:right w:val="nil"/>
            </w:tcBorders>
            <w:shd w:val="clear" w:color="auto" w:fill="auto"/>
            <w:noWrap/>
            <w:vAlign w:val="bottom"/>
            <w:hideMark/>
          </w:tcPr>
          <w:p w:rsidR="00E1059B" w:rsidRDefault="00E1059B" w:rsidP="00E1059B">
            <w:pPr>
              <w:rPr>
                <w:rFonts w:ascii="GHEA Mariam" w:hAnsi="GHEA Mariam"/>
                <w:sz w:val="24"/>
                <w:szCs w:val="24"/>
                <w:lang w:eastAsia="en-US"/>
              </w:rPr>
            </w:pPr>
          </w:p>
          <w:p w:rsidR="00AF5B4A" w:rsidRPr="00AF5B4A" w:rsidRDefault="00AF5B4A" w:rsidP="00E1059B">
            <w:pPr>
              <w:rPr>
                <w:rFonts w:ascii="GHEA Mariam" w:hAnsi="GHEA Mariam"/>
                <w:sz w:val="24"/>
                <w:szCs w:val="24"/>
                <w:lang w:eastAsia="en-US"/>
              </w:rPr>
            </w:pPr>
          </w:p>
        </w:tc>
        <w:tc>
          <w:tcPr>
            <w:tcW w:w="3969" w:type="dxa"/>
            <w:tcBorders>
              <w:top w:val="nil"/>
              <w:left w:val="nil"/>
              <w:bottom w:val="nil"/>
              <w:right w:val="nil"/>
            </w:tcBorders>
            <w:shd w:val="clear" w:color="auto" w:fill="auto"/>
            <w:noWrap/>
            <w:vAlign w:val="bottom"/>
            <w:hideMark/>
          </w:tcPr>
          <w:p w:rsidR="00E1059B" w:rsidRPr="00AF5B4A" w:rsidRDefault="00E1059B" w:rsidP="00E1059B">
            <w:pPr>
              <w:rPr>
                <w:rFonts w:ascii="GHEA Mariam" w:hAnsi="GHEA Mariam"/>
                <w:sz w:val="24"/>
                <w:szCs w:val="24"/>
                <w:lang w:eastAsia="en-US"/>
              </w:rPr>
            </w:pPr>
          </w:p>
        </w:tc>
      </w:tr>
      <w:tr w:rsidR="00E1059B" w:rsidRPr="00AF5B4A" w:rsidTr="00AF5B4A">
        <w:trPr>
          <w:trHeight w:val="390"/>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1059B" w:rsidRPr="00AF5B4A" w:rsidRDefault="00E1059B" w:rsidP="00E1059B">
            <w:pPr>
              <w:rPr>
                <w:rFonts w:ascii="GHEA Mariam" w:hAnsi="GHEA Mariam" w:cs="Calibri"/>
                <w:bCs/>
                <w:color w:val="000000"/>
                <w:sz w:val="24"/>
                <w:szCs w:val="24"/>
                <w:lang w:eastAsia="en-US"/>
              </w:rPr>
            </w:pPr>
            <w:r w:rsidRPr="00AF5B4A">
              <w:rPr>
                <w:rFonts w:ascii="GHEA Mariam" w:hAnsi="GHEA Mariam" w:cs="Calibri"/>
                <w:bCs/>
                <w:color w:val="000000"/>
                <w:sz w:val="24"/>
                <w:szCs w:val="24"/>
                <w:lang w:eastAsia="en-US"/>
              </w:rPr>
              <w:t xml:space="preserve"> Ծրագրի դասիչը </w:t>
            </w:r>
          </w:p>
        </w:tc>
        <w:tc>
          <w:tcPr>
            <w:tcW w:w="6946" w:type="dxa"/>
            <w:tcBorders>
              <w:top w:val="single" w:sz="4" w:space="0" w:color="auto"/>
              <w:left w:val="nil"/>
              <w:bottom w:val="single" w:sz="4" w:space="0" w:color="auto"/>
              <w:right w:val="nil"/>
            </w:tcBorders>
            <w:shd w:val="clear" w:color="000000" w:fill="FFFFFF"/>
            <w:hideMark/>
          </w:tcPr>
          <w:p w:rsidR="00E1059B" w:rsidRPr="00AF5B4A" w:rsidRDefault="00E1059B" w:rsidP="00E1059B">
            <w:pPr>
              <w:rPr>
                <w:rFonts w:ascii="GHEA Mariam" w:hAnsi="GHEA Mariam" w:cs="Calibri"/>
                <w:bCs/>
                <w:color w:val="000000"/>
                <w:sz w:val="24"/>
                <w:szCs w:val="24"/>
                <w:lang w:eastAsia="en-US"/>
              </w:rPr>
            </w:pPr>
            <w:r w:rsidRPr="00AF5B4A">
              <w:rPr>
                <w:rFonts w:ascii="GHEA Mariam" w:hAnsi="GHEA Mariam" w:cs="Calibri"/>
                <w:bCs/>
                <w:color w:val="000000"/>
                <w:sz w:val="24"/>
                <w:szCs w:val="24"/>
                <w:lang w:eastAsia="en-US"/>
              </w:rPr>
              <w:t xml:space="preserve"> Ծրագրի անվանումը </w:t>
            </w:r>
          </w:p>
        </w:tc>
        <w:tc>
          <w:tcPr>
            <w:tcW w:w="3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059B" w:rsidRPr="00AF5B4A" w:rsidRDefault="00E1059B" w:rsidP="00E1059B">
            <w:pPr>
              <w:rPr>
                <w:rFonts w:ascii="GHEA Mariam" w:hAnsi="GHEA Mariam" w:cs="Calibri"/>
                <w:color w:val="000000"/>
                <w:sz w:val="24"/>
                <w:szCs w:val="24"/>
                <w:lang w:eastAsia="en-US"/>
              </w:rPr>
            </w:pPr>
            <w:r w:rsidRPr="00AF5B4A">
              <w:rPr>
                <w:rFonts w:ascii="Calibri" w:hAnsi="Calibri" w:cs="Calibri"/>
                <w:color w:val="000000"/>
                <w:sz w:val="24"/>
                <w:szCs w:val="24"/>
                <w:lang w:eastAsia="en-US"/>
              </w:rPr>
              <w:t> </w:t>
            </w:r>
          </w:p>
        </w:tc>
      </w:tr>
      <w:tr w:rsidR="00E1059B" w:rsidRPr="00AF5B4A" w:rsidTr="00AF5B4A">
        <w:trPr>
          <w:trHeight w:val="360"/>
        </w:trPr>
        <w:tc>
          <w:tcPr>
            <w:tcW w:w="4253" w:type="dxa"/>
            <w:tcBorders>
              <w:top w:val="nil"/>
              <w:left w:val="single" w:sz="4" w:space="0" w:color="auto"/>
              <w:bottom w:val="single" w:sz="4" w:space="0" w:color="auto"/>
              <w:right w:val="single" w:sz="4" w:space="0" w:color="auto"/>
            </w:tcBorders>
            <w:shd w:val="clear" w:color="auto" w:fill="auto"/>
            <w:hideMark/>
          </w:tcPr>
          <w:p w:rsidR="00E1059B" w:rsidRPr="00AF5B4A" w:rsidRDefault="00E1059B" w:rsidP="00AF5B4A">
            <w:pP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1139</w:t>
            </w:r>
          </w:p>
        </w:tc>
        <w:tc>
          <w:tcPr>
            <w:tcW w:w="6946" w:type="dxa"/>
            <w:tcBorders>
              <w:top w:val="nil"/>
              <w:left w:val="nil"/>
              <w:bottom w:val="single" w:sz="4" w:space="0" w:color="auto"/>
              <w:right w:val="nil"/>
            </w:tcBorders>
            <w:shd w:val="clear" w:color="auto" w:fill="auto"/>
            <w:vAlign w:val="center"/>
            <w:hideMark/>
          </w:tcPr>
          <w:p w:rsidR="00E1059B" w:rsidRPr="00AF5B4A" w:rsidRDefault="00E1059B" w:rsidP="00E1059B">
            <w:pP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 xml:space="preserve"> ՀՀ կառավարության պահուստային ֆոնդ </w:t>
            </w:r>
          </w:p>
        </w:tc>
        <w:tc>
          <w:tcPr>
            <w:tcW w:w="3969" w:type="dxa"/>
            <w:tcBorders>
              <w:top w:val="nil"/>
              <w:left w:val="single" w:sz="4" w:space="0" w:color="auto"/>
              <w:bottom w:val="single" w:sz="4" w:space="0" w:color="auto"/>
              <w:right w:val="single" w:sz="4" w:space="0" w:color="auto"/>
            </w:tcBorders>
            <w:shd w:val="clear" w:color="auto" w:fill="auto"/>
            <w:noWrap/>
            <w:vAlign w:val="bottom"/>
            <w:hideMark/>
          </w:tcPr>
          <w:p w:rsidR="00E1059B" w:rsidRPr="00AF5B4A" w:rsidRDefault="00E1059B" w:rsidP="00E1059B">
            <w:pPr>
              <w:rPr>
                <w:rFonts w:ascii="GHEA Mariam" w:hAnsi="GHEA Mariam" w:cs="Calibri"/>
                <w:color w:val="000000"/>
                <w:sz w:val="24"/>
                <w:szCs w:val="24"/>
                <w:lang w:eastAsia="en-US"/>
              </w:rPr>
            </w:pPr>
            <w:r w:rsidRPr="00AF5B4A">
              <w:rPr>
                <w:rFonts w:ascii="Calibri" w:hAnsi="Calibri" w:cs="Calibri"/>
                <w:color w:val="000000"/>
                <w:sz w:val="24"/>
                <w:szCs w:val="24"/>
                <w:lang w:eastAsia="en-US"/>
              </w:rPr>
              <w:t> </w:t>
            </w:r>
          </w:p>
        </w:tc>
      </w:tr>
      <w:tr w:rsidR="00E1059B" w:rsidRPr="00AF5B4A" w:rsidTr="00AF5B4A">
        <w:trPr>
          <w:trHeight w:val="330"/>
        </w:trPr>
        <w:tc>
          <w:tcPr>
            <w:tcW w:w="4253" w:type="dxa"/>
            <w:tcBorders>
              <w:top w:val="nil"/>
              <w:left w:val="nil"/>
              <w:bottom w:val="nil"/>
              <w:right w:val="nil"/>
            </w:tcBorders>
            <w:shd w:val="clear" w:color="auto" w:fill="auto"/>
            <w:noWrap/>
            <w:vAlign w:val="bottom"/>
            <w:hideMark/>
          </w:tcPr>
          <w:p w:rsidR="00E1059B" w:rsidRPr="00AF5B4A" w:rsidRDefault="00E1059B" w:rsidP="00E1059B">
            <w:pPr>
              <w:rPr>
                <w:rFonts w:ascii="GHEA Mariam" w:hAnsi="GHEA Mariam" w:cs="Calibri"/>
                <w:color w:val="000000"/>
                <w:sz w:val="24"/>
                <w:szCs w:val="24"/>
                <w:lang w:eastAsia="en-US"/>
              </w:rPr>
            </w:pPr>
          </w:p>
        </w:tc>
        <w:tc>
          <w:tcPr>
            <w:tcW w:w="6946" w:type="dxa"/>
            <w:tcBorders>
              <w:top w:val="nil"/>
              <w:left w:val="nil"/>
              <w:bottom w:val="nil"/>
              <w:right w:val="nil"/>
            </w:tcBorders>
            <w:shd w:val="clear" w:color="auto" w:fill="auto"/>
            <w:noWrap/>
            <w:vAlign w:val="bottom"/>
            <w:hideMark/>
          </w:tcPr>
          <w:p w:rsidR="00E1059B" w:rsidRPr="00AF5B4A" w:rsidRDefault="00E1059B" w:rsidP="00E1059B">
            <w:pPr>
              <w:jc w:val="both"/>
              <w:rPr>
                <w:rFonts w:ascii="GHEA Mariam" w:hAnsi="GHEA Mariam"/>
                <w:sz w:val="24"/>
                <w:szCs w:val="24"/>
                <w:lang w:eastAsia="en-US"/>
              </w:rPr>
            </w:pPr>
          </w:p>
        </w:tc>
        <w:tc>
          <w:tcPr>
            <w:tcW w:w="3969" w:type="dxa"/>
            <w:vMerge w:val="restart"/>
            <w:tcBorders>
              <w:top w:val="nil"/>
              <w:left w:val="single" w:sz="4" w:space="0" w:color="auto"/>
              <w:bottom w:val="nil"/>
              <w:right w:val="single" w:sz="4" w:space="0" w:color="auto"/>
            </w:tcBorders>
            <w:shd w:val="clear" w:color="auto" w:fill="auto"/>
            <w:noWrap/>
            <w:vAlign w:val="bottom"/>
            <w:hideMark/>
          </w:tcPr>
          <w:p w:rsidR="00E1059B" w:rsidRPr="00AF5B4A" w:rsidRDefault="00E1059B" w:rsidP="00E1059B">
            <w:pPr>
              <w:jc w:val="center"/>
              <w:rPr>
                <w:rFonts w:ascii="GHEA Mariam" w:hAnsi="GHEA Mariam" w:cs="Calibri"/>
                <w:color w:val="000000"/>
                <w:sz w:val="24"/>
                <w:szCs w:val="24"/>
                <w:lang w:eastAsia="en-US"/>
              </w:rPr>
            </w:pPr>
            <w:r w:rsidRPr="00AF5B4A">
              <w:rPr>
                <w:rFonts w:ascii="Calibri" w:hAnsi="Calibri" w:cs="Calibri"/>
                <w:color w:val="000000"/>
                <w:sz w:val="24"/>
                <w:szCs w:val="24"/>
                <w:lang w:eastAsia="en-US"/>
              </w:rPr>
              <w:t> </w:t>
            </w:r>
          </w:p>
        </w:tc>
      </w:tr>
      <w:tr w:rsidR="00E1059B" w:rsidRPr="00AF5B4A" w:rsidTr="00AF5B4A">
        <w:trPr>
          <w:trHeight w:val="330"/>
        </w:trPr>
        <w:tc>
          <w:tcPr>
            <w:tcW w:w="4253" w:type="dxa"/>
            <w:tcBorders>
              <w:top w:val="nil"/>
              <w:left w:val="nil"/>
              <w:bottom w:val="nil"/>
              <w:right w:val="nil"/>
            </w:tcBorders>
            <w:shd w:val="clear" w:color="auto" w:fill="auto"/>
            <w:noWrap/>
            <w:hideMark/>
          </w:tcPr>
          <w:p w:rsidR="00E1059B" w:rsidRPr="00AF5B4A" w:rsidRDefault="00E1059B" w:rsidP="00E1059B">
            <w:pPr>
              <w:rPr>
                <w:rFonts w:ascii="GHEA Mariam" w:hAnsi="GHEA Mariam" w:cs="Calibri"/>
                <w:bCs/>
                <w:sz w:val="24"/>
                <w:szCs w:val="24"/>
                <w:lang w:eastAsia="en-US"/>
              </w:rPr>
            </w:pPr>
            <w:r w:rsidRPr="00AF5B4A">
              <w:rPr>
                <w:rFonts w:ascii="GHEA Mariam" w:hAnsi="GHEA Mariam" w:cs="Calibri"/>
                <w:bCs/>
                <w:sz w:val="24"/>
                <w:szCs w:val="24"/>
                <w:lang w:eastAsia="en-US"/>
              </w:rPr>
              <w:t xml:space="preserve"> Ծրագրի միջոցառումները </w:t>
            </w:r>
          </w:p>
        </w:tc>
        <w:tc>
          <w:tcPr>
            <w:tcW w:w="6946" w:type="dxa"/>
            <w:tcBorders>
              <w:top w:val="nil"/>
              <w:left w:val="nil"/>
              <w:bottom w:val="nil"/>
              <w:right w:val="nil"/>
            </w:tcBorders>
            <w:shd w:val="clear" w:color="auto" w:fill="auto"/>
            <w:noWrap/>
            <w:vAlign w:val="bottom"/>
            <w:hideMark/>
          </w:tcPr>
          <w:p w:rsidR="00E1059B" w:rsidRPr="00AF5B4A" w:rsidRDefault="00E1059B" w:rsidP="00E1059B">
            <w:pPr>
              <w:rPr>
                <w:rFonts w:ascii="GHEA Mariam" w:hAnsi="GHEA Mariam" w:cs="Calibri"/>
                <w:bCs/>
                <w:sz w:val="24"/>
                <w:szCs w:val="24"/>
                <w:lang w:eastAsia="en-US"/>
              </w:rPr>
            </w:pPr>
          </w:p>
        </w:tc>
        <w:tc>
          <w:tcPr>
            <w:tcW w:w="3969" w:type="dxa"/>
            <w:vMerge/>
            <w:tcBorders>
              <w:top w:val="nil"/>
              <w:left w:val="single" w:sz="4" w:space="0" w:color="auto"/>
              <w:bottom w:val="nil"/>
              <w:right w:val="single" w:sz="4" w:space="0" w:color="auto"/>
            </w:tcBorders>
            <w:vAlign w:val="center"/>
            <w:hideMark/>
          </w:tcPr>
          <w:p w:rsidR="00E1059B" w:rsidRPr="00AF5B4A" w:rsidRDefault="00E1059B" w:rsidP="00E1059B">
            <w:pPr>
              <w:rPr>
                <w:rFonts w:ascii="GHEA Mariam" w:hAnsi="GHEA Mariam" w:cs="Calibri"/>
                <w:color w:val="000000"/>
                <w:sz w:val="24"/>
                <w:szCs w:val="24"/>
                <w:lang w:eastAsia="en-US"/>
              </w:rPr>
            </w:pPr>
          </w:p>
        </w:tc>
      </w:tr>
      <w:tr w:rsidR="00E1059B" w:rsidRPr="00AF5B4A" w:rsidTr="00AF5B4A">
        <w:trPr>
          <w:trHeight w:val="192"/>
        </w:trPr>
        <w:tc>
          <w:tcPr>
            <w:tcW w:w="4253" w:type="dxa"/>
            <w:tcBorders>
              <w:top w:val="nil"/>
              <w:left w:val="nil"/>
              <w:bottom w:val="single" w:sz="4" w:space="0" w:color="auto"/>
              <w:right w:val="nil"/>
            </w:tcBorders>
            <w:shd w:val="clear" w:color="auto" w:fill="auto"/>
            <w:noWrap/>
            <w:vAlign w:val="bottom"/>
            <w:hideMark/>
          </w:tcPr>
          <w:p w:rsidR="00E1059B" w:rsidRPr="00AF5B4A" w:rsidRDefault="00E1059B" w:rsidP="00E1059B">
            <w:pPr>
              <w:rPr>
                <w:rFonts w:ascii="GHEA Mariam" w:hAnsi="GHEA Mariam"/>
                <w:sz w:val="24"/>
                <w:szCs w:val="24"/>
                <w:lang w:eastAsia="en-US"/>
              </w:rPr>
            </w:pPr>
          </w:p>
        </w:tc>
        <w:tc>
          <w:tcPr>
            <w:tcW w:w="6946" w:type="dxa"/>
            <w:tcBorders>
              <w:top w:val="nil"/>
              <w:left w:val="nil"/>
              <w:bottom w:val="single" w:sz="4" w:space="0" w:color="auto"/>
              <w:right w:val="nil"/>
            </w:tcBorders>
            <w:shd w:val="clear" w:color="auto" w:fill="auto"/>
            <w:noWrap/>
            <w:vAlign w:val="bottom"/>
            <w:hideMark/>
          </w:tcPr>
          <w:p w:rsidR="00E1059B" w:rsidRPr="00AF5B4A" w:rsidRDefault="00E1059B" w:rsidP="00E1059B">
            <w:pPr>
              <w:jc w:val="both"/>
              <w:rPr>
                <w:rFonts w:ascii="GHEA Mariam" w:hAnsi="GHEA Mariam"/>
                <w:sz w:val="24"/>
                <w:szCs w:val="24"/>
                <w:lang w:eastAsia="en-US"/>
              </w:rPr>
            </w:pPr>
          </w:p>
        </w:tc>
        <w:tc>
          <w:tcPr>
            <w:tcW w:w="3969" w:type="dxa"/>
            <w:vMerge/>
            <w:tcBorders>
              <w:top w:val="nil"/>
              <w:left w:val="single" w:sz="4" w:space="0" w:color="auto"/>
              <w:bottom w:val="single" w:sz="4" w:space="0" w:color="auto"/>
              <w:right w:val="single" w:sz="4" w:space="0" w:color="auto"/>
            </w:tcBorders>
            <w:vAlign w:val="center"/>
            <w:hideMark/>
          </w:tcPr>
          <w:p w:rsidR="00E1059B" w:rsidRPr="00AF5B4A" w:rsidRDefault="00E1059B" w:rsidP="00E1059B">
            <w:pPr>
              <w:rPr>
                <w:rFonts w:ascii="GHEA Mariam" w:hAnsi="GHEA Mariam" w:cs="Calibri"/>
                <w:color w:val="000000"/>
                <w:sz w:val="24"/>
                <w:szCs w:val="24"/>
                <w:lang w:eastAsia="en-US"/>
              </w:rPr>
            </w:pPr>
          </w:p>
        </w:tc>
      </w:tr>
      <w:tr w:rsidR="00E1059B" w:rsidRPr="00AF5B4A" w:rsidTr="00AF5B4A">
        <w:trPr>
          <w:trHeight w:val="46"/>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1059B" w:rsidRPr="00AF5B4A" w:rsidRDefault="00AF5B4A" w:rsidP="00AF5B4A">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6946" w:type="dxa"/>
            <w:tcBorders>
              <w:top w:val="single" w:sz="4" w:space="0" w:color="auto"/>
              <w:left w:val="nil"/>
              <w:bottom w:val="single" w:sz="4" w:space="0" w:color="auto"/>
              <w:right w:val="nil"/>
            </w:tcBorders>
            <w:shd w:val="clear" w:color="000000" w:fill="FFFFFF"/>
            <w:hideMark/>
          </w:tcPr>
          <w:p w:rsidR="00E1059B" w:rsidRPr="00AF5B4A" w:rsidRDefault="00E1059B" w:rsidP="00E1059B">
            <w:pP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 xml:space="preserve"> 1139 </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059B" w:rsidRPr="00AF5B4A" w:rsidRDefault="00E1059B" w:rsidP="00E1059B">
            <w:pPr>
              <w:jc w:val="center"/>
              <w:rPr>
                <w:rFonts w:ascii="GHEA Mariam" w:hAnsi="GHEA Mariam" w:cs="Calibri"/>
                <w:color w:val="000000"/>
                <w:sz w:val="24"/>
                <w:szCs w:val="24"/>
                <w:lang w:eastAsia="en-US"/>
              </w:rPr>
            </w:pPr>
            <w:r w:rsidRPr="00AF5B4A">
              <w:rPr>
                <w:rFonts w:ascii="GHEA Mariam" w:hAnsi="GHEA Mariam" w:cs="Calibri"/>
                <w:color w:val="000000"/>
                <w:sz w:val="24"/>
                <w:szCs w:val="24"/>
                <w:lang w:eastAsia="en-US"/>
              </w:rPr>
              <w:t xml:space="preserve"> Ցուցանիշների փոփոխությունը (նվազեցումները նշված են փակագծերում)</w:t>
            </w:r>
          </w:p>
        </w:tc>
      </w:tr>
      <w:tr w:rsidR="00E1059B" w:rsidRPr="00AF5B4A" w:rsidTr="00AF5B4A">
        <w:trPr>
          <w:trHeight w:val="133"/>
        </w:trPr>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059B" w:rsidRPr="00AF5B4A" w:rsidRDefault="00AF5B4A" w:rsidP="00E1059B">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E1059B" w:rsidRPr="00AF5B4A">
              <w:rPr>
                <w:rFonts w:ascii="GHEA Mariam" w:hAnsi="GHEA Mariam" w:cs="Calibri"/>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000000" w:fill="FFFFFF"/>
            <w:vAlign w:val="center"/>
            <w:hideMark/>
          </w:tcPr>
          <w:p w:rsidR="00E1059B" w:rsidRPr="00AF5B4A" w:rsidRDefault="00E1059B" w:rsidP="00E1059B">
            <w:pP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11001</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E1059B" w:rsidRPr="00AF5B4A" w:rsidRDefault="00AF5B4A" w:rsidP="00E1059B">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տ</w:t>
            </w:r>
            <w:r w:rsidR="00E1059B" w:rsidRPr="00AF5B4A">
              <w:rPr>
                <w:rFonts w:ascii="GHEA Mariam" w:hAnsi="GHEA Mariam" w:cs="Calibri"/>
                <w:color w:val="000000"/>
                <w:sz w:val="24"/>
                <w:szCs w:val="24"/>
                <w:lang w:eastAsia="en-US"/>
              </w:rPr>
              <w:t>արի</w:t>
            </w:r>
          </w:p>
        </w:tc>
      </w:tr>
      <w:tr w:rsidR="00E1059B" w:rsidRPr="00AF5B4A" w:rsidTr="00AF5B4A">
        <w:trPr>
          <w:trHeight w:val="330"/>
        </w:trPr>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059B" w:rsidRPr="00AF5B4A" w:rsidRDefault="00AF5B4A" w:rsidP="00E1059B">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E1059B" w:rsidRPr="00AF5B4A">
              <w:rPr>
                <w:rFonts w:ascii="GHEA Mariam" w:hAnsi="GHEA Mariam" w:cs="Calibri"/>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E1059B" w:rsidRPr="00AF5B4A" w:rsidRDefault="00E1059B" w:rsidP="00E1059B">
            <w:pP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 xml:space="preserve"> ՀՀ կառավարության պահուստային ֆոնդ </w:t>
            </w:r>
          </w:p>
        </w:tc>
        <w:tc>
          <w:tcPr>
            <w:tcW w:w="3969" w:type="dxa"/>
            <w:tcBorders>
              <w:top w:val="single" w:sz="4" w:space="0" w:color="auto"/>
              <w:left w:val="nil"/>
              <w:bottom w:val="single" w:sz="4" w:space="0" w:color="auto"/>
              <w:right w:val="single" w:sz="4" w:space="0" w:color="auto"/>
            </w:tcBorders>
            <w:shd w:val="clear" w:color="000000" w:fill="FFFFFF"/>
            <w:hideMark/>
          </w:tcPr>
          <w:p w:rsidR="00E1059B" w:rsidRPr="00AF5B4A" w:rsidRDefault="00E1059B" w:rsidP="00E1059B">
            <w:pPr>
              <w:rPr>
                <w:rFonts w:ascii="GHEA Mariam" w:hAnsi="GHEA Mariam" w:cs="Calibri"/>
                <w:color w:val="000000"/>
                <w:sz w:val="24"/>
                <w:szCs w:val="24"/>
                <w:lang w:eastAsia="en-US"/>
              </w:rPr>
            </w:pPr>
            <w:r w:rsidRPr="00AF5B4A">
              <w:rPr>
                <w:rFonts w:ascii="Calibri" w:hAnsi="Calibri" w:cs="Calibri"/>
                <w:color w:val="000000"/>
                <w:sz w:val="24"/>
                <w:szCs w:val="24"/>
                <w:lang w:eastAsia="en-US"/>
              </w:rPr>
              <w:t> </w:t>
            </w:r>
          </w:p>
        </w:tc>
      </w:tr>
      <w:tr w:rsidR="00E1059B" w:rsidRPr="00AF5B4A" w:rsidTr="00AF5B4A">
        <w:trPr>
          <w:trHeight w:val="1365"/>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E1059B" w:rsidRPr="00AF5B4A" w:rsidRDefault="00AF5B4A" w:rsidP="00AF5B4A">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Նկարագրությունը</w:t>
            </w:r>
          </w:p>
        </w:tc>
        <w:tc>
          <w:tcPr>
            <w:tcW w:w="6946" w:type="dxa"/>
            <w:tcBorders>
              <w:top w:val="single" w:sz="4" w:space="0" w:color="auto"/>
              <w:left w:val="nil"/>
              <w:bottom w:val="single" w:sz="4" w:space="0" w:color="auto"/>
              <w:right w:val="single" w:sz="4" w:space="0" w:color="auto"/>
            </w:tcBorders>
            <w:shd w:val="clear" w:color="auto" w:fill="auto"/>
            <w:vAlign w:val="center"/>
            <w:hideMark/>
          </w:tcPr>
          <w:p w:rsidR="00E1059B" w:rsidRPr="00AF5B4A" w:rsidRDefault="00E1059B" w:rsidP="00E1059B">
            <w:pP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969" w:type="dxa"/>
            <w:tcBorders>
              <w:top w:val="single" w:sz="4" w:space="0" w:color="auto"/>
              <w:left w:val="nil"/>
              <w:bottom w:val="single" w:sz="4" w:space="0" w:color="auto"/>
              <w:right w:val="single" w:sz="4" w:space="0" w:color="auto"/>
            </w:tcBorders>
            <w:shd w:val="clear" w:color="000000" w:fill="FFFFFF"/>
            <w:hideMark/>
          </w:tcPr>
          <w:p w:rsidR="00E1059B" w:rsidRPr="00AF5B4A" w:rsidRDefault="00E1059B" w:rsidP="00E1059B">
            <w:pPr>
              <w:rPr>
                <w:rFonts w:ascii="GHEA Mariam" w:hAnsi="GHEA Mariam" w:cs="Calibri"/>
                <w:color w:val="000000"/>
                <w:sz w:val="24"/>
                <w:szCs w:val="24"/>
                <w:lang w:eastAsia="en-US"/>
              </w:rPr>
            </w:pPr>
            <w:r w:rsidRPr="00AF5B4A">
              <w:rPr>
                <w:rFonts w:ascii="Calibri" w:hAnsi="Calibri" w:cs="Calibri"/>
                <w:color w:val="000000"/>
                <w:sz w:val="24"/>
                <w:szCs w:val="24"/>
                <w:lang w:eastAsia="en-US"/>
              </w:rPr>
              <w:t> </w:t>
            </w:r>
          </w:p>
        </w:tc>
      </w:tr>
      <w:tr w:rsidR="00E1059B" w:rsidRPr="00AF5B4A" w:rsidTr="00AF5B4A">
        <w:trPr>
          <w:trHeight w:val="330"/>
        </w:trPr>
        <w:tc>
          <w:tcPr>
            <w:tcW w:w="42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059B" w:rsidRPr="00AF5B4A" w:rsidRDefault="00AF5B4A" w:rsidP="00E1059B">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E1059B" w:rsidRPr="00AF5B4A">
              <w:rPr>
                <w:rFonts w:ascii="GHEA Mariam" w:hAnsi="GHEA Mariam" w:cs="Calibri"/>
                <w:color w:val="000000"/>
                <w:sz w:val="24"/>
                <w:szCs w:val="24"/>
                <w:lang w:eastAsia="en-US"/>
              </w:rPr>
              <w:t xml:space="preserve"> </w:t>
            </w:r>
          </w:p>
        </w:tc>
        <w:tc>
          <w:tcPr>
            <w:tcW w:w="6946" w:type="dxa"/>
            <w:tcBorders>
              <w:top w:val="single" w:sz="4" w:space="0" w:color="auto"/>
              <w:left w:val="nil"/>
              <w:bottom w:val="single" w:sz="4" w:space="0" w:color="auto"/>
              <w:right w:val="single" w:sz="4" w:space="0" w:color="auto"/>
            </w:tcBorders>
            <w:shd w:val="clear" w:color="000000" w:fill="FFFFFF"/>
            <w:vAlign w:val="center"/>
            <w:hideMark/>
          </w:tcPr>
          <w:p w:rsidR="00E1059B" w:rsidRPr="00AF5B4A" w:rsidRDefault="00E1059B" w:rsidP="00E1059B">
            <w:pP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 xml:space="preserve"> Ծառայությունների մատուցում </w:t>
            </w:r>
          </w:p>
        </w:tc>
        <w:tc>
          <w:tcPr>
            <w:tcW w:w="3969" w:type="dxa"/>
            <w:tcBorders>
              <w:top w:val="single" w:sz="4" w:space="0" w:color="auto"/>
              <w:left w:val="nil"/>
              <w:bottom w:val="single" w:sz="4" w:space="0" w:color="auto"/>
              <w:right w:val="single" w:sz="4" w:space="0" w:color="auto"/>
            </w:tcBorders>
            <w:shd w:val="clear" w:color="000000" w:fill="FFFFFF"/>
            <w:hideMark/>
          </w:tcPr>
          <w:p w:rsidR="00E1059B" w:rsidRPr="00AF5B4A" w:rsidRDefault="00E1059B" w:rsidP="00E1059B">
            <w:pPr>
              <w:rPr>
                <w:rFonts w:ascii="GHEA Mariam" w:hAnsi="GHEA Mariam" w:cs="Calibri"/>
                <w:color w:val="000000"/>
                <w:sz w:val="24"/>
                <w:szCs w:val="24"/>
                <w:lang w:eastAsia="en-US"/>
              </w:rPr>
            </w:pPr>
            <w:r w:rsidRPr="00AF5B4A">
              <w:rPr>
                <w:rFonts w:ascii="Calibri" w:hAnsi="Calibri" w:cs="Calibri"/>
                <w:color w:val="000000"/>
                <w:sz w:val="24"/>
                <w:szCs w:val="24"/>
                <w:lang w:eastAsia="en-US"/>
              </w:rPr>
              <w:t> </w:t>
            </w:r>
          </w:p>
        </w:tc>
      </w:tr>
      <w:tr w:rsidR="00E1059B" w:rsidRPr="00AF5B4A" w:rsidTr="00AF5B4A">
        <w:trPr>
          <w:trHeight w:val="274"/>
        </w:trPr>
        <w:tc>
          <w:tcPr>
            <w:tcW w:w="4253" w:type="dxa"/>
            <w:tcBorders>
              <w:top w:val="single" w:sz="4" w:space="0" w:color="auto"/>
              <w:left w:val="single" w:sz="4" w:space="0" w:color="auto"/>
              <w:bottom w:val="single" w:sz="4" w:space="0" w:color="auto"/>
              <w:right w:val="nil"/>
            </w:tcBorders>
            <w:shd w:val="clear" w:color="000000" w:fill="FFFFFF"/>
            <w:hideMark/>
          </w:tcPr>
          <w:p w:rsidR="00E1059B" w:rsidRPr="00AF5B4A" w:rsidRDefault="00E1059B" w:rsidP="00E1059B">
            <w:pPr>
              <w:rPr>
                <w:rFonts w:ascii="GHEA Mariam" w:hAnsi="GHEA Mariam" w:cs="Calibri"/>
                <w:color w:val="000000"/>
                <w:sz w:val="24"/>
                <w:szCs w:val="24"/>
                <w:lang w:eastAsia="en-US"/>
              </w:rPr>
            </w:pPr>
            <w:r w:rsidRPr="00AF5B4A">
              <w:rPr>
                <w:rFonts w:ascii="GHEA Mariam" w:hAnsi="GHEA Mariam" w:cs="Calibri"/>
                <w:color w:val="000000"/>
                <w:sz w:val="24"/>
                <w:szCs w:val="24"/>
                <w:lang w:eastAsia="en-US"/>
              </w:rPr>
              <w:t xml:space="preserve"> Միջոցառումն իրականացնողի անվանումը </w:t>
            </w:r>
          </w:p>
        </w:tc>
        <w:tc>
          <w:tcPr>
            <w:tcW w:w="6946" w:type="dxa"/>
            <w:tcBorders>
              <w:top w:val="single" w:sz="4" w:space="0" w:color="auto"/>
              <w:left w:val="single" w:sz="4" w:space="0" w:color="auto"/>
              <w:bottom w:val="single" w:sz="4" w:space="0" w:color="auto"/>
              <w:right w:val="single" w:sz="4" w:space="0" w:color="auto"/>
            </w:tcBorders>
            <w:shd w:val="clear" w:color="000000" w:fill="FFFFFF"/>
            <w:hideMark/>
          </w:tcPr>
          <w:p w:rsidR="00E1059B" w:rsidRPr="00AF5B4A" w:rsidRDefault="00E1059B" w:rsidP="00AF5B4A">
            <w:pPr>
              <w:rPr>
                <w:rFonts w:ascii="GHEA Mariam" w:hAnsi="GHEA Mariam" w:cs="Calibri"/>
                <w:iCs/>
                <w:color w:val="000000"/>
                <w:sz w:val="24"/>
                <w:szCs w:val="24"/>
                <w:lang w:eastAsia="en-US"/>
              </w:rPr>
            </w:pPr>
            <w:r w:rsidRPr="00AF5B4A">
              <w:rPr>
                <w:rFonts w:ascii="GHEA Mariam" w:hAnsi="GHEA Mariam" w:cs="Calibri"/>
                <w:iCs/>
                <w:color w:val="000000"/>
                <w:sz w:val="24"/>
                <w:szCs w:val="24"/>
                <w:lang w:eastAsia="en-US"/>
              </w:rPr>
              <w:t>ՀՀ կառավարություն</w:t>
            </w:r>
          </w:p>
        </w:tc>
        <w:tc>
          <w:tcPr>
            <w:tcW w:w="3969" w:type="dxa"/>
            <w:tcBorders>
              <w:top w:val="single" w:sz="4" w:space="0" w:color="auto"/>
              <w:left w:val="nil"/>
              <w:bottom w:val="single" w:sz="4" w:space="0" w:color="auto"/>
              <w:right w:val="single" w:sz="4" w:space="0" w:color="auto"/>
            </w:tcBorders>
            <w:shd w:val="clear" w:color="000000" w:fill="FFFFFF"/>
            <w:hideMark/>
          </w:tcPr>
          <w:p w:rsidR="00E1059B" w:rsidRPr="00AF5B4A" w:rsidRDefault="00E1059B" w:rsidP="00E1059B">
            <w:pPr>
              <w:rPr>
                <w:rFonts w:ascii="GHEA Mariam" w:hAnsi="GHEA Mariam" w:cs="Calibri"/>
                <w:color w:val="000000"/>
                <w:sz w:val="24"/>
                <w:szCs w:val="24"/>
                <w:lang w:eastAsia="en-US"/>
              </w:rPr>
            </w:pPr>
            <w:r w:rsidRPr="00AF5B4A">
              <w:rPr>
                <w:rFonts w:ascii="Calibri" w:hAnsi="Calibri" w:cs="Calibri"/>
                <w:color w:val="000000"/>
                <w:sz w:val="24"/>
                <w:szCs w:val="24"/>
                <w:lang w:eastAsia="en-US"/>
              </w:rPr>
              <w:t> </w:t>
            </w:r>
          </w:p>
        </w:tc>
      </w:tr>
      <w:tr w:rsidR="00E1059B" w:rsidRPr="00AF5B4A" w:rsidTr="00AF5B4A">
        <w:trPr>
          <w:trHeight w:val="338"/>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1059B" w:rsidRPr="00AF5B4A" w:rsidRDefault="00E1059B" w:rsidP="00E1059B">
            <w:pPr>
              <w:jc w:val="center"/>
              <w:rPr>
                <w:rFonts w:ascii="GHEA Mariam" w:hAnsi="GHEA Mariam" w:cs="Calibri"/>
                <w:color w:val="000000"/>
                <w:sz w:val="24"/>
                <w:szCs w:val="24"/>
                <w:lang w:eastAsia="en-US"/>
              </w:rPr>
            </w:pPr>
            <w:r w:rsidRPr="00AF5B4A">
              <w:rPr>
                <w:rFonts w:ascii="GHEA Mariam" w:hAnsi="GHEA Mariam" w:cs="Calibri"/>
                <w:color w:val="000000"/>
                <w:sz w:val="24"/>
                <w:szCs w:val="24"/>
                <w:lang w:eastAsia="en-US"/>
              </w:rPr>
              <w:t xml:space="preserve"> Արդյունքի չափորոշիչներ </w:t>
            </w:r>
          </w:p>
        </w:tc>
        <w:tc>
          <w:tcPr>
            <w:tcW w:w="3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059B" w:rsidRPr="00AF5B4A" w:rsidRDefault="00E1059B" w:rsidP="00E1059B">
            <w:pPr>
              <w:jc w:val="center"/>
              <w:rPr>
                <w:rFonts w:ascii="GHEA Mariam" w:hAnsi="GHEA Mariam" w:cs="Calibri"/>
                <w:color w:val="000000"/>
                <w:sz w:val="24"/>
                <w:szCs w:val="24"/>
                <w:lang w:eastAsia="en-US"/>
              </w:rPr>
            </w:pPr>
          </w:p>
        </w:tc>
      </w:tr>
      <w:tr w:rsidR="00E1059B" w:rsidRPr="00AF5B4A" w:rsidTr="00AF5B4A">
        <w:trPr>
          <w:trHeight w:val="67"/>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1059B" w:rsidRPr="00AF5B4A" w:rsidRDefault="00E1059B" w:rsidP="00E1059B">
            <w:pPr>
              <w:rPr>
                <w:rFonts w:ascii="GHEA Mariam" w:hAnsi="GHEA Mariam" w:cs="Calibri"/>
                <w:color w:val="000000"/>
                <w:sz w:val="24"/>
                <w:szCs w:val="24"/>
                <w:lang w:eastAsia="en-US"/>
              </w:rPr>
            </w:pPr>
            <w:r w:rsidRPr="00AF5B4A">
              <w:rPr>
                <w:rFonts w:ascii="GHEA Mariam" w:hAnsi="GHEA Mariam" w:cs="Calibri"/>
                <w:color w:val="000000"/>
                <w:sz w:val="24"/>
                <w:szCs w:val="24"/>
                <w:lang w:eastAsia="en-US"/>
              </w:rPr>
              <w:t xml:space="preserve"> Միջոցառման վրա կատարվող ծախսը (հազ</w:t>
            </w:r>
            <w:r w:rsidRPr="00AF5B4A">
              <w:rPr>
                <w:rFonts w:ascii="GHEA Mariam" w:hAnsi="GHEA Mariam" w:cs="Calibri"/>
                <w:color w:val="000000"/>
                <w:sz w:val="24"/>
                <w:szCs w:val="24"/>
                <w:lang w:val="hy-AM" w:eastAsia="en-US"/>
              </w:rPr>
              <w:t>.</w:t>
            </w:r>
            <w:r w:rsidRPr="00AF5B4A">
              <w:rPr>
                <w:rFonts w:ascii="GHEA Mariam" w:hAnsi="GHEA Mariam" w:cs="Calibri"/>
                <w:color w:val="000000"/>
                <w:sz w:val="24"/>
                <w:szCs w:val="24"/>
                <w:lang w:eastAsia="en-US"/>
              </w:rPr>
              <w:t xml:space="preserve"> դրամ) </w:t>
            </w:r>
            <w:r w:rsidRPr="00AF5B4A">
              <w:rPr>
                <w:rFonts w:ascii="Calibri" w:hAnsi="Calibri" w:cs="Calibri"/>
                <w:color w:val="000000"/>
                <w:sz w:val="24"/>
                <w:szCs w:val="24"/>
                <w:lang w:eastAsia="en-US"/>
              </w:rPr>
              <w:t> </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E1059B" w:rsidRPr="00AF5B4A" w:rsidRDefault="00E1059B" w:rsidP="00E1059B">
            <w:pPr>
              <w:jc w:val="center"/>
              <w:rPr>
                <w:rFonts w:ascii="GHEA Mariam" w:hAnsi="GHEA Mariam" w:cs="Calibri"/>
                <w:color w:val="000000"/>
                <w:sz w:val="24"/>
                <w:szCs w:val="24"/>
                <w:lang w:eastAsia="en-US"/>
              </w:rPr>
            </w:pPr>
            <w:r w:rsidRPr="00AF5B4A">
              <w:rPr>
                <w:rFonts w:ascii="GHEA Mariam" w:hAnsi="GHEA Mariam" w:cs="Calibri"/>
                <w:color w:val="000000"/>
                <w:sz w:val="24"/>
                <w:szCs w:val="24"/>
                <w:lang w:eastAsia="en-US"/>
              </w:rPr>
              <w:t>(71,021.6)</w:t>
            </w:r>
          </w:p>
        </w:tc>
      </w:tr>
    </w:tbl>
    <w:p w:rsidR="006440A5" w:rsidRPr="001117F1" w:rsidRDefault="006440A5">
      <w:pPr>
        <w:spacing w:line="360" w:lineRule="auto"/>
        <w:rPr>
          <w:rFonts w:ascii="GHEA Mariam" w:hAnsi="GHEA Mariam"/>
          <w:spacing w:val="-2"/>
          <w:sz w:val="24"/>
          <w:szCs w:val="24"/>
          <w:lang w:val="hy-AM"/>
        </w:rPr>
      </w:pPr>
    </w:p>
    <w:p w:rsidR="001117F1" w:rsidRDefault="001117F1">
      <w:pPr>
        <w:pStyle w:val="mechtex"/>
        <w:rPr>
          <w:rFonts w:ascii="Sylfaen" w:hAnsi="Sylfaen" w:cs="Sylfaen"/>
          <w:lang w:val="hy-AM"/>
        </w:rPr>
      </w:pPr>
    </w:p>
    <w:p w:rsidR="00E1059B" w:rsidRDefault="00E1059B">
      <w:pPr>
        <w:pStyle w:val="mechtex"/>
        <w:rPr>
          <w:rFonts w:ascii="Sylfaen" w:hAnsi="Sylfaen" w:cs="Sylfaen"/>
          <w:lang w:val="hy-AM"/>
        </w:rPr>
      </w:pPr>
    </w:p>
    <w:p w:rsidR="00E1059B" w:rsidRPr="00D47236" w:rsidRDefault="00E1059B" w:rsidP="00AF5B4A">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E1059B" w:rsidRPr="00D47236" w:rsidRDefault="00E1059B" w:rsidP="00AF5B4A">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00AF5B4A">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E1059B" w:rsidRPr="001117F1" w:rsidRDefault="00AF5B4A" w:rsidP="00AF5B4A">
      <w:pPr>
        <w:pStyle w:val="mechtex"/>
        <w:ind w:firstLine="1134"/>
        <w:rPr>
          <w:rFonts w:ascii="Sylfaen" w:hAnsi="Sylfaen" w:cs="Sylfaen"/>
          <w:lang w:val="hy-AM"/>
        </w:rPr>
      </w:pPr>
      <w:r>
        <w:rPr>
          <w:rFonts w:ascii="GHEA Mariam" w:hAnsi="GHEA Mariam" w:cs="Sylfaen"/>
          <w:sz w:val="24"/>
          <w:szCs w:val="24"/>
          <w:lang w:val="hy-AM"/>
        </w:rPr>
        <w:t xml:space="preserve">  </w:t>
      </w:r>
      <w:r w:rsidR="00E1059B" w:rsidRPr="00D47236">
        <w:rPr>
          <w:rFonts w:ascii="GHEA Mariam" w:hAnsi="GHEA Mariam" w:cs="Sylfaen"/>
          <w:sz w:val="24"/>
          <w:szCs w:val="24"/>
          <w:lang w:val="hy-AM"/>
        </w:rPr>
        <w:t>ՂԵԿԱՎԱՐ</w:t>
      </w:r>
      <w:r w:rsidR="00E1059B" w:rsidRPr="00D47236">
        <w:rPr>
          <w:rFonts w:ascii="GHEA Mariam" w:hAnsi="GHEA Mariam" w:cs="Arial Armenian"/>
          <w:sz w:val="24"/>
          <w:szCs w:val="24"/>
          <w:lang w:val="hy-AM"/>
        </w:rPr>
        <w:tab/>
        <w:t xml:space="preserve">                                                      </w:t>
      </w:r>
      <w:r w:rsidR="00E1059B" w:rsidRPr="00D47236">
        <w:rPr>
          <w:rFonts w:ascii="GHEA Mariam" w:hAnsi="GHEA Mariam" w:cs="Arial Armenian"/>
          <w:sz w:val="24"/>
          <w:szCs w:val="24"/>
          <w:lang w:val="hy-AM"/>
        </w:rPr>
        <w:tab/>
      </w:r>
      <w:r w:rsidR="00E1059B" w:rsidRPr="00D47236">
        <w:rPr>
          <w:rFonts w:ascii="GHEA Mariam" w:hAnsi="GHEA Mariam" w:cs="Arial Armenian"/>
          <w:sz w:val="24"/>
          <w:szCs w:val="24"/>
          <w:lang w:val="hy-AM"/>
        </w:rPr>
        <w:tab/>
      </w:r>
      <w:r w:rsidR="00E1059B" w:rsidRPr="00D47236">
        <w:rPr>
          <w:rFonts w:ascii="GHEA Mariam" w:hAnsi="GHEA Mariam" w:cs="Arial Armenian"/>
          <w:sz w:val="24"/>
          <w:szCs w:val="24"/>
          <w:lang w:val="hy-AM"/>
        </w:rPr>
        <w:tab/>
      </w:r>
      <w:r w:rsidR="00E1059B" w:rsidRPr="00D47236">
        <w:rPr>
          <w:rFonts w:ascii="GHEA Mariam" w:hAnsi="GHEA Mariam" w:cs="Arial Armenian"/>
          <w:sz w:val="24"/>
          <w:szCs w:val="24"/>
          <w:lang w:val="hy-AM"/>
        </w:rPr>
        <w:tab/>
        <w:t>Ա</w:t>
      </w:r>
      <w:r w:rsidR="00E1059B" w:rsidRPr="00D47236">
        <w:rPr>
          <w:rFonts w:ascii="GHEA Mariam" w:hAnsi="GHEA Mariam" w:cs="Sylfaen"/>
          <w:sz w:val="24"/>
          <w:szCs w:val="24"/>
          <w:lang w:val="hy-AM"/>
        </w:rPr>
        <w:t>.</w:t>
      </w:r>
      <w:r w:rsidR="00E1059B" w:rsidRPr="00D47236">
        <w:rPr>
          <w:rFonts w:ascii="GHEA Mariam" w:hAnsi="GHEA Mariam" w:cs="Arial Armenian"/>
          <w:sz w:val="24"/>
          <w:szCs w:val="24"/>
          <w:lang w:val="hy-AM"/>
        </w:rPr>
        <w:t xml:space="preserve"> ՀԱՐՈՒԹՅՈՒՆ</w:t>
      </w:r>
      <w:r w:rsidR="00E1059B" w:rsidRPr="00D47236">
        <w:rPr>
          <w:rFonts w:ascii="GHEA Mariam" w:hAnsi="GHEA Mariam" w:cs="Sylfaen"/>
          <w:sz w:val="24"/>
          <w:szCs w:val="24"/>
          <w:lang w:val="hy-AM"/>
        </w:rPr>
        <w:t>ՅԱՆ</w:t>
      </w:r>
    </w:p>
    <w:p w:rsidR="00F521BD" w:rsidRPr="00F521BD" w:rsidRDefault="00F521BD" w:rsidP="00F521BD">
      <w:pPr>
        <w:pStyle w:val="NormalWeb"/>
        <w:shd w:val="clear" w:color="auto" w:fill="FFFFFF"/>
        <w:spacing w:before="0" w:beforeAutospacing="0" w:after="0" w:afterAutospacing="0" w:line="360" w:lineRule="auto"/>
        <w:jc w:val="both"/>
        <w:rPr>
          <w:rFonts w:ascii="GHEA Mariam" w:hAnsi="GHEA Mariam"/>
          <w:szCs w:val="24"/>
          <w:lang w:val="hy-AM"/>
        </w:rPr>
      </w:pPr>
    </w:p>
    <w:p w:rsidR="001F225D" w:rsidRPr="00F521BD" w:rsidRDefault="001F225D">
      <w:pPr>
        <w:pStyle w:val="mechtex"/>
        <w:rPr>
          <w:rFonts w:ascii="Sylfaen" w:hAnsi="Sylfaen"/>
          <w:lang w:val="hy-AM"/>
        </w:rPr>
      </w:pPr>
    </w:p>
    <w:sectPr w:rsidR="001F225D" w:rsidRPr="00F521BD" w:rsidSect="001117F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E8E" w:rsidRDefault="00873E8E">
      <w:r>
        <w:separator/>
      </w:r>
    </w:p>
  </w:endnote>
  <w:endnote w:type="continuationSeparator" w:id="0">
    <w:p w:rsidR="00873E8E" w:rsidRDefault="00873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859" w:rsidRDefault="00D41859">
    <w:pPr>
      <w:pStyle w:val="Footer"/>
    </w:pPr>
    <w:r>
      <w:rPr>
        <w:sz w:val="18"/>
      </w:rPr>
      <w:fldChar w:fldCharType="begin"/>
    </w:r>
    <w:r>
      <w:rPr>
        <w:sz w:val="18"/>
      </w:rPr>
      <w:instrText xml:space="preserve"> FILENAME  \* MERGEFORMAT </w:instrText>
    </w:r>
    <w:r>
      <w:rPr>
        <w:sz w:val="18"/>
      </w:rPr>
      <w:fldChar w:fldCharType="separate"/>
    </w:r>
    <w:r>
      <w:rPr>
        <w:noProof/>
        <w:sz w:val="18"/>
      </w:rPr>
      <w:t>Document1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E8E" w:rsidRDefault="00873E8E">
      <w:r>
        <w:separator/>
      </w:r>
    </w:p>
  </w:footnote>
  <w:footnote w:type="continuationSeparator" w:id="0">
    <w:p w:rsidR="00873E8E" w:rsidRDefault="00873E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859" w:rsidRDefault="00D4185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41859" w:rsidRDefault="00D418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1859" w:rsidRDefault="00D4185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4D7B">
      <w:rPr>
        <w:rStyle w:val="PageNumber"/>
        <w:noProof/>
      </w:rPr>
      <w:t>2</w:t>
    </w:r>
    <w:r>
      <w:rPr>
        <w:rStyle w:val="PageNumber"/>
      </w:rPr>
      <w:fldChar w:fldCharType="end"/>
    </w:r>
  </w:p>
  <w:p w:rsidR="00D41859" w:rsidRDefault="00D418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1B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6DA9"/>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7F1"/>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7D7"/>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4BC"/>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07"/>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ABB"/>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0A5"/>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3A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4D7B"/>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720"/>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8E"/>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A65"/>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C69"/>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B4A"/>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7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CA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59"/>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D2"/>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1F4B"/>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9B"/>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1BD"/>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145"/>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4682E59-8FA9-44FC-98E5-AD2FC90CD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ebb,Char Char Char1,Обычный (веб)"/>
    <w:basedOn w:val="Normal"/>
    <w:link w:val="NormalWebChar"/>
    <w:uiPriority w:val="99"/>
    <w:unhideWhenUsed/>
    <w:qFormat/>
    <w:rsid w:val="00F521BD"/>
    <w:pPr>
      <w:spacing w:before="100" w:beforeAutospacing="1" w:after="100" w:afterAutospacing="1"/>
    </w:pPr>
    <w:rPr>
      <w:rFonts w:ascii="Times New Roman" w:hAnsi="Times New Roman"/>
      <w:sz w:val="24"/>
      <w:lang w:val="x-none" w:eastAsia="x-none"/>
    </w:rPr>
  </w:style>
  <w:style w:type="character" w:styleId="Strong">
    <w:name w:val="Strong"/>
    <w:basedOn w:val="DefaultParagraphFont"/>
    <w:uiPriority w:val="22"/>
    <w:qFormat/>
    <w:rsid w:val="00F521BD"/>
    <w:rPr>
      <w:rFonts w:cs="Times New Roman"/>
      <w:b/>
      <w:bCs/>
    </w:rPr>
  </w:style>
  <w:style w:type="character" w:styleId="Emphasis">
    <w:name w:val="Emphasis"/>
    <w:basedOn w:val="DefaultParagraphFont"/>
    <w:uiPriority w:val="20"/>
    <w:qFormat/>
    <w:rsid w:val="00F521BD"/>
    <w:rPr>
      <w:rFonts w:cs="Times New Roman"/>
      <w:i/>
      <w:i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ebb Char"/>
    <w:link w:val="NormalWeb"/>
    <w:uiPriority w:val="99"/>
    <w:locked/>
    <w:rsid w:val="00F521BD"/>
    <w:rPr>
      <w:sz w:val="24"/>
      <w:lang w:val="x-none" w:eastAsia="x-none"/>
    </w:rPr>
  </w:style>
  <w:style w:type="character" w:customStyle="1" w:styleId="mechtexChar">
    <w:name w:val="mechtex Char"/>
    <w:link w:val="mechtex"/>
    <w:rsid w:val="00F521BD"/>
    <w:rPr>
      <w:rFonts w:ascii="Arial Armenian" w:hAnsi="Arial Armenian"/>
      <w:sz w:val="22"/>
      <w:lang w:eastAsia="ru-RU"/>
    </w:rPr>
  </w:style>
  <w:style w:type="paragraph" w:customStyle="1" w:styleId="a">
    <w:name w:val="ë»"/>
    <w:rsid w:val="001117F1"/>
    <w:pPr>
      <w:keepNext/>
      <w:jc w:val="center"/>
      <w:outlineLvl w:val="0"/>
    </w:pPr>
    <w:rPr>
      <w:rFonts w:ascii="Arial Armenian" w:hAnsi="Arial Armenian"/>
      <w:b/>
      <w:sz w:val="22"/>
    </w:rPr>
  </w:style>
  <w:style w:type="table" w:styleId="TableGrid">
    <w:name w:val="Table Grid"/>
    <w:basedOn w:val="TableNormal"/>
    <w:uiPriority w:val="59"/>
    <w:rsid w:val="000B6DA9"/>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locked/>
    <w:rsid w:val="00E1059B"/>
    <w:rPr>
      <w:rFonts w:ascii="Arial Armenian" w:hAnsi="Arial Armenian"/>
      <w:lang w:eastAsia="ru-RU"/>
    </w:rPr>
  </w:style>
  <w:style w:type="character" w:customStyle="1" w:styleId="mechtex0">
    <w:name w:val="mechtex Знак"/>
    <w:locked/>
    <w:rsid w:val="00A23C69"/>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26258">
      <w:bodyDiv w:val="1"/>
      <w:marLeft w:val="0"/>
      <w:marRight w:val="0"/>
      <w:marTop w:val="0"/>
      <w:marBottom w:val="0"/>
      <w:divBdr>
        <w:top w:val="none" w:sz="0" w:space="0" w:color="auto"/>
        <w:left w:val="none" w:sz="0" w:space="0" w:color="auto"/>
        <w:bottom w:val="none" w:sz="0" w:space="0" w:color="auto"/>
        <w:right w:val="none" w:sz="0" w:space="0" w:color="auto"/>
      </w:divBdr>
    </w:div>
    <w:div w:id="164325955">
      <w:bodyDiv w:val="1"/>
      <w:marLeft w:val="0"/>
      <w:marRight w:val="0"/>
      <w:marTop w:val="0"/>
      <w:marBottom w:val="0"/>
      <w:divBdr>
        <w:top w:val="none" w:sz="0" w:space="0" w:color="auto"/>
        <w:left w:val="none" w:sz="0" w:space="0" w:color="auto"/>
        <w:bottom w:val="none" w:sz="0" w:space="0" w:color="auto"/>
        <w:right w:val="none" w:sz="0" w:space="0" w:color="auto"/>
      </w:divBdr>
    </w:div>
    <w:div w:id="424307704">
      <w:bodyDiv w:val="1"/>
      <w:marLeft w:val="0"/>
      <w:marRight w:val="0"/>
      <w:marTop w:val="0"/>
      <w:marBottom w:val="0"/>
      <w:divBdr>
        <w:top w:val="none" w:sz="0" w:space="0" w:color="auto"/>
        <w:left w:val="none" w:sz="0" w:space="0" w:color="auto"/>
        <w:bottom w:val="none" w:sz="0" w:space="0" w:color="auto"/>
        <w:right w:val="none" w:sz="0" w:space="0" w:color="auto"/>
      </w:divBdr>
    </w:div>
    <w:div w:id="738330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16</Pages>
  <Words>2141</Words>
  <Characters>12210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https:/mul2.gov.am/tasks/693806/oneclick/voroshum-EK043.docx?token=58f226eb3c38ba9b7dafbd72cfc99afd</cp:keywords>
  <dc:description/>
  <cp:lastModifiedBy>Lianna Harutyunyan</cp:lastModifiedBy>
  <cp:revision>10</cp:revision>
  <dcterms:created xsi:type="dcterms:W3CDTF">2022-11-09T08:42:00Z</dcterms:created>
  <dcterms:modified xsi:type="dcterms:W3CDTF">2022-11-09T10:19:00Z</dcterms:modified>
</cp:coreProperties>
</file>