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E0B693" w14:textId="77777777" w:rsidR="00BC740B" w:rsidRPr="00F53065" w:rsidRDefault="00BC740B" w:rsidP="00BC740B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</w:p>
    <w:p w14:paraId="7DDDB6F6" w14:textId="350E6188" w:rsidR="00234745" w:rsidRPr="009E1F5A" w:rsidRDefault="00234745" w:rsidP="00234745">
      <w:pPr>
        <w:suppressAutoHyphens w:val="0"/>
        <w:spacing w:line="360" w:lineRule="auto"/>
        <w:jc w:val="center"/>
        <w:rPr>
          <w:rFonts w:ascii="GHEA Grapalat" w:hAnsi="GHEA Grapalat" w:cs="Tahoma"/>
          <w:lang w:val="fr-FR" w:eastAsia="ru-RU"/>
        </w:rPr>
      </w:pPr>
      <w:r w:rsidRPr="00AF459F">
        <w:rPr>
          <w:rFonts w:ascii="GHEA Grapalat" w:hAnsi="GHEA Grapalat"/>
          <w:b/>
          <w:lang w:val="hy-AM"/>
        </w:rPr>
        <w:t>ՀԻՄՆԱՎՈՐՈՒՄ</w:t>
      </w:r>
    </w:p>
    <w:p w14:paraId="3DC0FF77" w14:textId="738332EF"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Pr="00F53065">
        <w:rPr>
          <w:rFonts w:ascii="GHEA Grapalat" w:hAnsi="GHEA Grapalat"/>
          <w:b/>
          <w:lang w:val="hy-AM"/>
        </w:rPr>
        <w:t>«ՀԱՅԱՍՏԱՆԻ ՀԱՆՐԱՊԵՏՈՒԹՅԱՆ 202</w:t>
      </w:r>
      <w:r w:rsidR="00B04584">
        <w:rPr>
          <w:rFonts w:ascii="GHEA Grapalat" w:hAnsi="GHEA Grapalat"/>
          <w:b/>
          <w:lang w:val="hy-AM"/>
        </w:rPr>
        <w:t>2</w:t>
      </w:r>
      <w:r w:rsidRPr="00F53065">
        <w:rPr>
          <w:rFonts w:ascii="GHEA Grapalat" w:hAnsi="GHEA Grapalat"/>
          <w:b/>
          <w:lang w:val="hy-AM"/>
        </w:rPr>
        <w:t xml:space="preserve"> ԹՎԱԿԱՆԻ ՊԵՏԱԿԱՆ ԲՅՈՒՋԵԻ ՄԱՍԻՆ» ՕՐԵՆՔՈՒՄ</w:t>
      </w:r>
      <w:r>
        <w:rPr>
          <w:rFonts w:ascii="GHEA Grapalat" w:hAnsi="GHEA Grapalat"/>
          <w:b/>
          <w:lang w:val="hy-AM"/>
        </w:rPr>
        <w:t xml:space="preserve"> ՎԵՐԱԲԱՇԽՈՒՄ</w:t>
      </w:r>
      <w:r w:rsidR="00A351DB">
        <w:rPr>
          <w:rFonts w:ascii="GHEA Grapalat" w:hAnsi="GHEA Grapalat"/>
          <w:b/>
          <w:lang w:val="hy-AM"/>
        </w:rPr>
        <w:t xml:space="preserve">, </w:t>
      </w:r>
      <w:bookmarkStart w:id="0" w:name="_GoBack"/>
      <w:bookmarkEnd w:id="0"/>
      <w:r w:rsidRPr="00F53065">
        <w:rPr>
          <w:rFonts w:ascii="GHEA Grapalat" w:hAnsi="GHEA Grapalat"/>
          <w:b/>
          <w:lang w:val="hy-AM"/>
        </w:rPr>
        <w:t>ՀԱՅԱՍՏԱՆԻ ՀԱՆՐԱՊԵՏՈՒԹՅԱՆ ԿԱՌԱՎԱՐՈՒԹՅԱՆ 202</w:t>
      </w:r>
      <w:r w:rsidR="00B04584">
        <w:rPr>
          <w:rFonts w:ascii="GHEA Grapalat" w:hAnsi="GHEA Grapalat"/>
          <w:b/>
          <w:lang w:val="hy-AM"/>
        </w:rPr>
        <w:t>1</w:t>
      </w:r>
      <w:r w:rsidRPr="00F53065">
        <w:rPr>
          <w:rFonts w:ascii="GHEA Grapalat" w:hAnsi="GHEA Grapalat"/>
          <w:b/>
          <w:lang w:val="hy-AM"/>
        </w:rPr>
        <w:t xml:space="preserve"> ԹՎԱԿԱՆԻ ԴԵԿՏԵՄԲԵՐԻ </w:t>
      </w:r>
      <w:r w:rsidR="00B04584">
        <w:rPr>
          <w:rFonts w:ascii="GHEA Grapalat" w:hAnsi="GHEA Grapalat"/>
          <w:b/>
          <w:lang w:val="hy-AM"/>
        </w:rPr>
        <w:t>23</w:t>
      </w:r>
      <w:r w:rsidRPr="00F53065">
        <w:rPr>
          <w:rFonts w:ascii="GHEA Grapalat" w:hAnsi="GHEA Grapalat"/>
          <w:b/>
          <w:lang w:val="hy-AM"/>
        </w:rPr>
        <w:t>-Ի N 2</w:t>
      </w:r>
      <w:r w:rsidR="00B04584">
        <w:rPr>
          <w:rFonts w:ascii="GHEA Grapalat" w:hAnsi="GHEA Grapalat"/>
          <w:b/>
          <w:lang w:val="hy-AM"/>
        </w:rPr>
        <w:t>121</w:t>
      </w:r>
      <w:r w:rsidRPr="00F53065">
        <w:rPr>
          <w:rFonts w:ascii="GHEA Grapalat" w:hAnsi="GHEA Grapalat"/>
          <w:b/>
          <w:lang w:val="hy-AM"/>
        </w:rPr>
        <w:t xml:space="preserve">-Ն ՈՐՈՇՄԱՆ ՄԵՋ ՓՈՓՈԽՈՒԹՅՈՒՆՆԵՐ </w:t>
      </w:r>
      <w:r w:rsidR="00A351DB">
        <w:rPr>
          <w:rFonts w:ascii="GHEA Grapalat" w:hAnsi="GHEA Grapalat"/>
          <w:b/>
          <w:lang w:val="hy-AM"/>
        </w:rPr>
        <w:t xml:space="preserve">ԵՎ ԼՐԱՑՈՒՄՆԵՐ </w:t>
      </w:r>
      <w:r w:rsidRPr="00F53065">
        <w:rPr>
          <w:rFonts w:ascii="GHEA Grapalat" w:hAnsi="GHEA Grapalat"/>
          <w:b/>
          <w:lang w:val="hy-AM"/>
        </w:rPr>
        <w:t>ԿԱՏԱՐԵԼՈՒ</w:t>
      </w:r>
      <w:r>
        <w:rPr>
          <w:rFonts w:ascii="GHEA Grapalat" w:hAnsi="GHEA Grapalat"/>
          <w:b/>
          <w:lang w:val="hy-AM"/>
        </w:rPr>
        <w:t xml:space="preserve"> </w:t>
      </w:r>
      <w:r w:rsidRPr="00F53065">
        <w:rPr>
          <w:rFonts w:ascii="GHEA Grapalat" w:hAnsi="GHEA Grapalat"/>
          <w:b/>
          <w:lang w:val="hy-AM"/>
        </w:rPr>
        <w:t>ՄԱՍԻՆ</w:t>
      </w:r>
      <w:r w:rsidRPr="00AF459F">
        <w:rPr>
          <w:rFonts w:ascii="GHEA Grapalat" w:hAnsi="GHEA Grapalat"/>
          <w:b/>
          <w:lang w:val="hy-AM"/>
        </w:rPr>
        <w:t>» ԿԱՌԱՎԱՐՈՒԹՅԱՆ ՈՐՈՇՄԱՆ ՆԱԽԱԳԾԻ</w:t>
      </w:r>
    </w:p>
    <w:p w14:paraId="30155B10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14:paraId="3E533EB1" w14:textId="198A45E7" w:rsidR="00234745" w:rsidRPr="00AF459F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է 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պետության կողմից երաշխավորված անվճար բժշկական օգնության և սպասարկման առավել արդյունավետ կազմակերպման, առկա գերակատարումների ֆինանսավորման</w:t>
      </w:r>
      <w:r w:rsidR="00D026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ինչպես նաև առկա պարտավորությունների մարման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անհրաժեշտությամբ</w:t>
      </w: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A98E9E4" w14:textId="77777777"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14:paraId="035D013A" w14:textId="6244EB0F" w:rsidR="005E4788" w:rsidRDefault="00234745" w:rsidP="00234745">
      <w:pPr>
        <w:pStyle w:val="norm"/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տարածքում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պետության կողմից երաշխավորված անվճար բժշկական օգնության և սպասարկման կազմակերպման համար բուժհաստատությունների հետ կնքված պայմանագրային</w:t>
      </w:r>
      <w:r w:rsidR="009E66D9" w:rsidRPr="009E66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գումարներում առաջացել են գերակատարումներ և թերակատարումներ: Գերակատարումները պայմանավորված են սոցիալապես անապահով և հատուկ խմբերում ընդգրկված անձանց անհրաժեշտ անհետաձգելի հիվանդանոցային բժշկական օգնության կազմակերպման, որոշ ծրագրերի շրջանակներում մատուցվող ծառայությունների նկատմամբ պայմանագրային գումարի չսահմանափակման</w:t>
      </w:r>
      <w:r w:rsidR="009E66D9" w:rsidRPr="009E66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</w:t>
      </w:r>
      <w:r w:rsidR="00D026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ինչպես </w:t>
      </w:r>
      <w:r w:rsidR="009E66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նաև </w:t>
      </w:r>
      <w:r w:rsidR="00D0268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առանց հերթագրման բուժօգնության կազմակերպման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E66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սկզբունքի 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կիրառմամբ: Նշվածով պայմանավորված, ինչպես նաև նպատակ ունենալով բարձրացնել քաղաքացիներին մատուցվող բժշկական օգնության և սպասարկման ծառայությունների արդյունավետությունը՝ անհրաժեշտություն է առաջացել ՀՀ պետական բյուջեից </w:t>
      </w:r>
      <w:r w:rsidR="009E66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Առողջապահությ</w:t>
      </w:r>
      <w:r w:rsidR="009E66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9E66D9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բաժնին հատկացված միջոցներում կատարել 793,3 մլն ՀՀ դրամի</w:t>
      </w:r>
      <w:r w:rsidR="00B51C3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միջծրագրային </w:t>
      </w:r>
      <w:r w:rsidR="005E4788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վերաբաշխումներ:</w:t>
      </w:r>
    </w:p>
    <w:p w14:paraId="68A2EF8B" w14:textId="5A0D4A73" w:rsidR="00234745" w:rsidRPr="00AF459F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14:paraId="4DCC99B0" w14:textId="7CB103A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af-ZA"/>
        </w:rPr>
      </w:pPr>
      <w:r w:rsidRPr="00AF459F">
        <w:rPr>
          <w:rFonts w:ascii="GHEA Grapalat" w:hAnsi="GHEA Grapalat" w:cs="Sylfaen"/>
          <w:lang w:val="hy-AM"/>
        </w:rPr>
        <w:t>Կառավարության որոշմամբ առաջարկվող նախագծի նպատակը</w:t>
      </w:r>
      <w:r w:rsidRPr="00AF459F">
        <w:rPr>
          <w:rFonts w:ascii="GHEA Grapalat" w:hAnsi="GHEA Grapalat" w:cs="Sylfaen"/>
          <w:lang w:val="af-ZA"/>
        </w:rPr>
        <w:t xml:space="preserve"> </w:t>
      </w:r>
      <w:r w:rsidR="00B51C31">
        <w:rPr>
          <w:rFonts w:ascii="GHEA Grapalat" w:hAnsi="GHEA Grapalat"/>
          <w:bCs/>
          <w:color w:val="000000"/>
          <w:shd w:val="clear" w:color="auto" w:fill="FFFFFF"/>
          <w:lang w:val="hy-AM"/>
        </w:rPr>
        <w:t>մատուցված/մատուցվելիք բժշկական օգնության և սպասարկման դիմաց առաջացած պարտավորությունների</w:t>
      </w:r>
      <w:r w:rsidR="009E66D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ամբողջական</w:t>
      </w:r>
      <w:r w:rsidR="00B51C3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կատարումն է</w:t>
      </w:r>
      <w:r w:rsidRPr="00AF459F">
        <w:rPr>
          <w:rFonts w:ascii="GHEA Grapalat" w:hAnsi="GHEA Grapalat" w:cs="Sylfaen"/>
          <w:lang w:val="af-ZA"/>
        </w:rPr>
        <w:t>:</w:t>
      </w:r>
    </w:p>
    <w:p w14:paraId="3D30C7E2" w14:textId="77777777"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14:paraId="137105DE" w14:textId="728FD0EA" w:rsidR="00234745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lastRenderedPageBreak/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առողջապահության նախարարության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14:paraId="71FAC42D" w14:textId="77777777"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14:paraId="3C44EAD5" w14:textId="2DE612A2" w:rsidR="00234745" w:rsidRDefault="00234745" w:rsidP="00234745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/>
          <w:lang w:val="hy-AM"/>
        </w:rPr>
        <w:t>Կ</w:t>
      </w:r>
      <w:r w:rsidRPr="00AF459F">
        <w:rPr>
          <w:rFonts w:ascii="GHEA Grapalat" w:hAnsi="GHEA Grapalat" w:cs="Sylfaen"/>
          <w:lang w:val="hy-AM"/>
        </w:rPr>
        <w:t>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/>
          <w:lang w:val="hy-AM"/>
        </w:rPr>
        <w:t>որոշման</w:t>
      </w:r>
      <w:r w:rsidRPr="00AF459F">
        <w:rPr>
          <w:rFonts w:ascii="GHEA Grapalat" w:hAnsi="GHEA Grapalat"/>
          <w:lang w:val="af-ZA"/>
        </w:rPr>
        <w:t xml:space="preserve"> </w:t>
      </w:r>
      <w:r w:rsidRPr="00AF459F">
        <w:rPr>
          <w:rFonts w:ascii="GHEA Grapalat" w:hAnsi="GHEA Grapalat"/>
          <w:lang w:val="hy-AM"/>
        </w:rPr>
        <w:t xml:space="preserve">կիրառման արդյունքում ակնկալվում է բնակչությանը ապահովել </w:t>
      </w:r>
      <w:r w:rsidR="00B51C31">
        <w:rPr>
          <w:rFonts w:ascii="GHEA Grapalat" w:hAnsi="GHEA Grapalat"/>
          <w:lang w:val="hy-AM"/>
        </w:rPr>
        <w:t xml:space="preserve">պետության կողմից երաշխավորված անվճար բժշկական օգնության և սպասարկման </w:t>
      </w:r>
      <w:r w:rsidRPr="00AF459F">
        <w:rPr>
          <w:rFonts w:ascii="GHEA Grapalat" w:hAnsi="GHEA Grapalat"/>
          <w:lang w:val="hy-AM"/>
        </w:rPr>
        <w:t>ծառայություններով:</w:t>
      </w:r>
    </w:p>
    <w:p w14:paraId="234071E7" w14:textId="77777777" w:rsidR="00C717C4" w:rsidRDefault="00C717C4" w:rsidP="00C717C4">
      <w:pPr>
        <w:autoSpaceDE w:val="0"/>
        <w:autoSpaceDN w:val="0"/>
        <w:adjustRightInd w:val="0"/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A5E776B" w14:textId="73005626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ընդունման արդյունքում ՀՀ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</w:t>
      </w:r>
      <w:r w:rsidR="00B51C31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ց լրացուցիչ </w:t>
      </w:r>
      <w:r w:rsidR="000F3B12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ֆինանսական միջոցների </w:t>
      </w:r>
      <w:r w:rsidR="009E66D9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հատկացման </w:t>
      </w:r>
      <w:r w:rsidR="000F3B12">
        <w:rPr>
          <w:rFonts w:ascii="GHEA Grapalat" w:hAnsi="GHEA Grapalat"/>
          <w:bCs/>
          <w:color w:val="000000"/>
          <w:shd w:val="clear" w:color="auto" w:fill="FFFFFF"/>
          <w:lang w:val="hy-AM"/>
        </w:rPr>
        <w:t>անհրաժեշտություն չի առաջանում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։</w:t>
      </w:r>
    </w:p>
    <w:p w14:paraId="5BD662A8" w14:textId="77777777" w:rsidR="00C717C4" w:rsidRDefault="00C717C4" w:rsidP="00C717C4">
      <w:pPr>
        <w:spacing w:line="360" w:lineRule="auto"/>
        <w:ind w:firstLine="63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>Նախագծի ընդունման առնչությամբ ընդունվելիք այլ իրավական ակտերի նախագծերը կամ դրանց ընդունման անհրաժեշտության բացակայության մասին</w:t>
      </w:r>
    </w:p>
    <w:p w14:paraId="4A939F4C" w14:textId="77777777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14:paraId="1C52FF67" w14:textId="6C0BE31A" w:rsidR="00C717C4" w:rsidRDefault="00C717C4" w:rsidP="00C717C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Նախագծի մշակման համար կիրառված իրավական ակտերն են` «Հայաստանի Հանրապետության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կանի պետական բյուջեի մա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softHyphen/>
        <w:t>սին» օրենքը և ՀՀ կառավարության 202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դեկտեմբերի 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23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-ի N 2</w:t>
      </w:r>
      <w:r w:rsidR="00B04584">
        <w:rPr>
          <w:rFonts w:ascii="GHEA Grapalat" w:hAnsi="GHEA Grapalat"/>
          <w:bCs/>
          <w:color w:val="000000"/>
          <w:shd w:val="clear" w:color="auto" w:fill="FFFFFF"/>
          <w:lang w:val="hy-AM"/>
        </w:rPr>
        <w:t>121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-Ն որոշումը:</w:t>
      </w:r>
    </w:p>
    <w:p w14:paraId="371CCF43" w14:textId="77777777" w:rsidR="00C717C4" w:rsidRDefault="00C717C4" w:rsidP="00C717C4">
      <w:pPr>
        <w:spacing w:line="360" w:lineRule="auto"/>
        <w:ind w:firstLine="450"/>
        <w:jc w:val="both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lang w:val="af-ZA"/>
        </w:rPr>
        <w:t xml:space="preserve">Ռազմավարական փաստաթղթերի հետ նախագծի կապի մասին </w:t>
      </w:r>
    </w:p>
    <w:p w14:paraId="1BE1B298" w14:textId="60836E99" w:rsidR="007A4114" w:rsidRDefault="00C717C4" w:rsidP="000530C2">
      <w:pPr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Նախագիծը բխում է ՀՀ Կառավարության 2021-2026թթ. Ծրագրի «4.5 Առողջապահություն» կետից: Անհրաժեշտ գումարը </w:t>
      </w:r>
      <w:r w:rsidR="00743C09">
        <w:rPr>
          <w:rFonts w:ascii="GHEA Grapalat" w:hAnsi="GHEA Grapalat"/>
          <w:lang w:val="hy-AM"/>
        </w:rPr>
        <w:t xml:space="preserve">ուղղվելու է </w:t>
      </w:r>
      <w:r w:rsidR="000F3B12">
        <w:rPr>
          <w:rFonts w:ascii="GHEA Grapalat" w:hAnsi="GHEA Grapalat"/>
          <w:lang w:val="hy-AM"/>
        </w:rPr>
        <w:t xml:space="preserve">մատուցված բժշկական օգնության և սպասարկման </w:t>
      </w:r>
      <w:r w:rsidR="009E66D9">
        <w:rPr>
          <w:rFonts w:ascii="GHEA Grapalat" w:hAnsi="GHEA Grapalat"/>
          <w:lang w:val="hy-AM"/>
        </w:rPr>
        <w:t>պայմանագրային գումարների</w:t>
      </w:r>
      <w:r w:rsidR="000F3B12">
        <w:rPr>
          <w:rFonts w:ascii="GHEA Grapalat" w:hAnsi="GHEA Grapalat"/>
          <w:lang w:val="hy-AM"/>
        </w:rPr>
        <w:t xml:space="preserve"> գերակատարումների և </w:t>
      </w:r>
      <w:r w:rsidR="009E66D9">
        <w:rPr>
          <w:rFonts w:ascii="GHEA Grapalat" w:hAnsi="GHEA Grapalat"/>
          <w:lang w:val="hy-AM"/>
        </w:rPr>
        <w:t xml:space="preserve">առկա </w:t>
      </w:r>
      <w:r w:rsidR="000F3B12">
        <w:rPr>
          <w:rFonts w:ascii="GHEA Grapalat" w:hAnsi="GHEA Grapalat"/>
          <w:lang w:val="hy-AM"/>
        </w:rPr>
        <w:t>պարտավորությունների մարմանը</w:t>
      </w:r>
      <w:r w:rsidR="00743C09">
        <w:rPr>
          <w:rFonts w:ascii="GHEA Grapalat" w:hAnsi="GHEA Grapalat"/>
          <w:lang w:val="hy-AM"/>
        </w:rPr>
        <w:t>:</w:t>
      </w:r>
    </w:p>
    <w:sectPr w:rsidR="007A4114" w:rsidSect="00076B80">
      <w:pgSz w:w="11906" w:h="16838"/>
      <w:pgMar w:top="567" w:right="849" w:bottom="993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C1E87" w14:textId="77777777" w:rsidR="00B23C69" w:rsidRDefault="00B23C69" w:rsidP="006F081C">
      <w:r>
        <w:separator/>
      </w:r>
    </w:p>
  </w:endnote>
  <w:endnote w:type="continuationSeparator" w:id="0">
    <w:p w14:paraId="7C50CA40" w14:textId="77777777" w:rsidR="00B23C69" w:rsidRDefault="00B23C69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Arial Unicode MS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2C0748" w14:textId="77777777" w:rsidR="00B23C69" w:rsidRDefault="00B23C69" w:rsidP="006F081C">
      <w:r>
        <w:separator/>
      </w:r>
    </w:p>
  </w:footnote>
  <w:footnote w:type="continuationSeparator" w:id="0">
    <w:p w14:paraId="100E7CF6" w14:textId="77777777" w:rsidR="00B23C69" w:rsidRDefault="00B23C69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5"/>
  </w:num>
  <w:num w:numId="18">
    <w:abstractNumId w:val="19"/>
  </w:num>
  <w:num w:numId="19">
    <w:abstractNumId w:val="14"/>
  </w:num>
  <w:num w:numId="20">
    <w:abstractNumId w:val="24"/>
  </w:num>
  <w:num w:numId="21">
    <w:abstractNumId w:val="2"/>
  </w:num>
  <w:num w:numId="22">
    <w:abstractNumId w:val="23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6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28B4"/>
    <w:rsid w:val="0004421C"/>
    <w:rsid w:val="0004460B"/>
    <w:rsid w:val="0004620B"/>
    <w:rsid w:val="00046684"/>
    <w:rsid w:val="000503B6"/>
    <w:rsid w:val="00051933"/>
    <w:rsid w:val="00051AB0"/>
    <w:rsid w:val="000530C2"/>
    <w:rsid w:val="0005384B"/>
    <w:rsid w:val="00053A84"/>
    <w:rsid w:val="00057762"/>
    <w:rsid w:val="00066918"/>
    <w:rsid w:val="00067218"/>
    <w:rsid w:val="00067DA0"/>
    <w:rsid w:val="000704B5"/>
    <w:rsid w:val="00074BBB"/>
    <w:rsid w:val="00076B80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4BE0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0DB"/>
    <w:rsid w:val="000F0E4B"/>
    <w:rsid w:val="000F226A"/>
    <w:rsid w:val="000F2F54"/>
    <w:rsid w:val="000F341B"/>
    <w:rsid w:val="000F3B12"/>
    <w:rsid w:val="000F566B"/>
    <w:rsid w:val="000F6D77"/>
    <w:rsid w:val="00106A19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1253"/>
    <w:rsid w:val="001A487F"/>
    <w:rsid w:val="001A67EE"/>
    <w:rsid w:val="001B1EA1"/>
    <w:rsid w:val="001B63DB"/>
    <w:rsid w:val="001B77C4"/>
    <w:rsid w:val="001C0808"/>
    <w:rsid w:val="001C09DD"/>
    <w:rsid w:val="001C2EE7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697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418"/>
    <w:rsid w:val="0022278C"/>
    <w:rsid w:val="00225034"/>
    <w:rsid w:val="00225670"/>
    <w:rsid w:val="0023093C"/>
    <w:rsid w:val="00231379"/>
    <w:rsid w:val="00231E00"/>
    <w:rsid w:val="00234745"/>
    <w:rsid w:val="0023698B"/>
    <w:rsid w:val="00236CD8"/>
    <w:rsid w:val="00243225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5680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617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5B3C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A03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47B0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333B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4834"/>
    <w:rsid w:val="004D52EE"/>
    <w:rsid w:val="004D57A2"/>
    <w:rsid w:val="004D6038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436B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5CEB"/>
    <w:rsid w:val="005A74DA"/>
    <w:rsid w:val="005B342C"/>
    <w:rsid w:val="005B3B77"/>
    <w:rsid w:val="005B7D33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E4788"/>
    <w:rsid w:val="005F2397"/>
    <w:rsid w:val="00600C78"/>
    <w:rsid w:val="006035A1"/>
    <w:rsid w:val="00605871"/>
    <w:rsid w:val="00607D04"/>
    <w:rsid w:val="006115AA"/>
    <w:rsid w:val="00612760"/>
    <w:rsid w:val="00616C9E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370FF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083F"/>
    <w:rsid w:val="00662615"/>
    <w:rsid w:val="0066545F"/>
    <w:rsid w:val="006654E3"/>
    <w:rsid w:val="00674E8D"/>
    <w:rsid w:val="00675202"/>
    <w:rsid w:val="006754E9"/>
    <w:rsid w:val="006755B9"/>
    <w:rsid w:val="00675A97"/>
    <w:rsid w:val="00677672"/>
    <w:rsid w:val="006779CF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67D1"/>
    <w:rsid w:val="006A7723"/>
    <w:rsid w:val="006B0A8B"/>
    <w:rsid w:val="006B1A86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371AD"/>
    <w:rsid w:val="00740DEE"/>
    <w:rsid w:val="00742538"/>
    <w:rsid w:val="00743532"/>
    <w:rsid w:val="00743C09"/>
    <w:rsid w:val="00744543"/>
    <w:rsid w:val="00745BB4"/>
    <w:rsid w:val="0075111C"/>
    <w:rsid w:val="00751761"/>
    <w:rsid w:val="00752028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114"/>
    <w:rsid w:val="007A6E60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074C0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39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47CF"/>
    <w:rsid w:val="008659C5"/>
    <w:rsid w:val="00865BFA"/>
    <w:rsid w:val="00866099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5FE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75D07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66D9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351DB"/>
    <w:rsid w:val="00A40D91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5311"/>
    <w:rsid w:val="00AF6171"/>
    <w:rsid w:val="00B0189C"/>
    <w:rsid w:val="00B04584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1733B"/>
    <w:rsid w:val="00B22796"/>
    <w:rsid w:val="00B23213"/>
    <w:rsid w:val="00B23C69"/>
    <w:rsid w:val="00B24BDE"/>
    <w:rsid w:val="00B254EC"/>
    <w:rsid w:val="00B25617"/>
    <w:rsid w:val="00B266FC"/>
    <w:rsid w:val="00B27602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1C31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03CF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23D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7C4"/>
    <w:rsid w:val="00C758DD"/>
    <w:rsid w:val="00C76FBF"/>
    <w:rsid w:val="00C7762E"/>
    <w:rsid w:val="00C81044"/>
    <w:rsid w:val="00C81118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95F8F"/>
    <w:rsid w:val="00CA00B4"/>
    <w:rsid w:val="00CA27D5"/>
    <w:rsid w:val="00CA511D"/>
    <w:rsid w:val="00CA57C2"/>
    <w:rsid w:val="00CB0388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268B"/>
    <w:rsid w:val="00D043E2"/>
    <w:rsid w:val="00D04C58"/>
    <w:rsid w:val="00D063FA"/>
    <w:rsid w:val="00D101DD"/>
    <w:rsid w:val="00D11B53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4222"/>
    <w:rsid w:val="00DC7621"/>
    <w:rsid w:val="00DD0BD6"/>
    <w:rsid w:val="00DD300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58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ED9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57D4A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7476"/>
    <w:rsid w:val="00FA1E4A"/>
    <w:rsid w:val="00FA237B"/>
    <w:rsid w:val="00FA2FCE"/>
    <w:rsid w:val="00FB04D2"/>
    <w:rsid w:val="00FB3194"/>
    <w:rsid w:val="00FC0513"/>
    <w:rsid w:val="00FC118D"/>
    <w:rsid w:val="00FC3C72"/>
    <w:rsid w:val="00FD2764"/>
    <w:rsid w:val="00FD331B"/>
    <w:rsid w:val="00FD4483"/>
    <w:rsid w:val="00FE0EDD"/>
    <w:rsid w:val="00FE4548"/>
    <w:rsid w:val="00FE5A41"/>
    <w:rsid w:val="00FE656D"/>
    <w:rsid w:val="00FE6F42"/>
    <w:rsid w:val="00FF055C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32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4A43EA-248C-466B-9D35-E32242AB8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446</Words>
  <Characters>2547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https:/mul2-moh.gov.am/tasks/377933/oneclick/02-himnavorum.docx?token=bb72f71cdfe284229b7b3c5dd298194f</cp:keywords>
  <dc:description/>
  <cp:lastModifiedBy>Ruzanna Khanaganyan</cp:lastModifiedBy>
  <cp:revision>14</cp:revision>
  <cp:lastPrinted>2020-03-13T12:26:00Z</cp:lastPrinted>
  <dcterms:created xsi:type="dcterms:W3CDTF">2022-11-09T10:52:00Z</dcterms:created>
  <dcterms:modified xsi:type="dcterms:W3CDTF">2022-11-09T13:45:00Z</dcterms:modified>
</cp:coreProperties>
</file>