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5F3" w:rsidRPr="00F26875" w:rsidRDefault="009A75F3" w:rsidP="00F26875">
      <w:pPr>
        <w:tabs>
          <w:tab w:val="left" w:pos="10260"/>
        </w:tabs>
        <w:spacing w:after="0" w:line="360" w:lineRule="auto"/>
        <w:ind w:left="-90" w:right="-90" w:hanging="450"/>
        <w:jc w:val="right"/>
        <w:rPr>
          <w:rFonts w:ascii="GHEA Grapalat" w:hAnsi="GHEA Grapalat"/>
          <w:b/>
          <w:i/>
          <w:sz w:val="24"/>
          <w:szCs w:val="24"/>
          <w:u w:val="single"/>
          <w:lang w:val="fr-FR"/>
        </w:rPr>
      </w:pPr>
      <w:r w:rsidRPr="00F26875">
        <w:rPr>
          <w:rFonts w:ascii="GHEA Grapalat" w:hAnsi="GHEA Grapalat"/>
          <w:b/>
          <w:sz w:val="24"/>
          <w:szCs w:val="24"/>
          <w:u w:val="single"/>
          <w:lang w:val="fr-FR"/>
        </w:rPr>
        <w:t>ՆԱԽԱԳԻԾ</w:t>
      </w:r>
    </w:p>
    <w:p w:rsidR="009A75F3" w:rsidRPr="00F26875" w:rsidRDefault="009A75F3" w:rsidP="00F26875">
      <w:pPr>
        <w:tabs>
          <w:tab w:val="left" w:pos="10260"/>
        </w:tabs>
        <w:spacing w:after="0" w:line="360" w:lineRule="auto"/>
        <w:ind w:left="-90" w:right="-90" w:hanging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</w:p>
    <w:p w:rsidR="009A75F3" w:rsidRPr="00F26875" w:rsidRDefault="009A75F3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ՀԱՅԱՍՏԱՆԻ ՀԱՆՐԱՊԵՏՈՒԹՅԱՆ ԿԱՌԱՎԱՐՈՒԹՅՈՒՆ</w:t>
      </w:r>
    </w:p>
    <w:p w:rsidR="009A75F3" w:rsidRPr="00F26875" w:rsidRDefault="009A75F3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Ո Ր Ո Շ ՈՒ Մ</w:t>
      </w:r>
    </w:p>
    <w:p w:rsidR="00DB0EE1" w:rsidRDefault="0042607A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«______»_________________  20</w:t>
      </w:r>
      <w:r w:rsidR="00F96B7B">
        <w:rPr>
          <w:rFonts w:ascii="GHEA Grapalat" w:hAnsi="GHEA Grapalat"/>
          <w:b/>
          <w:sz w:val="24"/>
          <w:szCs w:val="24"/>
          <w:lang w:val="fr-FR"/>
        </w:rPr>
        <w:t>2</w:t>
      </w:r>
      <w:r w:rsidR="00F96B7B">
        <w:rPr>
          <w:rFonts w:ascii="GHEA Grapalat" w:hAnsi="GHEA Grapalat"/>
          <w:b/>
          <w:sz w:val="24"/>
          <w:szCs w:val="24"/>
          <w:lang w:val="hy-AM"/>
        </w:rPr>
        <w:t>2</w:t>
      </w:r>
      <w:r w:rsidR="009A75F3" w:rsidRPr="00F26875">
        <w:rPr>
          <w:rFonts w:ascii="GHEA Grapalat" w:hAnsi="GHEA Grapalat"/>
          <w:b/>
          <w:sz w:val="24"/>
          <w:szCs w:val="24"/>
          <w:lang w:val="fr-FR"/>
        </w:rPr>
        <w:t>թ. N_______ Ա</w:t>
      </w:r>
    </w:p>
    <w:p w:rsidR="00BD0822" w:rsidRPr="00F26875" w:rsidRDefault="00BD0822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lang w:val="hy-AM"/>
        </w:rPr>
      </w:pPr>
    </w:p>
    <w:p w:rsidR="00CC12CE" w:rsidRPr="00F26875" w:rsidRDefault="00CC12CE" w:rsidP="00DB0EE1">
      <w:pPr>
        <w:spacing w:line="240" w:lineRule="auto"/>
        <w:ind w:right="-413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F26875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ԳՈՒՅՔՆ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ՕՏԱՐԵԼՈՒ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9A75F3" w:rsidRPr="00012DE9" w:rsidRDefault="009A75F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fr-FR"/>
        </w:rPr>
      </w:pPr>
    </w:p>
    <w:p w:rsidR="00205802" w:rsidRPr="00F26875" w:rsidRDefault="002058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fr-FR"/>
        </w:rPr>
      </w:pPr>
      <w:r w:rsidRPr="00F26875">
        <w:rPr>
          <w:rFonts w:ascii="GHEA Grapalat" w:hAnsi="GHEA Grapalat"/>
          <w:color w:val="000000"/>
          <w:lang w:val="hy-AM"/>
        </w:rPr>
        <w:t>Հիմք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ընդունելով</w:t>
      </w:r>
      <w:r w:rsidRPr="00F26875">
        <w:rPr>
          <w:rFonts w:ascii="GHEA Grapalat" w:hAnsi="GHEA Grapalat"/>
          <w:color w:val="000000"/>
          <w:lang w:val="fr-FR"/>
        </w:rPr>
        <w:t xml:space="preserve"> «</w:t>
      </w:r>
      <w:r w:rsidRPr="00F26875">
        <w:rPr>
          <w:rFonts w:ascii="GHEA Grapalat" w:hAnsi="GHEA Grapalat"/>
          <w:color w:val="000000"/>
          <w:lang w:val="hy-AM"/>
        </w:rPr>
        <w:t>Պետական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գույքի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կառավարման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մասին</w:t>
      </w:r>
      <w:r w:rsidRPr="00F26875">
        <w:rPr>
          <w:rFonts w:ascii="GHEA Grapalat" w:hAnsi="GHEA Grapalat"/>
          <w:color w:val="000000"/>
          <w:lang w:val="fr-FR"/>
        </w:rPr>
        <w:t xml:space="preserve">» </w:t>
      </w:r>
      <w:r w:rsidRPr="00F26875">
        <w:rPr>
          <w:rFonts w:ascii="GHEA Grapalat" w:hAnsi="GHEA Grapalat"/>
          <w:color w:val="000000"/>
          <w:lang w:val="hy-AM"/>
        </w:rPr>
        <w:t>օրենքի</w:t>
      </w:r>
      <w:r w:rsidRPr="00F26875">
        <w:rPr>
          <w:rFonts w:ascii="GHEA Grapalat" w:hAnsi="GHEA Grapalat"/>
          <w:color w:val="000000"/>
          <w:lang w:val="fr-FR"/>
        </w:rPr>
        <w:t xml:space="preserve"> 20-</w:t>
      </w:r>
      <w:r w:rsidRPr="00F26875">
        <w:rPr>
          <w:rFonts w:ascii="GHEA Grapalat" w:hAnsi="GHEA Grapalat"/>
          <w:color w:val="000000"/>
          <w:lang w:val="hy-AM"/>
        </w:rPr>
        <w:t>րդ</w:t>
      </w:r>
      <w:r w:rsidRPr="00F26875">
        <w:rPr>
          <w:rFonts w:ascii="GHEA Grapalat" w:hAnsi="GHEA Grapalat"/>
          <w:color w:val="000000"/>
          <w:lang w:val="fr-FR"/>
        </w:rPr>
        <w:t>, 21-</w:t>
      </w:r>
      <w:r w:rsidRPr="00F26875">
        <w:rPr>
          <w:rFonts w:ascii="GHEA Grapalat" w:hAnsi="GHEA Grapalat"/>
          <w:color w:val="000000"/>
          <w:lang w:val="hy-AM"/>
        </w:rPr>
        <w:t>րդ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և</w:t>
      </w:r>
      <w:r w:rsidRPr="00F26875">
        <w:rPr>
          <w:rFonts w:ascii="GHEA Grapalat" w:hAnsi="GHEA Grapalat"/>
          <w:color w:val="000000"/>
          <w:lang w:val="fr-FR"/>
        </w:rPr>
        <w:t xml:space="preserve"> 22-</w:t>
      </w:r>
      <w:r w:rsidRPr="00F26875">
        <w:rPr>
          <w:rFonts w:ascii="GHEA Grapalat" w:hAnsi="GHEA Grapalat"/>
          <w:color w:val="000000"/>
          <w:lang w:val="hy-AM"/>
        </w:rPr>
        <w:t>րդ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հոդվածները</w:t>
      </w:r>
      <w:r w:rsidRPr="00F26875">
        <w:rPr>
          <w:rFonts w:ascii="GHEA Grapalat" w:hAnsi="GHEA Grapalat"/>
          <w:color w:val="000000"/>
          <w:lang w:val="fr-FR"/>
        </w:rPr>
        <w:t xml:space="preserve">, </w:t>
      </w:r>
      <w:r w:rsidR="00B35594">
        <w:rPr>
          <w:rFonts w:ascii="GHEA Grapalat" w:hAnsi="GHEA Grapalat"/>
          <w:color w:val="000000"/>
          <w:lang w:val="hy-AM"/>
        </w:rPr>
        <w:t xml:space="preserve">«Հրապարակային սակարկությունների մասին» </w:t>
      </w:r>
      <w:bookmarkStart w:id="0" w:name="_GoBack"/>
      <w:bookmarkEnd w:id="0"/>
      <w:r w:rsidR="00B35594">
        <w:rPr>
          <w:rFonts w:ascii="GHEA Grapalat" w:hAnsi="GHEA Grapalat"/>
          <w:color w:val="000000"/>
          <w:lang w:val="hy-AM"/>
        </w:rPr>
        <w:t>օրենքի</w:t>
      </w:r>
      <w:r w:rsidR="006A7038">
        <w:rPr>
          <w:rFonts w:ascii="GHEA Grapalat" w:hAnsi="GHEA Grapalat"/>
          <w:color w:val="000000"/>
          <w:lang w:val="hy-AM"/>
        </w:rPr>
        <w:t xml:space="preserve"> </w:t>
      </w:r>
      <w:r w:rsidR="00B35594">
        <w:rPr>
          <w:rFonts w:ascii="GHEA Grapalat" w:hAnsi="GHEA Grapalat"/>
          <w:color w:val="000000"/>
          <w:lang w:val="hy-AM"/>
        </w:rPr>
        <w:t>15-րդ հոդվածի 3-րդ կետը,</w:t>
      </w:r>
      <w:r w:rsidR="00500803" w:rsidRPr="00F26875">
        <w:rPr>
          <w:rFonts w:ascii="GHEA Grapalat" w:hAnsi="GHEA Grapalat"/>
          <w:color w:val="000000"/>
          <w:lang w:val="hy-AM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ինչպես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նաև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Հայաստանի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Հանրապետության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կառավարության</w:t>
      </w:r>
      <w:r w:rsidRPr="00F26875">
        <w:rPr>
          <w:rFonts w:ascii="GHEA Grapalat" w:hAnsi="GHEA Grapalat"/>
          <w:color w:val="000000"/>
          <w:lang w:val="fr-FR"/>
        </w:rPr>
        <w:t xml:space="preserve"> 20</w:t>
      </w:r>
      <w:r w:rsidRPr="00F26875">
        <w:rPr>
          <w:rFonts w:ascii="GHEA Grapalat" w:hAnsi="GHEA Grapalat"/>
          <w:color w:val="000000"/>
          <w:lang w:val="hy-AM"/>
        </w:rPr>
        <w:t>21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թվականի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ապրիլի 15</w:t>
      </w:r>
      <w:r w:rsidRPr="00F26875">
        <w:rPr>
          <w:rFonts w:ascii="GHEA Grapalat" w:hAnsi="GHEA Grapalat"/>
          <w:color w:val="000000"/>
          <w:lang w:val="fr-FR"/>
        </w:rPr>
        <w:t>-</w:t>
      </w:r>
      <w:r w:rsidRPr="00F26875">
        <w:rPr>
          <w:rFonts w:ascii="GHEA Grapalat" w:hAnsi="GHEA Grapalat"/>
          <w:color w:val="000000"/>
          <w:lang w:val="hy-AM"/>
        </w:rPr>
        <w:t>ի</w:t>
      </w:r>
      <w:r w:rsidRPr="00F26875">
        <w:rPr>
          <w:rFonts w:ascii="GHEA Grapalat" w:hAnsi="GHEA Grapalat"/>
          <w:color w:val="000000"/>
          <w:lang w:val="fr-FR"/>
        </w:rPr>
        <w:t xml:space="preserve"> N</w:t>
      </w:r>
      <w:r w:rsidRPr="00F26875">
        <w:rPr>
          <w:rFonts w:ascii="GHEA Grapalat" w:hAnsi="GHEA Grapalat"/>
          <w:color w:val="000000"/>
          <w:lang w:val="hy-AM"/>
        </w:rPr>
        <w:t>587</w:t>
      </w:r>
      <w:r w:rsidRPr="00F26875">
        <w:rPr>
          <w:rFonts w:ascii="GHEA Grapalat" w:hAnsi="GHEA Grapalat"/>
          <w:color w:val="000000"/>
          <w:lang w:val="fr-FR"/>
        </w:rPr>
        <w:t>-</w:t>
      </w:r>
      <w:r w:rsidRPr="00F26875">
        <w:rPr>
          <w:rFonts w:ascii="GHEA Grapalat" w:hAnsi="GHEA Grapalat"/>
          <w:color w:val="000000"/>
          <w:lang w:val="hy-AM"/>
        </w:rPr>
        <w:t>Ն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="00F57885" w:rsidRPr="00F26875">
        <w:rPr>
          <w:rFonts w:ascii="GHEA Grapalat" w:hAnsi="GHEA Grapalat"/>
          <w:color w:val="000000"/>
          <w:lang w:val="hy-AM"/>
        </w:rPr>
        <w:t>որոշման</w:t>
      </w:r>
      <w:r w:rsidR="002111B9" w:rsidRPr="00F26875">
        <w:rPr>
          <w:rFonts w:ascii="GHEA Grapalat" w:hAnsi="GHEA Grapalat"/>
          <w:color w:val="000000"/>
          <w:lang w:val="hy-AM"/>
        </w:rPr>
        <w:t xml:space="preserve"> </w:t>
      </w:r>
      <w:r w:rsidRPr="00F26875">
        <w:rPr>
          <w:rFonts w:ascii="GHEA Grapalat" w:hAnsi="GHEA Grapalat"/>
          <w:color w:val="000000"/>
          <w:lang w:val="fr-FR"/>
        </w:rPr>
        <w:t>N</w:t>
      </w:r>
      <w:r w:rsidRPr="00F26875">
        <w:rPr>
          <w:rFonts w:ascii="GHEA Grapalat" w:hAnsi="GHEA Grapalat"/>
          <w:color w:val="000000"/>
          <w:lang w:val="hy-AM"/>
        </w:rPr>
        <w:t xml:space="preserve">1 և </w:t>
      </w:r>
      <w:r w:rsidR="00500803" w:rsidRPr="00F26875">
        <w:rPr>
          <w:rFonts w:ascii="GHEA Grapalat" w:hAnsi="GHEA Grapalat"/>
          <w:color w:val="000000"/>
          <w:lang w:val="fr-FR"/>
        </w:rPr>
        <w:t>N</w:t>
      </w:r>
      <w:r w:rsidR="00500803" w:rsidRPr="00F26875">
        <w:rPr>
          <w:rFonts w:ascii="GHEA Grapalat" w:hAnsi="GHEA Grapalat"/>
          <w:color w:val="000000"/>
          <w:lang w:val="hy-AM"/>
        </w:rPr>
        <w:t xml:space="preserve">4 </w:t>
      </w:r>
      <w:r w:rsidRPr="00F26875">
        <w:rPr>
          <w:rFonts w:ascii="GHEA Grapalat" w:hAnsi="GHEA Grapalat"/>
          <w:color w:val="000000"/>
          <w:lang w:val="hy-AM"/>
        </w:rPr>
        <w:t>հավելվածներ</w:t>
      </w:r>
      <w:r w:rsidR="00F57885" w:rsidRPr="00F26875">
        <w:rPr>
          <w:rFonts w:ascii="GHEA Grapalat" w:hAnsi="GHEA Grapalat"/>
          <w:color w:val="000000"/>
          <w:lang w:val="hy-AM"/>
        </w:rPr>
        <w:t xml:space="preserve">ով հաստատված կարգերի </w:t>
      </w:r>
      <w:r w:rsidRPr="00F26875">
        <w:rPr>
          <w:rFonts w:ascii="GHEA Grapalat" w:hAnsi="GHEA Grapalat"/>
          <w:color w:val="000000"/>
          <w:lang w:val="hy-AM"/>
        </w:rPr>
        <w:t>պահանջները՝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Հայաստանի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Հանրապետության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կառավարությունը</w:t>
      </w:r>
      <w:r w:rsidR="00CC12CE"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ո</w:t>
      </w:r>
      <w:r w:rsidR="003D6B28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ր</w:t>
      </w:r>
      <w:r w:rsidR="003D6B28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ո</w:t>
      </w:r>
      <w:r w:rsidR="003D6B28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շ</w:t>
      </w:r>
      <w:r w:rsidR="003D6B28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ու</w:t>
      </w:r>
      <w:r w:rsidR="003D6B28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մ</w:t>
      </w:r>
      <w:r w:rsidRPr="00F26875">
        <w:rPr>
          <w:rStyle w:val="Emphasis"/>
          <w:rFonts w:ascii="GHEA Grapalat" w:hAnsi="GHEA Grapalat"/>
          <w:b/>
          <w:bCs/>
          <w:color w:val="000000"/>
          <w:lang w:val="fr-FR"/>
        </w:rPr>
        <w:t xml:space="preserve"> </w:t>
      </w:r>
      <w:r w:rsidR="00D32DE6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 </w:t>
      </w:r>
      <w:r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է</w:t>
      </w:r>
      <w:r w:rsidRPr="00F26875">
        <w:rPr>
          <w:rStyle w:val="Emphasis"/>
          <w:rFonts w:ascii="GHEA Grapalat" w:hAnsi="GHEA Grapalat"/>
          <w:b/>
          <w:bCs/>
          <w:color w:val="000000"/>
          <w:lang w:val="fr-FR"/>
        </w:rPr>
        <w:t>.</w:t>
      </w:r>
    </w:p>
    <w:p w:rsidR="00205802" w:rsidRPr="00F26875" w:rsidRDefault="00205802" w:rsidP="00355BE1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fr-FR"/>
        </w:rPr>
      </w:pP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="00CC12CE" w:rsidRPr="00F26875">
        <w:rPr>
          <w:rFonts w:ascii="GHEA Grapalat" w:hAnsi="GHEA Grapalat"/>
          <w:lang w:val="hy-AM"/>
        </w:rPr>
        <w:t xml:space="preserve">1. Հայաստանի Հանրապետության տարածքային կառավարման և ենթակառուցվածքների նախարարության պետական գույքի կառավարման կոմիտեին </w:t>
      </w:r>
      <w:r w:rsidR="00354B55" w:rsidRPr="00F26875">
        <w:rPr>
          <w:rFonts w:ascii="GHEA Grapalat" w:hAnsi="GHEA Grapalat"/>
          <w:lang w:val="hy-AM"/>
        </w:rPr>
        <w:t xml:space="preserve">(այսուհետ՝ Կոմիտե) </w:t>
      </w:r>
      <w:r w:rsidR="00CC12CE" w:rsidRPr="00F26875">
        <w:rPr>
          <w:rFonts w:ascii="GHEA Grapalat" w:hAnsi="GHEA Grapalat"/>
          <w:lang w:val="hy-AM"/>
        </w:rPr>
        <w:t>ամրացված</w:t>
      </w:r>
      <w:r w:rsidR="00F10A57">
        <w:rPr>
          <w:rFonts w:ascii="GHEA Grapalat" w:hAnsi="GHEA Grapalat"/>
          <w:lang w:val="hy-AM"/>
        </w:rPr>
        <w:t xml:space="preserve"> և </w:t>
      </w:r>
      <w:r w:rsidR="00F10A57" w:rsidRPr="00512E1D">
        <w:rPr>
          <w:rFonts w:ascii="GHEA Grapalat" w:hAnsi="GHEA Grapalat"/>
          <w:color w:val="000000"/>
          <w:lang w:val="hy-AM"/>
        </w:rPr>
        <w:t xml:space="preserve">«Կրթության ազգային ինստիտուտ» </w:t>
      </w:r>
      <w:r w:rsidR="00F10A57">
        <w:rPr>
          <w:rFonts w:ascii="GHEA Grapalat" w:hAnsi="GHEA Grapalat"/>
          <w:color w:val="000000"/>
          <w:lang w:val="hy-AM"/>
        </w:rPr>
        <w:t>փակ բաժնետիրական ընկերությանն (այսուհետ՝ Ընկերություն) անհատույց օգտագործման իրավունքով տրամադրված</w:t>
      </w:r>
      <w:r w:rsidR="00F10A57" w:rsidRPr="00F26875">
        <w:rPr>
          <w:rFonts w:ascii="GHEA Grapalat" w:hAnsi="GHEA Grapalat"/>
          <w:lang w:val="hy-AM"/>
        </w:rPr>
        <w:t>, պետական սեփականություն հանդիսացող</w:t>
      </w:r>
      <w:r w:rsidR="00CC12CE" w:rsidRPr="00F26875">
        <w:rPr>
          <w:rFonts w:ascii="GHEA Grapalat" w:hAnsi="GHEA Grapalat"/>
          <w:lang w:val="hy-AM"/>
        </w:rPr>
        <w:t xml:space="preserve"> </w:t>
      </w:r>
      <w:r w:rsidR="003E24D1">
        <w:rPr>
          <w:rFonts w:ascii="GHEA Grapalat" w:hAnsi="GHEA Grapalat"/>
          <w:lang w:val="hy-AM"/>
        </w:rPr>
        <w:t xml:space="preserve">Հայաստանի Հանրապետության </w:t>
      </w:r>
      <w:r w:rsidR="0091578B">
        <w:rPr>
          <w:rFonts w:ascii="GHEA Grapalat" w:hAnsi="GHEA Grapalat"/>
          <w:lang w:val="hy-AM"/>
        </w:rPr>
        <w:t>Արմավիրի</w:t>
      </w:r>
      <w:r w:rsidR="003E24D1">
        <w:rPr>
          <w:rFonts w:ascii="GHEA Grapalat" w:hAnsi="GHEA Grapalat"/>
          <w:lang w:val="hy-AM"/>
        </w:rPr>
        <w:t xml:space="preserve"> մարզ, համայնք </w:t>
      </w:r>
      <w:r w:rsidR="0091578B">
        <w:rPr>
          <w:rFonts w:ascii="GHEA Grapalat" w:hAnsi="GHEA Grapalat"/>
          <w:lang w:val="hy-AM"/>
        </w:rPr>
        <w:t>Մեծամոր ք. թիվ 2</w:t>
      </w:r>
      <w:r w:rsidR="00CC12CE" w:rsidRPr="00F26875">
        <w:rPr>
          <w:rFonts w:ascii="GHEA Grapalat" w:hAnsi="GHEA Grapalat"/>
          <w:lang w:val="hy-AM"/>
        </w:rPr>
        <w:t xml:space="preserve"> հասցեում գտնվող</w:t>
      </w:r>
      <w:r w:rsidR="00986584">
        <w:rPr>
          <w:rFonts w:ascii="GHEA Grapalat" w:hAnsi="GHEA Grapalat"/>
          <w:lang w:val="hy-AM"/>
        </w:rPr>
        <w:t xml:space="preserve"> </w:t>
      </w:r>
      <w:r w:rsidR="00986584" w:rsidRPr="00986584">
        <w:rPr>
          <w:rFonts w:ascii="GHEA Grapalat" w:hAnsi="GHEA Grapalat"/>
          <w:lang w:val="fr-FR"/>
        </w:rPr>
        <w:t>(</w:t>
      </w:r>
      <w:r w:rsidR="00986584">
        <w:rPr>
          <w:rFonts w:ascii="GHEA Grapalat" w:hAnsi="GHEA Grapalat"/>
          <w:lang w:val="hy-AM"/>
        </w:rPr>
        <w:t xml:space="preserve">անշարժ գույքի նկատմամբ իրավունքների պետական գրանցման թիվ </w:t>
      </w:r>
      <w:r w:rsidR="0091578B">
        <w:rPr>
          <w:rFonts w:ascii="GHEA Grapalat" w:hAnsi="GHEA Grapalat"/>
          <w:lang w:val="hy-AM"/>
        </w:rPr>
        <w:t>08112017-04-0032</w:t>
      </w:r>
      <w:r w:rsidR="00986584">
        <w:rPr>
          <w:rFonts w:ascii="GHEA Grapalat" w:hAnsi="GHEA Grapalat"/>
          <w:lang w:val="hy-AM"/>
        </w:rPr>
        <w:t xml:space="preserve"> վկայական</w:t>
      </w:r>
      <w:r w:rsidR="00986584" w:rsidRPr="00986584">
        <w:rPr>
          <w:rFonts w:ascii="GHEA Grapalat" w:hAnsi="GHEA Grapalat"/>
          <w:lang w:val="fr-FR"/>
        </w:rPr>
        <w:t>)</w:t>
      </w:r>
      <w:r w:rsidR="00CC12CE" w:rsidRPr="00F26875">
        <w:rPr>
          <w:rFonts w:ascii="GHEA Grapalat" w:hAnsi="GHEA Grapalat"/>
          <w:lang w:val="hy-AM"/>
        </w:rPr>
        <w:t xml:space="preserve">՝ </w:t>
      </w:r>
      <w:r w:rsidR="006A7038">
        <w:rPr>
          <w:rFonts w:ascii="GHEA Grapalat" w:hAnsi="GHEA Grapalat"/>
          <w:lang w:val="hy-AM"/>
        </w:rPr>
        <w:t xml:space="preserve"> </w:t>
      </w:r>
      <w:r w:rsidR="004C79DF">
        <w:rPr>
          <w:rFonts w:ascii="GHEA Grapalat" w:hAnsi="GHEA Grapalat"/>
          <w:lang w:val="hy-AM"/>
        </w:rPr>
        <w:t>1811.5</w:t>
      </w:r>
      <w:r w:rsidR="00CC12CE" w:rsidRPr="00F26875">
        <w:rPr>
          <w:rFonts w:ascii="GHEA Grapalat" w:hAnsi="GHEA Grapalat"/>
          <w:lang w:val="hy-AM"/>
        </w:rPr>
        <w:t xml:space="preserve"> քառ. մետր մակերեսով շենք</w:t>
      </w:r>
      <w:r w:rsidR="006A7038">
        <w:rPr>
          <w:rFonts w:ascii="GHEA Grapalat" w:hAnsi="GHEA Grapalat"/>
          <w:lang w:val="hy-AM"/>
        </w:rPr>
        <w:t>ը</w:t>
      </w:r>
      <w:r w:rsidR="00E02AEA">
        <w:rPr>
          <w:rFonts w:ascii="GHEA Grapalat" w:hAnsi="GHEA Grapalat"/>
          <w:lang w:val="hy-AM"/>
        </w:rPr>
        <w:t xml:space="preserve"> </w:t>
      </w:r>
      <w:r w:rsidR="00E02AEA" w:rsidRPr="00E02AEA">
        <w:rPr>
          <w:rFonts w:ascii="GHEA Grapalat" w:hAnsi="GHEA Grapalat"/>
          <w:lang w:val="fr-FR"/>
        </w:rPr>
        <w:t>(</w:t>
      </w:r>
      <w:r w:rsidR="00E02AEA">
        <w:rPr>
          <w:rFonts w:ascii="GHEA Grapalat" w:hAnsi="GHEA Grapalat"/>
          <w:lang w:val="hy-AM"/>
        </w:rPr>
        <w:t>նախկին դպրոց</w:t>
      </w:r>
      <w:r w:rsidR="00E02AEA" w:rsidRPr="00E02AEA">
        <w:rPr>
          <w:rFonts w:ascii="GHEA Grapalat" w:hAnsi="GHEA Grapalat"/>
          <w:lang w:val="fr-FR"/>
        </w:rPr>
        <w:t>)</w:t>
      </w:r>
      <w:r w:rsidR="006A7038">
        <w:rPr>
          <w:rFonts w:ascii="GHEA Grapalat" w:hAnsi="GHEA Grapalat"/>
          <w:lang w:val="hy-AM"/>
        </w:rPr>
        <w:t>, ինչպես նաև դրա</w:t>
      </w:r>
      <w:r w:rsidR="0025058A">
        <w:rPr>
          <w:rFonts w:ascii="GHEA Grapalat" w:hAnsi="GHEA Grapalat"/>
          <w:lang w:val="hy-AM"/>
        </w:rPr>
        <w:t xml:space="preserve"> զբաղեցրած,</w:t>
      </w:r>
      <w:r w:rsidR="0049431C">
        <w:rPr>
          <w:rFonts w:ascii="GHEA Grapalat" w:hAnsi="GHEA Grapalat"/>
          <w:lang w:val="hy-AM"/>
        </w:rPr>
        <w:t xml:space="preserve"> </w:t>
      </w:r>
      <w:r w:rsidR="00CC12CE" w:rsidRPr="00F26875">
        <w:rPr>
          <w:rFonts w:ascii="GHEA Grapalat" w:hAnsi="GHEA Grapalat"/>
          <w:lang w:val="hy-AM"/>
        </w:rPr>
        <w:t xml:space="preserve">օգտագործման ու սպասարկման համար հատկացված </w:t>
      </w:r>
      <w:r w:rsidR="004C79DF">
        <w:rPr>
          <w:rFonts w:ascii="GHEA Grapalat" w:hAnsi="GHEA Grapalat"/>
          <w:lang w:val="hy-AM"/>
        </w:rPr>
        <w:t>0.804</w:t>
      </w:r>
      <w:r w:rsidR="00CC12CE" w:rsidRPr="00F26875">
        <w:rPr>
          <w:rFonts w:ascii="GHEA Grapalat" w:hAnsi="GHEA Grapalat"/>
          <w:lang w:val="hy-AM"/>
        </w:rPr>
        <w:t xml:space="preserve"> հեկտար մակերեսով հողամասն</w:t>
      </w:r>
      <w:r w:rsidR="0019655A" w:rsidRPr="00F26875">
        <w:rPr>
          <w:rFonts w:ascii="GHEA Grapalat" w:hAnsi="GHEA Grapalat"/>
          <w:lang w:val="hy-AM"/>
        </w:rPr>
        <w:t xml:space="preserve"> (այսուհետ՝ Գույք)</w:t>
      </w:r>
      <w:r w:rsidR="00F10A57">
        <w:rPr>
          <w:rFonts w:ascii="GHEA Grapalat" w:hAnsi="GHEA Grapalat"/>
          <w:lang w:val="hy-AM"/>
        </w:rPr>
        <w:t xml:space="preserve"> հետ վերցնել և</w:t>
      </w:r>
      <w:r w:rsidR="00A94459" w:rsidRPr="00F26875">
        <w:rPr>
          <w:rFonts w:ascii="GHEA Grapalat" w:hAnsi="GHEA Grapalat"/>
          <w:color w:val="000000"/>
          <w:lang w:val="hy-AM"/>
        </w:rPr>
        <w:t xml:space="preserve"> </w:t>
      </w:r>
      <w:r w:rsidRPr="00F26875">
        <w:rPr>
          <w:rFonts w:ascii="GHEA Grapalat" w:hAnsi="GHEA Grapalat"/>
        </w:rPr>
        <w:t>օտարել</w:t>
      </w:r>
      <w:r w:rsidRPr="00F26875">
        <w:rPr>
          <w:rFonts w:ascii="GHEA Grapalat" w:hAnsi="GHEA Grapalat"/>
          <w:lang w:val="fr-FR"/>
        </w:rPr>
        <w:t xml:space="preserve"> </w:t>
      </w:r>
      <w:r w:rsidR="00500803" w:rsidRPr="00F26875">
        <w:rPr>
          <w:rFonts w:ascii="GHEA Grapalat" w:hAnsi="GHEA Grapalat"/>
          <w:lang w:val="hy-AM"/>
        </w:rPr>
        <w:t>դասական աճուրդով</w:t>
      </w:r>
      <w:r w:rsidRPr="00F26875">
        <w:rPr>
          <w:rFonts w:ascii="GHEA Grapalat" w:hAnsi="GHEA Grapalat"/>
          <w:lang w:val="fr-FR"/>
        </w:rPr>
        <w:t>:</w:t>
      </w:r>
    </w:p>
    <w:p w:rsidR="00205802" w:rsidRPr="00F26875" w:rsidRDefault="00A9445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fr-FR"/>
        </w:rPr>
      </w:pPr>
      <w:r w:rsidRPr="00F26875">
        <w:rPr>
          <w:rFonts w:ascii="GHEA Grapalat" w:hAnsi="GHEA Grapalat"/>
          <w:color w:val="000000"/>
          <w:lang w:val="hy-AM"/>
        </w:rPr>
        <w:t>2</w:t>
      </w:r>
      <w:r w:rsidR="00205802" w:rsidRPr="00F26875">
        <w:rPr>
          <w:rFonts w:ascii="GHEA Grapalat" w:hAnsi="GHEA Grapalat"/>
          <w:color w:val="000000"/>
          <w:lang w:val="fr-FR"/>
        </w:rPr>
        <w:t xml:space="preserve">. </w:t>
      </w:r>
      <w:r w:rsidR="00205802" w:rsidRPr="00F26875">
        <w:rPr>
          <w:rFonts w:ascii="GHEA Grapalat" w:hAnsi="GHEA Grapalat"/>
          <w:color w:val="000000"/>
        </w:rPr>
        <w:t>Սահմանել՝</w:t>
      </w:r>
    </w:p>
    <w:p w:rsidR="00605FD9" w:rsidRPr="00F26875" w:rsidRDefault="00205802" w:rsidP="00012DE9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="00406A0F" w:rsidRPr="00F26875">
        <w:rPr>
          <w:rFonts w:ascii="GHEA Grapalat" w:hAnsi="GHEA Grapalat"/>
          <w:lang w:val="hy-AM"/>
        </w:rPr>
        <w:t>1</w:t>
      </w:r>
      <w:r w:rsidR="00500803" w:rsidRPr="00F26875">
        <w:rPr>
          <w:rFonts w:ascii="GHEA Grapalat" w:hAnsi="GHEA Grapalat"/>
          <w:lang w:val="hy-AM"/>
        </w:rPr>
        <w:t>)</w:t>
      </w:r>
      <w:r w:rsidR="00500803" w:rsidRPr="00F26875">
        <w:rPr>
          <w:rFonts w:ascii="GHEA Grapalat" w:hAnsi="GHEA Grapalat"/>
          <w:lang w:val="hy-AM"/>
        </w:rPr>
        <w:tab/>
      </w:r>
      <w:r w:rsidR="00406A0F" w:rsidRPr="00F26875">
        <w:rPr>
          <w:rFonts w:ascii="GHEA Grapalat" w:hAnsi="GHEA Grapalat"/>
          <w:lang w:val="hy-AM"/>
        </w:rPr>
        <w:t xml:space="preserve">Հայաստանի Հանրապետության կառավարության 1998 թվականի մարտի 27-ի N 209 որոշմամբ սահմանված կարգով 2021 թվականի </w:t>
      </w:r>
      <w:r w:rsidR="00E66DCD">
        <w:rPr>
          <w:rFonts w:ascii="GHEA Grapalat" w:hAnsi="GHEA Grapalat"/>
          <w:lang w:val="hy-AM"/>
        </w:rPr>
        <w:t>օգոստոսի</w:t>
      </w:r>
      <w:r w:rsidR="006A7038">
        <w:rPr>
          <w:rFonts w:ascii="GHEA Grapalat" w:hAnsi="GHEA Grapalat"/>
          <w:lang w:val="hy-AM"/>
        </w:rPr>
        <w:t xml:space="preserve"> </w:t>
      </w:r>
      <w:r w:rsidR="00E66DCD">
        <w:rPr>
          <w:rFonts w:ascii="GHEA Grapalat" w:hAnsi="GHEA Grapalat"/>
          <w:lang w:val="hy-AM"/>
        </w:rPr>
        <w:t>11</w:t>
      </w:r>
      <w:r w:rsidR="00406A0F" w:rsidRPr="00F26875">
        <w:rPr>
          <w:rFonts w:ascii="GHEA Grapalat" w:hAnsi="GHEA Grapalat"/>
          <w:lang w:val="hy-AM"/>
        </w:rPr>
        <w:t xml:space="preserve">-ի դրությամբ </w:t>
      </w:r>
      <w:r w:rsidR="0041345A" w:rsidRPr="00F26875">
        <w:rPr>
          <w:rFonts w:ascii="GHEA Grapalat" w:hAnsi="GHEA Grapalat"/>
          <w:lang w:val="hy-AM"/>
        </w:rPr>
        <w:t>Գ</w:t>
      </w:r>
      <w:r w:rsidR="00406A0F" w:rsidRPr="00F26875">
        <w:rPr>
          <w:rFonts w:ascii="GHEA Grapalat" w:hAnsi="GHEA Grapalat"/>
          <w:lang w:val="hy-AM"/>
        </w:rPr>
        <w:t>ույքի</w:t>
      </w:r>
      <w:r w:rsidR="00572E88" w:rsidRPr="00F26875">
        <w:rPr>
          <w:rFonts w:ascii="GHEA Grapalat" w:hAnsi="GHEA Grapalat"/>
          <w:lang w:val="hy-AM"/>
        </w:rPr>
        <w:t xml:space="preserve"> գնահատված </w:t>
      </w:r>
      <w:r w:rsidR="00385837">
        <w:rPr>
          <w:rFonts w:ascii="GHEA Grapalat" w:hAnsi="GHEA Grapalat"/>
          <w:lang w:val="hy-AM"/>
        </w:rPr>
        <w:t xml:space="preserve">շուկայական </w:t>
      </w:r>
      <w:r w:rsidR="00572E88" w:rsidRPr="00F26875">
        <w:rPr>
          <w:rFonts w:ascii="GHEA Grapalat" w:hAnsi="GHEA Grapalat"/>
          <w:lang w:val="hy-AM"/>
        </w:rPr>
        <w:t xml:space="preserve">արժեքը՝ </w:t>
      </w:r>
      <w:r w:rsidR="00E66DCD">
        <w:rPr>
          <w:rFonts w:ascii="GHEA Grapalat" w:hAnsi="GHEA Grapalat"/>
          <w:lang w:val="hy-AM"/>
        </w:rPr>
        <w:t>80 700 000</w:t>
      </w:r>
      <w:r w:rsidR="00406A0F" w:rsidRPr="00F26875">
        <w:rPr>
          <w:rFonts w:ascii="GHEA Grapalat" w:hAnsi="GHEA Grapalat"/>
          <w:lang w:val="hy-AM"/>
        </w:rPr>
        <w:t xml:space="preserve"> ՀՀ դրամ</w:t>
      </w:r>
      <w:r w:rsidR="00605FD9" w:rsidRPr="00F26875">
        <w:rPr>
          <w:rFonts w:ascii="GHEA Grapalat" w:hAnsi="GHEA Grapalat"/>
          <w:lang w:val="hy-AM"/>
        </w:rPr>
        <w:t>,</w:t>
      </w:r>
    </w:p>
    <w:p w:rsidR="00205802" w:rsidRPr="00F26875" w:rsidRDefault="00F27A47" w:rsidP="0049431C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49431C">
        <w:rPr>
          <w:rFonts w:ascii="GHEA Grapalat" w:hAnsi="GHEA Grapalat"/>
          <w:lang w:val="hy-AM"/>
        </w:rPr>
        <w:t>2</w:t>
      </w:r>
      <w:r w:rsidR="00500803" w:rsidRPr="00F26875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205802" w:rsidRPr="00F26875">
        <w:rPr>
          <w:rFonts w:ascii="GHEA Grapalat" w:hAnsi="GHEA Grapalat"/>
          <w:color w:val="000000"/>
          <w:lang w:val="hy-AM"/>
        </w:rPr>
        <w:t xml:space="preserve">անշարժ գույքի գնահատված շուկայական արժեքում ներառված, </w:t>
      </w:r>
      <w:r w:rsidR="0026489E" w:rsidRPr="00F26875">
        <w:rPr>
          <w:rFonts w:ascii="GHEA Grapalat" w:hAnsi="GHEA Grapalat"/>
          <w:color w:val="000000"/>
          <w:lang w:val="hy-AM"/>
        </w:rPr>
        <w:t xml:space="preserve">շենք-շինություններին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հատկացված հողամասի գնահատված շուկայական արժեքը՝ 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E66DCD">
        <w:rPr>
          <w:rFonts w:ascii="GHEA Grapalat" w:hAnsi="GHEA Grapalat"/>
          <w:color w:val="000000"/>
          <w:lang w:val="hy-AM"/>
        </w:rPr>
        <w:t>40 830 000</w:t>
      </w:r>
      <w:r w:rsidR="00205802" w:rsidRPr="00F26875">
        <w:rPr>
          <w:rFonts w:ascii="GHEA Grapalat" w:hAnsi="GHEA Grapalat"/>
          <w:color w:val="000000"/>
          <w:lang w:val="hy-AM"/>
        </w:rPr>
        <w:t xml:space="preserve"> </w:t>
      </w:r>
      <w:r w:rsidR="00D32DE6" w:rsidRPr="00F26875">
        <w:rPr>
          <w:rFonts w:ascii="GHEA Grapalat" w:hAnsi="GHEA Grapalat"/>
          <w:color w:val="000000"/>
          <w:lang w:val="hy-AM"/>
        </w:rPr>
        <w:t xml:space="preserve">ՀՀ </w:t>
      </w:r>
      <w:r w:rsidR="00205802" w:rsidRPr="00F26875">
        <w:rPr>
          <w:rFonts w:ascii="GHEA Grapalat" w:hAnsi="GHEA Grapalat"/>
          <w:color w:val="000000"/>
          <w:lang w:val="hy-AM"/>
        </w:rPr>
        <w:t>դրամ,</w:t>
      </w:r>
    </w:p>
    <w:p w:rsidR="00205802" w:rsidRPr="00F26875" w:rsidRDefault="0049431C" w:rsidP="00012DE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="00500803" w:rsidRPr="00F26875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4D42F8">
        <w:rPr>
          <w:rFonts w:ascii="GHEA Grapalat" w:hAnsi="GHEA Grapalat"/>
          <w:color w:val="000000"/>
          <w:lang w:val="hy-AM"/>
        </w:rPr>
        <w:t xml:space="preserve">հատկացված հողամասի տվյալ պահին գործող </w:t>
      </w:r>
      <w:r w:rsidR="004D42F8" w:rsidRPr="00F31D9F">
        <w:rPr>
          <w:rFonts w:ascii="GHEA Grapalat" w:hAnsi="GHEA Grapalat" w:cs="Sylfaen"/>
          <w:color w:val="000000"/>
          <w:shd w:val="clear" w:color="auto" w:fill="FFFFFF"/>
          <w:lang w:val="hy-AM"/>
        </w:rPr>
        <w:t>շուկայական արժեքին մոտարկված</w:t>
      </w:r>
      <w:r w:rsidR="004D42F8">
        <w:rPr>
          <w:rFonts w:ascii="GHEA Grapalat" w:hAnsi="GHEA Grapalat"/>
          <w:color w:val="000000"/>
          <w:lang w:val="hy-AM"/>
        </w:rPr>
        <w:t xml:space="preserve"> կադաստրային արժեքը՝ 23 215 500 </w:t>
      </w:r>
      <w:r w:rsidR="00D32DE6" w:rsidRPr="00012DE9">
        <w:rPr>
          <w:rFonts w:ascii="GHEA Grapalat" w:hAnsi="GHEA Grapalat"/>
          <w:color w:val="000000"/>
          <w:lang w:val="hy-AM"/>
        </w:rPr>
        <w:t xml:space="preserve">ՀՀ </w:t>
      </w:r>
      <w:r w:rsidR="0041345A" w:rsidRPr="00F26875">
        <w:rPr>
          <w:rFonts w:ascii="GHEA Grapalat" w:hAnsi="GHEA Grapalat"/>
          <w:color w:val="000000"/>
          <w:lang w:val="hy-AM"/>
        </w:rPr>
        <w:t>դրամ</w:t>
      </w:r>
      <w:r w:rsidR="00205802" w:rsidRPr="00F26875">
        <w:rPr>
          <w:rFonts w:ascii="GHEA Grapalat" w:hAnsi="GHEA Grapalat"/>
          <w:color w:val="000000"/>
          <w:lang w:val="hy-AM"/>
        </w:rPr>
        <w:t>,</w:t>
      </w:r>
    </w:p>
    <w:p w:rsidR="00205802" w:rsidRPr="00F26875" w:rsidRDefault="0049431C" w:rsidP="00012DE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4</w:t>
      </w:r>
      <w:r w:rsidR="00500803" w:rsidRPr="00F26875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  <w:t xml:space="preserve">աճուրդով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օտարման ենթակա Գույքի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մեկնարկային </w:t>
      </w:r>
      <w:r w:rsidR="00205802" w:rsidRPr="00F26875">
        <w:rPr>
          <w:rFonts w:ascii="GHEA Grapalat" w:hAnsi="GHEA Grapalat"/>
          <w:color w:val="000000"/>
          <w:lang w:val="hy-AM"/>
        </w:rPr>
        <w:t>գինը</w:t>
      </w:r>
      <w:r w:rsidR="0041345A" w:rsidRPr="00F26875">
        <w:rPr>
          <w:rFonts w:ascii="GHEA Grapalat" w:hAnsi="GHEA Grapalat"/>
          <w:color w:val="000000"/>
          <w:lang w:val="hy-AM"/>
        </w:rPr>
        <w:t xml:space="preserve">՝ </w:t>
      </w:r>
      <w:r w:rsidR="00F27A47">
        <w:rPr>
          <w:rFonts w:ascii="Calibri" w:hAnsi="Calibri" w:cs="Calibri"/>
          <w:color w:val="000000"/>
          <w:lang w:val="hy-AM"/>
        </w:rPr>
        <w:t> </w:t>
      </w:r>
      <w:r w:rsidR="00F27A47">
        <w:rPr>
          <w:rFonts w:ascii="GHEA Grapalat" w:hAnsi="GHEA Grapalat"/>
          <w:color w:val="000000"/>
          <w:lang w:val="hy-AM"/>
        </w:rPr>
        <w:t xml:space="preserve"> գնահատված արժեքի </w:t>
      </w:r>
      <w:r w:rsidR="001D5FEB">
        <w:rPr>
          <w:rFonts w:ascii="GHEA Grapalat" w:hAnsi="GHEA Grapalat"/>
          <w:color w:val="000000"/>
          <w:lang w:val="hy-AM"/>
        </w:rPr>
        <w:t>100</w:t>
      </w:r>
      <w:r w:rsidR="00F27A47">
        <w:rPr>
          <w:rFonts w:ascii="GHEA Grapalat" w:hAnsi="GHEA Grapalat"/>
          <w:color w:val="000000"/>
          <w:lang w:val="hy-AM"/>
        </w:rPr>
        <w:t xml:space="preserve"> տոկոսի չափով՝ </w:t>
      </w:r>
      <w:r w:rsidR="00C6710E">
        <w:rPr>
          <w:rFonts w:ascii="GHEA Grapalat" w:hAnsi="GHEA Grapalat"/>
          <w:lang w:val="hy-AM"/>
        </w:rPr>
        <w:t>80 700 000</w:t>
      </w:r>
      <w:r w:rsidR="00C6710E" w:rsidRPr="00F26875">
        <w:rPr>
          <w:rFonts w:ascii="GHEA Grapalat" w:hAnsi="GHEA Grapalat"/>
          <w:lang w:val="hy-AM"/>
        </w:rPr>
        <w:t xml:space="preserve"> </w:t>
      </w:r>
      <w:r w:rsidR="00D32DE6" w:rsidRPr="00F26875">
        <w:rPr>
          <w:rFonts w:ascii="GHEA Grapalat" w:hAnsi="GHEA Grapalat"/>
          <w:color w:val="000000"/>
          <w:lang w:val="hy-AM"/>
        </w:rPr>
        <w:t xml:space="preserve">ՀՀ </w:t>
      </w:r>
      <w:r w:rsidR="00205802" w:rsidRPr="00F26875">
        <w:rPr>
          <w:rFonts w:ascii="GHEA Grapalat" w:hAnsi="GHEA Grapalat"/>
          <w:color w:val="000000"/>
          <w:lang w:val="hy-AM"/>
        </w:rPr>
        <w:t>դրամ,</w:t>
      </w:r>
    </w:p>
    <w:p w:rsidR="00500803" w:rsidRPr="00F26875" w:rsidRDefault="0049431C" w:rsidP="00012DE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="00500803" w:rsidRPr="00012DE9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500803" w:rsidRPr="00012DE9">
        <w:rPr>
          <w:rFonts w:ascii="GHEA Grapalat" w:hAnsi="GHEA Grapalat"/>
          <w:color w:val="000000"/>
          <w:lang w:val="hy-AM"/>
        </w:rPr>
        <w:t>աճուրդին մասնակցելու նախավճարը՝ գույքի մեկնարկային գնի 5 տոկոսի չափով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՝ </w:t>
      </w:r>
      <w:r w:rsidR="009030B1">
        <w:rPr>
          <w:rFonts w:ascii="GHEA Grapalat" w:hAnsi="GHEA Grapalat"/>
          <w:color w:val="000000"/>
          <w:lang w:val="hy-AM"/>
        </w:rPr>
        <w:t xml:space="preserve">4 035 000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ՀՀ դրամ, 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որը աճուրդի հաղթող մասնակցի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(այսուհետ` Գնորդ) 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համար համարվում է </w:t>
      </w:r>
      <w:r w:rsidR="00092737" w:rsidRPr="00F26875">
        <w:rPr>
          <w:rFonts w:ascii="GHEA Grapalat" w:hAnsi="GHEA Grapalat"/>
          <w:color w:val="000000"/>
          <w:lang w:val="hy-AM"/>
        </w:rPr>
        <w:t>Գ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="0026489E" w:rsidRPr="00F26875">
        <w:rPr>
          <w:rFonts w:ascii="GHEA Grapalat" w:hAnsi="GHEA Grapalat"/>
          <w:color w:val="000000"/>
          <w:lang w:val="hy-AM"/>
        </w:rPr>
        <w:t xml:space="preserve">Գնորդի կողմից </w:t>
      </w:r>
      <w:r w:rsidR="00500803" w:rsidRPr="00F26875">
        <w:rPr>
          <w:rFonts w:ascii="GHEA Grapalat" w:hAnsi="GHEA Grapalat"/>
          <w:color w:val="000000"/>
          <w:lang w:val="hy-AM"/>
        </w:rPr>
        <w:t>հետագա վճարումները կատարելուց</w:t>
      </w:r>
      <w:r w:rsidR="0026489E" w:rsidRPr="00F26875">
        <w:rPr>
          <w:rFonts w:ascii="GHEA Grapalat" w:hAnsi="GHEA Grapalat"/>
          <w:color w:val="000000"/>
          <w:lang w:val="hy-AM"/>
        </w:rPr>
        <w:t xml:space="preserve"> հրաժարվելու դեպքում</w:t>
      </w:r>
      <w:r w:rsidR="00500803" w:rsidRPr="00F26875">
        <w:rPr>
          <w:rFonts w:ascii="GHEA Grapalat" w:hAnsi="GHEA Grapalat"/>
          <w:color w:val="000000"/>
          <w:lang w:val="hy-AM"/>
        </w:rPr>
        <w:t xml:space="preserve"> վերադարձ</w:t>
      </w:r>
      <w:r w:rsidR="0026489E" w:rsidRPr="00F26875">
        <w:rPr>
          <w:rFonts w:ascii="GHEA Grapalat" w:hAnsi="GHEA Grapalat"/>
          <w:color w:val="000000"/>
          <w:lang w:val="hy-AM"/>
        </w:rPr>
        <w:t xml:space="preserve">ման ենթակա չէ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ու </w:t>
      </w:r>
      <w:r w:rsidR="00500803" w:rsidRPr="00012DE9">
        <w:rPr>
          <w:rFonts w:ascii="GHEA Grapalat" w:hAnsi="GHEA Grapalat"/>
          <w:color w:val="000000"/>
          <w:lang w:val="hy-AM"/>
        </w:rPr>
        <w:t>փոխանցվում է Հայաստանի Հանրապետության պետական բյուջե</w:t>
      </w:r>
      <w:r w:rsidR="00500803" w:rsidRPr="00F26875">
        <w:rPr>
          <w:rFonts w:ascii="GHEA Grapalat" w:hAnsi="GHEA Grapalat"/>
          <w:color w:val="000000"/>
          <w:lang w:val="hy-AM"/>
        </w:rPr>
        <w:t>։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  <w:r w:rsidR="00500803" w:rsidRPr="00F26875">
        <w:rPr>
          <w:rFonts w:ascii="GHEA Grapalat" w:hAnsi="GHEA Grapalat"/>
          <w:color w:val="000000"/>
          <w:lang w:val="hy-AM"/>
        </w:rPr>
        <w:t>Աճուրդի չ</w:t>
      </w:r>
      <w:r w:rsidR="00500803" w:rsidRPr="00012DE9">
        <w:rPr>
          <w:rFonts w:ascii="GHEA Grapalat" w:hAnsi="GHEA Grapalat"/>
          <w:color w:val="000000"/>
          <w:lang w:val="hy-AM"/>
        </w:rPr>
        <w:t>հ</w:t>
      </w:r>
      <w:r w:rsidR="00500803" w:rsidRPr="00F26875">
        <w:rPr>
          <w:rFonts w:ascii="GHEA Grapalat" w:hAnsi="GHEA Grapalat"/>
          <w:color w:val="000000"/>
          <w:lang w:val="hy-AM"/>
        </w:rPr>
        <w:t>աղթող մասնակցին (մասնակիցներին)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նախավճարը </w:t>
      </w:r>
      <w:r w:rsidR="00500803" w:rsidRPr="00012DE9">
        <w:rPr>
          <w:rFonts w:ascii="GHEA Grapalat" w:hAnsi="GHEA Grapalat"/>
          <w:color w:val="000000"/>
          <w:lang w:val="hy-AM"/>
        </w:rPr>
        <w:t>վերադարձվում է աճուրդի կայացման օրվան հաջորդող 3 աշխատանքային օրվա ընթացքում՝ իրենց կողմից ներկայացված հաշվեհամարին</w:t>
      </w:r>
      <w:r w:rsidR="0070211F" w:rsidRPr="00F26875">
        <w:rPr>
          <w:rFonts w:ascii="GHEA Grapalat" w:hAnsi="GHEA Grapalat"/>
          <w:color w:val="000000"/>
          <w:lang w:val="hy-AM"/>
        </w:rPr>
        <w:t>,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</w:p>
    <w:p w:rsidR="008972D4" w:rsidRPr="00F26875" w:rsidRDefault="0049431C" w:rsidP="00012DE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6</w:t>
      </w:r>
      <w:r w:rsidR="008972D4" w:rsidRPr="00F26875">
        <w:rPr>
          <w:rFonts w:ascii="GHEA Grapalat" w:hAnsi="GHEA Grapalat"/>
          <w:color w:val="000000"/>
          <w:lang w:val="hy-AM"/>
        </w:rPr>
        <w:t>)</w:t>
      </w:r>
      <w:r w:rsidR="008972D4" w:rsidRPr="00F26875">
        <w:rPr>
          <w:rFonts w:ascii="GHEA Grapalat" w:hAnsi="GHEA Grapalat"/>
          <w:color w:val="000000"/>
          <w:lang w:val="hy-AM"/>
        </w:rPr>
        <w:tab/>
        <w:t xml:space="preserve">Գնորդը պարտավոր է վճարել նաև Գույքի արժեքի որոշման ծառայությունների </w:t>
      </w:r>
      <w:r w:rsidR="00B87E52" w:rsidRPr="00F26875">
        <w:rPr>
          <w:rFonts w:ascii="GHEA Grapalat" w:hAnsi="GHEA Grapalat"/>
          <w:color w:val="000000"/>
          <w:lang w:val="hy-AM"/>
        </w:rPr>
        <w:t>վճարը</w:t>
      </w:r>
      <w:r w:rsidR="008972D4" w:rsidRPr="00F26875">
        <w:rPr>
          <w:rFonts w:ascii="GHEA Grapalat" w:hAnsi="GHEA Grapalat"/>
          <w:color w:val="000000"/>
          <w:lang w:val="hy-AM"/>
        </w:rPr>
        <w:t xml:space="preserve">՝ </w:t>
      </w:r>
      <w:r w:rsidR="006F5C3C">
        <w:rPr>
          <w:rFonts w:ascii="Calibri" w:hAnsi="Calibri" w:cs="Calibri"/>
          <w:color w:val="000000"/>
          <w:lang w:val="hy-AM"/>
        </w:rPr>
        <w:t>  </w:t>
      </w:r>
      <w:r w:rsidR="004419A6">
        <w:rPr>
          <w:rFonts w:ascii="GHEA Grapalat" w:hAnsi="GHEA Grapalat"/>
          <w:color w:val="000000"/>
          <w:lang w:val="hy-AM"/>
        </w:rPr>
        <w:t>223 380</w:t>
      </w:r>
      <w:r w:rsidR="008972D4" w:rsidRPr="00F26875">
        <w:rPr>
          <w:rFonts w:ascii="GHEA Grapalat" w:hAnsi="GHEA Grapalat"/>
          <w:color w:val="000000"/>
          <w:lang w:val="hy-AM"/>
        </w:rPr>
        <w:t xml:space="preserve"> ՀՀ դրամ գումար</w:t>
      </w:r>
      <w:r w:rsidR="005635DD">
        <w:rPr>
          <w:rFonts w:ascii="GHEA Grapalat" w:hAnsi="GHEA Grapalat"/>
          <w:color w:val="000000"/>
          <w:lang w:val="hy-AM"/>
        </w:rPr>
        <w:t>ը</w:t>
      </w:r>
      <w:r w:rsidR="008972D4" w:rsidRPr="00F26875">
        <w:rPr>
          <w:rFonts w:ascii="GHEA Grapalat" w:hAnsi="GHEA Grapalat"/>
          <w:color w:val="000000"/>
          <w:lang w:val="hy-AM"/>
        </w:rPr>
        <w:t xml:space="preserve"> (ներառյալ՝ ավելացված արժեքի հարկը)</w:t>
      </w:r>
      <w:r w:rsidR="00B87E52" w:rsidRPr="00F26875">
        <w:rPr>
          <w:rFonts w:ascii="GHEA Grapalat" w:hAnsi="GHEA Grapalat"/>
          <w:color w:val="000000"/>
          <w:lang w:val="hy-AM"/>
        </w:rPr>
        <w:t xml:space="preserve">, որը ենթակա է վճարման </w:t>
      </w:r>
      <w:r w:rsidR="000A2701" w:rsidRPr="00F26875">
        <w:rPr>
          <w:rFonts w:ascii="GHEA Grapalat" w:hAnsi="GHEA Grapalat"/>
          <w:color w:val="000000"/>
          <w:lang w:val="hy-AM"/>
        </w:rPr>
        <w:t xml:space="preserve">աճուրդի արդյունքների մասին արձանագրությունը </w:t>
      </w:r>
      <w:r w:rsidR="0010636E">
        <w:rPr>
          <w:rFonts w:ascii="GHEA Grapalat" w:hAnsi="GHEA Grapalat"/>
          <w:color w:val="000000"/>
          <w:lang w:val="hy-AM"/>
        </w:rPr>
        <w:t>ստորագրելու</w:t>
      </w:r>
      <w:r w:rsidR="000A2701" w:rsidRPr="00F26875">
        <w:rPr>
          <w:rFonts w:ascii="GHEA Grapalat" w:hAnsi="GHEA Grapalat"/>
          <w:color w:val="000000"/>
          <w:lang w:val="hy-AM"/>
        </w:rPr>
        <w:t xml:space="preserve"> օրվանից </w:t>
      </w:r>
      <w:r>
        <w:rPr>
          <w:rFonts w:ascii="GHEA Grapalat" w:hAnsi="GHEA Grapalat"/>
          <w:color w:val="000000"/>
          <w:lang w:val="hy-AM"/>
        </w:rPr>
        <w:t>10 օրվա</w:t>
      </w:r>
      <w:r w:rsidR="000A2701" w:rsidRPr="00F2687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ընթացքում</w:t>
      </w:r>
      <w:r w:rsidR="000A2701" w:rsidRPr="00F26875">
        <w:rPr>
          <w:rFonts w:ascii="GHEA Grapalat" w:hAnsi="GHEA Grapalat"/>
          <w:color w:val="000000"/>
          <w:lang w:val="hy-AM"/>
        </w:rPr>
        <w:t xml:space="preserve">՝ գնահատողի համապատասխան հաշվին </w:t>
      </w:r>
      <w:r w:rsidR="00B87E52" w:rsidRPr="00F26875">
        <w:rPr>
          <w:rFonts w:ascii="GHEA Grapalat" w:hAnsi="GHEA Grapalat"/>
          <w:color w:val="000000"/>
          <w:lang w:val="hy-AM"/>
        </w:rPr>
        <w:t>ու չի ներառվում աճուրդի արդյունքում Գնորդի առաջարկած գնի մեջ,</w:t>
      </w:r>
    </w:p>
    <w:p w:rsidR="009771DE" w:rsidRPr="00F26875" w:rsidRDefault="0049431C" w:rsidP="00012DE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7</w:t>
      </w:r>
      <w:r w:rsidR="00500803" w:rsidRPr="00F26875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  <w:t>Աճուրդի</w:t>
      </w:r>
      <w:r w:rsidR="0019655A" w:rsidRPr="00F26875">
        <w:rPr>
          <w:rFonts w:ascii="GHEA Grapalat" w:hAnsi="GHEA Grapalat"/>
          <w:color w:val="000000"/>
          <w:lang w:val="hy-AM"/>
        </w:rPr>
        <w:t xml:space="preserve"> արդյունքում </w:t>
      </w:r>
      <w:r w:rsidR="00500803" w:rsidRPr="00F26875">
        <w:rPr>
          <w:rFonts w:ascii="GHEA Grapalat" w:hAnsi="GHEA Grapalat"/>
          <w:color w:val="000000"/>
          <w:lang w:val="hy-AM"/>
        </w:rPr>
        <w:t>Գնորդի առաջարկած գինը</w:t>
      </w:r>
      <w:r w:rsidR="00796B1A" w:rsidRPr="00F26875">
        <w:rPr>
          <w:rFonts w:ascii="GHEA Grapalat" w:hAnsi="GHEA Grapalat"/>
          <w:color w:val="000000"/>
          <w:lang w:val="hy-AM"/>
        </w:rPr>
        <w:t xml:space="preserve"> ենթակա է վճարման </w:t>
      </w:r>
      <w:r w:rsidR="00CC3583">
        <w:rPr>
          <w:rFonts w:ascii="GHEA Grapalat" w:hAnsi="GHEA Grapalat"/>
          <w:color w:val="000000"/>
          <w:lang w:val="hy-AM"/>
        </w:rPr>
        <w:t>արձանագրությունը ստորագրվելու օրվանից</w:t>
      </w:r>
      <w:r w:rsidR="006F5C3C">
        <w:rPr>
          <w:rFonts w:ascii="GHEA Grapalat" w:hAnsi="GHEA Grapalat"/>
          <w:color w:val="000000"/>
          <w:lang w:val="hy-AM"/>
        </w:rPr>
        <w:t xml:space="preserve"> 10 օրվա ընթացքում</w:t>
      </w:r>
      <w:r>
        <w:rPr>
          <w:rFonts w:ascii="GHEA Grapalat" w:hAnsi="GHEA Grapalat"/>
          <w:color w:val="000000"/>
          <w:lang w:val="hy-AM"/>
        </w:rPr>
        <w:t>։</w:t>
      </w:r>
    </w:p>
    <w:p w:rsidR="00205802" w:rsidRDefault="00B6680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3</w:t>
      </w:r>
      <w:r w:rsidR="00205802" w:rsidRPr="00F26875">
        <w:rPr>
          <w:rFonts w:ascii="GHEA Grapalat" w:hAnsi="GHEA Grapalat"/>
          <w:color w:val="000000"/>
          <w:lang w:val="hy-AM"/>
        </w:rPr>
        <w:t>. Կոմիտեի նախագահին՝</w:t>
      </w:r>
    </w:p>
    <w:p w:rsidR="00F10A57" w:rsidRPr="00F26875" w:rsidRDefault="00F10A5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1) սույն որոշումն ուժի մեջ մտնելուց հետո մեկամսյա ժամկետում ձեռնարկել միջոցներ սույն որոշման 1-ին կետում նշված գույ</w:t>
      </w:r>
      <w:r w:rsidR="002610E0">
        <w:rPr>
          <w:rFonts w:ascii="GHEA Grapalat" w:hAnsi="GHEA Grapalat"/>
          <w:color w:val="000000"/>
          <w:lang w:val="hy-AM"/>
        </w:rPr>
        <w:t>ք</w:t>
      </w:r>
      <w:r w:rsidRPr="00512E1D">
        <w:rPr>
          <w:rFonts w:ascii="GHEA Grapalat" w:hAnsi="GHEA Grapalat"/>
          <w:color w:val="000000"/>
          <w:lang w:val="hy-AM"/>
        </w:rPr>
        <w:t xml:space="preserve">ի նկատմամբ </w:t>
      </w:r>
      <w:r>
        <w:rPr>
          <w:rFonts w:ascii="GHEA Grapalat" w:hAnsi="GHEA Grapalat"/>
          <w:color w:val="000000"/>
          <w:lang w:val="hy-AM"/>
        </w:rPr>
        <w:t>գրանցված</w:t>
      </w:r>
      <w:r w:rsidRPr="00512E1D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Ընկերության </w:t>
      </w:r>
      <w:r w:rsidRPr="00512E1D">
        <w:rPr>
          <w:rFonts w:ascii="GHEA Grapalat" w:hAnsi="GHEA Grapalat"/>
          <w:color w:val="000000"/>
          <w:lang w:val="hy-AM"/>
        </w:rPr>
        <w:t>օգտագործման իրավունքը դադարեցնել</w:t>
      </w:r>
      <w:r>
        <w:rPr>
          <w:rFonts w:ascii="GHEA Grapalat" w:hAnsi="GHEA Grapalat"/>
          <w:color w:val="000000"/>
          <w:lang w:val="hy-AM"/>
        </w:rPr>
        <w:t>ու համար,</w:t>
      </w:r>
    </w:p>
    <w:p w:rsidR="002D5E43" w:rsidRDefault="00F10A5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</w:t>
      </w:r>
      <w:r w:rsidR="00A94459" w:rsidRPr="00F26875">
        <w:rPr>
          <w:rFonts w:ascii="GHEA Grapalat" w:hAnsi="GHEA Grapalat"/>
          <w:color w:val="000000"/>
          <w:lang w:val="hy-AM"/>
        </w:rPr>
        <w:t xml:space="preserve">) </w:t>
      </w:r>
      <w:r w:rsidR="0070211F" w:rsidRPr="00F26875">
        <w:rPr>
          <w:rFonts w:ascii="GHEA Grapalat" w:hAnsi="GHEA Grapalat"/>
          <w:color w:val="000000"/>
          <w:lang w:val="hy-AM"/>
        </w:rPr>
        <w:t xml:space="preserve">աճուրդի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անցկացման օրվանից առնվազն </w:t>
      </w:r>
      <w:r w:rsidR="00B44743">
        <w:rPr>
          <w:rFonts w:ascii="GHEA Grapalat" w:hAnsi="GHEA Grapalat"/>
          <w:color w:val="000000"/>
          <w:lang w:val="hy-AM"/>
        </w:rPr>
        <w:t>15 օր</w:t>
      </w:r>
      <w:r w:rsidR="00205802" w:rsidRPr="00F26875">
        <w:rPr>
          <w:rFonts w:ascii="GHEA Grapalat" w:hAnsi="GHEA Grapalat"/>
          <w:color w:val="000000"/>
          <w:lang w:val="hy-AM"/>
        </w:rPr>
        <w:t xml:space="preserve"> առաջ Կոմիտեի պաշտոնական և </w:t>
      </w:r>
      <w:r w:rsidR="000406DE" w:rsidRPr="00F26875">
        <w:rPr>
          <w:rFonts w:ascii="Calibri" w:hAnsi="Calibri" w:cs="Calibri"/>
          <w:color w:val="000000"/>
          <w:lang w:val="hy-AM"/>
        </w:rPr>
        <w:t> 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Հայաստանի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Հանրապետության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հրապարակային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ծանուցումների</w:t>
      </w:r>
      <w:r w:rsidR="00A32D74" w:rsidRPr="00F26875">
        <w:rPr>
          <w:rFonts w:ascii="GHEA Grapalat" w:hAnsi="GHEA Grapalat" w:cs="GHEA Grapalat"/>
          <w:color w:val="000000"/>
          <w:lang w:val="hy-AM"/>
        </w:rPr>
        <w:t xml:space="preserve"> http://www.azdarar.am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պաշտոնական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ինտերնետային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կայքերում տեղադրել ընդհանուր տեղեկություններ </w:t>
      </w:r>
      <w:r w:rsidR="0070211F" w:rsidRPr="00F26875">
        <w:rPr>
          <w:rFonts w:ascii="GHEA Grapalat" w:hAnsi="GHEA Grapalat"/>
          <w:color w:val="000000"/>
          <w:lang w:val="hy-AM"/>
        </w:rPr>
        <w:t>Գույքի</w:t>
      </w:r>
      <w:r w:rsidR="00205802" w:rsidRPr="00F26875">
        <w:rPr>
          <w:rFonts w:ascii="GHEA Grapalat" w:hAnsi="GHEA Grapalat"/>
          <w:color w:val="000000"/>
          <w:lang w:val="hy-AM"/>
        </w:rPr>
        <w:t xml:space="preserve">, </w:t>
      </w:r>
      <w:r w:rsidR="0070211F" w:rsidRPr="00F26875">
        <w:rPr>
          <w:rFonts w:ascii="GHEA Grapalat" w:hAnsi="GHEA Grapalat"/>
          <w:color w:val="000000"/>
          <w:lang w:val="hy-AM"/>
        </w:rPr>
        <w:t xml:space="preserve">աճուրդի </w:t>
      </w:r>
      <w:r w:rsidR="00205802" w:rsidRPr="00F26875">
        <w:rPr>
          <w:rFonts w:ascii="GHEA Grapalat" w:hAnsi="GHEA Grapalat"/>
          <w:color w:val="000000"/>
          <w:lang w:val="hy-AM"/>
        </w:rPr>
        <w:t>անցկացման պայմանների</w:t>
      </w:r>
      <w:r w:rsidR="0070211F" w:rsidRPr="00F26875">
        <w:rPr>
          <w:rFonts w:ascii="GHEA Grapalat" w:hAnsi="GHEA Grapalat"/>
          <w:color w:val="000000"/>
          <w:lang w:val="hy-AM"/>
        </w:rPr>
        <w:t xml:space="preserve"> մասին</w:t>
      </w:r>
      <w:r w:rsidR="00BF552D" w:rsidRPr="00F26875">
        <w:rPr>
          <w:rFonts w:ascii="GHEA Grapalat" w:hAnsi="GHEA Grapalat"/>
          <w:color w:val="000000"/>
          <w:lang w:val="hy-AM"/>
        </w:rPr>
        <w:t>,</w:t>
      </w:r>
      <w:r w:rsidR="00DE43A9">
        <w:rPr>
          <w:rFonts w:ascii="GHEA Grapalat" w:hAnsi="GHEA Grapalat"/>
          <w:color w:val="000000"/>
          <w:lang w:val="hy-AM"/>
        </w:rPr>
        <w:t xml:space="preserve"> </w:t>
      </w:r>
    </w:p>
    <w:p w:rsidR="00205802" w:rsidRPr="00F26875" w:rsidRDefault="00F10A5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="00205802" w:rsidRPr="00F26875">
        <w:rPr>
          <w:rFonts w:ascii="GHEA Grapalat" w:hAnsi="GHEA Grapalat"/>
          <w:color w:val="000000"/>
          <w:lang w:val="hy-AM"/>
        </w:rPr>
        <w:t xml:space="preserve">) </w:t>
      </w:r>
      <w:r w:rsidR="0070211F" w:rsidRPr="00F26875">
        <w:rPr>
          <w:rFonts w:ascii="GHEA Grapalat" w:hAnsi="GHEA Grapalat" w:cs="Arial"/>
          <w:color w:val="000000"/>
          <w:lang w:val="hy-AM"/>
        </w:rPr>
        <w:t xml:space="preserve">աճուրդը կազմակերպել և անցկացնել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սույն </w:t>
      </w:r>
      <w:r>
        <w:rPr>
          <w:rFonts w:ascii="GHEA Grapalat" w:hAnsi="GHEA Grapalat"/>
          <w:color w:val="000000"/>
          <w:lang w:val="hy-AM"/>
        </w:rPr>
        <w:t>կետի 1)-ին ենթակետով նշված աշխատանքների ավարտից</w:t>
      </w:r>
      <w:r w:rsidR="00205802" w:rsidRPr="00F26875">
        <w:rPr>
          <w:rFonts w:ascii="GHEA Grapalat" w:hAnsi="GHEA Grapalat"/>
          <w:color w:val="000000"/>
          <w:lang w:val="hy-AM"/>
        </w:rPr>
        <w:t xml:space="preserve"> հետո </w:t>
      </w:r>
      <w:r w:rsidR="00B44743">
        <w:rPr>
          <w:rFonts w:ascii="GHEA Grapalat" w:hAnsi="GHEA Grapalat"/>
          <w:color w:val="000000"/>
          <w:lang w:val="hy-AM"/>
        </w:rPr>
        <w:t>մեկ</w:t>
      </w:r>
      <w:r w:rsidR="0070211F" w:rsidRPr="00F26875">
        <w:rPr>
          <w:rFonts w:ascii="GHEA Grapalat" w:hAnsi="GHEA Grapalat"/>
          <w:color w:val="000000"/>
          <w:lang w:val="hy-AM"/>
        </w:rPr>
        <w:t xml:space="preserve">ամսյա </w:t>
      </w:r>
      <w:r w:rsidR="00205802" w:rsidRPr="00F26875">
        <w:rPr>
          <w:rFonts w:ascii="GHEA Grapalat" w:hAnsi="GHEA Grapalat"/>
          <w:color w:val="000000"/>
          <w:lang w:val="hy-AM"/>
        </w:rPr>
        <w:t>ժամկետում</w:t>
      </w:r>
      <w:r w:rsidR="00BF552D" w:rsidRPr="00F26875">
        <w:rPr>
          <w:rFonts w:ascii="GHEA Grapalat" w:hAnsi="GHEA Grapalat"/>
          <w:color w:val="000000"/>
          <w:lang w:val="hy-AM"/>
        </w:rPr>
        <w:t>,</w:t>
      </w:r>
    </w:p>
    <w:p w:rsidR="0051002D" w:rsidRDefault="00F10A5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4</w:t>
      </w:r>
      <w:r w:rsidR="00205802" w:rsidRPr="00D22EBD">
        <w:rPr>
          <w:rFonts w:ascii="GHEA Grapalat" w:hAnsi="GHEA Grapalat"/>
          <w:color w:val="000000" w:themeColor="text1"/>
          <w:lang w:val="hy-AM"/>
        </w:rPr>
        <w:t xml:space="preserve">) </w:t>
      </w:r>
      <w:r w:rsidR="0049431C" w:rsidRPr="00D22EBD">
        <w:rPr>
          <w:rFonts w:ascii="GHEA Grapalat" w:hAnsi="GHEA Grapalat"/>
          <w:color w:val="000000" w:themeColor="text1"/>
          <w:lang w:val="hy-AM"/>
        </w:rPr>
        <w:t>ս</w:t>
      </w:r>
      <w:r w:rsidR="00B87E52" w:rsidRPr="00D22EBD">
        <w:rPr>
          <w:rFonts w:ascii="GHEA Grapalat" w:hAnsi="GHEA Grapalat"/>
          <w:color w:val="000000" w:themeColor="text1"/>
          <w:lang w:val="hy-AM"/>
        </w:rPr>
        <w:t xml:space="preserve">ույն որոշման 2-րդ կետի </w:t>
      </w:r>
      <w:r w:rsidR="00DA0CA6" w:rsidRPr="00D22EBD">
        <w:rPr>
          <w:rFonts w:ascii="GHEA Grapalat" w:hAnsi="GHEA Grapalat"/>
          <w:color w:val="000000" w:themeColor="text1"/>
          <w:lang w:val="hy-AM"/>
        </w:rPr>
        <w:t>6</w:t>
      </w:r>
      <w:r w:rsidR="00F26875" w:rsidRPr="00D22EBD">
        <w:rPr>
          <w:rFonts w:ascii="GHEA Grapalat" w:hAnsi="GHEA Grapalat"/>
          <w:color w:val="000000" w:themeColor="text1"/>
          <w:lang w:val="hy-AM"/>
        </w:rPr>
        <w:t xml:space="preserve">-րդ </w:t>
      </w:r>
      <w:r w:rsidR="00B44743" w:rsidRPr="00D22EBD">
        <w:rPr>
          <w:rFonts w:ascii="GHEA Grapalat" w:hAnsi="GHEA Grapalat"/>
          <w:color w:val="000000" w:themeColor="text1"/>
          <w:lang w:val="hy-AM"/>
        </w:rPr>
        <w:t xml:space="preserve"> և </w:t>
      </w:r>
      <w:r w:rsidR="00DA0CA6" w:rsidRPr="00D22EBD">
        <w:rPr>
          <w:rFonts w:ascii="GHEA Grapalat" w:hAnsi="GHEA Grapalat"/>
          <w:color w:val="000000" w:themeColor="text1"/>
          <w:lang w:val="hy-AM"/>
        </w:rPr>
        <w:t>7</w:t>
      </w:r>
      <w:r w:rsidR="00F26875" w:rsidRPr="00D22EBD">
        <w:rPr>
          <w:rFonts w:ascii="GHEA Grapalat" w:hAnsi="GHEA Grapalat"/>
          <w:color w:val="000000" w:themeColor="text1"/>
          <w:lang w:val="hy-AM"/>
        </w:rPr>
        <w:t>-րդ ենթակետ</w:t>
      </w:r>
      <w:r w:rsidR="00B44743" w:rsidRPr="00D22EBD">
        <w:rPr>
          <w:rFonts w:ascii="GHEA Grapalat" w:hAnsi="GHEA Grapalat"/>
          <w:color w:val="000000" w:themeColor="text1"/>
          <w:lang w:val="hy-AM"/>
        </w:rPr>
        <w:t>երով</w:t>
      </w:r>
      <w:r w:rsidR="00F26875" w:rsidRPr="00D22EBD">
        <w:rPr>
          <w:rFonts w:ascii="GHEA Grapalat" w:hAnsi="GHEA Grapalat"/>
          <w:color w:val="000000" w:themeColor="text1"/>
          <w:lang w:val="hy-AM"/>
        </w:rPr>
        <w:t xml:space="preserve"> </w:t>
      </w:r>
      <w:r w:rsidR="00B87E52" w:rsidRPr="00D22EBD">
        <w:rPr>
          <w:rFonts w:ascii="GHEA Grapalat" w:hAnsi="GHEA Grapalat"/>
          <w:color w:val="000000" w:themeColor="text1"/>
          <w:lang w:val="hy-AM"/>
        </w:rPr>
        <w:t xml:space="preserve"> նախատեսված </w:t>
      </w:r>
      <w:r w:rsidR="00205802" w:rsidRPr="00F26875">
        <w:rPr>
          <w:rFonts w:ascii="GHEA Grapalat" w:hAnsi="GHEA Grapalat"/>
          <w:color w:val="000000"/>
          <w:lang w:val="hy-AM"/>
        </w:rPr>
        <w:t>վճարում</w:t>
      </w:r>
      <w:r w:rsidR="00B87E52" w:rsidRPr="00F26875">
        <w:rPr>
          <w:rFonts w:ascii="GHEA Grapalat" w:hAnsi="GHEA Grapalat"/>
          <w:color w:val="000000"/>
          <w:lang w:val="hy-AM"/>
        </w:rPr>
        <w:t>ներ</w:t>
      </w:r>
      <w:r w:rsidR="00B44743">
        <w:rPr>
          <w:rFonts w:ascii="GHEA Grapalat" w:hAnsi="GHEA Grapalat"/>
          <w:color w:val="000000"/>
          <w:lang w:val="hy-AM"/>
        </w:rPr>
        <w:t>ն իրականացնելուց հետո</w:t>
      </w:r>
      <w:r w:rsidR="00937165" w:rsidRPr="00F26875">
        <w:rPr>
          <w:rFonts w:ascii="GHEA Grapalat" w:hAnsi="GHEA Grapalat"/>
          <w:color w:val="000000"/>
          <w:lang w:val="hy-AM"/>
        </w:rPr>
        <w:t xml:space="preserve">,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 մեկամսյա ժամկետում </w:t>
      </w:r>
      <w:r w:rsidR="00B87E52" w:rsidRPr="00F26875">
        <w:rPr>
          <w:rFonts w:ascii="GHEA Grapalat" w:hAnsi="GHEA Grapalat"/>
          <w:color w:val="000000"/>
          <w:lang w:val="hy-AM"/>
        </w:rPr>
        <w:t xml:space="preserve">Գնորդի </w:t>
      </w:r>
      <w:r w:rsidR="00205802" w:rsidRPr="00F26875">
        <w:rPr>
          <w:rFonts w:ascii="GHEA Grapalat" w:hAnsi="GHEA Grapalat"/>
          <w:color w:val="000000"/>
          <w:lang w:val="hy-AM"/>
        </w:rPr>
        <w:t>հետ կնքել</w:t>
      </w:r>
      <w:r w:rsidR="008123AE" w:rsidRPr="00F26875">
        <w:rPr>
          <w:rFonts w:ascii="GHEA Grapalat" w:hAnsi="GHEA Grapalat"/>
          <w:color w:val="000000"/>
          <w:lang w:val="hy-AM"/>
        </w:rPr>
        <w:t xml:space="preserve"> </w:t>
      </w:r>
      <w:r w:rsidR="0051002D" w:rsidRPr="00F26875">
        <w:rPr>
          <w:rFonts w:ascii="GHEA Grapalat" w:hAnsi="GHEA Grapalat"/>
          <w:color w:val="000000"/>
          <w:lang w:val="hy-AM"/>
        </w:rPr>
        <w:t xml:space="preserve">Գույքի </w:t>
      </w:r>
      <w:r w:rsidR="00205802" w:rsidRPr="00F26875">
        <w:rPr>
          <w:rFonts w:ascii="GHEA Grapalat" w:hAnsi="GHEA Grapalat"/>
          <w:color w:val="000000"/>
          <w:lang w:val="hy-AM"/>
        </w:rPr>
        <w:t>օտարման</w:t>
      </w:r>
      <w:r w:rsidR="008123AE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պայմանագիր՝ դրանում նախատեսելով, որ գնորդը պարտավորվում է իր միջոցների հաշվին վճարել պայմանագրի նոտարական վավերացման և գույքային իրավունքների պետական գրանցման համար օրենքով սահմանված գումարներն ու տուրքերը</w:t>
      </w:r>
      <w:r w:rsidR="0051002D" w:rsidRPr="00F26875">
        <w:rPr>
          <w:rFonts w:ascii="GHEA Grapalat" w:hAnsi="GHEA Grapalat"/>
          <w:color w:val="000000"/>
          <w:lang w:val="hy-AM"/>
        </w:rPr>
        <w:t>։</w:t>
      </w:r>
    </w:p>
    <w:p w:rsidR="00852950" w:rsidRDefault="00746C9E" w:rsidP="00012D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4</w:t>
      </w:r>
      <w:r w:rsidR="00205802" w:rsidRPr="00012DE9">
        <w:rPr>
          <w:rFonts w:ascii="GHEA Grapalat" w:hAnsi="GHEA Grapalat"/>
          <w:color w:val="000000"/>
          <w:lang w:val="hy-AM"/>
        </w:rPr>
        <w:t xml:space="preserve">. </w:t>
      </w:r>
      <w:r w:rsidR="00852950" w:rsidRPr="00012DE9">
        <w:rPr>
          <w:rFonts w:ascii="GHEA Grapalat" w:hAnsi="GHEA Grapalat"/>
          <w:color w:val="000000"/>
          <w:lang w:val="hy-AM"/>
        </w:rPr>
        <w:t xml:space="preserve">Գնորդի կողմից սույն որոշման 2-րդ կետի </w:t>
      </w:r>
      <w:r w:rsidR="0049431C">
        <w:rPr>
          <w:rFonts w:ascii="GHEA Grapalat" w:hAnsi="GHEA Grapalat"/>
          <w:color w:val="000000"/>
          <w:lang w:val="hy-AM"/>
        </w:rPr>
        <w:t>6</w:t>
      </w:r>
      <w:r w:rsidR="00F26875" w:rsidRPr="00012DE9">
        <w:rPr>
          <w:rFonts w:ascii="GHEA Grapalat" w:hAnsi="GHEA Grapalat"/>
          <w:color w:val="000000"/>
          <w:lang w:val="hy-AM"/>
        </w:rPr>
        <w:t xml:space="preserve">-րդ և </w:t>
      </w:r>
      <w:r w:rsidR="0049431C">
        <w:rPr>
          <w:rFonts w:ascii="GHEA Grapalat" w:hAnsi="GHEA Grapalat"/>
          <w:color w:val="000000"/>
          <w:lang w:val="hy-AM"/>
        </w:rPr>
        <w:t>7</w:t>
      </w:r>
      <w:r w:rsidR="00F26875" w:rsidRPr="00012DE9">
        <w:rPr>
          <w:rFonts w:ascii="GHEA Grapalat" w:hAnsi="GHEA Grapalat"/>
          <w:color w:val="000000"/>
          <w:lang w:val="hy-AM"/>
        </w:rPr>
        <w:t>-րդ ենթակետ</w:t>
      </w:r>
      <w:r w:rsidR="0049431C">
        <w:rPr>
          <w:rFonts w:ascii="GHEA Grapalat" w:hAnsi="GHEA Grapalat"/>
          <w:color w:val="000000"/>
          <w:lang w:val="hy-AM"/>
        </w:rPr>
        <w:t>երով</w:t>
      </w:r>
      <w:r w:rsidR="00F26875" w:rsidRPr="00012DE9">
        <w:rPr>
          <w:rFonts w:ascii="GHEA Grapalat" w:hAnsi="GHEA Grapalat"/>
          <w:color w:val="000000"/>
          <w:lang w:val="hy-AM"/>
        </w:rPr>
        <w:t xml:space="preserve"> </w:t>
      </w:r>
      <w:r w:rsidR="00852950" w:rsidRPr="00012DE9">
        <w:rPr>
          <w:rFonts w:ascii="GHEA Grapalat" w:hAnsi="GHEA Grapalat"/>
          <w:color w:val="000000"/>
          <w:lang w:val="hy-AM"/>
        </w:rPr>
        <w:t>սահմանված ժամկետում վճարումները չկատարելու դեպքում աճուրդը համարվում է չկայացած և լոտը վաճառելու նպատակով կազմակերպվում է նոր աճուրդ՝ նույն պայմաններով։</w:t>
      </w:r>
    </w:p>
    <w:p w:rsidR="0049431C" w:rsidRPr="00A63762" w:rsidRDefault="00746C9E" w:rsidP="00A6376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="00205802" w:rsidRPr="00F26875">
        <w:rPr>
          <w:rFonts w:ascii="GHEA Grapalat" w:hAnsi="GHEA Grapalat"/>
          <w:color w:val="000000"/>
          <w:lang w:val="hy-AM"/>
        </w:rPr>
        <w:t xml:space="preserve">. </w:t>
      </w:r>
      <w:r w:rsidR="00C04505" w:rsidRPr="00F26875">
        <w:rPr>
          <w:rFonts w:ascii="GHEA Grapalat" w:hAnsi="GHEA Grapalat"/>
          <w:color w:val="000000"/>
          <w:lang w:val="hy-AM"/>
        </w:rPr>
        <w:t xml:space="preserve">Սահմանել, որ </w:t>
      </w:r>
      <w:r w:rsidR="00A32999" w:rsidRPr="00A63762">
        <w:rPr>
          <w:rFonts w:ascii="GHEA Grapalat" w:hAnsi="GHEA Grapalat"/>
          <w:color w:val="000000"/>
          <w:lang w:val="hy-AM"/>
        </w:rPr>
        <w:t>Գնորդը</w:t>
      </w:r>
      <w:r w:rsidR="00C04505" w:rsidRPr="00A63762">
        <w:rPr>
          <w:rFonts w:ascii="GHEA Grapalat" w:hAnsi="GHEA Grapalat"/>
          <w:color w:val="000000"/>
          <w:lang w:val="hy-AM"/>
        </w:rPr>
        <w:t xml:space="preserve"> </w:t>
      </w:r>
      <w:r w:rsidR="00A32999" w:rsidRPr="00A63762">
        <w:rPr>
          <w:rFonts w:ascii="GHEA Grapalat" w:hAnsi="GHEA Grapalat"/>
          <w:color w:val="000000"/>
          <w:lang w:val="hy-AM"/>
        </w:rPr>
        <w:t>վճար</w:t>
      </w:r>
      <w:r w:rsidR="000A2701" w:rsidRPr="00A63762">
        <w:rPr>
          <w:rFonts w:ascii="GHEA Grapalat" w:hAnsi="GHEA Grapalat"/>
          <w:color w:val="000000"/>
          <w:lang w:val="hy-AM"/>
        </w:rPr>
        <w:t>ումը</w:t>
      </w:r>
      <w:r w:rsidR="00A32999" w:rsidRPr="00A63762">
        <w:rPr>
          <w:rFonts w:ascii="GHEA Grapalat" w:hAnsi="GHEA Grapalat"/>
          <w:color w:val="000000"/>
          <w:lang w:val="hy-AM"/>
        </w:rPr>
        <w:t xml:space="preserve"> </w:t>
      </w:r>
      <w:r w:rsidR="000A2701" w:rsidRPr="00A63762">
        <w:rPr>
          <w:rFonts w:ascii="GHEA Grapalat" w:hAnsi="GHEA Grapalat"/>
          <w:color w:val="000000"/>
          <w:lang w:val="hy-AM"/>
        </w:rPr>
        <w:t>կատարում</w:t>
      </w:r>
      <w:r w:rsidR="00C04505" w:rsidRPr="00A63762">
        <w:rPr>
          <w:rFonts w:ascii="GHEA Grapalat" w:hAnsi="GHEA Grapalat"/>
          <w:color w:val="000000"/>
          <w:lang w:val="hy-AM"/>
        </w:rPr>
        <w:t xml:space="preserve"> է Հայ</w:t>
      </w:r>
      <w:r w:rsidR="00DD4634" w:rsidRPr="00A63762">
        <w:rPr>
          <w:rFonts w:ascii="GHEA Grapalat" w:hAnsi="GHEA Grapalat"/>
          <w:color w:val="000000"/>
          <w:lang w:val="hy-AM"/>
        </w:rPr>
        <w:t>աստանի Հանրապետության արժույթով, ընդ որում</w:t>
      </w:r>
      <w:r w:rsidR="0049431C" w:rsidRPr="00A63762">
        <w:rPr>
          <w:rFonts w:ascii="GHEA Grapalat" w:hAnsi="GHEA Grapalat"/>
          <w:color w:val="000000"/>
          <w:lang w:val="hy-AM"/>
        </w:rPr>
        <w:t>, աճուրդում առաջարկված գինը</w:t>
      </w:r>
      <w:r w:rsidR="00952F37" w:rsidRPr="00A63762">
        <w:rPr>
          <w:rFonts w:ascii="GHEA Grapalat" w:hAnsi="GHEA Grapalat"/>
          <w:color w:val="000000"/>
          <w:lang w:val="hy-AM"/>
        </w:rPr>
        <w:t>,</w:t>
      </w:r>
      <w:r w:rsidR="0049431C" w:rsidRPr="00A63762">
        <w:rPr>
          <w:rFonts w:ascii="GHEA Grapalat" w:hAnsi="GHEA Grapalat"/>
          <w:color w:val="000000"/>
          <w:lang w:val="hy-AM"/>
        </w:rPr>
        <w:t xml:space="preserve"> նվազեցված</w:t>
      </w:r>
      <w:r w:rsidR="00952F37" w:rsidRPr="00A63762">
        <w:rPr>
          <w:rFonts w:ascii="GHEA Grapalat" w:hAnsi="GHEA Grapalat"/>
          <w:color w:val="000000"/>
          <w:lang w:val="hy-AM"/>
        </w:rPr>
        <w:t xml:space="preserve"> վճարման ենթակա</w:t>
      </w:r>
      <w:r w:rsidR="0049431C" w:rsidRPr="00A63762">
        <w:rPr>
          <w:rFonts w:ascii="GHEA Grapalat" w:hAnsi="GHEA Grapalat"/>
          <w:color w:val="000000"/>
          <w:lang w:val="hy-AM"/>
        </w:rPr>
        <w:t xml:space="preserve"> հողամասի շուկայական արժեքի</w:t>
      </w:r>
      <w:r w:rsidR="00952F37" w:rsidRPr="00A63762">
        <w:rPr>
          <w:rFonts w:ascii="GHEA Grapalat" w:hAnsi="GHEA Grapalat"/>
          <w:color w:val="000000"/>
          <w:lang w:val="hy-AM"/>
        </w:rPr>
        <w:t xml:space="preserve"> չափով՝ 70 տոկոսն ուղղելով Հայաստանի Հանրապետության պետական բյուջե, 30 տոկոսը` համապատասխան համայնքի ֆոնդային բյուջե` ըստ Գույքի գտնվելու վայրի, իսկ առաջարկվող գնի մեջ հաշվարկված հողամասի շուկայական արժեքը՝ </w:t>
      </w:r>
      <w:r w:rsidR="0049431C" w:rsidRPr="00A63762">
        <w:rPr>
          <w:rFonts w:ascii="GHEA Grapalat" w:hAnsi="GHEA Grapalat"/>
          <w:color w:val="000000"/>
          <w:lang w:val="hy-AM"/>
        </w:rPr>
        <w:t>համապատասխան գանձապետական հաշվին</w:t>
      </w:r>
      <w:r w:rsidR="00952F37" w:rsidRPr="00A63762">
        <w:rPr>
          <w:rFonts w:ascii="GHEA Grapalat" w:hAnsi="GHEA Grapalat"/>
          <w:color w:val="000000"/>
          <w:lang w:val="hy-AM"/>
        </w:rPr>
        <w:t>։</w:t>
      </w:r>
    </w:p>
    <w:p w:rsidR="00A63762" w:rsidRDefault="00A63762" w:rsidP="00012D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A63762" w:rsidRDefault="00A63762" w:rsidP="00012D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F26875" w:rsidRPr="00F26875" w:rsidRDefault="00F26875" w:rsidP="00012D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Հայաստանի Հանրապետության</w:t>
      </w:r>
    </w:p>
    <w:p w:rsidR="00F26875" w:rsidRPr="00F26875" w:rsidRDefault="00F26875" w:rsidP="00012D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Վարչապետ</w:t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="00355BE1">
        <w:rPr>
          <w:rFonts w:ascii="GHEA Grapalat" w:hAnsi="GHEA Grapalat"/>
          <w:color w:val="000000"/>
          <w:lang w:val="hy-AM"/>
        </w:rPr>
        <w:t xml:space="preserve">         </w:t>
      </w:r>
      <w:r w:rsidR="002D4776">
        <w:rPr>
          <w:rFonts w:ascii="GHEA Grapalat" w:hAnsi="GHEA Grapalat"/>
          <w:color w:val="000000"/>
          <w:lang w:val="hy-AM"/>
        </w:rPr>
        <w:t xml:space="preserve">   </w:t>
      </w:r>
      <w:r w:rsidRPr="00F26875">
        <w:rPr>
          <w:rFonts w:ascii="GHEA Grapalat" w:hAnsi="GHEA Grapalat"/>
          <w:color w:val="000000"/>
          <w:lang w:val="hy-AM"/>
        </w:rPr>
        <w:tab/>
        <w:t>Ն. ՓԱՇԻՆՅԱՆ</w:t>
      </w:r>
    </w:p>
    <w:p w:rsidR="00DE04F3" w:rsidRPr="00F26875" w:rsidRDefault="00DE04F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DE04F3" w:rsidRPr="00F26875" w:rsidRDefault="00DE04F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FF0000"/>
          <w:lang w:val="hy-AM"/>
        </w:rPr>
      </w:pPr>
    </w:p>
    <w:p w:rsidR="00130B5A" w:rsidRPr="00F26875" w:rsidRDefault="009A75F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FF0000"/>
          <w:lang w:val="hy-AM"/>
        </w:rPr>
      </w:pPr>
      <w:r w:rsidRPr="00F26875">
        <w:rPr>
          <w:rFonts w:ascii="Calibri" w:hAnsi="Calibri" w:cs="Calibri"/>
          <w:color w:val="FF0000"/>
          <w:lang w:val="hy-AM"/>
        </w:rPr>
        <w:t>   </w:t>
      </w:r>
    </w:p>
    <w:sectPr w:rsidR="00130B5A" w:rsidRPr="00F26875" w:rsidSect="009E4EFF">
      <w:pgSz w:w="11906" w:h="16838"/>
      <w:pgMar w:top="540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61B53209"/>
    <w:multiLevelType w:val="hybridMultilevel"/>
    <w:tmpl w:val="CA6C3286"/>
    <w:lvl w:ilvl="0" w:tplc="67A6C53A">
      <w:start w:val="1"/>
      <w:numFmt w:val="decimal"/>
      <w:lvlText w:val="%1."/>
      <w:lvlJc w:val="left"/>
      <w:pPr>
        <w:ind w:left="8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8" w:hanging="360"/>
      </w:pPr>
    </w:lvl>
    <w:lvl w:ilvl="2" w:tplc="0419001B" w:tentative="1">
      <w:start w:val="1"/>
      <w:numFmt w:val="lowerRoman"/>
      <w:lvlText w:val="%3."/>
      <w:lvlJc w:val="right"/>
      <w:pPr>
        <w:ind w:left="2308" w:hanging="180"/>
      </w:pPr>
    </w:lvl>
    <w:lvl w:ilvl="3" w:tplc="0419000F" w:tentative="1">
      <w:start w:val="1"/>
      <w:numFmt w:val="decimal"/>
      <w:lvlText w:val="%4."/>
      <w:lvlJc w:val="left"/>
      <w:pPr>
        <w:ind w:left="3028" w:hanging="360"/>
      </w:pPr>
    </w:lvl>
    <w:lvl w:ilvl="4" w:tplc="04190019" w:tentative="1">
      <w:start w:val="1"/>
      <w:numFmt w:val="lowerLetter"/>
      <w:lvlText w:val="%5."/>
      <w:lvlJc w:val="left"/>
      <w:pPr>
        <w:ind w:left="3748" w:hanging="360"/>
      </w:pPr>
    </w:lvl>
    <w:lvl w:ilvl="5" w:tplc="0419001B" w:tentative="1">
      <w:start w:val="1"/>
      <w:numFmt w:val="lowerRoman"/>
      <w:lvlText w:val="%6."/>
      <w:lvlJc w:val="right"/>
      <w:pPr>
        <w:ind w:left="4468" w:hanging="180"/>
      </w:pPr>
    </w:lvl>
    <w:lvl w:ilvl="6" w:tplc="0419000F" w:tentative="1">
      <w:start w:val="1"/>
      <w:numFmt w:val="decimal"/>
      <w:lvlText w:val="%7."/>
      <w:lvlJc w:val="left"/>
      <w:pPr>
        <w:ind w:left="5188" w:hanging="360"/>
      </w:pPr>
    </w:lvl>
    <w:lvl w:ilvl="7" w:tplc="04190019" w:tentative="1">
      <w:start w:val="1"/>
      <w:numFmt w:val="lowerLetter"/>
      <w:lvlText w:val="%8."/>
      <w:lvlJc w:val="left"/>
      <w:pPr>
        <w:ind w:left="5908" w:hanging="360"/>
      </w:pPr>
    </w:lvl>
    <w:lvl w:ilvl="8" w:tplc="0419001B" w:tentative="1">
      <w:start w:val="1"/>
      <w:numFmt w:val="lowerRoman"/>
      <w:lvlText w:val="%9."/>
      <w:lvlJc w:val="right"/>
      <w:pPr>
        <w:ind w:left="66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8C8"/>
    <w:rsid w:val="00012DE9"/>
    <w:rsid w:val="000225F4"/>
    <w:rsid w:val="000316EB"/>
    <w:rsid w:val="000338C8"/>
    <w:rsid w:val="000406DE"/>
    <w:rsid w:val="00044FEF"/>
    <w:rsid w:val="00077633"/>
    <w:rsid w:val="0009177B"/>
    <w:rsid w:val="00092737"/>
    <w:rsid w:val="000A11CE"/>
    <w:rsid w:val="000A2701"/>
    <w:rsid w:val="000A5FCC"/>
    <w:rsid w:val="000D38A8"/>
    <w:rsid w:val="000D5CEF"/>
    <w:rsid w:val="0010636E"/>
    <w:rsid w:val="00130B5A"/>
    <w:rsid w:val="00151B79"/>
    <w:rsid w:val="001825C5"/>
    <w:rsid w:val="00190EF5"/>
    <w:rsid w:val="0019655A"/>
    <w:rsid w:val="001A138E"/>
    <w:rsid w:val="001A1503"/>
    <w:rsid w:val="001A3905"/>
    <w:rsid w:val="001D2AC2"/>
    <w:rsid w:val="001D2D18"/>
    <w:rsid w:val="001D5FEB"/>
    <w:rsid w:val="002014BC"/>
    <w:rsid w:val="00205802"/>
    <w:rsid w:val="002111B9"/>
    <w:rsid w:val="0023221F"/>
    <w:rsid w:val="0025058A"/>
    <w:rsid w:val="002548B9"/>
    <w:rsid w:val="002610E0"/>
    <w:rsid w:val="0026489E"/>
    <w:rsid w:val="0027029B"/>
    <w:rsid w:val="00287E3C"/>
    <w:rsid w:val="002B0D95"/>
    <w:rsid w:val="002D34FF"/>
    <w:rsid w:val="002D4776"/>
    <w:rsid w:val="002D5E43"/>
    <w:rsid w:val="002E3DC2"/>
    <w:rsid w:val="003116C7"/>
    <w:rsid w:val="00322D48"/>
    <w:rsid w:val="00354B55"/>
    <w:rsid w:val="00355BE1"/>
    <w:rsid w:val="00385837"/>
    <w:rsid w:val="0039417D"/>
    <w:rsid w:val="003A7681"/>
    <w:rsid w:val="003D6B28"/>
    <w:rsid w:val="003E24D1"/>
    <w:rsid w:val="003E66D3"/>
    <w:rsid w:val="003F4418"/>
    <w:rsid w:val="00406A0F"/>
    <w:rsid w:val="0041345A"/>
    <w:rsid w:val="004177B0"/>
    <w:rsid w:val="0042607A"/>
    <w:rsid w:val="00433FAB"/>
    <w:rsid w:val="004419A6"/>
    <w:rsid w:val="0046256C"/>
    <w:rsid w:val="0049431C"/>
    <w:rsid w:val="004C79DF"/>
    <w:rsid w:val="004D42F8"/>
    <w:rsid w:val="004D73E4"/>
    <w:rsid w:val="00500803"/>
    <w:rsid w:val="0051002D"/>
    <w:rsid w:val="005412E6"/>
    <w:rsid w:val="0054135D"/>
    <w:rsid w:val="00543ACC"/>
    <w:rsid w:val="00554C74"/>
    <w:rsid w:val="005635DD"/>
    <w:rsid w:val="00572E88"/>
    <w:rsid w:val="00605FD9"/>
    <w:rsid w:val="00614D0E"/>
    <w:rsid w:val="0061768B"/>
    <w:rsid w:val="006639AA"/>
    <w:rsid w:val="00680954"/>
    <w:rsid w:val="006910A4"/>
    <w:rsid w:val="006A7038"/>
    <w:rsid w:val="006B100E"/>
    <w:rsid w:val="006C1F48"/>
    <w:rsid w:val="006F5C3C"/>
    <w:rsid w:val="0070211F"/>
    <w:rsid w:val="007422F8"/>
    <w:rsid w:val="00746C9E"/>
    <w:rsid w:val="007641AF"/>
    <w:rsid w:val="0076726C"/>
    <w:rsid w:val="00796B1A"/>
    <w:rsid w:val="007A010B"/>
    <w:rsid w:val="00802ABE"/>
    <w:rsid w:val="00803704"/>
    <w:rsid w:val="008123AE"/>
    <w:rsid w:val="00817FC8"/>
    <w:rsid w:val="008263E1"/>
    <w:rsid w:val="008374E5"/>
    <w:rsid w:val="00852950"/>
    <w:rsid w:val="00854FD5"/>
    <w:rsid w:val="0088703D"/>
    <w:rsid w:val="008935B5"/>
    <w:rsid w:val="008972D4"/>
    <w:rsid w:val="008C7E97"/>
    <w:rsid w:val="008F212C"/>
    <w:rsid w:val="008F3CC9"/>
    <w:rsid w:val="009030B1"/>
    <w:rsid w:val="0091578B"/>
    <w:rsid w:val="00937165"/>
    <w:rsid w:val="00952F37"/>
    <w:rsid w:val="009771DE"/>
    <w:rsid w:val="00986584"/>
    <w:rsid w:val="009A75F3"/>
    <w:rsid w:val="009E33A9"/>
    <w:rsid w:val="009E4EFF"/>
    <w:rsid w:val="00A00E77"/>
    <w:rsid w:val="00A0123F"/>
    <w:rsid w:val="00A32999"/>
    <w:rsid w:val="00A32D74"/>
    <w:rsid w:val="00A36581"/>
    <w:rsid w:val="00A375D4"/>
    <w:rsid w:val="00A60DC2"/>
    <w:rsid w:val="00A63762"/>
    <w:rsid w:val="00A77004"/>
    <w:rsid w:val="00A94459"/>
    <w:rsid w:val="00AB449D"/>
    <w:rsid w:val="00AF6C2D"/>
    <w:rsid w:val="00B10A12"/>
    <w:rsid w:val="00B35594"/>
    <w:rsid w:val="00B43A01"/>
    <w:rsid w:val="00B44743"/>
    <w:rsid w:val="00B5262D"/>
    <w:rsid w:val="00B66805"/>
    <w:rsid w:val="00B70F5A"/>
    <w:rsid w:val="00B74601"/>
    <w:rsid w:val="00B87E52"/>
    <w:rsid w:val="00BB1F8E"/>
    <w:rsid w:val="00BD0822"/>
    <w:rsid w:val="00BF552D"/>
    <w:rsid w:val="00C04505"/>
    <w:rsid w:val="00C515DD"/>
    <w:rsid w:val="00C533FE"/>
    <w:rsid w:val="00C6710E"/>
    <w:rsid w:val="00CC12CE"/>
    <w:rsid w:val="00CC3583"/>
    <w:rsid w:val="00CC3924"/>
    <w:rsid w:val="00D02AB5"/>
    <w:rsid w:val="00D22EBD"/>
    <w:rsid w:val="00D32DE6"/>
    <w:rsid w:val="00D60373"/>
    <w:rsid w:val="00D634C6"/>
    <w:rsid w:val="00D71B7A"/>
    <w:rsid w:val="00D77093"/>
    <w:rsid w:val="00D95283"/>
    <w:rsid w:val="00DA0CA6"/>
    <w:rsid w:val="00DA2FA6"/>
    <w:rsid w:val="00DB0EE1"/>
    <w:rsid w:val="00DD4634"/>
    <w:rsid w:val="00DE04F3"/>
    <w:rsid w:val="00DE43A9"/>
    <w:rsid w:val="00E02AEA"/>
    <w:rsid w:val="00E13843"/>
    <w:rsid w:val="00E345CF"/>
    <w:rsid w:val="00E40866"/>
    <w:rsid w:val="00E66DCD"/>
    <w:rsid w:val="00E77146"/>
    <w:rsid w:val="00EA1164"/>
    <w:rsid w:val="00EB53BE"/>
    <w:rsid w:val="00EC0F75"/>
    <w:rsid w:val="00ED62D4"/>
    <w:rsid w:val="00EE12AD"/>
    <w:rsid w:val="00EE4751"/>
    <w:rsid w:val="00F077AE"/>
    <w:rsid w:val="00F10A57"/>
    <w:rsid w:val="00F25B04"/>
    <w:rsid w:val="00F26875"/>
    <w:rsid w:val="00F27A47"/>
    <w:rsid w:val="00F57885"/>
    <w:rsid w:val="00F74AF9"/>
    <w:rsid w:val="00F900B0"/>
    <w:rsid w:val="00F96B7B"/>
    <w:rsid w:val="00FA2B29"/>
    <w:rsid w:val="00FD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6885FB-75BE-4EB1-A7AF-2059120ED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A7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9A75F3"/>
    <w:rPr>
      <w:b/>
      <w:bCs/>
    </w:rPr>
  </w:style>
  <w:style w:type="character" w:styleId="Emphasis">
    <w:name w:val="Emphasis"/>
    <w:basedOn w:val="DefaultParagraphFont"/>
    <w:uiPriority w:val="20"/>
    <w:qFormat/>
    <w:rsid w:val="009A75F3"/>
    <w:rPr>
      <w:i/>
      <w:iCs/>
    </w:rPr>
  </w:style>
  <w:style w:type="paragraph" w:styleId="BodyTextIndent2">
    <w:name w:val="Body Text Indent 2"/>
    <w:basedOn w:val="Normal"/>
    <w:link w:val="BodyTextIndent2Char"/>
    <w:rsid w:val="000D38A8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0D38A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AB449D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B44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3FE"/>
    <w:rPr>
      <w:rFonts w:ascii="Segoe UI" w:hAnsi="Segoe UI" w:cs="Segoe UI"/>
      <w:sz w:val="18"/>
      <w:szCs w:val="18"/>
    </w:rPr>
  </w:style>
  <w:style w:type="character" w:customStyle="1" w:styleId="normChar">
    <w:name w:val="norm Char"/>
    <w:link w:val="norm"/>
    <w:locked/>
    <w:rsid w:val="00500803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500803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2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928441-831A-45B1-9210-298FCA75B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649</Words>
  <Characters>3703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https:/mul2-spm.gov.am/tasks/292349/oneclick/naxagic.docx?token=42bdb3426f36a9bf91f4248e6db4ddc4</cp:keywords>
  <dc:description/>
  <cp:lastModifiedBy>Nora Melkonyan</cp:lastModifiedBy>
  <cp:revision>63</cp:revision>
  <cp:lastPrinted>2021-11-04T08:28:00Z</cp:lastPrinted>
  <dcterms:created xsi:type="dcterms:W3CDTF">2022-01-26T07:48:00Z</dcterms:created>
  <dcterms:modified xsi:type="dcterms:W3CDTF">2022-11-24T13:02:00Z</dcterms:modified>
</cp:coreProperties>
</file>