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EF7D29" w:rsidRDefault="00324B34" w:rsidP="008B1A13">
      <w:pPr>
        <w:pStyle w:val="mechtex"/>
        <w:rPr>
          <w:rFonts w:ascii="GHEA Mariam" w:hAnsi="GHEA Mariam" w:cs="Sylfaen"/>
          <w:b/>
          <w:sz w:val="36"/>
          <w:szCs w:val="40"/>
        </w:rPr>
      </w:pPr>
    </w:p>
    <w:p w:rsidR="006F6A3A" w:rsidRPr="00EF7D29" w:rsidRDefault="006F6A3A" w:rsidP="008B1A13">
      <w:pPr>
        <w:pStyle w:val="mechtex"/>
        <w:rPr>
          <w:rFonts w:ascii="GHEA Mariam" w:hAnsi="GHEA Mariam" w:cs="Sylfaen"/>
          <w:b/>
          <w:szCs w:val="40"/>
        </w:rPr>
      </w:pPr>
    </w:p>
    <w:p w:rsidR="006F6A3A" w:rsidRPr="006D737E" w:rsidRDefault="00013C4D" w:rsidP="008B1A13">
      <w:pPr>
        <w:pStyle w:val="mechtex"/>
        <w:rPr>
          <w:rFonts w:ascii="GHEA Mariam" w:hAnsi="GHEA Mariam" w:cs="Sylfaen"/>
          <w:sz w:val="40"/>
          <w:szCs w:val="40"/>
          <w:lang w:val="hy-AM"/>
        </w:rPr>
      </w:pPr>
      <w:r>
        <w:rPr>
          <w:rFonts w:ascii="GHEA Mariam" w:hAnsi="GHEA Mariam" w:cs="Sylfaen"/>
          <w:sz w:val="24"/>
          <w:szCs w:val="24"/>
          <w:lang w:val="hy-AM"/>
        </w:rPr>
        <w:t>1 դեկտ</w:t>
      </w:r>
      <w:r w:rsidR="006F6A3A" w:rsidRPr="006D737E">
        <w:rPr>
          <w:rFonts w:ascii="GHEA Mariam" w:hAnsi="GHEA Mariam" w:cs="Sylfaen"/>
          <w:sz w:val="24"/>
          <w:szCs w:val="24"/>
          <w:lang w:val="hy-AM"/>
        </w:rPr>
        <w:t>եմբերի 2022 թվականի N          -</w:t>
      </w:r>
      <w:r w:rsidR="00640B57">
        <w:rPr>
          <w:rFonts w:ascii="GHEA Mariam" w:hAnsi="GHEA Mariam" w:cs="Sylfaen"/>
          <w:sz w:val="24"/>
          <w:szCs w:val="24"/>
          <w:lang w:val="hy-AM"/>
        </w:rPr>
        <w:t>Ա</w:t>
      </w:r>
    </w:p>
    <w:p w:rsidR="006F6A3A" w:rsidRPr="00EF7D29" w:rsidRDefault="006F6A3A" w:rsidP="008B1A13">
      <w:pPr>
        <w:pStyle w:val="mechtex"/>
        <w:rPr>
          <w:rFonts w:ascii="GHEA Mariam" w:hAnsi="GHEA Mariam" w:cs="Sylfaen"/>
          <w:b/>
          <w:sz w:val="32"/>
          <w:szCs w:val="40"/>
          <w:lang w:val="hy-AM"/>
        </w:rPr>
      </w:pPr>
    </w:p>
    <w:p w:rsidR="00EF7D29" w:rsidRPr="00EF7D29" w:rsidRDefault="00EF7D29" w:rsidP="008B1A13">
      <w:pPr>
        <w:pStyle w:val="mechtex"/>
        <w:rPr>
          <w:rFonts w:ascii="GHEA Mariam" w:hAnsi="GHEA Mariam" w:cs="Sylfaen"/>
          <w:b/>
          <w:sz w:val="24"/>
          <w:szCs w:val="40"/>
          <w:lang w:val="hy-AM"/>
        </w:rPr>
      </w:pPr>
    </w:p>
    <w:p w:rsidR="00640B57" w:rsidRDefault="00640B57" w:rsidP="00EF7D29">
      <w:pPr>
        <w:pStyle w:val="mechtex"/>
        <w:rPr>
          <w:rFonts w:ascii="GHEA Mariam" w:hAnsi="GHEA Mariam" w:cs="Arial"/>
          <w:sz w:val="24"/>
          <w:szCs w:val="24"/>
          <w:lang w:val="hy-AM"/>
        </w:rPr>
      </w:pPr>
      <w:r w:rsidRPr="00EF7D29">
        <w:rPr>
          <w:rFonts w:ascii="GHEA Mariam" w:hAnsi="GHEA Mariam"/>
          <w:sz w:val="24"/>
          <w:szCs w:val="24"/>
          <w:lang w:val="hy-AM"/>
        </w:rPr>
        <w:t>«</w:t>
      </w:r>
      <w:r w:rsidRPr="00EF7D29">
        <w:rPr>
          <w:rStyle w:val="Strong"/>
          <w:rFonts w:ascii="GHEA Mariam" w:hAnsi="GHEA Mariam"/>
          <w:b w:val="0"/>
          <w:color w:val="000000"/>
          <w:sz w:val="24"/>
          <w:szCs w:val="24"/>
          <w:shd w:val="clear" w:color="auto" w:fill="FFFFFF"/>
          <w:lang w:val="hy-AM"/>
        </w:rPr>
        <w:t xml:space="preserve">ՀԱՏՈՒԿ ՔՆՆՉԱԿԱՆ ԾԱՌԱՅՈՒԹՅԱՆ ՄԱՍԻՆ» ՕՐԵՆՔՆ ՈՒԺԸ </w:t>
      </w:r>
      <w:r w:rsidRPr="00EF7D29">
        <w:rPr>
          <w:rStyle w:val="Strong"/>
          <w:rFonts w:ascii="GHEA Mariam" w:hAnsi="GHEA Mariam"/>
          <w:b w:val="0"/>
          <w:color w:val="000000"/>
          <w:spacing w:val="-4"/>
          <w:sz w:val="24"/>
          <w:szCs w:val="24"/>
          <w:shd w:val="clear" w:color="auto" w:fill="FFFFFF"/>
          <w:lang w:val="hy-AM"/>
        </w:rPr>
        <w:t>ԿՈՐՑՐԱԾ ՃԱՆԱՉԵԼՈՒ ՄԱՍԻՆ»</w:t>
      </w:r>
      <w:r w:rsidRPr="00EF7D29">
        <w:rPr>
          <w:rStyle w:val="Strong"/>
          <w:rFonts w:ascii="GHEA Mariam" w:hAnsi="GHEA Mariam"/>
          <w:color w:val="000000"/>
          <w:spacing w:val="-4"/>
          <w:sz w:val="24"/>
          <w:szCs w:val="24"/>
          <w:shd w:val="clear" w:color="auto" w:fill="FFFFFF"/>
          <w:lang w:val="hy-AM"/>
        </w:rPr>
        <w:t xml:space="preserve"> </w:t>
      </w:r>
      <w:r w:rsidRPr="00EF7D29">
        <w:rPr>
          <w:rFonts w:ascii="GHEA Mariam" w:hAnsi="GHEA Mariam" w:cs="Arial"/>
          <w:spacing w:val="-4"/>
          <w:sz w:val="24"/>
          <w:szCs w:val="24"/>
          <w:lang w:val="hy-AM"/>
        </w:rPr>
        <w:t>ՕՐԵՆՔՈՒՄ</w:t>
      </w:r>
      <w:r w:rsidRPr="00EF7D29">
        <w:rPr>
          <w:rFonts w:ascii="GHEA Mariam" w:hAnsi="GHEA Mariam"/>
          <w:spacing w:val="-4"/>
          <w:sz w:val="24"/>
          <w:szCs w:val="24"/>
          <w:lang w:val="hy-AM"/>
        </w:rPr>
        <w:t xml:space="preserve"> </w:t>
      </w:r>
      <w:r w:rsidRPr="00EF7D29">
        <w:rPr>
          <w:rFonts w:ascii="GHEA Mariam" w:hAnsi="GHEA Mariam" w:cs="Arial"/>
          <w:spacing w:val="-4"/>
          <w:sz w:val="24"/>
          <w:szCs w:val="24"/>
          <w:lang w:val="hy-AM"/>
        </w:rPr>
        <w:t>ԼՐԱՑՈՒՄ</w:t>
      </w:r>
      <w:r w:rsidRPr="00EF7D29">
        <w:rPr>
          <w:rFonts w:ascii="GHEA Mariam" w:hAnsi="GHEA Mariam"/>
          <w:spacing w:val="-4"/>
          <w:sz w:val="24"/>
          <w:szCs w:val="24"/>
          <w:lang w:val="hy-AM"/>
        </w:rPr>
        <w:t xml:space="preserve"> </w:t>
      </w:r>
      <w:r w:rsidRPr="00EF7D29">
        <w:rPr>
          <w:rFonts w:ascii="GHEA Mariam" w:hAnsi="GHEA Mariam" w:cs="Arial"/>
          <w:spacing w:val="-4"/>
          <w:sz w:val="24"/>
          <w:szCs w:val="24"/>
          <w:lang w:val="hy-AM"/>
        </w:rPr>
        <w:t>ԿԱՏԱՐԵԼՈՒ</w:t>
      </w:r>
      <w:r w:rsidRPr="00EF7D29">
        <w:rPr>
          <w:rFonts w:ascii="GHEA Mariam" w:hAnsi="GHEA Mariam"/>
          <w:sz w:val="24"/>
          <w:szCs w:val="24"/>
          <w:lang w:val="hy-AM"/>
        </w:rPr>
        <w:t xml:space="preserve"> </w:t>
      </w:r>
      <w:r w:rsidRPr="00EF7D29">
        <w:rPr>
          <w:rFonts w:ascii="GHEA Mariam" w:hAnsi="GHEA Mariam" w:cs="Arial"/>
          <w:spacing w:val="-2"/>
          <w:sz w:val="24"/>
          <w:szCs w:val="24"/>
          <w:lang w:val="hy-AM"/>
        </w:rPr>
        <w:t>ՄԱՍԻՆ</w:t>
      </w:r>
      <w:r w:rsidRPr="00EF7D29">
        <w:rPr>
          <w:rStyle w:val="Strong"/>
          <w:rFonts w:ascii="GHEA Mariam" w:hAnsi="GHEA Mariam"/>
          <w:b w:val="0"/>
          <w:color w:val="000000"/>
          <w:spacing w:val="-2"/>
          <w:sz w:val="24"/>
          <w:szCs w:val="24"/>
          <w:shd w:val="clear" w:color="auto" w:fill="FFFFFF"/>
          <w:lang w:val="hy-AM"/>
        </w:rPr>
        <w:t>»</w:t>
      </w:r>
      <w:r w:rsidR="00EF7D29" w:rsidRPr="00EF7D29">
        <w:rPr>
          <w:rStyle w:val="Strong"/>
          <w:rFonts w:ascii="GHEA Mariam" w:hAnsi="GHEA Mariam"/>
          <w:b w:val="0"/>
          <w:color w:val="000000"/>
          <w:spacing w:val="-2"/>
          <w:sz w:val="24"/>
          <w:szCs w:val="24"/>
          <w:shd w:val="clear" w:color="auto" w:fill="FFFFFF"/>
          <w:lang w:val="hy-AM"/>
        </w:rPr>
        <w:t xml:space="preserve"> </w:t>
      </w:r>
      <w:r w:rsidRPr="00EF7D29">
        <w:rPr>
          <w:rFonts w:ascii="GHEA Mariam" w:hAnsi="GHEA Mariam" w:cs="Arial"/>
          <w:spacing w:val="-2"/>
          <w:sz w:val="24"/>
          <w:szCs w:val="24"/>
          <w:lang w:val="hy-AM"/>
        </w:rPr>
        <w:t>ՀԱՅԱՍՏԱՆԻ ՀԱՆՐԱՊԵՏՈՒԹՅԱՆ ՕՐԵՆՔԻ ՆԱԽԱԳԾԻՆ</w:t>
      </w:r>
      <w:r w:rsidRPr="00EF7D29">
        <w:rPr>
          <w:rFonts w:ascii="GHEA Mariam" w:hAnsi="GHEA Mariam" w:cs="Arial"/>
          <w:sz w:val="24"/>
          <w:szCs w:val="24"/>
          <w:lang w:val="hy-AM"/>
        </w:rPr>
        <w:t xml:space="preserve"> ՀԱՎԱՆՈՒԹՅՈՒՆ ՏԱԼՈՒ ՄԱՍԻՆ</w:t>
      </w:r>
    </w:p>
    <w:p w:rsidR="00EF7D29" w:rsidRPr="00EF7D29" w:rsidRDefault="00EF7D29" w:rsidP="00EF7D29">
      <w:pPr>
        <w:pStyle w:val="mechtex"/>
        <w:rPr>
          <w:rFonts w:ascii="GHEA Mariam" w:hAnsi="GHEA Mariam"/>
          <w:sz w:val="24"/>
          <w:szCs w:val="24"/>
          <w:lang w:val="hy-AM"/>
        </w:rPr>
      </w:pPr>
      <w:r>
        <w:rPr>
          <w:rFonts w:ascii="GHEA Mariam" w:hAnsi="GHEA Mariam" w:cs="Arial"/>
          <w:sz w:val="24"/>
          <w:szCs w:val="24"/>
          <w:lang w:val="hy-AM"/>
        </w:rPr>
        <w:t>-----------------------------------------------------------------------------------------------------</w:t>
      </w:r>
    </w:p>
    <w:p w:rsidR="00640B57" w:rsidRPr="00EF7D29" w:rsidRDefault="00640B57" w:rsidP="00EF7D29">
      <w:pPr>
        <w:pStyle w:val="mechtex"/>
        <w:rPr>
          <w:rFonts w:ascii="GHEA Mariam" w:hAnsi="GHEA Mariam" w:cs="Arial"/>
          <w:sz w:val="32"/>
          <w:szCs w:val="24"/>
          <w:lang w:val="hy-AM"/>
        </w:rPr>
      </w:pPr>
    </w:p>
    <w:p w:rsidR="00640B57" w:rsidRPr="00EF7D29" w:rsidRDefault="00640B57" w:rsidP="00EF7D29">
      <w:pPr>
        <w:pStyle w:val="norm"/>
        <w:spacing w:line="360" w:lineRule="auto"/>
        <w:rPr>
          <w:rFonts w:ascii="GHEA Mariam" w:hAnsi="GHEA Mariam"/>
          <w:sz w:val="24"/>
          <w:szCs w:val="24"/>
          <w:lang w:val="hy-AM"/>
        </w:rPr>
      </w:pPr>
      <w:r w:rsidRPr="00EF7D29">
        <w:rPr>
          <w:rFonts w:ascii="GHEA Mariam" w:hAnsi="GHEA Mariam" w:cs="Arial"/>
          <w:spacing w:val="-4"/>
          <w:sz w:val="24"/>
          <w:szCs w:val="24"/>
          <w:lang w:val="hy-AM"/>
        </w:rPr>
        <w:t>Հիմք</w:t>
      </w:r>
      <w:r w:rsidRPr="00EF7D29">
        <w:rPr>
          <w:rFonts w:ascii="GHEA Mariam" w:hAnsi="GHEA Mariam"/>
          <w:spacing w:val="-4"/>
          <w:sz w:val="24"/>
          <w:szCs w:val="24"/>
          <w:lang w:val="hy-AM"/>
        </w:rPr>
        <w:t xml:space="preserve"> </w:t>
      </w:r>
      <w:r w:rsidRPr="00EF7D29">
        <w:rPr>
          <w:rFonts w:ascii="GHEA Mariam" w:hAnsi="GHEA Mariam" w:cs="Arial"/>
          <w:spacing w:val="-4"/>
          <w:sz w:val="24"/>
          <w:szCs w:val="24"/>
          <w:lang w:val="hy-AM"/>
        </w:rPr>
        <w:t>ընդունելով</w:t>
      </w:r>
      <w:r w:rsidRPr="00EF7D29">
        <w:rPr>
          <w:rFonts w:ascii="GHEA Mariam" w:hAnsi="GHEA Mariam"/>
          <w:spacing w:val="-4"/>
          <w:sz w:val="24"/>
          <w:szCs w:val="24"/>
          <w:lang w:val="hy-AM"/>
        </w:rPr>
        <w:t xml:space="preserve"> </w:t>
      </w:r>
      <w:r w:rsidRPr="00EF7D29">
        <w:rPr>
          <w:rFonts w:ascii="GHEA Mariam" w:hAnsi="GHEA Mariam" w:cs="Arial"/>
          <w:spacing w:val="-4"/>
          <w:sz w:val="24"/>
          <w:szCs w:val="24"/>
          <w:lang w:val="hy-AM"/>
        </w:rPr>
        <w:t>Հայաստանի</w:t>
      </w:r>
      <w:r w:rsidRPr="00EF7D29">
        <w:rPr>
          <w:rFonts w:ascii="GHEA Mariam" w:hAnsi="GHEA Mariam"/>
          <w:spacing w:val="-4"/>
          <w:sz w:val="24"/>
          <w:szCs w:val="24"/>
          <w:lang w:val="hy-AM"/>
        </w:rPr>
        <w:t xml:space="preserve"> </w:t>
      </w:r>
      <w:r w:rsidRPr="00EF7D29">
        <w:rPr>
          <w:rFonts w:ascii="GHEA Mariam" w:hAnsi="GHEA Mariam" w:cs="Arial"/>
          <w:spacing w:val="-4"/>
          <w:sz w:val="24"/>
          <w:szCs w:val="24"/>
          <w:lang w:val="hy-AM"/>
        </w:rPr>
        <w:t>Հանրապետության</w:t>
      </w:r>
      <w:r w:rsidRPr="00EF7D29">
        <w:rPr>
          <w:rFonts w:ascii="GHEA Mariam" w:hAnsi="GHEA Mariam"/>
          <w:spacing w:val="-4"/>
          <w:sz w:val="24"/>
          <w:szCs w:val="24"/>
          <w:lang w:val="hy-AM"/>
        </w:rPr>
        <w:t xml:space="preserve"> </w:t>
      </w:r>
      <w:r w:rsidRPr="00EF7D29">
        <w:rPr>
          <w:rFonts w:ascii="GHEA Mariam" w:hAnsi="GHEA Mariam" w:cs="Arial"/>
          <w:spacing w:val="-4"/>
          <w:sz w:val="24"/>
          <w:szCs w:val="24"/>
          <w:lang w:val="hy-AM"/>
        </w:rPr>
        <w:t>Սահմանադրության</w:t>
      </w:r>
      <w:r w:rsidRPr="00EF7D29">
        <w:rPr>
          <w:rFonts w:ascii="GHEA Mariam" w:hAnsi="GHEA Mariam"/>
          <w:spacing w:val="-4"/>
          <w:sz w:val="24"/>
          <w:szCs w:val="24"/>
          <w:lang w:val="hy-AM"/>
        </w:rPr>
        <w:t xml:space="preserve"> 109-</w:t>
      </w:r>
      <w:r w:rsidRPr="00EF7D29">
        <w:rPr>
          <w:rFonts w:ascii="GHEA Mariam" w:hAnsi="GHEA Mariam" w:cs="Arial"/>
          <w:spacing w:val="-4"/>
          <w:sz w:val="24"/>
          <w:szCs w:val="24"/>
          <w:lang w:val="hy-AM"/>
        </w:rPr>
        <w:t>րդ</w:t>
      </w:r>
      <w:r w:rsidRPr="00EF7D29">
        <w:rPr>
          <w:rFonts w:ascii="GHEA Mariam" w:hAnsi="GHEA Mariam"/>
          <w:spacing w:val="-4"/>
          <w:sz w:val="24"/>
          <w:szCs w:val="24"/>
          <w:lang w:val="hy-AM"/>
        </w:rPr>
        <w:t xml:space="preserve"> </w:t>
      </w:r>
      <w:r w:rsidRPr="00EF7D29">
        <w:rPr>
          <w:rFonts w:ascii="GHEA Mariam" w:hAnsi="GHEA Mariam" w:cs="Arial"/>
          <w:spacing w:val="-4"/>
          <w:sz w:val="24"/>
          <w:szCs w:val="24"/>
          <w:lang w:val="hy-AM"/>
        </w:rPr>
        <w:t>հոդված</w:t>
      </w:r>
      <w:r w:rsidRPr="00EF7D29">
        <w:rPr>
          <w:rFonts w:ascii="GHEA Mariam" w:hAnsi="GHEA Mariam" w:cs="Arial"/>
          <w:sz w:val="24"/>
          <w:szCs w:val="24"/>
          <w:lang w:val="hy-AM"/>
        </w:rPr>
        <w:t>ը</w:t>
      </w:r>
      <w:r w:rsidRPr="00EF7D29">
        <w:rPr>
          <w:rFonts w:ascii="GHEA Mariam" w:hAnsi="GHEA Mariam"/>
          <w:sz w:val="24"/>
          <w:szCs w:val="24"/>
          <w:lang w:val="hy-AM"/>
        </w:rPr>
        <w:t xml:space="preserve"> </w:t>
      </w:r>
      <w:r w:rsidRPr="00EF7D29">
        <w:rPr>
          <w:rFonts w:ascii="GHEA Mariam" w:hAnsi="GHEA Mariam" w:cs="Arial"/>
          <w:sz w:val="24"/>
          <w:szCs w:val="24"/>
          <w:lang w:val="hy-AM"/>
        </w:rPr>
        <w:t>և</w:t>
      </w:r>
      <w:r w:rsidRPr="00EF7D29">
        <w:rPr>
          <w:rFonts w:ascii="GHEA Mariam" w:hAnsi="GHEA Mariam"/>
          <w:sz w:val="24"/>
          <w:szCs w:val="24"/>
          <w:lang w:val="hy-AM"/>
        </w:rPr>
        <w:t xml:space="preserve"> </w:t>
      </w:r>
      <w:r w:rsidRPr="00EF7D29">
        <w:rPr>
          <w:rFonts w:ascii="GHEA Mariam" w:hAnsi="GHEA Mariam" w:cs="Arial Armenian"/>
          <w:sz w:val="24"/>
          <w:szCs w:val="24"/>
          <w:lang w:val="hy-AM"/>
        </w:rPr>
        <w:t>«</w:t>
      </w:r>
      <w:r w:rsidRPr="00EF7D29">
        <w:rPr>
          <w:rFonts w:ascii="GHEA Mariam" w:hAnsi="GHEA Mariam" w:cs="Arial"/>
          <w:sz w:val="24"/>
          <w:szCs w:val="24"/>
          <w:lang w:val="hy-AM"/>
        </w:rPr>
        <w:t>Ազգային</w:t>
      </w:r>
      <w:r w:rsidRPr="00EF7D29">
        <w:rPr>
          <w:rFonts w:ascii="GHEA Mariam" w:hAnsi="GHEA Mariam"/>
          <w:sz w:val="24"/>
          <w:szCs w:val="24"/>
          <w:lang w:val="hy-AM"/>
        </w:rPr>
        <w:t xml:space="preserve"> </w:t>
      </w:r>
      <w:r w:rsidRPr="00EF7D29">
        <w:rPr>
          <w:rFonts w:ascii="GHEA Mariam" w:hAnsi="GHEA Mariam" w:cs="Arial"/>
          <w:sz w:val="24"/>
          <w:szCs w:val="24"/>
          <w:lang w:val="hy-AM"/>
        </w:rPr>
        <w:t>ժողովի</w:t>
      </w:r>
      <w:r w:rsidRPr="00EF7D29">
        <w:rPr>
          <w:rFonts w:ascii="GHEA Mariam" w:hAnsi="GHEA Mariam"/>
          <w:sz w:val="24"/>
          <w:szCs w:val="24"/>
          <w:lang w:val="hy-AM"/>
        </w:rPr>
        <w:t xml:space="preserve"> </w:t>
      </w:r>
      <w:r w:rsidRPr="00EF7D29">
        <w:rPr>
          <w:rFonts w:ascii="GHEA Mariam" w:hAnsi="GHEA Mariam" w:cs="Arial"/>
          <w:sz w:val="24"/>
          <w:szCs w:val="24"/>
          <w:lang w:val="hy-AM"/>
        </w:rPr>
        <w:t>կանոնակարգ</w:t>
      </w:r>
      <w:r w:rsidRPr="00EF7D29">
        <w:rPr>
          <w:rFonts w:ascii="GHEA Mariam" w:hAnsi="GHEA Mariam" w:cs="Arial Armenian"/>
          <w:sz w:val="24"/>
          <w:szCs w:val="24"/>
          <w:lang w:val="hy-AM"/>
        </w:rPr>
        <w:t>»</w:t>
      </w:r>
      <w:r w:rsidRPr="00EF7D29">
        <w:rPr>
          <w:rFonts w:ascii="GHEA Mariam" w:hAnsi="GHEA Mariam"/>
          <w:sz w:val="24"/>
          <w:szCs w:val="24"/>
          <w:lang w:val="hy-AM"/>
        </w:rPr>
        <w:t xml:space="preserve"> </w:t>
      </w:r>
      <w:r w:rsidRPr="00EF7D29">
        <w:rPr>
          <w:rFonts w:ascii="GHEA Mariam" w:hAnsi="GHEA Mariam" w:cs="Arial"/>
          <w:sz w:val="24"/>
          <w:szCs w:val="24"/>
          <w:lang w:val="hy-AM"/>
        </w:rPr>
        <w:t>Հայաստանի</w:t>
      </w:r>
      <w:r w:rsidRPr="00EF7D29">
        <w:rPr>
          <w:rFonts w:ascii="GHEA Mariam" w:hAnsi="GHEA Mariam"/>
          <w:sz w:val="24"/>
          <w:szCs w:val="24"/>
          <w:lang w:val="hy-AM"/>
        </w:rPr>
        <w:t xml:space="preserve"> </w:t>
      </w:r>
      <w:r w:rsidRPr="00EF7D29">
        <w:rPr>
          <w:rFonts w:ascii="GHEA Mariam" w:hAnsi="GHEA Mariam" w:cs="Arial"/>
          <w:sz w:val="24"/>
          <w:szCs w:val="24"/>
          <w:lang w:val="hy-AM"/>
        </w:rPr>
        <w:t>Հանրապետության</w:t>
      </w:r>
      <w:r w:rsidRPr="00EF7D29">
        <w:rPr>
          <w:rFonts w:ascii="GHEA Mariam" w:hAnsi="GHEA Mariam"/>
          <w:sz w:val="24"/>
          <w:szCs w:val="24"/>
          <w:lang w:val="hy-AM"/>
        </w:rPr>
        <w:t xml:space="preserve"> </w:t>
      </w:r>
      <w:r w:rsidRPr="00EF7D29">
        <w:rPr>
          <w:rFonts w:ascii="GHEA Mariam" w:hAnsi="GHEA Mariam" w:cs="Arial"/>
          <w:sz w:val="24"/>
          <w:szCs w:val="24"/>
          <w:lang w:val="hy-AM"/>
        </w:rPr>
        <w:t>սահմանադրական</w:t>
      </w:r>
      <w:r w:rsidRPr="00EF7D29">
        <w:rPr>
          <w:rFonts w:ascii="GHEA Mariam" w:hAnsi="GHEA Mariam"/>
          <w:sz w:val="24"/>
          <w:szCs w:val="24"/>
          <w:lang w:val="hy-AM"/>
        </w:rPr>
        <w:t xml:space="preserve"> </w:t>
      </w:r>
      <w:r w:rsidRPr="00EF7D29">
        <w:rPr>
          <w:rFonts w:ascii="GHEA Mariam" w:hAnsi="GHEA Mariam" w:cs="Arial"/>
          <w:sz w:val="24"/>
          <w:szCs w:val="24"/>
          <w:lang w:val="hy-AM"/>
        </w:rPr>
        <w:t>օրենքի</w:t>
      </w:r>
      <w:r w:rsidRPr="00EF7D29">
        <w:rPr>
          <w:rFonts w:ascii="GHEA Mariam" w:hAnsi="GHEA Mariam"/>
          <w:sz w:val="24"/>
          <w:szCs w:val="24"/>
          <w:lang w:val="hy-AM"/>
        </w:rPr>
        <w:t xml:space="preserve"> 65-</w:t>
      </w:r>
      <w:r w:rsidRPr="00EF7D29">
        <w:rPr>
          <w:rFonts w:ascii="GHEA Mariam" w:hAnsi="GHEA Mariam" w:cs="Arial"/>
          <w:sz w:val="24"/>
          <w:szCs w:val="24"/>
          <w:lang w:val="hy-AM"/>
        </w:rPr>
        <w:t>րդ</w:t>
      </w:r>
      <w:r w:rsidRPr="00EF7D29">
        <w:rPr>
          <w:rFonts w:ascii="GHEA Mariam" w:hAnsi="GHEA Mariam"/>
          <w:sz w:val="24"/>
          <w:szCs w:val="24"/>
          <w:lang w:val="hy-AM"/>
        </w:rPr>
        <w:t xml:space="preserve"> </w:t>
      </w:r>
      <w:r w:rsidRPr="00EF7D29">
        <w:rPr>
          <w:rFonts w:ascii="GHEA Mariam" w:hAnsi="GHEA Mariam" w:cs="Arial"/>
          <w:sz w:val="24"/>
          <w:szCs w:val="24"/>
          <w:lang w:val="hy-AM"/>
        </w:rPr>
        <w:t>հոդվածի</w:t>
      </w:r>
      <w:r w:rsidRPr="00EF7D29">
        <w:rPr>
          <w:rFonts w:ascii="GHEA Mariam" w:hAnsi="GHEA Mariam"/>
          <w:sz w:val="24"/>
          <w:szCs w:val="24"/>
          <w:lang w:val="hy-AM"/>
        </w:rPr>
        <w:t xml:space="preserve"> 3-</w:t>
      </w:r>
      <w:r w:rsidRPr="00EF7D29">
        <w:rPr>
          <w:rFonts w:ascii="GHEA Mariam" w:hAnsi="GHEA Mariam" w:cs="Arial"/>
          <w:sz w:val="24"/>
          <w:szCs w:val="24"/>
          <w:lang w:val="hy-AM"/>
        </w:rPr>
        <w:t>րդ</w:t>
      </w:r>
      <w:r w:rsidRPr="00EF7D29">
        <w:rPr>
          <w:rFonts w:ascii="GHEA Mariam" w:hAnsi="GHEA Mariam"/>
          <w:sz w:val="24"/>
          <w:szCs w:val="24"/>
          <w:lang w:val="hy-AM"/>
        </w:rPr>
        <w:t xml:space="preserve"> </w:t>
      </w:r>
      <w:r w:rsidRPr="00EF7D29">
        <w:rPr>
          <w:rFonts w:ascii="GHEA Mariam" w:hAnsi="GHEA Mariam" w:cs="Arial"/>
          <w:sz w:val="24"/>
          <w:szCs w:val="24"/>
          <w:lang w:val="hy-AM"/>
        </w:rPr>
        <w:t>մասը՝</w:t>
      </w:r>
      <w:r w:rsidRPr="00EF7D29">
        <w:rPr>
          <w:rFonts w:ascii="GHEA Mariam" w:hAnsi="GHEA Mariam"/>
          <w:sz w:val="24"/>
          <w:szCs w:val="24"/>
          <w:lang w:val="hy-AM"/>
        </w:rPr>
        <w:t xml:space="preserve"> </w:t>
      </w:r>
      <w:r w:rsidR="00EF7D29" w:rsidRPr="00EF7D29">
        <w:rPr>
          <w:rFonts w:ascii="GHEA Mariam" w:eastAsia="Arial Unicode MS" w:hAnsi="GHEA Mariam" w:cs="Sylfaen"/>
          <w:sz w:val="24"/>
          <w:szCs w:val="24"/>
          <w:shd w:val="clear" w:color="auto" w:fill="FFFFFF"/>
          <w:lang w:val="hy-AM"/>
        </w:rPr>
        <w:t>Հայաստանի</w:t>
      </w:r>
      <w:r w:rsidR="00EF7D29" w:rsidRPr="00EF7D29">
        <w:rPr>
          <w:rFonts w:ascii="GHEA Mariam" w:eastAsia="Arial Unicode MS" w:hAnsi="GHEA Mariam" w:cs="Arial Armenian"/>
          <w:sz w:val="24"/>
          <w:szCs w:val="24"/>
          <w:shd w:val="clear" w:color="auto" w:fill="FFFFFF"/>
          <w:lang w:val="hy-AM"/>
        </w:rPr>
        <w:t xml:space="preserve"> </w:t>
      </w:r>
      <w:r w:rsidR="00EF7D29" w:rsidRPr="00EF7D29">
        <w:rPr>
          <w:rFonts w:ascii="GHEA Mariam" w:eastAsia="Arial Unicode MS" w:hAnsi="GHEA Mariam" w:cs="Sylfaen"/>
          <w:sz w:val="24"/>
          <w:szCs w:val="24"/>
          <w:shd w:val="clear" w:color="auto" w:fill="FFFFFF"/>
          <w:lang w:val="hy-AM"/>
        </w:rPr>
        <w:t>Հանրա</w:t>
      </w:r>
      <w:r w:rsidR="00EF7D29">
        <w:rPr>
          <w:rFonts w:ascii="GHEA Mariam" w:eastAsia="Arial Unicode MS" w:hAnsi="GHEA Mariam" w:cs="Sylfaen"/>
          <w:sz w:val="24"/>
          <w:szCs w:val="24"/>
          <w:shd w:val="clear" w:color="auto" w:fill="FFFFFF"/>
          <w:lang w:val="hy-AM"/>
        </w:rPr>
        <w:softHyphen/>
      </w:r>
      <w:r w:rsidR="00EF7D29" w:rsidRPr="00EF7D29">
        <w:rPr>
          <w:rFonts w:ascii="GHEA Mariam" w:eastAsia="Arial Unicode MS" w:hAnsi="GHEA Mariam" w:cs="Sylfaen"/>
          <w:sz w:val="24"/>
          <w:szCs w:val="24"/>
          <w:shd w:val="clear" w:color="auto" w:fill="FFFFFF"/>
          <w:lang w:val="hy-AM"/>
        </w:rPr>
        <w:t>պե</w:t>
      </w:r>
      <w:r w:rsidR="00EF7D29">
        <w:rPr>
          <w:rFonts w:ascii="GHEA Mariam" w:eastAsia="Arial Unicode MS" w:hAnsi="GHEA Mariam" w:cs="Sylfaen"/>
          <w:sz w:val="24"/>
          <w:szCs w:val="24"/>
          <w:shd w:val="clear" w:color="auto" w:fill="FFFFFF"/>
          <w:lang w:val="hy-AM"/>
        </w:rPr>
        <w:softHyphen/>
      </w:r>
      <w:r w:rsidR="00EF7D29" w:rsidRPr="00EF7D29">
        <w:rPr>
          <w:rFonts w:ascii="GHEA Mariam" w:eastAsia="Arial Unicode MS" w:hAnsi="GHEA Mariam" w:cs="Sylfaen"/>
          <w:sz w:val="24"/>
          <w:szCs w:val="24"/>
          <w:shd w:val="clear" w:color="auto" w:fill="FFFFFF"/>
          <w:lang w:val="hy-AM"/>
        </w:rPr>
        <w:t>տու</w:t>
      </w:r>
      <w:r w:rsidR="00EF7D29">
        <w:rPr>
          <w:rFonts w:ascii="GHEA Mariam" w:eastAsia="Arial Unicode MS" w:hAnsi="GHEA Mariam" w:cs="Sylfaen"/>
          <w:sz w:val="24"/>
          <w:szCs w:val="24"/>
          <w:shd w:val="clear" w:color="auto" w:fill="FFFFFF"/>
          <w:lang w:val="hy-AM"/>
        </w:rPr>
        <w:softHyphen/>
      </w:r>
      <w:r w:rsidR="00EF7D29" w:rsidRPr="00EF7D29">
        <w:rPr>
          <w:rFonts w:ascii="GHEA Mariam" w:eastAsia="Arial Unicode MS" w:hAnsi="GHEA Mariam" w:cs="Sylfaen"/>
          <w:sz w:val="24"/>
          <w:szCs w:val="24"/>
          <w:shd w:val="clear" w:color="auto" w:fill="FFFFFF"/>
          <w:lang w:val="hy-AM"/>
        </w:rPr>
        <w:t>թյան</w:t>
      </w:r>
      <w:r w:rsidR="00EF7D29" w:rsidRPr="00EF7D29">
        <w:rPr>
          <w:rFonts w:ascii="GHEA Mariam" w:eastAsia="Arial Unicode MS" w:hAnsi="GHEA Mariam" w:cs="Arial Armenian"/>
          <w:sz w:val="24"/>
          <w:szCs w:val="24"/>
          <w:shd w:val="clear" w:color="auto" w:fill="FFFFFF"/>
          <w:lang w:val="hy-AM"/>
        </w:rPr>
        <w:t xml:space="preserve"> </w:t>
      </w:r>
      <w:r w:rsidR="00EF7D29" w:rsidRPr="00EF7D29">
        <w:rPr>
          <w:rFonts w:ascii="GHEA Mariam" w:eastAsia="Arial Unicode MS" w:hAnsi="GHEA Mariam" w:cs="Sylfaen"/>
          <w:sz w:val="24"/>
          <w:szCs w:val="24"/>
          <w:shd w:val="clear" w:color="auto" w:fill="FFFFFF"/>
          <w:lang w:val="hy-AM"/>
        </w:rPr>
        <w:t>կառավարությունը</w:t>
      </w:r>
      <w:r w:rsidR="00EF7D29" w:rsidRPr="00EF7D29">
        <w:rPr>
          <w:rFonts w:ascii="GHEA Mariam" w:eastAsia="Arial Unicode MS" w:hAnsi="GHEA Mariam" w:cs="Arial Armenian"/>
          <w:sz w:val="24"/>
          <w:szCs w:val="24"/>
          <w:shd w:val="clear" w:color="auto" w:fill="FFFFFF"/>
          <w:lang w:val="hy-AM"/>
        </w:rPr>
        <w:t xml:space="preserve">   </w:t>
      </w:r>
      <w:r w:rsidR="00EF7D29" w:rsidRPr="00EF7D29">
        <w:rPr>
          <w:rFonts w:ascii="GHEA Mariam" w:eastAsia="Arial Unicode MS" w:hAnsi="GHEA Mariam" w:cs="Sylfaen"/>
          <w:sz w:val="24"/>
          <w:szCs w:val="24"/>
          <w:shd w:val="clear" w:color="auto" w:fill="FFFFFF"/>
          <w:lang w:val="hy-AM"/>
        </w:rPr>
        <w:t>ո</w:t>
      </w:r>
      <w:r w:rsidR="00EF7D29" w:rsidRPr="00EF7D29">
        <w:rPr>
          <w:rFonts w:ascii="GHEA Mariam" w:eastAsia="Arial Unicode MS" w:hAnsi="GHEA Mariam" w:cs="Arial Armenian"/>
          <w:sz w:val="24"/>
          <w:szCs w:val="24"/>
          <w:shd w:val="clear" w:color="auto" w:fill="FFFFFF"/>
          <w:lang w:val="hy-AM"/>
        </w:rPr>
        <w:t xml:space="preserve"> </w:t>
      </w:r>
      <w:r w:rsidR="00EF7D29" w:rsidRPr="00EF7D29">
        <w:rPr>
          <w:rFonts w:ascii="GHEA Mariam" w:eastAsia="Arial Unicode MS" w:hAnsi="GHEA Mariam" w:cs="Sylfaen"/>
          <w:sz w:val="24"/>
          <w:szCs w:val="24"/>
          <w:shd w:val="clear" w:color="auto" w:fill="FFFFFF"/>
          <w:lang w:val="hy-AM"/>
        </w:rPr>
        <w:t>ր</w:t>
      </w:r>
      <w:r w:rsidR="00EF7D29" w:rsidRPr="00EF7D29">
        <w:rPr>
          <w:rFonts w:ascii="GHEA Mariam" w:eastAsia="Arial Unicode MS" w:hAnsi="GHEA Mariam" w:cs="Arial Armenian"/>
          <w:sz w:val="24"/>
          <w:szCs w:val="24"/>
          <w:shd w:val="clear" w:color="auto" w:fill="FFFFFF"/>
          <w:lang w:val="hy-AM"/>
        </w:rPr>
        <w:t xml:space="preserve"> </w:t>
      </w:r>
      <w:r w:rsidR="00EF7D29" w:rsidRPr="00EF7D29">
        <w:rPr>
          <w:rFonts w:ascii="GHEA Mariam" w:eastAsia="Arial Unicode MS" w:hAnsi="GHEA Mariam" w:cs="Sylfaen"/>
          <w:sz w:val="24"/>
          <w:szCs w:val="24"/>
          <w:shd w:val="clear" w:color="auto" w:fill="FFFFFF"/>
          <w:lang w:val="hy-AM"/>
        </w:rPr>
        <w:t>ո</w:t>
      </w:r>
      <w:r w:rsidR="00EF7D29" w:rsidRPr="00EF7D29">
        <w:rPr>
          <w:rFonts w:ascii="GHEA Mariam" w:eastAsia="Arial Unicode MS" w:hAnsi="GHEA Mariam" w:cs="Arial Armenian"/>
          <w:sz w:val="24"/>
          <w:szCs w:val="24"/>
          <w:shd w:val="clear" w:color="auto" w:fill="FFFFFF"/>
          <w:lang w:val="hy-AM"/>
        </w:rPr>
        <w:t xml:space="preserve"> </w:t>
      </w:r>
      <w:r w:rsidR="00EF7D29" w:rsidRPr="00EF7D29">
        <w:rPr>
          <w:rFonts w:ascii="GHEA Mariam" w:eastAsia="Arial Unicode MS" w:hAnsi="GHEA Mariam" w:cs="Sylfaen"/>
          <w:sz w:val="24"/>
          <w:szCs w:val="24"/>
          <w:shd w:val="clear" w:color="auto" w:fill="FFFFFF"/>
          <w:lang w:val="hy-AM"/>
        </w:rPr>
        <w:t>շ</w:t>
      </w:r>
      <w:r w:rsidR="00EF7D29" w:rsidRPr="00EF7D29">
        <w:rPr>
          <w:rFonts w:ascii="GHEA Mariam" w:eastAsia="Arial Unicode MS" w:hAnsi="GHEA Mariam" w:cs="Arial Armenian"/>
          <w:sz w:val="24"/>
          <w:szCs w:val="24"/>
          <w:shd w:val="clear" w:color="auto" w:fill="FFFFFF"/>
          <w:lang w:val="hy-AM"/>
        </w:rPr>
        <w:t xml:space="preserve"> </w:t>
      </w:r>
      <w:r w:rsidR="00EF7D29" w:rsidRPr="00EF7D29">
        <w:rPr>
          <w:rFonts w:ascii="GHEA Mariam" w:eastAsia="Arial Unicode MS" w:hAnsi="GHEA Mariam" w:cs="Sylfaen"/>
          <w:sz w:val="24"/>
          <w:szCs w:val="24"/>
          <w:shd w:val="clear" w:color="auto" w:fill="FFFFFF"/>
          <w:lang w:val="hy-AM"/>
        </w:rPr>
        <w:t>ու</w:t>
      </w:r>
      <w:r w:rsidR="00EF7D29" w:rsidRPr="00EF7D29">
        <w:rPr>
          <w:rFonts w:ascii="GHEA Mariam" w:eastAsia="Arial Unicode MS" w:hAnsi="GHEA Mariam" w:cs="Arial Armenian"/>
          <w:sz w:val="24"/>
          <w:szCs w:val="24"/>
          <w:shd w:val="clear" w:color="auto" w:fill="FFFFFF"/>
          <w:lang w:val="hy-AM"/>
        </w:rPr>
        <w:t xml:space="preserve"> </w:t>
      </w:r>
      <w:r w:rsidR="00EF7D29" w:rsidRPr="00EF7D29">
        <w:rPr>
          <w:rFonts w:ascii="GHEA Mariam" w:eastAsia="Arial Unicode MS" w:hAnsi="GHEA Mariam" w:cs="Sylfaen"/>
          <w:sz w:val="24"/>
          <w:szCs w:val="24"/>
          <w:shd w:val="clear" w:color="auto" w:fill="FFFFFF"/>
          <w:lang w:val="hy-AM"/>
        </w:rPr>
        <w:t>մ</w:t>
      </w:r>
      <w:r w:rsidR="00EF7D29" w:rsidRPr="00EF7D29">
        <w:rPr>
          <w:rFonts w:ascii="GHEA Mariam" w:eastAsia="Arial Unicode MS" w:hAnsi="GHEA Mariam" w:cs="Arial Armenian"/>
          <w:sz w:val="24"/>
          <w:szCs w:val="24"/>
          <w:shd w:val="clear" w:color="auto" w:fill="FFFFFF"/>
          <w:lang w:val="hy-AM"/>
        </w:rPr>
        <w:t xml:space="preserve">   </w:t>
      </w:r>
      <w:r w:rsidR="00EF7D29" w:rsidRPr="00EF7D29">
        <w:rPr>
          <w:rFonts w:ascii="GHEA Mariam" w:eastAsia="Arial Unicode MS" w:hAnsi="GHEA Mariam" w:cs="Sylfaen"/>
          <w:sz w:val="24"/>
          <w:szCs w:val="24"/>
          <w:shd w:val="clear" w:color="auto" w:fill="FFFFFF"/>
          <w:lang w:val="hy-AM"/>
        </w:rPr>
        <w:t>է</w:t>
      </w:r>
      <w:r w:rsidR="00EF7D29" w:rsidRPr="00EF7D29">
        <w:rPr>
          <w:rFonts w:ascii="GHEA Mariam" w:eastAsia="Arial Unicode MS" w:hAnsi="GHEA Mariam" w:cs="Arial Armenian"/>
          <w:sz w:val="24"/>
          <w:szCs w:val="24"/>
          <w:shd w:val="clear" w:color="auto" w:fill="FFFFFF"/>
          <w:lang w:val="hy-AM"/>
        </w:rPr>
        <w:t>.</w:t>
      </w:r>
    </w:p>
    <w:p w:rsidR="00640B57" w:rsidRPr="00EF7D29" w:rsidRDefault="00640B57" w:rsidP="00EF7D29">
      <w:pPr>
        <w:pStyle w:val="norm"/>
        <w:spacing w:line="360" w:lineRule="auto"/>
        <w:rPr>
          <w:rFonts w:ascii="GHEA Mariam" w:hAnsi="GHEA Mariam"/>
          <w:sz w:val="24"/>
          <w:szCs w:val="24"/>
          <w:lang w:val="hy-AM"/>
        </w:rPr>
      </w:pPr>
      <w:r w:rsidRPr="00EF7D29">
        <w:rPr>
          <w:rFonts w:ascii="GHEA Mariam" w:hAnsi="GHEA Mariam" w:cs="Sylfaen"/>
          <w:bCs/>
          <w:sz w:val="24"/>
          <w:szCs w:val="24"/>
          <w:lang w:val="hy-AM"/>
        </w:rPr>
        <w:t xml:space="preserve">1. </w:t>
      </w:r>
      <w:r w:rsidRPr="00EF7D29">
        <w:rPr>
          <w:rFonts w:ascii="GHEA Mariam" w:hAnsi="GHEA Mariam" w:cs="Arial"/>
          <w:sz w:val="24"/>
          <w:szCs w:val="24"/>
          <w:lang w:val="hy-AM"/>
        </w:rPr>
        <w:t>Հավանություն</w:t>
      </w:r>
      <w:r w:rsidRPr="00EF7D29">
        <w:rPr>
          <w:rFonts w:ascii="GHEA Mariam" w:hAnsi="GHEA Mariam"/>
          <w:sz w:val="24"/>
          <w:szCs w:val="24"/>
          <w:lang w:val="hy-AM"/>
        </w:rPr>
        <w:t xml:space="preserve"> </w:t>
      </w:r>
      <w:r w:rsidRPr="00EF7D29">
        <w:rPr>
          <w:rFonts w:ascii="GHEA Mariam" w:hAnsi="GHEA Mariam" w:cs="Arial"/>
          <w:sz w:val="24"/>
          <w:szCs w:val="24"/>
          <w:lang w:val="hy-AM"/>
        </w:rPr>
        <w:t>տալ</w:t>
      </w:r>
      <w:r w:rsidRPr="00EF7D29">
        <w:rPr>
          <w:rFonts w:ascii="GHEA Mariam" w:hAnsi="GHEA Mariam"/>
          <w:sz w:val="24"/>
          <w:szCs w:val="24"/>
          <w:lang w:val="hy-AM"/>
        </w:rPr>
        <w:t xml:space="preserve"> </w:t>
      </w:r>
      <w:r w:rsidRPr="00EF7D29">
        <w:rPr>
          <w:rFonts w:ascii="GHEA Mariam" w:hAnsi="GHEA Mariam"/>
          <w:sz w:val="24"/>
          <w:szCs w:val="24"/>
          <w:shd w:val="clear" w:color="auto" w:fill="FFFFFF"/>
          <w:lang w:val="hy-AM"/>
        </w:rPr>
        <w:t>«</w:t>
      </w:r>
      <w:r w:rsidRPr="00EF7D29">
        <w:rPr>
          <w:rFonts w:ascii="GHEA Mariam" w:hAnsi="GHEA Mariam" w:cs="Arial"/>
          <w:sz w:val="24"/>
          <w:szCs w:val="24"/>
          <w:shd w:val="clear" w:color="auto" w:fill="FFFFFF"/>
          <w:lang w:val="hy-AM"/>
        </w:rPr>
        <w:t>Հատուկ</w:t>
      </w:r>
      <w:r w:rsidRPr="00EF7D29">
        <w:rPr>
          <w:rFonts w:ascii="GHEA Mariam" w:hAnsi="GHEA Mariam" w:cs="Sylfaen"/>
          <w:sz w:val="24"/>
          <w:szCs w:val="24"/>
          <w:shd w:val="clear" w:color="auto" w:fill="FFFFFF"/>
          <w:lang w:val="hy-AM"/>
        </w:rPr>
        <w:t xml:space="preserve"> </w:t>
      </w:r>
      <w:r w:rsidRPr="00EF7D29">
        <w:rPr>
          <w:rFonts w:ascii="GHEA Mariam" w:hAnsi="GHEA Mariam" w:cs="Arial"/>
          <w:sz w:val="24"/>
          <w:szCs w:val="24"/>
          <w:shd w:val="clear" w:color="auto" w:fill="FFFFFF"/>
          <w:lang w:val="hy-AM"/>
        </w:rPr>
        <w:t>քննչական</w:t>
      </w:r>
      <w:r w:rsidRPr="00EF7D29">
        <w:rPr>
          <w:rFonts w:ascii="GHEA Mariam" w:hAnsi="GHEA Mariam" w:cs="Sylfaen"/>
          <w:sz w:val="24"/>
          <w:szCs w:val="24"/>
          <w:shd w:val="clear" w:color="auto" w:fill="FFFFFF"/>
          <w:lang w:val="hy-AM"/>
        </w:rPr>
        <w:t xml:space="preserve"> </w:t>
      </w:r>
      <w:r w:rsidRPr="00EF7D29">
        <w:rPr>
          <w:rFonts w:ascii="GHEA Mariam" w:hAnsi="GHEA Mariam" w:cs="Arial"/>
          <w:sz w:val="24"/>
          <w:szCs w:val="24"/>
          <w:shd w:val="clear" w:color="auto" w:fill="FFFFFF"/>
          <w:lang w:val="hy-AM"/>
        </w:rPr>
        <w:t>ծառայության</w:t>
      </w:r>
      <w:r w:rsidRPr="00EF7D29">
        <w:rPr>
          <w:rFonts w:ascii="GHEA Mariam" w:hAnsi="GHEA Mariam" w:cs="Sylfaen"/>
          <w:sz w:val="24"/>
          <w:szCs w:val="24"/>
          <w:shd w:val="clear" w:color="auto" w:fill="FFFFFF"/>
          <w:lang w:val="hy-AM"/>
        </w:rPr>
        <w:t xml:space="preserve"> </w:t>
      </w:r>
      <w:r w:rsidRPr="00EF7D29">
        <w:rPr>
          <w:rFonts w:ascii="GHEA Mariam" w:hAnsi="GHEA Mariam" w:cs="Arial"/>
          <w:sz w:val="24"/>
          <w:szCs w:val="24"/>
          <w:shd w:val="clear" w:color="auto" w:fill="FFFFFF"/>
          <w:lang w:val="hy-AM"/>
        </w:rPr>
        <w:t>մասին</w:t>
      </w:r>
      <w:r w:rsidRPr="00EF7D29">
        <w:rPr>
          <w:rFonts w:ascii="GHEA Mariam" w:hAnsi="GHEA Mariam" w:cs="Arial Armenian"/>
          <w:sz w:val="24"/>
          <w:szCs w:val="24"/>
          <w:shd w:val="clear" w:color="auto" w:fill="FFFFFF"/>
          <w:lang w:val="hy-AM"/>
        </w:rPr>
        <w:t>»</w:t>
      </w:r>
      <w:r w:rsidRPr="00EF7D29">
        <w:rPr>
          <w:rFonts w:ascii="GHEA Mariam" w:hAnsi="GHEA Mariam" w:cs="Sylfaen"/>
          <w:sz w:val="24"/>
          <w:szCs w:val="24"/>
          <w:shd w:val="clear" w:color="auto" w:fill="FFFFFF"/>
          <w:lang w:val="hy-AM"/>
        </w:rPr>
        <w:t xml:space="preserve"> </w:t>
      </w:r>
      <w:r w:rsidRPr="00EF7D29">
        <w:rPr>
          <w:rFonts w:ascii="GHEA Mariam" w:hAnsi="GHEA Mariam" w:cs="Arial"/>
          <w:sz w:val="24"/>
          <w:szCs w:val="24"/>
          <w:shd w:val="clear" w:color="auto" w:fill="FFFFFF"/>
          <w:lang w:val="hy-AM"/>
        </w:rPr>
        <w:t>օրենքն</w:t>
      </w:r>
      <w:r w:rsidRPr="00EF7D29">
        <w:rPr>
          <w:rFonts w:ascii="GHEA Mariam" w:hAnsi="GHEA Mariam" w:cs="Sylfaen"/>
          <w:sz w:val="24"/>
          <w:szCs w:val="24"/>
          <w:shd w:val="clear" w:color="auto" w:fill="FFFFFF"/>
          <w:lang w:val="hy-AM"/>
        </w:rPr>
        <w:t xml:space="preserve"> </w:t>
      </w:r>
      <w:r w:rsidRPr="00EF7D29">
        <w:rPr>
          <w:rFonts w:ascii="GHEA Mariam" w:hAnsi="GHEA Mariam" w:cs="Arial"/>
          <w:sz w:val="24"/>
          <w:szCs w:val="24"/>
          <w:shd w:val="clear" w:color="auto" w:fill="FFFFFF"/>
          <w:lang w:val="hy-AM"/>
        </w:rPr>
        <w:t>ուժը</w:t>
      </w:r>
      <w:r w:rsidRPr="00EF7D29">
        <w:rPr>
          <w:rFonts w:ascii="GHEA Mariam" w:hAnsi="GHEA Mariam" w:cs="Sylfaen"/>
          <w:sz w:val="24"/>
          <w:szCs w:val="24"/>
          <w:shd w:val="clear" w:color="auto" w:fill="FFFFFF"/>
          <w:lang w:val="hy-AM"/>
        </w:rPr>
        <w:t xml:space="preserve"> </w:t>
      </w:r>
      <w:r w:rsidRPr="00EF7D29">
        <w:rPr>
          <w:rFonts w:ascii="GHEA Mariam" w:hAnsi="GHEA Mariam" w:cs="Arial"/>
          <w:sz w:val="24"/>
          <w:szCs w:val="24"/>
          <w:shd w:val="clear" w:color="auto" w:fill="FFFFFF"/>
          <w:lang w:val="hy-AM"/>
        </w:rPr>
        <w:t>կորցրած</w:t>
      </w:r>
      <w:r w:rsidRPr="00EF7D29">
        <w:rPr>
          <w:rFonts w:ascii="GHEA Mariam" w:hAnsi="GHEA Mariam" w:cs="Sylfaen"/>
          <w:sz w:val="24"/>
          <w:szCs w:val="24"/>
          <w:shd w:val="clear" w:color="auto" w:fill="FFFFFF"/>
          <w:lang w:val="hy-AM"/>
        </w:rPr>
        <w:t xml:space="preserve"> </w:t>
      </w:r>
      <w:r w:rsidRPr="00EF7D29">
        <w:rPr>
          <w:rFonts w:ascii="GHEA Mariam" w:hAnsi="GHEA Mariam" w:cs="Arial"/>
          <w:sz w:val="24"/>
          <w:szCs w:val="24"/>
          <w:shd w:val="clear" w:color="auto" w:fill="FFFFFF"/>
          <w:lang w:val="hy-AM"/>
        </w:rPr>
        <w:t>ճանաչելու</w:t>
      </w:r>
      <w:r w:rsidRPr="00EF7D29">
        <w:rPr>
          <w:rFonts w:ascii="GHEA Mariam" w:hAnsi="GHEA Mariam" w:cs="Sylfaen"/>
          <w:sz w:val="24"/>
          <w:szCs w:val="24"/>
          <w:shd w:val="clear" w:color="auto" w:fill="FFFFFF"/>
          <w:lang w:val="hy-AM"/>
        </w:rPr>
        <w:t xml:space="preserve"> </w:t>
      </w:r>
      <w:r w:rsidRPr="00EF7D29">
        <w:rPr>
          <w:rFonts w:ascii="GHEA Mariam" w:hAnsi="GHEA Mariam" w:cs="Arial"/>
          <w:sz w:val="24"/>
          <w:szCs w:val="24"/>
          <w:shd w:val="clear" w:color="auto" w:fill="FFFFFF"/>
          <w:lang w:val="hy-AM"/>
        </w:rPr>
        <w:t>մասին</w:t>
      </w:r>
      <w:r w:rsidRPr="00EF7D29">
        <w:rPr>
          <w:rFonts w:ascii="GHEA Mariam" w:hAnsi="GHEA Mariam" w:cs="Arial Armenian"/>
          <w:sz w:val="24"/>
          <w:szCs w:val="24"/>
          <w:shd w:val="clear" w:color="auto" w:fill="FFFFFF"/>
          <w:lang w:val="hy-AM"/>
        </w:rPr>
        <w:t>»</w:t>
      </w:r>
      <w:r w:rsidRPr="00EF7D29">
        <w:rPr>
          <w:rFonts w:ascii="GHEA Mariam" w:hAnsi="GHEA Mariam" w:cs="Sylfaen"/>
          <w:sz w:val="24"/>
          <w:szCs w:val="24"/>
          <w:shd w:val="clear" w:color="auto" w:fill="FFFFFF"/>
          <w:lang w:val="hy-AM"/>
        </w:rPr>
        <w:t xml:space="preserve"> </w:t>
      </w:r>
      <w:r w:rsidRPr="00EF7D29">
        <w:rPr>
          <w:rFonts w:ascii="GHEA Mariam" w:hAnsi="GHEA Mariam" w:cs="Arial"/>
          <w:sz w:val="24"/>
          <w:szCs w:val="24"/>
          <w:shd w:val="clear" w:color="auto" w:fill="FFFFFF"/>
          <w:lang w:val="hy-AM"/>
        </w:rPr>
        <w:t>օրենքում</w:t>
      </w:r>
      <w:r w:rsidRPr="00EF7D29">
        <w:rPr>
          <w:rFonts w:ascii="GHEA Mariam" w:hAnsi="GHEA Mariam" w:cs="Sylfaen"/>
          <w:sz w:val="24"/>
          <w:szCs w:val="24"/>
          <w:shd w:val="clear" w:color="auto" w:fill="FFFFFF"/>
          <w:lang w:val="hy-AM"/>
        </w:rPr>
        <w:t xml:space="preserve"> </w:t>
      </w:r>
      <w:r w:rsidRPr="00EF7D29">
        <w:rPr>
          <w:rFonts w:ascii="GHEA Mariam" w:hAnsi="GHEA Mariam" w:cs="Arial"/>
          <w:sz w:val="24"/>
          <w:szCs w:val="24"/>
          <w:shd w:val="clear" w:color="auto" w:fill="FFFFFF"/>
          <w:lang w:val="hy-AM"/>
        </w:rPr>
        <w:t>լրացում</w:t>
      </w:r>
      <w:r w:rsidRPr="00EF7D29">
        <w:rPr>
          <w:rFonts w:ascii="GHEA Mariam" w:hAnsi="GHEA Mariam" w:cs="Sylfaen"/>
          <w:sz w:val="24"/>
          <w:szCs w:val="24"/>
          <w:shd w:val="clear" w:color="auto" w:fill="FFFFFF"/>
          <w:lang w:val="hy-AM"/>
        </w:rPr>
        <w:t xml:space="preserve"> </w:t>
      </w:r>
      <w:r w:rsidRPr="00EF7D29">
        <w:rPr>
          <w:rFonts w:ascii="GHEA Mariam" w:hAnsi="GHEA Mariam" w:cs="Arial"/>
          <w:sz w:val="24"/>
          <w:szCs w:val="24"/>
          <w:shd w:val="clear" w:color="auto" w:fill="FFFFFF"/>
          <w:lang w:val="hy-AM"/>
        </w:rPr>
        <w:t>կատարելու</w:t>
      </w:r>
      <w:r w:rsidRPr="00EF7D29">
        <w:rPr>
          <w:rFonts w:ascii="GHEA Mariam" w:hAnsi="GHEA Mariam" w:cs="Sylfaen"/>
          <w:sz w:val="24"/>
          <w:szCs w:val="24"/>
          <w:shd w:val="clear" w:color="auto" w:fill="FFFFFF"/>
          <w:lang w:val="hy-AM"/>
        </w:rPr>
        <w:t xml:space="preserve"> </w:t>
      </w:r>
      <w:r w:rsidRPr="00EF7D29">
        <w:rPr>
          <w:rFonts w:ascii="GHEA Mariam" w:hAnsi="GHEA Mariam" w:cs="Arial"/>
          <w:sz w:val="24"/>
          <w:szCs w:val="24"/>
          <w:shd w:val="clear" w:color="auto" w:fill="FFFFFF"/>
          <w:lang w:val="hy-AM"/>
        </w:rPr>
        <w:t>մասին</w:t>
      </w:r>
      <w:r w:rsidRPr="00EF7D29">
        <w:rPr>
          <w:rFonts w:ascii="GHEA Mariam" w:hAnsi="GHEA Mariam" w:cs="Arial Armenian"/>
          <w:sz w:val="24"/>
          <w:szCs w:val="24"/>
          <w:shd w:val="clear" w:color="auto" w:fill="FFFFFF"/>
          <w:lang w:val="hy-AM"/>
        </w:rPr>
        <w:t>»</w:t>
      </w:r>
      <w:r w:rsidRPr="00EF7D29">
        <w:rPr>
          <w:rFonts w:ascii="GHEA Mariam" w:hAnsi="GHEA Mariam" w:cs="Sylfaen"/>
          <w:sz w:val="24"/>
          <w:szCs w:val="24"/>
          <w:shd w:val="clear" w:color="auto" w:fill="FFFFFF"/>
          <w:lang w:val="hy-AM"/>
        </w:rPr>
        <w:t xml:space="preserve"> </w:t>
      </w:r>
      <w:r w:rsidRPr="00EF7D29">
        <w:rPr>
          <w:rFonts w:ascii="GHEA Mariam" w:hAnsi="GHEA Mariam" w:cs="Arial"/>
          <w:spacing w:val="-2"/>
          <w:sz w:val="24"/>
          <w:szCs w:val="24"/>
          <w:lang w:val="hy-AM"/>
        </w:rPr>
        <w:t>Հայաս</w:t>
      </w:r>
      <w:r w:rsidR="00EF7D29" w:rsidRPr="00EF7D29">
        <w:rPr>
          <w:rFonts w:ascii="GHEA Mariam" w:hAnsi="GHEA Mariam" w:cs="Arial"/>
          <w:spacing w:val="-2"/>
          <w:sz w:val="24"/>
          <w:szCs w:val="24"/>
          <w:lang w:val="hy-AM"/>
        </w:rPr>
        <w:softHyphen/>
      </w:r>
      <w:r w:rsidRPr="00EF7D29">
        <w:rPr>
          <w:rFonts w:ascii="GHEA Mariam" w:hAnsi="GHEA Mariam" w:cs="Arial"/>
          <w:spacing w:val="-2"/>
          <w:sz w:val="24"/>
          <w:szCs w:val="24"/>
          <w:lang w:val="hy-AM"/>
        </w:rPr>
        <w:t>տանի</w:t>
      </w:r>
      <w:r w:rsidRPr="00EF7D29">
        <w:rPr>
          <w:rFonts w:ascii="GHEA Mariam" w:hAnsi="GHEA Mariam"/>
          <w:spacing w:val="-2"/>
          <w:sz w:val="24"/>
          <w:szCs w:val="24"/>
          <w:lang w:val="hy-AM"/>
        </w:rPr>
        <w:t xml:space="preserve"> </w:t>
      </w:r>
      <w:r w:rsidRPr="00EF7D29">
        <w:rPr>
          <w:rFonts w:ascii="GHEA Mariam" w:hAnsi="GHEA Mariam" w:cs="Arial"/>
          <w:spacing w:val="-2"/>
          <w:sz w:val="24"/>
          <w:szCs w:val="24"/>
          <w:lang w:val="hy-AM"/>
        </w:rPr>
        <w:t>Հանրապետության</w:t>
      </w:r>
      <w:r w:rsidRPr="00EF7D29">
        <w:rPr>
          <w:rFonts w:ascii="GHEA Mariam" w:hAnsi="GHEA Mariam"/>
          <w:spacing w:val="-2"/>
          <w:sz w:val="24"/>
          <w:szCs w:val="24"/>
          <w:lang w:val="hy-AM"/>
        </w:rPr>
        <w:t xml:space="preserve"> </w:t>
      </w:r>
      <w:r w:rsidRPr="00EF7D29">
        <w:rPr>
          <w:rFonts w:ascii="GHEA Mariam" w:hAnsi="GHEA Mariam" w:cs="Arial"/>
          <w:spacing w:val="-2"/>
          <w:sz w:val="24"/>
          <w:szCs w:val="24"/>
          <w:lang w:val="hy-AM"/>
        </w:rPr>
        <w:t>օրենքի</w:t>
      </w:r>
      <w:r w:rsidRPr="00EF7D29">
        <w:rPr>
          <w:rFonts w:ascii="GHEA Mariam" w:hAnsi="GHEA Mariam"/>
          <w:spacing w:val="-2"/>
          <w:sz w:val="24"/>
          <w:szCs w:val="24"/>
          <w:lang w:val="hy-AM"/>
        </w:rPr>
        <w:t xml:space="preserve"> </w:t>
      </w:r>
      <w:r w:rsidRPr="00EF7D29">
        <w:rPr>
          <w:rFonts w:ascii="GHEA Mariam" w:hAnsi="GHEA Mariam" w:cs="Arial"/>
          <w:spacing w:val="-2"/>
          <w:sz w:val="24"/>
          <w:szCs w:val="24"/>
          <w:lang w:val="hy-AM"/>
        </w:rPr>
        <w:t>նախագծի</w:t>
      </w:r>
      <w:r w:rsidRPr="00EF7D29">
        <w:rPr>
          <w:rFonts w:ascii="GHEA Mariam" w:hAnsi="GHEA Mariam"/>
          <w:spacing w:val="-2"/>
          <w:sz w:val="24"/>
          <w:szCs w:val="24"/>
          <w:lang w:val="hy-AM"/>
        </w:rPr>
        <w:t xml:space="preserve"> </w:t>
      </w:r>
      <w:r w:rsidRPr="00EF7D29">
        <w:rPr>
          <w:rFonts w:ascii="GHEA Mariam" w:hAnsi="GHEA Mariam" w:cs="Arial"/>
          <w:spacing w:val="-2"/>
          <w:sz w:val="24"/>
          <w:szCs w:val="24"/>
          <w:lang w:val="hy-AM"/>
        </w:rPr>
        <w:t>վերաբերյալ</w:t>
      </w:r>
      <w:r w:rsidRPr="00EF7D29">
        <w:rPr>
          <w:rFonts w:ascii="GHEA Mariam" w:hAnsi="GHEA Mariam"/>
          <w:spacing w:val="-2"/>
          <w:sz w:val="24"/>
          <w:szCs w:val="24"/>
          <w:lang w:val="hy-AM"/>
        </w:rPr>
        <w:t xml:space="preserve"> </w:t>
      </w:r>
      <w:r w:rsidRPr="00EF7D29">
        <w:rPr>
          <w:rFonts w:ascii="GHEA Mariam" w:hAnsi="GHEA Mariam" w:cs="Arial"/>
          <w:spacing w:val="-2"/>
          <w:sz w:val="24"/>
          <w:szCs w:val="24"/>
          <w:lang w:val="hy-AM"/>
        </w:rPr>
        <w:t>Հայաստանի</w:t>
      </w:r>
      <w:r w:rsidRPr="00EF7D29">
        <w:rPr>
          <w:rFonts w:ascii="GHEA Mariam" w:hAnsi="GHEA Mariam"/>
          <w:spacing w:val="-2"/>
          <w:sz w:val="24"/>
          <w:szCs w:val="24"/>
          <w:lang w:val="hy-AM"/>
        </w:rPr>
        <w:t xml:space="preserve"> </w:t>
      </w:r>
      <w:r w:rsidRPr="00EF7D29">
        <w:rPr>
          <w:rFonts w:ascii="GHEA Mariam" w:hAnsi="GHEA Mariam" w:cs="Arial"/>
          <w:spacing w:val="-2"/>
          <w:sz w:val="24"/>
          <w:szCs w:val="24"/>
          <w:lang w:val="hy-AM"/>
        </w:rPr>
        <w:t>Հանրապե</w:t>
      </w:r>
      <w:r w:rsidR="00EF7D29" w:rsidRPr="00EF7D29">
        <w:rPr>
          <w:rFonts w:ascii="GHEA Mariam" w:hAnsi="GHEA Mariam" w:cs="Arial"/>
          <w:spacing w:val="-2"/>
          <w:sz w:val="24"/>
          <w:szCs w:val="24"/>
          <w:lang w:val="hy-AM"/>
        </w:rPr>
        <w:softHyphen/>
      </w:r>
      <w:r w:rsidRPr="00EF7D29">
        <w:rPr>
          <w:rFonts w:ascii="GHEA Mariam" w:hAnsi="GHEA Mariam" w:cs="Arial"/>
          <w:spacing w:val="-2"/>
          <w:sz w:val="24"/>
          <w:szCs w:val="24"/>
          <w:lang w:val="hy-AM"/>
        </w:rPr>
        <w:t>տության</w:t>
      </w:r>
      <w:r w:rsidRPr="00EF7D29">
        <w:rPr>
          <w:rFonts w:ascii="GHEA Mariam" w:hAnsi="GHEA Mariam"/>
          <w:sz w:val="24"/>
          <w:szCs w:val="24"/>
          <w:lang w:val="hy-AM"/>
        </w:rPr>
        <w:t xml:space="preserve"> </w:t>
      </w:r>
      <w:r w:rsidRPr="00EF7D29">
        <w:rPr>
          <w:rFonts w:ascii="GHEA Mariam" w:hAnsi="GHEA Mariam" w:cs="Arial"/>
          <w:sz w:val="24"/>
          <w:szCs w:val="24"/>
          <w:lang w:val="hy-AM"/>
        </w:rPr>
        <w:t>կառավարության</w:t>
      </w:r>
      <w:r w:rsidRPr="00EF7D29">
        <w:rPr>
          <w:rFonts w:ascii="GHEA Mariam" w:hAnsi="GHEA Mariam"/>
          <w:sz w:val="24"/>
          <w:szCs w:val="24"/>
          <w:lang w:val="hy-AM"/>
        </w:rPr>
        <w:t xml:space="preserve"> </w:t>
      </w:r>
      <w:r w:rsidRPr="00EF7D29">
        <w:rPr>
          <w:rFonts w:ascii="GHEA Mariam" w:hAnsi="GHEA Mariam" w:cs="Arial"/>
          <w:sz w:val="24"/>
          <w:szCs w:val="24"/>
          <w:lang w:val="hy-AM"/>
        </w:rPr>
        <w:t>օրենսդրական</w:t>
      </w:r>
      <w:r w:rsidRPr="00EF7D29">
        <w:rPr>
          <w:rFonts w:ascii="GHEA Mariam" w:hAnsi="GHEA Mariam"/>
          <w:sz w:val="24"/>
          <w:szCs w:val="24"/>
          <w:lang w:val="hy-AM"/>
        </w:rPr>
        <w:t xml:space="preserve"> </w:t>
      </w:r>
      <w:r w:rsidRPr="00EF7D29">
        <w:rPr>
          <w:rFonts w:ascii="GHEA Mariam" w:hAnsi="GHEA Mariam" w:cs="Arial"/>
          <w:sz w:val="24"/>
          <w:szCs w:val="24"/>
          <w:lang w:val="hy-AM"/>
        </w:rPr>
        <w:t>նախաձեռնությանը</w:t>
      </w:r>
      <w:r w:rsidRPr="00EF7D29">
        <w:rPr>
          <w:rFonts w:ascii="GHEA Mariam" w:hAnsi="GHEA Mariam"/>
          <w:sz w:val="24"/>
          <w:szCs w:val="24"/>
          <w:lang w:val="hy-AM"/>
        </w:rPr>
        <w:t>:</w:t>
      </w:r>
    </w:p>
    <w:p w:rsidR="00640B57" w:rsidRPr="00EF7D29" w:rsidRDefault="00640B57" w:rsidP="00EF7D29">
      <w:pPr>
        <w:pStyle w:val="norm"/>
        <w:spacing w:line="360" w:lineRule="auto"/>
        <w:rPr>
          <w:rFonts w:ascii="GHEA Mariam" w:hAnsi="GHEA Mariam"/>
          <w:sz w:val="24"/>
          <w:szCs w:val="24"/>
          <w:lang w:val="hy-AM"/>
        </w:rPr>
      </w:pPr>
      <w:r w:rsidRPr="00EF7D29">
        <w:rPr>
          <w:rFonts w:ascii="GHEA Mariam" w:hAnsi="GHEA Mariam"/>
          <w:sz w:val="24"/>
          <w:szCs w:val="24"/>
          <w:lang w:val="hy-AM"/>
        </w:rPr>
        <w:t xml:space="preserve">2. </w:t>
      </w:r>
      <w:r w:rsidRPr="00EF7D29">
        <w:rPr>
          <w:rFonts w:ascii="GHEA Mariam" w:hAnsi="GHEA Mariam" w:cs="Arial"/>
          <w:spacing w:val="-6"/>
          <w:sz w:val="24"/>
          <w:szCs w:val="24"/>
          <w:lang w:val="hy-AM"/>
        </w:rPr>
        <w:t>Հայաստանի</w:t>
      </w:r>
      <w:r w:rsidRPr="00EF7D29">
        <w:rPr>
          <w:rFonts w:ascii="GHEA Mariam" w:hAnsi="GHEA Mariam"/>
          <w:spacing w:val="-6"/>
          <w:sz w:val="24"/>
          <w:szCs w:val="24"/>
          <w:lang w:val="hy-AM"/>
        </w:rPr>
        <w:t xml:space="preserve"> </w:t>
      </w:r>
      <w:r w:rsidRPr="00EF7D29">
        <w:rPr>
          <w:rFonts w:ascii="GHEA Mariam" w:hAnsi="GHEA Mariam" w:cs="Arial"/>
          <w:spacing w:val="-6"/>
          <w:sz w:val="24"/>
          <w:szCs w:val="24"/>
          <w:lang w:val="hy-AM"/>
        </w:rPr>
        <w:t>Հանրապետության</w:t>
      </w:r>
      <w:r w:rsidRPr="00EF7D29">
        <w:rPr>
          <w:rFonts w:ascii="GHEA Mariam" w:hAnsi="GHEA Mariam"/>
          <w:spacing w:val="-6"/>
          <w:sz w:val="24"/>
          <w:szCs w:val="24"/>
          <w:lang w:val="hy-AM"/>
        </w:rPr>
        <w:t xml:space="preserve"> </w:t>
      </w:r>
      <w:r w:rsidRPr="00EF7D29">
        <w:rPr>
          <w:rFonts w:ascii="GHEA Mariam" w:hAnsi="GHEA Mariam" w:cs="Arial"/>
          <w:spacing w:val="-6"/>
          <w:sz w:val="24"/>
          <w:szCs w:val="24"/>
          <w:lang w:val="hy-AM"/>
        </w:rPr>
        <w:t>կառավարության</w:t>
      </w:r>
      <w:r w:rsidRPr="00EF7D29">
        <w:rPr>
          <w:rFonts w:ascii="GHEA Mariam" w:hAnsi="GHEA Mariam"/>
          <w:spacing w:val="-6"/>
          <w:sz w:val="24"/>
          <w:szCs w:val="24"/>
          <w:lang w:val="hy-AM"/>
        </w:rPr>
        <w:t xml:space="preserve"> </w:t>
      </w:r>
      <w:r w:rsidRPr="00EF7D29">
        <w:rPr>
          <w:rFonts w:ascii="GHEA Mariam" w:hAnsi="GHEA Mariam" w:cs="Arial"/>
          <w:spacing w:val="-6"/>
          <w:sz w:val="24"/>
          <w:szCs w:val="24"/>
          <w:lang w:val="hy-AM"/>
        </w:rPr>
        <w:t>օրենսդրական</w:t>
      </w:r>
      <w:r w:rsidRPr="00EF7D29">
        <w:rPr>
          <w:rFonts w:ascii="GHEA Mariam" w:hAnsi="GHEA Mariam"/>
          <w:spacing w:val="-6"/>
          <w:sz w:val="24"/>
          <w:szCs w:val="24"/>
          <w:lang w:val="hy-AM"/>
        </w:rPr>
        <w:t xml:space="preserve"> </w:t>
      </w:r>
      <w:r w:rsidRPr="00EF7D29">
        <w:rPr>
          <w:rFonts w:ascii="GHEA Mariam" w:hAnsi="GHEA Mariam" w:cs="Arial"/>
          <w:spacing w:val="-6"/>
          <w:sz w:val="24"/>
          <w:szCs w:val="24"/>
          <w:lang w:val="hy-AM"/>
        </w:rPr>
        <w:t>նախա</w:t>
      </w:r>
      <w:r w:rsidR="00EF7D29">
        <w:rPr>
          <w:rFonts w:ascii="GHEA Mariam" w:hAnsi="GHEA Mariam" w:cs="Arial"/>
          <w:spacing w:val="-6"/>
          <w:sz w:val="24"/>
          <w:szCs w:val="24"/>
          <w:lang w:val="hy-AM"/>
        </w:rPr>
        <w:softHyphen/>
      </w:r>
      <w:r w:rsidRPr="00EF7D29">
        <w:rPr>
          <w:rFonts w:ascii="GHEA Mariam" w:hAnsi="GHEA Mariam" w:cs="Arial"/>
          <w:spacing w:val="-6"/>
          <w:sz w:val="24"/>
          <w:szCs w:val="24"/>
          <w:lang w:val="hy-AM"/>
        </w:rPr>
        <w:t>ձեռ</w:t>
      </w:r>
      <w:r w:rsidR="00EF7D29" w:rsidRPr="00EF7D29">
        <w:rPr>
          <w:rFonts w:ascii="GHEA Mariam" w:hAnsi="GHEA Mariam" w:cs="Arial"/>
          <w:spacing w:val="-6"/>
          <w:sz w:val="24"/>
          <w:szCs w:val="24"/>
          <w:lang w:val="hy-AM"/>
        </w:rPr>
        <w:softHyphen/>
      </w:r>
      <w:r w:rsidRPr="00EF7D29">
        <w:rPr>
          <w:rFonts w:ascii="GHEA Mariam" w:hAnsi="GHEA Mariam" w:cs="Arial"/>
          <w:spacing w:val="-6"/>
          <w:sz w:val="24"/>
          <w:szCs w:val="24"/>
          <w:lang w:val="hy-AM"/>
        </w:rPr>
        <w:t>նությունը</w:t>
      </w:r>
      <w:r w:rsidRPr="00EF7D29">
        <w:rPr>
          <w:rFonts w:ascii="GHEA Mariam" w:hAnsi="GHEA Mariam"/>
          <w:sz w:val="24"/>
          <w:szCs w:val="24"/>
          <w:lang w:val="hy-AM"/>
        </w:rPr>
        <w:t xml:space="preserve"> </w:t>
      </w:r>
      <w:r w:rsidRPr="00EF7D29">
        <w:rPr>
          <w:rFonts w:ascii="GHEA Mariam" w:hAnsi="GHEA Mariam" w:cs="Arial"/>
          <w:sz w:val="24"/>
          <w:szCs w:val="24"/>
          <w:lang w:val="hy-AM"/>
        </w:rPr>
        <w:t>սահմանված</w:t>
      </w:r>
      <w:r w:rsidRPr="00EF7D29">
        <w:rPr>
          <w:rFonts w:ascii="GHEA Mariam" w:hAnsi="GHEA Mariam"/>
          <w:sz w:val="24"/>
          <w:szCs w:val="24"/>
          <w:lang w:val="hy-AM"/>
        </w:rPr>
        <w:t xml:space="preserve"> </w:t>
      </w:r>
      <w:r w:rsidRPr="00EF7D29">
        <w:rPr>
          <w:rFonts w:ascii="GHEA Mariam" w:hAnsi="GHEA Mariam" w:cs="Arial"/>
          <w:sz w:val="24"/>
          <w:szCs w:val="24"/>
          <w:lang w:val="hy-AM"/>
        </w:rPr>
        <w:t>կարգով</w:t>
      </w:r>
      <w:r w:rsidRPr="00EF7D29">
        <w:rPr>
          <w:rFonts w:ascii="GHEA Mariam" w:hAnsi="GHEA Mariam"/>
          <w:sz w:val="24"/>
          <w:szCs w:val="24"/>
          <w:lang w:val="hy-AM"/>
        </w:rPr>
        <w:t xml:space="preserve"> </w:t>
      </w:r>
      <w:r w:rsidRPr="00EF7D29">
        <w:rPr>
          <w:rFonts w:ascii="GHEA Mariam" w:hAnsi="GHEA Mariam" w:cs="Arial"/>
          <w:sz w:val="24"/>
          <w:szCs w:val="24"/>
          <w:lang w:val="hy-AM"/>
        </w:rPr>
        <w:t>ներկայացնել</w:t>
      </w:r>
      <w:r w:rsidRPr="00EF7D29">
        <w:rPr>
          <w:rFonts w:ascii="GHEA Mariam" w:hAnsi="GHEA Mariam"/>
          <w:sz w:val="24"/>
          <w:szCs w:val="24"/>
          <w:lang w:val="hy-AM"/>
        </w:rPr>
        <w:t xml:space="preserve"> </w:t>
      </w:r>
      <w:r w:rsidRPr="00EF7D29">
        <w:rPr>
          <w:rFonts w:ascii="GHEA Mariam" w:hAnsi="GHEA Mariam" w:cs="Arial"/>
          <w:sz w:val="24"/>
          <w:szCs w:val="24"/>
          <w:lang w:val="hy-AM"/>
        </w:rPr>
        <w:t>Հայաստանի</w:t>
      </w:r>
      <w:r w:rsidRPr="00EF7D29">
        <w:rPr>
          <w:rFonts w:ascii="GHEA Mariam" w:hAnsi="GHEA Mariam"/>
          <w:sz w:val="24"/>
          <w:szCs w:val="24"/>
          <w:lang w:val="hy-AM"/>
        </w:rPr>
        <w:t xml:space="preserve"> </w:t>
      </w:r>
      <w:r w:rsidRPr="00EF7D29">
        <w:rPr>
          <w:rFonts w:ascii="GHEA Mariam" w:hAnsi="GHEA Mariam" w:cs="Arial"/>
          <w:sz w:val="24"/>
          <w:szCs w:val="24"/>
          <w:lang w:val="hy-AM"/>
        </w:rPr>
        <w:t>Հանրապետության</w:t>
      </w:r>
      <w:r w:rsidRPr="00EF7D29">
        <w:rPr>
          <w:rFonts w:ascii="GHEA Mariam" w:hAnsi="GHEA Mariam"/>
          <w:sz w:val="24"/>
          <w:szCs w:val="24"/>
          <w:lang w:val="hy-AM"/>
        </w:rPr>
        <w:t xml:space="preserve"> </w:t>
      </w:r>
      <w:r w:rsidRPr="00EF7D29">
        <w:rPr>
          <w:rFonts w:ascii="GHEA Mariam" w:hAnsi="GHEA Mariam" w:cs="Arial"/>
          <w:sz w:val="24"/>
          <w:szCs w:val="24"/>
          <w:lang w:val="hy-AM"/>
        </w:rPr>
        <w:t>Ազգային</w:t>
      </w:r>
      <w:r w:rsidRPr="00EF7D29">
        <w:rPr>
          <w:rFonts w:ascii="GHEA Mariam" w:hAnsi="GHEA Mariam"/>
          <w:sz w:val="24"/>
          <w:szCs w:val="24"/>
          <w:lang w:val="hy-AM"/>
        </w:rPr>
        <w:t xml:space="preserve"> </w:t>
      </w:r>
      <w:r w:rsidRPr="00EF7D29">
        <w:rPr>
          <w:rFonts w:ascii="GHEA Mariam" w:hAnsi="GHEA Mariam" w:cs="Arial"/>
          <w:sz w:val="24"/>
          <w:szCs w:val="24"/>
          <w:lang w:val="hy-AM"/>
        </w:rPr>
        <w:t>ժողով։</w:t>
      </w:r>
    </w:p>
    <w:p w:rsidR="00640B57" w:rsidRPr="00EF7D29" w:rsidRDefault="00640B57" w:rsidP="00640B57">
      <w:pPr>
        <w:spacing w:line="360" w:lineRule="auto"/>
        <w:ind w:firstLine="720"/>
        <w:jc w:val="both"/>
        <w:rPr>
          <w:rFonts w:ascii="Times New Roman" w:hAnsi="Times New Roman"/>
          <w:sz w:val="22"/>
          <w:lang w:val="hy-AM"/>
        </w:rPr>
      </w:pPr>
      <w:bookmarkStart w:id="0" w:name="_GoBack"/>
      <w:bookmarkEnd w:id="0"/>
    </w:p>
    <w:p w:rsidR="00EF7D29" w:rsidRPr="000D5CEE" w:rsidRDefault="00EF7D29"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EF7D29" w:rsidRPr="000D5CEE" w:rsidRDefault="00EF7D29"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EF7D29" w:rsidRPr="00EF7ACC" w:rsidRDefault="00EF7D29" w:rsidP="00B46EE8">
      <w:pPr>
        <w:pStyle w:val="mechtex"/>
        <w:jc w:val="left"/>
        <w:rPr>
          <w:rFonts w:ascii="GHEA Mariam" w:hAnsi="GHEA Mariam" w:cs="Sylfaen"/>
          <w:sz w:val="24"/>
          <w:szCs w:val="24"/>
          <w:lang w:val="hy-AM"/>
        </w:rPr>
      </w:pPr>
    </w:p>
    <w:p w:rsidR="006F6A3A" w:rsidRPr="006F6A3A" w:rsidRDefault="00EF7D29" w:rsidP="00EF7D29">
      <w:pPr>
        <w:spacing w:line="360" w:lineRule="auto"/>
        <w:rPr>
          <w:rFonts w:ascii="GHEA Mariam" w:hAnsi="GHEA Mariam" w:cs="Sylfaen"/>
          <w:b/>
          <w:sz w:val="40"/>
          <w:szCs w:val="40"/>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sectPr w:rsidR="006F6A3A" w:rsidRPr="006F6A3A" w:rsidSect="00EF7D29">
      <w:headerReference w:type="even" r:id="rId7"/>
      <w:headerReference w:type="default" r:id="rId8"/>
      <w:footerReference w:type="even" r:id="rId9"/>
      <w:pgSz w:w="11909" w:h="16834" w:code="9"/>
      <w:pgMar w:top="709"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362" w:rsidRDefault="00AB3362">
      <w:r>
        <w:separator/>
      </w:r>
    </w:p>
  </w:endnote>
  <w:endnote w:type="continuationSeparator" w:id="0">
    <w:p w:rsidR="00AB3362" w:rsidRDefault="00AB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362" w:rsidRDefault="00AB3362">
      <w:r>
        <w:separator/>
      </w:r>
    </w:p>
  </w:footnote>
  <w:footnote w:type="continuationSeparator" w:id="0">
    <w:p w:rsidR="00AB3362" w:rsidRDefault="00AB3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7D29">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0EA"/>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0B57"/>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362"/>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EF7D29"/>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locked/>
    <w:rsid w:val="00640B57"/>
    <w:rPr>
      <w:sz w:val="24"/>
      <w:szCs w:val="24"/>
    </w:rPr>
  </w:style>
  <w:style w:type="character" w:styleId="Strong">
    <w:name w:val="Strong"/>
    <w:basedOn w:val="DefaultParagraphFont"/>
    <w:uiPriority w:val="22"/>
    <w:qFormat/>
    <w:rsid w:val="00640B57"/>
    <w:rPr>
      <w:b/>
      <w:bCs/>
    </w:rPr>
  </w:style>
  <w:style w:type="character" w:styleId="Emphasis">
    <w:name w:val="Emphasis"/>
    <w:basedOn w:val="DefaultParagraphFont"/>
    <w:uiPriority w:val="20"/>
    <w:qFormat/>
    <w:rsid w:val="00640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527596717">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3</cp:revision>
  <cp:lastPrinted>2020-09-25T13:22:00Z</cp:lastPrinted>
  <dcterms:created xsi:type="dcterms:W3CDTF">2022-11-29T13:38:00Z</dcterms:created>
  <dcterms:modified xsi:type="dcterms:W3CDTF">2022-11-29T13:41:00Z</dcterms:modified>
</cp:coreProperties>
</file>