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C7183C" w:rsidRDefault="00464752" w:rsidP="00C7183C">
      <w:pPr>
        <w:pStyle w:val="NoSpacing"/>
        <w:spacing w:line="360" w:lineRule="auto"/>
        <w:jc w:val="center"/>
        <w:rPr>
          <w:rFonts w:ascii="GHEA Grapalat" w:hAnsi="GHEA Grapalat" w:cs="Sylfaen"/>
          <w:b/>
          <w:lang w:val="af-ZA"/>
        </w:rPr>
      </w:pPr>
      <w:r w:rsidRPr="00C7183C">
        <w:rPr>
          <w:rFonts w:ascii="GHEA Grapalat" w:hAnsi="GHEA Grapalat" w:cs="Sylfaen"/>
          <w:b/>
          <w:lang w:val="af-ZA"/>
        </w:rPr>
        <w:t>ԱՄՓՈՓԱԹԵՐԹ</w:t>
      </w:r>
    </w:p>
    <w:p w:rsidR="00464752" w:rsidRPr="00C7183C" w:rsidRDefault="00464752" w:rsidP="00C7183C">
      <w:pPr>
        <w:pStyle w:val="NoSpacing"/>
        <w:spacing w:line="360" w:lineRule="auto"/>
        <w:jc w:val="center"/>
        <w:rPr>
          <w:rFonts w:ascii="GHEA Grapalat" w:hAnsi="GHEA Grapalat"/>
          <w:b/>
          <w:lang w:val="af-ZA"/>
        </w:rPr>
      </w:pPr>
    </w:p>
    <w:p w:rsidR="00464752" w:rsidRPr="00C7183C" w:rsidRDefault="00464752" w:rsidP="00C7183C">
      <w:pPr>
        <w:pStyle w:val="NormalWeb"/>
        <w:shd w:val="clear" w:color="auto" w:fill="FFFFFF"/>
        <w:spacing w:before="0" w:beforeAutospacing="0" w:after="0" w:afterAutospacing="0" w:line="360" w:lineRule="auto"/>
        <w:jc w:val="center"/>
        <w:rPr>
          <w:rFonts w:ascii="GHEA Grapalat" w:hAnsi="GHEA Grapalat"/>
          <w:color w:val="000000"/>
          <w:lang w:val="af-ZA"/>
        </w:rPr>
      </w:pPr>
      <w:r w:rsidRPr="00C7183C">
        <w:rPr>
          <w:rFonts w:ascii="GHEA Grapalat" w:hAnsi="GHEA Grapalat"/>
          <w:b/>
          <w:lang w:val="af-ZA"/>
        </w:rPr>
        <w:t>«</w:t>
      </w:r>
      <w:r w:rsidR="00373E22" w:rsidRPr="00C7183C">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ՓՈՓՈԽՈՒԹՅՈՒՆՆԵՐ ԿԱՏԱՐԵԼՈՒ ՄԱՍԻՆ</w:t>
      </w:r>
      <w:r w:rsidRPr="00C7183C">
        <w:rPr>
          <w:rFonts w:ascii="GHEA Grapalat" w:hAnsi="GHEA Grapalat" w:cs="Sylfaen"/>
          <w:b/>
          <w:bCs/>
          <w:lang w:val="af-ZA"/>
        </w:rPr>
        <w:t>»</w:t>
      </w:r>
      <w:r w:rsidRPr="00C7183C">
        <w:rPr>
          <w:rFonts w:ascii="GHEA Grapalat" w:hAnsi="GHEA Grapalat"/>
          <w:b/>
          <w:bCs/>
          <w:lang w:val="hy-AM"/>
        </w:rPr>
        <w:t xml:space="preserve"> </w:t>
      </w:r>
      <w:r w:rsidRPr="00C7183C">
        <w:rPr>
          <w:rFonts w:ascii="GHEA Grapalat" w:hAnsi="GHEA Grapalat"/>
          <w:b/>
          <w:lang w:val="hy-AM"/>
        </w:rPr>
        <w:t xml:space="preserve">ՀԱՅԱՍՏԱՆԻ </w:t>
      </w:r>
      <w:r w:rsidR="00E05044" w:rsidRPr="00C7183C">
        <w:rPr>
          <w:rStyle w:val="Strong"/>
          <w:rFonts w:ascii="GHEA Grapalat" w:hAnsi="GHEA Grapalat"/>
          <w:shd w:val="clear" w:color="auto" w:fill="FFFFFF"/>
          <w:lang w:val="hy-AM"/>
        </w:rPr>
        <w:t xml:space="preserve">ՀԱՆՐԱՊԵՏՈՒԹՅԱՆ ԿԱՌԱՎԱՐՈՒԹՅԱՆ </w:t>
      </w:r>
      <w:r w:rsidRPr="00C7183C">
        <w:rPr>
          <w:rFonts w:ascii="GHEA Grapalat" w:hAnsi="GHEA Grapalat"/>
          <w:b/>
          <w:lang w:val="hy-AM"/>
        </w:rPr>
        <w:t>ՈՐՈՇՄԱՆ</w:t>
      </w:r>
      <w:r w:rsidRPr="00C7183C">
        <w:rPr>
          <w:rFonts w:ascii="GHEA Grapalat" w:hAnsi="GHEA Grapalat"/>
          <w:b/>
          <w:lang w:val="af-ZA"/>
        </w:rPr>
        <w:t xml:space="preserve"> </w:t>
      </w:r>
      <w:r w:rsidRPr="00C7183C">
        <w:rPr>
          <w:rFonts w:ascii="GHEA Grapalat" w:hAnsi="GHEA Grapalat" w:cs="Times Armenian"/>
          <w:b/>
          <w:lang w:val="hy-AM"/>
        </w:rPr>
        <w:t>ՆԱԽԱԳԾԻ</w:t>
      </w:r>
    </w:p>
    <w:p w:rsidR="00F16397" w:rsidRPr="00C7183C" w:rsidRDefault="00F16397" w:rsidP="00C7183C">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25AAA" w:rsidRPr="00C7183C" w:rsidTr="00373E22">
        <w:trPr>
          <w:gridAfter w:val="1"/>
          <w:wAfter w:w="12" w:type="dxa"/>
        </w:trPr>
        <w:tc>
          <w:tcPr>
            <w:tcW w:w="11710" w:type="dxa"/>
            <w:gridSpan w:val="2"/>
            <w:vMerge w:val="restart"/>
            <w:shd w:val="clear" w:color="auto" w:fill="D9D9D9" w:themeFill="background1" w:themeFillShade="D9"/>
          </w:tcPr>
          <w:p w:rsidR="00E17B46" w:rsidRPr="00C7183C" w:rsidRDefault="00E17B46" w:rsidP="00C7183C">
            <w:pPr>
              <w:spacing w:line="360" w:lineRule="auto"/>
              <w:jc w:val="center"/>
              <w:rPr>
                <w:rFonts w:ascii="GHEA Grapalat" w:hAnsi="GHEA Grapalat"/>
                <w:b/>
                <w:color w:val="000000"/>
                <w:sz w:val="24"/>
                <w:szCs w:val="24"/>
                <w:highlight w:val="lightGray"/>
                <w:shd w:val="clear" w:color="auto" w:fill="FFFFFF"/>
                <w:lang w:val="af-ZA"/>
              </w:rPr>
            </w:pPr>
          </w:p>
          <w:p w:rsidR="005F462D" w:rsidRPr="00C7183C" w:rsidRDefault="00F25AAA" w:rsidP="00C7183C">
            <w:pPr>
              <w:spacing w:line="360" w:lineRule="auto"/>
              <w:jc w:val="center"/>
              <w:rPr>
                <w:rFonts w:ascii="GHEA Grapalat" w:hAnsi="GHEA Grapalat"/>
                <w:b/>
                <w:color w:val="000000"/>
                <w:sz w:val="24"/>
                <w:szCs w:val="24"/>
                <w:highlight w:val="lightGray"/>
                <w:shd w:val="clear" w:color="auto" w:fill="FFFFFF"/>
                <w:lang w:val="hy-AM"/>
              </w:rPr>
            </w:pPr>
            <w:r w:rsidRPr="00C7183C">
              <w:rPr>
                <w:rFonts w:ascii="GHEA Grapalat" w:hAnsi="GHEA Grapalat"/>
                <w:b/>
                <w:color w:val="000000"/>
                <w:sz w:val="24"/>
                <w:szCs w:val="24"/>
                <w:highlight w:val="lightGray"/>
                <w:shd w:val="clear" w:color="auto" w:fill="FFFFFF"/>
                <w:lang w:val="af-ZA"/>
              </w:rPr>
              <w:t xml:space="preserve">1. </w:t>
            </w:r>
            <w:r w:rsidR="005F462D" w:rsidRPr="00C7183C">
              <w:rPr>
                <w:rFonts w:ascii="GHEA Grapalat" w:hAnsi="GHEA Grapalat"/>
                <w:b/>
                <w:color w:val="000000"/>
                <w:sz w:val="24"/>
                <w:szCs w:val="24"/>
                <w:highlight w:val="lightGray"/>
                <w:shd w:val="clear" w:color="auto" w:fill="FFFFFF"/>
                <w:lang w:val="hy-AM"/>
              </w:rPr>
              <w:t xml:space="preserve">ՀՀ </w:t>
            </w:r>
            <w:r w:rsidR="00193F32" w:rsidRPr="00C7183C">
              <w:rPr>
                <w:rFonts w:ascii="GHEA Grapalat" w:hAnsi="GHEA Grapalat"/>
                <w:b/>
                <w:color w:val="000000"/>
                <w:sz w:val="24"/>
                <w:szCs w:val="24"/>
                <w:highlight w:val="lightGray"/>
                <w:shd w:val="clear" w:color="auto" w:fill="FFFFFF"/>
                <w:lang w:val="hy-AM"/>
              </w:rPr>
              <w:t>արդարադատ</w:t>
            </w:r>
            <w:r w:rsidR="006249B0" w:rsidRPr="00C7183C">
              <w:rPr>
                <w:rFonts w:ascii="GHEA Grapalat" w:hAnsi="GHEA Grapalat"/>
                <w:b/>
                <w:color w:val="000000"/>
                <w:sz w:val="24"/>
                <w:szCs w:val="24"/>
                <w:highlight w:val="lightGray"/>
                <w:shd w:val="clear" w:color="auto" w:fill="FFFFFF"/>
                <w:lang w:val="hy-AM"/>
              </w:rPr>
              <w:t>ությ</w:t>
            </w:r>
            <w:r w:rsidR="00365309" w:rsidRPr="00C7183C">
              <w:rPr>
                <w:rFonts w:ascii="GHEA Grapalat" w:hAnsi="GHEA Grapalat"/>
                <w:b/>
                <w:color w:val="000000"/>
                <w:sz w:val="24"/>
                <w:szCs w:val="24"/>
                <w:highlight w:val="lightGray"/>
                <w:shd w:val="clear" w:color="auto" w:fill="FFFFFF"/>
                <w:lang w:val="hy-AM"/>
              </w:rPr>
              <w:t xml:space="preserve">ան </w:t>
            </w:r>
            <w:r w:rsidR="005F462D" w:rsidRPr="00C7183C">
              <w:rPr>
                <w:rFonts w:ascii="GHEA Grapalat" w:hAnsi="GHEA Grapalat"/>
                <w:b/>
                <w:color w:val="000000"/>
                <w:sz w:val="24"/>
                <w:szCs w:val="24"/>
                <w:highlight w:val="lightGray"/>
                <w:shd w:val="clear" w:color="auto" w:fill="FFFFFF"/>
                <w:lang w:val="hy-AM"/>
              </w:rPr>
              <w:t>նախարարություն</w:t>
            </w:r>
          </w:p>
          <w:p w:rsidR="005F462D" w:rsidRPr="00C7183C" w:rsidRDefault="005F462D" w:rsidP="00C7183C">
            <w:pPr>
              <w:spacing w:line="360" w:lineRule="auto"/>
              <w:jc w:val="center"/>
              <w:rPr>
                <w:rFonts w:ascii="GHEA Grapalat" w:hAnsi="GHEA Grapalat"/>
                <w:b/>
                <w:color w:val="000000"/>
                <w:sz w:val="24"/>
                <w:szCs w:val="24"/>
                <w:highlight w:val="lightGray"/>
                <w:shd w:val="clear" w:color="auto" w:fill="FFFFFF"/>
                <w:lang w:val="hy-AM"/>
              </w:rPr>
            </w:pPr>
          </w:p>
          <w:p w:rsidR="00F25AAA" w:rsidRPr="00C7183C" w:rsidRDefault="00F25AAA" w:rsidP="00C7183C">
            <w:pPr>
              <w:spacing w:line="360" w:lineRule="auto"/>
              <w:jc w:val="center"/>
              <w:rPr>
                <w:rFonts w:ascii="GHEA Grapalat" w:hAnsi="GHEA Grapalat"/>
                <w:b/>
                <w:color w:val="000000"/>
                <w:sz w:val="24"/>
                <w:szCs w:val="24"/>
                <w:shd w:val="clear" w:color="auto" w:fill="FFFFFF"/>
                <w:lang w:val="af-ZA"/>
              </w:rPr>
            </w:pPr>
          </w:p>
        </w:tc>
        <w:tc>
          <w:tcPr>
            <w:tcW w:w="2151" w:type="dxa"/>
            <w:shd w:val="clear" w:color="auto" w:fill="D9D9D9" w:themeFill="background1" w:themeFillShade="D9"/>
          </w:tcPr>
          <w:p w:rsidR="00F25AAA" w:rsidRPr="00C7183C" w:rsidRDefault="008A7F45"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25</w:t>
            </w:r>
            <w:r w:rsidR="009A21EB" w:rsidRPr="00C7183C">
              <w:rPr>
                <w:rFonts w:ascii="GHEA Grapalat" w:hAnsi="GHEA Grapalat"/>
                <w:color w:val="000000"/>
                <w:sz w:val="24"/>
                <w:szCs w:val="24"/>
                <w:highlight w:val="lightGray"/>
                <w:shd w:val="clear" w:color="auto" w:fill="FFFFFF"/>
                <w:lang w:val="hy-AM"/>
              </w:rPr>
              <w:t>.</w:t>
            </w:r>
            <w:r w:rsidRPr="00C7183C">
              <w:rPr>
                <w:rFonts w:ascii="GHEA Grapalat" w:hAnsi="GHEA Grapalat"/>
                <w:color w:val="000000"/>
                <w:sz w:val="24"/>
                <w:szCs w:val="24"/>
                <w:highlight w:val="lightGray"/>
                <w:shd w:val="clear" w:color="auto" w:fill="FFFFFF"/>
                <w:lang w:val="hy-AM"/>
              </w:rPr>
              <w:t>11</w:t>
            </w:r>
            <w:r w:rsidR="00E05044" w:rsidRPr="00C7183C">
              <w:rPr>
                <w:rFonts w:ascii="GHEA Grapalat" w:hAnsi="GHEA Grapalat"/>
                <w:color w:val="000000"/>
                <w:sz w:val="24"/>
                <w:szCs w:val="24"/>
                <w:highlight w:val="lightGray"/>
                <w:shd w:val="clear" w:color="auto" w:fill="FFFFFF"/>
                <w:lang w:val="hy-AM"/>
              </w:rPr>
              <w:t>.2022</w:t>
            </w:r>
            <w:r w:rsidR="00F25AAA" w:rsidRPr="00C7183C">
              <w:rPr>
                <w:rFonts w:ascii="GHEA Grapalat" w:hAnsi="GHEA Grapalat"/>
                <w:color w:val="000000"/>
                <w:sz w:val="24"/>
                <w:szCs w:val="24"/>
                <w:highlight w:val="lightGray"/>
                <w:shd w:val="clear" w:color="auto" w:fill="FFFFFF"/>
                <w:lang w:val="hy-AM"/>
              </w:rPr>
              <w:t>թ.</w:t>
            </w:r>
          </w:p>
        </w:tc>
      </w:tr>
      <w:tr w:rsidR="00F25AAA" w:rsidRPr="00C7183C" w:rsidTr="00373E22">
        <w:trPr>
          <w:gridAfter w:val="1"/>
          <w:wAfter w:w="12" w:type="dxa"/>
        </w:trPr>
        <w:tc>
          <w:tcPr>
            <w:tcW w:w="11710" w:type="dxa"/>
            <w:gridSpan w:val="2"/>
            <w:vMerge/>
            <w:shd w:val="clear" w:color="auto" w:fill="D9D9D9" w:themeFill="background1" w:themeFillShade="D9"/>
          </w:tcPr>
          <w:p w:rsidR="00F25AAA" w:rsidRPr="00C7183C" w:rsidRDefault="00F25AAA" w:rsidP="00C7183C">
            <w:pPr>
              <w:spacing w:line="360" w:lineRule="auto"/>
              <w:jc w:val="both"/>
              <w:rPr>
                <w:rFonts w:ascii="GHEA Grapalat" w:hAnsi="GHEA Grapalat"/>
                <w:sz w:val="24"/>
                <w:szCs w:val="24"/>
                <w:lang w:val="hy-AM"/>
              </w:rPr>
            </w:pPr>
          </w:p>
        </w:tc>
        <w:tc>
          <w:tcPr>
            <w:tcW w:w="2151" w:type="dxa"/>
            <w:shd w:val="clear" w:color="auto" w:fill="D9D9D9" w:themeFill="background1" w:themeFillShade="D9"/>
          </w:tcPr>
          <w:p w:rsidR="00F25AAA" w:rsidRPr="00C7183C" w:rsidRDefault="00F25AAA"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 xml:space="preserve">N </w:t>
            </w:r>
            <w:r w:rsidR="008A7F45" w:rsidRPr="00C7183C">
              <w:rPr>
                <w:rFonts w:ascii="GHEA Grapalat" w:hAnsi="GHEA Grapalat"/>
                <w:color w:val="000000"/>
                <w:sz w:val="24"/>
                <w:szCs w:val="24"/>
                <w:highlight w:val="lightGray"/>
                <w:shd w:val="clear" w:color="auto" w:fill="FFFFFF"/>
                <w:lang w:val="hy-AM"/>
              </w:rPr>
              <w:t>/27.0.1/52685-2022</w:t>
            </w:r>
          </w:p>
        </w:tc>
      </w:tr>
      <w:tr w:rsidR="00811FFB" w:rsidRPr="00C7183C" w:rsidTr="00373E22">
        <w:tc>
          <w:tcPr>
            <w:tcW w:w="9158" w:type="dxa"/>
          </w:tcPr>
          <w:p w:rsidR="00811FFB" w:rsidRPr="00C7183C" w:rsidRDefault="008A7F45" w:rsidP="00C7183C">
            <w:pPr>
              <w:spacing w:line="360" w:lineRule="auto"/>
              <w:ind w:firstLine="720"/>
              <w:jc w:val="both"/>
              <w:rPr>
                <w:rFonts w:ascii="GHEA Grapalat" w:hAnsi="GHEA Grapalat" w:cs="Sylfaen"/>
                <w:noProof/>
                <w:sz w:val="24"/>
                <w:szCs w:val="24"/>
              </w:rPr>
            </w:pPr>
            <w:r w:rsidRPr="00C7183C">
              <w:rPr>
                <w:rFonts w:ascii="GHEA Grapalat" w:hAnsi="GHEA Grapalat" w:cs="Sylfaen"/>
                <w:noProof/>
                <w:sz w:val="24"/>
                <w:szCs w:val="24"/>
                <w:lang w:val="hy-AM"/>
              </w:rPr>
              <w:t>«Հայաստանի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ՀՀ կառավարության որոշման նախագծի վերաբերյալ</w:t>
            </w:r>
            <w:r w:rsidRPr="00C7183C">
              <w:rPr>
                <w:rFonts w:ascii="GHEA Grapalat" w:hAnsi="GHEA Grapalat" w:cs="Sylfaen"/>
                <w:noProof/>
                <w:sz w:val="24"/>
                <w:szCs w:val="24"/>
              </w:rPr>
              <w:t xml:space="preserve"> դիտողություններ և առաջարկություններ չունենք:</w:t>
            </w:r>
          </w:p>
        </w:tc>
        <w:tc>
          <w:tcPr>
            <w:tcW w:w="4715" w:type="dxa"/>
            <w:gridSpan w:val="3"/>
          </w:tcPr>
          <w:p w:rsidR="00811FFB" w:rsidRPr="00C7183C" w:rsidRDefault="00DE1C6A" w:rsidP="00976E20">
            <w:pPr>
              <w:spacing w:line="360" w:lineRule="auto"/>
              <w:rPr>
                <w:rFonts w:ascii="GHEA Grapalat" w:hAnsi="GHEA Grapalat"/>
                <w:b/>
                <w:color w:val="000000"/>
                <w:sz w:val="24"/>
                <w:szCs w:val="24"/>
                <w:shd w:val="clear" w:color="auto" w:fill="FFFFFF"/>
                <w:lang w:val="hy-AM"/>
              </w:rPr>
            </w:pPr>
            <w:proofErr w:type="spellStart"/>
            <w:r w:rsidRPr="00C7183C">
              <w:rPr>
                <w:rFonts w:ascii="GHEA Grapalat" w:hAnsi="GHEA Grapalat"/>
                <w:b/>
                <w:sz w:val="24"/>
                <w:szCs w:val="24"/>
              </w:rPr>
              <w:t>Ընդունվել</w:t>
            </w:r>
            <w:proofErr w:type="spellEnd"/>
            <w:r w:rsidRPr="00C7183C">
              <w:rPr>
                <w:rFonts w:ascii="GHEA Grapalat" w:hAnsi="GHEA Grapalat"/>
                <w:b/>
                <w:sz w:val="24"/>
                <w:szCs w:val="24"/>
              </w:rPr>
              <w:t xml:space="preserve"> է ի </w:t>
            </w:r>
            <w:proofErr w:type="spellStart"/>
            <w:r w:rsidRPr="00C7183C">
              <w:rPr>
                <w:rFonts w:ascii="GHEA Grapalat" w:hAnsi="GHEA Grapalat"/>
                <w:b/>
                <w:sz w:val="24"/>
                <w:szCs w:val="24"/>
              </w:rPr>
              <w:t>գիտություն</w:t>
            </w:r>
            <w:proofErr w:type="spellEnd"/>
            <w:r w:rsidRPr="00C7183C">
              <w:rPr>
                <w:rFonts w:ascii="GHEA Grapalat" w:hAnsi="GHEA Grapalat"/>
                <w:b/>
                <w:sz w:val="24"/>
                <w:szCs w:val="24"/>
              </w:rPr>
              <w:t>:</w:t>
            </w:r>
          </w:p>
        </w:tc>
      </w:tr>
      <w:tr w:rsidR="00501040" w:rsidRPr="00C7183C" w:rsidTr="00373E22">
        <w:trPr>
          <w:gridAfter w:val="1"/>
          <w:wAfter w:w="12" w:type="dxa"/>
        </w:trPr>
        <w:tc>
          <w:tcPr>
            <w:tcW w:w="11710" w:type="dxa"/>
            <w:gridSpan w:val="2"/>
            <w:vMerge w:val="restart"/>
            <w:shd w:val="clear" w:color="auto" w:fill="D9D9D9" w:themeFill="background1" w:themeFillShade="D9"/>
          </w:tcPr>
          <w:p w:rsidR="00E17B46" w:rsidRPr="00C7183C" w:rsidRDefault="00E17B46" w:rsidP="00C7183C">
            <w:pPr>
              <w:spacing w:line="360" w:lineRule="auto"/>
              <w:jc w:val="center"/>
              <w:rPr>
                <w:rFonts w:ascii="GHEA Grapalat" w:hAnsi="GHEA Grapalat"/>
                <w:b/>
                <w:color w:val="000000"/>
                <w:sz w:val="24"/>
                <w:szCs w:val="24"/>
                <w:highlight w:val="lightGray"/>
                <w:shd w:val="clear" w:color="auto" w:fill="FFFFFF"/>
                <w:lang w:val="hy-AM"/>
              </w:rPr>
            </w:pPr>
          </w:p>
          <w:p w:rsidR="005F462D" w:rsidRPr="00C7183C" w:rsidRDefault="006A425F" w:rsidP="00C7183C">
            <w:pPr>
              <w:spacing w:line="360" w:lineRule="auto"/>
              <w:jc w:val="center"/>
              <w:rPr>
                <w:rFonts w:ascii="GHEA Grapalat" w:hAnsi="GHEA Grapalat"/>
                <w:b/>
                <w:color w:val="000000"/>
                <w:sz w:val="24"/>
                <w:szCs w:val="24"/>
                <w:highlight w:val="lightGray"/>
                <w:shd w:val="clear" w:color="auto" w:fill="FFFFFF"/>
                <w:lang w:val="hy-AM"/>
              </w:rPr>
            </w:pPr>
            <w:r w:rsidRPr="00C7183C">
              <w:rPr>
                <w:rFonts w:ascii="GHEA Grapalat" w:hAnsi="GHEA Grapalat"/>
                <w:b/>
                <w:color w:val="000000"/>
                <w:sz w:val="24"/>
                <w:szCs w:val="24"/>
                <w:highlight w:val="lightGray"/>
                <w:shd w:val="clear" w:color="auto" w:fill="FFFFFF"/>
                <w:lang w:val="hy-AM"/>
              </w:rPr>
              <w:tab/>
            </w:r>
            <w:r w:rsidRPr="00C7183C">
              <w:rPr>
                <w:rFonts w:ascii="GHEA Grapalat" w:hAnsi="GHEA Grapalat"/>
                <w:b/>
                <w:color w:val="000000"/>
                <w:sz w:val="24"/>
                <w:szCs w:val="24"/>
                <w:highlight w:val="lightGray"/>
                <w:shd w:val="clear" w:color="auto" w:fill="FFFFFF"/>
                <w:lang w:val="hy-AM"/>
              </w:rPr>
              <w:tab/>
            </w:r>
            <w:r w:rsidR="00501040" w:rsidRPr="00C7183C">
              <w:rPr>
                <w:rFonts w:ascii="GHEA Grapalat" w:hAnsi="GHEA Grapalat"/>
                <w:b/>
                <w:color w:val="000000"/>
                <w:sz w:val="24"/>
                <w:szCs w:val="24"/>
                <w:highlight w:val="lightGray"/>
                <w:shd w:val="clear" w:color="auto" w:fill="FFFFFF"/>
                <w:lang w:val="hy-AM"/>
              </w:rPr>
              <w:t xml:space="preserve">2. </w:t>
            </w:r>
            <w:r w:rsidR="005F462D" w:rsidRPr="00C7183C">
              <w:rPr>
                <w:rFonts w:ascii="GHEA Grapalat" w:hAnsi="GHEA Grapalat"/>
                <w:b/>
                <w:color w:val="000000"/>
                <w:sz w:val="24"/>
                <w:szCs w:val="24"/>
                <w:highlight w:val="lightGray"/>
                <w:shd w:val="clear" w:color="auto" w:fill="FFFFFF"/>
                <w:lang w:val="hy-AM"/>
              </w:rPr>
              <w:t xml:space="preserve">ՀՀ </w:t>
            </w:r>
            <w:proofErr w:type="spellStart"/>
            <w:r w:rsidR="00193F32" w:rsidRPr="00C7183C">
              <w:rPr>
                <w:rFonts w:ascii="GHEA Grapalat" w:hAnsi="GHEA Grapalat"/>
                <w:b/>
                <w:color w:val="000000"/>
                <w:sz w:val="24"/>
                <w:szCs w:val="24"/>
                <w:highlight w:val="lightGray"/>
                <w:shd w:val="clear" w:color="auto" w:fill="FFFFFF"/>
              </w:rPr>
              <w:t>ֆինանսների</w:t>
            </w:r>
            <w:proofErr w:type="spellEnd"/>
            <w:r w:rsidR="005F462D" w:rsidRPr="00C7183C">
              <w:rPr>
                <w:rFonts w:ascii="GHEA Grapalat" w:hAnsi="GHEA Grapalat"/>
                <w:b/>
                <w:color w:val="000000"/>
                <w:sz w:val="24"/>
                <w:szCs w:val="24"/>
                <w:highlight w:val="lightGray"/>
                <w:shd w:val="clear" w:color="auto" w:fill="FFFFFF"/>
                <w:lang w:val="hy-AM"/>
              </w:rPr>
              <w:t xml:space="preserve"> նախարարություն</w:t>
            </w:r>
          </w:p>
          <w:p w:rsidR="00501040" w:rsidRPr="00C7183C" w:rsidRDefault="00501040" w:rsidP="00C7183C">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151" w:type="dxa"/>
            <w:shd w:val="clear" w:color="auto" w:fill="D9D9D9" w:themeFill="background1" w:themeFillShade="D9"/>
          </w:tcPr>
          <w:p w:rsidR="00501040" w:rsidRPr="00C7183C" w:rsidRDefault="00DE1C6A"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01</w:t>
            </w:r>
            <w:r w:rsidR="00686FBF" w:rsidRPr="00C7183C">
              <w:rPr>
                <w:rFonts w:ascii="GHEA Grapalat" w:hAnsi="GHEA Grapalat"/>
                <w:color w:val="000000"/>
                <w:sz w:val="24"/>
                <w:szCs w:val="24"/>
                <w:highlight w:val="lightGray"/>
                <w:shd w:val="clear" w:color="auto" w:fill="FFFFFF"/>
                <w:lang w:val="hy-AM"/>
              </w:rPr>
              <w:t>.</w:t>
            </w:r>
            <w:r w:rsidRPr="00C7183C">
              <w:rPr>
                <w:rFonts w:ascii="GHEA Grapalat" w:hAnsi="GHEA Grapalat"/>
                <w:color w:val="000000"/>
                <w:sz w:val="24"/>
                <w:szCs w:val="24"/>
                <w:highlight w:val="lightGray"/>
                <w:shd w:val="clear" w:color="auto" w:fill="FFFFFF"/>
                <w:lang w:val="hy-AM"/>
              </w:rPr>
              <w:t>12</w:t>
            </w:r>
            <w:r w:rsidR="00E05044" w:rsidRPr="00C7183C">
              <w:rPr>
                <w:rFonts w:ascii="GHEA Grapalat" w:hAnsi="GHEA Grapalat"/>
                <w:color w:val="000000"/>
                <w:sz w:val="24"/>
                <w:szCs w:val="24"/>
                <w:highlight w:val="lightGray"/>
                <w:shd w:val="clear" w:color="auto" w:fill="FFFFFF"/>
                <w:lang w:val="hy-AM"/>
              </w:rPr>
              <w:t>.2022</w:t>
            </w:r>
            <w:r w:rsidR="00501040" w:rsidRPr="00C7183C">
              <w:rPr>
                <w:rFonts w:ascii="GHEA Grapalat" w:hAnsi="GHEA Grapalat"/>
                <w:color w:val="000000"/>
                <w:sz w:val="24"/>
                <w:szCs w:val="24"/>
                <w:highlight w:val="lightGray"/>
                <w:shd w:val="clear" w:color="auto" w:fill="FFFFFF"/>
                <w:lang w:val="hy-AM"/>
              </w:rPr>
              <w:t>թ.</w:t>
            </w:r>
          </w:p>
        </w:tc>
      </w:tr>
      <w:tr w:rsidR="00501040" w:rsidRPr="00C7183C" w:rsidTr="00373E22">
        <w:trPr>
          <w:gridAfter w:val="1"/>
          <w:wAfter w:w="12" w:type="dxa"/>
        </w:trPr>
        <w:tc>
          <w:tcPr>
            <w:tcW w:w="11710" w:type="dxa"/>
            <w:gridSpan w:val="2"/>
            <w:vMerge/>
            <w:shd w:val="clear" w:color="auto" w:fill="D9D9D9" w:themeFill="background1" w:themeFillShade="D9"/>
          </w:tcPr>
          <w:p w:rsidR="00501040" w:rsidRPr="00C7183C" w:rsidRDefault="00501040" w:rsidP="00C7183C">
            <w:pPr>
              <w:spacing w:line="360" w:lineRule="auto"/>
              <w:jc w:val="center"/>
              <w:rPr>
                <w:rFonts w:ascii="GHEA Grapalat" w:hAnsi="GHEA Grapalat"/>
                <w:b/>
                <w:color w:val="000000"/>
                <w:sz w:val="24"/>
                <w:szCs w:val="24"/>
                <w:highlight w:val="lightGray"/>
                <w:shd w:val="clear" w:color="auto" w:fill="FFFFFF"/>
                <w:lang w:val="hy-AM"/>
              </w:rPr>
            </w:pPr>
          </w:p>
        </w:tc>
        <w:tc>
          <w:tcPr>
            <w:tcW w:w="2151" w:type="dxa"/>
            <w:shd w:val="clear" w:color="auto" w:fill="D9D9D9" w:themeFill="background1" w:themeFillShade="D9"/>
          </w:tcPr>
          <w:p w:rsidR="00501040" w:rsidRPr="00C7183C" w:rsidRDefault="00501040"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 xml:space="preserve">N </w:t>
            </w:r>
            <w:r w:rsidR="00DE1C6A" w:rsidRPr="00C7183C">
              <w:rPr>
                <w:rFonts w:ascii="GHEA Grapalat" w:hAnsi="GHEA Grapalat"/>
                <w:color w:val="000000"/>
                <w:sz w:val="24"/>
                <w:szCs w:val="24"/>
                <w:highlight w:val="lightGray"/>
                <w:shd w:val="clear" w:color="auto" w:fill="FFFFFF"/>
                <w:lang w:val="hy-AM"/>
              </w:rPr>
              <w:t>01/34-2/20908-2022</w:t>
            </w:r>
          </w:p>
        </w:tc>
      </w:tr>
      <w:tr w:rsidR="006A425F" w:rsidRPr="00C7183C" w:rsidTr="00373E22">
        <w:tc>
          <w:tcPr>
            <w:tcW w:w="9158" w:type="dxa"/>
          </w:tcPr>
          <w:p w:rsidR="006A425F" w:rsidRPr="00C7183C" w:rsidRDefault="00DE1C6A" w:rsidP="00C7183C">
            <w:pPr>
              <w:spacing w:line="360" w:lineRule="auto"/>
              <w:ind w:firstLine="562"/>
              <w:jc w:val="both"/>
              <w:rPr>
                <w:rFonts w:ascii="GHEA Grapalat" w:hAnsi="GHEA Grapalat" w:cs="GHEA Grapalat"/>
                <w:sz w:val="24"/>
                <w:szCs w:val="24"/>
                <w:lang w:val="hy-AM"/>
              </w:rPr>
            </w:pPr>
            <w:r w:rsidRPr="00C7183C">
              <w:rPr>
                <w:rFonts w:ascii="GHEA Grapalat" w:hAnsi="GHEA Grapalat"/>
                <w:noProof/>
                <w:sz w:val="24"/>
                <w:szCs w:val="24"/>
                <w:lang w:val="hy-AM"/>
              </w:rPr>
              <w:lastRenderedPageBreak/>
              <w:t>Ուսումնասիրելով Ձեր 22.11.2022թ. N ՆՄ/ԱՀ-1-3/29420-2022</w:t>
            </w:r>
            <w:r w:rsidRPr="00C7183C">
              <w:rPr>
                <w:rFonts w:ascii="GHEA Grapalat" w:hAnsi="GHEA Grapalat"/>
                <w:color w:val="000000"/>
                <w:sz w:val="24"/>
                <w:szCs w:val="24"/>
                <w:shd w:val="clear" w:color="auto" w:fill="FFFFFF"/>
                <w:lang w:val="fr-FR"/>
              </w:rPr>
              <w:t xml:space="preserve"> </w:t>
            </w:r>
            <w:r w:rsidRPr="00C7183C">
              <w:rPr>
                <w:rFonts w:ascii="GHEA Grapalat" w:hAnsi="GHEA Grapalat"/>
                <w:noProof/>
                <w:sz w:val="24"/>
                <w:szCs w:val="24"/>
                <w:lang w:val="hy-AM"/>
              </w:rPr>
              <w:t xml:space="preserve">գրությամբ ներկայացված՝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ՀՀ կառավարության որոշման նախագիծը (այսուհետ` Նախագիծ), որով </w:t>
            </w:r>
            <w:r w:rsidRPr="00C7183C">
              <w:rPr>
                <w:rFonts w:ascii="GHEA Grapalat" w:hAnsi="GHEA Grapalat" w:cs="Times New Roman"/>
                <w:sz w:val="24"/>
                <w:szCs w:val="24"/>
                <w:lang w:val="hy-AM"/>
              </w:rPr>
              <w:t xml:space="preserve">առաջարկվում է </w:t>
            </w:r>
            <w:r w:rsidRPr="00C7183C">
              <w:rPr>
                <w:rFonts w:ascii="GHEA Grapalat" w:hAnsi="GHEA Grapalat" w:cs="GHEA Grapalat"/>
                <w:sz w:val="24"/>
                <w:szCs w:val="24"/>
                <w:lang w:val="hy-AM"/>
              </w:rPr>
              <w:t>շահառու հանդիսացող թվով 11 անհայտ կորած (ինչպես նաև գերեվարված) անձանց ընտանիքներին աջակցության տրամադրման ժամկետը երկարաձգել մինչև 2022 թվականի դեկտեմբեր ամիսը ներառյալ, հայտնում ենք, որ ներկայացված Նախագծի վերաբերյալ մեր իրավասությունների շրջանակներում առարկություններ չունենք:</w:t>
            </w:r>
          </w:p>
        </w:tc>
        <w:tc>
          <w:tcPr>
            <w:tcW w:w="4715" w:type="dxa"/>
            <w:gridSpan w:val="3"/>
          </w:tcPr>
          <w:p w:rsidR="006A425F" w:rsidRPr="00C7183C" w:rsidRDefault="00976E20" w:rsidP="00C7183C">
            <w:pPr>
              <w:spacing w:line="360" w:lineRule="auto"/>
              <w:rPr>
                <w:rFonts w:ascii="GHEA Grapalat" w:hAnsi="GHEA Grapalat"/>
                <w:sz w:val="24"/>
                <w:szCs w:val="24"/>
                <w:lang w:val="hy-AM"/>
              </w:rPr>
            </w:pPr>
            <w:proofErr w:type="spellStart"/>
            <w:r w:rsidRPr="00C7183C">
              <w:rPr>
                <w:rFonts w:ascii="GHEA Grapalat" w:hAnsi="GHEA Grapalat"/>
                <w:b/>
                <w:sz w:val="24"/>
                <w:szCs w:val="24"/>
              </w:rPr>
              <w:t>Ընդունվել</w:t>
            </w:r>
            <w:proofErr w:type="spellEnd"/>
            <w:r w:rsidRPr="00C7183C">
              <w:rPr>
                <w:rFonts w:ascii="GHEA Grapalat" w:hAnsi="GHEA Grapalat"/>
                <w:b/>
                <w:sz w:val="24"/>
                <w:szCs w:val="24"/>
              </w:rPr>
              <w:t xml:space="preserve"> է ի </w:t>
            </w:r>
            <w:proofErr w:type="spellStart"/>
            <w:r w:rsidRPr="00C7183C">
              <w:rPr>
                <w:rFonts w:ascii="GHEA Grapalat" w:hAnsi="GHEA Grapalat"/>
                <w:b/>
                <w:sz w:val="24"/>
                <w:szCs w:val="24"/>
              </w:rPr>
              <w:t>գիտություն</w:t>
            </w:r>
            <w:proofErr w:type="spellEnd"/>
            <w:r w:rsidRPr="00C7183C">
              <w:rPr>
                <w:rFonts w:ascii="GHEA Grapalat" w:hAnsi="GHEA Grapalat"/>
                <w:b/>
                <w:sz w:val="24"/>
                <w:szCs w:val="24"/>
              </w:rPr>
              <w:t>:</w:t>
            </w:r>
          </w:p>
        </w:tc>
      </w:tr>
      <w:tr w:rsidR="009E5454" w:rsidRPr="00C7183C" w:rsidTr="00373E22">
        <w:trPr>
          <w:gridAfter w:val="1"/>
          <w:wAfter w:w="12" w:type="dxa"/>
        </w:trPr>
        <w:tc>
          <w:tcPr>
            <w:tcW w:w="11710" w:type="dxa"/>
            <w:gridSpan w:val="2"/>
            <w:vMerge w:val="restart"/>
            <w:shd w:val="clear" w:color="auto" w:fill="D9D9D9" w:themeFill="background1" w:themeFillShade="D9"/>
          </w:tcPr>
          <w:p w:rsidR="009E5454" w:rsidRPr="00C7183C" w:rsidRDefault="009E5454" w:rsidP="00C7183C">
            <w:pPr>
              <w:spacing w:line="360" w:lineRule="auto"/>
              <w:jc w:val="center"/>
              <w:rPr>
                <w:rFonts w:ascii="GHEA Grapalat" w:hAnsi="GHEA Grapalat"/>
                <w:b/>
                <w:color w:val="000000"/>
                <w:sz w:val="24"/>
                <w:szCs w:val="24"/>
                <w:highlight w:val="lightGray"/>
                <w:shd w:val="clear" w:color="auto" w:fill="FFFFFF"/>
                <w:lang w:val="hy-AM"/>
              </w:rPr>
            </w:pPr>
          </w:p>
          <w:p w:rsidR="009E5454" w:rsidRPr="00C7183C" w:rsidRDefault="009E5454" w:rsidP="00C7183C">
            <w:pPr>
              <w:spacing w:line="360" w:lineRule="auto"/>
              <w:jc w:val="center"/>
              <w:rPr>
                <w:rFonts w:ascii="GHEA Grapalat" w:hAnsi="GHEA Grapalat"/>
                <w:b/>
                <w:color w:val="000000"/>
                <w:sz w:val="24"/>
                <w:szCs w:val="24"/>
                <w:highlight w:val="lightGray"/>
                <w:shd w:val="clear" w:color="auto" w:fill="FFFFFF"/>
              </w:rPr>
            </w:pPr>
            <w:r w:rsidRPr="00C7183C">
              <w:rPr>
                <w:rFonts w:ascii="GHEA Grapalat" w:hAnsi="GHEA Grapalat"/>
                <w:b/>
                <w:color w:val="000000"/>
                <w:sz w:val="24"/>
                <w:szCs w:val="24"/>
                <w:highlight w:val="lightGray"/>
                <w:shd w:val="clear" w:color="auto" w:fill="FFFFFF"/>
                <w:lang w:val="hy-AM"/>
              </w:rPr>
              <w:tab/>
            </w:r>
            <w:r w:rsidRPr="00C7183C">
              <w:rPr>
                <w:rFonts w:ascii="GHEA Grapalat" w:hAnsi="GHEA Grapalat"/>
                <w:b/>
                <w:color w:val="000000"/>
                <w:sz w:val="24"/>
                <w:szCs w:val="24"/>
                <w:highlight w:val="lightGray"/>
                <w:shd w:val="clear" w:color="auto" w:fill="FFFFFF"/>
                <w:lang w:val="hy-AM"/>
              </w:rPr>
              <w:tab/>
              <w:t>3</w:t>
            </w:r>
            <w:r w:rsidR="00365309" w:rsidRPr="00C7183C">
              <w:rPr>
                <w:rFonts w:ascii="GHEA Grapalat" w:hAnsi="GHEA Grapalat"/>
                <w:b/>
                <w:color w:val="000000"/>
                <w:sz w:val="24"/>
                <w:szCs w:val="24"/>
                <w:highlight w:val="lightGray"/>
                <w:shd w:val="clear" w:color="auto" w:fill="FFFFFF"/>
                <w:lang w:val="hy-AM"/>
              </w:rPr>
              <w:t xml:space="preserve">. </w:t>
            </w:r>
            <w:r w:rsidR="006D762A" w:rsidRPr="00C7183C">
              <w:rPr>
                <w:rFonts w:ascii="GHEA Grapalat" w:hAnsi="GHEA Grapalat"/>
                <w:b/>
                <w:color w:val="000000"/>
                <w:sz w:val="24"/>
                <w:szCs w:val="24"/>
                <w:highlight w:val="lightGray"/>
                <w:shd w:val="clear" w:color="auto" w:fill="FFFFFF"/>
                <w:lang w:val="hy-AM"/>
              </w:rPr>
              <w:t xml:space="preserve">ՀՀ </w:t>
            </w:r>
            <w:proofErr w:type="spellStart"/>
            <w:r w:rsidR="00373E22" w:rsidRPr="00C7183C">
              <w:rPr>
                <w:rFonts w:ascii="GHEA Grapalat" w:hAnsi="GHEA Grapalat"/>
                <w:b/>
                <w:color w:val="000000"/>
                <w:sz w:val="24"/>
                <w:szCs w:val="24"/>
                <w:highlight w:val="lightGray"/>
                <w:shd w:val="clear" w:color="auto" w:fill="FFFFFF"/>
              </w:rPr>
              <w:t>պաշտպանության</w:t>
            </w:r>
            <w:proofErr w:type="spellEnd"/>
            <w:r w:rsidR="00373E22" w:rsidRPr="00C7183C">
              <w:rPr>
                <w:rFonts w:ascii="GHEA Grapalat" w:hAnsi="GHEA Grapalat"/>
                <w:b/>
                <w:color w:val="000000"/>
                <w:sz w:val="24"/>
                <w:szCs w:val="24"/>
                <w:highlight w:val="lightGray"/>
                <w:shd w:val="clear" w:color="auto" w:fill="FFFFFF"/>
              </w:rPr>
              <w:t xml:space="preserve"> </w:t>
            </w:r>
            <w:proofErr w:type="spellStart"/>
            <w:r w:rsidR="00373E22" w:rsidRPr="00C7183C">
              <w:rPr>
                <w:rFonts w:ascii="GHEA Grapalat" w:hAnsi="GHEA Grapalat"/>
                <w:b/>
                <w:color w:val="000000"/>
                <w:sz w:val="24"/>
                <w:szCs w:val="24"/>
                <w:highlight w:val="lightGray"/>
                <w:shd w:val="clear" w:color="auto" w:fill="FFFFFF"/>
              </w:rPr>
              <w:t>նախարարություն</w:t>
            </w:r>
            <w:proofErr w:type="spellEnd"/>
          </w:p>
          <w:p w:rsidR="009E5454" w:rsidRPr="00C7183C" w:rsidRDefault="009E5454" w:rsidP="00C7183C">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151" w:type="dxa"/>
            <w:shd w:val="clear" w:color="auto" w:fill="D9D9D9" w:themeFill="background1" w:themeFillShade="D9"/>
          </w:tcPr>
          <w:p w:rsidR="009E5454" w:rsidRPr="00C7183C" w:rsidRDefault="00343097"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24.</w:t>
            </w:r>
            <w:r w:rsidRPr="00C7183C">
              <w:rPr>
                <w:rFonts w:ascii="GHEA Grapalat" w:hAnsi="GHEA Grapalat"/>
                <w:color w:val="000000"/>
                <w:sz w:val="24"/>
                <w:szCs w:val="24"/>
                <w:highlight w:val="lightGray"/>
                <w:shd w:val="clear" w:color="auto" w:fill="FFFFFF"/>
              </w:rPr>
              <w:t>11</w:t>
            </w:r>
            <w:r w:rsidR="00E05044" w:rsidRPr="00C7183C">
              <w:rPr>
                <w:rFonts w:ascii="GHEA Grapalat" w:hAnsi="GHEA Grapalat"/>
                <w:color w:val="000000"/>
                <w:sz w:val="24"/>
                <w:szCs w:val="24"/>
                <w:highlight w:val="lightGray"/>
                <w:shd w:val="clear" w:color="auto" w:fill="FFFFFF"/>
                <w:lang w:val="hy-AM"/>
              </w:rPr>
              <w:t>.2022</w:t>
            </w:r>
            <w:r w:rsidR="00365309" w:rsidRPr="00C7183C">
              <w:rPr>
                <w:rFonts w:ascii="GHEA Grapalat" w:hAnsi="GHEA Grapalat"/>
                <w:color w:val="000000"/>
                <w:sz w:val="24"/>
                <w:szCs w:val="24"/>
                <w:highlight w:val="lightGray"/>
                <w:shd w:val="clear" w:color="auto" w:fill="FFFFFF"/>
                <w:lang w:val="hy-AM"/>
              </w:rPr>
              <w:t>թ.</w:t>
            </w:r>
            <w:r w:rsidR="009E5454" w:rsidRPr="00C7183C">
              <w:rPr>
                <w:rFonts w:ascii="GHEA Grapalat" w:hAnsi="GHEA Grapalat"/>
                <w:color w:val="000000"/>
                <w:sz w:val="24"/>
                <w:szCs w:val="24"/>
                <w:highlight w:val="lightGray"/>
                <w:shd w:val="clear" w:color="auto" w:fill="FFFFFF"/>
                <w:lang w:val="hy-AM"/>
              </w:rPr>
              <w:t>.</w:t>
            </w:r>
          </w:p>
        </w:tc>
      </w:tr>
      <w:tr w:rsidR="009E5454" w:rsidRPr="00C7183C" w:rsidTr="00373E22">
        <w:trPr>
          <w:gridAfter w:val="1"/>
          <w:wAfter w:w="12" w:type="dxa"/>
        </w:trPr>
        <w:tc>
          <w:tcPr>
            <w:tcW w:w="11710" w:type="dxa"/>
            <w:gridSpan w:val="2"/>
            <w:vMerge/>
            <w:shd w:val="clear" w:color="auto" w:fill="D9D9D9" w:themeFill="background1" w:themeFillShade="D9"/>
          </w:tcPr>
          <w:p w:rsidR="009E5454" w:rsidRPr="00C7183C" w:rsidRDefault="009E5454" w:rsidP="00C7183C">
            <w:pPr>
              <w:spacing w:line="360" w:lineRule="auto"/>
              <w:jc w:val="center"/>
              <w:rPr>
                <w:rFonts w:ascii="GHEA Grapalat" w:hAnsi="GHEA Grapalat"/>
                <w:b/>
                <w:color w:val="000000"/>
                <w:sz w:val="24"/>
                <w:szCs w:val="24"/>
                <w:shd w:val="clear" w:color="auto" w:fill="FFFFFF"/>
                <w:lang w:val="hy-AM"/>
              </w:rPr>
            </w:pPr>
          </w:p>
        </w:tc>
        <w:tc>
          <w:tcPr>
            <w:tcW w:w="2151" w:type="dxa"/>
            <w:shd w:val="clear" w:color="auto" w:fill="D9D9D9" w:themeFill="background1" w:themeFillShade="D9"/>
          </w:tcPr>
          <w:p w:rsidR="009E5454" w:rsidRPr="00C7183C" w:rsidRDefault="00365309"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 xml:space="preserve">N </w:t>
            </w:r>
            <w:r w:rsidR="00373E22" w:rsidRPr="00C7183C">
              <w:rPr>
                <w:rFonts w:ascii="GHEA Grapalat" w:hAnsi="GHEA Grapalat"/>
                <w:color w:val="000000"/>
                <w:sz w:val="24"/>
                <w:szCs w:val="24"/>
                <w:highlight w:val="lightGray"/>
                <w:shd w:val="clear" w:color="auto" w:fill="FFFFFF"/>
                <w:lang w:val="hy-AM"/>
              </w:rPr>
              <w:t>ՊՆ/510/5653-2022</w:t>
            </w:r>
          </w:p>
        </w:tc>
      </w:tr>
      <w:tr w:rsidR="00D54875" w:rsidRPr="00C7183C" w:rsidTr="00373E22">
        <w:tc>
          <w:tcPr>
            <w:tcW w:w="9158" w:type="dxa"/>
          </w:tcPr>
          <w:p w:rsidR="008032D9" w:rsidRPr="00C7183C" w:rsidRDefault="00373E22" w:rsidP="00C7183C">
            <w:pPr>
              <w:pStyle w:val="ListParagraph"/>
              <w:tabs>
                <w:tab w:val="left" w:pos="0"/>
                <w:tab w:val="left" w:pos="426"/>
              </w:tabs>
              <w:suppressAutoHyphens/>
              <w:spacing w:after="140" w:line="360" w:lineRule="auto"/>
              <w:ind w:left="360" w:right="-15"/>
              <w:jc w:val="both"/>
              <w:rPr>
                <w:rFonts w:eastAsia="Calibri" w:cs="Times New Roman"/>
                <w:color w:val="000000"/>
                <w:sz w:val="24"/>
                <w:szCs w:val="24"/>
                <w:shd w:val="clear" w:color="auto" w:fill="FFFFFF"/>
                <w:lang w:val="hy-AM"/>
              </w:rPr>
            </w:pPr>
            <w:r w:rsidRPr="00C7183C">
              <w:rPr>
                <w:sz w:val="24"/>
                <w:szCs w:val="24"/>
                <w:lang w:val="hy-AM"/>
              </w:rPr>
              <w:t xml:space="preserve">2022 թվականի նոյեմբերի 22-ի Ձեր N ՆՄ/ԱՀ-1-3/29420-22 գրության առնչությամբ հայտնում եմ, որ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w:t>
            </w:r>
            <w:r w:rsidRPr="00C7183C">
              <w:rPr>
                <w:sz w:val="24"/>
                <w:szCs w:val="24"/>
                <w:lang w:val="hy-AM"/>
              </w:rPr>
              <w:lastRenderedPageBreak/>
              <w:t>Կառավարության որոշման նախագծի վերաբերյալ դիտողություններ և առաջարկություններ չունենք:</w:t>
            </w:r>
            <w:r w:rsidRPr="00C7183C">
              <w:rPr>
                <w:sz w:val="24"/>
                <w:szCs w:val="24"/>
                <w:lang w:val="hy-AM"/>
              </w:rPr>
              <w:tab/>
            </w:r>
          </w:p>
        </w:tc>
        <w:tc>
          <w:tcPr>
            <w:tcW w:w="4715" w:type="dxa"/>
            <w:gridSpan w:val="3"/>
          </w:tcPr>
          <w:p w:rsidR="00D54875" w:rsidRPr="00C7183C" w:rsidRDefault="00DE1C6A" w:rsidP="00976E20">
            <w:pPr>
              <w:spacing w:line="360" w:lineRule="auto"/>
              <w:rPr>
                <w:rFonts w:ascii="GHEA Grapalat" w:hAnsi="GHEA Grapalat"/>
                <w:b/>
                <w:color w:val="000000"/>
                <w:sz w:val="24"/>
                <w:szCs w:val="24"/>
                <w:shd w:val="clear" w:color="auto" w:fill="FFFFFF"/>
                <w:lang w:val="hy-AM"/>
              </w:rPr>
            </w:pPr>
            <w:proofErr w:type="spellStart"/>
            <w:r w:rsidRPr="00C7183C">
              <w:rPr>
                <w:rFonts w:ascii="GHEA Grapalat" w:hAnsi="GHEA Grapalat"/>
                <w:b/>
                <w:sz w:val="24"/>
                <w:szCs w:val="24"/>
              </w:rPr>
              <w:lastRenderedPageBreak/>
              <w:t>Ընդունվել</w:t>
            </w:r>
            <w:proofErr w:type="spellEnd"/>
            <w:r w:rsidRPr="00C7183C">
              <w:rPr>
                <w:rFonts w:ascii="GHEA Grapalat" w:hAnsi="GHEA Grapalat"/>
                <w:b/>
                <w:sz w:val="24"/>
                <w:szCs w:val="24"/>
              </w:rPr>
              <w:t xml:space="preserve"> է ի </w:t>
            </w:r>
            <w:proofErr w:type="spellStart"/>
            <w:r w:rsidRPr="00C7183C">
              <w:rPr>
                <w:rFonts w:ascii="GHEA Grapalat" w:hAnsi="GHEA Grapalat"/>
                <w:b/>
                <w:sz w:val="24"/>
                <w:szCs w:val="24"/>
              </w:rPr>
              <w:t>գի</w:t>
            </w:r>
            <w:bookmarkStart w:id="0" w:name="_GoBack"/>
            <w:bookmarkEnd w:id="0"/>
            <w:r w:rsidRPr="00C7183C">
              <w:rPr>
                <w:rFonts w:ascii="GHEA Grapalat" w:hAnsi="GHEA Grapalat"/>
                <w:b/>
                <w:sz w:val="24"/>
                <w:szCs w:val="24"/>
              </w:rPr>
              <w:t>տություն</w:t>
            </w:r>
            <w:proofErr w:type="spellEnd"/>
            <w:r w:rsidRPr="00C7183C">
              <w:rPr>
                <w:rFonts w:ascii="GHEA Grapalat" w:hAnsi="GHEA Grapalat"/>
                <w:b/>
                <w:sz w:val="24"/>
                <w:szCs w:val="24"/>
              </w:rPr>
              <w:t>:</w:t>
            </w:r>
          </w:p>
        </w:tc>
      </w:tr>
      <w:tr w:rsidR="0062708B" w:rsidRPr="00C7183C" w:rsidTr="00373E22">
        <w:trPr>
          <w:gridAfter w:val="1"/>
          <w:wAfter w:w="12" w:type="dxa"/>
          <w:trHeight w:val="530"/>
        </w:trPr>
        <w:tc>
          <w:tcPr>
            <w:tcW w:w="11710" w:type="dxa"/>
            <w:gridSpan w:val="2"/>
            <w:vMerge w:val="restart"/>
            <w:shd w:val="clear" w:color="auto" w:fill="D9D9D9" w:themeFill="background1" w:themeFillShade="D9"/>
            <w:vAlign w:val="center"/>
          </w:tcPr>
          <w:p w:rsidR="0062708B" w:rsidRPr="00C7183C" w:rsidRDefault="00373E22" w:rsidP="00C7183C">
            <w:pPr>
              <w:spacing w:line="360" w:lineRule="auto"/>
              <w:jc w:val="center"/>
              <w:rPr>
                <w:rFonts w:ascii="GHEA Grapalat" w:hAnsi="GHEA Grapalat"/>
                <w:b/>
                <w:color w:val="000000"/>
                <w:sz w:val="24"/>
                <w:szCs w:val="24"/>
                <w:highlight w:val="lightGray"/>
                <w:shd w:val="clear" w:color="auto" w:fill="FFFFFF"/>
              </w:rPr>
            </w:pPr>
            <w:r w:rsidRPr="00C7183C">
              <w:rPr>
                <w:rFonts w:ascii="GHEA Grapalat" w:hAnsi="GHEA Grapalat"/>
                <w:b/>
                <w:color w:val="000000"/>
                <w:sz w:val="24"/>
                <w:szCs w:val="24"/>
                <w:highlight w:val="lightGray"/>
                <w:shd w:val="clear" w:color="auto" w:fill="FFFFFF"/>
                <w:lang w:val="hy-AM"/>
              </w:rPr>
              <w:t>4</w:t>
            </w:r>
            <w:r w:rsidR="0062708B" w:rsidRPr="00C7183C">
              <w:rPr>
                <w:rFonts w:ascii="GHEA Grapalat" w:hAnsi="GHEA Grapalat"/>
                <w:b/>
                <w:color w:val="000000"/>
                <w:sz w:val="24"/>
                <w:szCs w:val="24"/>
                <w:highlight w:val="lightGray"/>
                <w:shd w:val="clear" w:color="auto" w:fill="FFFFFF"/>
                <w:lang w:val="hy-AM"/>
              </w:rPr>
              <w:t xml:space="preserve">. ՀՀ </w:t>
            </w:r>
            <w:proofErr w:type="spellStart"/>
            <w:r w:rsidRPr="00C7183C">
              <w:rPr>
                <w:rFonts w:ascii="GHEA Grapalat" w:hAnsi="GHEA Grapalat"/>
                <w:b/>
                <w:color w:val="000000"/>
                <w:sz w:val="24"/>
                <w:szCs w:val="24"/>
                <w:highlight w:val="lightGray"/>
                <w:shd w:val="clear" w:color="auto" w:fill="FFFFFF"/>
              </w:rPr>
              <w:t>քննչական</w:t>
            </w:r>
            <w:proofErr w:type="spellEnd"/>
            <w:r w:rsidRPr="00C7183C">
              <w:rPr>
                <w:rFonts w:ascii="GHEA Grapalat" w:hAnsi="GHEA Grapalat"/>
                <w:b/>
                <w:color w:val="000000"/>
                <w:sz w:val="24"/>
                <w:szCs w:val="24"/>
                <w:highlight w:val="lightGray"/>
                <w:shd w:val="clear" w:color="auto" w:fill="FFFFFF"/>
              </w:rPr>
              <w:t xml:space="preserve"> </w:t>
            </w:r>
            <w:proofErr w:type="spellStart"/>
            <w:r w:rsidRPr="00C7183C">
              <w:rPr>
                <w:rFonts w:ascii="GHEA Grapalat" w:hAnsi="GHEA Grapalat"/>
                <w:b/>
                <w:color w:val="000000"/>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C7183C" w:rsidRDefault="00DE1C6A"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29.11</w:t>
            </w:r>
            <w:r w:rsidR="0062708B" w:rsidRPr="00C7183C">
              <w:rPr>
                <w:rFonts w:ascii="GHEA Grapalat" w:hAnsi="GHEA Grapalat"/>
                <w:color w:val="000000"/>
                <w:sz w:val="24"/>
                <w:szCs w:val="24"/>
                <w:highlight w:val="lightGray"/>
                <w:shd w:val="clear" w:color="auto" w:fill="FFFFFF"/>
                <w:lang w:val="hy-AM"/>
              </w:rPr>
              <w:t>.2022թ.</w:t>
            </w:r>
          </w:p>
        </w:tc>
      </w:tr>
      <w:tr w:rsidR="0062708B" w:rsidRPr="00C7183C" w:rsidTr="00373E22">
        <w:trPr>
          <w:gridAfter w:val="1"/>
          <w:wAfter w:w="12" w:type="dxa"/>
          <w:trHeight w:val="800"/>
        </w:trPr>
        <w:tc>
          <w:tcPr>
            <w:tcW w:w="11710" w:type="dxa"/>
            <w:gridSpan w:val="2"/>
            <w:vMerge/>
            <w:shd w:val="clear" w:color="auto" w:fill="D9D9D9" w:themeFill="background1" w:themeFillShade="D9"/>
          </w:tcPr>
          <w:p w:rsidR="0062708B" w:rsidRPr="00C7183C" w:rsidRDefault="0062708B" w:rsidP="00C7183C">
            <w:pPr>
              <w:spacing w:line="360" w:lineRule="auto"/>
              <w:jc w:val="center"/>
              <w:rPr>
                <w:rFonts w:ascii="GHEA Grapalat" w:hAnsi="GHEA Grapalat"/>
                <w:b/>
                <w:color w:val="000000"/>
                <w:sz w:val="24"/>
                <w:szCs w:val="24"/>
                <w:shd w:val="clear" w:color="auto" w:fill="FFFFFF"/>
                <w:lang w:val="hy-AM"/>
              </w:rPr>
            </w:pPr>
          </w:p>
        </w:tc>
        <w:tc>
          <w:tcPr>
            <w:tcW w:w="2151" w:type="dxa"/>
            <w:shd w:val="clear" w:color="auto" w:fill="D9D9D9" w:themeFill="background1" w:themeFillShade="D9"/>
          </w:tcPr>
          <w:p w:rsidR="0062708B" w:rsidRPr="00C7183C" w:rsidRDefault="0062708B"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 xml:space="preserve">N </w:t>
            </w:r>
            <w:r w:rsidR="00DE1C6A" w:rsidRPr="00C7183C">
              <w:rPr>
                <w:rFonts w:ascii="GHEA Grapalat" w:hAnsi="GHEA Grapalat"/>
                <w:color w:val="000000"/>
                <w:sz w:val="24"/>
                <w:szCs w:val="24"/>
                <w:highlight w:val="lightGray"/>
                <w:shd w:val="clear" w:color="auto" w:fill="FFFFFF"/>
                <w:lang w:val="hy-AM"/>
              </w:rPr>
              <w:t>01/11/145519-2022</w:t>
            </w:r>
          </w:p>
        </w:tc>
      </w:tr>
      <w:tr w:rsidR="0062708B" w:rsidRPr="00C7183C" w:rsidTr="00373E22">
        <w:tc>
          <w:tcPr>
            <w:tcW w:w="9158" w:type="dxa"/>
          </w:tcPr>
          <w:p w:rsidR="0062708B" w:rsidRPr="00C7183C" w:rsidRDefault="00DE1C6A" w:rsidP="00C7183C">
            <w:pPr>
              <w:shd w:val="clear" w:color="auto" w:fill="FFFFFF"/>
              <w:spacing w:line="360" w:lineRule="auto"/>
              <w:ind w:firstLine="720"/>
              <w:jc w:val="both"/>
              <w:rPr>
                <w:rFonts w:ascii="GHEA Grapalat" w:hAnsi="GHEA Grapalat" w:cs="Arial"/>
                <w:color w:val="222222"/>
                <w:sz w:val="24"/>
                <w:szCs w:val="24"/>
              </w:rPr>
            </w:pPr>
            <w:r w:rsidRPr="00C7183C">
              <w:rPr>
                <w:rFonts w:ascii="GHEA Grapalat" w:hAnsi="GHEA Grapalat" w:cs="Sylfaen"/>
                <w:noProof/>
                <w:sz w:val="24"/>
                <w:szCs w:val="24"/>
                <w:lang w:val="hy-AM"/>
              </w:rPr>
              <w:t>«Հայաստանի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ՀՀ կառավարության որոշման նախագ</w:t>
            </w:r>
            <w:r w:rsidRPr="00C7183C">
              <w:rPr>
                <w:rFonts w:ascii="GHEA Grapalat" w:hAnsi="GHEA Grapalat" w:cs="Sylfaen"/>
                <w:noProof/>
                <w:sz w:val="24"/>
                <w:szCs w:val="24"/>
              </w:rPr>
              <w:t xml:space="preserve">իծը և օրեսնդրությամբ նախատեսված փաստաթղթերն ուսումնասիրվել են Հայաստանի հանրապետության քննչական կոմիտեում, որոնց վերաբերյալ առաջարկություններ չունենք: </w:t>
            </w:r>
          </w:p>
        </w:tc>
        <w:tc>
          <w:tcPr>
            <w:tcW w:w="4715" w:type="dxa"/>
            <w:gridSpan w:val="3"/>
          </w:tcPr>
          <w:p w:rsidR="0062708B" w:rsidRPr="00C7183C" w:rsidRDefault="00DE1C6A" w:rsidP="00976E20">
            <w:pPr>
              <w:spacing w:line="360" w:lineRule="auto"/>
              <w:rPr>
                <w:rFonts w:ascii="GHEA Grapalat" w:hAnsi="GHEA Grapalat"/>
                <w:sz w:val="24"/>
                <w:szCs w:val="24"/>
                <w:lang w:val="hy-AM"/>
              </w:rPr>
            </w:pPr>
            <w:proofErr w:type="spellStart"/>
            <w:r w:rsidRPr="00C7183C">
              <w:rPr>
                <w:rFonts w:ascii="GHEA Grapalat" w:hAnsi="GHEA Grapalat"/>
                <w:b/>
                <w:sz w:val="24"/>
                <w:szCs w:val="24"/>
              </w:rPr>
              <w:t>Ընդունվել</w:t>
            </w:r>
            <w:proofErr w:type="spellEnd"/>
            <w:r w:rsidRPr="00C7183C">
              <w:rPr>
                <w:rFonts w:ascii="GHEA Grapalat" w:hAnsi="GHEA Grapalat"/>
                <w:b/>
                <w:sz w:val="24"/>
                <w:szCs w:val="24"/>
              </w:rPr>
              <w:t xml:space="preserve"> է ի </w:t>
            </w:r>
            <w:proofErr w:type="spellStart"/>
            <w:r w:rsidRPr="00C7183C">
              <w:rPr>
                <w:rFonts w:ascii="GHEA Grapalat" w:hAnsi="GHEA Grapalat"/>
                <w:b/>
                <w:sz w:val="24"/>
                <w:szCs w:val="24"/>
              </w:rPr>
              <w:t>գիտություն</w:t>
            </w:r>
            <w:proofErr w:type="spellEnd"/>
            <w:r w:rsidRPr="00C7183C">
              <w:rPr>
                <w:rFonts w:ascii="GHEA Grapalat" w:hAnsi="GHEA Grapalat"/>
                <w:b/>
                <w:sz w:val="24"/>
                <w:szCs w:val="24"/>
              </w:rPr>
              <w:t>:</w:t>
            </w:r>
          </w:p>
        </w:tc>
      </w:tr>
      <w:tr w:rsidR="00373E22" w:rsidRPr="00C7183C" w:rsidTr="00373E22">
        <w:trPr>
          <w:gridAfter w:val="1"/>
          <w:wAfter w:w="12" w:type="dxa"/>
          <w:trHeight w:val="530"/>
        </w:trPr>
        <w:tc>
          <w:tcPr>
            <w:tcW w:w="11710" w:type="dxa"/>
            <w:gridSpan w:val="2"/>
            <w:vMerge w:val="restart"/>
            <w:shd w:val="clear" w:color="auto" w:fill="D9D9D9" w:themeFill="background1" w:themeFillShade="D9"/>
            <w:vAlign w:val="center"/>
          </w:tcPr>
          <w:p w:rsidR="00373E22" w:rsidRPr="00C7183C" w:rsidRDefault="00373E22" w:rsidP="00C7183C">
            <w:pPr>
              <w:spacing w:line="360" w:lineRule="auto"/>
              <w:jc w:val="center"/>
              <w:rPr>
                <w:rFonts w:ascii="GHEA Grapalat" w:hAnsi="GHEA Grapalat"/>
                <w:b/>
                <w:color w:val="000000"/>
                <w:sz w:val="24"/>
                <w:szCs w:val="24"/>
                <w:highlight w:val="lightGray"/>
                <w:shd w:val="clear" w:color="auto" w:fill="FFFFFF"/>
                <w:lang w:val="hy-AM"/>
              </w:rPr>
            </w:pPr>
            <w:r w:rsidRPr="00C7183C">
              <w:rPr>
                <w:rFonts w:ascii="GHEA Grapalat" w:hAnsi="GHEA Grapalat"/>
                <w:b/>
                <w:color w:val="000000"/>
                <w:sz w:val="24"/>
                <w:szCs w:val="24"/>
                <w:highlight w:val="lightGray"/>
                <w:shd w:val="clear" w:color="auto" w:fill="FFFFFF"/>
                <w:lang w:val="hy-AM"/>
              </w:rPr>
              <w:t>5. ՀՀ մարդու իրավունքների պաշտպանի գրասենյակ</w:t>
            </w:r>
          </w:p>
        </w:tc>
        <w:tc>
          <w:tcPr>
            <w:tcW w:w="2151" w:type="dxa"/>
            <w:shd w:val="clear" w:color="auto" w:fill="D9D9D9" w:themeFill="background1" w:themeFillShade="D9"/>
          </w:tcPr>
          <w:p w:rsidR="00373E22" w:rsidRPr="00C7183C" w:rsidRDefault="00DE1C6A"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30.11</w:t>
            </w:r>
            <w:r w:rsidR="00373E22" w:rsidRPr="00C7183C">
              <w:rPr>
                <w:rFonts w:ascii="GHEA Grapalat" w:hAnsi="GHEA Grapalat"/>
                <w:color w:val="000000"/>
                <w:sz w:val="24"/>
                <w:szCs w:val="24"/>
                <w:highlight w:val="lightGray"/>
                <w:shd w:val="clear" w:color="auto" w:fill="FFFFFF"/>
                <w:lang w:val="hy-AM"/>
              </w:rPr>
              <w:t>.2022թ.</w:t>
            </w:r>
          </w:p>
        </w:tc>
      </w:tr>
      <w:tr w:rsidR="00373E22" w:rsidRPr="00C7183C" w:rsidTr="00373E22">
        <w:trPr>
          <w:gridAfter w:val="1"/>
          <w:wAfter w:w="12" w:type="dxa"/>
          <w:trHeight w:val="800"/>
        </w:trPr>
        <w:tc>
          <w:tcPr>
            <w:tcW w:w="11710" w:type="dxa"/>
            <w:gridSpan w:val="2"/>
            <w:vMerge/>
            <w:shd w:val="clear" w:color="auto" w:fill="D9D9D9" w:themeFill="background1" w:themeFillShade="D9"/>
          </w:tcPr>
          <w:p w:rsidR="00373E22" w:rsidRPr="00C7183C" w:rsidRDefault="00373E22" w:rsidP="00C7183C">
            <w:pPr>
              <w:spacing w:line="360" w:lineRule="auto"/>
              <w:jc w:val="center"/>
              <w:rPr>
                <w:rFonts w:ascii="GHEA Grapalat" w:hAnsi="GHEA Grapalat"/>
                <w:b/>
                <w:color w:val="000000"/>
                <w:sz w:val="24"/>
                <w:szCs w:val="24"/>
                <w:shd w:val="clear" w:color="auto" w:fill="FFFFFF"/>
                <w:lang w:val="hy-AM"/>
              </w:rPr>
            </w:pPr>
          </w:p>
        </w:tc>
        <w:tc>
          <w:tcPr>
            <w:tcW w:w="2151" w:type="dxa"/>
            <w:shd w:val="clear" w:color="auto" w:fill="D9D9D9" w:themeFill="background1" w:themeFillShade="D9"/>
          </w:tcPr>
          <w:p w:rsidR="00373E22" w:rsidRPr="00C7183C" w:rsidRDefault="00373E22"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 xml:space="preserve">N </w:t>
            </w:r>
            <w:r w:rsidR="00DE1C6A" w:rsidRPr="00C7183C">
              <w:rPr>
                <w:rFonts w:ascii="GHEA Grapalat" w:hAnsi="GHEA Grapalat"/>
                <w:color w:val="000000"/>
                <w:sz w:val="24"/>
                <w:szCs w:val="24"/>
                <w:highlight w:val="lightGray"/>
                <w:shd w:val="clear" w:color="auto" w:fill="FFFFFF"/>
                <w:lang w:val="hy-AM"/>
              </w:rPr>
              <w:t>01/13.1/5891-2022</w:t>
            </w:r>
          </w:p>
        </w:tc>
      </w:tr>
      <w:tr w:rsidR="00373E22" w:rsidRPr="00C7183C" w:rsidTr="00373E22">
        <w:tc>
          <w:tcPr>
            <w:tcW w:w="9158" w:type="dxa"/>
          </w:tcPr>
          <w:p w:rsidR="00373E22" w:rsidRPr="00C7183C" w:rsidRDefault="00C45F6D" w:rsidP="00C7183C">
            <w:pPr>
              <w:autoSpaceDE w:val="0"/>
              <w:autoSpaceDN w:val="0"/>
              <w:adjustRightInd w:val="0"/>
              <w:spacing w:after="200" w:line="360" w:lineRule="auto"/>
              <w:ind w:firstLine="706"/>
              <w:contextualSpacing/>
              <w:jc w:val="both"/>
              <w:rPr>
                <w:rFonts w:ascii="GHEA Grapalat" w:eastAsia="Calibri" w:hAnsi="GHEA Grapalat"/>
                <w:sz w:val="24"/>
                <w:szCs w:val="24"/>
                <w:lang w:val="hy-AM"/>
              </w:rPr>
            </w:pPr>
            <w:r w:rsidRPr="00C7183C">
              <w:rPr>
                <w:rFonts w:ascii="GHEA Grapalat" w:eastAsia="Calibri" w:hAnsi="GHEA Grapalat"/>
                <w:sz w:val="24"/>
                <w:szCs w:val="24"/>
                <w:lang w:val="hy-AM"/>
              </w:rPr>
              <w:t xml:space="preserve">Ի պատասխան Ձեր՝ 2022 թվականի նոյեմբերի 22-ի թիվ </w:t>
            </w:r>
            <w:r w:rsidRPr="00C7183C">
              <w:rPr>
                <w:rFonts w:ascii="GHEA Grapalat" w:eastAsia="Calibri" w:hAnsi="GHEA Grapalat"/>
                <w:sz w:val="24"/>
                <w:szCs w:val="24"/>
                <w:lang w:val="hy-AM"/>
              </w:rPr>
              <w:br/>
              <w:t xml:space="preserve">ՆՄ/ԱՀ-1-3/29420-2022 գրության՝ տեղեկացնում եմ, որ «Հայաստանի Հանրապետության կառավարության 2020 թվականի դեկտեմբերի 3-ի «2020 թվականի սեպտեմբերի 27-ից Ադրբեջանի Հանրապետության կողմից Արցախի </w:t>
            </w:r>
            <w:r w:rsidRPr="00C7183C">
              <w:rPr>
                <w:rFonts w:ascii="GHEA Grapalat" w:eastAsia="Calibri" w:hAnsi="GHEA Grapalat"/>
                <w:sz w:val="24"/>
                <w:szCs w:val="24"/>
                <w:lang w:val="hy-AM"/>
              </w:rPr>
              <w:lastRenderedPageBreak/>
              <w:t xml:space="preserve">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 N 1924-Լ և Հայաստանի Հանրապետության կառավարության 2020 թվականի դեկտեմբերի 17-ի «2020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տրամադրման կարգը հաստատելու մասին» N 2082-Լ որոշումներում փոփոխություններ կատարելու մասին» ՀՀ կառավարության որոշման նախագծի վերաբերյալ նկատառումներ չկան: </w:t>
            </w:r>
          </w:p>
        </w:tc>
        <w:tc>
          <w:tcPr>
            <w:tcW w:w="4715" w:type="dxa"/>
            <w:gridSpan w:val="3"/>
          </w:tcPr>
          <w:p w:rsidR="00373E22" w:rsidRPr="00C7183C" w:rsidRDefault="00C45F6D" w:rsidP="00976E20">
            <w:pPr>
              <w:spacing w:line="360" w:lineRule="auto"/>
              <w:rPr>
                <w:rFonts w:ascii="GHEA Grapalat" w:hAnsi="GHEA Grapalat"/>
                <w:b/>
                <w:sz w:val="24"/>
                <w:szCs w:val="24"/>
              </w:rPr>
            </w:pPr>
            <w:proofErr w:type="spellStart"/>
            <w:r w:rsidRPr="00C7183C">
              <w:rPr>
                <w:rFonts w:ascii="GHEA Grapalat" w:hAnsi="GHEA Grapalat"/>
                <w:b/>
                <w:sz w:val="24"/>
                <w:szCs w:val="24"/>
              </w:rPr>
              <w:lastRenderedPageBreak/>
              <w:t>Ընդունվել</w:t>
            </w:r>
            <w:proofErr w:type="spellEnd"/>
            <w:r w:rsidRPr="00C7183C">
              <w:rPr>
                <w:rFonts w:ascii="GHEA Grapalat" w:hAnsi="GHEA Grapalat"/>
                <w:b/>
                <w:sz w:val="24"/>
                <w:szCs w:val="24"/>
              </w:rPr>
              <w:t xml:space="preserve"> է ի </w:t>
            </w:r>
            <w:proofErr w:type="spellStart"/>
            <w:r w:rsidRPr="00C7183C">
              <w:rPr>
                <w:rFonts w:ascii="GHEA Grapalat" w:hAnsi="GHEA Grapalat"/>
                <w:b/>
                <w:sz w:val="24"/>
                <w:szCs w:val="24"/>
              </w:rPr>
              <w:t>գիտություն</w:t>
            </w:r>
            <w:proofErr w:type="spellEnd"/>
            <w:r w:rsidRPr="00C7183C">
              <w:rPr>
                <w:rFonts w:ascii="GHEA Grapalat" w:hAnsi="GHEA Grapalat"/>
                <w:b/>
                <w:sz w:val="24"/>
                <w:szCs w:val="24"/>
              </w:rPr>
              <w:t xml:space="preserve">: </w:t>
            </w:r>
          </w:p>
        </w:tc>
      </w:tr>
      <w:tr w:rsidR="00373E22" w:rsidRPr="00C7183C" w:rsidTr="00373E22">
        <w:trPr>
          <w:gridAfter w:val="1"/>
          <w:wAfter w:w="12" w:type="dxa"/>
          <w:trHeight w:val="530"/>
        </w:trPr>
        <w:tc>
          <w:tcPr>
            <w:tcW w:w="11710" w:type="dxa"/>
            <w:gridSpan w:val="2"/>
            <w:vMerge w:val="restart"/>
            <w:shd w:val="clear" w:color="auto" w:fill="D9D9D9" w:themeFill="background1" w:themeFillShade="D9"/>
            <w:vAlign w:val="center"/>
          </w:tcPr>
          <w:p w:rsidR="00373E22" w:rsidRPr="00C7183C" w:rsidRDefault="00DE1C6A" w:rsidP="00C7183C">
            <w:pPr>
              <w:spacing w:line="360" w:lineRule="auto"/>
              <w:jc w:val="center"/>
              <w:rPr>
                <w:rFonts w:ascii="GHEA Grapalat" w:hAnsi="GHEA Grapalat"/>
                <w:b/>
                <w:color w:val="000000"/>
                <w:sz w:val="24"/>
                <w:szCs w:val="24"/>
                <w:highlight w:val="lightGray"/>
                <w:shd w:val="clear" w:color="auto" w:fill="FFFFFF"/>
                <w:lang w:val="hy-AM"/>
              </w:rPr>
            </w:pPr>
            <w:r w:rsidRPr="00C7183C">
              <w:rPr>
                <w:rFonts w:ascii="GHEA Grapalat" w:hAnsi="GHEA Grapalat"/>
                <w:b/>
                <w:color w:val="000000"/>
                <w:sz w:val="24"/>
                <w:szCs w:val="24"/>
                <w:highlight w:val="lightGray"/>
                <w:shd w:val="clear" w:color="auto" w:fill="FFFFFF"/>
              </w:rPr>
              <w:t>6</w:t>
            </w:r>
            <w:r w:rsidR="00373E22" w:rsidRPr="00C7183C">
              <w:rPr>
                <w:rFonts w:ascii="GHEA Grapalat" w:hAnsi="GHEA Grapalat"/>
                <w:b/>
                <w:color w:val="000000"/>
                <w:sz w:val="24"/>
                <w:szCs w:val="24"/>
                <w:highlight w:val="lightGray"/>
                <w:shd w:val="clear" w:color="auto" w:fill="FFFFFF"/>
                <w:lang w:val="hy-AM"/>
              </w:rPr>
              <w:t xml:space="preserve">. </w:t>
            </w:r>
            <w:r w:rsidRPr="00C7183C">
              <w:rPr>
                <w:rFonts w:ascii="GHEA Grapalat" w:hAnsi="GHEA Grapalat"/>
                <w:b/>
                <w:color w:val="000000"/>
                <w:sz w:val="24"/>
                <w:szCs w:val="24"/>
                <w:highlight w:val="lightGray"/>
                <w:shd w:val="clear" w:color="auto" w:fill="FFFFFF"/>
              </w:rPr>
              <w:t>Ա</w:t>
            </w:r>
            <w:r w:rsidR="00373E22" w:rsidRPr="00C7183C">
              <w:rPr>
                <w:rFonts w:ascii="GHEA Grapalat" w:hAnsi="GHEA Grapalat"/>
                <w:b/>
                <w:color w:val="000000"/>
                <w:sz w:val="24"/>
                <w:szCs w:val="24"/>
                <w:highlight w:val="lightGray"/>
                <w:shd w:val="clear" w:color="auto" w:fill="FFFFFF"/>
                <w:lang w:val="hy-AM"/>
              </w:rPr>
              <w:t>Հ մարդու իրավունքների պաշտպանի գրասենյակ</w:t>
            </w:r>
          </w:p>
        </w:tc>
        <w:tc>
          <w:tcPr>
            <w:tcW w:w="2151" w:type="dxa"/>
            <w:shd w:val="clear" w:color="auto" w:fill="D9D9D9" w:themeFill="background1" w:themeFillShade="D9"/>
          </w:tcPr>
          <w:p w:rsidR="00373E22" w:rsidRPr="00C7183C" w:rsidRDefault="00373E22"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2</w:t>
            </w:r>
            <w:r w:rsidR="00216E03" w:rsidRPr="00C7183C">
              <w:rPr>
                <w:rFonts w:ascii="GHEA Grapalat" w:hAnsi="GHEA Grapalat"/>
                <w:color w:val="000000"/>
                <w:sz w:val="24"/>
                <w:szCs w:val="24"/>
                <w:highlight w:val="lightGray"/>
                <w:shd w:val="clear" w:color="auto" w:fill="FFFFFF"/>
                <w:lang w:val="hy-AM"/>
              </w:rPr>
              <w:t>8.11</w:t>
            </w:r>
            <w:r w:rsidRPr="00C7183C">
              <w:rPr>
                <w:rFonts w:ascii="GHEA Grapalat" w:hAnsi="GHEA Grapalat"/>
                <w:color w:val="000000"/>
                <w:sz w:val="24"/>
                <w:szCs w:val="24"/>
                <w:highlight w:val="lightGray"/>
                <w:shd w:val="clear" w:color="auto" w:fill="FFFFFF"/>
                <w:lang w:val="hy-AM"/>
              </w:rPr>
              <w:t>.2022թ.</w:t>
            </w:r>
          </w:p>
        </w:tc>
      </w:tr>
      <w:tr w:rsidR="00373E22" w:rsidRPr="00C7183C" w:rsidTr="00373E22">
        <w:trPr>
          <w:gridAfter w:val="1"/>
          <w:wAfter w:w="12" w:type="dxa"/>
          <w:trHeight w:val="800"/>
        </w:trPr>
        <w:tc>
          <w:tcPr>
            <w:tcW w:w="11710" w:type="dxa"/>
            <w:gridSpan w:val="2"/>
            <w:vMerge/>
            <w:shd w:val="clear" w:color="auto" w:fill="D9D9D9" w:themeFill="background1" w:themeFillShade="D9"/>
            <w:vAlign w:val="center"/>
          </w:tcPr>
          <w:p w:rsidR="00373E22" w:rsidRPr="00C7183C" w:rsidRDefault="00373E22" w:rsidP="00C7183C">
            <w:pPr>
              <w:spacing w:line="360" w:lineRule="auto"/>
              <w:jc w:val="center"/>
              <w:rPr>
                <w:rFonts w:ascii="GHEA Grapalat" w:hAnsi="GHEA Grapalat"/>
                <w:b/>
                <w:color w:val="000000"/>
                <w:sz w:val="24"/>
                <w:szCs w:val="24"/>
                <w:shd w:val="clear" w:color="auto" w:fill="FFFFFF"/>
                <w:lang w:val="hy-AM"/>
              </w:rPr>
            </w:pPr>
          </w:p>
        </w:tc>
        <w:tc>
          <w:tcPr>
            <w:tcW w:w="2151" w:type="dxa"/>
            <w:shd w:val="clear" w:color="auto" w:fill="D9D9D9" w:themeFill="background1" w:themeFillShade="D9"/>
          </w:tcPr>
          <w:p w:rsidR="00373E22" w:rsidRPr="00C7183C" w:rsidRDefault="00373E22" w:rsidP="00C7183C">
            <w:pPr>
              <w:spacing w:line="360" w:lineRule="auto"/>
              <w:rPr>
                <w:rFonts w:ascii="GHEA Grapalat" w:hAnsi="GHEA Grapalat"/>
                <w:color w:val="000000"/>
                <w:sz w:val="24"/>
                <w:szCs w:val="24"/>
                <w:highlight w:val="lightGray"/>
                <w:shd w:val="clear" w:color="auto" w:fill="FFFFFF"/>
                <w:lang w:val="hy-AM"/>
              </w:rPr>
            </w:pPr>
            <w:r w:rsidRPr="00C7183C">
              <w:rPr>
                <w:rFonts w:ascii="GHEA Grapalat" w:hAnsi="GHEA Grapalat"/>
                <w:color w:val="000000"/>
                <w:sz w:val="24"/>
                <w:szCs w:val="24"/>
                <w:highlight w:val="lightGray"/>
                <w:shd w:val="clear" w:color="auto" w:fill="FFFFFF"/>
                <w:lang w:val="hy-AM"/>
              </w:rPr>
              <w:t xml:space="preserve">N </w:t>
            </w:r>
            <w:r w:rsidR="00216E03" w:rsidRPr="00C7183C">
              <w:rPr>
                <w:rFonts w:ascii="GHEA Grapalat" w:hAnsi="GHEA Grapalat"/>
                <w:color w:val="000000"/>
                <w:sz w:val="24"/>
                <w:szCs w:val="24"/>
                <w:highlight w:val="lightGray"/>
                <w:shd w:val="clear" w:color="auto" w:fill="FFFFFF"/>
                <w:lang w:val="hy-AM"/>
              </w:rPr>
              <w:t>N 0470</w:t>
            </w:r>
          </w:p>
        </w:tc>
      </w:tr>
      <w:tr w:rsidR="00373E22" w:rsidRPr="00C7183C" w:rsidTr="00373E22">
        <w:tc>
          <w:tcPr>
            <w:tcW w:w="9158" w:type="dxa"/>
          </w:tcPr>
          <w:p w:rsidR="00373E22" w:rsidRPr="00C7183C" w:rsidRDefault="00216E03" w:rsidP="00C7183C">
            <w:pPr>
              <w:shd w:val="clear" w:color="auto" w:fill="FFFFFF"/>
              <w:spacing w:line="360" w:lineRule="auto"/>
              <w:ind w:firstLine="720"/>
              <w:jc w:val="both"/>
              <w:rPr>
                <w:rFonts w:ascii="GHEA Grapalat" w:hAnsi="GHEA Grapalat" w:cs="Arial"/>
                <w:color w:val="222222"/>
                <w:sz w:val="24"/>
                <w:szCs w:val="24"/>
                <w:lang w:val="hy-AM"/>
              </w:rPr>
            </w:pPr>
            <w:r w:rsidRPr="00C7183C">
              <w:rPr>
                <w:rFonts w:ascii="GHEA Grapalat" w:hAnsi="GHEA Grapalat"/>
                <w:sz w:val="24"/>
                <w:szCs w:val="24"/>
                <w:lang w:val="hy-AM"/>
              </w:rPr>
              <w:t xml:space="preserve">Ի պատասխան Ձեր 2022 թվականի նոյեմբերի 22-ի N ՆՄ/ԱՀ-1-3/29420-2022 գրության՝ հայտնում ենք, որ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Հայաստանի </w:t>
            </w:r>
            <w:r w:rsidRPr="00C7183C">
              <w:rPr>
                <w:rFonts w:ascii="GHEA Grapalat" w:hAnsi="GHEA Grapalat"/>
                <w:sz w:val="24"/>
                <w:szCs w:val="24"/>
                <w:lang w:val="hy-AM"/>
              </w:rPr>
              <w:lastRenderedPageBreak/>
              <w:t>Հանրապետության կառավարության որոշման նախագծի վերաբերյալ դիտողություններ և առաջարկություններ չկան:</w:t>
            </w:r>
          </w:p>
        </w:tc>
        <w:tc>
          <w:tcPr>
            <w:tcW w:w="4715" w:type="dxa"/>
            <w:gridSpan w:val="3"/>
          </w:tcPr>
          <w:p w:rsidR="00373E22" w:rsidRPr="00C7183C" w:rsidRDefault="007069A7" w:rsidP="00976E20">
            <w:pPr>
              <w:spacing w:line="360" w:lineRule="auto"/>
              <w:rPr>
                <w:rFonts w:ascii="GHEA Grapalat" w:hAnsi="GHEA Grapalat"/>
                <w:sz w:val="24"/>
                <w:szCs w:val="24"/>
                <w:lang w:val="hy-AM"/>
              </w:rPr>
            </w:pPr>
            <w:proofErr w:type="spellStart"/>
            <w:r w:rsidRPr="00C7183C">
              <w:rPr>
                <w:rFonts w:ascii="GHEA Grapalat" w:hAnsi="GHEA Grapalat"/>
                <w:b/>
                <w:sz w:val="24"/>
                <w:szCs w:val="24"/>
              </w:rPr>
              <w:lastRenderedPageBreak/>
              <w:t>Ընդունվել</w:t>
            </w:r>
            <w:proofErr w:type="spellEnd"/>
            <w:r w:rsidRPr="00C7183C">
              <w:rPr>
                <w:rFonts w:ascii="GHEA Grapalat" w:hAnsi="GHEA Grapalat"/>
                <w:b/>
                <w:sz w:val="24"/>
                <w:szCs w:val="24"/>
              </w:rPr>
              <w:t xml:space="preserve"> է ի </w:t>
            </w:r>
            <w:proofErr w:type="spellStart"/>
            <w:r w:rsidRPr="00C7183C">
              <w:rPr>
                <w:rFonts w:ascii="GHEA Grapalat" w:hAnsi="GHEA Grapalat"/>
                <w:b/>
                <w:sz w:val="24"/>
                <w:szCs w:val="24"/>
              </w:rPr>
              <w:t>գիտություն</w:t>
            </w:r>
            <w:proofErr w:type="spellEnd"/>
            <w:r w:rsidRPr="00C7183C">
              <w:rPr>
                <w:rFonts w:ascii="GHEA Grapalat" w:hAnsi="GHEA Grapalat"/>
                <w:b/>
                <w:sz w:val="24"/>
                <w:szCs w:val="24"/>
              </w:rPr>
              <w:t>:</w:t>
            </w:r>
          </w:p>
        </w:tc>
      </w:tr>
    </w:tbl>
    <w:p w:rsidR="0079005F" w:rsidRPr="00C7183C" w:rsidRDefault="0079005F" w:rsidP="00C7183C">
      <w:pPr>
        <w:spacing w:line="360" w:lineRule="auto"/>
        <w:rPr>
          <w:rFonts w:ascii="GHEA Grapalat" w:hAnsi="GHEA Grapalat"/>
          <w:sz w:val="24"/>
          <w:szCs w:val="24"/>
          <w:lang w:val="hy-AM"/>
        </w:rPr>
      </w:pPr>
    </w:p>
    <w:sectPr w:rsidR="0079005F" w:rsidRPr="00C7183C"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5A32"/>
    <w:rsid w:val="000939B7"/>
    <w:rsid w:val="0015028E"/>
    <w:rsid w:val="00187659"/>
    <w:rsid w:val="00193F32"/>
    <w:rsid w:val="00200F8F"/>
    <w:rsid w:val="00216E03"/>
    <w:rsid w:val="00232DFF"/>
    <w:rsid w:val="002766DF"/>
    <w:rsid w:val="00284427"/>
    <w:rsid w:val="00343097"/>
    <w:rsid w:val="0035656F"/>
    <w:rsid w:val="00365309"/>
    <w:rsid w:val="00370604"/>
    <w:rsid w:val="00373E22"/>
    <w:rsid w:val="003821C8"/>
    <w:rsid w:val="0039209A"/>
    <w:rsid w:val="003A6A52"/>
    <w:rsid w:val="003E3632"/>
    <w:rsid w:val="00426D5F"/>
    <w:rsid w:val="00427855"/>
    <w:rsid w:val="004356BB"/>
    <w:rsid w:val="00460C6E"/>
    <w:rsid w:val="00464752"/>
    <w:rsid w:val="00492AC7"/>
    <w:rsid w:val="00501040"/>
    <w:rsid w:val="00514187"/>
    <w:rsid w:val="0052685B"/>
    <w:rsid w:val="0057263C"/>
    <w:rsid w:val="005B14DC"/>
    <w:rsid w:val="005D22A7"/>
    <w:rsid w:val="005E0221"/>
    <w:rsid w:val="005F14A7"/>
    <w:rsid w:val="005F462D"/>
    <w:rsid w:val="005F67E8"/>
    <w:rsid w:val="006249B0"/>
    <w:rsid w:val="0062708B"/>
    <w:rsid w:val="00686FBF"/>
    <w:rsid w:val="006A425F"/>
    <w:rsid w:val="006D3031"/>
    <w:rsid w:val="006D762A"/>
    <w:rsid w:val="007069A7"/>
    <w:rsid w:val="00716F9B"/>
    <w:rsid w:val="00764A1D"/>
    <w:rsid w:val="00774D5A"/>
    <w:rsid w:val="007861D7"/>
    <w:rsid w:val="00787885"/>
    <w:rsid w:val="0079005F"/>
    <w:rsid w:val="007A0FCB"/>
    <w:rsid w:val="007F26CD"/>
    <w:rsid w:val="008032D9"/>
    <w:rsid w:val="00803336"/>
    <w:rsid w:val="00806B3F"/>
    <w:rsid w:val="00811FFB"/>
    <w:rsid w:val="00817F01"/>
    <w:rsid w:val="00834091"/>
    <w:rsid w:val="008A224A"/>
    <w:rsid w:val="008A7F45"/>
    <w:rsid w:val="008B01D9"/>
    <w:rsid w:val="008B0913"/>
    <w:rsid w:val="008B25FB"/>
    <w:rsid w:val="008B3956"/>
    <w:rsid w:val="008B61D0"/>
    <w:rsid w:val="008B7C65"/>
    <w:rsid w:val="0093362F"/>
    <w:rsid w:val="00964B3F"/>
    <w:rsid w:val="009736E4"/>
    <w:rsid w:val="00976E20"/>
    <w:rsid w:val="009A1FA4"/>
    <w:rsid w:val="009A21EB"/>
    <w:rsid w:val="009D259D"/>
    <w:rsid w:val="009D4547"/>
    <w:rsid w:val="009D56EC"/>
    <w:rsid w:val="009E1D99"/>
    <w:rsid w:val="009E5454"/>
    <w:rsid w:val="009E680E"/>
    <w:rsid w:val="00A213AF"/>
    <w:rsid w:val="00AA62C5"/>
    <w:rsid w:val="00AB1A2F"/>
    <w:rsid w:val="00B34E8C"/>
    <w:rsid w:val="00B4361A"/>
    <w:rsid w:val="00B6385D"/>
    <w:rsid w:val="00B65CBE"/>
    <w:rsid w:val="00B91FCF"/>
    <w:rsid w:val="00BB728F"/>
    <w:rsid w:val="00BF2429"/>
    <w:rsid w:val="00BF3732"/>
    <w:rsid w:val="00C45F6D"/>
    <w:rsid w:val="00C647AC"/>
    <w:rsid w:val="00C7183C"/>
    <w:rsid w:val="00CB2D57"/>
    <w:rsid w:val="00CD121C"/>
    <w:rsid w:val="00CE44C6"/>
    <w:rsid w:val="00CE61B7"/>
    <w:rsid w:val="00D32818"/>
    <w:rsid w:val="00D54875"/>
    <w:rsid w:val="00D75E44"/>
    <w:rsid w:val="00D81C6B"/>
    <w:rsid w:val="00D94E26"/>
    <w:rsid w:val="00DE1615"/>
    <w:rsid w:val="00DE1C6A"/>
    <w:rsid w:val="00E05044"/>
    <w:rsid w:val="00E114E0"/>
    <w:rsid w:val="00E17B46"/>
    <w:rsid w:val="00E56FFA"/>
    <w:rsid w:val="00E8375C"/>
    <w:rsid w:val="00EB7CAF"/>
    <w:rsid w:val="00F16397"/>
    <w:rsid w:val="00F25AAA"/>
    <w:rsid w:val="00F319F8"/>
    <w:rsid w:val="00F3483E"/>
    <w:rsid w:val="00F37188"/>
    <w:rsid w:val="00F95182"/>
    <w:rsid w:val="00FA5294"/>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14654"/>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semiHidden/>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686FB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BB8B2-7E8F-4804-BF28-737AB64A2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5</Pages>
  <Words>591</Words>
  <Characters>3373</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
  <dc:description/>
  <cp:lastModifiedBy>hasmik veziryan</cp:lastModifiedBy>
  <cp:revision>223</cp:revision>
  <dcterms:created xsi:type="dcterms:W3CDTF">2020-11-20T05:26:00Z</dcterms:created>
  <dcterms:modified xsi:type="dcterms:W3CDTF">2022-12-02T07:38:00Z</dcterms:modified>
</cp:coreProperties>
</file>