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65" w:rsidRPr="00CB6CA7" w:rsidRDefault="005B77F0" w:rsidP="00B15B65">
      <w:pPr>
        <w:tabs>
          <w:tab w:val="left" w:pos="90"/>
        </w:tabs>
        <w:spacing w:before="0" w:after="160" w:line="240" w:lineRule="exact"/>
        <w:ind w:left="0" w:firstLine="0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864E0F" w:rsidRDefault="00864E0F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774C8" w:rsidRPr="003774C8" w:rsidRDefault="00B15B65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07E3D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</w:t>
      </w:r>
      <w:r w:rsidRPr="00F07E3D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AF00F2" w:rsidRPr="00F07E3D" w:rsidRDefault="00AF00F2" w:rsidP="00AF00F2">
      <w:pPr>
        <w:tabs>
          <w:tab w:val="left" w:pos="709"/>
        </w:tabs>
        <w:spacing w:line="360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8504E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8504E">
        <w:rPr>
          <w:rFonts w:ascii="GHEA Grapalat" w:hAnsi="GHEA Grapalat"/>
          <w:b/>
          <w:bCs/>
          <w:sz w:val="24"/>
          <w:szCs w:val="24"/>
          <w:lang w:val="hy-AM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8504E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A8504E">
        <w:rPr>
          <w:rFonts w:ascii="GHEA Grapalat" w:hAnsi="GHEA Grapalat"/>
          <w:b/>
          <w:bCs/>
          <w:sz w:val="24"/>
          <w:szCs w:val="24"/>
          <w:lang w:val="af-ZA"/>
        </w:rPr>
        <w:t>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ՈՐՈՇՄԱՆ ՄԵՋ </w:t>
      </w:r>
      <w:r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</w:p>
    <w:p w:rsidR="004D2814" w:rsidRDefault="004D2814" w:rsidP="00B123BA">
      <w:pPr>
        <w:spacing w:line="360" w:lineRule="auto"/>
        <w:ind w:left="100" w:right="175" w:firstLine="4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923294">
        <w:rPr>
          <w:rFonts w:ascii="GHEA Grapalat" w:hAnsi="GHEA Grapalat"/>
          <w:b/>
          <w:sz w:val="24"/>
          <w:szCs w:val="24"/>
          <w:lang w:val="hy-AM"/>
        </w:rPr>
        <w:t>Իրավական ակտի անհրաժեշտությունը (նպատակը).</w:t>
      </w:r>
    </w:p>
    <w:p w:rsidR="004D2814" w:rsidRPr="004D2814" w:rsidRDefault="00AF00F2" w:rsidP="00B123BA">
      <w:pPr>
        <w:spacing w:line="360" w:lineRule="auto"/>
        <w:ind w:left="0" w:right="175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A8504E">
        <w:rPr>
          <w:rFonts w:ascii="GHEA Grapalat" w:hAnsi="GHEA Grapalat"/>
          <w:sz w:val="24"/>
          <w:szCs w:val="24"/>
          <w:lang w:val="hy-AM"/>
        </w:rPr>
        <w:t>1</w:t>
      </w:r>
      <w:r w:rsidRPr="007D3C71">
        <w:rPr>
          <w:rFonts w:ascii="GHEA Grapalat" w:hAnsi="GHEA Grapalat"/>
          <w:sz w:val="24"/>
          <w:szCs w:val="24"/>
          <w:lang w:val="hy-AM"/>
        </w:rPr>
        <w:t>21-Ն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D2814" w:rsidRPr="000D780B">
        <w:rPr>
          <w:rFonts w:ascii="GHEA Grapalat" w:hAnsi="GHEA Grapalat" w:cs="Times Armenian"/>
          <w:sz w:val="24"/>
          <w:szCs w:val="24"/>
          <w:lang w:val="ro-RO"/>
        </w:rPr>
        <w:t>որոշման մեջ փոփոխություն</w:t>
      </w:r>
      <w:r w:rsidR="004D2814">
        <w:rPr>
          <w:rFonts w:ascii="GHEA Grapalat" w:hAnsi="GHEA Grapalat" w:cs="Times Armenian"/>
          <w:sz w:val="24"/>
          <w:szCs w:val="24"/>
          <w:lang w:val="hy-AM"/>
        </w:rPr>
        <w:t>ներ</w:t>
      </w:r>
      <w:r w:rsidR="004D2814" w:rsidRPr="00B314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2814" w:rsidRPr="000D780B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r w:rsidR="004D2814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4D2814" w:rsidRPr="000D780B">
        <w:rPr>
          <w:rFonts w:ascii="GHEA Grapalat" w:hAnsi="GHEA Grapalat" w:cs="Sylfaen"/>
          <w:sz w:val="24"/>
          <w:szCs w:val="24"/>
          <w:lang w:val="ro-RO"/>
        </w:rPr>
        <w:t>մասին</w:t>
      </w:r>
      <w:r w:rsidR="004D2814" w:rsidRPr="000D780B">
        <w:rPr>
          <w:rFonts w:ascii="GHEA Grapalat" w:hAnsi="GHEA Grapalat" w:cs="Sylfaen"/>
          <w:sz w:val="24"/>
          <w:lang w:val="hy-AM"/>
        </w:rPr>
        <w:t>»</w:t>
      </w:r>
      <w:r w:rsidR="004D2814" w:rsidRPr="000D780B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D2814" w:rsidRPr="000D780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4D2814" w:rsidRPr="00CC188C">
        <w:rPr>
          <w:rFonts w:ascii="GHEA Grapalat" w:hAnsi="GHEA Grapalat" w:cs="Sylfaen"/>
          <w:sz w:val="24"/>
          <w:szCs w:val="24"/>
          <w:lang w:val="hy-AM"/>
        </w:rPr>
        <w:t>նախագծ</w:t>
      </w:r>
      <w:r w:rsidR="00FE708D">
        <w:rPr>
          <w:rFonts w:ascii="GHEA Grapalat" w:hAnsi="GHEA Grapalat" w:cs="Sylfaen"/>
          <w:sz w:val="24"/>
          <w:szCs w:val="24"/>
          <w:lang w:val="hy-AM"/>
        </w:rPr>
        <w:t>ի</w:t>
      </w:r>
      <w:r w:rsidR="004D2814">
        <w:rPr>
          <w:rFonts w:ascii="GHEA Grapalat" w:hAnsi="GHEA Grapalat"/>
          <w:sz w:val="24"/>
          <w:szCs w:val="24"/>
          <w:lang w:val="af-ZA"/>
        </w:rPr>
        <w:t xml:space="preserve"> ընդունման անհրաժեշտութ</w:t>
      </w:r>
      <w:r w:rsidR="004D2814">
        <w:rPr>
          <w:rFonts w:ascii="GHEA Grapalat" w:hAnsi="GHEA Grapalat"/>
          <w:sz w:val="24"/>
          <w:szCs w:val="24"/>
          <w:lang w:val="af-ZA"/>
        </w:rPr>
        <w:softHyphen/>
        <w:t>յունը</w:t>
      </w:r>
      <w:r w:rsidR="004D2814">
        <w:rPr>
          <w:rFonts w:ascii="GHEA Grapalat" w:hAnsi="GHEA Grapalat"/>
          <w:sz w:val="24"/>
          <w:szCs w:val="24"/>
          <w:lang w:val="hy-AM"/>
        </w:rPr>
        <w:t xml:space="preserve"> </w:t>
      </w:r>
      <w:r w:rsidR="004D2814" w:rsidRPr="00514D65">
        <w:rPr>
          <w:rFonts w:ascii="GHEA Grapalat" w:hAnsi="GHEA Grapalat"/>
          <w:sz w:val="24"/>
          <w:szCs w:val="24"/>
          <w:lang w:val="hy-AM"/>
        </w:rPr>
        <w:t>բխում է</w:t>
      </w:r>
      <w:r w:rsidR="004D2814">
        <w:rPr>
          <w:rFonts w:ascii="GHEA Grapalat" w:hAnsi="GHEA Grapalat"/>
          <w:lang w:val="hy-AM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նախնական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և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միջին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 w:rsidRPr="007328D5">
        <w:rPr>
          <w:rFonts w:ascii="GHEA Grapalat" w:hAnsi="GHEA Grapalat" w:cs="Sylfaen"/>
          <w:sz w:val="24"/>
          <w:szCs w:val="24"/>
          <w:lang w:val="hy-AM"/>
        </w:rPr>
        <w:t>ծրագրեր</w:t>
      </w:r>
      <w:r w:rsidR="004D2814" w:rsidRPr="00953B6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D2814">
        <w:rPr>
          <w:rFonts w:ascii="GHEA Grapalat" w:hAnsi="GHEA Grapalat"/>
          <w:sz w:val="24"/>
          <w:szCs w:val="24"/>
          <w:lang w:val="hy-AM"/>
        </w:rPr>
        <w:t xml:space="preserve">իրականացնող ուսումնական հաստատությունների </w:t>
      </w:r>
      <w:r w:rsidR="004D2814" w:rsidRPr="00514D65">
        <w:rPr>
          <w:rFonts w:ascii="GHEA Grapalat" w:hAnsi="GHEA Grapalat"/>
          <w:sz w:val="24"/>
          <w:szCs w:val="24"/>
          <w:lang w:val="hy-AM"/>
        </w:rPr>
        <w:t>ֆինա</w:t>
      </w:r>
      <w:r w:rsidR="004D2814" w:rsidRPr="001D6BD7">
        <w:rPr>
          <w:rFonts w:ascii="GHEA Grapalat" w:hAnsi="GHEA Grapalat"/>
          <w:sz w:val="24"/>
          <w:szCs w:val="24"/>
          <w:lang w:val="hy-AM"/>
        </w:rPr>
        <w:t>ն</w:t>
      </w:r>
      <w:r w:rsidR="004D2814" w:rsidRPr="00514D65">
        <w:rPr>
          <w:rFonts w:ascii="GHEA Grapalat" w:hAnsi="GHEA Grapalat"/>
          <w:sz w:val="24"/>
          <w:szCs w:val="24"/>
          <w:lang w:val="hy-AM"/>
        </w:rPr>
        <w:t>սավորման խնդիրները լուծելու պահանջներից</w:t>
      </w:r>
      <w:r w:rsidR="004D2814">
        <w:rPr>
          <w:rFonts w:ascii="GHEA Grapalat" w:hAnsi="GHEA Grapalat"/>
          <w:sz w:val="24"/>
          <w:szCs w:val="24"/>
          <w:lang w:val="hy-AM"/>
        </w:rPr>
        <w:t>:</w:t>
      </w:r>
    </w:p>
    <w:p w:rsidR="00B15B65" w:rsidRPr="00F07E3D" w:rsidRDefault="00B15B65" w:rsidP="00B123BA">
      <w:pPr>
        <w:pStyle w:val="NormalWeb"/>
        <w:numPr>
          <w:ilvl w:val="0"/>
          <w:numId w:val="2"/>
        </w:numPr>
        <w:tabs>
          <w:tab w:val="left" w:pos="720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F07E3D">
        <w:rPr>
          <w:rFonts w:ascii="GHEA Grapalat" w:hAnsi="GHEA Grapalat"/>
          <w:b/>
          <w:color w:val="000000"/>
          <w:lang w:val="hy-AM"/>
        </w:rPr>
        <w:t>Ընթացիկ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իրավիճակը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և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իրավական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ակտի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ընդունման</w:t>
      </w:r>
      <w:r w:rsidRPr="00F07E3D">
        <w:rPr>
          <w:rFonts w:ascii="GHEA Grapalat" w:hAnsi="GHEA Grapalat"/>
          <w:b/>
          <w:color w:val="000000"/>
          <w:lang w:val="fr-FR"/>
        </w:rPr>
        <w:t xml:space="preserve"> </w:t>
      </w:r>
      <w:r w:rsidRPr="00F07E3D">
        <w:rPr>
          <w:rFonts w:ascii="GHEA Grapalat" w:hAnsi="GHEA Grapalat"/>
          <w:b/>
          <w:color w:val="000000"/>
          <w:lang w:val="hy-AM"/>
        </w:rPr>
        <w:t>անհրաժեշտությունը</w:t>
      </w:r>
    </w:p>
    <w:p w:rsidR="00E479A5" w:rsidRDefault="00A03CE8" w:rsidP="00E479A5">
      <w:p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ՀՀ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կառավարության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202</w:t>
      </w:r>
      <w:r w:rsidR="00A80938">
        <w:rPr>
          <w:rFonts w:ascii="GHEA Grapalat" w:hAnsi="GHEA Grapalat"/>
          <w:color w:val="000000"/>
          <w:sz w:val="24"/>
          <w:lang w:val="hy-AM"/>
        </w:rPr>
        <w:t>1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թվականի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հունիսի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1</w:t>
      </w:r>
      <w:r w:rsidR="00A80938">
        <w:rPr>
          <w:rFonts w:ascii="GHEA Grapalat" w:hAnsi="GHEA Grapalat"/>
          <w:color w:val="000000"/>
          <w:sz w:val="24"/>
          <w:lang w:val="hy-AM"/>
        </w:rPr>
        <w:t>0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>-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ի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936ECA" w:rsidRPr="009B332F">
        <w:rPr>
          <w:rFonts w:ascii="GHEA Grapalat" w:hAnsi="GHEA Grapalat"/>
          <w:color w:val="000000"/>
          <w:sz w:val="24"/>
          <w:lang w:val="hy-AM"/>
        </w:rPr>
        <w:t>թիվ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9</w:t>
      </w:r>
      <w:r w:rsidR="00A80938">
        <w:rPr>
          <w:rFonts w:ascii="GHEA Grapalat" w:hAnsi="GHEA Grapalat"/>
          <w:color w:val="000000"/>
          <w:sz w:val="24"/>
          <w:lang w:val="hy-AM"/>
        </w:rPr>
        <w:t>65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>-</w:t>
      </w:r>
      <w:r w:rsidR="00936ECA">
        <w:rPr>
          <w:rFonts w:ascii="GHEA Grapalat" w:hAnsi="GHEA Grapalat"/>
          <w:color w:val="000000"/>
          <w:sz w:val="24"/>
          <w:lang w:val="af-ZA"/>
        </w:rPr>
        <w:t>Ն որոշման՝</w:t>
      </w:r>
      <w:r w:rsidR="00936ECA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8A5139">
        <w:rPr>
          <w:rFonts w:ascii="GHEA Grapalat" w:hAnsi="GHEA Grapalat"/>
          <w:sz w:val="24"/>
          <w:szCs w:val="24"/>
          <w:lang w:val="hy-AM"/>
        </w:rPr>
        <w:t>ՀՀ արտակարգ իրավիճակների նախարարության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 w:rsidRPr="00E2288A">
        <w:rPr>
          <w:rFonts w:ascii="GHEA Grapalat" w:hAnsi="GHEA Grapalat"/>
          <w:sz w:val="24"/>
          <w:szCs w:val="24"/>
          <w:lang w:val="hy-AM"/>
        </w:rPr>
        <w:t>ճգնաժամային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 w:rsidRPr="00E2288A">
        <w:rPr>
          <w:rFonts w:ascii="GHEA Grapalat" w:hAnsi="GHEA Grapalat"/>
          <w:sz w:val="24"/>
          <w:szCs w:val="24"/>
          <w:lang w:val="hy-AM"/>
        </w:rPr>
        <w:t>կառավարման պետական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 w:rsidRPr="00E2288A">
        <w:rPr>
          <w:rFonts w:ascii="GHEA Grapalat" w:hAnsi="GHEA Grapalat"/>
          <w:sz w:val="24"/>
          <w:szCs w:val="24"/>
          <w:lang w:val="hy-AM"/>
        </w:rPr>
        <w:t>ակադեմիային</w:t>
      </w:r>
      <w:r w:rsidR="008A5139" w:rsidRPr="00E2288A">
        <w:rPr>
          <w:rFonts w:ascii="GHEA Grapalat" w:hAnsi="GHEA Grapalat"/>
          <w:sz w:val="24"/>
          <w:szCs w:val="24"/>
          <w:lang w:val="af-ZA"/>
        </w:rPr>
        <w:t xml:space="preserve"> միջին մասնագիտական կրթական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ծրագր</w:t>
      </w:r>
      <w:r w:rsidR="008A5139">
        <w:rPr>
          <w:rFonts w:ascii="GHEA Grapalat" w:hAnsi="GHEA Grapalat"/>
          <w:sz w:val="24"/>
          <w:szCs w:val="24"/>
          <w:lang w:val="hy-AM"/>
        </w:rPr>
        <w:t>ի գծով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A8504E">
        <w:rPr>
          <w:rFonts w:ascii="GHEA Grapalat" w:hAnsi="GHEA Grapalat"/>
          <w:sz w:val="24"/>
          <w:szCs w:val="24"/>
          <w:lang w:val="hy-AM"/>
        </w:rPr>
        <w:t>2</w:t>
      </w:r>
      <w:r w:rsidR="008A5139">
        <w:rPr>
          <w:rFonts w:ascii="GHEA Grapalat" w:hAnsi="GHEA Grapalat"/>
          <w:sz w:val="24"/>
          <w:szCs w:val="24"/>
          <w:lang w:val="hy-AM"/>
        </w:rPr>
        <w:t>/</w:t>
      </w:r>
      <w:r w:rsidR="008A5139">
        <w:rPr>
          <w:rFonts w:ascii="GHEA Grapalat" w:hAnsi="GHEA Grapalat"/>
          <w:sz w:val="24"/>
          <w:szCs w:val="24"/>
          <w:lang w:val="af-ZA"/>
        </w:rPr>
        <w:t>202</w:t>
      </w:r>
      <w:r w:rsidR="00A8504E">
        <w:rPr>
          <w:rFonts w:ascii="GHEA Grapalat" w:hAnsi="GHEA Grapalat"/>
          <w:sz w:val="24"/>
          <w:szCs w:val="24"/>
          <w:lang w:val="hy-AM"/>
        </w:rPr>
        <w:t>3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ուսումնական տարվա անվճար ուսուցմամբ </w:t>
      </w:r>
      <w:r w:rsidR="008A5139" w:rsidRPr="00AA7423">
        <w:rPr>
          <w:rFonts w:ascii="GHEA Grapalat" w:hAnsi="GHEA Grapalat"/>
          <w:sz w:val="24"/>
          <w:szCs w:val="24"/>
          <w:lang w:val="af-ZA"/>
        </w:rPr>
        <w:t>(նպաստի ձևով ուսման վճարի լրիվ փոխհատուցմամբ)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ընդունելության համար հատկացվ</w:t>
      </w:r>
      <w:r w:rsidR="008A5139">
        <w:rPr>
          <w:rFonts w:ascii="GHEA Grapalat" w:hAnsi="GHEA Grapalat"/>
          <w:sz w:val="24"/>
          <w:szCs w:val="24"/>
          <w:lang w:val="hy-AM"/>
        </w:rPr>
        <w:t>ել է</w:t>
      </w:r>
      <w:r w:rsidR="008A51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A5139">
        <w:rPr>
          <w:rFonts w:ascii="GHEA Grapalat" w:hAnsi="GHEA Grapalat"/>
          <w:color w:val="000000"/>
          <w:sz w:val="24"/>
          <w:lang w:val="af-ZA"/>
        </w:rPr>
        <w:t xml:space="preserve">լրացուցիչ </w:t>
      </w:r>
      <w:r w:rsidR="00A8504E">
        <w:rPr>
          <w:rFonts w:ascii="GHEA Grapalat" w:hAnsi="GHEA Grapalat"/>
          <w:color w:val="000000"/>
          <w:sz w:val="24"/>
          <w:lang w:val="hy-AM"/>
        </w:rPr>
        <w:t>30</w:t>
      </w:r>
      <w:r w:rsidR="008A5139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8A5139" w:rsidRPr="000E4F00">
        <w:rPr>
          <w:rFonts w:ascii="GHEA Grapalat" w:hAnsi="GHEA Grapalat" w:cs="Sylfaen"/>
          <w:sz w:val="24"/>
          <w:szCs w:val="24"/>
          <w:lang w:val="hy-AM"/>
        </w:rPr>
        <w:t>տեղ</w:t>
      </w:r>
      <w:r w:rsidR="008A5139">
        <w:rPr>
          <w:rFonts w:ascii="GHEA Grapalat" w:hAnsi="GHEA Grapalat" w:cs="Sylfaen"/>
          <w:sz w:val="24"/>
          <w:szCs w:val="24"/>
          <w:lang w:val="hy-AM"/>
        </w:rPr>
        <w:t>: Նշված տեղերի ավելացումը ենթադրում է</w:t>
      </w:r>
      <w:r w:rsidR="00936ECA" w:rsidRPr="00F31BC5">
        <w:rPr>
          <w:rFonts w:ascii="GHEA Grapalat" w:hAnsi="GHEA Grapalat"/>
          <w:color w:val="000000"/>
          <w:sz w:val="24"/>
          <w:lang w:val="af-ZA"/>
        </w:rPr>
        <w:t xml:space="preserve"> </w:t>
      </w:r>
      <w:r w:rsidR="00A8504E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E479A5" w:rsidRPr="00E479A5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A8504E">
        <w:rPr>
          <w:rFonts w:ascii="GHEA Grapalat" w:hAnsi="GHEA Grapalat" w:cs="Sylfaen"/>
          <w:b/>
          <w:sz w:val="24"/>
          <w:szCs w:val="24"/>
          <w:lang w:val="hy-AM"/>
        </w:rPr>
        <w:t>490</w:t>
      </w:r>
      <w:r w:rsidR="00E479A5" w:rsidRPr="00E479A5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A8504E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E479A5">
        <w:rPr>
          <w:rFonts w:ascii="GHEA Grapalat" w:hAnsi="GHEA Grapalat" w:cs="Sylfaen"/>
          <w:sz w:val="24"/>
          <w:szCs w:val="24"/>
          <w:lang w:val="hy-AM"/>
        </w:rPr>
        <w:t xml:space="preserve"> հազար դրամի չափով լրացուցիչ միջոցների պահանջ, որն ապահովվելու է միջին մասնագիտական կրթության գծով ՀՀ </w:t>
      </w:r>
      <w:r w:rsidR="00E479A5" w:rsidRPr="00507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</w:t>
      </w:r>
      <w:r w:rsidR="00E479A5">
        <w:rPr>
          <w:rFonts w:ascii="GHEA Grapalat" w:hAnsi="GHEA Grapalat" w:cs="Sylfaen"/>
          <w:sz w:val="24"/>
          <w:szCs w:val="24"/>
          <w:lang w:val="hy-AM"/>
        </w:rPr>
        <w:t xml:space="preserve"> նախարարությանը և ՀՀ </w:t>
      </w:r>
      <w:r w:rsidR="00E479A5">
        <w:rPr>
          <w:rFonts w:ascii="GHEA Grapalat" w:hAnsi="GHEA Grapalat"/>
          <w:sz w:val="24"/>
          <w:szCs w:val="24"/>
          <w:lang w:val="hy-AM"/>
        </w:rPr>
        <w:t>արտակարգ իրավիճակների նախարարությանը նախատեսված</w:t>
      </w:r>
      <w:r w:rsidR="00E479A5">
        <w:rPr>
          <w:rFonts w:ascii="GHEA Grapalat" w:hAnsi="GHEA Grapalat" w:cs="Sylfaen"/>
          <w:sz w:val="24"/>
          <w:szCs w:val="24"/>
          <w:lang w:val="hy-AM"/>
        </w:rPr>
        <w:t xml:space="preserve"> ծախսերում համապատասխան վերաբաշխում կատարելու միջոցով: </w:t>
      </w:r>
    </w:p>
    <w:p w:rsidR="00B15B65" w:rsidRPr="00F45FD2" w:rsidRDefault="00B15B65" w:rsidP="00E479A5">
      <w:pPr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Կարգա</w:t>
      </w:r>
      <w:proofErr w:type="spellStart"/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վորման</w:t>
      </w:r>
      <w:proofErr w:type="spellEnd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>նպատակը</w:t>
      </w:r>
      <w:proofErr w:type="spellEnd"/>
      <w:r w:rsidRPr="00F45FD2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45FD2">
        <w:rPr>
          <w:rFonts w:ascii="GHEA Grapalat" w:hAnsi="GHEA Grapalat"/>
          <w:b/>
          <w:color w:val="000000"/>
          <w:sz w:val="24"/>
          <w:szCs w:val="24"/>
          <w:lang w:val="fr-FR"/>
        </w:rPr>
        <w:t>բնույթը</w:t>
      </w:r>
      <w:proofErr w:type="spellEnd"/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և ա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կնկալվող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 xml:space="preserve"> </w:t>
      </w:r>
      <w:r w:rsidRPr="00F45FD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արդյունքը</w:t>
      </w:r>
    </w:p>
    <w:p w:rsidR="00414C0B" w:rsidRPr="00414C0B" w:rsidRDefault="00F45FD2" w:rsidP="003774C8">
      <w:pPr>
        <w:tabs>
          <w:tab w:val="left" w:pos="0"/>
        </w:tabs>
        <w:spacing w:after="200" w:line="360" w:lineRule="auto"/>
        <w:ind w:left="0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45125573"/>
      <w:r w:rsidRPr="00EF1B4B">
        <w:rPr>
          <w:rFonts w:ascii="GHEA Grapalat" w:hAnsi="GHEA Grapalat"/>
          <w:sz w:val="24"/>
          <w:szCs w:val="24"/>
          <w:lang w:val="hy-AM"/>
        </w:rPr>
        <w:t>Նախագծով</w:t>
      </w:r>
      <w:r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F1B4B">
        <w:rPr>
          <w:rFonts w:ascii="GHEA Grapalat" w:hAnsi="GHEA Grapalat"/>
          <w:sz w:val="24"/>
          <w:szCs w:val="24"/>
          <w:lang w:val="hy-AM"/>
        </w:rPr>
        <w:t>առաջարկվում</w:t>
      </w:r>
      <w:r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F1B4B">
        <w:rPr>
          <w:rFonts w:ascii="GHEA Grapalat" w:hAnsi="GHEA Grapalat"/>
          <w:sz w:val="24"/>
          <w:szCs w:val="24"/>
          <w:lang w:val="hy-AM"/>
        </w:rPr>
        <w:t>է</w:t>
      </w:r>
      <w:r w:rsidR="00A854EB" w:rsidRPr="000E4F00">
        <w:rPr>
          <w:rFonts w:ascii="GHEA Grapalat" w:hAnsi="GHEA Grapalat"/>
          <w:sz w:val="24"/>
          <w:szCs w:val="24"/>
          <w:lang w:val="fr-FR"/>
        </w:rPr>
        <w:t xml:space="preserve"> </w:t>
      </w:r>
      <w:r w:rsidR="00393623" w:rsidRPr="006D3259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r w:rsidR="00A854EB" w:rsidRPr="006D3259">
        <w:rPr>
          <w:rFonts w:ascii="GHEA Grapalat" w:hAnsi="GHEA Grapalat" w:cs="Sylfaen"/>
          <w:sz w:val="24"/>
          <w:szCs w:val="24"/>
          <w:lang w:val="fr-FR"/>
        </w:rPr>
        <w:t>20</w:t>
      </w:r>
      <w:r w:rsidR="00A854EB">
        <w:rPr>
          <w:rFonts w:ascii="GHEA Grapalat" w:hAnsi="GHEA Grapalat" w:cs="Sylfaen"/>
          <w:sz w:val="24"/>
          <w:szCs w:val="24"/>
          <w:lang w:val="hy-AM"/>
        </w:rPr>
        <w:t>2</w:t>
      </w:r>
      <w:r w:rsidR="00A8504E">
        <w:rPr>
          <w:rFonts w:ascii="GHEA Grapalat" w:hAnsi="GHEA Grapalat" w:cs="Sylfaen"/>
          <w:sz w:val="24"/>
          <w:szCs w:val="24"/>
          <w:lang w:val="hy-AM"/>
        </w:rPr>
        <w:t>2</w:t>
      </w:r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854EB" w:rsidRPr="006D3259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="003936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bookmarkEnd w:id="0"/>
      <w:r w:rsidR="00414C0B" w:rsidRPr="000E4F00">
        <w:rPr>
          <w:rFonts w:ascii="GHEA Grapalat" w:hAnsi="GHEA Grapalat"/>
          <w:sz w:val="24"/>
          <w:szCs w:val="24"/>
          <w:lang w:val="hy-AM"/>
        </w:rPr>
        <w:t xml:space="preserve">1045 </w:t>
      </w:r>
      <w:r w:rsidR="00414C0B" w:rsidRPr="000E4F00">
        <w:rPr>
          <w:rFonts w:ascii="GHEA Grapalat" w:hAnsi="GHEA Grapalat"/>
          <w:bCs/>
          <w:sz w:val="24"/>
          <w:szCs w:val="24"/>
          <w:lang w:val="hy-AM"/>
        </w:rPr>
        <w:t>Ն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ախնական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արհեստագործական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և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միջին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մասնագիտական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14C0B" w:rsidRPr="00EF1B4B">
        <w:rPr>
          <w:rFonts w:ascii="GHEA Grapalat" w:hAnsi="GHEA Grapalat"/>
          <w:bCs/>
          <w:sz w:val="24"/>
          <w:szCs w:val="24"/>
          <w:lang w:val="hy-AM"/>
        </w:rPr>
        <w:t>կրթություն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ծրագրի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r w:rsidR="00414C0B">
        <w:rPr>
          <w:rFonts w:ascii="GHEA Grapalat" w:hAnsi="GHEA Grapalat"/>
          <w:bCs/>
          <w:sz w:val="24"/>
          <w:szCs w:val="24"/>
          <w:lang w:val="hy-AM"/>
        </w:rPr>
        <w:t>12002</w:t>
      </w:r>
      <w:r w:rsidR="00414C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C0B" w:rsidRPr="00414C0B">
        <w:rPr>
          <w:rFonts w:ascii="GHEA Grapalat" w:eastAsia="Times New Roman" w:hAnsi="GHEA Grapalat"/>
          <w:sz w:val="24"/>
          <w:szCs w:val="24"/>
          <w:lang w:val="hy-AM" w:eastAsia="ru-RU"/>
        </w:rPr>
        <w:t>Միջին մասնագիտական կրթություն ստացող ուսանողների կրթաթոշակ</w:t>
      </w:r>
      <w:r w:rsidR="00414C0B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393623" w:rsidRPr="000E4F00">
        <w:rPr>
          <w:rFonts w:ascii="GHEA Grapalat" w:hAnsi="GHEA Grapalat" w:cs="Sylfaen"/>
          <w:sz w:val="24"/>
          <w:szCs w:val="24"/>
          <w:lang w:val="pt-BR"/>
        </w:rPr>
        <w:t>«</w:t>
      </w:r>
      <w:r w:rsidR="00393623">
        <w:rPr>
          <w:rFonts w:ascii="GHEA Grapalat" w:hAnsi="GHEA Grapalat"/>
          <w:bCs/>
          <w:sz w:val="24"/>
          <w:szCs w:val="24"/>
          <w:lang w:val="hy-AM"/>
        </w:rPr>
        <w:t>12004</w:t>
      </w:r>
      <w:r w:rsidR="003936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93623" w:rsidRPr="00A854E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Միջին </w:t>
      </w:r>
      <w:r w:rsidR="00393623" w:rsidRPr="00A854EB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մասնագիտական կրթության գծով ուսանողական նպաստների տրամադրում</w:t>
      </w:r>
      <w:r w:rsidR="00393623" w:rsidRPr="000E4F00">
        <w:rPr>
          <w:rFonts w:ascii="GHEA Grapalat" w:hAnsi="GHEA Grapalat"/>
          <w:bCs/>
          <w:sz w:val="24"/>
          <w:szCs w:val="24"/>
          <w:lang w:val="fr-FR"/>
        </w:rPr>
        <w:t>»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4C0B">
        <w:rPr>
          <w:rFonts w:ascii="GHEA Grapalat" w:hAnsi="GHEA Grapalat"/>
          <w:bCs/>
          <w:sz w:val="24"/>
          <w:szCs w:val="24"/>
          <w:lang w:val="hy-AM"/>
        </w:rPr>
        <w:t>միջոցառ</w:t>
      </w:r>
      <w:r w:rsidR="00393623">
        <w:rPr>
          <w:rFonts w:ascii="GHEA Grapalat" w:hAnsi="GHEA Grapalat"/>
          <w:bCs/>
          <w:sz w:val="24"/>
          <w:szCs w:val="24"/>
          <w:lang w:val="hy-AM"/>
        </w:rPr>
        <w:t>ումներով</w:t>
      </w:r>
      <w:r w:rsidR="00414C0B">
        <w:rPr>
          <w:rFonts w:ascii="GHEA Grapalat" w:hAnsi="GHEA Grapalat"/>
          <w:bCs/>
          <w:sz w:val="24"/>
          <w:szCs w:val="24"/>
          <w:lang w:val="hy-AM"/>
        </w:rPr>
        <w:t xml:space="preserve"> ՀՀ կրթության, գիտության, մշակույթի և սպորտի նախարարությ</w:t>
      </w:r>
      <w:r w:rsidR="00507DE0">
        <w:rPr>
          <w:rFonts w:ascii="GHEA Grapalat" w:hAnsi="GHEA Grapalat"/>
          <w:bCs/>
          <w:sz w:val="24"/>
          <w:szCs w:val="24"/>
          <w:lang w:val="hy-AM"/>
        </w:rPr>
        <w:t>անը</w:t>
      </w:r>
      <w:r w:rsidR="00393623">
        <w:rPr>
          <w:rFonts w:ascii="GHEA Grapalat" w:hAnsi="GHEA Grapalat"/>
          <w:bCs/>
          <w:sz w:val="24"/>
          <w:szCs w:val="24"/>
          <w:lang w:val="hy-AM"/>
        </w:rPr>
        <w:t xml:space="preserve"> նախատեսված ծախսերը պակասեցնել համապատասխանաբար</w:t>
      </w:r>
      <w:r w:rsidR="00507DE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39</w:t>
      </w:r>
      <w:r w:rsidR="00A8504E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9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.0</w:t>
      </w:r>
      <w:r w:rsidR="00393623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 xml:space="preserve"> և </w:t>
      </w:r>
      <w:r w:rsidR="00A8504E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2,091</w:t>
      </w:r>
      <w:r w:rsidR="00936ECA" w:rsidRPr="00E479A5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.</w:t>
      </w:r>
      <w:r w:rsidR="00A8504E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7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հազ. դրամով՝ նույն չափով ավելացնելով </w:t>
      </w:r>
      <w:r w:rsidR="00393623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  <w:r w:rsidR="00414C0B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ՀՀ արտ</w:t>
      </w:r>
      <w:r w:rsid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ակարգ իրավիճակների նախարարությա</w:t>
      </w:r>
      <w:r w:rsidR="00414C0B" w:rsidRP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>ն</w:t>
      </w:r>
      <w:r w:rsidR="00393623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նախատեսված ծախսերը:</w:t>
      </w:r>
      <w:r w:rsidR="00414C0B">
        <w:rPr>
          <w:rFonts w:ascii="GHEA Grapalat" w:eastAsia="Times New Roman" w:hAnsi="GHEA Grapalat"/>
          <w:iCs/>
          <w:sz w:val="24"/>
          <w:szCs w:val="24"/>
          <w:lang w:val="hy-AM" w:eastAsia="ru-RU"/>
        </w:rPr>
        <w:t xml:space="preserve"> </w:t>
      </w:r>
    </w:p>
    <w:p w:rsidR="008A5139" w:rsidRPr="00FE6240" w:rsidRDefault="008A5139" w:rsidP="00A82269">
      <w:pPr>
        <w:spacing w:line="360" w:lineRule="auto"/>
        <w:ind w:right="175" w:hanging="9"/>
        <w:jc w:val="both"/>
        <w:rPr>
          <w:rFonts w:ascii="Sylfaen" w:hAnsi="Sylfaen" w:cs="Sylfaen"/>
          <w:b/>
          <w:sz w:val="24"/>
          <w:szCs w:val="24"/>
          <w:lang w:val="hy-AM"/>
        </w:rPr>
      </w:pPr>
      <w:r w:rsidRPr="002252B0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/>
        </w:rPr>
        <w:t>.</w:t>
      </w:r>
    </w:p>
    <w:p w:rsidR="008A5139" w:rsidRPr="00F873C5" w:rsidRDefault="008A5139" w:rsidP="00F873C5">
      <w:pPr>
        <w:spacing w:line="360" w:lineRule="auto"/>
        <w:ind w:right="175" w:hanging="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8A5139" w:rsidRPr="002252B0" w:rsidRDefault="008A5139" w:rsidP="00A82269">
      <w:pPr>
        <w:spacing w:line="360" w:lineRule="auto"/>
        <w:ind w:right="175" w:hanging="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252B0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8A5139" w:rsidRDefault="008A5139" w:rsidP="00A82269">
      <w:pPr>
        <w:pStyle w:val="NormalWeb"/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 xml:space="preserve">Որոշման նախագծի ընդունմամբ կապահովվի </w:t>
      </w:r>
      <w:r w:rsidRPr="009E6403">
        <w:rPr>
          <w:rFonts w:ascii="GHEA Grapalat" w:hAnsi="GHEA Grapalat"/>
          <w:lang w:val="hy-AM"/>
        </w:rPr>
        <w:t>«</w:t>
      </w:r>
      <w:r w:rsidR="00F873C5">
        <w:rPr>
          <w:rFonts w:ascii="GHEA Grapalat" w:hAnsi="GHEA Grapalat"/>
          <w:lang w:val="hy-AM"/>
        </w:rPr>
        <w:t>Ճ</w:t>
      </w:r>
      <w:r w:rsidR="00F26B75" w:rsidRPr="00E2288A">
        <w:rPr>
          <w:rFonts w:ascii="GHEA Grapalat" w:hAnsi="GHEA Grapalat"/>
          <w:lang w:val="hy-AM"/>
        </w:rPr>
        <w:t>գնաժամային</w:t>
      </w:r>
      <w:r w:rsidR="00F26B75" w:rsidRPr="00E2288A">
        <w:rPr>
          <w:rFonts w:ascii="GHEA Grapalat" w:hAnsi="GHEA Grapalat"/>
          <w:lang w:val="af-ZA"/>
        </w:rPr>
        <w:t xml:space="preserve"> </w:t>
      </w:r>
      <w:r w:rsidR="00F26B75" w:rsidRPr="00E2288A">
        <w:rPr>
          <w:rFonts w:ascii="GHEA Grapalat" w:hAnsi="GHEA Grapalat"/>
          <w:lang w:val="hy-AM"/>
        </w:rPr>
        <w:t>կառավարման պետական</w:t>
      </w:r>
      <w:r w:rsidR="00F26B75" w:rsidRPr="00E2288A">
        <w:rPr>
          <w:rFonts w:ascii="GHEA Grapalat" w:hAnsi="GHEA Grapalat"/>
          <w:lang w:val="af-ZA"/>
        </w:rPr>
        <w:t xml:space="preserve"> </w:t>
      </w:r>
      <w:r w:rsidR="00F26B75" w:rsidRPr="00E2288A">
        <w:rPr>
          <w:rFonts w:ascii="GHEA Grapalat" w:hAnsi="GHEA Grapalat"/>
          <w:lang w:val="hy-AM"/>
        </w:rPr>
        <w:t>ակադեմիա</w:t>
      </w:r>
      <w:r w:rsidRPr="00764629">
        <w:rPr>
          <w:rFonts w:ascii="GHEA Grapalat" w:hAnsi="GHEA Grapalat"/>
          <w:lang w:val="pt-BR" w:eastAsia="ru-RU"/>
        </w:rPr>
        <w:t xml:space="preserve">» </w:t>
      </w:r>
      <w:r w:rsidR="00F26B75">
        <w:rPr>
          <w:rFonts w:ascii="GHEA Grapalat" w:hAnsi="GHEA Grapalat"/>
          <w:lang w:val="pt-BR" w:eastAsia="ru-RU"/>
        </w:rPr>
        <w:t>ՊՈԱԿ-</w:t>
      </w:r>
      <w:r w:rsidRPr="00764629">
        <w:rPr>
          <w:rFonts w:ascii="GHEA Grapalat" w:hAnsi="GHEA Grapalat"/>
          <w:lang w:val="pt-BR" w:eastAsia="ru-RU"/>
        </w:rPr>
        <w:t>ի</w:t>
      </w:r>
      <w:r w:rsidRPr="00764629">
        <w:rPr>
          <w:rFonts w:ascii="GHEA Grapalat" w:hAnsi="GHEA Grapalat"/>
          <w:lang w:val="pt-BR"/>
        </w:rPr>
        <w:t xml:space="preserve"> ուսումնական գործընթաց</w:t>
      </w:r>
      <w:r>
        <w:rPr>
          <w:rFonts w:ascii="GHEA Grapalat" w:hAnsi="GHEA Grapalat"/>
          <w:lang w:val="pt-BR"/>
        </w:rPr>
        <w:t>ի</w:t>
      </w:r>
      <w:r w:rsidRPr="00764629">
        <w:rPr>
          <w:rFonts w:ascii="GHEA Grapalat" w:hAnsi="GHEA Grapalat"/>
          <w:lang w:val="pt-BR"/>
        </w:rPr>
        <w:t xml:space="preserve"> պատշաճ կազմակերպ</w:t>
      </w:r>
      <w:r>
        <w:rPr>
          <w:rFonts w:ascii="GHEA Grapalat" w:hAnsi="GHEA Grapalat"/>
          <w:lang w:val="pt-BR"/>
        </w:rPr>
        <w:t>ումը</w:t>
      </w:r>
      <w:r w:rsidRPr="00764629">
        <w:rPr>
          <w:rFonts w:ascii="GHEA Grapalat" w:hAnsi="GHEA Grapalat"/>
          <w:lang w:val="pt-BR"/>
        </w:rPr>
        <w:t>:</w:t>
      </w:r>
    </w:p>
    <w:p w:rsidR="008A5139" w:rsidRDefault="008A5139" w:rsidP="008A513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8A5139" w:rsidRDefault="008A5139" w:rsidP="008A513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E04B16">
        <w:rPr>
          <w:rFonts w:ascii="GHEA Grapalat" w:hAnsi="GHEA Grapalat" w:cs="Sylfaen"/>
          <w:lang w:val="hy-AM"/>
        </w:rPr>
        <w:t>Հայաստանի Հանրապետության կառավարության 202</w:t>
      </w:r>
      <w:r w:rsidR="00A8504E">
        <w:rPr>
          <w:rFonts w:ascii="GHEA Grapalat" w:hAnsi="GHEA Grapalat" w:cs="Sylfaen"/>
          <w:lang w:val="hy-AM"/>
        </w:rPr>
        <w:t>1</w:t>
      </w:r>
      <w:r w:rsidRPr="00E04B16">
        <w:rPr>
          <w:rFonts w:ascii="GHEA Grapalat" w:hAnsi="GHEA Grapalat" w:cs="Sylfaen"/>
          <w:lang w:val="hy-AM"/>
        </w:rPr>
        <w:t xml:space="preserve"> թվականի դեկտեմբերի </w:t>
      </w:r>
      <w:r w:rsidR="00A8504E">
        <w:rPr>
          <w:rFonts w:ascii="GHEA Grapalat" w:hAnsi="GHEA Grapalat" w:cs="Sylfaen"/>
          <w:lang w:val="hy-AM"/>
        </w:rPr>
        <w:t>23</w:t>
      </w:r>
      <w:r w:rsidRPr="00E04B16">
        <w:rPr>
          <w:rFonts w:ascii="GHEA Grapalat" w:hAnsi="GHEA Grapalat" w:cs="Sylfaen"/>
          <w:lang w:val="hy-AM"/>
        </w:rPr>
        <w:t>-ի N 2</w:t>
      </w:r>
      <w:r w:rsidR="00A8504E">
        <w:rPr>
          <w:rFonts w:ascii="GHEA Grapalat" w:hAnsi="GHEA Grapalat" w:cs="Sylfaen"/>
          <w:lang w:val="hy-AM"/>
        </w:rPr>
        <w:t>121</w:t>
      </w:r>
      <w:r w:rsidRPr="00E04B16">
        <w:rPr>
          <w:rFonts w:ascii="GHEA Grapalat" w:hAnsi="GHEA Grapalat" w:cs="Sylfaen"/>
          <w:lang w:val="hy-AM"/>
        </w:rPr>
        <w:t xml:space="preserve">-Ն որոշման մեջ  </w:t>
      </w:r>
      <w:r w:rsidRPr="00E54426">
        <w:rPr>
          <w:rFonts w:ascii="GHEA Grapalat" w:hAnsi="GHEA Grapalat" w:cs="Sylfaen"/>
          <w:lang w:val="hy-AM"/>
        </w:rPr>
        <w:t>փոփոխություններ կատարելու մասին» Հայաստանի Հանրապետության</w:t>
      </w:r>
      <w:r w:rsidRPr="00E04B16">
        <w:rPr>
          <w:rFonts w:ascii="GHEA Grapalat" w:hAnsi="GHEA Grapalat" w:cs="Sylfaen"/>
          <w:lang w:val="hy-AM"/>
        </w:rPr>
        <w:t xml:space="preserve"> կառավարության որոշման ընդունման կապակցությամբ Հայաստանի Հանրապետութ</w:t>
      </w:r>
      <w:r>
        <w:rPr>
          <w:rFonts w:ascii="GHEA Grapalat" w:hAnsi="GHEA Grapalat" w:cs="Sylfaen"/>
          <w:lang w:val="hy-AM"/>
        </w:rPr>
        <w:t>յան պետական կամ տեղական ինքնակա</w:t>
      </w:r>
      <w:r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8A5139" w:rsidRPr="00417941" w:rsidRDefault="008A5139" w:rsidP="008A5139">
      <w:pPr>
        <w:pStyle w:val="NormalWeb"/>
        <w:shd w:val="clear" w:color="auto" w:fill="FFFFFF"/>
        <w:spacing w:line="360" w:lineRule="auto"/>
        <w:ind w:firstLine="720"/>
        <w:jc w:val="both"/>
        <w:rPr>
          <w:rFonts w:ascii="Arial" w:hAnsi="Arial" w:cs="Arial"/>
          <w:color w:val="222222"/>
          <w:lang w:val="hy-AM"/>
        </w:rPr>
      </w:pPr>
      <w:r>
        <w:rPr>
          <w:rFonts w:ascii="GHEA Grapalat" w:hAnsi="GHEA Grapalat"/>
          <w:b/>
          <w:bCs/>
          <w:color w:val="222222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8A5139" w:rsidRPr="006942A4" w:rsidRDefault="008A5139" w:rsidP="008A5139">
      <w:pPr>
        <w:pStyle w:val="NormalWeb"/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6942A4">
        <w:rPr>
          <w:rFonts w:ascii="GHEA Grapalat" w:hAnsi="GHEA Grapalat" w:cs="Sylfaen"/>
          <w:lang w:val="hy-AM"/>
        </w:rPr>
        <w:t> Նախագիծը բխում է ՀՀ</w:t>
      </w:r>
      <w:r w:rsidRPr="00417941">
        <w:rPr>
          <w:rFonts w:ascii="GHEA Grapalat" w:hAnsi="GHEA Grapalat" w:cs="Sylfaen"/>
          <w:lang w:val="hy-AM"/>
        </w:rPr>
        <w:t xml:space="preserve"> կառավարության 18.08.2021 թվականի N 1363-Ա որոշմամբ հաստատված</w:t>
      </w:r>
      <w:r w:rsidRPr="006942A4">
        <w:rPr>
          <w:rFonts w:ascii="GHEA Grapalat" w:hAnsi="GHEA Grapalat" w:cs="Sylfaen"/>
          <w:lang w:val="hy-AM"/>
        </w:rPr>
        <w:t xml:space="preserve"> ՀՀ կառավարության 2021-2026 թթ. Ծրագրի</w:t>
      </w:r>
      <w:r w:rsidRPr="00417941">
        <w:rPr>
          <w:rFonts w:ascii="GHEA Grapalat" w:hAnsi="GHEA Grapalat" w:cs="Sylfaen"/>
          <w:lang w:val="hy-AM"/>
        </w:rPr>
        <w:t xml:space="preserve"> </w:t>
      </w:r>
      <w:r w:rsidRPr="006942A4">
        <w:rPr>
          <w:rFonts w:ascii="GHEA Grapalat" w:hAnsi="GHEA Grapalat" w:cs="Sylfaen"/>
          <w:lang w:val="hy-AM"/>
        </w:rPr>
        <w:t>«4.</w:t>
      </w:r>
      <w:r w:rsidRPr="00417941">
        <w:rPr>
          <w:rFonts w:ascii="GHEA Grapalat" w:hAnsi="GHEA Grapalat" w:cs="Sylfaen"/>
          <w:lang w:val="hy-AM"/>
        </w:rPr>
        <w:t>Մարդկային կապիտալի զարգացում</w:t>
      </w:r>
      <w:r w:rsidRPr="006942A4">
        <w:rPr>
          <w:rFonts w:ascii="GHEA Grapalat" w:hAnsi="GHEA Grapalat" w:cs="Sylfaen"/>
          <w:lang w:val="hy-AM"/>
        </w:rPr>
        <w:t>»</w:t>
      </w:r>
      <w:r w:rsidRPr="00417941">
        <w:rPr>
          <w:rFonts w:ascii="GHEA Grapalat" w:hAnsi="GHEA Grapalat" w:cs="Sylfaen"/>
          <w:lang w:val="hy-AM"/>
        </w:rPr>
        <w:t xml:space="preserve"> բաժնի</w:t>
      </w:r>
      <w:r w:rsidRPr="006942A4">
        <w:rPr>
          <w:rFonts w:ascii="GHEA Grapalat" w:hAnsi="GHEA Grapalat" w:cs="Sylfaen"/>
          <w:lang w:val="hy-AM"/>
        </w:rPr>
        <w:t xml:space="preserve"> «4.3.Կրթություն» </w:t>
      </w:r>
      <w:r w:rsidRPr="00417941">
        <w:rPr>
          <w:rFonts w:ascii="GHEA Grapalat" w:hAnsi="GHEA Grapalat" w:cs="Sylfaen"/>
          <w:lang w:val="hy-AM"/>
        </w:rPr>
        <w:t>ենթա</w:t>
      </w:r>
      <w:r w:rsidRPr="006942A4">
        <w:rPr>
          <w:rFonts w:ascii="GHEA Grapalat" w:hAnsi="GHEA Grapalat" w:cs="Sylfaen"/>
          <w:lang w:val="hy-AM"/>
        </w:rPr>
        <w:t xml:space="preserve">բաժնի </w:t>
      </w:r>
      <w:r w:rsidR="00844086" w:rsidRPr="007328D5">
        <w:rPr>
          <w:rFonts w:ascii="GHEA Grapalat" w:hAnsi="GHEA Grapalat" w:cs="Sylfaen"/>
          <w:lang w:val="hy-AM"/>
        </w:rPr>
        <w:t>նախնական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մասնագիտական</w:t>
      </w:r>
      <w:r w:rsidR="00844086" w:rsidRPr="00953B66">
        <w:rPr>
          <w:rFonts w:ascii="GHEA Grapalat" w:hAnsi="GHEA Grapalat" w:cs="Sylfaen"/>
          <w:lang w:val="pt-BR"/>
        </w:rPr>
        <w:t xml:space="preserve"> (</w:t>
      </w:r>
      <w:r w:rsidR="00844086" w:rsidRPr="007328D5">
        <w:rPr>
          <w:rFonts w:ascii="GHEA Grapalat" w:hAnsi="GHEA Grapalat" w:cs="Sylfaen"/>
          <w:lang w:val="hy-AM"/>
        </w:rPr>
        <w:t>արհեստագործական</w:t>
      </w:r>
      <w:r w:rsidR="00844086" w:rsidRPr="00953B66">
        <w:rPr>
          <w:rFonts w:ascii="GHEA Grapalat" w:hAnsi="GHEA Grapalat" w:cs="Sylfaen"/>
          <w:lang w:val="pt-BR"/>
        </w:rPr>
        <w:t xml:space="preserve">) </w:t>
      </w:r>
      <w:r w:rsidR="00844086" w:rsidRPr="007328D5">
        <w:rPr>
          <w:rFonts w:ascii="GHEA Grapalat" w:hAnsi="GHEA Grapalat" w:cs="Sylfaen"/>
          <w:lang w:val="hy-AM"/>
        </w:rPr>
        <w:t>և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միջին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մասնագիտական</w:t>
      </w:r>
      <w:r w:rsidR="00844086" w:rsidRPr="00953B66">
        <w:rPr>
          <w:rFonts w:ascii="GHEA Grapalat" w:hAnsi="GHEA Grapalat" w:cs="Sylfaen"/>
          <w:lang w:val="pt-BR"/>
        </w:rPr>
        <w:t xml:space="preserve"> </w:t>
      </w:r>
      <w:r w:rsidR="00844086" w:rsidRPr="007328D5">
        <w:rPr>
          <w:rFonts w:ascii="GHEA Grapalat" w:hAnsi="GHEA Grapalat" w:cs="Sylfaen"/>
          <w:lang w:val="hy-AM"/>
        </w:rPr>
        <w:t>կրթ</w:t>
      </w:r>
      <w:r w:rsidR="00844086">
        <w:rPr>
          <w:rFonts w:ascii="GHEA Grapalat" w:hAnsi="GHEA Grapalat" w:cs="Sylfaen"/>
          <w:lang w:val="hy-AM"/>
        </w:rPr>
        <w:t>ության</w:t>
      </w:r>
      <w:r w:rsidRPr="006942A4">
        <w:rPr>
          <w:rFonts w:ascii="GHEA Grapalat" w:hAnsi="GHEA Grapalat" w:cs="Sylfaen"/>
          <w:lang w:val="hy-AM"/>
        </w:rPr>
        <w:t xml:space="preserve"> վերաբերող առաջին ենթակետից, որով նախատեսվում է՝ «</w:t>
      </w:r>
      <w:r w:rsidR="00844086">
        <w:rPr>
          <w:rFonts w:ascii="GHEA Grapalat" w:hAnsi="GHEA Grapalat" w:cs="Sylfaen"/>
          <w:lang w:val="hy-AM"/>
        </w:rPr>
        <w:t xml:space="preserve">կրթական ծրագրերի արդիականացում, նոր մասնագիտությունների ներդրում, հաստատությունների և դրանցում իրականացվող </w:t>
      </w:r>
      <w:r w:rsidR="00844086">
        <w:rPr>
          <w:rFonts w:ascii="GHEA Grapalat" w:hAnsi="GHEA Grapalat" w:cs="Sylfaen"/>
          <w:lang w:val="hy-AM"/>
        </w:rPr>
        <w:lastRenderedPageBreak/>
        <w:t>ծրագրերի տեղաբաշխման ռացիոնալացում, ընդունելության տեղերի բաշխման նոր մեթոդաբանության ներդրում</w:t>
      </w:r>
      <w:r w:rsidRPr="006942A4">
        <w:rPr>
          <w:rFonts w:ascii="GHEA Grapalat" w:hAnsi="GHEA Grapalat" w:cs="Sylfaen"/>
          <w:lang w:val="hy-AM"/>
        </w:rPr>
        <w:t>»:</w:t>
      </w:r>
    </w:p>
    <w:p w:rsidR="008A5139" w:rsidRPr="001D0792" w:rsidRDefault="008A5139" w:rsidP="008A5139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D0792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8A5139" w:rsidRPr="001D0792" w:rsidRDefault="008A5139" w:rsidP="008A5139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1D0792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1D0792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8A5139" w:rsidRPr="001D0792" w:rsidRDefault="008A5139" w:rsidP="00864E0F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1D0792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1D0792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A5139" w:rsidRPr="001D0792" w:rsidRDefault="008A5139" w:rsidP="008A5139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1D0792">
        <w:rPr>
          <w:rFonts w:ascii="GHEA Grapalat" w:hAnsi="GHEA Grapalat"/>
          <w:sz w:val="24"/>
          <w:szCs w:val="24"/>
          <w:lang w:val="ro-RO"/>
        </w:rPr>
        <w:t>2</w:t>
      </w:r>
      <w:r w:rsidRPr="001D0792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1D0792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8A5139" w:rsidRPr="001D0792" w:rsidRDefault="008A5139" w:rsidP="008A5139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1D0792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1D0792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8A5139" w:rsidRPr="001D0792" w:rsidRDefault="008A5139" w:rsidP="008A5139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D0792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8A5139" w:rsidRPr="001D0792" w:rsidRDefault="008A5139" w:rsidP="008A5139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D0792">
        <w:rPr>
          <w:rFonts w:ascii="GHEA Grapalat" w:hAnsi="GHEA Grapalat" w:cs="Sylfaen"/>
          <w:sz w:val="24"/>
          <w:szCs w:val="24"/>
          <w:lang w:val="hy-AM"/>
        </w:rPr>
        <w:t>Չկա</w:t>
      </w:r>
    </w:p>
    <w:p w:rsidR="008A5139" w:rsidRPr="001D0792" w:rsidRDefault="008A5139" w:rsidP="008A5139">
      <w:pPr>
        <w:rPr>
          <w:rFonts w:ascii="GHEA Grapalat" w:hAnsi="GHEA Grapalat"/>
          <w:sz w:val="24"/>
          <w:szCs w:val="24"/>
          <w:lang w:val="hy-AM"/>
        </w:rPr>
      </w:pPr>
    </w:p>
    <w:p w:rsidR="008A5139" w:rsidRPr="001D0792" w:rsidRDefault="008A5139" w:rsidP="008A5139">
      <w:pPr>
        <w:rPr>
          <w:rFonts w:ascii="GHEA Grapalat" w:hAnsi="GHEA Grapalat"/>
          <w:sz w:val="24"/>
          <w:szCs w:val="24"/>
          <w:lang w:val="hy-AM"/>
        </w:rPr>
      </w:pPr>
    </w:p>
    <w:p w:rsidR="00B15B65" w:rsidRDefault="00B15B65" w:rsidP="00B15B6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15B65" w:rsidRPr="00022140" w:rsidRDefault="00B15B65" w:rsidP="00B15B65">
      <w:pPr>
        <w:spacing w:line="360" w:lineRule="auto"/>
        <w:ind w:left="142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93623" w:rsidRDefault="00393623" w:rsidP="00864E0F">
      <w:pPr>
        <w:shd w:val="clear" w:color="auto" w:fill="FFFFFF"/>
        <w:spacing w:before="120"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393623" w:rsidSect="0039435B">
      <w:pgSz w:w="11907" w:h="16840" w:code="9"/>
      <w:pgMar w:top="284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364C5"/>
    <w:multiLevelType w:val="hybridMultilevel"/>
    <w:tmpl w:val="D09C9140"/>
    <w:lvl w:ilvl="0" w:tplc="A2F4D326">
      <w:start w:val="2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5B65"/>
    <w:rsid w:val="0006234B"/>
    <w:rsid w:val="00067B52"/>
    <w:rsid w:val="00067E4D"/>
    <w:rsid w:val="00080750"/>
    <w:rsid w:val="00111442"/>
    <w:rsid w:val="0017165D"/>
    <w:rsid w:val="001B01F7"/>
    <w:rsid w:val="001C3AF2"/>
    <w:rsid w:val="001D0792"/>
    <w:rsid w:val="001F597E"/>
    <w:rsid w:val="00223F30"/>
    <w:rsid w:val="0037015B"/>
    <w:rsid w:val="003774C8"/>
    <w:rsid w:val="00393623"/>
    <w:rsid w:val="0039435B"/>
    <w:rsid w:val="003C35B6"/>
    <w:rsid w:val="00414C0B"/>
    <w:rsid w:val="004C584D"/>
    <w:rsid w:val="004D2814"/>
    <w:rsid w:val="00507DE0"/>
    <w:rsid w:val="0053428B"/>
    <w:rsid w:val="005B77F0"/>
    <w:rsid w:val="005E7FD6"/>
    <w:rsid w:val="006F14A7"/>
    <w:rsid w:val="006F40F3"/>
    <w:rsid w:val="007048D6"/>
    <w:rsid w:val="00765AF2"/>
    <w:rsid w:val="007A4D97"/>
    <w:rsid w:val="007D71A3"/>
    <w:rsid w:val="007E7AFD"/>
    <w:rsid w:val="00844086"/>
    <w:rsid w:val="00864E0F"/>
    <w:rsid w:val="008A5139"/>
    <w:rsid w:val="008E5109"/>
    <w:rsid w:val="008F1F1E"/>
    <w:rsid w:val="00936ECA"/>
    <w:rsid w:val="009C3A96"/>
    <w:rsid w:val="00A03CE8"/>
    <w:rsid w:val="00A066E1"/>
    <w:rsid w:val="00A80938"/>
    <w:rsid w:val="00A82269"/>
    <w:rsid w:val="00A8504E"/>
    <w:rsid w:val="00A854EB"/>
    <w:rsid w:val="00AD33BE"/>
    <w:rsid w:val="00AF00F2"/>
    <w:rsid w:val="00B123BA"/>
    <w:rsid w:val="00B15B65"/>
    <w:rsid w:val="00B522B4"/>
    <w:rsid w:val="00C83B83"/>
    <w:rsid w:val="00CB0283"/>
    <w:rsid w:val="00CB620F"/>
    <w:rsid w:val="00CE59E3"/>
    <w:rsid w:val="00D1705E"/>
    <w:rsid w:val="00D81686"/>
    <w:rsid w:val="00D85A06"/>
    <w:rsid w:val="00DC4ADE"/>
    <w:rsid w:val="00E2288A"/>
    <w:rsid w:val="00E4397F"/>
    <w:rsid w:val="00E479A5"/>
    <w:rsid w:val="00EB459C"/>
    <w:rsid w:val="00EE67BA"/>
    <w:rsid w:val="00F26B75"/>
    <w:rsid w:val="00F45FD2"/>
    <w:rsid w:val="00F47B0F"/>
    <w:rsid w:val="00F873C5"/>
    <w:rsid w:val="00FE05C0"/>
    <w:rsid w:val="00FE7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43988-D48B-439B-8E3B-42FD67354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https:/mul2-minfin.gov.am/tasks/226673/oneclick/naxagic.docx?token=fc667c2edf73cc42b3dfd614d762f9bf</cp:keywords>
  <cp:lastModifiedBy>user</cp:lastModifiedBy>
  <cp:revision>24</cp:revision>
  <cp:lastPrinted>2020-09-18T10:36:00Z</cp:lastPrinted>
  <dcterms:created xsi:type="dcterms:W3CDTF">2020-09-28T18:05:00Z</dcterms:created>
  <dcterms:modified xsi:type="dcterms:W3CDTF">2022-11-18T10:25:00Z</dcterms:modified>
</cp:coreProperties>
</file>