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06640886" w14:textId="77777777" w:rsidR="000732CE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732CE">
        <w:rPr>
          <w:rFonts w:ascii="GHEA Grapalat" w:hAnsi="GHEA Grapalat"/>
          <w:b/>
          <w:bCs/>
          <w:lang w:val="hy-AM"/>
        </w:rPr>
        <w:t>-  - 2022 թվականի N – Ա</w:t>
      </w:r>
    </w:p>
    <w:p w14:paraId="6F05BF1C" w14:textId="7D0F5489" w:rsidR="0058153A" w:rsidRPr="00F21BE6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>
        <w:rPr>
          <w:rFonts w:ascii="GHEA Grapalat" w:hAnsi="GHEA Grapalat"/>
          <w:b/>
          <w:caps/>
          <w:lang w:val="hy-AM"/>
        </w:rPr>
        <w:t>20</w:t>
      </w:r>
      <w:r w:rsidR="00BC569A" w:rsidRPr="00BC569A">
        <w:rPr>
          <w:rFonts w:ascii="GHEA Grapalat" w:hAnsi="GHEA Grapalat"/>
          <w:b/>
          <w:caps/>
          <w:lang w:val="hy-AM"/>
        </w:rPr>
        <w:t>2</w:t>
      </w:r>
      <w:r w:rsidR="00F37300">
        <w:rPr>
          <w:rFonts w:ascii="GHEA Grapalat" w:hAnsi="GHEA Grapalat"/>
          <w:b/>
          <w:caps/>
          <w:lang w:val="hy-AM"/>
        </w:rPr>
        <w:t>2</w:t>
      </w:r>
      <w:r w:rsidR="00BC569A" w:rsidRPr="00BC569A">
        <w:rPr>
          <w:rFonts w:ascii="GHEA Grapalat" w:hAnsi="GHEA Grapalat"/>
          <w:b/>
          <w:caps/>
          <w:lang w:val="hy-AM"/>
        </w:rPr>
        <w:t xml:space="preserve">  </w:t>
      </w:r>
      <w:r w:rsidR="00A66A31" w:rsidRPr="00BF4A36">
        <w:rPr>
          <w:rFonts w:ascii="GHEA Grapalat" w:hAnsi="GHEA Grapalat"/>
          <w:b/>
          <w:caps/>
          <w:lang w:val="hy-AM"/>
        </w:rPr>
        <w:t>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C56044">
        <w:rPr>
          <w:rFonts w:ascii="GHEA Grapalat" w:hAnsi="GHEA Grapalat"/>
          <w:b/>
          <w:caps/>
          <w:lang w:val="hy-AM"/>
        </w:rPr>
        <w:t>ՍԵՊՏԵՄԲԵՐԻ</w:t>
      </w:r>
      <w:r w:rsidR="00E86277">
        <w:rPr>
          <w:rFonts w:ascii="GHEA Grapalat" w:hAnsi="GHEA Grapalat"/>
          <w:b/>
          <w:caps/>
          <w:lang w:val="hy-AM"/>
        </w:rPr>
        <w:t xml:space="preserve"> </w:t>
      </w:r>
      <w:r w:rsidR="00C56044">
        <w:rPr>
          <w:rFonts w:ascii="GHEA Grapalat" w:hAnsi="GHEA Grapalat"/>
          <w:b/>
          <w:caps/>
          <w:lang w:val="hy-AM"/>
        </w:rPr>
        <w:t>16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122417" w:rsidRPr="00122417">
        <w:rPr>
          <w:rFonts w:ascii="GHEA Grapalat" w:hAnsi="GHEA Grapalat"/>
          <w:b/>
          <w:caps/>
          <w:lang w:val="hy-AM"/>
        </w:rPr>
        <w:t>N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 </w:t>
      </w:r>
      <w:r w:rsidR="00C56044">
        <w:rPr>
          <w:rFonts w:ascii="GHEA Grapalat" w:hAnsi="GHEA Grapalat"/>
          <w:b/>
          <w:caps/>
          <w:lang w:val="hy-AM"/>
        </w:rPr>
        <w:t>1443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F46168">
        <w:rPr>
          <w:rFonts w:ascii="GHEA Grapalat" w:hAnsi="GHEA Grapalat"/>
          <w:b/>
          <w:caps/>
          <w:lang w:val="hy-AM"/>
        </w:rPr>
        <w:t>ԼՐԱՑՈՒՄ</w:t>
      </w:r>
      <w:r w:rsidR="006B350C">
        <w:rPr>
          <w:rFonts w:ascii="GHEA Grapalat" w:hAnsi="GHEA Grapalat"/>
          <w:b/>
          <w:caps/>
          <w:lang w:val="hy-AM"/>
        </w:rPr>
        <w:t>ՆԵՐ</w:t>
      </w:r>
      <w:r w:rsidR="00F37300">
        <w:rPr>
          <w:rFonts w:ascii="GHEA Grapalat" w:hAnsi="GHEA Grapalat"/>
          <w:b/>
          <w:caps/>
          <w:lang w:val="hy-AM"/>
        </w:rPr>
        <w:t xml:space="preserve"> ԵՎ ՓՈՓՈԽՈՒԹՅՈՒՆ</w:t>
      </w:r>
      <w:r w:rsidR="00F46168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BF4A36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563968F" w14:textId="2DFC9A15" w:rsidR="00BC569A" w:rsidRDefault="006C671B" w:rsidP="00E12554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>
        <w:rPr>
          <w:rFonts w:ascii="GHEA Grapalat" w:hAnsi="GHEA Grapalat" w:cs="Arial"/>
          <w:sz w:val="24"/>
          <w:szCs w:val="24"/>
          <w:lang w:val="hy-AM"/>
        </w:rPr>
        <w:t>20</w:t>
      </w:r>
      <w:r w:rsidR="00BC569A">
        <w:rPr>
          <w:rFonts w:ascii="GHEA Grapalat" w:hAnsi="GHEA Grapalat" w:cs="Arial"/>
          <w:sz w:val="24"/>
          <w:szCs w:val="24"/>
          <w:lang w:val="hy-AM"/>
        </w:rPr>
        <w:t>2</w:t>
      </w:r>
      <w:r w:rsidR="00F37300">
        <w:rPr>
          <w:rFonts w:ascii="GHEA Grapalat" w:hAnsi="GHEA Grapalat" w:cs="Arial"/>
          <w:sz w:val="24"/>
          <w:szCs w:val="24"/>
          <w:lang w:val="hy-AM"/>
        </w:rPr>
        <w:t>2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56044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="00E862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56044">
        <w:rPr>
          <w:rFonts w:ascii="GHEA Grapalat" w:hAnsi="GHEA Grapalat" w:cs="Arial"/>
          <w:sz w:val="24"/>
          <w:szCs w:val="24"/>
          <w:lang w:val="hy-AM"/>
        </w:rPr>
        <w:t>16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0732CE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C56044" w:rsidRPr="00C56044">
        <w:rPr>
          <w:rFonts w:ascii="GHEA Grapalat" w:hAnsi="GHEA Grapalat" w:cs="Arial"/>
          <w:sz w:val="24"/>
          <w:szCs w:val="24"/>
          <w:lang w:val="hy-AM"/>
        </w:rPr>
        <w:t>ԱՐՄԵՆԻԱ ՎԱՅՆ ԳՈՐԾԱՐԱՆ</w:t>
      </w:r>
      <w:r w:rsidR="000732CE" w:rsidRPr="000732CE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56044">
        <w:rPr>
          <w:rFonts w:ascii="GHEA Grapalat" w:hAnsi="GHEA Grapalat" w:cs="Arial"/>
          <w:sz w:val="24"/>
          <w:szCs w:val="24"/>
          <w:lang w:val="hy-AM"/>
        </w:rPr>
        <w:t>1443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1D05D2" w:rsidRPr="001D05D2">
        <w:rPr>
          <w:rFonts w:ascii="GHEA Grapalat" w:hAnsi="GHEA Grapalat" w:cs="Arial"/>
          <w:sz w:val="24"/>
          <w:szCs w:val="24"/>
          <w:lang w:val="hy-AM"/>
        </w:rPr>
        <w:t xml:space="preserve">որոշմամբ հաստատված հավելվածում </w:t>
      </w:r>
      <w:r w:rsidR="00076B43">
        <w:rPr>
          <w:rFonts w:ascii="GHEA Grapalat" w:hAnsi="GHEA Grapalat" w:cs="Arial"/>
          <w:sz w:val="24"/>
          <w:szCs w:val="24"/>
          <w:lang w:val="hy-AM"/>
        </w:rPr>
        <w:t>կատարել հետևյալ</w:t>
      </w:r>
      <w:r w:rsidR="00101E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7300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6B350C">
        <w:rPr>
          <w:rFonts w:ascii="GHEA Grapalat" w:hAnsi="GHEA Grapalat" w:cs="Arial"/>
          <w:sz w:val="24"/>
          <w:szCs w:val="24"/>
          <w:lang w:val="hy-AM"/>
        </w:rPr>
        <w:t>ներ</w:t>
      </w:r>
      <w:r w:rsidR="00F37300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022E4C">
        <w:rPr>
          <w:rFonts w:ascii="GHEA Grapalat" w:hAnsi="GHEA Grapalat" w:cs="Arial"/>
          <w:sz w:val="24"/>
          <w:szCs w:val="24"/>
          <w:lang w:val="hy-AM"/>
        </w:rPr>
        <w:t>փոփոխությունը</w:t>
      </w:r>
      <w:r w:rsidR="00BC569A">
        <w:rPr>
          <w:rFonts w:ascii="Cambria Math" w:hAnsi="Cambria Math" w:cs="Arial"/>
          <w:sz w:val="24"/>
          <w:szCs w:val="24"/>
          <w:lang w:val="hy-AM"/>
        </w:rPr>
        <w:t>․</w:t>
      </w:r>
    </w:p>
    <w:p w14:paraId="14C15CA3" w14:textId="0A89203F" w:rsidR="0089110C" w:rsidRPr="00E12554" w:rsidRDefault="00022E4C" w:rsidP="006C671B">
      <w:pPr>
        <w:pStyle w:val="norm"/>
        <w:numPr>
          <w:ilvl w:val="0"/>
          <w:numId w:val="12"/>
        </w:numPr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  <w:bookmarkStart w:id="0" w:name="_Hlk118999889"/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Հ</w:t>
      </w:r>
      <w:r w:rsidR="000732CE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ավելվածով նախատեսված ցանկը</w:t>
      </w:r>
      <w:r w:rsidR="000D61A6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C56044">
        <w:rPr>
          <w:rFonts w:ascii="GHEA Grapalat" w:eastAsia="Calibri" w:hAnsi="GHEA Grapalat" w:cs="Arial"/>
          <w:sz w:val="24"/>
          <w:szCs w:val="24"/>
          <w:lang w:val="hy-AM" w:eastAsia="en-US"/>
        </w:rPr>
        <w:t>25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-րդ </w:t>
      </w:r>
      <w:r w:rsidR="00290F71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և 102-րդ 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կետ</w:t>
      </w:r>
      <w:r w:rsidR="00290F71">
        <w:rPr>
          <w:rFonts w:ascii="GHEA Grapalat" w:eastAsia="Calibri" w:hAnsi="GHEA Grapalat" w:cs="Arial"/>
          <w:sz w:val="24"/>
          <w:szCs w:val="24"/>
          <w:lang w:val="hy-AM" w:eastAsia="en-US"/>
        </w:rPr>
        <w:t>եր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ից հետո լրացնել հետևյալ բովանդակությամբ</w:t>
      </w:r>
      <w:r w:rsidR="00085704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նոր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՝ </w:t>
      </w:r>
      <w:r w:rsidR="00C56044" w:rsidRPr="00C56044">
        <w:rPr>
          <w:rFonts w:ascii="GHEA Grapalat" w:eastAsia="Calibri" w:hAnsi="GHEA Grapalat" w:cs="Arial"/>
          <w:sz w:val="24"/>
          <w:szCs w:val="24"/>
          <w:lang w:val="hy-AM" w:eastAsia="en-US"/>
        </w:rPr>
        <w:t>25</w:t>
      </w:r>
      <w:r w:rsidR="00C56044" w:rsidRPr="00C56044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="00C56044" w:rsidRPr="00C56044">
        <w:rPr>
          <w:rFonts w:ascii="GHEA Grapalat" w:eastAsia="Calibri" w:hAnsi="GHEA Grapalat" w:cs="Arial"/>
          <w:sz w:val="24"/>
          <w:szCs w:val="24"/>
          <w:lang w:val="hy-AM" w:eastAsia="en-US"/>
        </w:rPr>
        <w:t>1</w:t>
      </w:r>
      <w:r w:rsidR="00F37300">
        <w:rPr>
          <w:rFonts w:ascii="GHEA Grapalat" w:eastAsia="Calibri" w:hAnsi="GHEA Grapalat" w:cs="Arial"/>
          <w:sz w:val="24"/>
          <w:szCs w:val="24"/>
          <w:lang w:val="hy-AM" w:eastAsia="en-US"/>
        </w:rPr>
        <w:t>-</w:t>
      </w:r>
      <w:r w:rsidR="00C56044">
        <w:rPr>
          <w:rFonts w:ascii="GHEA Grapalat" w:eastAsia="Calibri" w:hAnsi="GHEA Grapalat" w:cs="Arial"/>
          <w:sz w:val="24"/>
          <w:szCs w:val="24"/>
          <w:lang w:val="hy-AM" w:eastAsia="en-US"/>
        </w:rPr>
        <w:t>25</w:t>
      </w:r>
      <w:r w:rsidR="00C56044">
        <w:rPr>
          <w:rFonts w:ascii="Cambria Math" w:eastAsia="Calibri" w:hAnsi="Cambria Math" w:cs="Arial"/>
          <w:sz w:val="24"/>
          <w:szCs w:val="24"/>
          <w:lang w:val="hy-AM" w:eastAsia="en-US"/>
        </w:rPr>
        <w:t>․</w:t>
      </w:r>
      <w:r w:rsidR="00290F71">
        <w:rPr>
          <w:rFonts w:ascii="GHEA Grapalat" w:eastAsia="Calibri" w:hAnsi="GHEA Grapalat" w:cs="Arial"/>
          <w:sz w:val="24"/>
          <w:szCs w:val="24"/>
          <w:lang w:val="hy-AM" w:eastAsia="en-US"/>
        </w:rPr>
        <w:t>3-րդ և 103-րդ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կետ</w:t>
      </w:r>
      <w:r w:rsidR="006B350C">
        <w:rPr>
          <w:rFonts w:ascii="GHEA Grapalat" w:eastAsia="Calibri" w:hAnsi="GHEA Grapalat" w:cs="Arial"/>
          <w:sz w:val="24"/>
          <w:szCs w:val="24"/>
          <w:lang w:val="hy-AM" w:eastAsia="en-US"/>
        </w:rPr>
        <w:t>եր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ով</w:t>
      </w:r>
      <w:bookmarkEnd w:id="0"/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.</w:t>
      </w:r>
    </w:p>
    <w:p w14:paraId="2BFE8A04" w14:textId="77777777" w:rsidR="0089110C" w:rsidRDefault="0089110C" w:rsidP="00E12554">
      <w:pPr>
        <w:tabs>
          <w:tab w:val="left" w:pos="4020"/>
        </w:tabs>
        <w:spacing w:line="360" w:lineRule="auto"/>
        <w:jc w:val="center"/>
        <w:rPr>
          <w:rFonts w:ascii="GHEA Grapalat" w:hAnsi="GHEA Grapalat" w:cs="Calibri"/>
          <w:lang w:val="hy-AM" w:eastAsia="en-US"/>
        </w:rPr>
        <w:sectPr w:rsidR="0089110C" w:rsidSect="0089110C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</w:p>
    <w:tbl>
      <w:tblPr>
        <w:tblW w:w="15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710"/>
        <w:gridCol w:w="1530"/>
        <w:gridCol w:w="2525"/>
        <w:gridCol w:w="802"/>
        <w:gridCol w:w="1263"/>
        <w:gridCol w:w="1980"/>
        <w:gridCol w:w="1980"/>
        <w:gridCol w:w="2250"/>
        <w:gridCol w:w="357"/>
      </w:tblGrid>
      <w:tr w:rsidR="00290F71" w:rsidRPr="00290F71" w14:paraId="78829FF0" w14:textId="77777777" w:rsidTr="00290F71">
        <w:trPr>
          <w:trHeight w:val="1605"/>
        </w:trPr>
        <w:tc>
          <w:tcPr>
            <w:tcW w:w="715" w:type="dxa"/>
            <w:noWrap/>
            <w:vAlign w:val="center"/>
          </w:tcPr>
          <w:p w14:paraId="6DED1283" w14:textId="42D07D5F" w:rsidR="00290F71" w:rsidRPr="00290F71" w:rsidRDefault="00290F71" w:rsidP="00290F71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290F71">
              <w:rPr>
                <w:rFonts w:ascii="GHEA Grapalat" w:hAnsi="GHEA Grapalat" w:cs="Calibri"/>
                <w:lang w:val="en-US" w:eastAsia="en-US"/>
              </w:rPr>
              <w:lastRenderedPageBreak/>
              <w:t>25.1</w:t>
            </w:r>
          </w:p>
        </w:tc>
        <w:tc>
          <w:tcPr>
            <w:tcW w:w="1710" w:type="dxa"/>
            <w:noWrap/>
            <w:vAlign w:val="center"/>
          </w:tcPr>
          <w:p w14:paraId="3AEC0F52" w14:textId="40DAD657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/>
              </w:rPr>
              <w:t>7309005900</w:t>
            </w:r>
          </w:p>
        </w:tc>
        <w:tc>
          <w:tcPr>
            <w:tcW w:w="1530" w:type="dxa"/>
            <w:vAlign w:val="center"/>
          </w:tcPr>
          <w:p w14:paraId="0D148DA4" w14:textId="265D94DC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theme="minorBidi"/>
                <w:color w:val="000000"/>
                <w:lang w:val="hy-AM"/>
              </w:rPr>
            </w:pPr>
            <w:r w:rsidRPr="00290F71">
              <w:rPr>
                <w:rFonts w:ascii="GHEA Grapalat" w:hAnsi="GHEA Grapalat" w:cs="Calibri"/>
                <w:color w:val="000000"/>
                <w:lang w:val="hy-AM"/>
              </w:rPr>
              <w:t xml:space="preserve">Պահամաններ </w:t>
            </w:r>
          </w:p>
        </w:tc>
        <w:tc>
          <w:tcPr>
            <w:tcW w:w="2525" w:type="dxa"/>
            <w:noWrap/>
            <w:vAlign w:val="center"/>
          </w:tcPr>
          <w:p w14:paraId="688A7FAD" w14:textId="4661F688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Պ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ահամաններ, տարաներ և համանման տարաներ ցանկացած նյութի համար (բացի սեղմված կամ հեղուկ գազից), 300 լիտրից ավելի տարողությամբ, ոչ ավել 100 000 լիտր</w:t>
            </w:r>
          </w:p>
        </w:tc>
        <w:tc>
          <w:tcPr>
            <w:tcW w:w="802" w:type="dxa"/>
            <w:noWrap/>
            <w:vAlign w:val="center"/>
          </w:tcPr>
          <w:p w14:paraId="24510B68" w14:textId="6561FBC0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263" w:type="dxa"/>
            <w:noWrap/>
            <w:vAlign w:val="center"/>
          </w:tcPr>
          <w:p w14:paraId="542F5C69" w14:textId="7B03D0D5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Calibri"/>
                <w:color w:val="000000"/>
                <w:lang w:val="hy-AM"/>
              </w:rPr>
              <w:t>50 000</w:t>
            </w:r>
          </w:p>
        </w:tc>
        <w:tc>
          <w:tcPr>
            <w:tcW w:w="1980" w:type="dxa"/>
            <w:vAlign w:val="center"/>
          </w:tcPr>
          <w:p w14:paraId="37F91ADC" w14:textId="5C6F84A5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ԵՄ</w:t>
            </w:r>
            <w:r w:rsidRPr="00290F71">
              <w:rPr>
                <w:rFonts w:ascii="GHEA Grapalat" w:hAnsi="GHEA Grapalat" w:cs="Arial"/>
                <w:color w:val="000000"/>
              </w:rPr>
              <w:t xml:space="preserve">, 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Չինաստան, Վրաստան, ԱՄԷ</w:t>
            </w:r>
          </w:p>
        </w:tc>
        <w:tc>
          <w:tcPr>
            <w:tcW w:w="1980" w:type="dxa"/>
            <w:vAlign w:val="center"/>
          </w:tcPr>
          <w:p w14:paraId="6A884748" w14:textId="3D40A527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ԵՄ</w:t>
            </w:r>
            <w:r w:rsidRPr="00290F71">
              <w:rPr>
                <w:rFonts w:ascii="GHEA Grapalat" w:hAnsi="GHEA Grapalat" w:cs="Arial"/>
                <w:color w:val="000000"/>
              </w:rPr>
              <w:t xml:space="preserve">, 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Չինաստան, Վրաստան, ԱՄԷ</w:t>
            </w:r>
          </w:p>
        </w:tc>
        <w:tc>
          <w:tcPr>
            <w:tcW w:w="2250" w:type="dxa"/>
            <w:vAlign w:val="center"/>
          </w:tcPr>
          <w:p w14:paraId="740CA2A1" w14:textId="4EEE2778" w:rsidR="00290F71" w:rsidRPr="00290F71" w:rsidRDefault="00290F71" w:rsidP="00290F71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290F71">
              <w:rPr>
                <w:rFonts w:ascii="GHEA Grapalat" w:hAnsi="GHEA Grapalat" w:cs="Calibri"/>
                <w:color w:val="000000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0F71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0F71">
              <w:rPr>
                <w:rFonts w:ascii="GHEA Grapalat" w:hAnsi="GHEA Grapalat" w:cs="Calibri"/>
                <w:color w:val="000000"/>
              </w:rPr>
              <w:t>000</w:t>
            </w:r>
          </w:p>
          <w:p w14:paraId="09237B70" w14:textId="005721BD" w:rsidR="00290F71" w:rsidRPr="00290F71" w:rsidRDefault="00290F71" w:rsidP="00290F71">
            <w:pPr>
              <w:spacing w:line="360" w:lineRule="auto"/>
              <w:ind w:left="360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357" w:type="dxa"/>
            <w:noWrap/>
            <w:vAlign w:val="bottom"/>
          </w:tcPr>
          <w:p w14:paraId="314328D7" w14:textId="77777777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  <w:tr w:rsidR="00290F71" w:rsidRPr="00290F71" w14:paraId="72FB0355" w14:textId="77777777" w:rsidTr="00290F71">
        <w:trPr>
          <w:trHeight w:val="1605"/>
        </w:trPr>
        <w:tc>
          <w:tcPr>
            <w:tcW w:w="715" w:type="dxa"/>
            <w:noWrap/>
            <w:vAlign w:val="center"/>
          </w:tcPr>
          <w:p w14:paraId="5C553F98" w14:textId="439EFA33" w:rsidR="00290F71" w:rsidRPr="00290F71" w:rsidRDefault="00290F71" w:rsidP="00290F71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290F71">
              <w:rPr>
                <w:rFonts w:ascii="GHEA Grapalat" w:hAnsi="GHEA Grapalat" w:cs="Calibri"/>
                <w:lang w:val="en-US" w:eastAsia="en-US"/>
              </w:rPr>
              <w:t>25.2</w:t>
            </w:r>
          </w:p>
        </w:tc>
        <w:tc>
          <w:tcPr>
            <w:tcW w:w="1710" w:type="dxa"/>
            <w:noWrap/>
            <w:vAlign w:val="center"/>
          </w:tcPr>
          <w:p w14:paraId="4D75852E" w14:textId="23C7F60C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/>
              </w:rPr>
              <w:t>6909900000</w:t>
            </w:r>
          </w:p>
        </w:tc>
        <w:tc>
          <w:tcPr>
            <w:tcW w:w="1530" w:type="dxa"/>
            <w:vAlign w:val="center"/>
          </w:tcPr>
          <w:p w14:paraId="3083232F" w14:textId="4936F211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theme="minorBid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Կարասներ</w:t>
            </w:r>
          </w:p>
        </w:tc>
        <w:tc>
          <w:tcPr>
            <w:tcW w:w="2525" w:type="dxa"/>
            <w:noWrap/>
            <w:vAlign w:val="center"/>
          </w:tcPr>
          <w:p w14:paraId="31E98403" w14:textId="5BF1497F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Արտադրության մեջ օգտագործվող կավե և  կերամիկական տարրաներ, որոնք օգտագործվում են ապրանքների պահպանման համար</w:t>
            </w:r>
          </w:p>
        </w:tc>
        <w:tc>
          <w:tcPr>
            <w:tcW w:w="802" w:type="dxa"/>
            <w:noWrap/>
            <w:vAlign w:val="center"/>
          </w:tcPr>
          <w:p w14:paraId="667A3AEF" w14:textId="529D6660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263" w:type="dxa"/>
            <w:noWrap/>
            <w:vAlign w:val="center"/>
          </w:tcPr>
          <w:p w14:paraId="7A33C67A" w14:textId="7B6D5786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Calibri"/>
                <w:color w:val="000000"/>
              </w:rPr>
              <w:t>50</w:t>
            </w:r>
            <w:r w:rsidRPr="00290F71">
              <w:rPr>
                <w:rFonts w:ascii="GHEA Grapalat" w:hAnsi="GHEA Grapalat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0" w:type="dxa"/>
            <w:vAlign w:val="center"/>
          </w:tcPr>
          <w:p w14:paraId="2F52267D" w14:textId="2CC3AA0A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ԵՄ</w:t>
            </w:r>
            <w:r w:rsidRPr="00290F71">
              <w:rPr>
                <w:rFonts w:ascii="GHEA Grapalat" w:hAnsi="GHEA Grapalat" w:cs="Arial"/>
                <w:color w:val="000000"/>
              </w:rPr>
              <w:t xml:space="preserve">, 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Չինաստան, Վրաստան, ԱՄԷ</w:t>
            </w:r>
          </w:p>
        </w:tc>
        <w:tc>
          <w:tcPr>
            <w:tcW w:w="1980" w:type="dxa"/>
            <w:vAlign w:val="center"/>
          </w:tcPr>
          <w:p w14:paraId="7D9B6019" w14:textId="695F0CEF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ԵՄ</w:t>
            </w:r>
            <w:r w:rsidRPr="00290F71">
              <w:rPr>
                <w:rFonts w:ascii="GHEA Grapalat" w:hAnsi="GHEA Grapalat" w:cs="Arial"/>
                <w:color w:val="000000"/>
              </w:rPr>
              <w:t xml:space="preserve">, 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Չինաստան, Վրաստան, ԱՄԷ</w:t>
            </w:r>
          </w:p>
        </w:tc>
        <w:tc>
          <w:tcPr>
            <w:tcW w:w="2250" w:type="dxa"/>
            <w:vAlign w:val="center"/>
          </w:tcPr>
          <w:p w14:paraId="4CC2A55A" w14:textId="6AFC303D" w:rsidR="00290F71" w:rsidRPr="00290F71" w:rsidRDefault="00290F71" w:rsidP="00290F71">
            <w:pPr>
              <w:spacing w:line="360" w:lineRule="auto"/>
              <w:ind w:left="360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Calibri"/>
                <w:color w:val="000000"/>
              </w:rPr>
              <w:t>60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0F71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0F71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14:paraId="624E5AB7" w14:textId="77777777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290F71" w:rsidRPr="00290F71" w14:paraId="4D9D79A5" w14:textId="77777777" w:rsidTr="00290F71">
        <w:trPr>
          <w:trHeight w:val="1605"/>
        </w:trPr>
        <w:tc>
          <w:tcPr>
            <w:tcW w:w="715" w:type="dxa"/>
            <w:noWrap/>
            <w:vAlign w:val="center"/>
          </w:tcPr>
          <w:p w14:paraId="3A92EFED" w14:textId="473223A2" w:rsidR="00290F71" w:rsidRPr="00290F71" w:rsidRDefault="00290F71" w:rsidP="00290F71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290F71">
              <w:rPr>
                <w:rFonts w:ascii="GHEA Grapalat" w:hAnsi="GHEA Grapalat" w:cs="Calibri"/>
                <w:lang w:val="en-US" w:eastAsia="en-US"/>
              </w:rPr>
              <w:lastRenderedPageBreak/>
              <w:t>25.3</w:t>
            </w:r>
          </w:p>
        </w:tc>
        <w:tc>
          <w:tcPr>
            <w:tcW w:w="1710" w:type="dxa"/>
            <w:noWrap/>
            <w:vAlign w:val="center"/>
          </w:tcPr>
          <w:p w14:paraId="320B17FD" w14:textId="6C71E4A5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Calibri"/>
                <w:color w:val="000000"/>
              </w:rPr>
              <w:t>8427201909</w:t>
            </w:r>
          </w:p>
        </w:tc>
        <w:tc>
          <w:tcPr>
            <w:tcW w:w="1530" w:type="dxa"/>
            <w:vAlign w:val="center"/>
          </w:tcPr>
          <w:p w14:paraId="6EA403EC" w14:textId="685D8B98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theme="minorBid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Ամբարձիչ</w:t>
            </w:r>
          </w:p>
        </w:tc>
        <w:tc>
          <w:tcPr>
            <w:tcW w:w="2525" w:type="dxa"/>
            <w:noWrap/>
            <w:vAlign w:val="center"/>
          </w:tcPr>
          <w:p w14:paraId="25376BB9" w14:textId="67C13795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 xml:space="preserve">Ինքնագնաց ամբարձիչներ 1մ կամ ավելի բարձրությամբ </w:t>
            </w:r>
          </w:p>
        </w:tc>
        <w:tc>
          <w:tcPr>
            <w:tcW w:w="802" w:type="dxa"/>
            <w:noWrap/>
            <w:vAlign w:val="center"/>
          </w:tcPr>
          <w:p w14:paraId="5A2C5CC4" w14:textId="7A7E4882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14:paraId="72EFACC2" w14:textId="59B0AD51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</w:rPr>
              <w:t>5</w:t>
            </w:r>
          </w:p>
        </w:tc>
        <w:tc>
          <w:tcPr>
            <w:tcW w:w="1980" w:type="dxa"/>
            <w:vAlign w:val="center"/>
          </w:tcPr>
          <w:p w14:paraId="6FC37B58" w14:textId="69F5F3A2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ԵՄ</w:t>
            </w:r>
            <w:r w:rsidRPr="00290F71">
              <w:rPr>
                <w:rFonts w:ascii="GHEA Grapalat" w:hAnsi="GHEA Grapalat" w:cs="Arial"/>
                <w:color w:val="000000"/>
              </w:rPr>
              <w:t xml:space="preserve">, 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Չինաստան, Վրաստան, ԱՄԷ</w:t>
            </w:r>
          </w:p>
        </w:tc>
        <w:tc>
          <w:tcPr>
            <w:tcW w:w="1980" w:type="dxa"/>
            <w:vAlign w:val="center"/>
          </w:tcPr>
          <w:p w14:paraId="395FDC53" w14:textId="1B908DAF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Arial"/>
                <w:color w:val="000000"/>
                <w:lang w:val="hy-AM"/>
              </w:rPr>
              <w:t>ԵՄ</w:t>
            </w:r>
            <w:r w:rsidRPr="00290F71">
              <w:rPr>
                <w:rFonts w:ascii="GHEA Grapalat" w:hAnsi="GHEA Grapalat" w:cs="Arial"/>
                <w:color w:val="000000"/>
              </w:rPr>
              <w:t xml:space="preserve">, </w:t>
            </w:r>
            <w:r w:rsidRPr="00290F71">
              <w:rPr>
                <w:rFonts w:ascii="GHEA Grapalat" w:hAnsi="GHEA Grapalat" w:cs="Arial"/>
                <w:color w:val="000000"/>
                <w:lang w:val="hy-AM"/>
              </w:rPr>
              <w:t>Չինաստան, Վրաստան, ԱՄԷ</w:t>
            </w:r>
          </w:p>
        </w:tc>
        <w:tc>
          <w:tcPr>
            <w:tcW w:w="2250" w:type="dxa"/>
            <w:vAlign w:val="center"/>
          </w:tcPr>
          <w:p w14:paraId="2D9431A6" w14:textId="31C6D8BC" w:rsidR="00290F71" w:rsidRPr="00290F71" w:rsidRDefault="00290F71" w:rsidP="00290F71">
            <w:pPr>
              <w:spacing w:line="360" w:lineRule="auto"/>
              <w:ind w:left="360"/>
              <w:rPr>
                <w:rFonts w:ascii="GHEA Grapalat" w:hAnsi="GHEA Grapalat" w:cs="Calibri"/>
                <w:color w:val="000000"/>
                <w:lang w:val="hy-AM"/>
              </w:rPr>
            </w:pPr>
            <w:r w:rsidRPr="00290F71">
              <w:rPr>
                <w:rFonts w:ascii="GHEA Grapalat" w:hAnsi="GHEA Grapalat" w:cs="Calibri"/>
                <w:color w:val="000000"/>
              </w:rPr>
              <w:t>60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0F71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0F71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14:paraId="29416A73" w14:textId="77777777" w:rsidR="00290F71" w:rsidRPr="00290F71" w:rsidRDefault="00290F71" w:rsidP="00290F71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</w:tbl>
    <w:p w14:paraId="1BEC39F0" w14:textId="6955631C" w:rsidR="00101E41" w:rsidRDefault="00101E41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1DA5A204" w14:textId="6CD438AD" w:rsidR="00BD18C3" w:rsidRPr="00BD18C3" w:rsidRDefault="00BD18C3" w:rsidP="008718C0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D18C3">
        <w:rPr>
          <w:rFonts w:ascii="GHEA Grapalat" w:hAnsi="GHEA Grapalat" w:cs="Arial"/>
          <w:sz w:val="24"/>
          <w:szCs w:val="24"/>
          <w:lang w:val="hy-AM"/>
        </w:rPr>
        <w:t>Հավելվածով նախատեսված ցանկը 102-րդ կետից հետո լրացնել նոր՝ 103-րդ կետով.</w:t>
      </w:r>
    </w:p>
    <w:p w14:paraId="5665FB1F" w14:textId="215FB200" w:rsidR="00BD18C3" w:rsidRDefault="00BD18C3" w:rsidP="00BD18C3">
      <w:pPr>
        <w:pStyle w:val="norm"/>
        <w:spacing w:line="360" w:lineRule="auto"/>
        <w:rPr>
          <w:rFonts w:ascii="GHEA Grapalat" w:hAnsi="GHEA Grapalat" w:cs="Arial"/>
          <w:lang w:val="hy-AM"/>
        </w:rPr>
      </w:pPr>
    </w:p>
    <w:tbl>
      <w:tblPr>
        <w:tblW w:w="15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710"/>
        <w:gridCol w:w="1350"/>
        <w:gridCol w:w="2705"/>
        <w:gridCol w:w="802"/>
        <w:gridCol w:w="1263"/>
        <w:gridCol w:w="1980"/>
        <w:gridCol w:w="1980"/>
        <w:gridCol w:w="2250"/>
        <w:gridCol w:w="357"/>
      </w:tblGrid>
      <w:tr w:rsidR="00BD18C3" w:rsidRPr="00BD18C3" w14:paraId="574C66CF" w14:textId="77777777" w:rsidTr="00BD18C3">
        <w:trPr>
          <w:trHeight w:val="1605"/>
        </w:trPr>
        <w:tc>
          <w:tcPr>
            <w:tcW w:w="715" w:type="dxa"/>
            <w:noWrap/>
            <w:vAlign w:val="center"/>
          </w:tcPr>
          <w:p w14:paraId="389A9AAE" w14:textId="4F8CC4E1" w:rsidR="00BD18C3" w:rsidRPr="00BD18C3" w:rsidRDefault="00BD18C3" w:rsidP="00BD18C3">
            <w:pPr>
              <w:pStyle w:val="norm"/>
              <w:rPr>
                <w:rFonts w:ascii="GHEA Grapalat" w:hAnsi="GHEA Grapalat" w:cs="Arial"/>
                <w:sz w:val="24"/>
                <w:szCs w:val="24"/>
              </w:rPr>
            </w:pPr>
            <w:r w:rsidRPr="00BD18C3">
              <w:rPr>
                <w:rFonts w:ascii="GHEA Grapalat" w:hAnsi="GHEA Grapalat" w:cs="Arial"/>
                <w:sz w:val="24"/>
                <w:szCs w:val="24"/>
              </w:rPr>
              <w:t>1103.</w:t>
            </w:r>
          </w:p>
        </w:tc>
        <w:tc>
          <w:tcPr>
            <w:tcW w:w="1710" w:type="dxa"/>
            <w:noWrap/>
            <w:vAlign w:val="center"/>
          </w:tcPr>
          <w:p w14:paraId="037438F2" w14:textId="77777777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E2CDCA8" w14:textId="765DB1A0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23900">
              <w:rPr>
                <w:rFonts w:ascii="GHEA Grapalat" w:hAnsi="GHEA Grapalat"/>
                <w:sz w:val="24"/>
                <w:szCs w:val="24"/>
              </w:rPr>
              <w:t>3914000000</w:t>
            </w:r>
          </w:p>
        </w:tc>
        <w:tc>
          <w:tcPr>
            <w:tcW w:w="1350" w:type="dxa"/>
            <w:vAlign w:val="center"/>
          </w:tcPr>
          <w:p w14:paraId="3A19CB89" w14:textId="3CFB279C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Իոնափոխանակման խեժեր նախատեսված կոնյակի ֆիլտրման համար</w:t>
            </w:r>
          </w:p>
        </w:tc>
        <w:tc>
          <w:tcPr>
            <w:tcW w:w="2705" w:type="dxa"/>
            <w:noWrap/>
            <w:vAlign w:val="center"/>
          </w:tcPr>
          <w:p w14:paraId="0AA20A95" w14:textId="0A2B5ABA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պոլիմերներից ստացված իոնափոխանակման խեժեր՝ առաջնային ձևերով</w:t>
            </w:r>
          </w:p>
        </w:tc>
        <w:tc>
          <w:tcPr>
            <w:tcW w:w="802" w:type="dxa"/>
            <w:noWrap/>
            <w:vAlign w:val="center"/>
          </w:tcPr>
          <w:p w14:paraId="4C674262" w14:textId="77777777" w:rsidR="00B23900" w:rsidRDefault="00B23900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14:paraId="057CB85F" w14:textId="32CF0E60" w:rsidR="00BD18C3" w:rsidRPr="00B23900" w:rsidRDefault="00B23900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3" w:type="dxa"/>
            <w:noWrap/>
            <w:vAlign w:val="center"/>
          </w:tcPr>
          <w:p w14:paraId="000AE5B2" w14:textId="77777777" w:rsidR="00B23900" w:rsidRDefault="00B23900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</w:p>
          <w:p w14:paraId="1CB9B781" w14:textId="3060E5E3" w:rsidR="00BD18C3" w:rsidRPr="00B23900" w:rsidRDefault="00B23900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2</w:t>
            </w:r>
            <w:r w:rsidR="00BD18C3" w:rsidRPr="00BD18C3">
              <w:rPr>
                <w:rFonts w:ascii="GHEA Grapalat" w:hAnsi="GHEA Grapalat" w:cs="Arial"/>
                <w:color w:val="000000"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980" w:type="dxa"/>
            <w:vAlign w:val="center"/>
          </w:tcPr>
          <w:p w14:paraId="1BC1A309" w14:textId="646071F5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ԵՄ</w:t>
            </w: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, </w:t>
            </w: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Չինաստան, Վրաստան, ԱՄԷ</w:t>
            </w:r>
          </w:p>
        </w:tc>
        <w:tc>
          <w:tcPr>
            <w:tcW w:w="1980" w:type="dxa"/>
            <w:vAlign w:val="center"/>
          </w:tcPr>
          <w:p w14:paraId="6E985B92" w14:textId="6300BE83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ԵՄ</w:t>
            </w: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, </w:t>
            </w:r>
            <w:r w:rsidRPr="00BD18C3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Չինաստան, Վրաստան, ԱՄԷ</w:t>
            </w:r>
          </w:p>
        </w:tc>
        <w:tc>
          <w:tcPr>
            <w:tcW w:w="2250" w:type="dxa"/>
            <w:vAlign w:val="center"/>
          </w:tcPr>
          <w:p w14:paraId="65FDDEEE" w14:textId="340B9191" w:rsidR="00BD18C3" w:rsidRPr="00BD18C3" w:rsidRDefault="00BD18C3" w:rsidP="00BD18C3">
            <w:pPr>
              <w:pStyle w:val="norm"/>
              <w:ind w:firstLine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D18C3">
              <w:rPr>
                <w:rFonts w:ascii="GHEA Grapalat" w:hAnsi="GHEA Grapalat" w:cs="Calibri"/>
                <w:color w:val="000000"/>
                <w:sz w:val="24"/>
                <w:szCs w:val="24"/>
              </w:rPr>
              <w:t>20</w:t>
            </w:r>
            <w:r w:rsidR="00290F7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D18C3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  <w:r w:rsidR="00290F7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D18C3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14:paraId="575E4A12" w14:textId="77777777" w:rsidR="00BD18C3" w:rsidRPr="00BD18C3" w:rsidRDefault="00BD18C3" w:rsidP="00BD18C3">
            <w:pPr>
              <w:pStyle w:val="norm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</w:tbl>
    <w:p w14:paraId="1FFE3CBB" w14:textId="77777777" w:rsidR="00BD18C3" w:rsidRPr="00BD18C3" w:rsidRDefault="00BD18C3" w:rsidP="00BD18C3">
      <w:pPr>
        <w:pStyle w:val="norm"/>
        <w:spacing w:line="360" w:lineRule="auto"/>
        <w:ind w:firstLine="0"/>
        <w:rPr>
          <w:rFonts w:ascii="GHEA Grapalat" w:hAnsi="GHEA Grapalat" w:cs="Arial"/>
          <w:lang w:val="hy-AM"/>
        </w:rPr>
      </w:pPr>
    </w:p>
    <w:p w14:paraId="79A0BA9C" w14:textId="0B4ECBE2" w:rsidR="00372B7B" w:rsidRPr="008718C0" w:rsidRDefault="00372B7B" w:rsidP="008718C0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Հ</w:t>
      </w:r>
      <w:r w:rsidRPr="00563892">
        <w:rPr>
          <w:rFonts w:ascii="GHEA Grapalat" w:hAnsi="GHEA Grapalat" w:cs="Arial"/>
          <w:sz w:val="24"/>
          <w:szCs w:val="24"/>
          <w:lang w:val="hy-AM"/>
        </w:rPr>
        <w:t>ավելվածով նախատեսված ցանկ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Pr="001638A7">
        <w:rPr>
          <w:rFonts w:ascii="GHEA Grapalat" w:hAnsi="GHEA Grapalat" w:cs="Arial"/>
          <w:lang w:val="hy-AM"/>
        </w:rPr>
        <w:t xml:space="preserve"> </w:t>
      </w:r>
      <w:r w:rsidRPr="001638A7">
        <w:rPr>
          <w:rFonts w:ascii="GHEA Grapalat" w:hAnsi="GHEA Grapalat" w:cs="Arial"/>
          <w:sz w:val="24"/>
          <w:szCs w:val="24"/>
          <w:lang w:val="hy-AM"/>
        </w:rPr>
        <w:t>«ԸՆԴԱՄԵՆԸ» պարբերության մեջ «</w:t>
      </w:r>
      <w:r w:rsidR="00BD18C3" w:rsidRPr="00BD18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6 875 697 110</w:t>
      </w:r>
      <w:r w:rsidRPr="001638A7">
        <w:rPr>
          <w:rFonts w:ascii="GHEA Grapalat" w:hAnsi="GHEA Grapalat" w:cs="Arial"/>
          <w:sz w:val="24"/>
          <w:szCs w:val="24"/>
          <w:lang w:val="hy-AM"/>
        </w:rPr>
        <w:t>» թիվը փոխարինել «</w:t>
      </w:r>
      <w:r w:rsidR="009F0EC0">
        <w:rPr>
          <w:rFonts w:ascii="GHEA Grapalat" w:hAnsi="GHEA Grapalat" w:cs="Arial"/>
          <w:sz w:val="24"/>
          <w:szCs w:val="24"/>
          <w:lang w:val="hy-AM"/>
        </w:rPr>
        <w:t>8 740 088 776</w:t>
      </w:r>
      <w:r w:rsidRPr="008718C0">
        <w:rPr>
          <w:rFonts w:ascii="GHEA Grapalat" w:hAnsi="GHEA Grapalat" w:cs="Arial"/>
          <w:sz w:val="24"/>
          <w:szCs w:val="24"/>
          <w:lang w:val="hy-AM"/>
        </w:rPr>
        <w:t>» թվով:</w:t>
      </w:r>
      <w:bookmarkStart w:id="1" w:name="_GoBack"/>
      <w:bookmarkEnd w:id="1"/>
    </w:p>
    <w:p w14:paraId="3FC68C7F" w14:textId="77777777" w:rsidR="0036756C" w:rsidRPr="00BF4A36" w:rsidRDefault="0036756C" w:rsidP="00E12554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3788BAA" w14:textId="32A1A14D" w:rsidR="00F33641" w:rsidRPr="00BC569A" w:rsidRDefault="0058153A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</w:t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>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</w:t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 xml:space="preserve">  ՆԻԿՈԼ ՓԱՇԻՆՅԱՆ</w:t>
      </w:r>
    </w:p>
    <w:p w14:paraId="77821A54" w14:textId="77777777" w:rsidR="004F385F" w:rsidRPr="00BF4A36" w:rsidRDefault="004F385F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7FEAC20" w14:textId="77777777" w:rsidR="00616936" w:rsidRDefault="00616936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0121CD1" w14:textId="77777777" w:rsidR="00122417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B5474" w14:textId="77777777" w:rsidR="00D10AF2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Sect="0089110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017DE" w14:textId="77777777" w:rsidR="00017F97" w:rsidRDefault="00017F97">
      <w:r>
        <w:separator/>
      </w:r>
    </w:p>
  </w:endnote>
  <w:endnote w:type="continuationSeparator" w:id="0">
    <w:p w14:paraId="246762EF" w14:textId="77777777" w:rsidR="00017F97" w:rsidRDefault="0001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4629CA" w14:textId="77777777" w:rsidR="00017F97" w:rsidRDefault="00017F97">
      <w:r>
        <w:separator/>
      </w:r>
    </w:p>
  </w:footnote>
  <w:footnote w:type="continuationSeparator" w:id="0">
    <w:p w14:paraId="07E32555" w14:textId="77777777" w:rsidR="00017F97" w:rsidRDefault="0001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ACBAFB48"/>
    <w:lvl w:ilvl="0" w:tplc="C572314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7F97"/>
    <w:rsid w:val="00022E4C"/>
    <w:rsid w:val="00022F7A"/>
    <w:rsid w:val="00035206"/>
    <w:rsid w:val="00042CA3"/>
    <w:rsid w:val="0005090F"/>
    <w:rsid w:val="00056D77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D34C5"/>
    <w:rsid w:val="000D61A6"/>
    <w:rsid w:val="000F0F94"/>
    <w:rsid w:val="000F72C5"/>
    <w:rsid w:val="00101E41"/>
    <w:rsid w:val="00102150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617D"/>
    <w:rsid w:val="00177019"/>
    <w:rsid w:val="001A1B94"/>
    <w:rsid w:val="001D05D2"/>
    <w:rsid w:val="001D1412"/>
    <w:rsid w:val="001D2F21"/>
    <w:rsid w:val="001D6A99"/>
    <w:rsid w:val="00204C70"/>
    <w:rsid w:val="00233982"/>
    <w:rsid w:val="002367EA"/>
    <w:rsid w:val="00240261"/>
    <w:rsid w:val="00246B7F"/>
    <w:rsid w:val="00247FBC"/>
    <w:rsid w:val="0025251B"/>
    <w:rsid w:val="00255BDA"/>
    <w:rsid w:val="002728C3"/>
    <w:rsid w:val="00290F71"/>
    <w:rsid w:val="00294569"/>
    <w:rsid w:val="00296743"/>
    <w:rsid w:val="00297FD9"/>
    <w:rsid w:val="002A635C"/>
    <w:rsid w:val="002D78B5"/>
    <w:rsid w:val="002E5072"/>
    <w:rsid w:val="002E78A7"/>
    <w:rsid w:val="002F1033"/>
    <w:rsid w:val="002F2CC9"/>
    <w:rsid w:val="002F357B"/>
    <w:rsid w:val="002F41B1"/>
    <w:rsid w:val="00310BAE"/>
    <w:rsid w:val="00324BEC"/>
    <w:rsid w:val="00330A51"/>
    <w:rsid w:val="003323C8"/>
    <w:rsid w:val="00352A24"/>
    <w:rsid w:val="00353DD6"/>
    <w:rsid w:val="00361E23"/>
    <w:rsid w:val="0036756C"/>
    <w:rsid w:val="0037008D"/>
    <w:rsid w:val="00372B7B"/>
    <w:rsid w:val="003A0382"/>
    <w:rsid w:val="003A2933"/>
    <w:rsid w:val="003A334C"/>
    <w:rsid w:val="003B3D4A"/>
    <w:rsid w:val="003C46C3"/>
    <w:rsid w:val="003C6E48"/>
    <w:rsid w:val="003D099C"/>
    <w:rsid w:val="003E10A6"/>
    <w:rsid w:val="0040368E"/>
    <w:rsid w:val="00406CD3"/>
    <w:rsid w:val="00407BF9"/>
    <w:rsid w:val="004125BE"/>
    <w:rsid w:val="00416D82"/>
    <w:rsid w:val="0042267B"/>
    <w:rsid w:val="00443315"/>
    <w:rsid w:val="00475010"/>
    <w:rsid w:val="004855DE"/>
    <w:rsid w:val="0049465D"/>
    <w:rsid w:val="004A1A65"/>
    <w:rsid w:val="004B5C64"/>
    <w:rsid w:val="004D7EBD"/>
    <w:rsid w:val="004E5678"/>
    <w:rsid w:val="004F0625"/>
    <w:rsid w:val="004F1B63"/>
    <w:rsid w:val="004F385F"/>
    <w:rsid w:val="00500674"/>
    <w:rsid w:val="005072A6"/>
    <w:rsid w:val="00512555"/>
    <w:rsid w:val="00513786"/>
    <w:rsid w:val="00517230"/>
    <w:rsid w:val="0053265A"/>
    <w:rsid w:val="00546EE6"/>
    <w:rsid w:val="005561C1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B23B2"/>
    <w:rsid w:val="005B5738"/>
    <w:rsid w:val="005B691C"/>
    <w:rsid w:val="005C5073"/>
    <w:rsid w:val="005D2E61"/>
    <w:rsid w:val="005D6829"/>
    <w:rsid w:val="00604E62"/>
    <w:rsid w:val="00607D7D"/>
    <w:rsid w:val="00616936"/>
    <w:rsid w:val="00616DDE"/>
    <w:rsid w:val="00645D59"/>
    <w:rsid w:val="00652DA5"/>
    <w:rsid w:val="00656675"/>
    <w:rsid w:val="00657BAC"/>
    <w:rsid w:val="006648A4"/>
    <w:rsid w:val="0067014B"/>
    <w:rsid w:val="006747C3"/>
    <w:rsid w:val="00677C66"/>
    <w:rsid w:val="00686AA1"/>
    <w:rsid w:val="0069105D"/>
    <w:rsid w:val="006A32B1"/>
    <w:rsid w:val="006B350C"/>
    <w:rsid w:val="006C5D12"/>
    <w:rsid w:val="006C671B"/>
    <w:rsid w:val="006E593C"/>
    <w:rsid w:val="006F7C91"/>
    <w:rsid w:val="00712FA6"/>
    <w:rsid w:val="007224D4"/>
    <w:rsid w:val="00722C16"/>
    <w:rsid w:val="00723477"/>
    <w:rsid w:val="00727F28"/>
    <w:rsid w:val="00730718"/>
    <w:rsid w:val="007513E4"/>
    <w:rsid w:val="00757D86"/>
    <w:rsid w:val="00765B82"/>
    <w:rsid w:val="00772CE6"/>
    <w:rsid w:val="00772E39"/>
    <w:rsid w:val="0077420D"/>
    <w:rsid w:val="00776492"/>
    <w:rsid w:val="00781550"/>
    <w:rsid w:val="00785193"/>
    <w:rsid w:val="007865D3"/>
    <w:rsid w:val="007933A8"/>
    <w:rsid w:val="007A0123"/>
    <w:rsid w:val="007B1684"/>
    <w:rsid w:val="007C08E5"/>
    <w:rsid w:val="007D4A28"/>
    <w:rsid w:val="007E24FF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718C0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9048A6"/>
    <w:rsid w:val="0091418A"/>
    <w:rsid w:val="00925791"/>
    <w:rsid w:val="00932674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D5B63"/>
    <w:rsid w:val="009E3120"/>
    <w:rsid w:val="009F0EC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AD2EE5"/>
    <w:rsid w:val="00AE6C52"/>
    <w:rsid w:val="00AF0FEB"/>
    <w:rsid w:val="00B01D0B"/>
    <w:rsid w:val="00B03F6E"/>
    <w:rsid w:val="00B04707"/>
    <w:rsid w:val="00B11682"/>
    <w:rsid w:val="00B23900"/>
    <w:rsid w:val="00B25000"/>
    <w:rsid w:val="00B36751"/>
    <w:rsid w:val="00B5240A"/>
    <w:rsid w:val="00B52838"/>
    <w:rsid w:val="00B55BFC"/>
    <w:rsid w:val="00B57178"/>
    <w:rsid w:val="00B64A72"/>
    <w:rsid w:val="00B678AB"/>
    <w:rsid w:val="00B80B34"/>
    <w:rsid w:val="00BB6FCF"/>
    <w:rsid w:val="00BC569A"/>
    <w:rsid w:val="00BD18C3"/>
    <w:rsid w:val="00BD4AB7"/>
    <w:rsid w:val="00BF49AA"/>
    <w:rsid w:val="00BF4A36"/>
    <w:rsid w:val="00BF54E8"/>
    <w:rsid w:val="00BF5B9B"/>
    <w:rsid w:val="00BF6030"/>
    <w:rsid w:val="00C02908"/>
    <w:rsid w:val="00C323AF"/>
    <w:rsid w:val="00C36016"/>
    <w:rsid w:val="00C56044"/>
    <w:rsid w:val="00C60855"/>
    <w:rsid w:val="00C6183A"/>
    <w:rsid w:val="00C83A1A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0327"/>
    <w:rsid w:val="00DE103F"/>
    <w:rsid w:val="00DE2A4D"/>
    <w:rsid w:val="00DE3801"/>
    <w:rsid w:val="00E12554"/>
    <w:rsid w:val="00E476D9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C5A95"/>
    <w:rsid w:val="00EE0AB8"/>
    <w:rsid w:val="00EE62F9"/>
    <w:rsid w:val="00EF07FD"/>
    <w:rsid w:val="00EF733F"/>
    <w:rsid w:val="00EF743C"/>
    <w:rsid w:val="00F043C0"/>
    <w:rsid w:val="00F21BE6"/>
    <w:rsid w:val="00F256C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F227D-D072-4B15-B86B-776CA1B3C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21</cp:revision>
  <dcterms:created xsi:type="dcterms:W3CDTF">2022-01-25T11:55:00Z</dcterms:created>
  <dcterms:modified xsi:type="dcterms:W3CDTF">2022-12-01T13:10:00Z</dcterms:modified>
</cp:coreProperties>
</file>