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956" w:rsidRPr="00B035D7" w:rsidRDefault="00E71956" w:rsidP="00056D23">
      <w:pPr>
        <w:tabs>
          <w:tab w:val="left" w:pos="3435"/>
        </w:tabs>
        <w:spacing w:after="0"/>
        <w:ind w:left="567" w:right="-1"/>
        <w:jc w:val="center"/>
        <w:rPr>
          <w:rStyle w:val="Strong"/>
          <w:rFonts w:ascii="GHEA Grapalat" w:hAnsi="GHEA Grapalat"/>
          <w:color w:val="000000"/>
          <w:sz w:val="24"/>
          <w:szCs w:val="24"/>
          <w:lang w:val="hy-AM"/>
        </w:rPr>
      </w:pPr>
      <w:bookmarkStart w:id="0" w:name="_GoBack"/>
      <w:bookmarkEnd w:id="0"/>
    </w:p>
    <w:p w:rsidR="00E71956" w:rsidRDefault="00E71956" w:rsidP="00E71956">
      <w:pPr>
        <w:spacing w:after="0" w:line="360" w:lineRule="auto"/>
        <w:jc w:val="center"/>
        <w:rPr>
          <w:rFonts w:ascii="GHEA Grapalat" w:eastAsia="Calibri" w:hAnsi="GHEA Grapalat" w:cs="Sylfaen"/>
          <w:b/>
          <w:sz w:val="24"/>
          <w:szCs w:val="24"/>
          <w:lang w:val="hy-AM"/>
        </w:rPr>
      </w:pPr>
      <w:r>
        <w:rPr>
          <w:rFonts w:ascii="GHEA Grapalat" w:eastAsia="Calibri" w:hAnsi="GHEA Grapalat" w:cs="Sylfaen"/>
          <w:b/>
          <w:sz w:val="24"/>
          <w:szCs w:val="24"/>
          <w:lang w:val="hy-AM"/>
        </w:rPr>
        <w:t>ՀԻՄՆԱՎՈՐՈՒՄ</w:t>
      </w:r>
    </w:p>
    <w:p w:rsidR="00E71956" w:rsidRPr="001376DE" w:rsidRDefault="00E71956" w:rsidP="00E71956">
      <w:pPr>
        <w:tabs>
          <w:tab w:val="left" w:pos="3435"/>
        </w:tabs>
        <w:spacing w:after="0"/>
        <w:ind w:right="-1"/>
        <w:jc w:val="center"/>
        <w:rPr>
          <w:rStyle w:val="Strong"/>
          <w:rFonts w:ascii="GHEA Grapalat" w:hAnsi="GHEA Grapalat"/>
          <w:color w:val="000000"/>
          <w:sz w:val="24"/>
          <w:szCs w:val="24"/>
          <w:lang w:val="hy-AM"/>
        </w:rPr>
      </w:pPr>
      <w:r w:rsidRPr="001376DE">
        <w:rPr>
          <w:rStyle w:val="Strong"/>
          <w:rFonts w:ascii="GHEA Grapalat" w:hAnsi="GHEA Grapalat"/>
          <w:color w:val="000000"/>
          <w:sz w:val="24"/>
          <w:szCs w:val="24"/>
          <w:lang w:val="hy-AM"/>
        </w:rPr>
        <w:t>«</w:t>
      </w:r>
      <w:r>
        <w:rPr>
          <w:rStyle w:val="Strong"/>
          <w:rFonts w:ascii="GHEA Grapalat" w:hAnsi="GHEA Grapalat"/>
          <w:color w:val="000000"/>
          <w:sz w:val="24"/>
          <w:szCs w:val="24"/>
          <w:lang w:val="hy-AM"/>
        </w:rPr>
        <w:t>ՀՀ ԿԱՌԱՎԱՐՈՒԹՅԱՆ 2022 ԹՎԱԿԱՆԻ ՀՈՒՆԻՍԻ 30-Ի ԹԻՎ 956-Ն ՈՐՈՇՄԱՆ ՄԵՋ ՓՈՓՈԽՈՒԹՅՈՒՆ ԿԱՏԱՐԵԼՈՒ ՄԱՍԻՆ»</w:t>
      </w:r>
      <w:r w:rsidRPr="001376DE">
        <w:rPr>
          <w:rStyle w:val="Strong"/>
          <w:rFonts w:ascii="GHEA Grapalat" w:hAnsi="GHEA Grapalat"/>
          <w:color w:val="000000"/>
          <w:sz w:val="24"/>
          <w:szCs w:val="24"/>
          <w:lang w:val="hy-AM"/>
        </w:rPr>
        <w:t xml:space="preserve"> </w:t>
      </w:r>
      <w:r>
        <w:rPr>
          <w:rStyle w:val="Strong"/>
          <w:rFonts w:ascii="GHEA Grapalat" w:hAnsi="GHEA Grapalat"/>
          <w:color w:val="000000"/>
          <w:sz w:val="24"/>
          <w:szCs w:val="24"/>
          <w:lang w:val="hy-AM"/>
        </w:rPr>
        <w:t>ՀՀ ԿԱՌԱՎԱՐՈՒԹՅԱՆ ՈՐՈՇՄԱՆ ՆԱԽԱԳԾԻ ՎԵՐԱԲԵՐՅԱԼ</w:t>
      </w:r>
    </w:p>
    <w:p w:rsidR="00E71956" w:rsidRPr="001376DE" w:rsidRDefault="00E71956" w:rsidP="00E71956">
      <w:pPr>
        <w:tabs>
          <w:tab w:val="left" w:pos="3435"/>
        </w:tabs>
        <w:spacing w:after="0"/>
        <w:ind w:right="-1"/>
        <w:jc w:val="center"/>
        <w:rPr>
          <w:rStyle w:val="Strong"/>
          <w:rFonts w:ascii="GHEA Grapalat" w:hAnsi="GHEA Grapalat"/>
          <w:b w:val="0"/>
          <w:color w:val="000000"/>
          <w:sz w:val="24"/>
          <w:szCs w:val="24"/>
          <w:lang w:val="hy-AM"/>
        </w:rPr>
      </w:pPr>
    </w:p>
    <w:p w:rsidR="00E71956" w:rsidRPr="001376DE" w:rsidRDefault="00E71956" w:rsidP="00E71956">
      <w:pPr>
        <w:pStyle w:val="mechtex"/>
        <w:spacing w:line="276" w:lineRule="auto"/>
        <w:ind w:left="-149" w:right="-1"/>
        <w:rPr>
          <w:rFonts w:ascii="GHEA Grapalat" w:hAnsi="GHEA Grapalat" w:cs="Sylfaen"/>
          <w:b/>
          <w:sz w:val="24"/>
          <w:szCs w:val="24"/>
          <w:lang w:val="hy-AM"/>
        </w:rPr>
      </w:pPr>
    </w:p>
    <w:p w:rsidR="00E71956" w:rsidRDefault="00E71956" w:rsidP="00E71956">
      <w:pPr>
        <w:spacing w:after="0"/>
        <w:ind w:right="-1" w:firstLine="567"/>
        <w:jc w:val="both"/>
        <w:rPr>
          <w:rFonts w:ascii="GHEA Grapalat" w:hAnsi="GHEA Grapalat"/>
          <w:sz w:val="24"/>
          <w:szCs w:val="24"/>
          <w:lang w:val="hy-AM"/>
        </w:rPr>
      </w:pPr>
      <w:r w:rsidRPr="00400CEE">
        <w:rPr>
          <w:rFonts w:ascii="GHEA Grapalat" w:eastAsia="Calibri" w:hAnsi="GHEA Grapalat" w:cs="Times New Roman"/>
          <w:b/>
          <w:sz w:val="24"/>
          <w:szCs w:val="24"/>
          <w:lang w:val="af-ZA"/>
        </w:rPr>
        <w:t xml:space="preserve">1. </w:t>
      </w:r>
      <w:r w:rsidRPr="00400CEE">
        <w:rPr>
          <w:rFonts w:ascii="GHEA Grapalat" w:eastAsia="Calibri" w:hAnsi="GHEA Grapalat" w:cs="Sylfaen"/>
          <w:b/>
          <w:sz w:val="24"/>
          <w:szCs w:val="24"/>
          <w:lang w:val="hy-AM"/>
        </w:rPr>
        <w:t>Ընթացիկ</w:t>
      </w:r>
      <w:r w:rsidRPr="00400CEE">
        <w:rPr>
          <w:rFonts w:ascii="GHEA Grapalat" w:eastAsia="Calibri" w:hAnsi="GHEA Grapalat" w:cs="Times New Roman"/>
          <w:b/>
          <w:sz w:val="24"/>
          <w:szCs w:val="24"/>
          <w:lang w:val="hy-AM"/>
        </w:rPr>
        <w:t xml:space="preserve"> իրավիճակը և իրավական ակտի ընդունման անհրաժեշտությունը</w:t>
      </w:r>
      <w:r>
        <w:rPr>
          <w:rFonts w:ascii="GHEA Grapalat" w:hAnsi="GHEA Grapalat"/>
          <w:sz w:val="24"/>
          <w:szCs w:val="24"/>
          <w:lang w:val="hy-AM"/>
        </w:rPr>
        <w:t xml:space="preserve"> </w:t>
      </w:r>
    </w:p>
    <w:p w:rsidR="00E71956" w:rsidRDefault="00E71956" w:rsidP="00E71956">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Մարզային</w:t>
      </w:r>
      <w:r>
        <w:rPr>
          <w:rFonts w:ascii="GHEA Grapalat" w:hAnsi="GHEA Grapalat"/>
          <w:sz w:val="24"/>
          <w:szCs w:val="24"/>
          <w:lang w:val="hy-AM"/>
        </w:rPr>
        <w:t xml:space="preserve"> </w:t>
      </w:r>
      <w:r>
        <w:rPr>
          <w:rFonts w:ascii="GHEA Grapalat" w:hAnsi="GHEA Grapalat" w:cs="Sylfaen"/>
          <w:sz w:val="24"/>
          <w:szCs w:val="24"/>
          <w:lang w:val="hy-AM"/>
        </w:rPr>
        <w:t>առողջապահական</w:t>
      </w:r>
      <w:r w:rsidRPr="001376DE">
        <w:rPr>
          <w:rFonts w:ascii="GHEA Grapalat" w:hAnsi="GHEA Grapalat" w:cs="Sylfaen"/>
          <w:sz w:val="24"/>
          <w:szCs w:val="24"/>
          <w:lang w:val="hy-AM"/>
        </w:rPr>
        <w:t xml:space="preserve"> </w:t>
      </w:r>
      <w:r>
        <w:rPr>
          <w:rFonts w:ascii="GHEA Grapalat" w:hAnsi="GHEA Grapalat" w:cs="Sylfaen"/>
          <w:sz w:val="24"/>
          <w:szCs w:val="24"/>
          <w:lang w:val="hy-AM"/>
        </w:rPr>
        <w:t>համակարգի</w:t>
      </w:r>
      <w:r w:rsidRPr="001376DE">
        <w:rPr>
          <w:rFonts w:ascii="GHEA Grapalat" w:hAnsi="GHEA Grapalat" w:cs="Sylfaen"/>
          <w:sz w:val="24"/>
          <w:szCs w:val="24"/>
          <w:lang w:val="hy-AM"/>
        </w:rPr>
        <w:t xml:space="preserve"> </w:t>
      </w:r>
      <w:r>
        <w:rPr>
          <w:rFonts w:ascii="GHEA Grapalat" w:hAnsi="GHEA Grapalat" w:cs="Sylfaen"/>
          <w:sz w:val="24"/>
          <w:szCs w:val="24"/>
          <w:lang w:val="hy-AM"/>
        </w:rPr>
        <w:t>տարածքային</w:t>
      </w:r>
      <w:r w:rsidRPr="001376DE">
        <w:rPr>
          <w:rFonts w:ascii="GHEA Grapalat" w:hAnsi="GHEA Grapalat" w:cs="Sylfaen"/>
          <w:sz w:val="24"/>
          <w:szCs w:val="24"/>
          <w:lang w:val="hy-AM"/>
        </w:rPr>
        <w:t xml:space="preserve"> </w:t>
      </w:r>
      <w:r>
        <w:rPr>
          <w:rFonts w:ascii="GHEA Grapalat" w:hAnsi="GHEA Grapalat" w:cs="Sylfaen"/>
          <w:sz w:val="24"/>
          <w:szCs w:val="24"/>
          <w:lang w:val="hy-AM"/>
        </w:rPr>
        <w:t>համաչափ</w:t>
      </w:r>
      <w:r w:rsidRPr="001376DE">
        <w:rPr>
          <w:rFonts w:ascii="GHEA Grapalat" w:hAnsi="GHEA Grapalat" w:cs="Sylfaen"/>
          <w:sz w:val="24"/>
          <w:szCs w:val="24"/>
          <w:lang w:val="hy-AM"/>
        </w:rPr>
        <w:t xml:space="preserve"> </w:t>
      </w:r>
      <w:r>
        <w:rPr>
          <w:rFonts w:ascii="GHEA Grapalat" w:hAnsi="GHEA Grapalat" w:cs="Sylfaen"/>
          <w:sz w:val="24"/>
          <w:szCs w:val="24"/>
          <w:lang w:val="hy-AM"/>
        </w:rPr>
        <w:t>զարգացումը</w:t>
      </w:r>
      <w:r w:rsidRPr="001376DE">
        <w:rPr>
          <w:rFonts w:ascii="GHEA Grapalat" w:hAnsi="GHEA Grapalat" w:cs="Sylfaen"/>
          <w:sz w:val="24"/>
          <w:szCs w:val="24"/>
          <w:lang w:val="hy-AM"/>
        </w:rPr>
        <w:t xml:space="preserve"> </w:t>
      </w:r>
      <w:r>
        <w:rPr>
          <w:rFonts w:ascii="GHEA Grapalat" w:hAnsi="GHEA Grapalat" w:cs="Sylfaen"/>
          <w:sz w:val="24"/>
          <w:szCs w:val="24"/>
          <w:lang w:val="hy-AM"/>
        </w:rPr>
        <w:t>առողջապահության</w:t>
      </w:r>
      <w:r w:rsidRPr="001376DE">
        <w:rPr>
          <w:rFonts w:ascii="GHEA Grapalat" w:hAnsi="GHEA Grapalat" w:cs="Sylfaen"/>
          <w:sz w:val="24"/>
          <w:szCs w:val="24"/>
          <w:lang w:val="hy-AM"/>
        </w:rPr>
        <w:t xml:space="preserve"> նախարարության </w:t>
      </w:r>
      <w:r>
        <w:rPr>
          <w:rFonts w:ascii="GHEA Grapalat" w:hAnsi="GHEA Grapalat" w:cs="Sylfaen"/>
          <w:sz w:val="24"/>
          <w:szCs w:val="24"/>
          <w:lang w:val="hy-AM"/>
        </w:rPr>
        <w:t>առաջնահերթություններից</w:t>
      </w:r>
      <w:r w:rsidRPr="001376DE">
        <w:rPr>
          <w:rFonts w:ascii="GHEA Grapalat" w:hAnsi="GHEA Grapalat" w:cs="Sylfaen"/>
          <w:sz w:val="24"/>
          <w:szCs w:val="24"/>
          <w:lang w:val="hy-AM"/>
        </w:rPr>
        <w:t xml:space="preserve"> </w:t>
      </w:r>
      <w:r>
        <w:rPr>
          <w:rFonts w:ascii="GHEA Grapalat" w:hAnsi="GHEA Grapalat" w:cs="Sylfaen"/>
          <w:sz w:val="24"/>
          <w:szCs w:val="24"/>
          <w:lang w:val="hy-AM"/>
        </w:rPr>
        <w:t>է</w:t>
      </w:r>
      <w:r w:rsidRPr="001376DE">
        <w:rPr>
          <w:rFonts w:ascii="GHEA Grapalat" w:hAnsi="GHEA Grapalat" w:cs="Sylfaen"/>
          <w:sz w:val="24"/>
          <w:szCs w:val="24"/>
          <w:lang w:val="hy-AM"/>
        </w:rPr>
        <w:t xml:space="preserve">: Հայաստանի Հանրապետության առողջապահության բնագավառում առկա են բժշկական կադրային ներուժի պատրաստման, նրանց օպտիմալ և տարածքային համաչափ բաշխման խնդիրներ, որոնց արդյունքում, ներկայումս ՀՀ մարզային առողջապահական կազմակերպություններում առկա է շուրջ 300 թափուր բժշկական հաստիք: Առողջապահության </w:t>
      </w:r>
      <w:r>
        <w:rPr>
          <w:rFonts w:ascii="GHEA Grapalat" w:hAnsi="GHEA Grapalat" w:cs="Sylfaen"/>
          <w:sz w:val="24"/>
          <w:szCs w:val="24"/>
          <w:lang w:val="hy-AM"/>
        </w:rPr>
        <w:t>ն</w:t>
      </w:r>
      <w:r w:rsidRPr="001376DE">
        <w:rPr>
          <w:rFonts w:ascii="GHEA Grapalat" w:hAnsi="GHEA Grapalat" w:cs="Sylfaen"/>
          <w:sz w:val="24"/>
          <w:szCs w:val="24"/>
          <w:lang w:val="hy-AM"/>
        </w:rPr>
        <w:t xml:space="preserve">ախարարությունը փորձում է տարաբնույթ ծրագրերով լրացնել այդ բացը` համագործակցելով մարզային իշխանությունների հետ: </w:t>
      </w:r>
    </w:p>
    <w:p w:rsidR="00E71956" w:rsidRDefault="00E71956" w:rsidP="00E71956">
      <w:pPr>
        <w:spacing w:after="0" w:line="360" w:lineRule="auto"/>
        <w:ind w:firstLine="567"/>
        <w:jc w:val="both"/>
        <w:rPr>
          <w:rFonts w:ascii="GHEA Grapalat" w:hAnsi="GHEA Grapalat" w:cs="Sylfaen"/>
          <w:sz w:val="24"/>
          <w:szCs w:val="24"/>
          <w:lang w:val="hy-AM"/>
        </w:rPr>
      </w:pPr>
      <w:r w:rsidRPr="001376DE">
        <w:rPr>
          <w:rFonts w:ascii="GHEA Grapalat" w:hAnsi="GHEA Grapalat" w:cs="Sylfaen"/>
          <w:sz w:val="24"/>
          <w:szCs w:val="24"/>
          <w:lang w:val="hy-AM"/>
        </w:rPr>
        <w:t>Մարզերի կադրային պահանջարկի համալրման հիմնական մեխանիզմներից մեկն է նաև պետական պատվերի շրջանում կլինիկական օրդինատուրան ավարտած մասնագետների պարտադիր նշանակման պրակտիկան</w:t>
      </w:r>
      <w:r>
        <w:rPr>
          <w:rFonts w:ascii="GHEA Grapalat" w:hAnsi="GHEA Grapalat" w:cs="Sylfaen"/>
          <w:sz w:val="24"/>
          <w:szCs w:val="24"/>
          <w:lang w:val="hy-AM"/>
        </w:rPr>
        <w:t>:</w:t>
      </w:r>
    </w:p>
    <w:p w:rsidR="00E71956" w:rsidRDefault="00E71956" w:rsidP="00E71956">
      <w:pPr>
        <w:spacing w:after="0" w:line="360" w:lineRule="auto"/>
        <w:ind w:firstLine="567"/>
        <w:jc w:val="both"/>
        <w:rPr>
          <w:rFonts w:ascii="GHEA Grapalat" w:hAnsi="GHEA Grapalat" w:cs="Sylfaen"/>
          <w:color w:val="424242"/>
          <w:spacing w:val="2"/>
          <w:sz w:val="24"/>
          <w:szCs w:val="24"/>
          <w:shd w:val="clear" w:color="auto" w:fill="FFFFFF"/>
          <w:lang w:val="hy-AM"/>
        </w:rPr>
      </w:pPr>
      <w:r w:rsidRPr="001376DE">
        <w:rPr>
          <w:rFonts w:ascii="GHEA Grapalat" w:hAnsi="GHEA Grapalat" w:cs="Sylfaen"/>
          <w:sz w:val="24"/>
          <w:szCs w:val="24"/>
          <w:lang w:val="hy-AM"/>
        </w:rPr>
        <w:t>Նպատակային</w:t>
      </w:r>
      <w:r w:rsidR="006771C8">
        <w:rPr>
          <w:rFonts w:ascii="GHEA Grapalat" w:hAnsi="GHEA Grapalat" w:cs="Sylfaen"/>
          <w:sz w:val="24"/>
          <w:szCs w:val="24"/>
          <w:lang w:val="hy-AM"/>
        </w:rPr>
        <w:t xml:space="preserve"> </w:t>
      </w:r>
      <w:proofErr w:type="spellStart"/>
      <w:r w:rsidRPr="001376DE">
        <w:rPr>
          <w:rFonts w:ascii="GHEA Grapalat" w:hAnsi="GHEA Grapalat" w:cs="Sylfaen"/>
          <w:sz w:val="24"/>
          <w:szCs w:val="24"/>
          <w:lang w:val="hy-AM"/>
        </w:rPr>
        <w:t>կլինօրդինատուրայի</w:t>
      </w:r>
      <w:proofErr w:type="spellEnd"/>
      <w:r w:rsidRPr="001376DE">
        <w:rPr>
          <w:rFonts w:ascii="GHEA Grapalat" w:hAnsi="GHEA Grapalat" w:cs="Sylfaen"/>
          <w:sz w:val="24"/>
          <w:szCs w:val="24"/>
          <w:lang w:val="hy-AM"/>
        </w:rPr>
        <w:t xml:space="preserve"> ծրագիրը</w:t>
      </w:r>
      <w:r>
        <w:rPr>
          <w:rFonts w:ascii="GHEA Grapalat" w:hAnsi="GHEA Grapalat" w:cs="Sylfaen"/>
          <w:sz w:val="24"/>
          <w:szCs w:val="24"/>
          <w:lang w:val="hy-AM"/>
        </w:rPr>
        <w:t xml:space="preserve"> </w:t>
      </w:r>
      <w:r w:rsidRPr="001376DE">
        <w:rPr>
          <w:rFonts w:ascii="GHEA Grapalat" w:hAnsi="GHEA Grapalat" w:cs="Sylfaen"/>
          <w:sz w:val="24"/>
          <w:szCs w:val="24"/>
          <w:lang w:val="hy-AM"/>
        </w:rPr>
        <w:t xml:space="preserve">մեկնարկել </w:t>
      </w:r>
      <w:r>
        <w:rPr>
          <w:rFonts w:ascii="GHEA Grapalat" w:hAnsi="GHEA Grapalat" w:cs="Sylfaen"/>
          <w:sz w:val="24"/>
          <w:szCs w:val="24"/>
          <w:lang w:val="hy-AM"/>
        </w:rPr>
        <w:t>է</w:t>
      </w:r>
      <w:r w:rsidRPr="001376DE">
        <w:rPr>
          <w:rFonts w:ascii="GHEA Grapalat" w:hAnsi="GHEA Grapalat" w:cs="Sylfaen"/>
          <w:sz w:val="24"/>
          <w:szCs w:val="24"/>
          <w:lang w:val="hy-AM"/>
        </w:rPr>
        <w:t xml:space="preserve"> 2011-2012</w:t>
      </w:r>
      <w:r>
        <w:rPr>
          <w:rFonts w:ascii="GHEA Grapalat" w:hAnsi="GHEA Grapalat" w:cs="Sylfaen"/>
          <w:sz w:val="24"/>
          <w:szCs w:val="24"/>
          <w:lang w:val="hy-AM"/>
        </w:rPr>
        <w:t>թ</w:t>
      </w:r>
      <w:r w:rsidRPr="001376DE">
        <w:rPr>
          <w:rFonts w:ascii="GHEA Grapalat" w:hAnsi="GHEA Grapalat" w:cs="Sylfaen"/>
          <w:sz w:val="24"/>
          <w:szCs w:val="24"/>
          <w:lang w:val="hy-AM"/>
        </w:rPr>
        <w:t xml:space="preserve">թ-ին </w:t>
      </w:r>
      <w:r>
        <w:rPr>
          <w:rFonts w:ascii="GHEA Grapalat" w:hAnsi="GHEA Grapalat" w:cs="Sylfaen"/>
          <w:sz w:val="24"/>
          <w:szCs w:val="24"/>
          <w:lang w:val="hy-AM"/>
        </w:rPr>
        <w:t xml:space="preserve">և այդ ժամանակ </w:t>
      </w:r>
      <w:r w:rsidRPr="001376DE">
        <w:rPr>
          <w:rFonts w:ascii="GHEA Grapalat" w:hAnsi="GHEA Grapalat" w:cs="Sylfaen"/>
          <w:sz w:val="24"/>
          <w:szCs w:val="24"/>
          <w:lang w:val="hy-AM"/>
        </w:rPr>
        <w:t>առկա էր</w:t>
      </w:r>
      <w:r w:rsidR="006771C8">
        <w:rPr>
          <w:rFonts w:ascii="GHEA Grapalat" w:hAnsi="GHEA Grapalat" w:cs="Sylfaen"/>
          <w:sz w:val="24"/>
          <w:szCs w:val="24"/>
          <w:lang w:val="hy-AM"/>
        </w:rPr>
        <w:t xml:space="preserve"> </w:t>
      </w:r>
      <w:r w:rsidRPr="001376DE">
        <w:rPr>
          <w:rFonts w:ascii="GHEA Grapalat" w:hAnsi="GHEA Grapalat" w:cs="Sylfaen"/>
          <w:sz w:val="24"/>
          <w:szCs w:val="24"/>
          <w:lang w:val="hy-AM"/>
        </w:rPr>
        <w:t xml:space="preserve">շուրջ 500 թափուր աշխատատեղ մարզերում, </w:t>
      </w:r>
      <w:r>
        <w:rPr>
          <w:rFonts w:ascii="GHEA Grapalat" w:hAnsi="GHEA Grapalat" w:cs="Sylfaen"/>
          <w:sz w:val="24"/>
          <w:szCs w:val="24"/>
          <w:lang w:val="hy-AM"/>
        </w:rPr>
        <w:t xml:space="preserve">իսկ </w:t>
      </w:r>
      <w:r w:rsidRPr="001376DE">
        <w:rPr>
          <w:rFonts w:ascii="GHEA Grapalat" w:hAnsi="GHEA Grapalat" w:cs="Sylfaen"/>
          <w:sz w:val="24"/>
          <w:szCs w:val="24"/>
          <w:lang w:val="hy-AM"/>
        </w:rPr>
        <w:t>այս պահի դրությամբ` մոտ 300 թափուր աշխատատեղ: Այսինքն՝ հաջողվել է տարբեր միջոցառումների արդյունքում, այդ թվում նաև նպատակային կլինիկական օրդինատուրայի ծրագրով էականորեն նվազեցնել մարզային կադրային պահանջարկը: Օրինակ` եթե 2014 թվականի հուլիսի 1-ի դրությամբ մարզային բժշկական կազմակերպություններում</w:t>
      </w:r>
      <w:r>
        <w:rPr>
          <w:rFonts w:ascii="GHEA Grapalat" w:eastAsia="Calibri" w:hAnsi="GHEA Grapalat" w:cs="Times New Roman"/>
          <w:sz w:val="24"/>
          <w:szCs w:val="24"/>
          <w:lang w:val="hy-AM"/>
        </w:rPr>
        <w:t xml:space="preserve"> թափուր հաստիքների թիվը 372-ն էր, 2015 թվականին` 423-ը, ապա ծրագրի առաջին փուլի արդյունքներով արդեն` 2017 թվականի հուլիսի 1-ի դրությամբ մարզային բժշկական կազմակերպություններում թափուր հաստիքների թիվը 331 էր, իսկ 2018 թվականին` 258, ինչը վկայում է այն մասին, որ նպատակային կլինիկական օրդինատուրան հնարավորություն է տալիս լրացնել մարզային բժշկական կազմակերպությունների կադրային բացը 20-40%-ով: </w:t>
      </w:r>
    </w:p>
    <w:p w:rsidR="00E71956" w:rsidRDefault="00E71956" w:rsidP="00E71956">
      <w:pPr>
        <w:spacing w:line="360" w:lineRule="auto"/>
        <w:ind w:firstLine="720"/>
        <w:jc w:val="both"/>
        <w:rPr>
          <w:rFonts w:ascii="GHEA Grapalat" w:hAnsi="GHEA Grapalat"/>
          <w:sz w:val="24"/>
          <w:szCs w:val="24"/>
          <w:lang w:val="hy-AM"/>
        </w:rPr>
      </w:pPr>
      <w:r>
        <w:rPr>
          <w:rFonts w:ascii="GHEA Grapalat" w:hAnsi="GHEA Grapalat" w:cs="Sylfaen"/>
          <w:sz w:val="24"/>
          <w:szCs w:val="24"/>
          <w:lang w:val="hy-AM"/>
        </w:rPr>
        <w:t>Առողջապահության</w:t>
      </w:r>
      <w:r>
        <w:rPr>
          <w:rFonts w:ascii="GHEA Grapalat" w:hAnsi="GHEA Grapalat"/>
          <w:sz w:val="24"/>
          <w:szCs w:val="24"/>
          <w:lang w:val="hy-AM"/>
        </w:rPr>
        <w:t xml:space="preserve"> </w:t>
      </w:r>
      <w:r>
        <w:rPr>
          <w:rFonts w:ascii="GHEA Grapalat" w:hAnsi="GHEA Grapalat" w:cs="Sylfaen"/>
          <w:sz w:val="24"/>
          <w:szCs w:val="24"/>
          <w:lang w:val="hy-AM"/>
        </w:rPr>
        <w:t>կադրային</w:t>
      </w:r>
      <w:r>
        <w:rPr>
          <w:rFonts w:ascii="GHEA Grapalat" w:hAnsi="GHEA Grapalat"/>
          <w:sz w:val="24"/>
          <w:szCs w:val="24"/>
          <w:lang w:val="hy-AM"/>
        </w:rPr>
        <w:t xml:space="preserve"> </w:t>
      </w:r>
      <w:r>
        <w:rPr>
          <w:rFonts w:ascii="GHEA Grapalat" w:hAnsi="GHEA Grapalat" w:cs="Sylfaen"/>
          <w:sz w:val="24"/>
          <w:szCs w:val="24"/>
          <w:lang w:val="hy-AM"/>
        </w:rPr>
        <w:t>ներուժն</w:t>
      </w:r>
      <w:r>
        <w:rPr>
          <w:rFonts w:ascii="GHEA Grapalat" w:hAnsi="GHEA Grapalat"/>
          <w:sz w:val="24"/>
          <w:szCs w:val="24"/>
          <w:lang w:val="hy-AM"/>
        </w:rPr>
        <w:t xml:space="preserve"> </w:t>
      </w:r>
      <w:r>
        <w:rPr>
          <w:rFonts w:ascii="GHEA Grapalat" w:hAnsi="GHEA Grapalat" w:cs="Sylfaen"/>
          <w:sz w:val="24"/>
          <w:szCs w:val="24"/>
          <w:lang w:val="hy-AM"/>
        </w:rPr>
        <w:t>ընկած</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առողջապահության</w:t>
      </w:r>
      <w:r>
        <w:rPr>
          <w:rFonts w:ascii="GHEA Grapalat" w:hAnsi="GHEA Grapalat"/>
          <w:sz w:val="24"/>
          <w:szCs w:val="24"/>
          <w:lang w:val="hy-AM"/>
        </w:rPr>
        <w:t xml:space="preserve"> </w:t>
      </w:r>
      <w:r>
        <w:rPr>
          <w:rFonts w:ascii="GHEA Grapalat" w:hAnsi="GHEA Grapalat" w:cs="Sylfaen"/>
          <w:sz w:val="24"/>
          <w:szCs w:val="24"/>
          <w:lang w:val="hy-AM"/>
        </w:rPr>
        <w:t>ծառայությունների</w:t>
      </w:r>
      <w:r>
        <w:rPr>
          <w:rFonts w:ascii="GHEA Grapalat" w:hAnsi="GHEA Grapalat"/>
          <w:sz w:val="24"/>
          <w:szCs w:val="24"/>
          <w:lang w:val="hy-AM"/>
        </w:rPr>
        <w:t xml:space="preserve"> </w:t>
      </w:r>
      <w:r>
        <w:rPr>
          <w:rFonts w:ascii="GHEA Grapalat" w:hAnsi="GHEA Grapalat" w:cs="Sylfaen"/>
          <w:sz w:val="24"/>
          <w:szCs w:val="24"/>
          <w:lang w:val="hy-AM"/>
        </w:rPr>
        <w:t>մատուցման</w:t>
      </w:r>
      <w:r>
        <w:rPr>
          <w:rFonts w:ascii="GHEA Grapalat" w:hAnsi="GHEA Grapalat"/>
          <w:sz w:val="24"/>
          <w:szCs w:val="24"/>
          <w:lang w:val="hy-AM"/>
        </w:rPr>
        <w:t xml:space="preserve">, </w:t>
      </w:r>
      <w:r>
        <w:rPr>
          <w:rFonts w:ascii="GHEA Grapalat" w:hAnsi="GHEA Grapalat" w:cs="Sylfaen"/>
          <w:sz w:val="24"/>
          <w:szCs w:val="24"/>
          <w:lang w:val="hy-AM"/>
        </w:rPr>
        <w:t>բժշկական օգնության որակի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կառավարման</w:t>
      </w:r>
      <w:r>
        <w:rPr>
          <w:rFonts w:ascii="GHEA Grapalat" w:hAnsi="GHEA Grapalat"/>
          <w:sz w:val="24"/>
          <w:szCs w:val="24"/>
          <w:lang w:val="hy-AM"/>
        </w:rPr>
        <w:t xml:space="preserve"> </w:t>
      </w:r>
      <w:r>
        <w:rPr>
          <w:rFonts w:ascii="GHEA Grapalat" w:hAnsi="GHEA Grapalat" w:cs="Sylfaen"/>
          <w:sz w:val="24"/>
          <w:szCs w:val="24"/>
          <w:lang w:val="hy-AM"/>
        </w:rPr>
        <w:t>հիմքում</w:t>
      </w:r>
      <w:r>
        <w:rPr>
          <w:rFonts w:ascii="GHEA Grapalat" w:hAnsi="GHEA Grapalat"/>
          <w:sz w:val="24"/>
          <w:szCs w:val="24"/>
          <w:lang w:val="hy-AM"/>
        </w:rPr>
        <w:t xml:space="preserve">: </w:t>
      </w:r>
      <w:r>
        <w:rPr>
          <w:rFonts w:ascii="GHEA Grapalat" w:hAnsi="GHEA Grapalat" w:cs="Sylfaen"/>
          <w:sz w:val="24"/>
          <w:szCs w:val="24"/>
          <w:lang w:val="hy-AM"/>
        </w:rPr>
        <w:lastRenderedPageBreak/>
        <w:t>Առողջապահական</w:t>
      </w:r>
      <w:r>
        <w:rPr>
          <w:rFonts w:ascii="GHEA Grapalat" w:hAnsi="GHEA Grapalat"/>
          <w:sz w:val="24"/>
          <w:szCs w:val="24"/>
          <w:lang w:val="hy-AM"/>
        </w:rPr>
        <w:t xml:space="preserve"> </w:t>
      </w:r>
      <w:r>
        <w:rPr>
          <w:rFonts w:ascii="GHEA Grapalat" w:hAnsi="GHEA Grapalat" w:cs="Sylfaen"/>
          <w:sz w:val="24"/>
          <w:szCs w:val="24"/>
          <w:lang w:val="hy-AM"/>
        </w:rPr>
        <w:t>մարդկային</w:t>
      </w:r>
      <w:r>
        <w:rPr>
          <w:rFonts w:ascii="GHEA Grapalat" w:hAnsi="GHEA Grapalat"/>
          <w:sz w:val="24"/>
          <w:szCs w:val="24"/>
          <w:lang w:val="hy-AM"/>
        </w:rPr>
        <w:t xml:space="preserve"> </w:t>
      </w:r>
      <w:r>
        <w:rPr>
          <w:rFonts w:ascii="GHEA Grapalat" w:hAnsi="GHEA Grapalat" w:cs="Sylfaen"/>
          <w:sz w:val="24"/>
          <w:szCs w:val="24"/>
          <w:lang w:val="hy-AM"/>
        </w:rPr>
        <w:t>ներուժի</w:t>
      </w:r>
      <w:r>
        <w:rPr>
          <w:rFonts w:ascii="GHEA Grapalat" w:hAnsi="GHEA Grapalat"/>
          <w:sz w:val="24"/>
          <w:szCs w:val="24"/>
          <w:lang w:val="hy-AM"/>
        </w:rPr>
        <w:t xml:space="preserve"> </w:t>
      </w:r>
      <w:r>
        <w:rPr>
          <w:rFonts w:ascii="GHEA Grapalat" w:hAnsi="GHEA Grapalat" w:cs="Sylfaen"/>
          <w:sz w:val="24"/>
          <w:szCs w:val="24"/>
          <w:lang w:val="hy-AM"/>
        </w:rPr>
        <w:t>խիստ</w:t>
      </w:r>
      <w:r>
        <w:rPr>
          <w:rFonts w:ascii="GHEA Grapalat" w:hAnsi="GHEA Grapalat"/>
          <w:sz w:val="24"/>
          <w:szCs w:val="24"/>
          <w:lang w:val="hy-AM"/>
        </w:rPr>
        <w:t xml:space="preserve"> </w:t>
      </w:r>
      <w:r>
        <w:rPr>
          <w:rFonts w:ascii="GHEA Grapalat" w:hAnsi="GHEA Grapalat" w:cs="Sylfaen"/>
          <w:sz w:val="24"/>
          <w:szCs w:val="24"/>
          <w:lang w:val="hy-AM"/>
        </w:rPr>
        <w:t>անհավասարաչափ</w:t>
      </w:r>
      <w:r>
        <w:rPr>
          <w:rFonts w:ascii="GHEA Grapalat" w:hAnsi="GHEA Grapalat"/>
          <w:sz w:val="24"/>
          <w:szCs w:val="24"/>
          <w:lang w:val="hy-AM"/>
        </w:rPr>
        <w:t xml:space="preserve"> </w:t>
      </w:r>
      <w:r>
        <w:rPr>
          <w:rFonts w:ascii="GHEA Grapalat" w:hAnsi="GHEA Grapalat" w:cs="Sylfaen"/>
          <w:sz w:val="24"/>
          <w:szCs w:val="24"/>
          <w:lang w:val="hy-AM"/>
        </w:rPr>
        <w:t>բաշխում</w:t>
      </w:r>
      <w:r>
        <w:rPr>
          <w:rFonts w:ascii="GHEA Grapalat" w:hAnsi="GHEA Grapalat"/>
          <w:sz w:val="24"/>
          <w:szCs w:val="24"/>
          <w:lang w:val="hy-AM"/>
        </w:rPr>
        <w:t xml:space="preserve"> </w:t>
      </w:r>
      <w:r>
        <w:rPr>
          <w:rFonts w:ascii="GHEA Grapalat" w:hAnsi="GHEA Grapalat" w:cs="Sylfaen"/>
          <w:sz w:val="24"/>
          <w:szCs w:val="24"/>
          <w:lang w:val="hy-AM"/>
        </w:rPr>
        <w:t>ունենք</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մարզերում</w:t>
      </w:r>
      <w:r>
        <w:rPr>
          <w:rFonts w:ascii="GHEA Grapalat" w:hAnsi="GHEA Grapalat"/>
          <w:sz w:val="24"/>
          <w:szCs w:val="24"/>
          <w:lang w:val="hy-AM"/>
        </w:rPr>
        <w:t xml:space="preserve">, </w:t>
      </w:r>
      <w:r>
        <w:rPr>
          <w:rFonts w:ascii="GHEA Grapalat" w:hAnsi="GHEA Grapalat" w:cs="Sylfaen"/>
          <w:sz w:val="24"/>
          <w:szCs w:val="24"/>
          <w:lang w:val="hy-AM"/>
        </w:rPr>
        <w:t>փոխարենը</w:t>
      </w:r>
      <w:r>
        <w:rPr>
          <w:rFonts w:ascii="GHEA Grapalat" w:hAnsi="GHEA Grapalat"/>
          <w:sz w:val="24"/>
          <w:szCs w:val="24"/>
          <w:lang w:val="hy-AM"/>
        </w:rPr>
        <w:t xml:space="preserve"> </w:t>
      </w:r>
      <w:r>
        <w:rPr>
          <w:rFonts w:ascii="GHEA Grapalat" w:hAnsi="GHEA Grapalat" w:cs="Sylfaen"/>
          <w:sz w:val="24"/>
          <w:szCs w:val="24"/>
          <w:lang w:val="hy-AM"/>
        </w:rPr>
        <w:t>գերհագեցած</w:t>
      </w:r>
      <w:r>
        <w:rPr>
          <w:rFonts w:ascii="GHEA Grapalat" w:hAnsi="GHEA Grapalat"/>
          <w:sz w:val="24"/>
          <w:szCs w:val="24"/>
          <w:lang w:val="hy-AM"/>
        </w:rPr>
        <w:t xml:space="preserve"> </w:t>
      </w:r>
      <w:r>
        <w:rPr>
          <w:rFonts w:ascii="GHEA Grapalat" w:hAnsi="GHEA Grapalat" w:cs="Sylfaen"/>
          <w:sz w:val="24"/>
          <w:szCs w:val="24"/>
          <w:lang w:val="hy-AM"/>
        </w:rPr>
        <w:t>աշխատաշուկա</w:t>
      </w:r>
      <w:r>
        <w:rPr>
          <w:rFonts w:ascii="GHEA Grapalat" w:hAnsi="GHEA Grapalat"/>
          <w:sz w:val="24"/>
          <w:szCs w:val="24"/>
          <w:lang w:val="hy-AM"/>
        </w:rPr>
        <w:t xml:space="preserve"> </w:t>
      </w:r>
      <w:r>
        <w:rPr>
          <w:rFonts w:ascii="GHEA Grapalat" w:hAnsi="GHEA Grapalat" w:cs="Sylfaen"/>
          <w:sz w:val="24"/>
          <w:szCs w:val="24"/>
          <w:lang w:val="hy-AM"/>
        </w:rPr>
        <w:t>ունենք</w:t>
      </w:r>
      <w:r>
        <w:rPr>
          <w:rFonts w:ascii="GHEA Grapalat" w:hAnsi="GHEA Grapalat"/>
          <w:sz w:val="24"/>
          <w:szCs w:val="24"/>
          <w:lang w:val="hy-AM"/>
        </w:rPr>
        <w:t xml:space="preserve"> </w:t>
      </w:r>
      <w:r>
        <w:rPr>
          <w:rFonts w:ascii="GHEA Grapalat" w:hAnsi="GHEA Grapalat" w:cs="Sylfaen"/>
          <w:sz w:val="24"/>
          <w:szCs w:val="24"/>
          <w:lang w:val="hy-AM"/>
        </w:rPr>
        <w:t>Երևանում</w:t>
      </w:r>
      <w:r>
        <w:rPr>
          <w:rFonts w:ascii="GHEA Grapalat" w:hAnsi="GHEA Grapalat"/>
          <w:sz w:val="24"/>
          <w:szCs w:val="24"/>
          <w:lang w:val="hy-AM"/>
        </w:rPr>
        <w:t xml:space="preserve">, </w:t>
      </w:r>
      <w:r>
        <w:rPr>
          <w:rFonts w:ascii="GHEA Grapalat" w:hAnsi="GHEA Grapalat" w:cs="Sylfaen"/>
          <w:sz w:val="24"/>
          <w:szCs w:val="24"/>
          <w:lang w:val="hy-AM"/>
        </w:rPr>
        <w:t>որտեղ</w:t>
      </w:r>
      <w:r>
        <w:rPr>
          <w:rFonts w:ascii="GHEA Grapalat" w:hAnsi="GHEA Grapalat"/>
          <w:sz w:val="24"/>
          <w:szCs w:val="24"/>
          <w:lang w:val="hy-AM"/>
        </w:rPr>
        <w:t xml:space="preserve"> </w:t>
      </w:r>
      <w:r>
        <w:rPr>
          <w:rFonts w:ascii="GHEA Grapalat" w:hAnsi="GHEA Grapalat" w:cs="Sylfaen"/>
          <w:sz w:val="24"/>
          <w:szCs w:val="24"/>
          <w:lang w:val="hy-AM"/>
        </w:rPr>
        <w:t>ամեն</w:t>
      </w:r>
      <w:r>
        <w:rPr>
          <w:rFonts w:ascii="GHEA Grapalat" w:hAnsi="GHEA Grapalat"/>
          <w:sz w:val="24"/>
          <w:szCs w:val="24"/>
          <w:lang w:val="hy-AM"/>
        </w:rPr>
        <w:t xml:space="preserve"> 10000 </w:t>
      </w:r>
      <w:r>
        <w:rPr>
          <w:rFonts w:ascii="GHEA Grapalat" w:hAnsi="GHEA Grapalat" w:cs="Sylfaen"/>
          <w:sz w:val="24"/>
          <w:szCs w:val="24"/>
          <w:lang w:val="hy-AM"/>
        </w:rPr>
        <w:t>բնակչին</w:t>
      </w:r>
      <w:r>
        <w:rPr>
          <w:rFonts w:ascii="GHEA Grapalat" w:hAnsi="GHEA Grapalat"/>
          <w:sz w:val="24"/>
          <w:szCs w:val="24"/>
          <w:lang w:val="hy-AM"/>
        </w:rPr>
        <w:t xml:space="preserve"> </w:t>
      </w:r>
      <w:r>
        <w:rPr>
          <w:rFonts w:ascii="GHEA Grapalat" w:hAnsi="GHEA Grapalat" w:cs="Sylfaen"/>
          <w:sz w:val="24"/>
          <w:szCs w:val="24"/>
          <w:lang w:val="hy-AM"/>
        </w:rPr>
        <w:t>ընկնող</w:t>
      </w:r>
      <w:r>
        <w:rPr>
          <w:rFonts w:ascii="GHEA Grapalat" w:hAnsi="GHEA Grapalat"/>
          <w:sz w:val="24"/>
          <w:szCs w:val="24"/>
          <w:lang w:val="hy-AM"/>
        </w:rPr>
        <w:t xml:space="preserve"> </w:t>
      </w:r>
      <w:r>
        <w:rPr>
          <w:rFonts w:ascii="GHEA Grapalat" w:hAnsi="GHEA Grapalat" w:cs="Sylfaen"/>
          <w:sz w:val="24"/>
          <w:szCs w:val="24"/>
          <w:lang w:val="hy-AM"/>
        </w:rPr>
        <w:t>բժիշկների</w:t>
      </w:r>
      <w:r>
        <w:rPr>
          <w:rFonts w:ascii="GHEA Grapalat" w:hAnsi="GHEA Grapalat"/>
          <w:sz w:val="24"/>
          <w:szCs w:val="24"/>
          <w:lang w:val="hy-AM"/>
        </w:rPr>
        <w:t xml:space="preserve"> </w:t>
      </w:r>
      <w:r>
        <w:rPr>
          <w:rFonts w:ascii="GHEA Grapalat" w:hAnsi="GHEA Grapalat" w:cs="Sylfaen"/>
          <w:sz w:val="24"/>
          <w:szCs w:val="24"/>
          <w:lang w:val="hy-AM"/>
        </w:rPr>
        <w:t>քանակը</w:t>
      </w:r>
      <w:r>
        <w:rPr>
          <w:rFonts w:ascii="GHEA Grapalat" w:hAnsi="GHEA Grapalat"/>
          <w:sz w:val="24"/>
          <w:szCs w:val="24"/>
          <w:lang w:val="hy-AM"/>
        </w:rPr>
        <w:t xml:space="preserve"> 62.71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Իսկ</w:t>
      </w:r>
      <w:r>
        <w:rPr>
          <w:rFonts w:ascii="GHEA Grapalat" w:hAnsi="GHEA Grapalat"/>
          <w:sz w:val="24"/>
          <w:szCs w:val="24"/>
          <w:lang w:val="hy-AM"/>
        </w:rPr>
        <w:t xml:space="preserve"> </w:t>
      </w:r>
      <w:r>
        <w:rPr>
          <w:rFonts w:ascii="GHEA Grapalat" w:hAnsi="GHEA Grapalat" w:cs="Sylfaen"/>
          <w:sz w:val="24"/>
          <w:szCs w:val="24"/>
          <w:lang w:val="hy-AM"/>
        </w:rPr>
        <w:t>մարզային</w:t>
      </w:r>
      <w:r>
        <w:rPr>
          <w:rFonts w:ascii="GHEA Grapalat" w:hAnsi="GHEA Grapalat"/>
          <w:sz w:val="24"/>
          <w:szCs w:val="24"/>
          <w:lang w:val="hy-AM"/>
        </w:rPr>
        <w:t xml:space="preserve"> </w:t>
      </w:r>
      <w:r>
        <w:rPr>
          <w:rFonts w:ascii="GHEA Grapalat" w:hAnsi="GHEA Grapalat" w:cs="Sylfaen"/>
          <w:sz w:val="24"/>
          <w:szCs w:val="24"/>
          <w:lang w:val="hy-AM"/>
        </w:rPr>
        <w:t>բուժհաստատություններում</w:t>
      </w:r>
      <w:r>
        <w:rPr>
          <w:rFonts w:ascii="GHEA Grapalat" w:hAnsi="GHEA Grapalat"/>
          <w:sz w:val="24"/>
          <w:szCs w:val="24"/>
          <w:lang w:val="hy-AM"/>
        </w:rPr>
        <w:t xml:space="preserve"> </w:t>
      </w:r>
      <w:r>
        <w:rPr>
          <w:rFonts w:ascii="GHEA Grapalat" w:hAnsi="GHEA Grapalat" w:cs="Sylfaen"/>
          <w:sz w:val="24"/>
          <w:szCs w:val="24"/>
          <w:lang w:val="hy-AM"/>
        </w:rPr>
        <w:t>այդ</w:t>
      </w:r>
      <w:r>
        <w:rPr>
          <w:rFonts w:ascii="GHEA Grapalat" w:hAnsi="GHEA Grapalat"/>
          <w:sz w:val="24"/>
          <w:szCs w:val="24"/>
          <w:lang w:val="hy-AM"/>
        </w:rPr>
        <w:t xml:space="preserve"> </w:t>
      </w:r>
      <w:r>
        <w:rPr>
          <w:rFonts w:ascii="GHEA Grapalat" w:hAnsi="GHEA Grapalat" w:cs="Sylfaen"/>
          <w:sz w:val="24"/>
          <w:szCs w:val="24"/>
          <w:lang w:val="hy-AM"/>
        </w:rPr>
        <w:t>ցուցանիշը</w:t>
      </w:r>
      <w:r>
        <w:rPr>
          <w:rFonts w:ascii="GHEA Grapalat" w:hAnsi="GHEA Grapalat"/>
          <w:sz w:val="24"/>
          <w:szCs w:val="24"/>
          <w:lang w:val="hy-AM"/>
        </w:rPr>
        <w:t xml:space="preserve"> ցածր է, օրինակ </w:t>
      </w:r>
      <w:r>
        <w:rPr>
          <w:rFonts w:ascii="GHEA Grapalat" w:hAnsi="GHEA Grapalat" w:cs="Sylfaen"/>
          <w:sz w:val="24"/>
          <w:szCs w:val="24"/>
          <w:lang w:val="hy-AM"/>
        </w:rPr>
        <w:t>Գեղարքունիքի</w:t>
      </w:r>
      <w:r>
        <w:rPr>
          <w:rFonts w:ascii="GHEA Grapalat" w:hAnsi="GHEA Grapalat"/>
          <w:sz w:val="24"/>
          <w:szCs w:val="24"/>
          <w:lang w:val="hy-AM"/>
        </w:rPr>
        <w:t xml:space="preserve"> </w:t>
      </w:r>
      <w:r>
        <w:rPr>
          <w:rFonts w:ascii="GHEA Grapalat" w:hAnsi="GHEA Grapalat" w:cs="Sylfaen"/>
          <w:sz w:val="24"/>
          <w:szCs w:val="24"/>
          <w:lang w:val="hy-AM"/>
        </w:rPr>
        <w:t>մարզում</w:t>
      </w:r>
      <w:r>
        <w:rPr>
          <w:rFonts w:ascii="GHEA Grapalat" w:hAnsi="GHEA Grapalat"/>
          <w:sz w:val="24"/>
          <w:szCs w:val="24"/>
          <w:lang w:val="hy-AM"/>
        </w:rPr>
        <w:t xml:space="preserve"> </w:t>
      </w:r>
      <w:r>
        <w:rPr>
          <w:rFonts w:ascii="GHEA Grapalat" w:hAnsi="GHEA Grapalat" w:cs="Sylfaen"/>
          <w:sz w:val="24"/>
          <w:szCs w:val="24"/>
          <w:lang w:val="hy-AM"/>
        </w:rPr>
        <w:t xml:space="preserve">կազմում է </w:t>
      </w:r>
      <w:r w:rsidR="00213EC2">
        <w:rPr>
          <w:rFonts w:ascii="GHEA Grapalat" w:hAnsi="GHEA Grapalat"/>
          <w:sz w:val="24"/>
          <w:szCs w:val="24"/>
          <w:lang w:val="hy-AM"/>
        </w:rPr>
        <w:t xml:space="preserve"> 15.49 բժիշկ 10</w:t>
      </w:r>
      <w:r>
        <w:rPr>
          <w:rFonts w:ascii="GHEA Grapalat" w:hAnsi="GHEA Grapalat"/>
          <w:sz w:val="24"/>
          <w:szCs w:val="24"/>
          <w:lang w:val="hy-AM"/>
        </w:rPr>
        <w:t xml:space="preserve">000 </w:t>
      </w:r>
      <w:r>
        <w:rPr>
          <w:rFonts w:ascii="GHEA Grapalat" w:hAnsi="GHEA Grapalat" w:cs="Sylfaen"/>
          <w:sz w:val="24"/>
          <w:szCs w:val="24"/>
          <w:lang w:val="hy-AM"/>
        </w:rPr>
        <w:t>բնակչի</w:t>
      </w:r>
      <w:r>
        <w:rPr>
          <w:rFonts w:ascii="GHEA Grapalat" w:hAnsi="GHEA Grapalat"/>
          <w:sz w:val="24"/>
          <w:szCs w:val="24"/>
          <w:lang w:val="hy-AM"/>
        </w:rPr>
        <w:t xml:space="preserve"> </w:t>
      </w:r>
      <w:r>
        <w:rPr>
          <w:rFonts w:ascii="GHEA Grapalat" w:hAnsi="GHEA Grapalat" w:cs="Sylfaen"/>
          <w:sz w:val="24"/>
          <w:szCs w:val="24"/>
          <w:lang w:val="hy-AM"/>
        </w:rPr>
        <w:t>հաշվով</w:t>
      </w:r>
      <w:r>
        <w:rPr>
          <w:rFonts w:ascii="GHEA Grapalat" w:hAnsi="GHEA Grapalat"/>
          <w:sz w:val="24"/>
          <w:szCs w:val="24"/>
          <w:lang w:val="hy-AM"/>
        </w:rPr>
        <w:t>:</w:t>
      </w:r>
      <w:r w:rsidR="006771C8">
        <w:rPr>
          <w:rFonts w:ascii="GHEA Grapalat" w:hAnsi="GHEA Grapalat"/>
          <w:sz w:val="24"/>
          <w:szCs w:val="24"/>
          <w:lang w:val="hy-AM"/>
        </w:rPr>
        <w:t xml:space="preserve"> </w:t>
      </w:r>
      <w:r>
        <w:rPr>
          <w:rFonts w:ascii="GHEA Grapalat" w:hAnsi="GHEA Grapalat" w:cs="Sylfaen"/>
          <w:sz w:val="24"/>
          <w:szCs w:val="24"/>
          <w:lang w:val="hy-AM"/>
        </w:rPr>
        <w:t>Փաստացի</w:t>
      </w:r>
      <w:r>
        <w:rPr>
          <w:rFonts w:ascii="GHEA Grapalat" w:hAnsi="GHEA Grapalat"/>
          <w:sz w:val="24"/>
          <w:szCs w:val="24"/>
          <w:lang w:val="hy-AM"/>
        </w:rPr>
        <w:t xml:space="preserve">, </w:t>
      </w:r>
      <w:r>
        <w:rPr>
          <w:rFonts w:ascii="GHEA Grapalat" w:hAnsi="GHEA Grapalat" w:cs="Sylfaen"/>
          <w:sz w:val="24"/>
          <w:szCs w:val="24"/>
          <w:lang w:val="hy-AM"/>
        </w:rPr>
        <w:t>բժիշկների</w:t>
      </w:r>
      <w:r>
        <w:rPr>
          <w:rFonts w:ascii="GHEA Grapalat" w:hAnsi="GHEA Grapalat"/>
          <w:sz w:val="24"/>
          <w:szCs w:val="24"/>
          <w:lang w:val="hy-AM"/>
        </w:rPr>
        <w:t xml:space="preserve"> </w:t>
      </w:r>
      <w:r>
        <w:rPr>
          <w:rFonts w:ascii="GHEA Grapalat" w:hAnsi="GHEA Grapalat" w:cs="Sylfaen"/>
          <w:sz w:val="24"/>
          <w:szCs w:val="24"/>
          <w:lang w:val="hy-AM"/>
        </w:rPr>
        <w:t>թիվը</w:t>
      </w:r>
      <w:r>
        <w:rPr>
          <w:rFonts w:ascii="GHEA Grapalat" w:hAnsi="GHEA Grapalat"/>
          <w:sz w:val="24"/>
          <w:szCs w:val="24"/>
          <w:lang w:val="hy-AM"/>
        </w:rPr>
        <w:t xml:space="preserve"> </w:t>
      </w:r>
      <w:r>
        <w:rPr>
          <w:rFonts w:ascii="GHEA Grapalat" w:hAnsi="GHEA Grapalat" w:cs="Sylfaen"/>
          <w:sz w:val="24"/>
          <w:szCs w:val="24"/>
          <w:lang w:val="hy-AM"/>
        </w:rPr>
        <w:t>կրկնակի</w:t>
      </w:r>
      <w:r>
        <w:rPr>
          <w:rFonts w:ascii="GHEA Grapalat" w:hAnsi="GHEA Grapalat"/>
          <w:sz w:val="24"/>
          <w:szCs w:val="24"/>
          <w:lang w:val="hy-AM"/>
        </w:rPr>
        <w:t xml:space="preserve"> </w:t>
      </w:r>
      <w:r>
        <w:rPr>
          <w:rFonts w:ascii="GHEA Grapalat" w:hAnsi="GHEA Grapalat" w:cs="Sylfaen"/>
          <w:sz w:val="24"/>
          <w:szCs w:val="24"/>
          <w:lang w:val="hy-AM"/>
        </w:rPr>
        <w:t>անգամ</w:t>
      </w:r>
      <w:r>
        <w:rPr>
          <w:rFonts w:ascii="GHEA Grapalat" w:hAnsi="GHEA Grapalat"/>
          <w:sz w:val="24"/>
          <w:szCs w:val="24"/>
          <w:lang w:val="hy-AM"/>
        </w:rPr>
        <w:t xml:space="preserve"> </w:t>
      </w:r>
      <w:r>
        <w:rPr>
          <w:rFonts w:ascii="GHEA Grapalat" w:hAnsi="GHEA Grapalat" w:cs="Sylfaen"/>
          <w:sz w:val="24"/>
          <w:szCs w:val="24"/>
          <w:lang w:val="hy-AM"/>
        </w:rPr>
        <w:t>ավելի</w:t>
      </w:r>
      <w:r>
        <w:rPr>
          <w:rFonts w:ascii="GHEA Grapalat" w:hAnsi="GHEA Grapalat"/>
          <w:sz w:val="24"/>
          <w:szCs w:val="24"/>
          <w:lang w:val="hy-AM"/>
        </w:rPr>
        <w:t xml:space="preserve"> </w:t>
      </w:r>
      <w:r>
        <w:rPr>
          <w:rFonts w:ascii="GHEA Grapalat" w:hAnsi="GHEA Grapalat" w:cs="Sylfaen"/>
          <w:sz w:val="24"/>
          <w:szCs w:val="24"/>
          <w:lang w:val="hy-AM"/>
        </w:rPr>
        <w:t>մեծ</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Երևանում</w:t>
      </w:r>
      <w:r>
        <w:rPr>
          <w:rFonts w:ascii="GHEA Grapalat" w:hAnsi="GHEA Grapalat"/>
          <w:sz w:val="24"/>
          <w:szCs w:val="24"/>
          <w:lang w:val="hy-AM"/>
        </w:rPr>
        <w:t xml:space="preserve">, </w:t>
      </w:r>
      <w:r>
        <w:rPr>
          <w:rFonts w:ascii="GHEA Grapalat" w:hAnsi="GHEA Grapalat" w:cs="Sylfaen"/>
          <w:sz w:val="24"/>
          <w:szCs w:val="24"/>
          <w:lang w:val="hy-AM"/>
        </w:rPr>
        <w:t>քան</w:t>
      </w:r>
      <w:r>
        <w:rPr>
          <w:rFonts w:ascii="GHEA Grapalat" w:hAnsi="GHEA Grapalat"/>
          <w:sz w:val="24"/>
          <w:szCs w:val="24"/>
          <w:lang w:val="hy-AM"/>
        </w:rPr>
        <w:t xml:space="preserve"> </w:t>
      </w:r>
      <w:r>
        <w:rPr>
          <w:rFonts w:ascii="GHEA Grapalat" w:hAnsi="GHEA Grapalat" w:cs="Sylfaen"/>
          <w:sz w:val="24"/>
          <w:szCs w:val="24"/>
          <w:lang w:val="hy-AM"/>
        </w:rPr>
        <w:t>մարզերում</w:t>
      </w:r>
      <w:r>
        <w:rPr>
          <w:rFonts w:ascii="GHEA Grapalat" w:hAnsi="GHEA Grapalat"/>
          <w:sz w:val="24"/>
          <w:szCs w:val="24"/>
          <w:lang w:val="hy-AM"/>
        </w:rPr>
        <w:t xml:space="preserve">: </w:t>
      </w:r>
      <w:r>
        <w:rPr>
          <w:rFonts w:ascii="GHEA Grapalat" w:hAnsi="GHEA Grapalat" w:cs="Sylfaen"/>
          <w:sz w:val="24"/>
          <w:szCs w:val="24"/>
          <w:lang w:val="hy-AM"/>
        </w:rPr>
        <w:t>Առողջապահության</w:t>
      </w:r>
      <w:r>
        <w:rPr>
          <w:rFonts w:ascii="GHEA Grapalat" w:hAnsi="GHEA Grapalat"/>
          <w:sz w:val="24"/>
          <w:szCs w:val="24"/>
          <w:lang w:val="hy-AM"/>
        </w:rPr>
        <w:t xml:space="preserve"> </w:t>
      </w:r>
      <w:r>
        <w:rPr>
          <w:rFonts w:ascii="GHEA Grapalat" w:hAnsi="GHEA Grapalat" w:cs="Sylfaen"/>
          <w:sz w:val="24"/>
          <w:szCs w:val="24"/>
          <w:lang w:val="hy-AM"/>
        </w:rPr>
        <w:t>համակարգը</w:t>
      </w:r>
      <w:r>
        <w:rPr>
          <w:rFonts w:ascii="GHEA Grapalat" w:hAnsi="GHEA Grapalat"/>
          <w:sz w:val="24"/>
          <w:szCs w:val="24"/>
          <w:lang w:val="hy-AM"/>
        </w:rPr>
        <w:t xml:space="preserve"> </w:t>
      </w:r>
      <w:r>
        <w:rPr>
          <w:rFonts w:ascii="GHEA Grapalat" w:hAnsi="GHEA Grapalat" w:cs="Sylfaen"/>
          <w:sz w:val="24"/>
          <w:szCs w:val="24"/>
          <w:lang w:val="hy-AM"/>
        </w:rPr>
        <w:t>չի</w:t>
      </w:r>
      <w:r>
        <w:rPr>
          <w:rFonts w:ascii="GHEA Grapalat" w:hAnsi="GHEA Grapalat"/>
          <w:sz w:val="24"/>
          <w:szCs w:val="24"/>
          <w:lang w:val="hy-AM"/>
        </w:rPr>
        <w:t xml:space="preserve"> </w:t>
      </w:r>
      <w:r>
        <w:rPr>
          <w:rFonts w:ascii="GHEA Grapalat" w:hAnsi="GHEA Grapalat" w:cs="Sylfaen"/>
          <w:sz w:val="24"/>
          <w:szCs w:val="24"/>
          <w:lang w:val="hy-AM"/>
        </w:rPr>
        <w:t>կարող</w:t>
      </w:r>
      <w:r>
        <w:rPr>
          <w:rFonts w:ascii="GHEA Grapalat" w:hAnsi="GHEA Grapalat"/>
          <w:sz w:val="24"/>
          <w:szCs w:val="24"/>
          <w:lang w:val="hy-AM"/>
        </w:rPr>
        <w:t xml:space="preserve"> </w:t>
      </w:r>
      <w:r>
        <w:rPr>
          <w:rFonts w:ascii="GHEA Grapalat" w:hAnsi="GHEA Grapalat" w:cs="Sylfaen"/>
          <w:sz w:val="24"/>
          <w:szCs w:val="24"/>
          <w:lang w:val="hy-AM"/>
        </w:rPr>
        <w:t>զարգանալ</w:t>
      </w:r>
      <w:r>
        <w:rPr>
          <w:rFonts w:ascii="GHEA Grapalat" w:hAnsi="GHEA Grapalat"/>
          <w:sz w:val="24"/>
          <w:szCs w:val="24"/>
          <w:lang w:val="hy-AM"/>
        </w:rPr>
        <w:t xml:space="preserve">, </w:t>
      </w:r>
      <w:r>
        <w:rPr>
          <w:rFonts w:ascii="GHEA Grapalat" w:hAnsi="GHEA Grapalat" w:cs="Sylfaen"/>
          <w:sz w:val="24"/>
          <w:szCs w:val="24"/>
          <w:lang w:val="hy-AM"/>
        </w:rPr>
        <w:t>եթե</w:t>
      </w:r>
      <w:r>
        <w:rPr>
          <w:rFonts w:ascii="GHEA Grapalat" w:hAnsi="GHEA Grapalat"/>
          <w:sz w:val="24"/>
          <w:szCs w:val="24"/>
          <w:lang w:val="hy-AM"/>
        </w:rPr>
        <w:t xml:space="preserve"> </w:t>
      </w:r>
      <w:r>
        <w:rPr>
          <w:rFonts w:ascii="GHEA Grapalat" w:hAnsi="GHEA Grapalat" w:cs="Sylfaen"/>
          <w:sz w:val="24"/>
          <w:szCs w:val="24"/>
          <w:lang w:val="hy-AM"/>
        </w:rPr>
        <w:t>մարզերում</w:t>
      </w:r>
      <w:r>
        <w:rPr>
          <w:rFonts w:ascii="GHEA Grapalat" w:hAnsi="GHEA Grapalat"/>
          <w:sz w:val="24"/>
          <w:szCs w:val="24"/>
          <w:lang w:val="hy-AM"/>
        </w:rPr>
        <w:t xml:space="preserve"> </w:t>
      </w:r>
      <w:r>
        <w:rPr>
          <w:rFonts w:ascii="GHEA Grapalat" w:hAnsi="GHEA Grapalat" w:cs="Sylfaen"/>
          <w:sz w:val="24"/>
          <w:szCs w:val="24"/>
          <w:lang w:val="hy-AM"/>
        </w:rPr>
        <w:t>առողջապահական</w:t>
      </w:r>
      <w:r>
        <w:rPr>
          <w:rFonts w:ascii="GHEA Grapalat" w:hAnsi="GHEA Grapalat"/>
          <w:sz w:val="24"/>
          <w:szCs w:val="24"/>
          <w:lang w:val="hy-AM"/>
        </w:rPr>
        <w:t xml:space="preserve"> </w:t>
      </w:r>
      <w:r>
        <w:rPr>
          <w:rFonts w:ascii="GHEA Grapalat" w:hAnsi="GHEA Grapalat" w:cs="Sylfaen"/>
          <w:sz w:val="24"/>
          <w:szCs w:val="24"/>
          <w:lang w:val="hy-AM"/>
        </w:rPr>
        <w:t>ծառայությունները</w:t>
      </w:r>
      <w:r>
        <w:rPr>
          <w:rFonts w:ascii="GHEA Grapalat" w:hAnsi="GHEA Grapalat"/>
          <w:sz w:val="24"/>
          <w:szCs w:val="24"/>
          <w:lang w:val="hy-AM"/>
        </w:rPr>
        <w:t xml:space="preserve"> </w:t>
      </w:r>
      <w:r>
        <w:rPr>
          <w:rFonts w:ascii="GHEA Grapalat" w:hAnsi="GHEA Grapalat" w:cs="Sylfaen"/>
          <w:sz w:val="24"/>
          <w:szCs w:val="24"/>
          <w:lang w:val="hy-AM"/>
        </w:rPr>
        <w:t>բավարար</w:t>
      </w:r>
      <w:r>
        <w:rPr>
          <w:rFonts w:ascii="GHEA Grapalat" w:hAnsi="GHEA Grapalat"/>
          <w:sz w:val="24"/>
          <w:szCs w:val="24"/>
          <w:lang w:val="hy-AM"/>
        </w:rPr>
        <w:t xml:space="preserve"> </w:t>
      </w:r>
      <w:r>
        <w:rPr>
          <w:rFonts w:ascii="GHEA Grapalat" w:hAnsi="GHEA Grapalat" w:cs="Sylfaen"/>
          <w:sz w:val="24"/>
          <w:szCs w:val="24"/>
          <w:lang w:val="hy-AM"/>
        </w:rPr>
        <w:t>հասանելի</w:t>
      </w:r>
      <w:r>
        <w:rPr>
          <w:rFonts w:ascii="GHEA Grapalat" w:hAnsi="GHEA Grapalat"/>
          <w:sz w:val="24"/>
          <w:szCs w:val="24"/>
          <w:lang w:val="hy-AM"/>
        </w:rPr>
        <w:t xml:space="preserve"> </w:t>
      </w:r>
      <w:r>
        <w:rPr>
          <w:rFonts w:ascii="GHEA Grapalat" w:hAnsi="GHEA Grapalat" w:cs="Sylfaen"/>
          <w:sz w:val="24"/>
          <w:szCs w:val="24"/>
          <w:lang w:val="hy-AM"/>
        </w:rPr>
        <w:t>չեն</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մարդկային</w:t>
      </w:r>
      <w:r>
        <w:rPr>
          <w:rFonts w:ascii="GHEA Grapalat" w:hAnsi="GHEA Grapalat"/>
          <w:sz w:val="24"/>
          <w:szCs w:val="24"/>
          <w:lang w:val="hy-AM"/>
        </w:rPr>
        <w:t xml:space="preserve"> </w:t>
      </w:r>
      <w:r>
        <w:rPr>
          <w:rFonts w:ascii="GHEA Grapalat" w:hAnsi="GHEA Grapalat" w:cs="Sylfaen"/>
          <w:sz w:val="24"/>
          <w:szCs w:val="24"/>
          <w:lang w:val="hy-AM"/>
        </w:rPr>
        <w:t>ներուժը</w:t>
      </w:r>
      <w:r>
        <w:rPr>
          <w:rFonts w:ascii="GHEA Grapalat" w:hAnsi="GHEA Grapalat"/>
          <w:sz w:val="24"/>
          <w:szCs w:val="24"/>
          <w:lang w:val="hy-AM"/>
        </w:rPr>
        <w:t xml:space="preserve"> </w:t>
      </w:r>
      <w:r>
        <w:rPr>
          <w:rFonts w:ascii="GHEA Grapalat" w:hAnsi="GHEA Grapalat" w:cs="Sylfaen"/>
          <w:sz w:val="24"/>
          <w:szCs w:val="24"/>
          <w:lang w:val="hy-AM"/>
        </w:rPr>
        <w:t>հնարավորին</w:t>
      </w:r>
      <w:r>
        <w:rPr>
          <w:rFonts w:ascii="GHEA Grapalat" w:hAnsi="GHEA Grapalat"/>
          <w:sz w:val="24"/>
          <w:szCs w:val="24"/>
          <w:lang w:val="hy-AM"/>
        </w:rPr>
        <w:t xml:space="preserve"> </w:t>
      </w:r>
      <w:r>
        <w:rPr>
          <w:rFonts w:ascii="GHEA Grapalat" w:hAnsi="GHEA Grapalat" w:cs="Sylfaen"/>
          <w:sz w:val="24"/>
          <w:szCs w:val="24"/>
          <w:lang w:val="hy-AM"/>
        </w:rPr>
        <w:t>չափ</w:t>
      </w:r>
      <w:r>
        <w:rPr>
          <w:rFonts w:ascii="GHEA Grapalat" w:hAnsi="GHEA Grapalat"/>
          <w:sz w:val="24"/>
          <w:szCs w:val="24"/>
          <w:lang w:val="hy-AM"/>
        </w:rPr>
        <w:t xml:space="preserve"> </w:t>
      </w:r>
      <w:r>
        <w:rPr>
          <w:rFonts w:ascii="GHEA Grapalat" w:hAnsi="GHEA Grapalat" w:cs="Sylfaen"/>
          <w:sz w:val="24"/>
          <w:szCs w:val="24"/>
          <w:lang w:val="hy-AM"/>
        </w:rPr>
        <w:t>օպտիմալ</w:t>
      </w:r>
      <w:r>
        <w:rPr>
          <w:rFonts w:ascii="GHEA Grapalat" w:hAnsi="GHEA Grapalat"/>
          <w:sz w:val="24"/>
          <w:szCs w:val="24"/>
          <w:lang w:val="hy-AM"/>
        </w:rPr>
        <w:t xml:space="preserve"> </w:t>
      </w:r>
      <w:r>
        <w:rPr>
          <w:rFonts w:ascii="GHEA Grapalat" w:hAnsi="GHEA Grapalat" w:cs="Sylfaen"/>
          <w:sz w:val="24"/>
          <w:szCs w:val="24"/>
          <w:lang w:val="hy-AM"/>
        </w:rPr>
        <w:t>բաշխված</w:t>
      </w:r>
      <w:r>
        <w:rPr>
          <w:rFonts w:ascii="GHEA Grapalat" w:hAnsi="GHEA Grapalat"/>
          <w:sz w:val="24"/>
          <w:szCs w:val="24"/>
          <w:lang w:val="hy-AM"/>
        </w:rPr>
        <w:t xml:space="preserve"> </w:t>
      </w:r>
      <w:r>
        <w:rPr>
          <w:rFonts w:ascii="GHEA Grapalat" w:hAnsi="GHEA Grapalat" w:cs="Sylfaen"/>
          <w:sz w:val="24"/>
          <w:szCs w:val="24"/>
          <w:lang w:val="hy-AM"/>
        </w:rPr>
        <w:t>չէ</w:t>
      </w:r>
      <w:r>
        <w:rPr>
          <w:rFonts w:ascii="GHEA Grapalat" w:hAnsi="GHEA Grapalat"/>
          <w:sz w:val="24"/>
          <w:szCs w:val="24"/>
          <w:lang w:val="hy-AM"/>
        </w:rPr>
        <w:t xml:space="preserve"> </w:t>
      </w:r>
      <w:r>
        <w:rPr>
          <w:rFonts w:ascii="GHEA Grapalat" w:hAnsi="GHEA Grapalat" w:cs="Sylfaen"/>
          <w:sz w:val="24"/>
          <w:szCs w:val="24"/>
          <w:lang w:val="hy-AM"/>
        </w:rPr>
        <w:t>երկրի</w:t>
      </w:r>
      <w:r>
        <w:rPr>
          <w:rFonts w:ascii="GHEA Grapalat" w:hAnsi="GHEA Grapalat"/>
          <w:sz w:val="24"/>
          <w:szCs w:val="24"/>
          <w:lang w:val="hy-AM"/>
        </w:rPr>
        <w:t xml:space="preserve"> </w:t>
      </w:r>
      <w:r>
        <w:rPr>
          <w:rFonts w:ascii="GHEA Grapalat" w:hAnsi="GHEA Grapalat" w:cs="Sylfaen"/>
          <w:sz w:val="24"/>
          <w:szCs w:val="24"/>
          <w:lang w:val="hy-AM"/>
        </w:rPr>
        <w:t>ողջ</w:t>
      </w:r>
      <w:r>
        <w:rPr>
          <w:rFonts w:ascii="GHEA Grapalat" w:hAnsi="GHEA Grapalat"/>
          <w:sz w:val="24"/>
          <w:szCs w:val="24"/>
          <w:lang w:val="hy-AM"/>
        </w:rPr>
        <w:t xml:space="preserve"> </w:t>
      </w:r>
      <w:r>
        <w:rPr>
          <w:rFonts w:ascii="GHEA Grapalat" w:hAnsi="GHEA Grapalat" w:cs="Sylfaen"/>
          <w:sz w:val="24"/>
          <w:szCs w:val="24"/>
          <w:lang w:val="hy-AM"/>
        </w:rPr>
        <w:t>տարածքով</w:t>
      </w:r>
      <w:r>
        <w:rPr>
          <w:rFonts w:ascii="GHEA Grapalat" w:hAnsi="GHEA Grapalat"/>
          <w:sz w:val="24"/>
          <w:szCs w:val="24"/>
          <w:lang w:val="hy-AM"/>
        </w:rPr>
        <w:t xml:space="preserve">: </w:t>
      </w:r>
      <w:r>
        <w:rPr>
          <w:rFonts w:ascii="GHEA Grapalat" w:hAnsi="GHEA Grapalat" w:cs="Sylfaen"/>
          <w:sz w:val="24"/>
          <w:szCs w:val="24"/>
          <w:lang w:val="hy-AM"/>
        </w:rPr>
        <w:tab/>
      </w:r>
      <w:r>
        <w:rPr>
          <w:rFonts w:ascii="GHEA Grapalat" w:hAnsi="GHEA Grapalat"/>
          <w:sz w:val="24"/>
          <w:szCs w:val="24"/>
          <w:lang w:val="hy-AM"/>
        </w:rPr>
        <w:tab/>
      </w:r>
      <w:r>
        <w:rPr>
          <w:rFonts w:ascii="GHEA Grapalat" w:hAnsi="GHEA Grapalat"/>
          <w:iCs/>
          <w:sz w:val="24"/>
          <w:szCs w:val="24"/>
          <w:lang w:val="hy-AM"/>
        </w:rPr>
        <w:t xml:space="preserve">ՀՀ կառավարության 2022 թվականի հունիսի 30-ի թիվ 956-Ն որոշմամբ Առողջապահության նախարարությանը հատկացվել է 58 տեղ: Նպատակային կլինիկական օրդինատուրայի 2022-2023 ուսումնական տարվա իրականացրած մրցույթի արդյունքում թափուր է մնացել </w:t>
      </w:r>
      <w:r w:rsidR="006771C8">
        <w:rPr>
          <w:rFonts w:ascii="GHEA Grapalat" w:hAnsi="GHEA Grapalat"/>
          <w:iCs/>
          <w:sz w:val="24"/>
          <w:szCs w:val="24"/>
          <w:lang w:val="hy-AM"/>
        </w:rPr>
        <w:t>9</w:t>
      </w:r>
      <w:r>
        <w:rPr>
          <w:rFonts w:ascii="GHEA Grapalat" w:hAnsi="GHEA Grapalat"/>
          <w:iCs/>
          <w:sz w:val="24"/>
          <w:szCs w:val="24"/>
          <w:lang w:val="hy-AM"/>
        </w:rPr>
        <w:t xml:space="preserve"> տեղ, սակայն առ</w:t>
      </w:r>
      <w:r w:rsidR="00213EC2">
        <w:rPr>
          <w:rFonts w:ascii="GHEA Grapalat" w:hAnsi="GHEA Grapalat"/>
          <w:iCs/>
          <w:sz w:val="24"/>
          <w:szCs w:val="24"/>
          <w:lang w:val="hy-AM"/>
        </w:rPr>
        <w:t>կ</w:t>
      </w:r>
      <w:r>
        <w:rPr>
          <w:rFonts w:ascii="GHEA Grapalat" w:hAnsi="GHEA Grapalat"/>
          <w:iCs/>
          <w:sz w:val="24"/>
          <w:szCs w:val="24"/>
          <w:lang w:val="hy-AM"/>
        </w:rPr>
        <w:t>ա էին դիմորդներ, ովքեր ունենալով բարձր միավորներ, չէին կարողացել հաղթահարել ընդունելության մրցույթը:</w:t>
      </w:r>
      <w:r>
        <w:rPr>
          <w:rFonts w:ascii="GHEA Grapalat" w:hAnsi="GHEA Grapalat" w:cs="Sylfaen"/>
          <w:sz w:val="24"/>
          <w:szCs w:val="24"/>
          <w:lang w:val="hy-AM"/>
        </w:rPr>
        <w:t xml:space="preserve"> Բոլոր</w:t>
      </w:r>
      <w:r>
        <w:rPr>
          <w:rFonts w:ascii="GHEA Grapalat" w:hAnsi="GHEA Grapalat"/>
          <w:sz w:val="24"/>
          <w:szCs w:val="24"/>
          <w:lang w:val="hy-AM"/>
        </w:rPr>
        <w:t xml:space="preserve"> </w:t>
      </w:r>
      <w:r>
        <w:rPr>
          <w:rFonts w:ascii="GHEA Grapalat" w:hAnsi="GHEA Grapalat" w:cs="Sylfaen"/>
          <w:sz w:val="24"/>
          <w:szCs w:val="24"/>
          <w:lang w:val="hy-AM"/>
        </w:rPr>
        <w:t>մասնագիտություններով</w:t>
      </w:r>
      <w:r>
        <w:rPr>
          <w:rFonts w:ascii="GHEA Grapalat" w:hAnsi="GHEA Grapalat"/>
          <w:sz w:val="24"/>
          <w:szCs w:val="24"/>
          <w:lang w:val="hy-AM"/>
        </w:rPr>
        <w:t xml:space="preserve"> </w:t>
      </w:r>
      <w:r>
        <w:rPr>
          <w:rFonts w:ascii="GHEA Grapalat" w:hAnsi="GHEA Grapalat" w:cs="Sylfaen"/>
          <w:sz w:val="24"/>
          <w:szCs w:val="24"/>
          <w:lang w:val="hy-AM"/>
        </w:rPr>
        <w:t>բժիշկների</w:t>
      </w:r>
      <w:r>
        <w:rPr>
          <w:rFonts w:ascii="GHEA Grapalat" w:hAnsi="GHEA Grapalat"/>
          <w:sz w:val="24"/>
          <w:szCs w:val="24"/>
          <w:lang w:val="hy-AM"/>
        </w:rPr>
        <w:t xml:space="preserve"> </w:t>
      </w:r>
      <w:r>
        <w:rPr>
          <w:rFonts w:ascii="GHEA Grapalat" w:hAnsi="GHEA Grapalat" w:cs="Sylfaen"/>
          <w:sz w:val="24"/>
          <w:szCs w:val="24"/>
          <w:lang w:val="hy-AM"/>
        </w:rPr>
        <w:t>պահանջարկը</w:t>
      </w:r>
      <w:r>
        <w:rPr>
          <w:rFonts w:ascii="GHEA Grapalat" w:hAnsi="GHEA Grapalat"/>
          <w:sz w:val="24"/>
          <w:szCs w:val="24"/>
          <w:lang w:val="hy-AM"/>
        </w:rPr>
        <w:t xml:space="preserve"> </w:t>
      </w:r>
      <w:r>
        <w:rPr>
          <w:rFonts w:ascii="GHEA Grapalat" w:hAnsi="GHEA Grapalat" w:cs="Sylfaen"/>
          <w:sz w:val="24"/>
          <w:szCs w:val="24"/>
          <w:lang w:val="hy-AM"/>
        </w:rPr>
        <w:t>մեծ</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հատկապես</w:t>
      </w:r>
      <w:r>
        <w:rPr>
          <w:rFonts w:ascii="GHEA Grapalat" w:hAnsi="GHEA Grapalat"/>
          <w:sz w:val="24"/>
          <w:szCs w:val="24"/>
          <w:lang w:val="hy-AM"/>
        </w:rPr>
        <w:t xml:space="preserve"> </w:t>
      </w:r>
      <w:r>
        <w:rPr>
          <w:rFonts w:ascii="GHEA Grapalat" w:hAnsi="GHEA Grapalat" w:cs="Sylfaen"/>
          <w:sz w:val="24"/>
          <w:szCs w:val="24"/>
          <w:lang w:val="hy-AM"/>
        </w:rPr>
        <w:t>հեռավոր</w:t>
      </w:r>
      <w:r>
        <w:rPr>
          <w:rFonts w:ascii="GHEA Grapalat" w:hAnsi="GHEA Grapalat"/>
          <w:sz w:val="24"/>
          <w:szCs w:val="24"/>
          <w:lang w:val="hy-AM"/>
        </w:rPr>
        <w:t xml:space="preserve"> </w:t>
      </w:r>
      <w:r>
        <w:rPr>
          <w:rFonts w:ascii="GHEA Grapalat" w:hAnsi="GHEA Grapalat" w:cs="Sylfaen"/>
          <w:sz w:val="24"/>
          <w:szCs w:val="24"/>
          <w:lang w:val="hy-AM"/>
        </w:rPr>
        <w:t>մարզերում</w:t>
      </w:r>
      <w:r>
        <w:rPr>
          <w:rFonts w:ascii="GHEA Grapalat" w:hAnsi="GHEA Grapalat"/>
          <w:sz w:val="24"/>
          <w:szCs w:val="24"/>
          <w:lang w:val="hy-AM"/>
        </w:rPr>
        <w:t xml:space="preserve">: </w:t>
      </w:r>
      <w:r>
        <w:rPr>
          <w:rFonts w:ascii="GHEA Grapalat" w:hAnsi="GHEA Grapalat" w:cs="Sylfaen"/>
          <w:sz w:val="24"/>
          <w:szCs w:val="24"/>
          <w:lang w:val="hy-AM"/>
        </w:rPr>
        <w:t>Ըստ</w:t>
      </w:r>
      <w:r>
        <w:rPr>
          <w:rFonts w:ascii="GHEA Grapalat" w:hAnsi="GHEA Grapalat"/>
          <w:sz w:val="24"/>
          <w:szCs w:val="24"/>
          <w:lang w:val="hy-AM"/>
        </w:rPr>
        <w:t xml:space="preserve"> </w:t>
      </w:r>
      <w:r>
        <w:rPr>
          <w:rFonts w:ascii="GHEA Grapalat" w:hAnsi="GHEA Grapalat" w:cs="Sylfaen"/>
          <w:sz w:val="24"/>
          <w:szCs w:val="24"/>
          <w:lang w:val="hy-AM"/>
        </w:rPr>
        <w:t>մասնագիտությունների`</w:t>
      </w:r>
      <w:r>
        <w:rPr>
          <w:rFonts w:ascii="GHEA Grapalat" w:hAnsi="GHEA Grapalat"/>
          <w:sz w:val="24"/>
          <w:szCs w:val="24"/>
          <w:lang w:val="hy-AM"/>
        </w:rPr>
        <w:t xml:space="preserve"> </w:t>
      </w:r>
      <w:r>
        <w:rPr>
          <w:rFonts w:ascii="GHEA Grapalat" w:hAnsi="GHEA Grapalat" w:cs="Sylfaen"/>
          <w:sz w:val="24"/>
          <w:szCs w:val="24"/>
          <w:lang w:val="hy-AM"/>
        </w:rPr>
        <w:t>առավել</w:t>
      </w:r>
      <w:r>
        <w:rPr>
          <w:rFonts w:ascii="GHEA Grapalat" w:hAnsi="GHEA Grapalat"/>
          <w:sz w:val="24"/>
          <w:szCs w:val="24"/>
          <w:lang w:val="hy-AM"/>
        </w:rPr>
        <w:t xml:space="preserve"> </w:t>
      </w:r>
      <w:r>
        <w:rPr>
          <w:rFonts w:ascii="GHEA Grapalat" w:hAnsi="GHEA Grapalat" w:cs="Sylfaen"/>
          <w:sz w:val="24"/>
          <w:szCs w:val="24"/>
          <w:lang w:val="hy-AM"/>
        </w:rPr>
        <w:t>պահանջված</w:t>
      </w:r>
      <w:r>
        <w:rPr>
          <w:rFonts w:ascii="GHEA Grapalat" w:hAnsi="GHEA Grapalat"/>
          <w:sz w:val="24"/>
          <w:szCs w:val="24"/>
          <w:lang w:val="hy-AM"/>
        </w:rPr>
        <w:t xml:space="preserve"> </w:t>
      </w:r>
      <w:r>
        <w:rPr>
          <w:rFonts w:ascii="GHEA Grapalat" w:hAnsi="GHEA Grapalat" w:cs="Sylfaen"/>
          <w:sz w:val="24"/>
          <w:szCs w:val="24"/>
          <w:lang w:val="hy-AM"/>
        </w:rPr>
        <w:t>են</w:t>
      </w:r>
      <w:r>
        <w:rPr>
          <w:rFonts w:ascii="GHEA Grapalat" w:hAnsi="GHEA Grapalat"/>
          <w:sz w:val="24"/>
          <w:szCs w:val="24"/>
          <w:lang w:val="hy-AM"/>
        </w:rPr>
        <w:t xml:space="preserve"> </w:t>
      </w:r>
      <w:r>
        <w:rPr>
          <w:rFonts w:ascii="GHEA Grapalat" w:hAnsi="GHEA Grapalat" w:cs="Sylfaen"/>
          <w:sz w:val="24"/>
          <w:szCs w:val="24"/>
          <w:lang w:val="hy-AM"/>
        </w:rPr>
        <w:t>ընտանեկան</w:t>
      </w:r>
      <w:r>
        <w:rPr>
          <w:rFonts w:ascii="GHEA Grapalat" w:hAnsi="GHEA Grapalat"/>
          <w:sz w:val="24"/>
          <w:szCs w:val="24"/>
          <w:lang w:val="hy-AM"/>
        </w:rPr>
        <w:t xml:space="preserve"> </w:t>
      </w:r>
      <w:r>
        <w:rPr>
          <w:rFonts w:ascii="GHEA Grapalat" w:hAnsi="GHEA Grapalat" w:cs="Sylfaen"/>
          <w:sz w:val="24"/>
          <w:szCs w:val="24"/>
          <w:lang w:val="hy-AM"/>
        </w:rPr>
        <w:t>բժիշկները</w:t>
      </w:r>
      <w:r>
        <w:rPr>
          <w:rFonts w:ascii="GHEA Grapalat" w:hAnsi="GHEA Grapalat"/>
          <w:sz w:val="24"/>
          <w:szCs w:val="24"/>
          <w:lang w:val="hy-AM"/>
        </w:rPr>
        <w:t xml:space="preserve">, </w:t>
      </w:r>
      <w:r>
        <w:rPr>
          <w:rFonts w:ascii="GHEA Grapalat" w:hAnsi="GHEA Grapalat" w:cs="Sylfaen"/>
          <w:sz w:val="24"/>
          <w:szCs w:val="24"/>
          <w:lang w:val="hy-AM"/>
        </w:rPr>
        <w:t>անեսթեզիոլոգները</w:t>
      </w:r>
      <w:r>
        <w:rPr>
          <w:rFonts w:ascii="GHEA Grapalat" w:hAnsi="GHEA Grapalat"/>
          <w:sz w:val="24"/>
          <w:szCs w:val="24"/>
          <w:lang w:val="hy-AM"/>
        </w:rPr>
        <w:t xml:space="preserve">, </w:t>
      </w:r>
      <w:r>
        <w:rPr>
          <w:rFonts w:ascii="GHEA Grapalat" w:hAnsi="GHEA Grapalat" w:cs="Sylfaen"/>
          <w:sz w:val="24"/>
          <w:szCs w:val="24"/>
          <w:lang w:val="hy-AM"/>
        </w:rPr>
        <w:t>թերապևտները</w:t>
      </w:r>
      <w:r>
        <w:rPr>
          <w:rFonts w:ascii="GHEA Grapalat" w:hAnsi="GHEA Grapalat"/>
          <w:sz w:val="24"/>
          <w:szCs w:val="24"/>
          <w:lang w:val="hy-AM"/>
        </w:rPr>
        <w:t xml:space="preserve">, </w:t>
      </w:r>
      <w:r>
        <w:rPr>
          <w:rFonts w:ascii="GHEA Grapalat" w:hAnsi="GHEA Grapalat" w:cs="Sylfaen"/>
          <w:sz w:val="24"/>
          <w:szCs w:val="24"/>
          <w:lang w:val="hy-AM"/>
        </w:rPr>
        <w:t>նյարդաբան</w:t>
      </w:r>
      <w:r w:rsidR="00213EC2">
        <w:rPr>
          <w:rFonts w:ascii="GHEA Grapalat" w:hAnsi="GHEA Grapalat" w:cs="Sylfaen"/>
          <w:sz w:val="24"/>
          <w:szCs w:val="24"/>
          <w:lang w:val="hy-AM"/>
        </w:rPr>
        <w:t>ն</w:t>
      </w:r>
      <w:r>
        <w:rPr>
          <w:rFonts w:ascii="GHEA Grapalat" w:hAnsi="GHEA Grapalat" w:cs="Sylfaen"/>
          <w:sz w:val="24"/>
          <w:szCs w:val="24"/>
          <w:lang w:val="hy-AM"/>
        </w:rPr>
        <w:t>երը</w:t>
      </w:r>
      <w:r>
        <w:rPr>
          <w:rFonts w:ascii="GHEA Grapalat" w:hAnsi="GHEA Grapalat"/>
          <w:sz w:val="24"/>
          <w:szCs w:val="24"/>
          <w:lang w:val="hy-AM"/>
        </w:rPr>
        <w:t xml:space="preserve">, </w:t>
      </w:r>
      <w:r>
        <w:rPr>
          <w:rFonts w:ascii="GHEA Grapalat" w:hAnsi="GHEA Grapalat" w:cs="Sylfaen"/>
          <w:sz w:val="24"/>
          <w:szCs w:val="24"/>
          <w:lang w:val="hy-AM"/>
        </w:rPr>
        <w:t>վիրաբույժները</w:t>
      </w:r>
      <w:r>
        <w:rPr>
          <w:rFonts w:ascii="GHEA Grapalat" w:hAnsi="GHEA Grapalat"/>
          <w:sz w:val="24"/>
          <w:szCs w:val="24"/>
          <w:lang w:val="hy-AM"/>
        </w:rPr>
        <w:t xml:space="preserve">, </w:t>
      </w:r>
      <w:r>
        <w:rPr>
          <w:rFonts w:ascii="GHEA Grapalat" w:hAnsi="GHEA Grapalat" w:cs="Sylfaen"/>
          <w:sz w:val="24"/>
          <w:szCs w:val="24"/>
          <w:lang w:val="hy-AM"/>
        </w:rPr>
        <w:t>մանկաբույժ</w:t>
      </w:r>
      <w:r w:rsidR="00213EC2">
        <w:rPr>
          <w:rFonts w:ascii="GHEA Grapalat" w:hAnsi="GHEA Grapalat" w:cs="Sylfaen"/>
          <w:sz w:val="24"/>
          <w:szCs w:val="24"/>
          <w:lang w:val="hy-AM"/>
        </w:rPr>
        <w:t>ն</w:t>
      </w:r>
      <w:r>
        <w:rPr>
          <w:rFonts w:ascii="GHEA Grapalat" w:hAnsi="GHEA Grapalat" w:cs="Sylfaen"/>
          <w:sz w:val="24"/>
          <w:szCs w:val="24"/>
          <w:lang w:val="hy-AM"/>
        </w:rPr>
        <w:t>երը</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այլ բժիշկ մասնագետներ</w:t>
      </w:r>
      <w:r>
        <w:rPr>
          <w:rFonts w:ascii="GHEA Grapalat" w:hAnsi="GHEA Grapalat"/>
          <w:sz w:val="24"/>
          <w:szCs w:val="24"/>
          <w:lang w:val="hy-AM"/>
        </w:rPr>
        <w:t xml:space="preserve">: </w:t>
      </w:r>
    </w:p>
    <w:p w:rsidR="00E71956" w:rsidRDefault="00E71956" w:rsidP="00E71956">
      <w:pPr>
        <w:spacing w:line="360" w:lineRule="auto"/>
        <w:ind w:firstLine="720"/>
        <w:jc w:val="both"/>
        <w:rPr>
          <w:rFonts w:ascii="GHEA Grapalat" w:hAnsi="GHEA Grapalat"/>
          <w:iCs/>
          <w:sz w:val="24"/>
          <w:szCs w:val="24"/>
          <w:lang w:val="hy-AM"/>
        </w:rPr>
      </w:pPr>
      <w:r>
        <w:rPr>
          <w:rFonts w:ascii="GHEA Grapalat" w:hAnsi="GHEA Grapalat"/>
          <w:sz w:val="24"/>
          <w:szCs w:val="24"/>
          <w:lang w:val="hy-AM"/>
        </w:rPr>
        <w:t>Ելնելով վերոգրյ</w:t>
      </w:r>
      <w:r w:rsidR="00213EC2">
        <w:rPr>
          <w:rFonts w:ascii="GHEA Grapalat" w:hAnsi="GHEA Grapalat"/>
          <w:sz w:val="24"/>
          <w:szCs w:val="24"/>
          <w:lang w:val="hy-AM"/>
        </w:rPr>
        <w:t>ա</w:t>
      </w:r>
      <w:r>
        <w:rPr>
          <w:rFonts w:ascii="GHEA Grapalat" w:hAnsi="GHEA Grapalat"/>
          <w:sz w:val="24"/>
          <w:szCs w:val="24"/>
          <w:lang w:val="hy-AM"/>
        </w:rPr>
        <w:t xml:space="preserve">լից ինչպես նաև հաշվի առնելով նվազ հրապուրիչ և դժվար համալրվող և մարզային </w:t>
      </w:r>
      <w:proofErr w:type="spellStart"/>
      <w:r>
        <w:rPr>
          <w:rFonts w:ascii="GHEA Grapalat" w:hAnsi="GHEA Grapalat"/>
          <w:sz w:val="24"/>
          <w:szCs w:val="24"/>
          <w:lang w:val="hy-AM"/>
        </w:rPr>
        <w:t>բժշակական</w:t>
      </w:r>
      <w:proofErr w:type="spellEnd"/>
      <w:r>
        <w:rPr>
          <w:rFonts w:ascii="GHEA Grapalat" w:hAnsi="GHEA Grapalat"/>
          <w:sz w:val="24"/>
          <w:szCs w:val="24"/>
          <w:lang w:val="hy-AM"/>
        </w:rPr>
        <w:t xml:space="preserve"> օգնություն և սպասարկում իրականացնող կազմակերպությունների բժիշկ մասնագետների պահանջարկը անհրաժեշտություն է առաջացել փոփոխություն կատարել </w:t>
      </w:r>
      <w:r>
        <w:rPr>
          <w:rFonts w:ascii="GHEA Grapalat" w:hAnsi="GHEA Grapalat"/>
          <w:iCs/>
          <w:sz w:val="24"/>
          <w:szCs w:val="24"/>
          <w:lang w:val="hy-AM"/>
        </w:rPr>
        <w:t>ՀՀ կառավարության 2022 թվականի հունիսի 30-ի թիվ 956-Ն որոշմամբ Առողջապահության նախարարությանը հատկացված նպատակային տեղերի աղյուսակում:</w:t>
      </w:r>
    </w:p>
    <w:p w:rsidR="00E71956" w:rsidRDefault="00E71956" w:rsidP="00E71956">
      <w:pPr>
        <w:spacing w:after="0" w:line="360" w:lineRule="auto"/>
        <w:ind w:firstLine="375"/>
        <w:jc w:val="both"/>
        <w:rPr>
          <w:rFonts w:ascii="GHEA Grapalat" w:eastAsia="Calibri" w:hAnsi="GHEA Grapalat" w:cs="Courier New"/>
          <w:b/>
          <w:sz w:val="24"/>
          <w:szCs w:val="24"/>
          <w:lang w:val="hy-AM"/>
        </w:rPr>
      </w:pPr>
      <w:r>
        <w:rPr>
          <w:rFonts w:ascii="GHEA Grapalat" w:eastAsia="Calibri" w:hAnsi="GHEA Grapalat" w:cs="Times New Roman"/>
          <w:b/>
          <w:sz w:val="24"/>
          <w:szCs w:val="24"/>
          <w:lang w:val="hy-AM"/>
        </w:rPr>
        <w:t xml:space="preserve">2. </w:t>
      </w:r>
      <w:r>
        <w:rPr>
          <w:rFonts w:ascii="GHEA Grapalat" w:eastAsia="Calibri" w:hAnsi="GHEA Grapalat" w:cs="Courier New"/>
          <w:b/>
          <w:sz w:val="24"/>
          <w:szCs w:val="24"/>
          <w:lang w:val="hy-AM"/>
        </w:rPr>
        <w:t>Առաջարկվող կագավորումների բնույթը</w:t>
      </w:r>
    </w:p>
    <w:p w:rsidR="00E71956" w:rsidRPr="00E71956" w:rsidRDefault="00E71956" w:rsidP="00E71956">
      <w:pPr>
        <w:spacing w:line="360" w:lineRule="auto"/>
        <w:ind w:firstLine="720"/>
        <w:jc w:val="both"/>
        <w:rPr>
          <w:rFonts w:ascii="GHEA Grapalat" w:hAnsi="GHEA Grapalat"/>
          <w:iCs/>
          <w:sz w:val="24"/>
          <w:szCs w:val="24"/>
          <w:lang w:val="hy-AM"/>
        </w:rPr>
      </w:pPr>
      <w:r>
        <w:rPr>
          <w:rFonts w:ascii="GHEA Grapalat" w:hAnsi="GHEA Grapalat"/>
          <w:sz w:val="24"/>
          <w:szCs w:val="24"/>
          <w:lang w:val="hy-AM"/>
        </w:rPr>
        <w:t xml:space="preserve">Սույն նախագծով </w:t>
      </w:r>
      <w:r w:rsidRPr="00E71956">
        <w:rPr>
          <w:rFonts w:ascii="GHEA Grapalat" w:hAnsi="GHEA Grapalat"/>
          <w:sz w:val="24"/>
          <w:szCs w:val="24"/>
          <w:lang w:val="hy-AM"/>
        </w:rPr>
        <w:t xml:space="preserve">առաջարկվում է </w:t>
      </w:r>
      <w:r w:rsidR="001F216C" w:rsidRPr="006771C8">
        <w:rPr>
          <w:rFonts w:ascii="GHEA Grapalat" w:hAnsi="GHEA Grapalat"/>
          <w:sz w:val="24"/>
          <w:szCs w:val="24"/>
          <w:lang w:val="hy-AM"/>
        </w:rPr>
        <w:t>9</w:t>
      </w:r>
      <w:r w:rsidRPr="00E71956">
        <w:rPr>
          <w:rFonts w:ascii="GHEA Grapalat" w:hAnsi="GHEA Grapalat"/>
          <w:sz w:val="24"/>
          <w:szCs w:val="24"/>
          <w:lang w:val="hy-AM"/>
        </w:rPr>
        <w:t xml:space="preserve"> թափուր մնացած տեղերը սահմանել` ըստ հետևյալ մասնագիտությունների`</w:t>
      </w:r>
    </w:p>
    <w:p w:rsidR="00E71956" w:rsidRPr="00E71956" w:rsidRDefault="00E71956" w:rsidP="00E71956">
      <w:pPr>
        <w:spacing w:after="0" w:line="360" w:lineRule="auto"/>
        <w:ind w:left="360"/>
        <w:jc w:val="both"/>
        <w:rPr>
          <w:rFonts w:ascii="GHEA Grapalat" w:hAnsi="GHEA Grapalat"/>
          <w:iCs/>
          <w:sz w:val="24"/>
          <w:szCs w:val="24"/>
          <w:lang w:val="hy-AM"/>
        </w:rPr>
      </w:pPr>
      <w:r w:rsidRPr="00E71956">
        <w:rPr>
          <w:rFonts w:ascii="GHEA Grapalat" w:hAnsi="GHEA Grapalat"/>
          <w:iCs/>
          <w:sz w:val="24"/>
          <w:szCs w:val="24"/>
          <w:lang w:val="hy-AM"/>
        </w:rPr>
        <w:t>«Ընտանեկան բժշկություն» - 3 տեղ,</w:t>
      </w:r>
    </w:p>
    <w:p w:rsidR="00E71956" w:rsidRPr="00E71956" w:rsidRDefault="00E71956" w:rsidP="00E71956">
      <w:pPr>
        <w:spacing w:after="0" w:line="360" w:lineRule="auto"/>
        <w:ind w:left="360"/>
        <w:jc w:val="both"/>
        <w:rPr>
          <w:rFonts w:ascii="GHEA Grapalat" w:hAnsi="GHEA Grapalat"/>
          <w:iCs/>
          <w:sz w:val="24"/>
          <w:szCs w:val="24"/>
          <w:lang w:val="hy-AM"/>
        </w:rPr>
      </w:pPr>
      <w:r w:rsidRPr="00E71956">
        <w:rPr>
          <w:rFonts w:ascii="GHEA Grapalat" w:hAnsi="GHEA Grapalat"/>
          <w:iCs/>
          <w:sz w:val="24"/>
          <w:szCs w:val="24"/>
          <w:lang w:val="hy-AM"/>
        </w:rPr>
        <w:t>«Անեսթեզիոլոգիա և ռեանիմատոլոգիա» - 2 տեղ,</w:t>
      </w:r>
    </w:p>
    <w:p w:rsidR="00E71956" w:rsidRPr="00E71956" w:rsidRDefault="00E71956" w:rsidP="00E71956">
      <w:pPr>
        <w:spacing w:after="0" w:line="360" w:lineRule="auto"/>
        <w:ind w:left="360"/>
        <w:jc w:val="both"/>
        <w:rPr>
          <w:rFonts w:ascii="GHEA Grapalat" w:hAnsi="GHEA Grapalat"/>
          <w:iCs/>
          <w:sz w:val="24"/>
          <w:szCs w:val="24"/>
          <w:lang w:val="hy-AM"/>
        </w:rPr>
      </w:pPr>
      <w:r w:rsidRPr="00E71956">
        <w:rPr>
          <w:rFonts w:ascii="GHEA Grapalat" w:hAnsi="GHEA Grapalat"/>
          <w:iCs/>
          <w:sz w:val="24"/>
          <w:szCs w:val="24"/>
          <w:lang w:val="hy-AM"/>
        </w:rPr>
        <w:t>«</w:t>
      </w:r>
      <w:r w:rsidRPr="00E71956">
        <w:rPr>
          <w:rFonts w:ascii="GHEA Grapalat" w:hAnsi="GHEA Grapalat"/>
          <w:sz w:val="24"/>
          <w:szCs w:val="24"/>
          <w:lang w:val="hy-AM"/>
        </w:rPr>
        <w:t>Նյարդաբանություն</w:t>
      </w:r>
      <w:r w:rsidRPr="00E71956">
        <w:rPr>
          <w:rFonts w:ascii="GHEA Grapalat" w:hAnsi="GHEA Grapalat"/>
          <w:iCs/>
          <w:sz w:val="24"/>
          <w:szCs w:val="24"/>
          <w:lang w:val="hy-AM"/>
        </w:rPr>
        <w:t>»</w:t>
      </w:r>
      <w:r w:rsidRPr="00E71956">
        <w:rPr>
          <w:rFonts w:ascii="GHEA Grapalat" w:hAnsi="GHEA Grapalat"/>
          <w:sz w:val="24"/>
          <w:szCs w:val="24"/>
          <w:lang w:val="hy-AM"/>
        </w:rPr>
        <w:t xml:space="preserve"> – 1 տեղ</w:t>
      </w:r>
      <w:r w:rsidRPr="00E71956">
        <w:rPr>
          <w:rFonts w:ascii="GHEA Grapalat" w:hAnsi="GHEA Grapalat"/>
          <w:iCs/>
          <w:sz w:val="24"/>
          <w:szCs w:val="24"/>
          <w:lang w:val="hy-AM"/>
        </w:rPr>
        <w:t>,</w:t>
      </w:r>
    </w:p>
    <w:p w:rsidR="00E71956" w:rsidRPr="00E71956" w:rsidRDefault="00E71956" w:rsidP="00E71956">
      <w:pPr>
        <w:spacing w:after="0" w:line="360" w:lineRule="auto"/>
        <w:ind w:left="360"/>
        <w:jc w:val="both"/>
        <w:rPr>
          <w:rFonts w:ascii="GHEA Grapalat" w:hAnsi="GHEA Grapalat"/>
          <w:iCs/>
          <w:sz w:val="24"/>
          <w:szCs w:val="24"/>
          <w:lang w:val="hy-AM"/>
        </w:rPr>
      </w:pPr>
      <w:r w:rsidRPr="00E71956">
        <w:rPr>
          <w:rFonts w:ascii="GHEA Grapalat" w:hAnsi="GHEA Grapalat"/>
          <w:iCs/>
          <w:sz w:val="24"/>
          <w:szCs w:val="24"/>
          <w:lang w:val="hy-AM"/>
        </w:rPr>
        <w:lastRenderedPageBreak/>
        <w:t>«Ընդհանուր վիրաբուժություն» - 1 տեղ,</w:t>
      </w:r>
    </w:p>
    <w:p w:rsidR="00E71956" w:rsidRPr="00E71956" w:rsidRDefault="00E71956" w:rsidP="00E71956">
      <w:pPr>
        <w:spacing w:after="0" w:line="360" w:lineRule="auto"/>
        <w:ind w:left="360"/>
        <w:jc w:val="both"/>
        <w:rPr>
          <w:rFonts w:ascii="GHEA Grapalat" w:hAnsi="GHEA Grapalat"/>
          <w:iCs/>
          <w:sz w:val="24"/>
          <w:szCs w:val="24"/>
          <w:lang w:val="hy-AM"/>
        </w:rPr>
      </w:pPr>
      <w:r w:rsidRPr="00E71956">
        <w:rPr>
          <w:rFonts w:ascii="GHEA Grapalat" w:hAnsi="GHEA Grapalat"/>
          <w:iCs/>
          <w:sz w:val="24"/>
          <w:szCs w:val="24"/>
          <w:lang w:val="hy-AM"/>
        </w:rPr>
        <w:t xml:space="preserve">«Մանկաբարձություն և գինեկոլոգիա» – 1 տեղ, </w:t>
      </w:r>
    </w:p>
    <w:p w:rsidR="00E71956" w:rsidRPr="00E71956" w:rsidRDefault="00E71956" w:rsidP="00E71956">
      <w:pPr>
        <w:spacing w:after="0" w:line="360" w:lineRule="auto"/>
        <w:ind w:left="360"/>
        <w:jc w:val="both"/>
        <w:rPr>
          <w:rFonts w:ascii="GHEA Grapalat" w:hAnsi="GHEA Grapalat"/>
          <w:iCs/>
          <w:sz w:val="24"/>
          <w:szCs w:val="24"/>
          <w:lang w:val="hy-AM"/>
        </w:rPr>
      </w:pPr>
      <w:r w:rsidRPr="00E71956">
        <w:rPr>
          <w:rFonts w:ascii="GHEA Grapalat" w:hAnsi="GHEA Grapalat"/>
          <w:iCs/>
          <w:sz w:val="24"/>
          <w:szCs w:val="24"/>
          <w:lang w:val="hy-AM"/>
        </w:rPr>
        <w:t>«Ճառագայթային ախտորոշում» - 1 տեղ:</w:t>
      </w:r>
    </w:p>
    <w:p w:rsidR="00E71956" w:rsidRPr="00E71956" w:rsidRDefault="00E71956" w:rsidP="00E71956">
      <w:pPr>
        <w:pStyle w:val="mechtex"/>
        <w:spacing w:line="360" w:lineRule="auto"/>
        <w:ind w:firstLine="567"/>
        <w:jc w:val="both"/>
        <w:rPr>
          <w:rFonts w:ascii="GHEA Grapalat" w:hAnsi="GHEA Grapalat" w:cs="Sylfaen"/>
          <w:b/>
          <w:sz w:val="24"/>
          <w:szCs w:val="24"/>
          <w:lang w:val="af-ZA"/>
        </w:rPr>
      </w:pPr>
      <w:r w:rsidRPr="00E71956">
        <w:rPr>
          <w:rStyle w:val="Strong"/>
          <w:rFonts w:ascii="GHEA Grapalat" w:hAnsi="GHEA Grapalat"/>
          <w:color w:val="000000"/>
          <w:sz w:val="24"/>
          <w:szCs w:val="24"/>
          <w:lang w:val="hy-AM"/>
        </w:rPr>
        <w:t>Կլինիկական օրդինատուրայի կրթական ծրագրով ուսումնառության անվճար տեղերի հատկացումը</w:t>
      </w:r>
      <w:r w:rsidRPr="00E71956">
        <w:rPr>
          <w:rFonts w:ascii="GHEA Grapalat" w:hAnsi="GHEA Grapalat" w:cs="Times Armenian"/>
          <w:sz w:val="24"/>
          <w:szCs w:val="24"/>
          <w:lang w:val="hy-AM"/>
        </w:rPr>
        <w:t xml:space="preserve"> նպատակ ունի կանոնակարգել </w:t>
      </w:r>
      <w:r w:rsidRPr="00E71956">
        <w:rPr>
          <w:rFonts w:ascii="GHEA Grapalat" w:hAnsi="GHEA Grapalat"/>
          <w:sz w:val="24"/>
          <w:szCs w:val="24"/>
          <w:lang w:val="hy-AM"/>
        </w:rPr>
        <w:t>ուսումնական հաստատությունում</w:t>
      </w:r>
      <w:r w:rsidRPr="00E71956">
        <w:rPr>
          <w:rFonts w:ascii="GHEA Grapalat" w:hAnsi="GHEA Grapalat"/>
          <w:sz w:val="24"/>
          <w:szCs w:val="24"/>
          <w:lang w:val="af-ZA"/>
        </w:rPr>
        <w:t xml:space="preserve"> </w:t>
      </w:r>
      <w:r w:rsidRPr="00E71956">
        <w:rPr>
          <w:rFonts w:ascii="GHEA Grapalat" w:hAnsi="GHEA Grapalat"/>
          <w:sz w:val="24"/>
          <w:szCs w:val="24"/>
          <w:lang w:val="hy-AM"/>
        </w:rPr>
        <w:t>առկա ուսուցմամբ կլինիկական օրդինատուրայի ընդունելությունը, ինչպես նաև նպաստել</w:t>
      </w:r>
      <w:r w:rsidRPr="00E71956">
        <w:rPr>
          <w:rStyle w:val="Strong"/>
          <w:rFonts w:ascii="GHEA Grapalat" w:hAnsi="GHEA Grapalat"/>
          <w:color w:val="000000"/>
          <w:sz w:val="24"/>
          <w:szCs w:val="24"/>
          <w:lang w:val="hy-AM"/>
        </w:rPr>
        <w:t xml:space="preserve"> բժշկական կադրային ներուժի պատրաստման</w:t>
      </w:r>
      <w:r w:rsidR="00213EC2">
        <w:rPr>
          <w:rStyle w:val="Strong"/>
          <w:rFonts w:ascii="GHEA Grapalat" w:hAnsi="GHEA Grapalat"/>
          <w:color w:val="000000"/>
          <w:sz w:val="24"/>
          <w:szCs w:val="24"/>
          <w:lang w:val="hy-AM"/>
        </w:rPr>
        <w:t>ը</w:t>
      </w:r>
      <w:r w:rsidRPr="00E71956">
        <w:rPr>
          <w:rStyle w:val="Strong"/>
          <w:rFonts w:ascii="GHEA Grapalat" w:hAnsi="GHEA Grapalat"/>
          <w:color w:val="000000"/>
          <w:sz w:val="24"/>
          <w:szCs w:val="24"/>
          <w:lang w:val="hy-AM"/>
        </w:rPr>
        <w:t xml:space="preserve"> և մարզային առողջապահության կադրային պահանջարկի համալրմանը:</w:t>
      </w:r>
      <w:r w:rsidRPr="00E71956">
        <w:rPr>
          <w:rFonts w:ascii="GHEA Grapalat" w:hAnsi="GHEA Grapalat" w:cs="Sylfaen"/>
          <w:b/>
          <w:sz w:val="24"/>
          <w:szCs w:val="24"/>
          <w:lang w:val="hy-AM"/>
        </w:rPr>
        <w:t xml:space="preserve"> </w:t>
      </w:r>
    </w:p>
    <w:p w:rsidR="00E71956" w:rsidRPr="00E71956" w:rsidRDefault="00E71956" w:rsidP="00E71956">
      <w:pPr>
        <w:shd w:val="clear" w:color="auto" w:fill="FFFFFF"/>
        <w:spacing w:after="0"/>
        <w:ind w:right="-1"/>
        <w:jc w:val="both"/>
        <w:rPr>
          <w:rFonts w:ascii="GHEA Grapalat" w:hAnsi="GHEA Grapalat"/>
          <w:sz w:val="24"/>
          <w:szCs w:val="24"/>
          <w:lang w:val="af-ZA"/>
        </w:rPr>
      </w:pPr>
    </w:p>
    <w:p w:rsidR="00E71956" w:rsidRDefault="00200469" w:rsidP="00E71956">
      <w:pPr>
        <w:spacing w:after="0"/>
        <w:ind w:firstLine="709"/>
        <w:jc w:val="both"/>
        <w:rPr>
          <w:rFonts w:ascii="GHEA Grapalat" w:hAnsi="GHEA Grapalat"/>
          <w:bCs/>
          <w:color w:val="000000"/>
          <w:sz w:val="24"/>
          <w:szCs w:val="24"/>
          <w:lang w:val="af-ZA"/>
        </w:rPr>
      </w:pPr>
      <w:r>
        <w:rPr>
          <w:rFonts w:ascii="GHEA Grapalat" w:hAnsi="GHEA Grapalat"/>
          <w:b/>
          <w:bCs/>
          <w:color w:val="000000"/>
          <w:sz w:val="24"/>
          <w:szCs w:val="24"/>
        </w:rPr>
        <w:t>3</w:t>
      </w:r>
      <w:r w:rsidR="00E71956">
        <w:rPr>
          <w:rFonts w:ascii="GHEA Grapalat" w:hAnsi="GHEA Grapalat"/>
          <w:b/>
          <w:bCs/>
          <w:color w:val="000000"/>
          <w:sz w:val="24"/>
          <w:szCs w:val="24"/>
          <w:lang w:val="af-ZA"/>
        </w:rPr>
        <w:t xml:space="preserve">. </w:t>
      </w:r>
      <w:proofErr w:type="spellStart"/>
      <w:r w:rsidR="00E71956">
        <w:rPr>
          <w:rFonts w:ascii="GHEA Grapalat" w:hAnsi="GHEA Grapalat"/>
          <w:b/>
          <w:bCs/>
          <w:color w:val="000000"/>
          <w:sz w:val="24"/>
          <w:szCs w:val="24"/>
        </w:rPr>
        <w:t>Ակնկալվող</w:t>
      </w:r>
      <w:proofErr w:type="spellEnd"/>
      <w:r w:rsidR="00E71956">
        <w:rPr>
          <w:rFonts w:ascii="GHEA Grapalat" w:hAnsi="GHEA Grapalat"/>
          <w:b/>
          <w:bCs/>
          <w:color w:val="000000"/>
          <w:sz w:val="24"/>
          <w:szCs w:val="24"/>
          <w:lang w:val="af-ZA"/>
        </w:rPr>
        <w:t xml:space="preserve"> </w:t>
      </w:r>
      <w:proofErr w:type="spellStart"/>
      <w:r w:rsidR="00E71956">
        <w:rPr>
          <w:rFonts w:ascii="GHEA Grapalat" w:hAnsi="GHEA Grapalat"/>
          <w:b/>
          <w:bCs/>
          <w:color w:val="000000"/>
          <w:sz w:val="24"/>
          <w:szCs w:val="24"/>
        </w:rPr>
        <w:t>արդյունքը</w:t>
      </w:r>
      <w:proofErr w:type="spellEnd"/>
      <w:r w:rsidR="00E71956">
        <w:rPr>
          <w:rFonts w:ascii="GHEA Grapalat" w:hAnsi="GHEA Grapalat"/>
          <w:b/>
          <w:bCs/>
          <w:color w:val="000000"/>
          <w:sz w:val="24"/>
          <w:szCs w:val="24"/>
          <w:lang w:val="af-ZA"/>
        </w:rPr>
        <w:t>.</w:t>
      </w:r>
      <w:r w:rsidR="00E71956">
        <w:rPr>
          <w:rFonts w:ascii="GHEA Grapalat" w:hAnsi="GHEA Grapalat"/>
          <w:bCs/>
          <w:color w:val="000000"/>
          <w:sz w:val="24"/>
          <w:szCs w:val="24"/>
          <w:lang w:val="af-ZA"/>
        </w:rPr>
        <w:t xml:space="preserve"> </w:t>
      </w:r>
    </w:p>
    <w:p w:rsidR="00E71956" w:rsidRDefault="00E71956" w:rsidP="00E71956">
      <w:pPr>
        <w:spacing w:after="0" w:line="360" w:lineRule="auto"/>
        <w:ind w:firstLine="709"/>
        <w:jc w:val="both"/>
        <w:rPr>
          <w:rFonts w:ascii="GHEA Grapalat" w:hAnsi="GHEA Grapalat"/>
          <w:color w:val="353535"/>
          <w:sz w:val="24"/>
          <w:szCs w:val="24"/>
          <w:shd w:val="clear" w:color="auto" w:fill="FFFFFF"/>
          <w:lang w:val="hy-AM"/>
        </w:rPr>
      </w:pPr>
      <w:proofErr w:type="spellStart"/>
      <w:r>
        <w:rPr>
          <w:rFonts w:ascii="GHEA Grapalat" w:hAnsi="GHEA Grapalat"/>
          <w:bCs/>
          <w:color w:val="000000"/>
          <w:sz w:val="24"/>
          <w:szCs w:val="24"/>
        </w:rPr>
        <w:t>Նախագծի</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ընդունումը</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առողջապահության</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ոլորտի</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համար</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կապահովի</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բարձր</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որակավորմամբ</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անհրաժեշտ</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բժշկական</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կադրերի</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համալրումն</w:t>
      </w:r>
      <w:proofErr w:type="spellEnd"/>
      <w:r>
        <w:rPr>
          <w:rFonts w:ascii="GHEA Grapalat" w:hAnsi="GHEA Grapalat"/>
          <w:bCs/>
          <w:color w:val="000000"/>
          <w:sz w:val="24"/>
          <w:szCs w:val="24"/>
        </w:rPr>
        <w:t>՝</w:t>
      </w:r>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ըստ</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համապատասխան</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մասնագիտությունների</w:t>
      </w:r>
      <w:proofErr w:type="spellEnd"/>
      <w:r>
        <w:rPr>
          <w:rFonts w:ascii="GHEA Grapalat" w:hAnsi="GHEA Grapalat"/>
          <w:bCs/>
          <w:color w:val="000000"/>
          <w:sz w:val="24"/>
          <w:szCs w:val="24"/>
          <w:lang w:val="af-ZA"/>
        </w:rPr>
        <w:t xml:space="preserve">, </w:t>
      </w:r>
      <w:proofErr w:type="gramStart"/>
      <w:r>
        <w:rPr>
          <w:rFonts w:ascii="GHEA Grapalat" w:eastAsia="Calibri" w:hAnsi="GHEA Grapalat" w:cs="Times New Roman"/>
          <w:sz w:val="24"/>
          <w:szCs w:val="24"/>
          <w:lang w:val="hy-AM"/>
        </w:rPr>
        <w:t>որի  արդյունքուն</w:t>
      </w:r>
      <w:proofErr w:type="gramEnd"/>
      <w:r>
        <w:rPr>
          <w:rFonts w:ascii="GHEA Grapalat" w:eastAsia="Calibri" w:hAnsi="GHEA Grapalat" w:cs="Times New Roman"/>
          <w:sz w:val="24"/>
          <w:szCs w:val="24"/>
          <w:lang w:val="hy-AM"/>
        </w:rPr>
        <w:t xml:space="preserve"> </w:t>
      </w:r>
      <w:r>
        <w:rPr>
          <w:rFonts w:ascii="GHEA Grapalat" w:hAnsi="GHEA Grapalat"/>
          <w:color w:val="353535"/>
          <w:sz w:val="24"/>
          <w:szCs w:val="24"/>
          <w:shd w:val="clear" w:color="auto" w:fill="FFFFFF"/>
          <w:lang w:val="hy-AM"/>
        </w:rPr>
        <w:t xml:space="preserve">մարզային  կադրային պահանջարկը կարող է բարելավել, ինչպես նաև </w:t>
      </w:r>
      <w:r>
        <w:rPr>
          <w:rFonts w:ascii="GHEA Grapalat" w:eastAsia="Times New Roman" w:hAnsi="GHEA Grapalat" w:cs="Sylfaen"/>
          <w:sz w:val="24"/>
          <w:szCs w:val="24"/>
          <w:lang w:val="hy-AM" w:eastAsia="ru-RU"/>
        </w:rPr>
        <w:t xml:space="preserve">Երևանի կադրային առումով գերհագեցած համակարգը կբեռնաթափվի: </w:t>
      </w:r>
      <w:r>
        <w:rPr>
          <w:rFonts w:ascii="GHEA Grapalat" w:hAnsi="GHEA Grapalat"/>
          <w:color w:val="353535"/>
          <w:sz w:val="24"/>
          <w:szCs w:val="24"/>
          <w:shd w:val="clear" w:color="auto" w:fill="FFFFFF"/>
          <w:lang w:val="hy-AM"/>
        </w:rPr>
        <w:t xml:space="preserve"> </w:t>
      </w:r>
    </w:p>
    <w:p w:rsidR="00E71956" w:rsidRDefault="00E71956" w:rsidP="00E71956">
      <w:pPr>
        <w:spacing w:after="0" w:line="360" w:lineRule="auto"/>
        <w:ind w:firstLine="426"/>
        <w:jc w:val="both"/>
        <w:rPr>
          <w:rFonts w:ascii="GHEA Grapalat" w:hAnsi="GHEA Grapalat"/>
          <w:b/>
          <w:color w:val="000000"/>
          <w:sz w:val="24"/>
          <w:szCs w:val="24"/>
          <w:lang w:val="hy-AM"/>
        </w:rPr>
      </w:pPr>
    </w:p>
    <w:p w:rsidR="00E71956" w:rsidRPr="00F8745F" w:rsidRDefault="00200469" w:rsidP="00E71956">
      <w:pPr>
        <w:spacing w:after="0" w:line="360" w:lineRule="auto"/>
        <w:ind w:firstLine="426"/>
        <w:jc w:val="both"/>
        <w:rPr>
          <w:rFonts w:ascii="GHEA Grapalat" w:eastAsia="GHEA Grapalat" w:hAnsi="GHEA Grapalat" w:cs="GHEA Grapalat"/>
          <w:b/>
          <w:sz w:val="24"/>
          <w:szCs w:val="24"/>
          <w:lang w:val="hy-AM"/>
        </w:rPr>
      </w:pPr>
      <w:r w:rsidRPr="00D12701">
        <w:rPr>
          <w:rFonts w:ascii="GHEA Grapalat" w:hAnsi="GHEA Grapalat"/>
          <w:b/>
          <w:color w:val="000000"/>
          <w:sz w:val="24"/>
          <w:szCs w:val="24"/>
          <w:lang w:val="hy-AM"/>
        </w:rPr>
        <w:t>4</w:t>
      </w:r>
      <w:r w:rsidR="00E71956" w:rsidRPr="00F8745F">
        <w:rPr>
          <w:rFonts w:ascii="GHEA Grapalat" w:hAnsi="GHEA Grapalat"/>
          <w:b/>
          <w:color w:val="000000"/>
          <w:sz w:val="24"/>
          <w:szCs w:val="24"/>
          <w:lang w:val="hy-AM"/>
        </w:rPr>
        <w:t>.</w:t>
      </w:r>
      <w:r w:rsidR="00E71956" w:rsidRPr="00F8745F">
        <w:rPr>
          <w:rFonts w:ascii="GHEA Grapalat" w:hAnsi="GHEA Grapalat"/>
          <w:color w:val="000000"/>
          <w:sz w:val="24"/>
          <w:szCs w:val="24"/>
          <w:lang w:val="hy-AM"/>
        </w:rPr>
        <w:t xml:space="preserve"> </w:t>
      </w:r>
      <w:r w:rsidR="00E71956" w:rsidRPr="00F8745F">
        <w:rPr>
          <w:rFonts w:ascii="GHEA Grapalat" w:hAnsi="GHEA Grapalat"/>
          <w:b/>
          <w:sz w:val="24"/>
          <w:szCs w:val="24"/>
          <w:lang w:val="hy-AM"/>
        </w:rPr>
        <w:t>Նախագծի ընդունման կապակցությամբ ֆինանսական միջոցների անհրաժեշտության և պետական բյուջեի եկամուտներում և ծախսերում սպասվելիք փոփոխությունների մասին</w:t>
      </w:r>
    </w:p>
    <w:p w:rsidR="00E71956" w:rsidRPr="00F8745F" w:rsidRDefault="00E71956" w:rsidP="00E71956">
      <w:pPr>
        <w:spacing w:after="0" w:line="360" w:lineRule="auto"/>
        <w:ind w:right="-7" w:firstLine="426"/>
        <w:jc w:val="both"/>
        <w:rPr>
          <w:rFonts w:ascii="GHEA Grapalat" w:eastAsia="GHEA Grapalat" w:hAnsi="GHEA Grapalat" w:cs="GHEA Grapalat"/>
          <w:sz w:val="24"/>
          <w:szCs w:val="24"/>
          <w:lang w:val="hy-AM"/>
        </w:rPr>
      </w:pPr>
      <w:r w:rsidRPr="00F8745F">
        <w:rPr>
          <w:rFonts w:ascii="GHEA Grapalat" w:eastAsia="GHEA Grapalat" w:hAnsi="GHEA Grapalat" w:cs="GHEA Grapalat"/>
          <w:sz w:val="24"/>
          <w:szCs w:val="24"/>
          <w:lang w:val="hy-AM"/>
        </w:rPr>
        <w:t>Նախագծի ընդունման կապակցությամբ պետական կամ տեղական ինքնակառավարման մարմնի բյուջեում ծախuերի և եկամուտների ավելացում կամ նվազեցում չի նախատեսվում:</w:t>
      </w:r>
    </w:p>
    <w:p w:rsidR="00E71956" w:rsidRPr="00250544" w:rsidRDefault="00E71956" w:rsidP="00E71956">
      <w:pPr>
        <w:spacing w:after="0"/>
        <w:ind w:firstLine="709"/>
        <w:jc w:val="both"/>
        <w:rPr>
          <w:rFonts w:ascii="GHEA Grapalat" w:hAnsi="GHEA Grapalat"/>
          <w:bCs/>
          <w:color w:val="000000"/>
          <w:sz w:val="24"/>
          <w:szCs w:val="24"/>
          <w:lang w:val="hy-AM"/>
        </w:rPr>
      </w:pPr>
    </w:p>
    <w:p w:rsidR="00E71956" w:rsidRDefault="00E71956" w:rsidP="00F25F9B">
      <w:pPr>
        <w:spacing w:after="0" w:line="360" w:lineRule="auto"/>
        <w:rPr>
          <w:rFonts w:ascii="GHEA Grapalat" w:hAnsi="GHEA Grapalat"/>
          <w:b/>
          <w:color w:val="191919"/>
          <w:sz w:val="24"/>
          <w:szCs w:val="24"/>
          <w:shd w:val="clear" w:color="auto" w:fill="FFFFFF"/>
          <w:lang w:val="af-ZA"/>
        </w:rPr>
      </w:pPr>
      <w:r>
        <w:rPr>
          <w:rFonts w:ascii="GHEA Grapalat" w:hAnsi="GHEA Grapalat"/>
          <w:b/>
          <w:sz w:val="24"/>
          <w:szCs w:val="24"/>
          <w:lang w:val="af-ZA"/>
        </w:rPr>
        <w:t xml:space="preserve">     </w:t>
      </w:r>
      <w:r w:rsidR="00200469" w:rsidRPr="00D12701">
        <w:rPr>
          <w:rFonts w:ascii="GHEA Grapalat" w:hAnsi="GHEA Grapalat"/>
          <w:b/>
          <w:sz w:val="24"/>
          <w:szCs w:val="24"/>
          <w:lang w:val="af-ZA"/>
        </w:rPr>
        <w:t>5</w:t>
      </w:r>
      <w:r>
        <w:rPr>
          <w:rFonts w:ascii="GHEA Grapalat" w:hAnsi="GHEA Grapalat"/>
          <w:b/>
          <w:sz w:val="24"/>
          <w:szCs w:val="24"/>
          <w:lang w:val="hy-AM"/>
        </w:rPr>
        <w:t>.</w:t>
      </w:r>
      <w:r>
        <w:rPr>
          <w:rFonts w:ascii="GHEA Grapalat" w:hAnsi="GHEA Grapalat" w:cs="GHEA Grapalat"/>
          <w:b/>
          <w:color w:val="191919"/>
          <w:sz w:val="24"/>
          <w:szCs w:val="24"/>
          <w:shd w:val="clear" w:color="auto" w:fill="FFFFFF"/>
          <w:lang w:val="af-ZA"/>
        </w:rPr>
        <w:t xml:space="preserve"> </w:t>
      </w:r>
      <w:r>
        <w:rPr>
          <w:rFonts w:ascii="GHEA Grapalat" w:hAnsi="GHEA Grapalat" w:cs="GHEA Grapalat"/>
          <w:b/>
          <w:color w:val="191919"/>
          <w:sz w:val="24"/>
          <w:szCs w:val="24"/>
          <w:shd w:val="clear" w:color="auto" w:fill="FFFFFF"/>
          <w:lang w:val="hy-AM"/>
        </w:rPr>
        <w:t>Կապը</w:t>
      </w:r>
      <w:r>
        <w:rPr>
          <w:rFonts w:ascii="GHEA Grapalat" w:hAnsi="GHEA Grapalat" w:cs="GHEA Grapalat"/>
          <w:b/>
          <w:color w:val="191919"/>
          <w:sz w:val="24"/>
          <w:szCs w:val="24"/>
          <w:shd w:val="clear" w:color="auto" w:fill="FFFFFF"/>
          <w:lang w:val="af-ZA"/>
        </w:rPr>
        <w:t xml:space="preserve"> </w:t>
      </w:r>
      <w:r>
        <w:rPr>
          <w:rFonts w:ascii="GHEA Grapalat" w:hAnsi="GHEA Grapalat" w:cs="GHEA Grapalat"/>
          <w:b/>
          <w:color w:val="191919"/>
          <w:sz w:val="24"/>
          <w:szCs w:val="24"/>
          <w:shd w:val="clear" w:color="auto" w:fill="FFFFFF"/>
          <w:lang w:val="hy-AM"/>
        </w:rPr>
        <w:t>ռազմավարական</w:t>
      </w:r>
      <w:r>
        <w:rPr>
          <w:rFonts w:ascii="GHEA Grapalat" w:hAnsi="GHEA Grapalat" w:cs="GHEA Grapalat"/>
          <w:b/>
          <w:color w:val="191919"/>
          <w:sz w:val="24"/>
          <w:szCs w:val="24"/>
          <w:shd w:val="clear" w:color="auto" w:fill="FFFFFF"/>
          <w:lang w:val="af-ZA"/>
        </w:rPr>
        <w:t xml:space="preserve"> </w:t>
      </w:r>
      <w:r>
        <w:rPr>
          <w:rFonts w:ascii="GHEA Grapalat" w:hAnsi="GHEA Grapalat" w:cs="GHEA Grapalat"/>
          <w:b/>
          <w:color w:val="191919"/>
          <w:sz w:val="24"/>
          <w:szCs w:val="24"/>
          <w:shd w:val="clear" w:color="auto" w:fill="FFFFFF"/>
          <w:lang w:val="hy-AM"/>
        </w:rPr>
        <w:t>փաստաթղթերի</w:t>
      </w:r>
      <w:r>
        <w:rPr>
          <w:rFonts w:ascii="GHEA Grapalat" w:hAnsi="GHEA Grapalat" w:cs="GHEA Grapalat"/>
          <w:b/>
          <w:color w:val="191919"/>
          <w:sz w:val="24"/>
          <w:szCs w:val="24"/>
          <w:shd w:val="clear" w:color="auto" w:fill="FFFFFF"/>
          <w:lang w:val="af-ZA"/>
        </w:rPr>
        <w:t xml:space="preserve"> </w:t>
      </w:r>
      <w:r>
        <w:rPr>
          <w:rFonts w:ascii="GHEA Grapalat" w:hAnsi="GHEA Grapalat" w:cs="GHEA Grapalat"/>
          <w:b/>
          <w:color w:val="191919"/>
          <w:sz w:val="24"/>
          <w:szCs w:val="24"/>
          <w:shd w:val="clear" w:color="auto" w:fill="FFFFFF"/>
          <w:lang w:val="hy-AM"/>
        </w:rPr>
        <w:t>հետ</w:t>
      </w:r>
      <w:r>
        <w:rPr>
          <w:rFonts w:ascii="GHEA Grapalat" w:hAnsi="GHEA Grapalat"/>
          <w:b/>
          <w:color w:val="191919"/>
          <w:sz w:val="24"/>
          <w:szCs w:val="24"/>
          <w:shd w:val="clear" w:color="auto" w:fill="FFFFFF"/>
          <w:lang w:val="hy-AM"/>
        </w:rPr>
        <w:t xml:space="preserve">. </w:t>
      </w:r>
    </w:p>
    <w:p w:rsidR="00E71956" w:rsidRPr="008A1B0B" w:rsidRDefault="00E71956" w:rsidP="00213EC2">
      <w:pPr>
        <w:spacing w:after="0" w:line="360" w:lineRule="auto"/>
        <w:ind w:firstLine="720"/>
        <w:jc w:val="both"/>
        <w:textAlignment w:val="baseline"/>
        <w:rPr>
          <w:rFonts w:ascii="GHEA Grapalat" w:hAnsi="GHEA Grapalat"/>
          <w:color w:val="2C2D2E"/>
          <w:sz w:val="24"/>
          <w:szCs w:val="24"/>
          <w:shd w:val="clear" w:color="auto" w:fill="FFFFFF"/>
          <w:lang w:val="hy-AM"/>
        </w:rPr>
      </w:pPr>
      <w:r w:rsidRPr="00213EC2">
        <w:rPr>
          <w:rFonts w:ascii="GHEA Grapalat" w:hAnsi="GHEA Grapalat"/>
          <w:color w:val="191919"/>
          <w:sz w:val="24"/>
          <w:szCs w:val="24"/>
          <w:shd w:val="clear" w:color="auto" w:fill="FFFFFF"/>
          <w:lang w:val="hy-AM"/>
        </w:rPr>
        <w:t>Նախագիծը կապված է ՀՀ կառավարության</w:t>
      </w:r>
      <w:r>
        <w:rPr>
          <w:rFonts w:ascii="GHEA Grapalat" w:hAnsi="GHEA Grapalat"/>
          <w:b/>
          <w:color w:val="191919"/>
          <w:sz w:val="24"/>
          <w:szCs w:val="24"/>
          <w:shd w:val="clear" w:color="auto" w:fill="FFFFFF"/>
          <w:lang w:val="hy-AM"/>
        </w:rPr>
        <w:t xml:space="preserve"> </w:t>
      </w:r>
      <w:r w:rsidRPr="00250544">
        <w:rPr>
          <w:rFonts w:ascii="GHEA Grapalat" w:hAnsi="GHEA Grapalat"/>
          <w:color w:val="2C2D2E"/>
          <w:sz w:val="24"/>
          <w:szCs w:val="24"/>
          <w:shd w:val="clear" w:color="auto" w:fill="FFFFFF"/>
          <w:lang w:val="hy-AM"/>
        </w:rPr>
        <w:t xml:space="preserve">2021 թվականի նոյեմբերի 18-ի «Հայաստանի Հանրապետության կառավարության 2021-2026 թվականների գործունեության միջոցառումների ծրագիրը հաստատելու մասին» </w:t>
      </w:r>
      <w:r>
        <w:rPr>
          <w:rFonts w:ascii="GHEA Grapalat" w:hAnsi="GHEA Grapalat"/>
          <w:color w:val="2C2D2E"/>
          <w:sz w:val="24"/>
          <w:szCs w:val="24"/>
          <w:shd w:val="clear" w:color="auto" w:fill="FFFFFF"/>
          <w:lang w:val="hy-AM"/>
        </w:rPr>
        <w:t>թիվ</w:t>
      </w:r>
      <w:r w:rsidRPr="00250544">
        <w:rPr>
          <w:rFonts w:ascii="GHEA Grapalat" w:hAnsi="GHEA Grapalat"/>
          <w:color w:val="2C2D2E"/>
          <w:sz w:val="24"/>
          <w:szCs w:val="24"/>
          <w:shd w:val="clear" w:color="auto" w:fill="FFFFFF"/>
          <w:lang w:val="hy-AM"/>
        </w:rPr>
        <w:t xml:space="preserve"> 1902-Լ որոշ</w:t>
      </w:r>
      <w:r>
        <w:rPr>
          <w:rFonts w:ascii="GHEA Grapalat" w:hAnsi="GHEA Grapalat"/>
          <w:color w:val="2C2D2E"/>
          <w:sz w:val="24"/>
          <w:szCs w:val="24"/>
          <w:shd w:val="clear" w:color="auto" w:fill="FFFFFF"/>
          <w:lang w:val="hy-AM"/>
        </w:rPr>
        <w:t xml:space="preserve">ման հետ, որի հավելված 1-ի «Առողջապահության նախարարություն» բաժնի </w:t>
      </w:r>
      <w:r>
        <w:rPr>
          <w:rFonts w:ascii="GHEA Grapalat" w:hAnsi="GHEA Grapalat"/>
          <w:color w:val="2C2D2E"/>
          <w:sz w:val="24"/>
          <w:szCs w:val="24"/>
          <w:shd w:val="clear" w:color="auto" w:fill="FFFFFF"/>
          <w:lang w:val="af-ZA"/>
        </w:rPr>
        <w:t>24</w:t>
      </w:r>
      <w:r>
        <w:rPr>
          <w:rFonts w:ascii="GHEA Grapalat" w:hAnsi="GHEA Grapalat"/>
          <w:color w:val="2C2D2E"/>
          <w:sz w:val="24"/>
          <w:szCs w:val="24"/>
          <w:shd w:val="clear" w:color="auto" w:fill="FFFFFF"/>
          <w:lang w:val="hy-AM"/>
        </w:rPr>
        <w:t xml:space="preserve">-րդ </w:t>
      </w:r>
      <w:r w:rsidRPr="00E71956">
        <w:rPr>
          <w:rFonts w:ascii="GHEA Grapalat" w:hAnsi="GHEA Grapalat"/>
          <w:color w:val="2C2D2E"/>
          <w:sz w:val="24"/>
          <w:szCs w:val="24"/>
          <w:shd w:val="clear" w:color="auto" w:fill="FFFFFF"/>
          <w:lang w:val="hy-AM"/>
        </w:rPr>
        <w:t>կետի 24.1. ենթակետի:</w:t>
      </w:r>
    </w:p>
    <w:sectPr w:rsidR="00E71956" w:rsidRPr="008A1B0B" w:rsidSect="00D07A1A">
      <w:headerReference w:type="even" r:id="rId7"/>
      <w:footerReference w:type="default" r:id="rId8"/>
      <w:pgSz w:w="11909" w:h="16834" w:code="9"/>
      <w:pgMar w:top="851" w:right="851" w:bottom="851" w:left="851"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8DC" w:rsidRDefault="009778DC">
      <w:pPr>
        <w:spacing w:after="0" w:line="240" w:lineRule="auto"/>
      </w:pPr>
      <w:r>
        <w:separator/>
      </w:r>
    </w:p>
  </w:endnote>
  <w:endnote w:type="continuationSeparator" w:id="0">
    <w:p w:rsidR="009778DC" w:rsidRDefault="00977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67A" w:rsidRDefault="009778DC"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8DC" w:rsidRDefault="009778DC">
      <w:pPr>
        <w:spacing w:after="0" w:line="240" w:lineRule="auto"/>
      </w:pPr>
      <w:r>
        <w:separator/>
      </w:r>
    </w:p>
  </w:footnote>
  <w:footnote w:type="continuationSeparator" w:id="0">
    <w:p w:rsidR="009778DC" w:rsidRDefault="00977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67A" w:rsidRDefault="00977212">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7AB7189F"/>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C9"/>
    <w:rsid w:val="0005175B"/>
    <w:rsid w:val="00056D23"/>
    <w:rsid w:val="000A3301"/>
    <w:rsid w:val="00117FFC"/>
    <w:rsid w:val="001F216C"/>
    <w:rsid w:val="00200469"/>
    <w:rsid w:val="00213EC2"/>
    <w:rsid w:val="003A46F2"/>
    <w:rsid w:val="003D472F"/>
    <w:rsid w:val="00462FD9"/>
    <w:rsid w:val="004C19BB"/>
    <w:rsid w:val="0055112A"/>
    <w:rsid w:val="005838C9"/>
    <w:rsid w:val="00587467"/>
    <w:rsid w:val="006771C8"/>
    <w:rsid w:val="00693A45"/>
    <w:rsid w:val="006A1BEE"/>
    <w:rsid w:val="0071160F"/>
    <w:rsid w:val="007D5BFF"/>
    <w:rsid w:val="00876B09"/>
    <w:rsid w:val="00886335"/>
    <w:rsid w:val="00892CEB"/>
    <w:rsid w:val="008A1B0B"/>
    <w:rsid w:val="00953709"/>
    <w:rsid w:val="00977212"/>
    <w:rsid w:val="009778DC"/>
    <w:rsid w:val="009F77BB"/>
    <w:rsid w:val="00A3518A"/>
    <w:rsid w:val="00B035D7"/>
    <w:rsid w:val="00B52A79"/>
    <w:rsid w:val="00C040BF"/>
    <w:rsid w:val="00C43BC7"/>
    <w:rsid w:val="00CE7821"/>
    <w:rsid w:val="00D12701"/>
    <w:rsid w:val="00D20CBE"/>
    <w:rsid w:val="00E17925"/>
    <w:rsid w:val="00E466DF"/>
    <w:rsid w:val="00E71956"/>
    <w:rsid w:val="00F25F9B"/>
    <w:rsid w:val="00F3536E"/>
    <w:rsid w:val="00F77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34A5BD-B11D-4F11-A89E-36BD5D2FE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212"/>
    <w:pPr>
      <w:spacing w:after="200" w:line="276" w:lineRule="auto"/>
    </w:pPr>
  </w:style>
  <w:style w:type="paragraph" w:styleId="Heading1">
    <w:name w:val="heading 1"/>
    <w:basedOn w:val="Normal"/>
    <w:next w:val="Normal"/>
    <w:link w:val="Heading1Char"/>
    <w:qFormat/>
    <w:rsid w:val="00892CEB"/>
    <w:pPr>
      <w:keepNext/>
      <w:spacing w:after="0" w:line="240" w:lineRule="auto"/>
      <w:jc w:val="center"/>
      <w:outlineLvl w:val="0"/>
    </w:pPr>
    <w:rPr>
      <w:rFonts w:ascii="Arial Armenian" w:eastAsia="Times New Roman" w:hAnsi="Arial Armenian" w:cs="Times New Roman"/>
      <w:b/>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977212"/>
    <w:pPr>
      <w:spacing w:after="120" w:line="240" w:lineRule="auto"/>
      <w:ind w:left="283"/>
    </w:pPr>
    <w:rPr>
      <w:rFonts w:ascii="Times New Roman" w:eastAsia="Times New Roman" w:hAnsi="Times New Roman" w:cs="Times New Roman"/>
      <w:sz w:val="16"/>
      <w:szCs w:val="16"/>
      <w:lang w:val="en-GB" w:eastAsia="ru-RU"/>
    </w:rPr>
  </w:style>
  <w:style w:type="character" w:customStyle="1" w:styleId="BodyTextIndent3Char">
    <w:name w:val="Body Text Indent 3 Char"/>
    <w:basedOn w:val="DefaultParagraphFont"/>
    <w:link w:val="BodyTextIndent3"/>
    <w:rsid w:val="00977212"/>
    <w:rPr>
      <w:rFonts w:ascii="Times New Roman" w:eastAsia="Times New Roman" w:hAnsi="Times New Roman" w:cs="Times New Roman"/>
      <w:sz w:val="16"/>
      <w:szCs w:val="16"/>
      <w:lang w:val="en-GB" w:eastAsia="ru-RU"/>
    </w:rPr>
  </w:style>
  <w:style w:type="character" w:styleId="Strong">
    <w:name w:val="Strong"/>
    <w:basedOn w:val="DefaultParagraphFont"/>
    <w:uiPriority w:val="22"/>
    <w:qFormat/>
    <w:rsid w:val="00977212"/>
    <w:rPr>
      <w:b/>
      <w:bCs/>
    </w:rPr>
  </w:style>
  <w:style w:type="character" w:customStyle="1" w:styleId="mechtexChar">
    <w:name w:val="mechtex Char"/>
    <w:basedOn w:val="DefaultParagraphFont"/>
    <w:link w:val="mechtex"/>
    <w:locked/>
    <w:rsid w:val="00977212"/>
    <w:rPr>
      <w:rFonts w:ascii="Arial Armenian" w:hAnsi="Arial Armenian"/>
      <w:lang w:eastAsia="ru-RU"/>
    </w:rPr>
  </w:style>
  <w:style w:type="paragraph" w:customStyle="1" w:styleId="mechtex">
    <w:name w:val="mechtex"/>
    <w:basedOn w:val="Normal"/>
    <w:link w:val="mechtexChar"/>
    <w:qFormat/>
    <w:rsid w:val="00977212"/>
    <w:pPr>
      <w:spacing w:after="0" w:line="240" w:lineRule="auto"/>
      <w:jc w:val="center"/>
    </w:pPr>
    <w:rPr>
      <w:rFonts w:ascii="Arial Armenian" w:hAnsi="Arial Armenian"/>
      <w:lang w:eastAsia="ru-RU"/>
    </w:rPr>
  </w:style>
  <w:style w:type="character" w:customStyle="1" w:styleId="apple-converted-space">
    <w:name w:val="apple-converted-space"/>
    <w:basedOn w:val="DefaultParagraphFont"/>
    <w:rsid w:val="00977212"/>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basedOn w:val="Normal"/>
    <w:link w:val="NormalWebChar"/>
    <w:uiPriority w:val="99"/>
    <w:semiHidden/>
    <w:unhideWhenUsed/>
    <w:qFormat/>
    <w:rsid w:val="00056D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892CEB"/>
    <w:rPr>
      <w:rFonts w:ascii="Arial Armenian" w:eastAsia="Times New Roman" w:hAnsi="Arial Armenian" w:cs="Times New Roman"/>
      <w:b/>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892CEB"/>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892CEB"/>
    <w:rPr>
      <w:rFonts w:ascii="Calibri" w:eastAsia="Calibri" w:hAnsi="Calibri" w:cs="Calibri"/>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892CEB"/>
    <w:pPr>
      <w:spacing w:before="100"/>
      <w:ind w:left="720"/>
      <w:contextualSpacing/>
    </w:pPr>
    <w:rPr>
      <w:rFonts w:ascii="Calibri" w:eastAsia="Calibri" w:hAnsi="Calibri" w:cs="Calibri"/>
    </w:rPr>
  </w:style>
  <w:style w:type="table" w:styleId="TableGrid">
    <w:name w:val="Table Grid"/>
    <w:basedOn w:val="TableNormal"/>
    <w:uiPriority w:val="59"/>
    <w:rsid w:val="00892CE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913651">
      <w:bodyDiv w:val="1"/>
      <w:marLeft w:val="0"/>
      <w:marRight w:val="0"/>
      <w:marTop w:val="0"/>
      <w:marBottom w:val="0"/>
      <w:divBdr>
        <w:top w:val="none" w:sz="0" w:space="0" w:color="auto"/>
        <w:left w:val="none" w:sz="0" w:space="0" w:color="auto"/>
        <w:bottom w:val="none" w:sz="0" w:space="0" w:color="auto"/>
        <w:right w:val="none" w:sz="0" w:space="0" w:color="auto"/>
      </w:divBdr>
    </w:div>
    <w:div w:id="1497957414">
      <w:bodyDiv w:val="1"/>
      <w:marLeft w:val="0"/>
      <w:marRight w:val="0"/>
      <w:marTop w:val="0"/>
      <w:marBottom w:val="0"/>
      <w:divBdr>
        <w:top w:val="none" w:sz="0" w:space="0" w:color="auto"/>
        <w:left w:val="none" w:sz="0" w:space="0" w:color="auto"/>
        <w:bottom w:val="none" w:sz="0" w:space="0" w:color="auto"/>
        <w:right w:val="none" w:sz="0" w:space="0" w:color="auto"/>
      </w:divBdr>
    </w:div>
    <w:div w:id="1799059345">
      <w:bodyDiv w:val="1"/>
      <w:marLeft w:val="0"/>
      <w:marRight w:val="0"/>
      <w:marTop w:val="0"/>
      <w:marBottom w:val="0"/>
      <w:divBdr>
        <w:top w:val="none" w:sz="0" w:space="0" w:color="auto"/>
        <w:left w:val="none" w:sz="0" w:space="0" w:color="auto"/>
        <w:bottom w:val="none" w:sz="0" w:space="0" w:color="auto"/>
        <w:right w:val="none" w:sz="0" w:space="0" w:color="auto"/>
      </w:divBdr>
    </w:div>
    <w:div w:id="212025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749</Words>
  <Characters>4272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Gyurjyan</dc:creator>
  <cp:keywords>https:/mul2-edu.gov.am/tasks/1162107/oneclick/e6741f3460789f2a52aac56ac8398529299e2251cb53d886e9e9705dab655014.docx?token=ef9652f271b28e868c11e7266dff6de6</cp:keywords>
  <dc:description/>
  <cp:lastModifiedBy>Sedrak Simonyan</cp:lastModifiedBy>
  <cp:revision>2</cp:revision>
  <dcterms:created xsi:type="dcterms:W3CDTF">2022-12-09T12:52:00Z</dcterms:created>
  <dcterms:modified xsi:type="dcterms:W3CDTF">2022-12-09T12:52:00Z</dcterms:modified>
</cp:coreProperties>
</file>