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F4724" w14:textId="77777777" w:rsidR="00790600" w:rsidRDefault="009955B8" w:rsidP="00075BE1">
      <w:pPr>
        <w:spacing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</w:rPr>
        <w:t xml:space="preserve"> </w:t>
      </w:r>
      <w:r w:rsidR="00790600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14:paraId="4308F95C" w14:textId="77777777" w:rsidR="00936733" w:rsidRPr="00936733" w:rsidRDefault="00936733" w:rsidP="00075BE1">
      <w:pPr>
        <w:spacing w:line="360" w:lineRule="auto"/>
        <w:jc w:val="center"/>
        <w:rPr>
          <w:rFonts w:ascii="GHEA Grapalat" w:hAnsi="GHEA Grapalat" w:cs="IRTEK Courier"/>
          <w:b/>
          <w:sz w:val="24"/>
          <w:szCs w:val="24"/>
          <w:lang w:val="fr-FR"/>
        </w:rPr>
      </w:pPr>
      <w:r w:rsidRPr="009955B8">
        <w:rPr>
          <w:rFonts w:ascii="GHEA Grapalat" w:hAnsi="GHEA Grapalat" w:cs="Sylfaen"/>
          <w:b/>
          <w:sz w:val="24"/>
          <w:szCs w:val="24"/>
          <w:lang w:val="hy-AM"/>
        </w:rPr>
        <w:t>ՀԱՅԱ</w:t>
      </w:r>
      <w:r w:rsidRPr="00936733">
        <w:rPr>
          <w:rFonts w:ascii="GHEA Grapalat" w:hAnsi="GHEA Grapalat" w:cs="IRTEK Courier"/>
          <w:b/>
          <w:sz w:val="24"/>
          <w:szCs w:val="24"/>
          <w:lang w:val="fr-FR"/>
        </w:rPr>
        <w:t>U</w:t>
      </w:r>
      <w:r w:rsidRPr="009955B8">
        <w:rPr>
          <w:rFonts w:ascii="GHEA Grapalat" w:hAnsi="GHEA Grapalat" w:cs="Sylfaen"/>
          <w:b/>
          <w:sz w:val="24"/>
          <w:szCs w:val="24"/>
          <w:lang w:val="hy-AM"/>
        </w:rPr>
        <w:t>ՏԱՆԻ</w:t>
      </w:r>
      <w:r w:rsidRPr="00936733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9955B8"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 w:rsidRPr="00936733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9955B8">
        <w:rPr>
          <w:rFonts w:ascii="GHEA Grapalat" w:hAnsi="GHEA Grapalat" w:cs="Sylfaen"/>
          <w:b/>
          <w:sz w:val="24"/>
          <w:szCs w:val="24"/>
          <w:lang w:val="hy-AM"/>
        </w:rPr>
        <w:t>ԿԱՌԱՎԱՐՈՒԹՅՈՒՆ</w:t>
      </w:r>
    </w:p>
    <w:p w14:paraId="4A530AA0" w14:textId="77777777" w:rsidR="00936733" w:rsidRPr="00936733" w:rsidRDefault="00936733" w:rsidP="00075BE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9955B8">
        <w:rPr>
          <w:rFonts w:ascii="GHEA Grapalat" w:hAnsi="GHEA Grapalat" w:cs="Sylfaen"/>
          <w:b/>
          <w:sz w:val="24"/>
          <w:szCs w:val="24"/>
          <w:lang w:val="hy-AM"/>
        </w:rPr>
        <w:t>ՈՐՈՇՈՒՄ</w:t>
      </w:r>
    </w:p>
    <w:p w14:paraId="6ECB6B8C" w14:textId="77777777" w:rsidR="00936733" w:rsidRPr="00936733" w:rsidRDefault="00936733" w:rsidP="00075BE1">
      <w:pPr>
        <w:spacing w:line="360" w:lineRule="auto"/>
        <w:ind w:hanging="142"/>
        <w:jc w:val="center"/>
        <w:rPr>
          <w:rFonts w:ascii="GHEA Grapalat" w:hAnsi="GHEA Grapalat" w:cs="IRTEK Courier"/>
          <w:b/>
          <w:sz w:val="24"/>
          <w:szCs w:val="24"/>
          <w:lang w:val="fr-FR"/>
        </w:rPr>
      </w:pPr>
      <w:r w:rsidRPr="00936733">
        <w:rPr>
          <w:rFonts w:ascii="GHEA Grapalat" w:hAnsi="GHEA Grapalat" w:cs="Sylfaen"/>
          <w:b/>
          <w:sz w:val="24"/>
          <w:szCs w:val="24"/>
          <w:lang w:val="fr-FR"/>
        </w:rPr>
        <w:t xml:space="preserve">------ </w:t>
      </w:r>
      <w:r w:rsidRPr="00936733">
        <w:rPr>
          <w:rFonts w:ascii="GHEA Grapalat" w:hAnsi="GHEA Grapalat" w:cs="IRTEK Courier"/>
          <w:b/>
          <w:sz w:val="24"/>
          <w:szCs w:val="24"/>
          <w:lang w:val="fr-FR"/>
        </w:rPr>
        <w:t>--------------------------- 2022 թ. № ---------  -Ա</w:t>
      </w:r>
    </w:p>
    <w:p w14:paraId="0CE9C862" w14:textId="0618F361" w:rsidR="00790600" w:rsidRPr="00790600" w:rsidRDefault="00790600" w:rsidP="0068127F">
      <w:pPr>
        <w:shd w:val="clear" w:color="auto" w:fill="FFFFFF"/>
        <w:spacing w:after="0" w:line="36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</w:pPr>
      <w:r w:rsidRPr="00790600">
        <w:rPr>
          <w:rFonts w:ascii="Sylfaen" w:eastAsia="Times New Roman" w:hAnsi="Sylfaen" w:cs="Times New Roman"/>
          <w:b/>
          <w:bCs/>
          <w:color w:val="000000"/>
          <w:sz w:val="23"/>
          <w:szCs w:val="23"/>
          <w:lang w:val="fr-FR"/>
        </w:rPr>
        <w:t xml:space="preserve"> 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>«</w:t>
      </w:r>
      <w:r w:rsidRPr="00466F55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>ԵՐԵՎԱՆԻ Հ.</w:t>
      </w:r>
      <w:r w:rsidR="000C6CF1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 xml:space="preserve"> </w:t>
      </w:r>
      <w:r w:rsidRPr="00466F55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>201 ՀԻՄՆԱԿԱՆ ԴՊՐՈՑ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» 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ՊԵՏԱԿԱՆ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ՈՉ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ԱՌԵՎՏՐԱՅԻՆ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</w:t>
      </w:r>
      <w:r w:rsidR="006D222D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ԿԱԶՄԱԿԵՐՊՈՒԹՅՈՒՆ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Ը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</w:t>
      </w:r>
      <w:r w:rsidR="00C07805" w:rsidRPr="00B01EAB">
        <w:rPr>
          <w:rFonts w:ascii="GHEA Grapalat" w:eastAsia="Times New Roman" w:hAnsi="GHEA Grapalat" w:cs="Times New Roman"/>
          <w:b/>
          <w:bCs/>
          <w:color w:val="000000" w:themeColor="text1"/>
          <w:sz w:val="23"/>
          <w:szCs w:val="23"/>
          <w:lang w:val="hy-AM"/>
        </w:rPr>
        <w:t>ՄԻԱՑՄԱՆ ՁԵՎՈՎ</w:t>
      </w:r>
      <w:r w:rsidR="00C07805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 xml:space="preserve"> 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ՎԵՐԱԿԱԶՄԱԿԵՐՊԵԼՈՒ</w:t>
      </w:r>
      <w:r w:rsidR="00466F55" w:rsidRPr="00466F55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 xml:space="preserve">, </w:t>
      </w:r>
      <w:r w:rsidR="00466F55" w:rsidRPr="00A21BF5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ԳՈՒՅՔ</w:t>
      </w:r>
      <w:r w:rsidR="00466F55" w:rsidRPr="00A21BF5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</w:t>
      </w:r>
      <w:r w:rsidR="00466F55" w:rsidRPr="00A21BF5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ՀԵՏ</w:t>
      </w:r>
      <w:r w:rsidR="00466F55" w:rsidRPr="00A21BF5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</w:t>
      </w:r>
      <w:r w:rsidR="00466F55" w:rsidRPr="00A21BF5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ՎԵՐՑՆԵԼՈՒ</w:t>
      </w:r>
      <w:r w:rsidR="00466F55" w:rsidRPr="00466F55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>,</w:t>
      </w:r>
      <w:r w:rsidR="00466F55" w:rsidRPr="00466F55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ՀԱՅԱՍՏԱՆԻ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ՀԱՆՐԱՊԵՏՈՒԹՅԱՆ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ԿԱՌԱՎԱՐՈՒԹՅԱՆ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2010 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ԹՎԱԿԱՆԻ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ՄԱՅԻՍԻ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6-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Ի</w:t>
      </w:r>
      <w:r w:rsidR="000C6CF1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>N 575-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Ն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</w:t>
      </w:r>
      <w:r w:rsidR="006D222D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ՈՐՈՇ</w:t>
      </w:r>
      <w:r w:rsidR="006D222D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hy-AM"/>
        </w:rPr>
        <w:t>ՄԱՆ ՄԵՋ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ՓՈՓՈԽՈՒԹՅՈՒՆ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ԿԱՏԱՐԵԼՈՒ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  <w:lang w:val="fr-FR"/>
        </w:rPr>
        <w:t xml:space="preserve"> </w:t>
      </w:r>
      <w:r w:rsidRPr="00790600">
        <w:rPr>
          <w:rFonts w:ascii="GHEA Grapalat" w:eastAsia="Times New Roman" w:hAnsi="GHEA Grapalat" w:cs="Times New Roman"/>
          <w:b/>
          <w:bCs/>
          <w:color w:val="000000"/>
          <w:sz w:val="23"/>
          <w:szCs w:val="23"/>
        </w:rPr>
        <w:t>ՄԱՍԻՆ</w:t>
      </w:r>
    </w:p>
    <w:p w14:paraId="7FB90814" w14:textId="77777777" w:rsidR="00790600" w:rsidRPr="00790600" w:rsidRDefault="00790600" w:rsidP="0068127F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val="fr-FR"/>
        </w:rPr>
      </w:pPr>
      <w:r w:rsidRPr="00790600">
        <w:rPr>
          <w:rFonts w:ascii="Sylfaen" w:eastAsia="Times New Roman" w:hAnsi="Sylfaen" w:cs="Times New Roman"/>
          <w:color w:val="000000"/>
          <w:sz w:val="23"/>
          <w:szCs w:val="23"/>
          <w:lang w:val="fr-FR"/>
        </w:rPr>
        <w:t> </w:t>
      </w:r>
    </w:p>
    <w:p w14:paraId="7877D51B" w14:textId="00B412D8" w:rsidR="00790600" w:rsidRPr="00214694" w:rsidRDefault="00790600" w:rsidP="0068127F">
      <w:pPr>
        <w:shd w:val="clear" w:color="auto" w:fill="FFFFFF"/>
        <w:spacing w:after="0" w:line="360" w:lineRule="auto"/>
        <w:ind w:right="15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r w:rsidR="00E8180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63-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, 64-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հոդվածները</w:t>
      </w:r>
      <w:r w:rsidR="000C6CF1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,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«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կազմակերպությունների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»</w:t>
      </w:r>
      <w:r w:rsidR="000371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5-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="00846EBA" w:rsidRPr="00846EB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846EBA" w:rsidRPr="000371C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հոդված</w:t>
      </w:r>
      <w:r w:rsidR="00A3002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 2-րդ մասը</w:t>
      </w:r>
      <w:r w:rsidR="000C6CF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  <w:r w:rsidR="00DF28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13-</w:t>
      </w:r>
      <w:r w:rsidR="00846E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րդ հոդվածի 2-րդ մասի «զ» կետը,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24-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րդ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0371CA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հոդված</w:t>
      </w:r>
      <w:r w:rsidR="00846EBA" w:rsidRPr="000371C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</w:t>
      </w:r>
      <w:r w:rsidR="00C07805" w:rsidRPr="000371C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  <w:r w:rsidR="00DF28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07805" w:rsidRPr="00B01EA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«Նորմատիվ ի</w:t>
      </w:r>
      <w:r w:rsidR="0047481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րա</w:t>
      </w:r>
      <w:r w:rsidR="000C6CF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վական ակտեր</w:t>
      </w:r>
      <w:r w:rsidR="00C07805" w:rsidRPr="00B01EA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 մասին» օրենքի</w:t>
      </w:r>
      <w:r w:rsidR="000C6CF1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33-րդ և 34-րդ հոդվածները</w:t>
      </w:r>
      <w:r w:rsidR="00C07805" w:rsidRPr="00B01EA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2837781A" w14:textId="77777777" w:rsidR="00790600" w:rsidRPr="00214694" w:rsidRDefault="00790600" w:rsidP="0068127F">
      <w:pPr>
        <w:shd w:val="clear" w:color="auto" w:fill="FFFFFF"/>
        <w:spacing w:after="0" w:line="360" w:lineRule="auto"/>
        <w:ind w:right="15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1. «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Երևանի հ. 201 հիմնական դպրոց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»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կազմակերպությունը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(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համարը</w:t>
      </w:r>
      <w:r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>`</w:t>
      </w:r>
      <w:r w:rsidR="00170B37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282.210.04662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)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միացման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վերակազմակերպել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`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միացնելով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«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Երևանի Ներսես Մեծի անվան հ. 124 հիմնական դպրոց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»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կազմակերպությանը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(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գրանցման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համարը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` </w:t>
      </w:r>
      <w:r w:rsidR="00170B37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282.210.04694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):</w:t>
      </w:r>
    </w:p>
    <w:p w14:paraId="73074AB2" w14:textId="77777777" w:rsidR="00790600" w:rsidRPr="00214694" w:rsidRDefault="00075BE1" w:rsidP="0068127F">
      <w:pPr>
        <w:shd w:val="clear" w:color="auto" w:fill="FFFFFF"/>
        <w:spacing w:after="0" w:line="360" w:lineRule="auto"/>
        <w:ind w:right="15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.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`</w:t>
      </w:r>
    </w:p>
    <w:p w14:paraId="79C972EA" w14:textId="5C584757" w:rsidR="00790600" w:rsidRPr="00214694" w:rsidRDefault="000C6CF1" w:rsidP="0068127F">
      <w:pPr>
        <w:shd w:val="clear" w:color="auto" w:fill="FFFFFF"/>
        <w:spacing w:after="0" w:line="360" w:lineRule="auto"/>
        <w:ind w:right="15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1)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«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Երևանի </w:t>
      </w:r>
      <w:r w:rsidR="00821E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 հիմնական դպրոց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»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իրավահաջորդը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«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Երևանի Ներսես Մեծի անվան հ. 124 հիմնական դպրոց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»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կազմակերպությունն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է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վերջինիս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անցնում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միացված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իրավաբանական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իրավունքներն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ու</w:t>
      </w:r>
      <w:r w:rsidR="00821E2A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պարտականությունները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`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փոխանցման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ակտին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404A7CB6" w14:textId="77777777" w:rsidR="00790600" w:rsidRPr="00214694" w:rsidRDefault="00790600" w:rsidP="0068127F">
      <w:pPr>
        <w:shd w:val="clear" w:color="auto" w:fill="FFFFFF"/>
        <w:spacing w:after="0" w:line="360" w:lineRule="auto"/>
        <w:ind w:right="15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2)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վերակազմակերպման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ծախսերը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կատարվելու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«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Երևանի Ներսես Մեծի անվան հ. 124 հիմնական դպրոց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»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միջոցների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</w:p>
    <w:p w14:paraId="049F15C8" w14:textId="0F001481" w:rsidR="00375828" w:rsidRPr="00214694" w:rsidRDefault="00A30022" w:rsidP="0068127F">
      <w:pPr>
        <w:shd w:val="clear" w:color="auto" w:fill="FFFFFF"/>
        <w:spacing w:after="0" w:line="360" w:lineRule="auto"/>
        <w:ind w:right="15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3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.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Հանրապետության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սեփականությունը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հանդիսացող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>`</w:t>
      </w:r>
      <w:r w:rsidR="00064929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Երևան, Ավան Աճառյան փողոց </w:t>
      </w:r>
      <w:r w:rsidR="00064929" w:rsidRPr="00FC6885">
        <w:rPr>
          <w:rFonts w:ascii="GHEA Grapalat" w:eastAsia="Times New Roman" w:hAnsi="GHEA Grapalat" w:cs="Times New Roman"/>
          <w:sz w:val="24"/>
          <w:szCs w:val="24"/>
          <w:lang w:val="hy-AM"/>
        </w:rPr>
        <w:t>40</w:t>
      </w:r>
      <w:r w:rsidR="00064929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0932C6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հասցեում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գտնվող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0.947888</w:t>
      </w:r>
      <w:r w:rsidR="00636A4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01164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մակերեսով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636A4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հողամաս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</w:t>
      </w:r>
      <w:r w:rsidR="00636A4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4111.8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636A4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քմ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մակերեսով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դպրոցի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շենք</w:t>
      </w:r>
      <w:r w:rsidR="00636A4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ով</w:t>
      </w:r>
      <w:r w:rsidR="00064929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>,</w:t>
      </w:r>
      <w:r w:rsidR="00636A4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064929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263.6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636A4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քմ մակերեսով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636A4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կաթսայատնով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, 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24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8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.1 </w:t>
      </w:r>
      <w:r w:rsidR="00636A4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քմ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մակերեսով </w:t>
      </w:r>
      <w:r w:rsidR="00064929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արհեստանոց</w:t>
      </w:r>
      <w:r w:rsidR="00636A4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ով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, 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8.4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636A4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քմ մակերեսով</w:t>
      </w:r>
      <w:r w:rsidR="00636A4A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3B264D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պահակակետ</w:t>
      </w:r>
      <w:r w:rsidR="00636A4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ով</w:t>
      </w:r>
      <w:r w:rsidR="003B264D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="00636A4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14.02 քմ</w:t>
      </w:r>
      <w:r w:rsidR="003B264D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3B264D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մակերեսով </w:t>
      </w:r>
      <w:r w:rsidR="00636A4A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կաթսայատնով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>(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իրավունքի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գրանցման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201</w:t>
      </w:r>
      <w:r w:rsidR="007E20E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9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թվականի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E20E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նոյեմբերի 18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>-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</w:t>
      </w:r>
      <w:r w:rsidR="007E20E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N</w:t>
      </w:r>
      <w:r w:rsidR="007E20E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18112019-01-0123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վկայական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)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վերցնել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«</w:t>
      </w:r>
      <w:r w:rsidR="00375828" w:rsidRPr="00214694">
        <w:rPr>
          <w:rFonts w:ascii="GHEA Grapalat" w:eastAsia="Times New Roman" w:hAnsi="GHEA Grapalat" w:cs="Times New Roman"/>
          <w:sz w:val="24"/>
          <w:szCs w:val="24"/>
          <w:lang w:val="hy-AM"/>
        </w:rPr>
        <w:t>Երևանի հ.201 հիմնական դպրոց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» 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hy-AM"/>
        </w:rPr>
        <w:t>պետական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hy-AM"/>
        </w:rPr>
        <w:t>ոչ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hy-AM"/>
        </w:rPr>
        <w:t>առևտրային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կազմակերպությունից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hy-AM"/>
        </w:rPr>
        <w:t>թողնել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</w:t>
      </w:r>
      <w:r w:rsidR="00790600" w:rsidRPr="00214694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375828" w:rsidRPr="00214694">
        <w:rPr>
          <w:rFonts w:ascii="GHEA Grapalat" w:eastAsia="Times New Roman" w:hAnsi="GHEA Grapalat" w:cs="Times New Roman"/>
          <w:sz w:val="24"/>
          <w:szCs w:val="24"/>
          <w:lang w:val="hy-AM"/>
        </w:rPr>
        <w:t>տարածքային կառավարման և ենթակառուցվածքների</w:t>
      </w:r>
      <w:r w:rsidR="0068127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նախարարության</w:t>
      </w:r>
      <w:r w:rsidR="00375828" w:rsidRPr="002146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գույքի կառավարման կոմիտեի տնօրինությանը:</w:t>
      </w:r>
    </w:p>
    <w:p w14:paraId="66134DF4" w14:textId="4B63DA1F" w:rsidR="00790600" w:rsidRPr="00214694" w:rsidRDefault="00A30022" w:rsidP="0068127F">
      <w:pPr>
        <w:shd w:val="clear" w:color="auto" w:fill="FFFFFF"/>
        <w:spacing w:after="0" w:line="360" w:lineRule="auto"/>
        <w:ind w:right="15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Առաջարկել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Երևանի քաղաքապետին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`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մտնելուց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հետո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երկամսյա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ժամկետում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ապահովել</w:t>
      </w:r>
      <w:r w:rsidR="005C4714" w:rsidRPr="005C47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</w:p>
    <w:p w14:paraId="0DA2819B" w14:textId="41B5CA05" w:rsidR="00790600" w:rsidRPr="00214694" w:rsidRDefault="00790600" w:rsidP="0068127F">
      <w:pPr>
        <w:shd w:val="clear" w:color="auto" w:fill="FFFFFF"/>
        <w:spacing w:after="0" w:line="360" w:lineRule="auto"/>
        <w:ind w:right="15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1) </w:t>
      </w:r>
      <w:r w:rsidR="00DF28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«Երևանի Ներսես Մեծի անվան հ.</w:t>
      </w:r>
      <w:r w:rsidR="000C6C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F283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124 հիմնական դպրոց»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</w:t>
      </w:r>
      <w:r w:rsidR="001D39C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անը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հանձնվող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հանձնման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-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ընդունման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աշխատանքների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կատարումը</w:t>
      </w:r>
      <w:r w:rsidR="005C471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միացման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պայմանագրի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փոխանցման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ակտի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հաստատումը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,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ինչպես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կանոնադրությունում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վերակազմակերպումից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բխող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փոփոխությունների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կատարումը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և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գրանցումը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.</w:t>
      </w:r>
    </w:p>
    <w:p w14:paraId="2E52C35E" w14:textId="1804CD2D" w:rsidR="00790600" w:rsidRPr="007B51D4" w:rsidRDefault="00790600" w:rsidP="0068127F">
      <w:pPr>
        <w:shd w:val="clear" w:color="auto" w:fill="FFFFFF"/>
        <w:spacing w:after="0" w:line="360" w:lineRule="auto"/>
        <w:ind w:right="15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2) </w:t>
      </w:r>
      <w:r w:rsidR="00DF283E" w:rsidRPr="00214694">
        <w:rPr>
          <w:rFonts w:ascii="GHEA Grapalat" w:eastAsia="Times New Roman" w:hAnsi="GHEA Grapalat" w:cs="Times New Roman"/>
          <w:sz w:val="24"/>
          <w:szCs w:val="24"/>
          <w:lang w:val="fr-FR"/>
        </w:rPr>
        <w:t>«</w:t>
      </w:r>
      <w:r w:rsidR="00DF283E" w:rsidRPr="00214694">
        <w:rPr>
          <w:rFonts w:ascii="GHEA Grapalat" w:eastAsia="Times New Roman" w:hAnsi="GHEA Grapalat" w:cs="Times New Roman"/>
          <w:sz w:val="24"/>
          <w:szCs w:val="24"/>
          <w:lang w:val="hy-AM"/>
        </w:rPr>
        <w:t>Երևանի հ.</w:t>
      </w:r>
      <w:r w:rsidR="002022C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F283E" w:rsidRPr="00214694">
        <w:rPr>
          <w:rFonts w:ascii="GHEA Grapalat" w:eastAsia="Times New Roman" w:hAnsi="GHEA Grapalat" w:cs="Times New Roman"/>
          <w:sz w:val="24"/>
          <w:szCs w:val="24"/>
          <w:lang w:val="hy-AM"/>
        </w:rPr>
        <w:t>201 հիմնական դպրոց</w:t>
      </w:r>
      <w:r w:rsidR="00DF283E" w:rsidRPr="00214694">
        <w:rPr>
          <w:rFonts w:ascii="GHEA Grapalat" w:eastAsia="Times New Roman" w:hAnsi="GHEA Grapalat" w:cs="Times New Roman"/>
          <w:sz w:val="24"/>
          <w:szCs w:val="24"/>
          <w:lang w:val="fr-FR"/>
        </w:rPr>
        <w:t>»</w:t>
      </w:r>
      <w:r w:rsidR="00DF283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ոչ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առևտրային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կազմակերպությ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</w:t>
      </w:r>
      <w:r w:rsidR="002022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դադարման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գրանցումը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,</w:t>
      </w:r>
      <w:r w:rsidR="007B51D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սովորողների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ուսումնառության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բնականոն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 xml:space="preserve"> 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</w:rPr>
        <w:t>գործընթացը</w:t>
      </w:r>
      <w:r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  <w:t>:</w:t>
      </w:r>
    </w:p>
    <w:p w14:paraId="381DBF7F" w14:textId="5048A9F6" w:rsidR="00790600" w:rsidRPr="00D140F1" w:rsidRDefault="00A30022" w:rsidP="0068127F">
      <w:pPr>
        <w:shd w:val="clear" w:color="auto" w:fill="FFFFFF"/>
        <w:tabs>
          <w:tab w:val="left" w:pos="851"/>
        </w:tabs>
        <w:spacing w:after="0" w:line="360" w:lineRule="auto"/>
        <w:ind w:right="150" w:firstLine="720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D140F1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2022CE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. </w:t>
      </w:r>
      <w:r w:rsidR="00810286" w:rsidRPr="00D140F1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</w:t>
      </w:r>
      <w:r w:rsidR="00810286" w:rsidRPr="00D140F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810286" w:rsidRPr="00D140F1">
        <w:rPr>
          <w:rFonts w:ascii="GHEA Grapalat" w:eastAsia="Times New Roman" w:hAnsi="GHEA Grapalat" w:cs="Times New Roman"/>
          <w:sz w:val="24"/>
          <w:szCs w:val="24"/>
          <w:lang w:val="hy-AM"/>
        </w:rPr>
        <w:t>Հանրապետության</w:t>
      </w:r>
      <w:r w:rsidR="00810286" w:rsidRPr="00D140F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810286" w:rsidRPr="00D14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տարածքային կառավարման և ենթակառուցվածքների </w:t>
      </w:r>
      <w:r w:rsidR="000B6E09" w:rsidRPr="00D14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նախարարության </w:t>
      </w:r>
      <w:r w:rsidR="00810286" w:rsidRPr="00D140F1">
        <w:rPr>
          <w:rFonts w:ascii="GHEA Grapalat" w:eastAsia="Times New Roman" w:hAnsi="GHEA Grapalat" w:cs="Times New Roman"/>
          <w:sz w:val="24"/>
          <w:szCs w:val="24"/>
          <w:lang w:val="hy-AM"/>
        </w:rPr>
        <w:t>պետական գույքի կառավարման կոմիտեի</w:t>
      </w:r>
      <w:r w:rsidR="00810286" w:rsidRPr="00D140F1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810286" w:rsidRPr="00D140F1">
        <w:rPr>
          <w:rFonts w:ascii="GHEA Grapalat" w:eastAsia="Times New Roman" w:hAnsi="GHEA Grapalat" w:cs="Times New Roman"/>
          <w:sz w:val="24"/>
          <w:szCs w:val="24"/>
          <w:lang w:val="hy-AM"/>
        </w:rPr>
        <w:t>նախագահին</w:t>
      </w:r>
      <w:r w:rsidR="002022CE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` </w:t>
      </w:r>
      <w:r w:rsidRPr="00D14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սույն որոշումն ուժի մեջ մտնելուց հետո եռամսյա ժամկետում լուծել </w:t>
      </w:r>
      <w:r w:rsidR="003B1BB9" w:rsidRPr="00D140F1">
        <w:rPr>
          <w:rFonts w:ascii="GHEA Grapalat" w:eastAsia="Times New Roman" w:hAnsi="GHEA Grapalat" w:cs="Times New Roman"/>
          <w:sz w:val="24"/>
          <w:szCs w:val="24"/>
          <w:lang w:val="hy-AM"/>
        </w:rPr>
        <w:t>«Երևանի հ.</w:t>
      </w:r>
      <w:r w:rsidRPr="00D14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201 հիմնական դպրոց» պետական ոչ առևտրային կազմակերպության հետ 2017 թվականի մայիսի 05-ին կն</w:t>
      </w:r>
      <w:r w:rsidR="003B1BB9" w:rsidRPr="00D140F1">
        <w:rPr>
          <w:rFonts w:ascii="GHEA Grapalat" w:eastAsia="Times New Roman" w:hAnsi="GHEA Grapalat" w:cs="Times New Roman"/>
          <w:sz w:val="24"/>
          <w:szCs w:val="24"/>
          <w:lang w:val="hy-AM"/>
        </w:rPr>
        <w:t>քված անշարժ գույքի անհատույց օգ</w:t>
      </w:r>
      <w:r w:rsidRPr="00D140F1">
        <w:rPr>
          <w:rFonts w:ascii="GHEA Grapalat" w:eastAsia="Times New Roman" w:hAnsi="GHEA Grapalat" w:cs="Times New Roman"/>
          <w:sz w:val="24"/>
          <w:szCs w:val="24"/>
          <w:lang w:val="hy-AM"/>
        </w:rPr>
        <w:t>տագործման թիվ 38/0017 պայմանագիրը՝ սահմանել</w:t>
      </w:r>
      <w:r w:rsidR="003B1BB9" w:rsidRPr="00D140F1">
        <w:rPr>
          <w:rFonts w:ascii="GHEA Grapalat" w:eastAsia="Times New Roman" w:hAnsi="GHEA Grapalat" w:cs="Times New Roman"/>
          <w:sz w:val="24"/>
          <w:szCs w:val="24"/>
          <w:lang w:val="hy-AM"/>
        </w:rPr>
        <w:t>ո</w:t>
      </w:r>
      <w:r w:rsidRPr="00D140F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վ, որ պայմանագրի լուծման հետ կապված ծախսերը </w:t>
      </w:r>
      <w:r w:rsidR="003B1BB9" w:rsidRPr="00D140F1">
        <w:rPr>
          <w:rFonts w:ascii="GHEA Grapalat" w:eastAsia="Times New Roman" w:hAnsi="GHEA Grapalat" w:cs="Times New Roman"/>
          <w:sz w:val="24"/>
          <w:szCs w:val="24"/>
          <w:lang w:val="hy-AM"/>
        </w:rPr>
        <w:t>ենթակա են իրականացման «Երևանի Ներսես Մեծի անվան հ. 124 հիմնական դպրոց» պետական ոչ առևտրային կազմակերպության միջոցների հաշվին:</w:t>
      </w:r>
    </w:p>
    <w:p w14:paraId="68483683" w14:textId="3F6A4D7C" w:rsidR="00790600" w:rsidRPr="00214694" w:rsidRDefault="00A30022" w:rsidP="0068127F">
      <w:pPr>
        <w:shd w:val="clear" w:color="auto" w:fill="FFFFFF"/>
        <w:spacing w:after="0" w:line="360" w:lineRule="auto"/>
        <w:ind w:right="15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</w:t>
      </w:r>
      <w:r w:rsidR="002022C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.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Առաջարկել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Երևանի քաղաքապետին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810286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</w:t>
      </w:r>
      <w:r w:rsidR="00810286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810286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Հանրապետության</w:t>
      </w:r>
      <w:r w:rsidR="00810286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810286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տարածքային կառավարման և ենթակառուցվածքների </w:t>
      </w:r>
      <w:r w:rsidR="000B6E0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նախարարության </w:t>
      </w:r>
      <w:r w:rsidR="00810286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պետական </w:t>
      </w:r>
      <w:r w:rsidR="00810286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>գույքի կառավարման կոմիտեի</w:t>
      </w:r>
      <w:r w:rsidR="00810286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810286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նախագահի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հետ համատեղ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`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սույն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որոշումն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ուժի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մեջ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մտնելուց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հետո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եռամսյա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ժամկետում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Հայաստանի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Հանրապետության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կառավարություն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ներկայացնել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առաջարկություն</w:t>
      </w:r>
      <w:r w:rsidR="002022C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սույն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որոշման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B15067" w:rsidRPr="0001164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>3</w:t>
      </w:r>
      <w:r w:rsidR="00810286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</w:t>
      </w:r>
      <w:r w:rsidR="00810286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րդ</w:t>
      </w:r>
      <w:r w:rsidR="00810286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810286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կետ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ում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նշված</w:t>
      </w:r>
      <w:r w:rsidR="00FC6885" w:rsidRPr="00FC688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>`</w:t>
      </w:r>
      <w:r w:rsidR="00790600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FC6885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Երևան, </w:t>
      </w:r>
      <w:r w:rsidR="000932C6" w:rsidRPr="0021469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Ավան </w:t>
      </w:r>
      <w:r w:rsidR="000932C6" w:rsidRPr="00FC688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Աճառյան փողոց 40 </w:t>
      </w:r>
      <w:r w:rsidR="000932C6" w:rsidRPr="00FC688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90600" w:rsidRPr="00FC6885">
        <w:rPr>
          <w:rFonts w:ascii="GHEA Grapalat" w:eastAsia="Times New Roman" w:hAnsi="GHEA Grapalat" w:cs="Times New Roman"/>
          <w:sz w:val="24"/>
          <w:szCs w:val="24"/>
        </w:rPr>
        <w:t>հասցեում</w:t>
      </w:r>
      <w:r w:rsidR="00790600" w:rsidRPr="00FC688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90600" w:rsidRPr="00FC6885">
        <w:rPr>
          <w:rFonts w:ascii="GHEA Grapalat" w:eastAsia="Times New Roman" w:hAnsi="GHEA Grapalat" w:cs="Times New Roman"/>
          <w:sz w:val="24"/>
          <w:szCs w:val="24"/>
        </w:rPr>
        <w:t>գտնվող</w:t>
      </w:r>
      <w:r w:rsidR="00790600" w:rsidRPr="00FC688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90600" w:rsidRPr="00FC6885">
        <w:rPr>
          <w:rFonts w:ascii="GHEA Grapalat" w:eastAsia="Times New Roman" w:hAnsi="GHEA Grapalat" w:cs="Times New Roman"/>
          <w:sz w:val="24"/>
          <w:szCs w:val="24"/>
        </w:rPr>
        <w:t>անշարժ</w:t>
      </w:r>
      <w:r w:rsidR="00790600" w:rsidRPr="00FC688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D140F1" w:rsidRPr="00FC6885">
        <w:rPr>
          <w:rFonts w:ascii="GHEA Grapalat" w:eastAsia="Times New Roman" w:hAnsi="GHEA Grapalat" w:cs="Times New Roman"/>
          <w:sz w:val="24"/>
          <w:szCs w:val="24"/>
        </w:rPr>
        <w:t>գույք</w:t>
      </w:r>
      <w:r w:rsidR="00790600" w:rsidRPr="00FC6885">
        <w:rPr>
          <w:rFonts w:ascii="GHEA Grapalat" w:eastAsia="Times New Roman" w:hAnsi="GHEA Grapalat" w:cs="Times New Roman"/>
          <w:sz w:val="24"/>
          <w:szCs w:val="24"/>
        </w:rPr>
        <w:t>ի</w:t>
      </w:r>
      <w:r w:rsidR="00790600" w:rsidRPr="00FC688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90600" w:rsidRPr="00FC6885">
        <w:rPr>
          <w:rFonts w:ascii="GHEA Grapalat" w:eastAsia="Times New Roman" w:hAnsi="GHEA Grapalat" w:cs="Times New Roman"/>
          <w:sz w:val="24"/>
          <w:szCs w:val="24"/>
        </w:rPr>
        <w:t>հետագա</w:t>
      </w:r>
      <w:r w:rsidR="00790600" w:rsidRPr="00FC688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90600" w:rsidRPr="00FC6885">
        <w:rPr>
          <w:rFonts w:ascii="GHEA Grapalat" w:eastAsia="Times New Roman" w:hAnsi="GHEA Grapalat" w:cs="Times New Roman"/>
          <w:sz w:val="24"/>
          <w:szCs w:val="24"/>
        </w:rPr>
        <w:t>օգտագործման</w:t>
      </w:r>
      <w:r w:rsidR="00790600" w:rsidRPr="00FC688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790600" w:rsidRPr="00FC6885">
        <w:rPr>
          <w:rFonts w:ascii="GHEA Grapalat" w:eastAsia="Times New Roman" w:hAnsi="GHEA Grapalat" w:cs="Times New Roman"/>
          <w:sz w:val="24"/>
          <w:szCs w:val="24"/>
        </w:rPr>
        <w:t>վերաբերյալ</w:t>
      </w:r>
      <w:r w:rsidR="00790600" w:rsidRPr="00FC6885">
        <w:rPr>
          <w:rFonts w:ascii="GHEA Grapalat" w:eastAsia="Times New Roman" w:hAnsi="GHEA Grapalat" w:cs="Times New Roman"/>
          <w:sz w:val="24"/>
          <w:szCs w:val="24"/>
          <w:lang w:val="fr-FR"/>
        </w:rPr>
        <w:t>:</w:t>
      </w:r>
    </w:p>
    <w:p w14:paraId="35603574" w14:textId="1C55DA37" w:rsidR="00790600" w:rsidRPr="00214694" w:rsidRDefault="00A30022" w:rsidP="0068127F">
      <w:pPr>
        <w:pStyle w:val="norm"/>
        <w:spacing w:line="360" w:lineRule="auto"/>
        <w:ind w:firstLine="720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7</w:t>
      </w:r>
      <w:r w:rsidR="00790600" w:rsidRPr="00214694">
        <w:rPr>
          <w:rFonts w:ascii="GHEA Grapalat" w:hAnsi="GHEA Grapalat"/>
          <w:color w:val="000000"/>
          <w:sz w:val="24"/>
          <w:szCs w:val="24"/>
          <w:lang w:val="hy-AM"/>
        </w:rPr>
        <w:t>. Ո</w:t>
      </w:r>
      <w:r w:rsidR="00CD3A17">
        <w:rPr>
          <w:rFonts w:ascii="GHEA Grapalat" w:hAnsi="GHEA Grapalat"/>
          <w:color w:val="000000"/>
          <w:sz w:val="24"/>
          <w:szCs w:val="24"/>
          <w:lang w:val="hy-AM"/>
        </w:rPr>
        <w:t>ւ</w:t>
      </w:r>
      <w:r w:rsidR="00790600" w:rsidRPr="00214694">
        <w:rPr>
          <w:rFonts w:ascii="GHEA Grapalat" w:hAnsi="GHEA Grapalat"/>
          <w:color w:val="000000"/>
          <w:sz w:val="24"/>
          <w:szCs w:val="24"/>
          <w:lang w:val="hy-AM"/>
        </w:rPr>
        <w:t xml:space="preserve">ժը կորցրած ճանաչել Հայաստանի Հանրապետության կառավարության 2010 թվականի մայիսի 6-ի «Ավագ և հիմնական դպրոցների ցանկը հաստատելու մասին» </w:t>
      </w:r>
      <w:r w:rsidR="00B70D1D">
        <w:rPr>
          <w:rFonts w:ascii="GHEA Grapalat" w:hAnsi="GHEA Grapalat"/>
          <w:color w:val="000000"/>
          <w:sz w:val="24"/>
          <w:szCs w:val="24"/>
          <w:lang w:val="hy-AM"/>
        </w:rPr>
        <w:t xml:space="preserve">            </w:t>
      </w:r>
      <w:r w:rsidR="00790600" w:rsidRPr="00214694">
        <w:rPr>
          <w:rFonts w:ascii="GHEA Grapalat" w:hAnsi="GHEA Grapalat"/>
          <w:color w:val="000000"/>
          <w:sz w:val="24"/>
          <w:szCs w:val="24"/>
          <w:lang w:val="hy-AM"/>
        </w:rPr>
        <w:t>N 575-Ն որոշմամբ հաստատ</w:t>
      </w:r>
      <w:r w:rsidR="00790600" w:rsidRPr="00214694">
        <w:rPr>
          <w:rFonts w:ascii="GHEA Grapalat" w:hAnsi="GHEA Grapalat"/>
          <w:color w:val="000000"/>
          <w:sz w:val="24"/>
          <w:szCs w:val="24"/>
          <w:lang w:val="hy-AM"/>
        </w:rPr>
        <w:softHyphen/>
        <w:t xml:space="preserve">ված </w:t>
      </w:r>
      <w:r w:rsidR="00810286" w:rsidRPr="00214694">
        <w:rPr>
          <w:rFonts w:ascii="GHEA Grapalat" w:hAnsi="GHEA Grapalat"/>
          <w:color w:val="000000"/>
          <w:sz w:val="24"/>
          <w:szCs w:val="24"/>
          <w:lang w:val="hy-AM"/>
        </w:rPr>
        <w:t xml:space="preserve">հավելվածի </w:t>
      </w:r>
      <w:r w:rsidR="00790600" w:rsidRPr="00214694">
        <w:rPr>
          <w:rFonts w:ascii="GHEA Grapalat" w:hAnsi="GHEA Grapalat"/>
          <w:color w:val="000000"/>
          <w:sz w:val="24"/>
          <w:szCs w:val="24"/>
          <w:lang w:val="hy-AM"/>
        </w:rPr>
        <w:t xml:space="preserve">122-րդ կետը: </w:t>
      </w:r>
    </w:p>
    <w:p w14:paraId="46EF7244" w14:textId="2D938777" w:rsidR="00075BE1" w:rsidRPr="00214694" w:rsidRDefault="00A30022" w:rsidP="0068127F">
      <w:pPr>
        <w:shd w:val="clear" w:color="auto" w:fill="FFFFFF"/>
        <w:spacing w:after="0" w:line="360" w:lineRule="auto"/>
        <w:ind w:right="15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8</w:t>
      </w:r>
      <w:r w:rsidR="00790600" w:rsidRPr="002146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Սույն որոշումն ուժի մեջ է մտնում պաշտոնական հրապարակման օրվան հաջորդող տասներորդ օրը:</w:t>
      </w:r>
    </w:p>
    <w:p w14:paraId="6AFF6D59" w14:textId="77777777" w:rsidR="00AA3010" w:rsidRPr="00C07805" w:rsidRDefault="00AA3010" w:rsidP="0068127F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412D695" w14:textId="77777777" w:rsidR="00AA3010" w:rsidRPr="00C07805" w:rsidRDefault="00AA3010" w:rsidP="0068127F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14:paraId="199DF75F" w14:textId="77777777" w:rsidR="0068127F" w:rsidRDefault="00AA3010" w:rsidP="0068127F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C0780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Pr="00AA301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ՀԱՅԱՍՏԱՆԻ ՀԱՆՐԱՊԵՏՈՒԹՅԱՆ</w:t>
      </w:r>
      <w:r w:rsidR="00FC688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</w:t>
      </w:r>
    </w:p>
    <w:p w14:paraId="4D8A263E" w14:textId="3B8557C4" w:rsidR="00075BE1" w:rsidRPr="006E7B0C" w:rsidRDefault="00AA3010" w:rsidP="00DA1170">
      <w:pPr>
        <w:spacing w:after="0" w:line="360" w:lineRule="auto"/>
        <w:ind w:left="72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A301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ՎԱՐՉԱՊԵՏ</w:t>
      </w:r>
      <w:r w:rsidR="0068127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</w:t>
      </w:r>
      <w:r w:rsidR="0068127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68127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68127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68127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68127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</w:r>
      <w:r w:rsidR="0068127F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ab/>
        <w:t>Ն. ՓԱՇԻՆՅԱՆ</w:t>
      </w:r>
    </w:p>
    <w:sectPr w:rsidR="00075BE1" w:rsidRPr="006E7B0C" w:rsidSect="005D07A1">
      <w:pgSz w:w="12240" w:h="15840"/>
      <w:pgMar w:top="851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2C8CA" w14:textId="77777777" w:rsidR="0055650A" w:rsidRDefault="0055650A" w:rsidP="00FA16C2">
      <w:pPr>
        <w:spacing w:after="0" w:line="240" w:lineRule="auto"/>
      </w:pPr>
      <w:r>
        <w:separator/>
      </w:r>
    </w:p>
  </w:endnote>
  <w:endnote w:type="continuationSeparator" w:id="0">
    <w:p w14:paraId="42106B51" w14:textId="77777777" w:rsidR="0055650A" w:rsidRDefault="0055650A" w:rsidP="00FA1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Regular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74026" w14:textId="77777777" w:rsidR="0055650A" w:rsidRDefault="0055650A" w:rsidP="00FA16C2">
      <w:pPr>
        <w:spacing w:after="0" w:line="240" w:lineRule="auto"/>
      </w:pPr>
      <w:r>
        <w:separator/>
      </w:r>
    </w:p>
  </w:footnote>
  <w:footnote w:type="continuationSeparator" w:id="0">
    <w:p w14:paraId="67F39969" w14:textId="77777777" w:rsidR="0055650A" w:rsidRDefault="0055650A" w:rsidP="00FA16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34177"/>
    <w:multiLevelType w:val="multilevel"/>
    <w:tmpl w:val="FB044F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BEB0984"/>
    <w:multiLevelType w:val="multilevel"/>
    <w:tmpl w:val="8D9CF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3350EF"/>
    <w:multiLevelType w:val="hybridMultilevel"/>
    <w:tmpl w:val="B89CE082"/>
    <w:lvl w:ilvl="0" w:tplc="7006EE96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4" w15:restartNumberingAfterBreak="0">
    <w:nsid w:val="434A2498"/>
    <w:multiLevelType w:val="hybridMultilevel"/>
    <w:tmpl w:val="C2500170"/>
    <w:lvl w:ilvl="0" w:tplc="569C049A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5" w15:restartNumberingAfterBreak="0">
    <w:nsid w:val="686E1ED9"/>
    <w:multiLevelType w:val="multilevel"/>
    <w:tmpl w:val="4FA4D1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3FF3E9D"/>
    <w:multiLevelType w:val="hybridMultilevel"/>
    <w:tmpl w:val="78C82DE2"/>
    <w:lvl w:ilvl="0" w:tplc="FD541BE4">
      <w:start w:val="1"/>
      <w:numFmt w:val="decimal"/>
      <w:lvlText w:val="%1)"/>
      <w:lvlJc w:val="left"/>
      <w:pPr>
        <w:ind w:left="9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65" w:hanging="360"/>
      </w:pPr>
    </w:lvl>
    <w:lvl w:ilvl="2" w:tplc="0409001B" w:tentative="1">
      <w:start w:val="1"/>
      <w:numFmt w:val="lowerRoman"/>
      <w:lvlText w:val="%3."/>
      <w:lvlJc w:val="right"/>
      <w:pPr>
        <w:ind w:left="2385" w:hanging="180"/>
      </w:pPr>
    </w:lvl>
    <w:lvl w:ilvl="3" w:tplc="0409000F" w:tentative="1">
      <w:start w:val="1"/>
      <w:numFmt w:val="decimal"/>
      <w:lvlText w:val="%4."/>
      <w:lvlJc w:val="left"/>
      <w:pPr>
        <w:ind w:left="3105" w:hanging="360"/>
      </w:pPr>
    </w:lvl>
    <w:lvl w:ilvl="4" w:tplc="04090019" w:tentative="1">
      <w:start w:val="1"/>
      <w:numFmt w:val="lowerLetter"/>
      <w:lvlText w:val="%5."/>
      <w:lvlJc w:val="left"/>
      <w:pPr>
        <w:ind w:left="3825" w:hanging="360"/>
      </w:pPr>
    </w:lvl>
    <w:lvl w:ilvl="5" w:tplc="0409001B" w:tentative="1">
      <w:start w:val="1"/>
      <w:numFmt w:val="lowerRoman"/>
      <w:lvlText w:val="%6."/>
      <w:lvlJc w:val="right"/>
      <w:pPr>
        <w:ind w:left="4545" w:hanging="180"/>
      </w:pPr>
    </w:lvl>
    <w:lvl w:ilvl="6" w:tplc="0409000F" w:tentative="1">
      <w:start w:val="1"/>
      <w:numFmt w:val="decimal"/>
      <w:lvlText w:val="%7."/>
      <w:lvlJc w:val="left"/>
      <w:pPr>
        <w:ind w:left="5265" w:hanging="360"/>
      </w:pPr>
    </w:lvl>
    <w:lvl w:ilvl="7" w:tplc="04090019" w:tentative="1">
      <w:start w:val="1"/>
      <w:numFmt w:val="lowerLetter"/>
      <w:lvlText w:val="%8."/>
      <w:lvlJc w:val="left"/>
      <w:pPr>
        <w:ind w:left="5985" w:hanging="360"/>
      </w:pPr>
    </w:lvl>
    <w:lvl w:ilvl="8" w:tplc="040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7" w15:restartNumberingAfterBreak="0">
    <w:nsid w:val="765624A4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0066431">
    <w:abstractNumId w:val="4"/>
  </w:num>
  <w:num w:numId="2" w16cid:durableId="682361111">
    <w:abstractNumId w:val="3"/>
  </w:num>
  <w:num w:numId="3" w16cid:durableId="16633940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91138818">
    <w:abstractNumId w:val="7"/>
  </w:num>
  <w:num w:numId="5" w16cid:durableId="812216342">
    <w:abstractNumId w:val="6"/>
  </w:num>
  <w:num w:numId="6" w16cid:durableId="1703742817">
    <w:abstractNumId w:val="2"/>
  </w:num>
  <w:num w:numId="7" w16cid:durableId="1908178299">
    <w:abstractNumId w:val="5"/>
  </w:num>
  <w:num w:numId="8" w16cid:durableId="845708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BC6"/>
    <w:rsid w:val="0000206D"/>
    <w:rsid w:val="00011649"/>
    <w:rsid w:val="000371CA"/>
    <w:rsid w:val="00045FA7"/>
    <w:rsid w:val="00064929"/>
    <w:rsid w:val="00075BE1"/>
    <w:rsid w:val="000932C6"/>
    <w:rsid w:val="00096AE3"/>
    <w:rsid w:val="000B6E09"/>
    <w:rsid w:val="000C0D22"/>
    <w:rsid w:val="000C6CF1"/>
    <w:rsid w:val="00127FDD"/>
    <w:rsid w:val="00132032"/>
    <w:rsid w:val="001541E3"/>
    <w:rsid w:val="00170B37"/>
    <w:rsid w:val="001A7BC6"/>
    <w:rsid w:val="001D39CB"/>
    <w:rsid w:val="002022CE"/>
    <w:rsid w:val="00205B1B"/>
    <w:rsid w:val="00214694"/>
    <w:rsid w:val="002C576F"/>
    <w:rsid w:val="002D6B9C"/>
    <w:rsid w:val="00303BE3"/>
    <w:rsid w:val="00315474"/>
    <w:rsid w:val="00334860"/>
    <w:rsid w:val="00375828"/>
    <w:rsid w:val="00387B98"/>
    <w:rsid w:val="003A3132"/>
    <w:rsid w:val="003B1BB9"/>
    <w:rsid w:val="003B264D"/>
    <w:rsid w:val="003D5A78"/>
    <w:rsid w:val="003E52DF"/>
    <w:rsid w:val="00403256"/>
    <w:rsid w:val="00466F55"/>
    <w:rsid w:val="00466F64"/>
    <w:rsid w:val="00467B73"/>
    <w:rsid w:val="00474813"/>
    <w:rsid w:val="004B4E44"/>
    <w:rsid w:val="004C5D6F"/>
    <w:rsid w:val="0055650A"/>
    <w:rsid w:val="005A4D56"/>
    <w:rsid w:val="005B5226"/>
    <w:rsid w:val="005C4714"/>
    <w:rsid w:val="005D07A1"/>
    <w:rsid w:val="0061320C"/>
    <w:rsid w:val="00617228"/>
    <w:rsid w:val="00621AB1"/>
    <w:rsid w:val="00636A4A"/>
    <w:rsid w:val="006619C8"/>
    <w:rsid w:val="00667616"/>
    <w:rsid w:val="0068127F"/>
    <w:rsid w:val="0069150F"/>
    <w:rsid w:val="00694518"/>
    <w:rsid w:val="006A495F"/>
    <w:rsid w:val="006D222D"/>
    <w:rsid w:val="006D73AB"/>
    <w:rsid w:val="006E7B0C"/>
    <w:rsid w:val="00782A50"/>
    <w:rsid w:val="00784778"/>
    <w:rsid w:val="00790600"/>
    <w:rsid w:val="007A2FA0"/>
    <w:rsid w:val="007B51D4"/>
    <w:rsid w:val="007C534A"/>
    <w:rsid w:val="007D58B7"/>
    <w:rsid w:val="007E20E0"/>
    <w:rsid w:val="00810286"/>
    <w:rsid w:val="008174BC"/>
    <w:rsid w:val="00821E2A"/>
    <w:rsid w:val="00840CEB"/>
    <w:rsid w:val="008464BA"/>
    <w:rsid w:val="00846EBA"/>
    <w:rsid w:val="0087146B"/>
    <w:rsid w:val="00897804"/>
    <w:rsid w:val="008A0091"/>
    <w:rsid w:val="008B3C3B"/>
    <w:rsid w:val="008C41D8"/>
    <w:rsid w:val="008D352F"/>
    <w:rsid w:val="008E6E1F"/>
    <w:rsid w:val="008E7E98"/>
    <w:rsid w:val="008F1D86"/>
    <w:rsid w:val="00900E82"/>
    <w:rsid w:val="00903198"/>
    <w:rsid w:val="00923BA1"/>
    <w:rsid w:val="0092704E"/>
    <w:rsid w:val="00936733"/>
    <w:rsid w:val="00945BA2"/>
    <w:rsid w:val="0095465D"/>
    <w:rsid w:val="00984B1C"/>
    <w:rsid w:val="00991947"/>
    <w:rsid w:val="009955B8"/>
    <w:rsid w:val="009B5E28"/>
    <w:rsid w:val="009C1CC0"/>
    <w:rsid w:val="009C2D53"/>
    <w:rsid w:val="009E5F62"/>
    <w:rsid w:val="009F384A"/>
    <w:rsid w:val="00A01188"/>
    <w:rsid w:val="00A30022"/>
    <w:rsid w:val="00AA3010"/>
    <w:rsid w:val="00AB0D1D"/>
    <w:rsid w:val="00AE5542"/>
    <w:rsid w:val="00B01EAB"/>
    <w:rsid w:val="00B15067"/>
    <w:rsid w:val="00B25092"/>
    <w:rsid w:val="00B35DF2"/>
    <w:rsid w:val="00B56BD2"/>
    <w:rsid w:val="00B70D1D"/>
    <w:rsid w:val="00B813B2"/>
    <w:rsid w:val="00BD2915"/>
    <w:rsid w:val="00BD74BE"/>
    <w:rsid w:val="00BE0EFC"/>
    <w:rsid w:val="00C07805"/>
    <w:rsid w:val="00C108BF"/>
    <w:rsid w:val="00C323DB"/>
    <w:rsid w:val="00C535D7"/>
    <w:rsid w:val="00C613BC"/>
    <w:rsid w:val="00C741A7"/>
    <w:rsid w:val="00C84610"/>
    <w:rsid w:val="00C872F6"/>
    <w:rsid w:val="00CA3F59"/>
    <w:rsid w:val="00CB38B5"/>
    <w:rsid w:val="00CD3A17"/>
    <w:rsid w:val="00D140F1"/>
    <w:rsid w:val="00D309AE"/>
    <w:rsid w:val="00D4492B"/>
    <w:rsid w:val="00D52236"/>
    <w:rsid w:val="00DA1170"/>
    <w:rsid w:val="00DF283E"/>
    <w:rsid w:val="00E10C87"/>
    <w:rsid w:val="00E22A75"/>
    <w:rsid w:val="00E41BA7"/>
    <w:rsid w:val="00E476F3"/>
    <w:rsid w:val="00E81803"/>
    <w:rsid w:val="00E874E3"/>
    <w:rsid w:val="00EA6196"/>
    <w:rsid w:val="00ED5F2A"/>
    <w:rsid w:val="00EF66A2"/>
    <w:rsid w:val="00F546A9"/>
    <w:rsid w:val="00FA16C2"/>
    <w:rsid w:val="00FC6885"/>
    <w:rsid w:val="00FD6D9F"/>
    <w:rsid w:val="00FD7B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BB1CB"/>
  <w15:docId w15:val="{49A6AAE8-C861-4A53-BB25-F0F63DE4D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41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67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ru-RU"/>
    </w:rPr>
  </w:style>
  <w:style w:type="paragraph" w:styleId="a4">
    <w:name w:val="Balloon Text"/>
    <w:basedOn w:val="a"/>
    <w:link w:val="a5"/>
    <w:uiPriority w:val="99"/>
    <w:semiHidden/>
    <w:unhideWhenUsed/>
    <w:rsid w:val="00096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6AE3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B4E44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4B4E44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FA16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A16C2"/>
  </w:style>
  <w:style w:type="paragraph" w:styleId="aa">
    <w:name w:val="footer"/>
    <w:basedOn w:val="a"/>
    <w:link w:val="ab"/>
    <w:uiPriority w:val="99"/>
    <w:unhideWhenUsed/>
    <w:rsid w:val="00FA16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A16C2"/>
  </w:style>
  <w:style w:type="paragraph" w:customStyle="1" w:styleId="vhc">
    <w:name w:val="vhc"/>
    <w:basedOn w:val="a"/>
    <w:rsid w:val="00790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a"/>
    <w:link w:val="normChar"/>
    <w:rsid w:val="00790600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790600"/>
    <w:rPr>
      <w:rFonts w:ascii="Arial Armenian" w:eastAsia="Times New Roman" w:hAnsi="Arial Armenian" w:cs="Times New Roman"/>
      <w:szCs w:val="20"/>
      <w:lang w:eastAsia="ru-RU"/>
    </w:rPr>
  </w:style>
  <w:style w:type="character" w:styleId="ac">
    <w:name w:val="Strong"/>
    <w:uiPriority w:val="22"/>
    <w:qFormat/>
    <w:rsid w:val="00790600"/>
    <w:rPr>
      <w:b/>
      <w:bCs/>
    </w:rPr>
  </w:style>
  <w:style w:type="character" w:customStyle="1" w:styleId="fontstyle01">
    <w:name w:val="fontstyle01"/>
    <w:basedOn w:val="a0"/>
    <w:rsid w:val="003E52DF"/>
    <w:rPr>
      <w:rFonts w:ascii="SylfaenRegular" w:hAnsi="SylfaenRegular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9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585</Words>
  <Characters>3338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Philips edu</dc:creator>
  <cp:keywords>https://mul2.gov.am/tasks/715483/oneclick/9ca130154c1e48267a9cd0daccf692d84ed7f49a9fe5d9dd64ca7a2ce93870c9.docx?token=48fa697b34574dfddd2f1e42c2e9678c</cp:keywords>
  <cp:lastModifiedBy>Siranush Badishyan</cp:lastModifiedBy>
  <cp:revision>9</cp:revision>
  <cp:lastPrinted>2022-04-29T08:32:00Z</cp:lastPrinted>
  <dcterms:created xsi:type="dcterms:W3CDTF">2022-10-26T11:34:00Z</dcterms:created>
  <dcterms:modified xsi:type="dcterms:W3CDTF">2022-12-08T12:09:00Z</dcterms:modified>
</cp:coreProperties>
</file>