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13471" w:rsidRDefault="00324B34" w:rsidP="008B1A13">
      <w:pPr>
        <w:pStyle w:val="mechtex"/>
        <w:rPr>
          <w:rFonts w:ascii="GHEA Mariam" w:hAnsi="GHEA Mariam" w:cs="Sylfaen"/>
          <w:b/>
          <w:sz w:val="72"/>
          <w:szCs w:val="40"/>
        </w:rPr>
      </w:pPr>
    </w:p>
    <w:p w:rsidR="006F6A3A" w:rsidRPr="006D737E" w:rsidRDefault="009D3FE2" w:rsidP="008B1A13">
      <w:pPr>
        <w:pStyle w:val="mechtex"/>
        <w:rPr>
          <w:rFonts w:ascii="GHEA Mariam" w:hAnsi="GHEA Mariam" w:cs="Sylfaen"/>
          <w:sz w:val="40"/>
          <w:szCs w:val="40"/>
          <w:lang w:val="hy-AM"/>
        </w:rPr>
      </w:pPr>
      <w:r>
        <w:rPr>
          <w:rFonts w:ascii="GHEA Mariam" w:hAnsi="GHEA Mariam" w:cs="Sylfaen"/>
          <w:sz w:val="24"/>
          <w:szCs w:val="24"/>
          <w:lang w:val="hy-AM"/>
        </w:rPr>
        <w:t>15</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D00EEB">
        <w:rPr>
          <w:rFonts w:ascii="GHEA Mariam" w:hAnsi="GHEA Mariam" w:cs="Sylfaen"/>
          <w:sz w:val="24"/>
          <w:szCs w:val="24"/>
          <w:lang w:val="hy-AM"/>
        </w:rPr>
        <w:t>Ա</w:t>
      </w:r>
    </w:p>
    <w:p w:rsidR="006F6A3A" w:rsidRPr="00613471" w:rsidRDefault="006F6A3A" w:rsidP="008B1A13">
      <w:pPr>
        <w:pStyle w:val="mechtex"/>
        <w:rPr>
          <w:rFonts w:ascii="GHEA Mariam" w:hAnsi="GHEA Mariam" w:cs="Sylfaen"/>
          <w:b/>
          <w:sz w:val="72"/>
          <w:szCs w:val="40"/>
          <w:lang w:val="hy-AM"/>
        </w:rPr>
      </w:pPr>
    </w:p>
    <w:p w:rsidR="00613471" w:rsidRDefault="00D00EEB" w:rsidP="00613471">
      <w:pPr>
        <w:pStyle w:val="mechtex"/>
        <w:rPr>
          <w:rFonts w:ascii="GHEA Mariam" w:hAnsi="GHEA Mariam"/>
          <w:sz w:val="24"/>
          <w:szCs w:val="24"/>
        </w:rPr>
      </w:pPr>
      <w:r w:rsidRPr="00613471">
        <w:rPr>
          <w:rFonts w:ascii="GHEA Mariam" w:hAnsi="GHEA Mariam"/>
          <w:sz w:val="24"/>
          <w:szCs w:val="24"/>
        </w:rPr>
        <w:t>«</w:t>
      </w:r>
      <w:r w:rsidRPr="00613471">
        <w:rPr>
          <w:rFonts w:ascii="GHEA Mariam" w:hAnsi="GHEA Mariam" w:cs="Arial"/>
          <w:sz w:val="24"/>
          <w:szCs w:val="24"/>
        </w:rPr>
        <w:t>ԵՎՐԱՍԻԱԿԱՆ</w:t>
      </w:r>
      <w:r w:rsidRPr="00613471">
        <w:rPr>
          <w:rFonts w:ascii="GHEA Mariam" w:hAnsi="GHEA Mariam"/>
          <w:sz w:val="24"/>
          <w:szCs w:val="24"/>
        </w:rPr>
        <w:t xml:space="preserve"> </w:t>
      </w:r>
      <w:r w:rsidRPr="00613471">
        <w:rPr>
          <w:rFonts w:ascii="GHEA Mariam" w:hAnsi="GHEA Mariam" w:cs="Arial"/>
          <w:sz w:val="24"/>
          <w:szCs w:val="24"/>
        </w:rPr>
        <w:t>ՏՆՏԵՍԱԿԱՆ</w:t>
      </w:r>
      <w:r w:rsidRPr="00613471">
        <w:rPr>
          <w:rFonts w:ascii="GHEA Mariam" w:hAnsi="GHEA Mariam"/>
          <w:sz w:val="24"/>
          <w:szCs w:val="24"/>
        </w:rPr>
        <w:t xml:space="preserve"> </w:t>
      </w:r>
      <w:r w:rsidRPr="00613471">
        <w:rPr>
          <w:rFonts w:ascii="GHEA Mariam" w:hAnsi="GHEA Mariam" w:cs="Arial"/>
          <w:sz w:val="24"/>
          <w:szCs w:val="24"/>
        </w:rPr>
        <w:t>ՄԻՈՒԹՅԱՆ</w:t>
      </w:r>
      <w:r w:rsidRPr="00613471">
        <w:rPr>
          <w:rFonts w:ascii="GHEA Mariam" w:hAnsi="GHEA Mariam"/>
          <w:sz w:val="24"/>
          <w:szCs w:val="24"/>
        </w:rPr>
        <w:t xml:space="preserve"> </w:t>
      </w:r>
      <w:r w:rsidRPr="00613471">
        <w:rPr>
          <w:rFonts w:ascii="GHEA Mariam" w:hAnsi="GHEA Mariam" w:cs="Arial"/>
          <w:sz w:val="24"/>
          <w:szCs w:val="24"/>
        </w:rPr>
        <w:t>ՇՐՋԱՆԱԿՆԵՐՈՒՄ</w:t>
      </w:r>
      <w:r w:rsidRPr="00613471">
        <w:rPr>
          <w:rFonts w:ascii="GHEA Mariam" w:hAnsi="GHEA Mariam"/>
          <w:sz w:val="24"/>
          <w:szCs w:val="24"/>
        </w:rPr>
        <w:t xml:space="preserve"> </w:t>
      </w:r>
    </w:p>
    <w:p w:rsidR="00D00EEB" w:rsidRDefault="00D00EEB" w:rsidP="00613471">
      <w:pPr>
        <w:pStyle w:val="mechtex"/>
        <w:rPr>
          <w:rStyle w:val="Strong"/>
          <w:rFonts w:ascii="GHEA Mariam" w:hAnsi="GHEA Mariam"/>
          <w:b w:val="0"/>
          <w:color w:val="000000"/>
          <w:sz w:val="24"/>
          <w:szCs w:val="24"/>
          <w:shd w:val="clear" w:color="auto" w:fill="FFFFFF"/>
        </w:rPr>
      </w:pPr>
      <w:r w:rsidRPr="00613471">
        <w:rPr>
          <w:rFonts w:ascii="GHEA Mariam" w:hAnsi="GHEA Mariam" w:cs="Arial"/>
          <w:sz w:val="24"/>
          <w:szCs w:val="24"/>
        </w:rPr>
        <w:t>ԲԺՇԿԱԿԱՆ</w:t>
      </w:r>
      <w:r w:rsidRPr="00613471">
        <w:rPr>
          <w:rFonts w:ascii="GHEA Mariam" w:hAnsi="GHEA Mariam"/>
          <w:sz w:val="24"/>
          <w:szCs w:val="24"/>
        </w:rPr>
        <w:t xml:space="preserve"> </w:t>
      </w:r>
      <w:r w:rsidRPr="00613471">
        <w:rPr>
          <w:rFonts w:ascii="GHEA Mariam" w:hAnsi="GHEA Mariam" w:cs="Arial"/>
          <w:sz w:val="24"/>
          <w:szCs w:val="24"/>
        </w:rPr>
        <w:t>ԱՐՏԱԴՐԱՏԵՍԱԿՆԵՐԻ</w:t>
      </w:r>
      <w:r w:rsidRPr="00613471">
        <w:rPr>
          <w:rFonts w:ascii="GHEA Mariam" w:hAnsi="GHEA Mariam"/>
          <w:sz w:val="24"/>
          <w:szCs w:val="24"/>
        </w:rPr>
        <w:t xml:space="preserve"> (</w:t>
      </w:r>
      <w:r w:rsidRPr="00613471">
        <w:rPr>
          <w:rFonts w:ascii="GHEA Mariam" w:hAnsi="GHEA Mariam" w:cs="Arial"/>
          <w:sz w:val="24"/>
          <w:szCs w:val="24"/>
        </w:rPr>
        <w:t>ԲԺՇԿԱԿԱՆ</w:t>
      </w:r>
      <w:r w:rsidRPr="00613471">
        <w:rPr>
          <w:rFonts w:ascii="GHEA Mariam" w:hAnsi="GHEA Mariam"/>
          <w:sz w:val="24"/>
          <w:szCs w:val="24"/>
        </w:rPr>
        <w:t xml:space="preserve"> </w:t>
      </w:r>
      <w:r w:rsidRPr="00613471">
        <w:rPr>
          <w:rFonts w:ascii="GHEA Mariam" w:hAnsi="GHEA Mariam" w:cs="Arial"/>
          <w:sz w:val="24"/>
          <w:szCs w:val="24"/>
        </w:rPr>
        <w:t>ՆՇԱՆԱԿՈՒԹՅԱՆ</w:t>
      </w:r>
      <w:r w:rsidRPr="00613471">
        <w:rPr>
          <w:rFonts w:ascii="GHEA Mariam" w:hAnsi="GHEA Mariam"/>
          <w:sz w:val="24"/>
          <w:szCs w:val="24"/>
        </w:rPr>
        <w:t xml:space="preserve"> </w:t>
      </w:r>
      <w:r w:rsidRPr="00613471">
        <w:rPr>
          <w:rFonts w:ascii="GHEA Mariam" w:hAnsi="GHEA Mariam" w:cs="Arial"/>
          <w:spacing w:val="-6"/>
          <w:sz w:val="24"/>
          <w:szCs w:val="24"/>
        </w:rPr>
        <w:t>ԱՐՏԱԴՐԱՏԵՍԱԿՆԵՐԻ</w:t>
      </w:r>
      <w:r w:rsidRPr="00613471">
        <w:rPr>
          <w:rFonts w:ascii="GHEA Mariam" w:hAnsi="GHEA Mariam"/>
          <w:spacing w:val="-6"/>
          <w:sz w:val="24"/>
          <w:szCs w:val="24"/>
        </w:rPr>
        <w:t xml:space="preserve"> </w:t>
      </w:r>
      <w:r w:rsidRPr="00613471">
        <w:rPr>
          <w:rFonts w:ascii="GHEA Mariam" w:hAnsi="GHEA Mariam" w:cs="Arial"/>
          <w:spacing w:val="-6"/>
          <w:sz w:val="24"/>
          <w:szCs w:val="24"/>
        </w:rPr>
        <w:t>ԵՎ</w:t>
      </w:r>
      <w:r w:rsidRPr="00613471">
        <w:rPr>
          <w:rFonts w:ascii="GHEA Mariam" w:hAnsi="GHEA Mariam"/>
          <w:spacing w:val="-6"/>
          <w:sz w:val="24"/>
          <w:szCs w:val="24"/>
        </w:rPr>
        <w:t xml:space="preserve"> </w:t>
      </w:r>
      <w:r w:rsidRPr="00613471">
        <w:rPr>
          <w:rFonts w:ascii="GHEA Mariam" w:hAnsi="GHEA Mariam" w:cs="Arial"/>
          <w:spacing w:val="-6"/>
          <w:sz w:val="24"/>
          <w:szCs w:val="24"/>
        </w:rPr>
        <w:t>ԲԺՇԿԱԿԱՆ</w:t>
      </w:r>
      <w:r w:rsidRPr="00613471">
        <w:rPr>
          <w:rFonts w:ascii="GHEA Mariam" w:hAnsi="GHEA Mariam"/>
          <w:spacing w:val="-6"/>
          <w:sz w:val="24"/>
          <w:szCs w:val="24"/>
        </w:rPr>
        <w:t xml:space="preserve"> </w:t>
      </w:r>
      <w:r w:rsidRPr="00613471">
        <w:rPr>
          <w:rFonts w:ascii="GHEA Mariam" w:hAnsi="GHEA Mariam" w:cs="Arial"/>
          <w:spacing w:val="-6"/>
          <w:sz w:val="24"/>
          <w:szCs w:val="24"/>
        </w:rPr>
        <w:t>ՏԵԽՆԻԿԱՅԻ</w:t>
      </w:r>
      <w:r w:rsidRPr="00613471">
        <w:rPr>
          <w:rFonts w:ascii="GHEA Mariam" w:hAnsi="GHEA Mariam"/>
          <w:spacing w:val="-6"/>
          <w:sz w:val="24"/>
          <w:szCs w:val="24"/>
        </w:rPr>
        <w:t xml:space="preserve">) </w:t>
      </w:r>
      <w:r w:rsidRPr="00613471">
        <w:rPr>
          <w:rFonts w:ascii="GHEA Mariam" w:hAnsi="GHEA Mariam" w:cs="Arial"/>
          <w:spacing w:val="-6"/>
          <w:sz w:val="24"/>
          <w:szCs w:val="24"/>
        </w:rPr>
        <w:t>ՇՐՋԱՆԱՌՈՒԹՅԱՆ</w:t>
      </w:r>
      <w:r w:rsidRPr="00613471">
        <w:rPr>
          <w:rFonts w:ascii="GHEA Mariam" w:hAnsi="GHEA Mariam"/>
          <w:sz w:val="24"/>
          <w:szCs w:val="24"/>
        </w:rPr>
        <w:t xml:space="preserve"> </w:t>
      </w:r>
      <w:r w:rsidRPr="00613471">
        <w:rPr>
          <w:rFonts w:ascii="GHEA Mariam" w:hAnsi="GHEA Mariam" w:cs="Arial"/>
          <w:spacing w:val="-6"/>
          <w:sz w:val="24"/>
          <w:szCs w:val="24"/>
        </w:rPr>
        <w:t>ՄԻԱՍՆԱԿԱՆ</w:t>
      </w:r>
      <w:r w:rsidRPr="00613471">
        <w:rPr>
          <w:rFonts w:ascii="GHEA Mariam" w:hAnsi="GHEA Mariam"/>
          <w:spacing w:val="-6"/>
          <w:sz w:val="24"/>
          <w:szCs w:val="24"/>
        </w:rPr>
        <w:t xml:space="preserve"> </w:t>
      </w:r>
      <w:r w:rsidRPr="00613471">
        <w:rPr>
          <w:rFonts w:ascii="GHEA Mariam" w:hAnsi="GHEA Mariam" w:cs="Arial"/>
          <w:spacing w:val="-6"/>
          <w:sz w:val="24"/>
          <w:szCs w:val="24"/>
        </w:rPr>
        <w:t>ՍԿԶԲՈՒՆՔՆԵՐԻ</w:t>
      </w:r>
      <w:r w:rsidRPr="00613471">
        <w:rPr>
          <w:rFonts w:ascii="GHEA Mariam" w:hAnsi="GHEA Mariam"/>
          <w:spacing w:val="-6"/>
          <w:sz w:val="24"/>
          <w:szCs w:val="24"/>
        </w:rPr>
        <w:t xml:space="preserve"> </w:t>
      </w:r>
      <w:r w:rsidRPr="00613471">
        <w:rPr>
          <w:rFonts w:ascii="GHEA Mariam" w:hAnsi="GHEA Mariam" w:cs="Arial"/>
          <w:spacing w:val="-6"/>
          <w:sz w:val="24"/>
          <w:szCs w:val="24"/>
        </w:rPr>
        <w:t>ԵՎ</w:t>
      </w:r>
      <w:r w:rsidRPr="00613471">
        <w:rPr>
          <w:rFonts w:ascii="GHEA Mariam" w:hAnsi="GHEA Mariam"/>
          <w:spacing w:val="-6"/>
          <w:sz w:val="24"/>
          <w:szCs w:val="24"/>
        </w:rPr>
        <w:t xml:space="preserve"> </w:t>
      </w:r>
      <w:r w:rsidRPr="00613471">
        <w:rPr>
          <w:rFonts w:ascii="GHEA Mariam" w:hAnsi="GHEA Mariam" w:cs="Arial"/>
          <w:spacing w:val="-6"/>
          <w:sz w:val="24"/>
          <w:szCs w:val="24"/>
        </w:rPr>
        <w:t>ԿԱՆՈՆՆԵՐԻ</w:t>
      </w:r>
      <w:r w:rsidRPr="00613471">
        <w:rPr>
          <w:rFonts w:ascii="GHEA Mariam" w:hAnsi="GHEA Mariam"/>
          <w:spacing w:val="-6"/>
          <w:sz w:val="24"/>
          <w:szCs w:val="24"/>
        </w:rPr>
        <w:t xml:space="preserve"> </w:t>
      </w:r>
      <w:r w:rsidRPr="00613471">
        <w:rPr>
          <w:rFonts w:ascii="GHEA Mariam" w:hAnsi="GHEA Mariam" w:cs="Arial"/>
          <w:spacing w:val="-6"/>
          <w:sz w:val="24"/>
          <w:szCs w:val="24"/>
        </w:rPr>
        <w:t>ՄԱՍԻՆ</w:t>
      </w:r>
      <w:r w:rsidRPr="00613471">
        <w:rPr>
          <w:rFonts w:ascii="GHEA Mariam" w:hAnsi="GHEA Mariam" w:cs="Arial Armenian"/>
          <w:spacing w:val="-6"/>
          <w:sz w:val="24"/>
          <w:szCs w:val="24"/>
        </w:rPr>
        <w:t>»</w:t>
      </w:r>
      <w:r w:rsidRPr="00613471">
        <w:rPr>
          <w:rFonts w:ascii="GHEA Mariam" w:hAnsi="GHEA Mariam"/>
          <w:spacing w:val="-6"/>
          <w:sz w:val="24"/>
          <w:szCs w:val="24"/>
        </w:rPr>
        <w:t xml:space="preserve"> 2014 </w:t>
      </w:r>
      <w:r w:rsidRPr="00613471">
        <w:rPr>
          <w:rFonts w:ascii="GHEA Mariam" w:hAnsi="GHEA Mariam" w:cs="Arial"/>
          <w:spacing w:val="-6"/>
          <w:sz w:val="24"/>
          <w:szCs w:val="24"/>
        </w:rPr>
        <w:t>ԹՎԱԿԱՆԻ</w:t>
      </w:r>
      <w:r w:rsidRPr="00613471">
        <w:rPr>
          <w:rFonts w:ascii="GHEA Mariam" w:hAnsi="GHEA Mariam"/>
          <w:sz w:val="24"/>
          <w:szCs w:val="24"/>
        </w:rPr>
        <w:t xml:space="preserve"> </w:t>
      </w:r>
      <w:r w:rsidRPr="00613471">
        <w:rPr>
          <w:rFonts w:ascii="GHEA Mariam" w:hAnsi="GHEA Mariam" w:cs="Arial"/>
          <w:sz w:val="24"/>
          <w:szCs w:val="24"/>
        </w:rPr>
        <w:t>ԴԵԿՏԵՄԲԵՐԻ</w:t>
      </w:r>
      <w:r w:rsidRPr="00613471">
        <w:rPr>
          <w:rFonts w:ascii="GHEA Mariam" w:hAnsi="GHEA Mariam"/>
          <w:sz w:val="24"/>
          <w:szCs w:val="24"/>
        </w:rPr>
        <w:t xml:space="preserve"> 23-</w:t>
      </w:r>
      <w:r w:rsidRPr="00613471">
        <w:rPr>
          <w:rFonts w:ascii="GHEA Mariam" w:hAnsi="GHEA Mariam" w:cs="Arial"/>
          <w:sz w:val="24"/>
          <w:szCs w:val="24"/>
        </w:rPr>
        <w:t>Ի</w:t>
      </w:r>
      <w:r w:rsidRPr="00613471">
        <w:rPr>
          <w:rFonts w:ascii="GHEA Mariam" w:hAnsi="GHEA Mariam"/>
          <w:sz w:val="24"/>
          <w:szCs w:val="24"/>
        </w:rPr>
        <w:t xml:space="preserve"> </w:t>
      </w:r>
      <w:r w:rsidRPr="00613471">
        <w:rPr>
          <w:rFonts w:ascii="GHEA Mariam" w:hAnsi="GHEA Mariam" w:cs="Arial"/>
          <w:sz w:val="24"/>
          <w:szCs w:val="24"/>
        </w:rPr>
        <w:t>ՀԱՄԱՁԱՅՆԱԳՐՈՒՄ</w:t>
      </w:r>
      <w:r w:rsidRPr="00613471">
        <w:rPr>
          <w:rFonts w:ascii="GHEA Mariam" w:hAnsi="GHEA Mariam"/>
          <w:sz w:val="24"/>
          <w:szCs w:val="24"/>
        </w:rPr>
        <w:t xml:space="preserve"> </w:t>
      </w:r>
      <w:r w:rsidRPr="00613471">
        <w:rPr>
          <w:rFonts w:ascii="GHEA Mariam" w:hAnsi="GHEA Mariam" w:cs="Arial"/>
          <w:sz w:val="24"/>
          <w:szCs w:val="24"/>
        </w:rPr>
        <w:t>ՓՈՓՈԽՈՒԹՅՈՒՆ</w:t>
      </w:r>
      <w:r w:rsidRPr="00613471">
        <w:rPr>
          <w:rFonts w:ascii="GHEA Mariam" w:hAnsi="GHEA Mariam"/>
          <w:sz w:val="24"/>
          <w:szCs w:val="24"/>
        </w:rPr>
        <w:t xml:space="preserve"> </w:t>
      </w:r>
      <w:r w:rsidRPr="00613471">
        <w:rPr>
          <w:rFonts w:ascii="GHEA Mariam" w:hAnsi="GHEA Mariam" w:cs="Arial"/>
          <w:sz w:val="24"/>
          <w:szCs w:val="24"/>
        </w:rPr>
        <w:t>ԿԱՏԱՐԵԼՈՒ</w:t>
      </w:r>
      <w:r w:rsidRPr="00613471">
        <w:rPr>
          <w:rFonts w:ascii="GHEA Mariam" w:hAnsi="GHEA Mariam"/>
          <w:sz w:val="24"/>
          <w:szCs w:val="24"/>
        </w:rPr>
        <w:t xml:space="preserve"> </w:t>
      </w:r>
      <w:r w:rsidRPr="00613471">
        <w:rPr>
          <w:rFonts w:ascii="GHEA Mariam" w:hAnsi="GHEA Mariam" w:cs="Arial"/>
          <w:sz w:val="24"/>
          <w:szCs w:val="24"/>
        </w:rPr>
        <w:t>ՄԱՍԻՆ</w:t>
      </w:r>
      <w:r w:rsidRPr="00613471">
        <w:rPr>
          <w:rFonts w:ascii="GHEA Mariam" w:hAnsi="GHEA Mariam" w:cs="Arial Armenian"/>
          <w:sz w:val="24"/>
          <w:szCs w:val="24"/>
        </w:rPr>
        <w:t>»</w:t>
      </w:r>
      <w:r w:rsidRPr="00613471">
        <w:rPr>
          <w:rFonts w:ascii="GHEA Mariam" w:hAnsi="GHEA Mariam"/>
          <w:sz w:val="24"/>
          <w:szCs w:val="24"/>
        </w:rPr>
        <w:t xml:space="preserve"> </w:t>
      </w:r>
      <w:r w:rsidRPr="00613471">
        <w:rPr>
          <w:rFonts w:ascii="GHEA Mariam" w:hAnsi="GHEA Mariam" w:cs="Arial"/>
          <w:sz w:val="24"/>
          <w:szCs w:val="24"/>
        </w:rPr>
        <w:t>ԱՐՁԱՆԱԳՐՈՒԹՅԱՆ</w:t>
      </w:r>
      <w:r w:rsidRPr="00613471">
        <w:rPr>
          <w:rFonts w:ascii="GHEA Mariam" w:hAnsi="GHEA Mariam"/>
          <w:sz w:val="24"/>
          <w:szCs w:val="24"/>
        </w:rPr>
        <w:t xml:space="preserve"> </w:t>
      </w:r>
      <w:r w:rsidRPr="00613471">
        <w:rPr>
          <w:rStyle w:val="Strong"/>
          <w:rFonts w:ascii="GHEA Mariam" w:hAnsi="GHEA Mariam"/>
          <w:b w:val="0"/>
          <w:color w:val="000000"/>
          <w:sz w:val="24"/>
          <w:szCs w:val="24"/>
          <w:shd w:val="clear" w:color="auto" w:fill="FFFFFF"/>
        </w:rPr>
        <w:t>ՍՏՈՐԱԳՐՄԱՆ ԱՌԱՋԱՐԿՈՒԹՅԱՆԸ ՀԱՎԱՆՈՒԹՅՈՒՆ ՏԱԼՈՒ ՄԱՍԻՆ</w:t>
      </w:r>
    </w:p>
    <w:p w:rsidR="00613471" w:rsidRPr="00613471" w:rsidRDefault="00613471" w:rsidP="00613471">
      <w:pPr>
        <w:pStyle w:val="mechtex"/>
        <w:rPr>
          <w:rFonts w:ascii="GHEA Mariam" w:hAnsi="GHEA Mariam"/>
          <w:b/>
          <w:bCs/>
          <w:color w:val="000000"/>
          <w:sz w:val="24"/>
          <w:szCs w:val="24"/>
          <w:lang w:val="hy-AM" w:eastAsia="hy-AM"/>
        </w:rPr>
      </w:pPr>
      <w:r>
        <w:rPr>
          <w:rStyle w:val="Strong"/>
          <w:rFonts w:ascii="GHEA Mariam" w:hAnsi="GHEA Mariam"/>
          <w:b w:val="0"/>
          <w:color w:val="000000"/>
          <w:sz w:val="24"/>
          <w:szCs w:val="24"/>
          <w:shd w:val="clear" w:color="auto" w:fill="FFFFFF"/>
          <w:lang w:val="hy-AM"/>
        </w:rPr>
        <w:t>-----------------------------------------------------------------------------------------------------------</w:t>
      </w:r>
    </w:p>
    <w:p w:rsidR="00613471" w:rsidRDefault="00D00EEB" w:rsidP="00D00EEB">
      <w:pPr>
        <w:shd w:val="clear" w:color="auto" w:fill="FFFFFF"/>
        <w:tabs>
          <w:tab w:val="left" w:pos="142"/>
        </w:tabs>
        <w:spacing w:line="360" w:lineRule="auto"/>
        <w:ind w:firstLine="993"/>
        <w:jc w:val="both"/>
        <w:rPr>
          <w:rFonts w:cs="Calibri"/>
          <w:color w:val="000000"/>
          <w:sz w:val="24"/>
          <w:szCs w:val="24"/>
          <w:lang w:eastAsia="hy-AM"/>
        </w:rPr>
      </w:pPr>
      <w:r>
        <w:rPr>
          <w:rFonts w:cs="Calibri"/>
          <w:color w:val="000000"/>
          <w:sz w:val="24"/>
          <w:szCs w:val="24"/>
          <w:lang w:eastAsia="hy-AM"/>
        </w:rPr>
        <w:t> </w:t>
      </w:r>
    </w:p>
    <w:p w:rsidR="00613471" w:rsidRPr="00613471" w:rsidRDefault="00613471" w:rsidP="00D00EEB">
      <w:pPr>
        <w:shd w:val="clear" w:color="auto" w:fill="FFFFFF"/>
        <w:tabs>
          <w:tab w:val="left" w:pos="142"/>
        </w:tabs>
        <w:spacing w:line="360" w:lineRule="auto"/>
        <w:ind w:firstLine="993"/>
        <w:jc w:val="both"/>
        <w:rPr>
          <w:rFonts w:ascii="GHEA Grapalat" w:hAnsi="GHEA Grapalat"/>
          <w:color w:val="000000"/>
          <w:szCs w:val="24"/>
          <w:lang w:eastAsia="hy-AM"/>
        </w:rPr>
      </w:pPr>
    </w:p>
    <w:p w:rsidR="00D00EEB" w:rsidRPr="00613471" w:rsidRDefault="00D00EEB" w:rsidP="00613471">
      <w:pPr>
        <w:pStyle w:val="norm"/>
        <w:spacing w:line="360" w:lineRule="auto"/>
        <w:rPr>
          <w:rFonts w:ascii="GHEA Mariam" w:hAnsi="GHEA Mariam"/>
          <w:sz w:val="24"/>
          <w:szCs w:val="24"/>
          <w:lang w:val="hy-AM" w:eastAsia="en-US"/>
        </w:rPr>
      </w:pPr>
      <w:r w:rsidRPr="00613471">
        <w:rPr>
          <w:rFonts w:ascii="GHEA Mariam" w:hAnsi="GHEA Mariam" w:cs="Arial"/>
          <w:spacing w:val="-2"/>
          <w:sz w:val="24"/>
          <w:szCs w:val="24"/>
        </w:rPr>
        <w:t>Հիմք</w:t>
      </w:r>
      <w:r w:rsidRPr="00613471">
        <w:rPr>
          <w:rFonts w:ascii="GHEA Mariam" w:hAnsi="GHEA Mariam"/>
          <w:spacing w:val="-2"/>
          <w:sz w:val="24"/>
          <w:szCs w:val="24"/>
        </w:rPr>
        <w:t xml:space="preserve"> </w:t>
      </w:r>
      <w:r w:rsidRPr="00613471">
        <w:rPr>
          <w:rFonts w:ascii="GHEA Mariam" w:hAnsi="GHEA Mariam" w:cs="Arial"/>
          <w:spacing w:val="-2"/>
          <w:sz w:val="24"/>
          <w:szCs w:val="24"/>
        </w:rPr>
        <w:t>ընդունելով</w:t>
      </w:r>
      <w:r w:rsidRPr="00613471">
        <w:rPr>
          <w:rFonts w:ascii="GHEA Mariam" w:hAnsi="GHEA Mariam"/>
          <w:spacing w:val="-2"/>
          <w:sz w:val="24"/>
          <w:szCs w:val="24"/>
        </w:rPr>
        <w:t xml:space="preserve"> </w:t>
      </w:r>
      <w:r w:rsidRPr="00613471">
        <w:rPr>
          <w:rFonts w:ascii="GHEA Mariam" w:hAnsi="GHEA Mariam" w:cs="Arial Armenian"/>
          <w:spacing w:val="-2"/>
          <w:sz w:val="24"/>
          <w:szCs w:val="24"/>
        </w:rPr>
        <w:t>«</w:t>
      </w:r>
      <w:r w:rsidRPr="00613471">
        <w:rPr>
          <w:rFonts w:ascii="GHEA Mariam" w:hAnsi="GHEA Mariam" w:cs="Arial"/>
          <w:spacing w:val="-2"/>
          <w:sz w:val="24"/>
          <w:szCs w:val="24"/>
        </w:rPr>
        <w:t>Միջազգային</w:t>
      </w:r>
      <w:r w:rsidRPr="00613471">
        <w:rPr>
          <w:rFonts w:ascii="GHEA Mariam" w:hAnsi="GHEA Mariam"/>
          <w:spacing w:val="-2"/>
          <w:sz w:val="24"/>
          <w:szCs w:val="24"/>
        </w:rPr>
        <w:t xml:space="preserve"> </w:t>
      </w:r>
      <w:r w:rsidRPr="00613471">
        <w:rPr>
          <w:rFonts w:ascii="GHEA Mariam" w:hAnsi="GHEA Mariam" w:cs="Arial"/>
          <w:spacing w:val="-2"/>
          <w:sz w:val="24"/>
          <w:szCs w:val="24"/>
        </w:rPr>
        <w:t>պայմանագրերի</w:t>
      </w:r>
      <w:r w:rsidRPr="00613471">
        <w:rPr>
          <w:rFonts w:ascii="GHEA Mariam" w:hAnsi="GHEA Mariam"/>
          <w:spacing w:val="-2"/>
          <w:sz w:val="24"/>
          <w:szCs w:val="24"/>
        </w:rPr>
        <w:t xml:space="preserve"> </w:t>
      </w:r>
      <w:r w:rsidRPr="00613471">
        <w:rPr>
          <w:rFonts w:ascii="GHEA Mariam" w:hAnsi="GHEA Mariam" w:cs="Arial"/>
          <w:spacing w:val="-2"/>
          <w:sz w:val="24"/>
          <w:szCs w:val="24"/>
        </w:rPr>
        <w:t>մասին</w:t>
      </w:r>
      <w:r w:rsidRPr="00613471">
        <w:rPr>
          <w:rFonts w:ascii="GHEA Mariam" w:hAnsi="GHEA Mariam" w:cs="Arial Armenian"/>
          <w:spacing w:val="-2"/>
          <w:sz w:val="24"/>
          <w:szCs w:val="24"/>
        </w:rPr>
        <w:t>»</w:t>
      </w:r>
      <w:r w:rsidRPr="00613471">
        <w:rPr>
          <w:rFonts w:ascii="GHEA Mariam" w:hAnsi="GHEA Mariam"/>
          <w:spacing w:val="-2"/>
          <w:sz w:val="24"/>
          <w:szCs w:val="24"/>
        </w:rPr>
        <w:t xml:space="preserve"> </w:t>
      </w:r>
      <w:r w:rsidRPr="00613471">
        <w:rPr>
          <w:rFonts w:ascii="GHEA Mariam" w:hAnsi="GHEA Mariam" w:cs="Arial"/>
          <w:spacing w:val="-2"/>
          <w:sz w:val="24"/>
          <w:szCs w:val="24"/>
        </w:rPr>
        <w:t>Հայաստանի</w:t>
      </w:r>
      <w:r w:rsidRPr="00613471">
        <w:rPr>
          <w:rFonts w:ascii="GHEA Mariam" w:hAnsi="GHEA Mariam"/>
          <w:spacing w:val="-2"/>
          <w:sz w:val="24"/>
          <w:szCs w:val="24"/>
        </w:rPr>
        <w:t xml:space="preserve"> </w:t>
      </w:r>
      <w:r w:rsidRPr="00613471">
        <w:rPr>
          <w:rFonts w:ascii="GHEA Mariam" w:hAnsi="GHEA Mariam" w:cs="Arial"/>
          <w:spacing w:val="-2"/>
          <w:sz w:val="24"/>
          <w:szCs w:val="24"/>
        </w:rPr>
        <w:t>Հան</w:t>
      </w:r>
      <w:r w:rsidR="00613471" w:rsidRPr="00613471">
        <w:rPr>
          <w:rFonts w:ascii="GHEA Mariam" w:hAnsi="GHEA Mariam" w:cs="Arial"/>
          <w:spacing w:val="-2"/>
          <w:sz w:val="24"/>
          <w:szCs w:val="24"/>
        </w:rPr>
        <w:softHyphen/>
      </w:r>
      <w:r w:rsidRPr="00613471">
        <w:rPr>
          <w:rFonts w:ascii="GHEA Mariam" w:hAnsi="GHEA Mariam" w:cs="Arial"/>
          <w:spacing w:val="-2"/>
          <w:sz w:val="24"/>
          <w:szCs w:val="24"/>
        </w:rPr>
        <w:t>րապետության</w:t>
      </w:r>
      <w:r w:rsidRPr="00613471">
        <w:rPr>
          <w:rFonts w:ascii="GHEA Mariam" w:hAnsi="GHEA Mariam"/>
          <w:sz w:val="24"/>
          <w:szCs w:val="24"/>
        </w:rPr>
        <w:t xml:space="preserve"> </w:t>
      </w:r>
      <w:r w:rsidRPr="00613471">
        <w:rPr>
          <w:rFonts w:ascii="GHEA Mariam" w:hAnsi="GHEA Mariam" w:cs="Arial"/>
          <w:sz w:val="24"/>
          <w:szCs w:val="24"/>
        </w:rPr>
        <w:t>օրենքի</w:t>
      </w:r>
      <w:r w:rsidRPr="00613471">
        <w:rPr>
          <w:rFonts w:ascii="GHEA Mariam" w:hAnsi="GHEA Mariam"/>
          <w:sz w:val="24"/>
          <w:szCs w:val="24"/>
        </w:rPr>
        <w:t xml:space="preserve"> 7-</w:t>
      </w:r>
      <w:r w:rsidRPr="00613471">
        <w:rPr>
          <w:rFonts w:ascii="GHEA Mariam" w:hAnsi="GHEA Mariam" w:cs="Arial"/>
          <w:sz w:val="24"/>
          <w:szCs w:val="24"/>
        </w:rPr>
        <w:t>րդ</w:t>
      </w:r>
      <w:r w:rsidRPr="00613471">
        <w:rPr>
          <w:rFonts w:ascii="GHEA Mariam" w:hAnsi="GHEA Mariam"/>
          <w:sz w:val="24"/>
          <w:szCs w:val="24"/>
        </w:rPr>
        <w:t xml:space="preserve"> </w:t>
      </w:r>
      <w:r w:rsidRPr="00613471">
        <w:rPr>
          <w:rFonts w:ascii="GHEA Mariam" w:hAnsi="GHEA Mariam" w:cs="Arial"/>
          <w:sz w:val="24"/>
          <w:szCs w:val="24"/>
        </w:rPr>
        <w:t>հոդվածը՝</w:t>
      </w:r>
      <w:r w:rsidRPr="00613471">
        <w:rPr>
          <w:rFonts w:ascii="GHEA Mariam" w:hAnsi="GHEA Mariam"/>
          <w:sz w:val="24"/>
          <w:szCs w:val="24"/>
        </w:rPr>
        <w:t xml:space="preserve"> </w:t>
      </w:r>
      <w:r w:rsidR="00613471" w:rsidRPr="00613471">
        <w:rPr>
          <w:rFonts w:ascii="GHEA Mariam" w:eastAsia="Arial Unicode MS" w:hAnsi="GHEA Mariam" w:cs="Sylfaen"/>
          <w:sz w:val="24"/>
          <w:szCs w:val="24"/>
          <w:shd w:val="clear" w:color="auto" w:fill="FFFFFF"/>
          <w:lang w:val="hy-AM"/>
        </w:rPr>
        <w:t>Հայաստանի</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Հանրապետության</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կառավա</w:t>
      </w:r>
      <w:r w:rsidR="00613471">
        <w:rPr>
          <w:rFonts w:ascii="GHEA Mariam" w:eastAsia="Arial Unicode MS" w:hAnsi="GHEA Mariam" w:cs="Sylfaen"/>
          <w:sz w:val="24"/>
          <w:szCs w:val="24"/>
          <w:shd w:val="clear" w:color="auto" w:fill="FFFFFF"/>
          <w:lang w:val="hy-AM"/>
        </w:rPr>
        <w:softHyphen/>
      </w:r>
      <w:r w:rsidR="00613471" w:rsidRPr="00613471">
        <w:rPr>
          <w:rFonts w:ascii="GHEA Mariam" w:eastAsia="Arial Unicode MS" w:hAnsi="GHEA Mariam" w:cs="Sylfaen"/>
          <w:sz w:val="24"/>
          <w:szCs w:val="24"/>
          <w:shd w:val="clear" w:color="auto" w:fill="FFFFFF"/>
          <w:lang w:val="hy-AM"/>
        </w:rPr>
        <w:t>րությունը</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ո</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ր</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ո</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շ</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ու</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մ</w:t>
      </w:r>
      <w:r w:rsidR="00613471" w:rsidRPr="00613471">
        <w:rPr>
          <w:rFonts w:ascii="GHEA Mariam" w:eastAsia="Arial Unicode MS" w:hAnsi="GHEA Mariam" w:cs="Arial Armenian"/>
          <w:sz w:val="24"/>
          <w:szCs w:val="24"/>
          <w:shd w:val="clear" w:color="auto" w:fill="FFFFFF"/>
          <w:lang w:val="hy-AM"/>
        </w:rPr>
        <w:t xml:space="preserve">   </w:t>
      </w:r>
      <w:r w:rsidR="00613471" w:rsidRPr="00613471">
        <w:rPr>
          <w:rFonts w:ascii="GHEA Mariam" w:eastAsia="Arial Unicode MS" w:hAnsi="GHEA Mariam" w:cs="Sylfaen"/>
          <w:sz w:val="24"/>
          <w:szCs w:val="24"/>
          <w:shd w:val="clear" w:color="auto" w:fill="FFFFFF"/>
          <w:lang w:val="hy-AM"/>
        </w:rPr>
        <w:t>է</w:t>
      </w:r>
      <w:r w:rsidR="00613471" w:rsidRPr="00613471">
        <w:rPr>
          <w:rFonts w:ascii="GHEA Mariam" w:eastAsia="Arial Unicode MS" w:hAnsi="GHEA Mariam" w:cs="Arial Armenian"/>
          <w:sz w:val="24"/>
          <w:szCs w:val="24"/>
          <w:shd w:val="clear" w:color="auto" w:fill="FFFFFF"/>
          <w:lang w:val="hy-AM"/>
        </w:rPr>
        <w:t>.</w:t>
      </w:r>
    </w:p>
    <w:p w:rsidR="00D00EEB" w:rsidRPr="00613471" w:rsidRDefault="00D00EEB" w:rsidP="00613471">
      <w:pPr>
        <w:pStyle w:val="norm"/>
        <w:spacing w:line="360" w:lineRule="auto"/>
        <w:rPr>
          <w:rFonts w:ascii="GHEA Mariam" w:hAnsi="GHEA Mariam"/>
          <w:sz w:val="24"/>
          <w:szCs w:val="24"/>
          <w:lang w:val="hy-AM"/>
        </w:rPr>
      </w:pPr>
      <w:r w:rsidRPr="00613471">
        <w:rPr>
          <w:rFonts w:ascii="GHEA Mariam" w:hAnsi="GHEA Mariam"/>
          <w:sz w:val="24"/>
          <w:szCs w:val="24"/>
          <w:lang w:val="hy-AM"/>
        </w:rPr>
        <w:t xml:space="preserve">1. </w:t>
      </w:r>
      <w:r w:rsidRPr="00613471">
        <w:rPr>
          <w:rFonts w:ascii="GHEA Mariam" w:hAnsi="GHEA Mariam" w:cs="Arial"/>
          <w:spacing w:val="-4"/>
          <w:sz w:val="24"/>
          <w:szCs w:val="24"/>
          <w:lang w:val="hy-AM"/>
        </w:rPr>
        <w:t>Հավանություն</w:t>
      </w:r>
      <w:r w:rsidRPr="00613471">
        <w:rPr>
          <w:rFonts w:ascii="GHEA Mariam" w:hAnsi="GHEA Mariam"/>
          <w:spacing w:val="-4"/>
          <w:sz w:val="24"/>
          <w:szCs w:val="24"/>
          <w:lang w:val="hy-AM"/>
        </w:rPr>
        <w:t xml:space="preserve"> </w:t>
      </w:r>
      <w:r w:rsidRPr="00613471">
        <w:rPr>
          <w:rFonts w:ascii="GHEA Mariam" w:hAnsi="GHEA Mariam" w:cs="Arial"/>
          <w:spacing w:val="-4"/>
          <w:sz w:val="24"/>
          <w:szCs w:val="24"/>
          <w:lang w:val="hy-AM"/>
        </w:rPr>
        <w:t>տալ</w:t>
      </w:r>
      <w:r w:rsidRPr="00613471">
        <w:rPr>
          <w:rFonts w:ascii="GHEA Mariam" w:hAnsi="GHEA Mariam"/>
          <w:spacing w:val="-4"/>
          <w:sz w:val="24"/>
          <w:szCs w:val="24"/>
          <w:lang w:val="hy-AM"/>
        </w:rPr>
        <w:t xml:space="preserve"> </w:t>
      </w:r>
      <w:r w:rsidRPr="00613471">
        <w:rPr>
          <w:rFonts w:ascii="GHEA Mariam" w:hAnsi="GHEA Mariam" w:cs="Sylfaen"/>
          <w:spacing w:val="-4"/>
          <w:sz w:val="24"/>
          <w:szCs w:val="24"/>
          <w:lang w:val="hy-AM"/>
        </w:rPr>
        <w:t>«</w:t>
      </w:r>
      <w:r w:rsidRPr="00613471">
        <w:rPr>
          <w:rFonts w:ascii="GHEA Mariam" w:hAnsi="GHEA Mariam" w:cs="Arial"/>
          <w:spacing w:val="-4"/>
          <w:sz w:val="24"/>
          <w:szCs w:val="24"/>
          <w:lang w:val="hy-AM"/>
        </w:rPr>
        <w:t>Եվրասիական</w:t>
      </w:r>
      <w:r w:rsidRPr="00613471">
        <w:rPr>
          <w:rFonts w:ascii="GHEA Mariam" w:hAnsi="GHEA Mariam" w:cs="Sylfaen"/>
          <w:spacing w:val="-4"/>
          <w:sz w:val="24"/>
          <w:szCs w:val="24"/>
          <w:lang w:val="hy-AM"/>
        </w:rPr>
        <w:t xml:space="preserve"> </w:t>
      </w:r>
      <w:r w:rsidRPr="00613471">
        <w:rPr>
          <w:rFonts w:ascii="GHEA Mariam" w:hAnsi="GHEA Mariam" w:cs="Arial"/>
          <w:spacing w:val="-4"/>
          <w:sz w:val="24"/>
          <w:szCs w:val="24"/>
          <w:lang w:val="hy-AM"/>
        </w:rPr>
        <w:t>տնտեսական</w:t>
      </w:r>
      <w:r w:rsidRPr="00613471">
        <w:rPr>
          <w:rFonts w:ascii="GHEA Mariam" w:hAnsi="GHEA Mariam" w:cs="Sylfaen"/>
          <w:spacing w:val="-4"/>
          <w:sz w:val="24"/>
          <w:szCs w:val="24"/>
          <w:lang w:val="hy-AM"/>
        </w:rPr>
        <w:t xml:space="preserve"> </w:t>
      </w:r>
      <w:r w:rsidRPr="00613471">
        <w:rPr>
          <w:rFonts w:ascii="GHEA Mariam" w:hAnsi="GHEA Mariam" w:cs="Arial"/>
          <w:spacing w:val="-4"/>
          <w:sz w:val="24"/>
          <w:szCs w:val="24"/>
          <w:lang w:val="hy-AM"/>
        </w:rPr>
        <w:t>միության</w:t>
      </w:r>
      <w:r w:rsidRPr="00613471">
        <w:rPr>
          <w:rFonts w:ascii="GHEA Mariam" w:hAnsi="GHEA Mariam" w:cs="Sylfaen"/>
          <w:spacing w:val="-4"/>
          <w:sz w:val="24"/>
          <w:szCs w:val="24"/>
          <w:lang w:val="hy-AM"/>
        </w:rPr>
        <w:t xml:space="preserve"> </w:t>
      </w:r>
      <w:r w:rsidRPr="00613471">
        <w:rPr>
          <w:rFonts w:ascii="GHEA Mariam" w:hAnsi="GHEA Mariam" w:cs="Arial"/>
          <w:spacing w:val="-4"/>
          <w:sz w:val="24"/>
          <w:szCs w:val="24"/>
          <w:lang w:val="hy-AM"/>
        </w:rPr>
        <w:t>շրջանակներո</w:t>
      </w:r>
      <w:r w:rsidRPr="00613471">
        <w:rPr>
          <w:rFonts w:ascii="GHEA Mariam" w:hAnsi="GHEA Mariam" w:cs="Arial"/>
          <w:sz w:val="24"/>
          <w:szCs w:val="24"/>
          <w:lang w:val="hy-AM"/>
        </w:rPr>
        <w:t>ւմ</w:t>
      </w:r>
      <w:r w:rsidRPr="00613471">
        <w:rPr>
          <w:rFonts w:ascii="GHEA Mariam" w:hAnsi="GHEA Mariam" w:cs="Sylfaen"/>
          <w:sz w:val="24"/>
          <w:szCs w:val="24"/>
          <w:lang w:val="hy-AM"/>
        </w:rPr>
        <w:t xml:space="preserve"> </w:t>
      </w:r>
      <w:r w:rsidRPr="00613471">
        <w:rPr>
          <w:rFonts w:ascii="GHEA Mariam" w:hAnsi="GHEA Mariam" w:cs="Arial"/>
          <w:spacing w:val="-6"/>
          <w:sz w:val="24"/>
          <w:szCs w:val="24"/>
          <w:lang w:val="hy-AM"/>
        </w:rPr>
        <w:t>բժշկական</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արտադրատեսակների</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բժշկական</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նշանակության</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արտադրա</w:t>
      </w:r>
      <w:r w:rsidRPr="00613471">
        <w:rPr>
          <w:rFonts w:ascii="GHEA Mariam" w:hAnsi="GHEA Mariam" w:cs="Arial"/>
          <w:sz w:val="24"/>
          <w:szCs w:val="24"/>
          <w:lang w:val="hy-AM"/>
        </w:rPr>
        <w:t>տեսակ</w:t>
      </w:r>
      <w:r w:rsidR="00613471" w:rsidRPr="00613471">
        <w:rPr>
          <w:rFonts w:ascii="GHEA Mariam" w:hAnsi="GHEA Mariam" w:cs="Arial"/>
          <w:sz w:val="24"/>
          <w:szCs w:val="24"/>
          <w:lang w:val="hy-AM"/>
        </w:rPr>
        <w:softHyphen/>
      </w:r>
      <w:r w:rsidRPr="00613471">
        <w:rPr>
          <w:rFonts w:ascii="GHEA Mariam" w:hAnsi="GHEA Mariam" w:cs="Arial"/>
          <w:sz w:val="24"/>
          <w:szCs w:val="24"/>
          <w:lang w:val="hy-AM"/>
        </w:rPr>
        <w:t>ների</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և</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բժշկական</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տեխնիկայի</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շրջանառության</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միասնական</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սկզբունքների</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և</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կանոնների</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մասին</w:t>
      </w:r>
      <w:r w:rsidRPr="00613471">
        <w:rPr>
          <w:rFonts w:ascii="GHEA Mariam" w:hAnsi="GHEA Mariam" w:cs="Arial Armenian"/>
          <w:sz w:val="24"/>
          <w:szCs w:val="24"/>
          <w:lang w:val="hy-AM"/>
        </w:rPr>
        <w:t>»</w:t>
      </w:r>
      <w:r w:rsidRPr="00613471">
        <w:rPr>
          <w:rFonts w:ascii="GHEA Mariam" w:hAnsi="GHEA Mariam" w:cs="Sylfaen"/>
          <w:sz w:val="24"/>
          <w:szCs w:val="24"/>
          <w:lang w:val="hy-AM"/>
        </w:rPr>
        <w:t xml:space="preserve"> 2014 </w:t>
      </w:r>
      <w:r w:rsidRPr="00613471">
        <w:rPr>
          <w:rFonts w:ascii="GHEA Mariam" w:hAnsi="GHEA Mariam" w:cs="Arial"/>
          <w:sz w:val="24"/>
          <w:szCs w:val="24"/>
          <w:lang w:val="hy-AM"/>
        </w:rPr>
        <w:t>թվականի</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դեկտեմբերի</w:t>
      </w:r>
      <w:r w:rsidRPr="00613471">
        <w:rPr>
          <w:rFonts w:ascii="GHEA Mariam" w:hAnsi="GHEA Mariam" w:cs="Sylfaen"/>
          <w:sz w:val="24"/>
          <w:szCs w:val="24"/>
          <w:lang w:val="hy-AM"/>
        </w:rPr>
        <w:t xml:space="preserve"> 23-</w:t>
      </w:r>
      <w:r w:rsidRPr="00613471">
        <w:rPr>
          <w:rFonts w:ascii="GHEA Mariam" w:hAnsi="GHEA Mariam" w:cs="Arial"/>
          <w:sz w:val="24"/>
          <w:szCs w:val="24"/>
          <w:lang w:val="hy-AM"/>
        </w:rPr>
        <w:t>ի</w:t>
      </w:r>
      <w:r w:rsidRPr="00613471">
        <w:rPr>
          <w:rFonts w:ascii="GHEA Mariam" w:hAnsi="GHEA Mariam" w:cs="Sylfaen"/>
          <w:sz w:val="24"/>
          <w:szCs w:val="24"/>
          <w:lang w:val="hy-AM"/>
        </w:rPr>
        <w:t xml:space="preserve"> </w:t>
      </w:r>
      <w:r w:rsidRPr="00613471">
        <w:rPr>
          <w:rFonts w:ascii="GHEA Mariam" w:hAnsi="GHEA Mariam" w:cs="Arial"/>
          <w:sz w:val="24"/>
          <w:szCs w:val="24"/>
          <w:lang w:val="hy-AM"/>
        </w:rPr>
        <w:t>համաձայնագրում</w:t>
      </w:r>
      <w:r w:rsidRPr="00613471">
        <w:rPr>
          <w:rFonts w:ascii="GHEA Mariam" w:hAnsi="GHEA Mariam" w:cs="Sylfaen"/>
          <w:sz w:val="24"/>
          <w:szCs w:val="24"/>
          <w:lang w:val="hy-AM"/>
        </w:rPr>
        <w:t xml:space="preserve"> </w:t>
      </w:r>
      <w:r w:rsidRPr="00613471">
        <w:rPr>
          <w:rFonts w:ascii="GHEA Mariam" w:hAnsi="GHEA Mariam" w:cs="Arial"/>
          <w:spacing w:val="-6"/>
          <w:sz w:val="24"/>
          <w:szCs w:val="24"/>
          <w:lang w:val="hy-AM"/>
        </w:rPr>
        <w:t>փոփո</w:t>
      </w:r>
      <w:r w:rsidR="00613471">
        <w:rPr>
          <w:rFonts w:ascii="GHEA Mariam" w:hAnsi="GHEA Mariam" w:cs="Arial"/>
          <w:spacing w:val="-6"/>
          <w:sz w:val="24"/>
          <w:szCs w:val="24"/>
          <w:lang w:val="hy-AM"/>
        </w:rPr>
        <w:softHyphen/>
      </w:r>
      <w:r w:rsidRPr="00613471">
        <w:rPr>
          <w:rFonts w:ascii="GHEA Mariam" w:hAnsi="GHEA Mariam" w:cs="Arial"/>
          <w:spacing w:val="-6"/>
          <w:sz w:val="24"/>
          <w:szCs w:val="24"/>
          <w:lang w:val="hy-AM"/>
        </w:rPr>
        <w:t>խություն</w:t>
      </w:r>
      <w:r w:rsidR="00FD3CAA">
        <w:rPr>
          <w:rFonts w:ascii="GHEA Mariam" w:hAnsi="GHEA Mariam" w:cs="Arial"/>
          <w:spacing w:val="-6"/>
          <w:sz w:val="24"/>
          <w:szCs w:val="24"/>
          <w:lang w:val="hy-AM"/>
        </w:rPr>
        <w:t xml:space="preserve"> </w:t>
      </w:r>
      <w:bookmarkStart w:id="0" w:name="_GoBack"/>
      <w:bookmarkEnd w:id="0"/>
      <w:r w:rsidRPr="00613471">
        <w:rPr>
          <w:rFonts w:ascii="GHEA Mariam" w:hAnsi="GHEA Mariam" w:cs="Arial"/>
          <w:spacing w:val="-6"/>
          <w:sz w:val="24"/>
          <w:szCs w:val="24"/>
          <w:lang w:val="hy-AM"/>
        </w:rPr>
        <w:t>կատարելու</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մասին</w:t>
      </w:r>
      <w:r w:rsidRPr="00613471">
        <w:rPr>
          <w:rFonts w:ascii="GHEA Mariam" w:hAnsi="GHEA Mariam" w:cs="Arial Armenian"/>
          <w:spacing w:val="-6"/>
          <w:sz w:val="24"/>
          <w:szCs w:val="24"/>
          <w:lang w:val="hy-AM"/>
        </w:rPr>
        <w:t></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արձանագրության</w:t>
      </w:r>
      <w:r w:rsidRPr="00613471">
        <w:rPr>
          <w:rFonts w:ascii="GHEA Mariam" w:hAnsi="GHEA Mariam" w:cs="Sylfaen"/>
          <w:spacing w:val="-6"/>
          <w:sz w:val="24"/>
          <w:szCs w:val="24"/>
          <w:lang w:val="hy-AM"/>
        </w:rPr>
        <w:t xml:space="preserve"> </w:t>
      </w:r>
      <w:r w:rsidRPr="00613471">
        <w:rPr>
          <w:rFonts w:ascii="GHEA Mariam" w:hAnsi="GHEA Mariam" w:cs="Arial"/>
          <w:spacing w:val="-6"/>
          <w:sz w:val="24"/>
          <w:szCs w:val="24"/>
          <w:lang w:val="hy-AM"/>
        </w:rPr>
        <w:t>ստորագրման</w:t>
      </w:r>
      <w:r w:rsidRPr="00613471">
        <w:rPr>
          <w:rFonts w:ascii="GHEA Mariam" w:hAnsi="GHEA Mariam"/>
          <w:spacing w:val="-6"/>
          <w:sz w:val="24"/>
          <w:szCs w:val="24"/>
          <w:lang w:val="hy-AM"/>
        </w:rPr>
        <w:t xml:space="preserve"> </w:t>
      </w:r>
      <w:r w:rsidRPr="00613471">
        <w:rPr>
          <w:rFonts w:ascii="GHEA Mariam" w:hAnsi="GHEA Mariam" w:cs="Arial"/>
          <w:spacing w:val="-6"/>
          <w:sz w:val="24"/>
          <w:szCs w:val="24"/>
          <w:lang w:val="hy-AM"/>
        </w:rPr>
        <w:t>առաջար</w:t>
      </w:r>
      <w:r w:rsidR="00613471">
        <w:rPr>
          <w:rFonts w:ascii="GHEA Mariam" w:hAnsi="GHEA Mariam" w:cs="Arial"/>
          <w:spacing w:val="-6"/>
          <w:sz w:val="24"/>
          <w:szCs w:val="24"/>
          <w:lang w:val="hy-AM"/>
        </w:rPr>
        <w:softHyphen/>
      </w:r>
      <w:r w:rsidRPr="00613471">
        <w:rPr>
          <w:rFonts w:ascii="GHEA Mariam" w:hAnsi="GHEA Mariam" w:cs="Arial"/>
          <w:spacing w:val="-6"/>
          <w:sz w:val="24"/>
          <w:szCs w:val="24"/>
          <w:lang w:val="hy-AM"/>
        </w:rPr>
        <w:t>կու</w:t>
      </w:r>
      <w:r w:rsidR="00613471">
        <w:rPr>
          <w:rFonts w:ascii="GHEA Mariam" w:hAnsi="GHEA Mariam" w:cs="Arial"/>
          <w:spacing w:val="-6"/>
          <w:sz w:val="24"/>
          <w:szCs w:val="24"/>
          <w:lang w:val="hy-AM"/>
        </w:rPr>
        <w:softHyphen/>
      </w:r>
      <w:r w:rsidRPr="00613471">
        <w:rPr>
          <w:rFonts w:ascii="GHEA Mariam" w:hAnsi="GHEA Mariam" w:cs="Arial"/>
          <w:spacing w:val="-6"/>
          <w:sz w:val="24"/>
          <w:szCs w:val="24"/>
          <w:lang w:val="hy-AM"/>
        </w:rPr>
        <w:t>թյանը</w:t>
      </w:r>
      <w:r w:rsidRPr="00613471">
        <w:rPr>
          <w:rFonts w:ascii="GHEA Mariam" w:hAnsi="GHEA Mariam"/>
          <w:sz w:val="24"/>
          <w:szCs w:val="24"/>
          <w:lang w:val="hy-AM"/>
        </w:rPr>
        <w:t>:</w:t>
      </w:r>
    </w:p>
    <w:p w:rsidR="00D00EEB" w:rsidRPr="00FD3CAA" w:rsidRDefault="00D00EEB" w:rsidP="00613471">
      <w:pPr>
        <w:pStyle w:val="norm"/>
        <w:spacing w:line="360" w:lineRule="auto"/>
        <w:rPr>
          <w:rFonts w:ascii="GHEA Mariam" w:hAnsi="GHEA Mariam"/>
          <w:sz w:val="24"/>
          <w:szCs w:val="24"/>
          <w:lang w:val="hy-AM"/>
        </w:rPr>
      </w:pPr>
      <w:r w:rsidRPr="00FD3CAA">
        <w:rPr>
          <w:rFonts w:ascii="GHEA Mariam" w:hAnsi="GHEA Mariam"/>
          <w:sz w:val="24"/>
          <w:szCs w:val="24"/>
          <w:lang w:val="hy-AM"/>
        </w:rPr>
        <w:lastRenderedPageBreak/>
        <w:t xml:space="preserve">2. </w:t>
      </w:r>
      <w:r w:rsidRPr="00FD3CAA">
        <w:rPr>
          <w:rFonts w:ascii="GHEA Mariam" w:hAnsi="GHEA Mariam" w:cs="Arial"/>
          <w:sz w:val="24"/>
          <w:szCs w:val="24"/>
          <w:lang w:val="hy-AM"/>
        </w:rPr>
        <w:t>Հայաստանի</w:t>
      </w:r>
      <w:r w:rsidRPr="00FD3CAA">
        <w:rPr>
          <w:rFonts w:ascii="GHEA Mariam" w:hAnsi="GHEA Mariam"/>
          <w:sz w:val="24"/>
          <w:szCs w:val="24"/>
          <w:lang w:val="hy-AM"/>
        </w:rPr>
        <w:t xml:space="preserve"> </w:t>
      </w:r>
      <w:r w:rsidRPr="00FD3CAA">
        <w:rPr>
          <w:rFonts w:ascii="GHEA Mariam" w:hAnsi="GHEA Mariam" w:cs="Arial"/>
          <w:sz w:val="24"/>
          <w:szCs w:val="24"/>
          <w:lang w:val="hy-AM"/>
        </w:rPr>
        <w:t>Հանրապետության</w:t>
      </w:r>
      <w:r w:rsidRPr="00FD3CAA">
        <w:rPr>
          <w:rFonts w:ascii="GHEA Mariam" w:hAnsi="GHEA Mariam"/>
          <w:sz w:val="24"/>
          <w:szCs w:val="24"/>
          <w:lang w:val="hy-AM"/>
        </w:rPr>
        <w:t xml:space="preserve"> </w:t>
      </w:r>
      <w:r w:rsidRPr="00FD3CAA">
        <w:rPr>
          <w:rFonts w:ascii="GHEA Mariam" w:hAnsi="GHEA Mariam" w:cs="Arial"/>
          <w:sz w:val="24"/>
          <w:szCs w:val="24"/>
          <w:lang w:val="hy-AM"/>
        </w:rPr>
        <w:t>արտաքին</w:t>
      </w:r>
      <w:r w:rsidRPr="00FD3CAA">
        <w:rPr>
          <w:rFonts w:ascii="GHEA Mariam" w:hAnsi="GHEA Mariam"/>
          <w:sz w:val="24"/>
          <w:szCs w:val="24"/>
          <w:lang w:val="hy-AM"/>
        </w:rPr>
        <w:t xml:space="preserve"> </w:t>
      </w:r>
      <w:r w:rsidRPr="00FD3CAA">
        <w:rPr>
          <w:rFonts w:ascii="GHEA Mariam" w:hAnsi="GHEA Mariam" w:cs="Arial"/>
          <w:sz w:val="24"/>
          <w:szCs w:val="24"/>
          <w:lang w:val="hy-AM"/>
        </w:rPr>
        <w:t>գործերի</w:t>
      </w:r>
      <w:r w:rsidRPr="00FD3CAA">
        <w:rPr>
          <w:rFonts w:ascii="GHEA Mariam" w:hAnsi="GHEA Mariam"/>
          <w:sz w:val="24"/>
          <w:szCs w:val="24"/>
          <w:lang w:val="hy-AM"/>
        </w:rPr>
        <w:t xml:space="preserve"> </w:t>
      </w:r>
      <w:r w:rsidRPr="00FD3CAA">
        <w:rPr>
          <w:rFonts w:ascii="GHEA Mariam" w:hAnsi="GHEA Mariam" w:cs="Arial"/>
          <w:sz w:val="24"/>
          <w:szCs w:val="24"/>
          <w:lang w:val="hy-AM"/>
        </w:rPr>
        <w:t>նախարարին</w:t>
      </w:r>
      <w:r w:rsidRPr="00FD3CAA">
        <w:rPr>
          <w:rFonts w:ascii="GHEA Mariam" w:hAnsi="GHEA Mariam"/>
          <w:sz w:val="24"/>
          <w:szCs w:val="24"/>
          <w:lang w:val="hy-AM"/>
        </w:rPr>
        <w:t xml:space="preserve"> </w:t>
      </w:r>
      <w:r w:rsidRPr="00FD3CAA">
        <w:rPr>
          <w:rFonts w:ascii="GHEA Mariam" w:hAnsi="GHEA Mariam" w:cs="Arial"/>
          <w:sz w:val="24"/>
          <w:szCs w:val="24"/>
          <w:lang w:val="hy-AM"/>
        </w:rPr>
        <w:t>և</w:t>
      </w:r>
      <w:r w:rsidRPr="00FD3CAA">
        <w:rPr>
          <w:rFonts w:ascii="GHEA Mariam" w:hAnsi="GHEA Mariam"/>
          <w:sz w:val="24"/>
          <w:szCs w:val="24"/>
          <w:lang w:val="hy-AM"/>
        </w:rPr>
        <w:t xml:space="preserve"> </w:t>
      </w:r>
      <w:r w:rsidRPr="00FD3CAA">
        <w:rPr>
          <w:rFonts w:ascii="GHEA Mariam" w:hAnsi="GHEA Mariam" w:cs="Arial"/>
          <w:spacing w:val="-2"/>
          <w:sz w:val="24"/>
          <w:szCs w:val="24"/>
          <w:lang w:val="hy-AM"/>
        </w:rPr>
        <w:t>Հայաստանի</w:t>
      </w:r>
      <w:r w:rsidRPr="00FD3CAA">
        <w:rPr>
          <w:rFonts w:ascii="GHEA Mariam" w:hAnsi="GHEA Mariam"/>
          <w:spacing w:val="-2"/>
          <w:sz w:val="24"/>
          <w:szCs w:val="24"/>
          <w:lang w:val="hy-AM"/>
        </w:rPr>
        <w:t xml:space="preserve"> </w:t>
      </w:r>
      <w:r w:rsidRPr="00FD3CAA">
        <w:rPr>
          <w:rFonts w:ascii="GHEA Mariam" w:hAnsi="GHEA Mariam" w:cs="Arial"/>
          <w:spacing w:val="-2"/>
          <w:sz w:val="24"/>
          <w:szCs w:val="24"/>
          <w:lang w:val="hy-AM"/>
        </w:rPr>
        <w:t>Հանրապետության</w:t>
      </w:r>
      <w:r w:rsidRPr="00FD3CAA">
        <w:rPr>
          <w:rFonts w:ascii="GHEA Mariam" w:hAnsi="GHEA Mariam"/>
          <w:spacing w:val="-2"/>
          <w:sz w:val="24"/>
          <w:szCs w:val="24"/>
          <w:lang w:val="hy-AM"/>
        </w:rPr>
        <w:t xml:space="preserve"> </w:t>
      </w:r>
      <w:r w:rsidRPr="00FD3CAA">
        <w:rPr>
          <w:rFonts w:ascii="GHEA Mariam" w:hAnsi="GHEA Mariam" w:cs="Arial"/>
          <w:spacing w:val="-2"/>
          <w:sz w:val="24"/>
          <w:szCs w:val="24"/>
          <w:lang w:val="hy-AM"/>
        </w:rPr>
        <w:t>առողջապահության</w:t>
      </w:r>
      <w:r w:rsidRPr="00FD3CAA">
        <w:rPr>
          <w:rFonts w:ascii="GHEA Mariam" w:hAnsi="GHEA Mariam"/>
          <w:spacing w:val="-2"/>
          <w:sz w:val="24"/>
          <w:szCs w:val="24"/>
          <w:lang w:val="hy-AM"/>
        </w:rPr>
        <w:t xml:space="preserve"> </w:t>
      </w:r>
      <w:r w:rsidRPr="00FD3CAA">
        <w:rPr>
          <w:rFonts w:ascii="GHEA Mariam" w:hAnsi="GHEA Mariam" w:cs="Arial"/>
          <w:spacing w:val="-2"/>
          <w:sz w:val="24"/>
          <w:szCs w:val="24"/>
          <w:lang w:val="hy-AM"/>
        </w:rPr>
        <w:t>նախարարին՝</w:t>
      </w:r>
      <w:r w:rsidRPr="00FD3CAA">
        <w:rPr>
          <w:rFonts w:ascii="GHEA Mariam" w:hAnsi="GHEA Mariam"/>
          <w:spacing w:val="-2"/>
          <w:sz w:val="24"/>
          <w:szCs w:val="24"/>
          <w:lang w:val="hy-AM"/>
        </w:rPr>
        <w:t xml:space="preserve"> </w:t>
      </w:r>
      <w:r w:rsidRPr="00FD3CAA">
        <w:rPr>
          <w:rFonts w:ascii="GHEA Mariam" w:hAnsi="GHEA Mariam" w:cs="Arial"/>
          <w:spacing w:val="-2"/>
          <w:sz w:val="24"/>
          <w:szCs w:val="24"/>
          <w:lang w:val="hy-AM"/>
        </w:rPr>
        <w:t>կազմակերպել</w:t>
      </w:r>
      <w:r w:rsidRPr="00FD3CAA">
        <w:rPr>
          <w:rFonts w:ascii="GHEA Mariam" w:hAnsi="GHEA Mariam"/>
          <w:sz w:val="24"/>
          <w:szCs w:val="24"/>
          <w:lang w:val="hy-AM"/>
        </w:rPr>
        <w:t xml:space="preserve"> </w:t>
      </w:r>
      <w:r w:rsidRPr="00FD3CAA">
        <w:rPr>
          <w:rFonts w:ascii="GHEA Mariam" w:hAnsi="GHEA Mariam" w:cs="Arial"/>
          <w:sz w:val="24"/>
          <w:szCs w:val="24"/>
          <w:lang w:val="hy-AM"/>
        </w:rPr>
        <w:t>միջազգային</w:t>
      </w:r>
      <w:r w:rsidRPr="00FD3CAA">
        <w:rPr>
          <w:rFonts w:ascii="GHEA Mariam" w:hAnsi="GHEA Mariam"/>
          <w:sz w:val="24"/>
          <w:szCs w:val="24"/>
          <w:lang w:val="hy-AM"/>
        </w:rPr>
        <w:t xml:space="preserve"> </w:t>
      </w:r>
      <w:r w:rsidRPr="00FD3CAA">
        <w:rPr>
          <w:rFonts w:ascii="GHEA Mariam" w:hAnsi="GHEA Mariam" w:cs="Arial"/>
          <w:sz w:val="24"/>
          <w:szCs w:val="24"/>
          <w:lang w:val="hy-AM"/>
        </w:rPr>
        <w:t>պայմանագրի</w:t>
      </w:r>
      <w:r w:rsidRPr="00FD3CAA">
        <w:rPr>
          <w:rFonts w:ascii="GHEA Mariam" w:hAnsi="GHEA Mariam"/>
          <w:sz w:val="24"/>
          <w:szCs w:val="24"/>
          <w:lang w:val="hy-AM"/>
        </w:rPr>
        <w:t xml:space="preserve"> </w:t>
      </w:r>
      <w:r w:rsidRPr="00FD3CAA">
        <w:rPr>
          <w:rFonts w:ascii="GHEA Mariam" w:hAnsi="GHEA Mariam" w:cs="Arial"/>
          <w:sz w:val="24"/>
          <w:szCs w:val="24"/>
          <w:lang w:val="hy-AM"/>
        </w:rPr>
        <w:t>ստորագրումը</w:t>
      </w:r>
      <w:r w:rsidRPr="00FD3CAA">
        <w:rPr>
          <w:rFonts w:ascii="GHEA Mariam" w:hAnsi="GHEA Mariam"/>
          <w:sz w:val="24"/>
          <w:szCs w:val="24"/>
          <w:lang w:val="hy-AM"/>
        </w:rPr>
        <w:t>:</w:t>
      </w:r>
    </w:p>
    <w:p w:rsidR="00D00EEB" w:rsidRPr="00FD3CAA" w:rsidRDefault="00D00EEB" w:rsidP="00D00EEB">
      <w:pPr>
        <w:shd w:val="clear" w:color="auto" w:fill="FFFFFF"/>
        <w:tabs>
          <w:tab w:val="left" w:pos="142"/>
        </w:tabs>
        <w:spacing w:line="360" w:lineRule="auto"/>
        <w:ind w:firstLine="993"/>
        <w:jc w:val="both"/>
        <w:rPr>
          <w:rFonts w:ascii="GHEA Grapalat" w:hAnsi="GHEA Grapalat"/>
          <w:color w:val="000000"/>
          <w:sz w:val="24"/>
          <w:szCs w:val="24"/>
          <w:lang w:val="hy-AM" w:eastAsia="hy-AM"/>
        </w:rPr>
      </w:pPr>
      <w:r w:rsidRPr="00FD3CAA">
        <w:rPr>
          <w:rFonts w:ascii="GHEA Grapalat" w:hAnsi="GHEA Grapalat"/>
          <w:color w:val="000000"/>
          <w:sz w:val="24"/>
          <w:szCs w:val="24"/>
          <w:lang w:val="hy-AM" w:eastAsia="hy-AM"/>
        </w:rPr>
        <w:t xml:space="preserve"> </w:t>
      </w:r>
    </w:p>
    <w:p w:rsidR="00613471" w:rsidRPr="00FD3CAA" w:rsidRDefault="00613471" w:rsidP="00D00EEB">
      <w:pPr>
        <w:shd w:val="clear" w:color="auto" w:fill="FFFFFF"/>
        <w:tabs>
          <w:tab w:val="left" w:pos="142"/>
        </w:tabs>
        <w:spacing w:line="360" w:lineRule="auto"/>
        <w:ind w:firstLine="993"/>
        <w:jc w:val="both"/>
        <w:rPr>
          <w:rFonts w:ascii="GHEA Grapalat" w:hAnsi="GHEA Grapalat"/>
          <w:color w:val="000000"/>
          <w:sz w:val="24"/>
          <w:szCs w:val="24"/>
          <w:lang w:val="hy-AM" w:eastAsia="hy-AM"/>
        </w:rPr>
      </w:pPr>
    </w:p>
    <w:p w:rsidR="00613471" w:rsidRPr="000D5CEE" w:rsidRDefault="0061347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13471" w:rsidRPr="000D5CEE" w:rsidRDefault="0061347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13471" w:rsidRPr="00EF7ACC" w:rsidRDefault="00613471" w:rsidP="00B46EE8">
      <w:pPr>
        <w:pStyle w:val="mechtex"/>
        <w:jc w:val="left"/>
        <w:rPr>
          <w:rFonts w:ascii="GHEA Mariam" w:hAnsi="GHEA Mariam" w:cs="Sylfaen"/>
          <w:sz w:val="24"/>
          <w:szCs w:val="24"/>
          <w:lang w:val="hy-AM"/>
        </w:rPr>
      </w:pPr>
    </w:p>
    <w:p w:rsidR="00613471" w:rsidRPr="001531E2" w:rsidRDefault="0061347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00EEB" w:rsidRPr="00613471" w:rsidRDefault="00D00EEB" w:rsidP="00D00EEB">
      <w:pPr>
        <w:shd w:val="clear" w:color="auto" w:fill="FFFFFF"/>
        <w:tabs>
          <w:tab w:val="left" w:pos="142"/>
        </w:tabs>
        <w:spacing w:line="360" w:lineRule="auto"/>
        <w:ind w:firstLine="993"/>
        <w:jc w:val="both"/>
        <w:rPr>
          <w:rFonts w:ascii="Arial" w:eastAsia="Calibri" w:hAnsi="Arial" w:cs="Arial"/>
          <w:b/>
          <w:sz w:val="24"/>
          <w:szCs w:val="24"/>
          <w:lang w:val="hy-AM" w:eastAsia="en-US"/>
        </w:rPr>
      </w:pPr>
    </w:p>
    <w:p w:rsidR="006F6A3A" w:rsidRPr="006F6A3A" w:rsidRDefault="006F6A3A" w:rsidP="008B1A13">
      <w:pPr>
        <w:pStyle w:val="mechtex"/>
        <w:rPr>
          <w:rFonts w:ascii="GHEA Mariam" w:hAnsi="GHEA Mariam" w:cs="Sylfaen"/>
          <w:b/>
          <w:sz w:val="40"/>
          <w:szCs w:val="40"/>
          <w:lang w:val="hy-AM"/>
        </w:rPr>
      </w:pPr>
    </w:p>
    <w:sectPr w:rsidR="006F6A3A" w:rsidRPr="006F6A3A" w:rsidSect="00FD3CAA">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1E" w:rsidRDefault="005B161E">
      <w:r>
        <w:separator/>
      </w:r>
    </w:p>
  </w:endnote>
  <w:endnote w:type="continuationSeparator" w:id="0">
    <w:p w:rsidR="005B161E" w:rsidRDefault="005B1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1E" w:rsidRDefault="005B161E">
      <w:r>
        <w:separator/>
      </w:r>
    </w:p>
  </w:footnote>
  <w:footnote w:type="continuationSeparator" w:id="0">
    <w:p w:rsidR="005B161E" w:rsidRDefault="005B1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3CA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61E"/>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471"/>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4C9D"/>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EEB"/>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CAA"/>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D00EE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1347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95516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2022-12-13T08:42:00Z</dcterms:created>
  <dcterms:modified xsi:type="dcterms:W3CDTF">2022-12-13T11:07:00Z</dcterms:modified>
</cp:coreProperties>
</file>