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F12" w:rsidRPr="00F11015" w:rsidRDefault="00192F12" w:rsidP="00192F12">
      <w:pPr>
        <w:jc w:val="center"/>
      </w:pPr>
      <w:r w:rsidRPr="00F11015">
        <w:rPr>
          <w:noProof/>
          <w:lang w:eastAsia="en-US"/>
        </w:rPr>
        <w:drawing>
          <wp:inline distT="0" distB="0" distL="0" distR="0" wp14:anchorId="671E859C" wp14:editId="18F89DA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F12" w:rsidRPr="00F11015" w:rsidRDefault="00192F12" w:rsidP="00192F12">
      <w:pPr>
        <w:jc w:val="center"/>
      </w:pPr>
    </w:p>
    <w:p w:rsidR="00192F12" w:rsidRPr="00F11015" w:rsidRDefault="00192F12" w:rsidP="00192F1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11015">
        <w:rPr>
          <w:rFonts w:ascii="GHEA Mariam" w:hAnsi="GHEA Mariam" w:cs="Sylfaen"/>
          <w:b/>
          <w:sz w:val="30"/>
          <w:szCs w:val="30"/>
        </w:rPr>
        <w:t>ՀԱՅԱՍՏԱՆԻ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F1101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F1101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92F12" w:rsidRPr="00F11015" w:rsidRDefault="00192F12" w:rsidP="00192F12">
      <w:pPr>
        <w:pStyle w:val="mechtex"/>
        <w:rPr>
          <w:rFonts w:ascii="GHEA Mariam" w:hAnsi="GHEA Mariam"/>
          <w:b/>
        </w:rPr>
      </w:pPr>
    </w:p>
    <w:p w:rsidR="00192F12" w:rsidRPr="00F11015" w:rsidRDefault="00192F12" w:rsidP="00192F12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Ր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Շ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F11015">
        <w:rPr>
          <w:rFonts w:ascii="GHEA Mariam" w:hAnsi="GHEA Mariam" w:cs="Sylfaen"/>
          <w:b/>
          <w:sz w:val="40"/>
          <w:szCs w:val="40"/>
        </w:rPr>
        <w:t>Ւ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Մ</w:t>
      </w:r>
    </w:p>
    <w:p w:rsidR="004C5283" w:rsidRDefault="004C5283">
      <w:pPr>
        <w:jc w:val="center"/>
        <w:rPr>
          <w:rFonts w:ascii="GHEA Mariam" w:hAnsi="GHEA Mariam"/>
          <w:sz w:val="34"/>
          <w:szCs w:val="22"/>
        </w:rPr>
      </w:pPr>
    </w:p>
    <w:p w:rsidR="00772BD8" w:rsidRPr="00772BD8" w:rsidRDefault="00772BD8">
      <w:pPr>
        <w:jc w:val="center"/>
        <w:rPr>
          <w:rFonts w:ascii="GHEA Mariam" w:hAnsi="GHEA Mariam"/>
          <w:sz w:val="28"/>
          <w:szCs w:val="22"/>
        </w:rPr>
      </w:pPr>
    </w:p>
    <w:p w:rsidR="004C5283" w:rsidRPr="00ED721E" w:rsidRDefault="004C5283">
      <w:pPr>
        <w:jc w:val="center"/>
        <w:rPr>
          <w:rFonts w:ascii="GHEA Mariam" w:hAnsi="GHEA Mariam"/>
          <w:sz w:val="22"/>
          <w:szCs w:val="22"/>
        </w:rPr>
      </w:pPr>
    </w:p>
    <w:p w:rsidR="004C5283" w:rsidRPr="00237E01" w:rsidRDefault="00F91DE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15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5283"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="004C5283" w:rsidRPr="00F521BD">
        <w:rPr>
          <w:rFonts w:ascii="GHEA Mariam" w:hAnsi="GHEA Mariam"/>
          <w:sz w:val="24"/>
          <w:szCs w:val="24"/>
        </w:rPr>
        <w:t xml:space="preserve"> 20</w:t>
      </w:r>
      <w:r w:rsidR="004C5283">
        <w:rPr>
          <w:rFonts w:ascii="GHEA Mariam" w:hAnsi="GHEA Mariam"/>
          <w:sz w:val="24"/>
          <w:szCs w:val="24"/>
          <w:lang w:val="hy-AM"/>
        </w:rPr>
        <w:t>22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5283"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C5283">
        <w:rPr>
          <w:rFonts w:ascii="GHEA Mariam" w:hAnsi="GHEA Mariam"/>
          <w:sz w:val="24"/>
          <w:szCs w:val="24"/>
        </w:rPr>
        <w:t xml:space="preserve">  N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33378C">
        <w:rPr>
          <w:rFonts w:ascii="GHEA Mariam" w:hAnsi="GHEA Mariam"/>
          <w:sz w:val="24"/>
          <w:szCs w:val="24"/>
        </w:rPr>
        <w:t xml:space="preserve">  - </w:t>
      </w:r>
      <w:r w:rsidR="00237E01">
        <w:rPr>
          <w:rFonts w:ascii="GHEA Mariam" w:hAnsi="GHEA Mariam"/>
          <w:sz w:val="24"/>
          <w:szCs w:val="24"/>
          <w:lang w:val="hy-AM"/>
        </w:rPr>
        <w:t>Ն</w:t>
      </w:r>
    </w:p>
    <w:p w:rsidR="004C5283" w:rsidRPr="00ED721E" w:rsidRDefault="004C5283" w:rsidP="00C8591B">
      <w:pPr>
        <w:pStyle w:val="mechtex"/>
      </w:pPr>
    </w:p>
    <w:p w:rsidR="004C5283" w:rsidRDefault="004C5283" w:rsidP="00C8591B">
      <w:pPr>
        <w:pStyle w:val="mechtex"/>
      </w:pPr>
    </w:p>
    <w:p w:rsidR="004C5283" w:rsidRPr="00ED721E" w:rsidRDefault="004C5283" w:rsidP="00C8591B">
      <w:pPr>
        <w:pStyle w:val="mechtex"/>
      </w:pPr>
    </w:p>
    <w:p w:rsidR="00C8591B" w:rsidRPr="00C8591B" w:rsidRDefault="00C8591B" w:rsidP="00C8591B">
      <w:pPr>
        <w:pStyle w:val="mechtex"/>
        <w:jc w:val="both"/>
        <w:rPr>
          <w:rFonts w:ascii="GHEA Mariam" w:hAnsi="GHEA Mariam"/>
          <w:sz w:val="24"/>
          <w:szCs w:val="24"/>
        </w:rPr>
      </w:pPr>
      <w:r w:rsidRPr="00C8591B">
        <w:rPr>
          <w:rFonts w:ascii="GHEA Mariam" w:hAnsi="GHEA Mariam" w:cs="Arial"/>
          <w:sz w:val="24"/>
          <w:szCs w:val="24"/>
        </w:rPr>
        <w:t>ՀԱՅԱՍՏԱՆԻ</w:t>
      </w:r>
      <w:r w:rsidRPr="00C8591B">
        <w:rPr>
          <w:rFonts w:ascii="GHEA Mariam" w:hAnsi="GHEA Mariam"/>
          <w:sz w:val="24"/>
          <w:szCs w:val="24"/>
        </w:rPr>
        <w:t xml:space="preserve"> </w:t>
      </w:r>
      <w:r w:rsidRPr="00C8591B">
        <w:rPr>
          <w:rFonts w:ascii="GHEA Mariam" w:hAnsi="GHEA Mariam" w:cs="Arial"/>
          <w:sz w:val="24"/>
          <w:szCs w:val="24"/>
        </w:rPr>
        <w:t>ՀԱՆՐԱՊԵՏՈՒԹՅԱՆ</w:t>
      </w:r>
      <w:r w:rsidRPr="00C8591B">
        <w:rPr>
          <w:rFonts w:ascii="GHEA Mariam" w:hAnsi="GHEA Mariam"/>
          <w:sz w:val="24"/>
          <w:szCs w:val="24"/>
        </w:rPr>
        <w:t xml:space="preserve"> </w:t>
      </w:r>
      <w:r w:rsidRPr="00C8591B">
        <w:rPr>
          <w:rFonts w:ascii="GHEA Mariam" w:hAnsi="GHEA Mariam" w:cs="Arial"/>
          <w:sz w:val="24"/>
          <w:szCs w:val="24"/>
        </w:rPr>
        <w:t>ԿԱՌԱՎԱՐՈՒԹՅԱՆ</w:t>
      </w:r>
      <w:r w:rsidRPr="00C8591B">
        <w:rPr>
          <w:rFonts w:ascii="GHEA Mariam" w:hAnsi="GHEA Mariam"/>
          <w:sz w:val="24"/>
          <w:szCs w:val="24"/>
        </w:rPr>
        <w:t xml:space="preserve"> 2011 </w:t>
      </w:r>
      <w:r w:rsidRPr="00C8591B">
        <w:rPr>
          <w:rFonts w:ascii="GHEA Mariam" w:hAnsi="GHEA Mariam" w:cs="Arial"/>
          <w:sz w:val="24"/>
          <w:szCs w:val="24"/>
        </w:rPr>
        <w:t>ԹՎԱԿԱՆԻ</w:t>
      </w:r>
      <w:r w:rsidRPr="00C8591B">
        <w:rPr>
          <w:rFonts w:ascii="GHEA Mariam" w:hAnsi="GHEA Mariam"/>
          <w:sz w:val="24"/>
          <w:szCs w:val="24"/>
        </w:rPr>
        <w:t xml:space="preserve"> </w:t>
      </w:r>
      <w:r w:rsidRPr="00C8591B">
        <w:rPr>
          <w:rFonts w:ascii="GHEA Mariam" w:hAnsi="GHEA Mariam" w:cs="Arial"/>
          <w:sz w:val="24"/>
          <w:szCs w:val="24"/>
        </w:rPr>
        <w:t>ՄԱՅԻՍԻ</w:t>
      </w:r>
      <w:r w:rsidRPr="00C8591B">
        <w:rPr>
          <w:rFonts w:ascii="GHEA Mariam" w:hAnsi="GHEA Mariam"/>
          <w:sz w:val="24"/>
          <w:szCs w:val="24"/>
        </w:rPr>
        <w:t xml:space="preserve"> 5-</w:t>
      </w:r>
      <w:r w:rsidRPr="00C8591B">
        <w:rPr>
          <w:rFonts w:ascii="GHEA Mariam" w:hAnsi="GHEA Mariam" w:cs="Arial"/>
          <w:sz w:val="24"/>
          <w:szCs w:val="24"/>
        </w:rPr>
        <w:t>Ի</w:t>
      </w:r>
      <w:r w:rsidRPr="00C8591B">
        <w:rPr>
          <w:rFonts w:ascii="GHEA Mariam" w:hAnsi="GHEA Mariam"/>
          <w:sz w:val="24"/>
          <w:szCs w:val="24"/>
        </w:rPr>
        <w:t xml:space="preserve"> N 670-</w:t>
      </w:r>
      <w:r w:rsidRPr="00C8591B">
        <w:rPr>
          <w:rFonts w:ascii="GHEA Mariam" w:hAnsi="GHEA Mariam" w:cs="Arial"/>
          <w:sz w:val="24"/>
          <w:szCs w:val="24"/>
        </w:rPr>
        <w:t>Ն</w:t>
      </w:r>
      <w:r w:rsidRPr="00C8591B">
        <w:rPr>
          <w:rFonts w:ascii="GHEA Mariam" w:hAnsi="GHEA Mariam"/>
          <w:sz w:val="24"/>
          <w:szCs w:val="24"/>
        </w:rPr>
        <w:t xml:space="preserve"> </w:t>
      </w:r>
      <w:r w:rsidRPr="00C8591B">
        <w:rPr>
          <w:rFonts w:ascii="GHEA Mariam" w:hAnsi="GHEA Mariam" w:cs="Arial"/>
          <w:sz w:val="24"/>
          <w:szCs w:val="24"/>
        </w:rPr>
        <w:t>ԵՎ</w:t>
      </w:r>
      <w:r w:rsidRPr="00C8591B">
        <w:rPr>
          <w:rFonts w:ascii="GHEA Mariam" w:hAnsi="GHEA Mariam"/>
          <w:sz w:val="24"/>
          <w:szCs w:val="24"/>
        </w:rPr>
        <w:t xml:space="preserve"> 2015 </w:t>
      </w:r>
      <w:r w:rsidRPr="00C8591B">
        <w:rPr>
          <w:rFonts w:ascii="GHEA Mariam" w:hAnsi="GHEA Mariam" w:cs="Arial"/>
          <w:sz w:val="24"/>
          <w:szCs w:val="24"/>
        </w:rPr>
        <w:t>ԹՎԱԿԱՆԻ</w:t>
      </w:r>
      <w:r w:rsidRPr="00C8591B">
        <w:rPr>
          <w:rFonts w:ascii="GHEA Mariam" w:hAnsi="GHEA Mariam"/>
          <w:sz w:val="24"/>
          <w:szCs w:val="24"/>
        </w:rPr>
        <w:t xml:space="preserve"> </w:t>
      </w:r>
      <w:r w:rsidRPr="00C8591B">
        <w:rPr>
          <w:rFonts w:ascii="GHEA Mariam" w:hAnsi="GHEA Mariam" w:cs="Arial"/>
          <w:sz w:val="24"/>
          <w:szCs w:val="24"/>
        </w:rPr>
        <w:t>ԴԵԿՏԵՄԲԵՐԻ</w:t>
      </w:r>
      <w:r w:rsidRPr="00C8591B">
        <w:rPr>
          <w:rFonts w:ascii="GHEA Mariam" w:hAnsi="GHEA Mariam"/>
          <w:sz w:val="24"/>
          <w:szCs w:val="24"/>
        </w:rPr>
        <w:t xml:space="preserve"> 29-</w:t>
      </w:r>
      <w:r w:rsidRPr="00C8591B">
        <w:rPr>
          <w:rFonts w:ascii="GHEA Mariam" w:hAnsi="GHEA Mariam" w:cs="Arial"/>
          <w:sz w:val="24"/>
          <w:szCs w:val="24"/>
        </w:rPr>
        <w:t>Ի</w:t>
      </w:r>
      <w:r w:rsidRPr="00C8591B">
        <w:rPr>
          <w:rFonts w:ascii="GHEA Mariam" w:hAnsi="GHEA Mariam"/>
          <w:sz w:val="24"/>
          <w:szCs w:val="24"/>
        </w:rPr>
        <w:t xml:space="preserve"> N 1566-</w:t>
      </w:r>
      <w:r w:rsidRPr="00C8591B">
        <w:rPr>
          <w:rFonts w:ascii="GHEA Mariam" w:hAnsi="GHEA Mariam" w:cs="Arial"/>
          <w:sz w:val="24"/>
          <w:szCs w:val="24"/>
        </w:rPr>
        <w:t>Ն</w:t>
      </w:r>
      <w:r w:rsidRPr="00C8591B">
        <w:rPr>
          <w:rFonts w:ascii="GHEA Mariam" w:hAnsi="GHEA Mariam"/>
          <w:sz w:val="24"/>
          <w:szCs w:val="24"/>
        </w:rPr>
        <w:t xml:space="preserve"> </w:t>
      </w:r>
      <w:r w:rsidRPr="00C8591B">
        <w:rPr>
          <w:rFonts w:ascii="GHEA Mariam" w:hAnsi="GHEA Mariam" w:cs="Arial"/>
          <w:sz w:val="24"/>
          <w:szCs w:val="24"/>
        </w:rPr>
        <w:t>ՈՐՈՇՈՒՄՆԵՐՈՒՄ</w:t>
      </w:r>
      <w:r w:rsidRPr="00C8591B">
        <w:rPr>
          <w:rFonts w:ascii="GHEA Mariam" w:hAnsi="GHEA Mariam"/>
          <w:sz w:val="24"/>
          <w:szCs w:val="24"/>
          <w:lang w:val="hy-AM"/>
        </w:rPr>
        <w:t xml:space="preserve"> </w:t>
      </w:r>
      <w:r w:rsidRPr="00C8591B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C8591B">
        <w:rPr>
          <w:rFonts w:ascii="GHEA Mariam" w:hAnsi="GHEA Mariam"/>
          <w:sz w:val="24"/>
          <w:szCs w:val="24"/>
          <w:lang w:val="hy-AM"/>
        </w:rPr>
        <w:t xml:space="preserve"> </w:t>
      </w:r>
      <w:r w:rsidRPr="00C8591B">
        <w:rPr>
          <w:rFonts w:ascii="GHEA Mariam" w:hAnsi="GHEA Mariam" w:cs="Arial"/>
          <w:sz w:val="24"/>
          <w:szCs w:val="24"/>
          <w:lang w:val="hy-AM"/>
        </w:rPr>
        <w:t>ԵՎ</w:t>
      </w:r>
      <w:r w:rsidRPr="00C8591B">
        <w:rPr>
          <w:rFonts w:ascii="GHEA Mariam" w:hAnsi="GHEA Mariam"/>
          <w:sz w:val="24"/>
          <w:szCs w:val="24"/>
        </w:rPr>
        <w:t xml:space="preserve"> </w:t>
      </w:r>
      <w:r w:rsidRPr="00C8591B">
        <w:rPr>
          <w:rFonts w:ascii="GHEA Mariam" w:hAnsi="GHEA Mariam" w:cs="Arial"/>
          <w:sz w:val="24"/>
          <w:szCs w:val="24"/>
        </w:rPr>
        <w:t>ՓՈՓՈԽՈՒԹՅՈՒՆՆԵՐ</w:t>
      </w:r>
      <w:r w:rsidRPr="00C8591B">
        <w:rPr>
          <w:rFonts w:ascii="GHEA Mariam" w:hAnsi="GHEA Mariam"/>
          <w:sz w:val="24"/>
          <w:szCs w:val="24"/>
        </w:rPr>
        <w:t xml:space="preserve"> </w:t>
      </w:r>
      <w:r w:rsidRPr="00C8591B">
        <w:rPr>
          <w:rFonts w:ascii="GHEA Mariam" w:hAnsi="GHEA Mariam" w:cs="Arial"/>
          <w:sz w:val="24"/>
          <w:szCs w:val="24"/>
        </w:rPr>
        <w:t>ԿԱՏԱՐԵԼՈՒ</w:t>
      </w:r>
      <w:r w:rsidRPr="00C8591B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br/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           </w:t>
      </w:r>
      <w:r w:rsidRPr="00C8591B">
        <w:rPr>
          <w:rFonts w:ascii="GHEA Mariam" w:hAnsi="GHEA Mariam" w:cs="Arial"/>
          <w:sz w:val="24"/>
          <w:szCs w:val="24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8591B">
        <w:rPr>
          <w:rFonts w:ascii="GHEA Mariam" w:hAnsi="GHEA Mariam" w:cs="Arial"/>
          <w:sz w:val="24"/>
          <w:szCs w:val="24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8591B">
        <w:rPr>
          <w:rFonts w:ascii="GHEA Mariam" w:hAnsi="GHEA Mariam" w:cs="Arial"/>
          <w:sz w:val="24"/>
          <w:szCs w:val="24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8591B">
        <w:rPr>
          <w:rFonts w:ascii="GHEA Mariam" w:hAnsi="GHEA Mariam" w:cs="Arial"/>
          <w:sz w:val="24"/>
          <w:szCs w:val="24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8591B">
        <w:rPr>
          <w:rFonts w:ascii="GHEA Mariam" w:hAnsi="GHEA Mariam" w:cs="Arial"/>
          <w:sz w:val="24"/>
          <w:szCs w:val="24"/>
        </w:rPr>
        <w:t>Ն</w:t>
      </w:r>
    </w:p>
    <w:p w:rsidR="00C8591B" w:rsidRPr="00C8591B" w:rsidRDefault="00C8591B" w:rsidP="00C8591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8591B">
        <w:rPr>
          <w:rFonts w:ascii="GHEA Mariam" w:hAnsi="GHEA Mariam"/>
          <w:sz w:val="24"/>
          <w:szCs w:val="24"/>
          <w:lang w:val="hy-AM"/>
        </w:rPr>
        <w:t>---------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</w:t>
      </w:r>
      <w:r w:rsidRPr="00C8591B">
        <w:rPr>
          <w:rFonts w:ascii="GHEA Mariam" w:hAnsi="GHEA Mariam"/>
          <w:sz w:val="24"/>
          <w:szCs w:val="24"/>
          <w:lang w:val="hy-AM"/>
        </w:rPr>
        <w:t>----------</w:t>
      </w:r>
    </w:p>
    <w:p w:rsidR="00C8591B" w:rsidRPr="00C8591B" w:rsidRDefault="00C8591B" w:rsidP="00C8591B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</w:rPr>
      </w:pPr>
    </w:p>
    <w:p w:rsidR="00C8591B" w:rsidRPr="008E1B5A" w:rsidRDefault="00C8591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C8591B">
        <w:rPr>
          <w:rFonts w:ascii="GHEA Mariam" w:hAnsi="GHEA Mariam"/>
          <w:spacing w:val="-4"/>
          <w:sz w:val="24"/>
          <w:szCs w:val="24"/>
        </w:rPr>
        <w:t>Համաձայն</w:t>
      </w:r>
      <w:proofErr w:type="spellEnd"/>
      <w:r w:rsidRPr="00C8591B">
        <w:rPr>
          <w:rFonts w:ascii="GHEA Mariam" w:hAnsi="GHEA Mariam"/>
          <w:spacing w:val="-4"/>
          <w:sz w:val="24"/>
          <w:szCs w:val="24"/>
        </w:rPr>
        <w:t xml:space="preserve"> «</w:t>
      </w:r>
      <w:proofErr w:type="spellStart"/>
      <w:r w:rsidRPr="00C8591B">
        <w:rPr>
          <w:rFonts w:ascii="GHEA Mariam" w:hAnsi="GHEA Mariam"/>
          <w:spacing w:val="-4"/>
          <w:sz w:val="24"/>
          <w:szCs w:val="24"/>
        </w:rPr>
        <w:t>Նորմատիվ</w:t>
      </w:r>
      <w:proofErr w:type="spellEnd"/>
      <w:r w:rsidRPr="00C8591B">
        <w:rPr>
          <w:rFonts w:ascii="GHEA Mariam" w:hAnsi="GHEA Mariam"/>
          <w:spacing w:val="-4"/>
          <w:sz w:val="24"/>
          <w:szCs w:val="24"/>
        </w:rPr>
        <w:t xml:space="preserve"> </w:t>
      </w:r>
      <w:proofErr w:type="spellStart"/>
      <w:r w:rsidRPr="00C8591B">
        <w:rPr>
          <w:rFonts w:ascii="GHEA Mariam" w:hAnsi="GHEA Mariam"/>
          <w:spacing w:val="-4"/>
          <w:sz w:val="24"/>
          <w:szCs w:val="24"/>
        </w:rPr>
        <w:t>իրավական</w:t>
      </w:r>
      <w:proofErr w:type="spellEnd"/>
      <w:r w:rsidRPr="00C8591B">
        <w:rPr>
          <w:rFonts w:ascii="GHEA Mariam" w:hAnsi="GHEA Mariam"/>
          <w:spacing w:val="-4"/>
          <w:sz w:val="24"/>
          <w:szCs w:val="24"/>
        </w:rPr>
        <w:t xml:space="preserve"> </w:t>
      </w:r>
      <w:proofErr w:type="spellStart"/>
      <w:r w:rsidRPr="00C8591B">
        <w:rPr>
          <w:rFonts w:ascii="GHEA Mariam" w:hAnsi="GHEA Mariam"/>
          <w:spacing w:val="-4"/>
          <w:sz w:val="24"/>
          <w:szCs w:val="24"/>
        </w:rPr>
        <w:t>ակտերի</w:t>
      </w:r>
      <w:proofErr w:type="spellEnd"/>
      <w:r w:rsidRPr="00C8591B">
        <w:rPr>
          <w:rFonts w:ascii="GHEA Mariam" w:hAnsi="GHEA Mariam"/>
          <w:spacing w:val="-4"/>
          <w:sz w:val="24"/>
          <w:szCs w:val="24"/>
        </w:rPr>
        <w:t xml:space="preserve"> </w:t>
      </w:r>
      <w:proofErr w:type="spellStart"/>
      <w:r w:rsidRPr="00C8591B">
        <w:rPr>
          <w:rFonts w:ascii="GHEA Mariam" w:hAnsi="GHEA Mariam"/>
          <w:spacing w:val="-4"/>
          <w:sz w:val="24"/>
          <w:szCs w:val="24"/>
        </w:rPr>
        <w:t>մասին</w:t>
      </w:r>
      <w:proofErr w:type="spellEnd"/>
      <w:r w:rsidRPr="00C8591B">
        <w:rPr>
          <w:rFonts w:ascii="GHEA Mariam" w:hAnsi="GHEA Mariam"/>
          <w:spacing w:val="-4"/>
          <w:sz w:val="24"/>
          <w:szCs w:val="24"/>
        </w:rPr>
        <w:t xml:space="preserve">» </w:t>
      </w:r>
      <w:proofErr w:type="spellStart"/>
      <w:r w:rsidRPr="00C8591B">
        <w:rPr>
          <w:rFonts w:ascii="GHEA Mariam" w:hAnsi="GHEA Mariam"/>
          <w:spacing w:val="-4"/>
          <w:sz w:val="24"/>
          <w:szCs w:val="24"/>
        </w:rPr>
        <w:t>օրենքի</w:t>
      </w:r>
      <w:proofErr w:type="spellEnd"/>
      <w:r w:rsidRPr="00C8591B">
        <w:rPr>
          <w:rFonts w:ascii="GHEA Mariam" w:hAnsi="GHEA Mariam"/>
          <w:spacing w:val="-4"/>
          <w:sz w:val="24"/>
          <w:szCs w:val="24"/>
        </w:rPr>
        <w:t xml:space="preserve"> 34-րդ </w:t>
      </w:r>
      <w:proofErr w:type="spellStart"/>
      <w:r w:rsidRPr="00C8591B">
        <w:rPr>
          <w:rFonts w:ascii="GHEA Mariam" w:hAnsi="GHEA Mariam"/>
          <w:spacing w:val="-4"/>
          <w:sz w:val="24"/>
          <w:szCs w:val="24"/>
        </w:rPr>
        <w:t>հոդ</w:t>
      </w:r>
      <w:r w:rsidRPr="00C8591B">
        <w:rPr>
          <w:rFonts w:ascii="GHEA Mariam" w:hAnsi="GHEA Mariam"/>
          <w:spacing w:val="-4"/>
          <w:sz w:val="24"/>
          <w:szCs w:val="24"/>
        </w:rPr>
        <w:softHyphen/>
        <w:t>վա</w:t>
      </w:r>
      <w:r w:rsidRPr="00C8591B">
        <w:rPr>
          <w:rFonts w:ascii="GHEA Mariam" w:hAnsi="GHEA Mariam"/>
          <w:spacing w:val="-4"/>
          <w:sz w:val="24"/>
          <w:szCs w:val="24"/>
        </w:rPr>
        <w:softHyphen/>
        <w:t>ծի</w:t>
      </w:r>
      <w:proofErr w:type="spellEnd"/>
      <w:r w:rsidRPr="00C8591B">
        <w:rPr>
          <w:rFonts w:ascii="GHEA Mariam" w:hAnsi="GHEA Mariam"/>
          <w:sz w:val="24"/>
          <w:szCs w:val="24"/>
        </w:rPr>
        <w:t xml:space="preserve"> 1-ին </w:t>
      </w:r>
      <w:proofErr w:type="spellStart"/>
      <w:r w:rsidRPr="00C8591B">
        <w:rPr>
          <w:rFonts w:ascii="GHEA Mariam" w:hAnsi="GHEA Mariam"/>
          <w:sz w:val="24"/>
          <w:szCs w:val="24"/>
        </w:rPr>
        <w:t>մասի</w:t>
      </w:r>
      <w:proofErr w:type="spellEnd"/>
      <w:r w:rsidRPr="00C8591B">
        <w:rPr>
          <w:rFonts w:ascii="GHEA Mariam" w:hAnsi="GHEA Mariam"/>
          <w:sz w:val="24"/>
          <w:szCs w:val="24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8591B" w:rsidRPr="00C8591B" w:rsidRDefault="00C8591B" w:rsidP="00C8591B">
      <w:pPr>
        <w:pStyle w:val="ListParagraph"/>
        <w:numPr>
          <w:ilvl w:val="0"/>
          <w:numId w:val="4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C8591B">
        <w:rPr>
          <w:rFonts w:ascii="GHEA Mariam" w:hAnsi="GHEA Mariam"/>
          <w:spacing w:val="-4"/>
          <w:sz w:val="24"/>
          <w:szCs w:val="24"/>
        </w:rPr>
        <w:t>Հայաստանի</w:t>
      </w:r>
      <w:proofErr w:type="spellEnd"/>
      <w:r w:rsidRPr="00C8591B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C8591B">
        <w:rPr>
          <w:rFonts w:ascii="GHEA Mariam" w:hAnsi="GHEA Mariam"/>
          <w:spacing w:val="-4"/>
          <w:sz w:val="24"/>
          <w:szCs w:val="24"/>
        </w:rPr>
        <w:t>Հանրապետության</w:t>
      </w:r>
      <w:proofErr w:type="spellEnd"/>
      <w:r w:rsidRPr="00C8591B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C8591B">
        <w:rPr>
          <w:rFonts w:ascii="GHEA Mariam" w:hAnsi="GHEA Mariam"/>
          <w:spacing w:val="-4"/>
          <w:sz w:val="24"/>
          <w:szCs w:val="24"/>
        </w:rPr>
        <w:t>կառավարության</w:t>
      </w:r>
      <w:proofErr w:type="spellEnd"/>
      <w:r w:rsidRPr="00C8591B">
        <w:rPr>
          <w:rFonts w:ascii="GHEA Mariam" w:hAnsi="GHEA Mariam"/>
          <w:spacing w:val="-4"/>
          <w:sz w:val="24"/>
          <w:szCs w:val="24"/>
          <w:lang w:val="de-DE"/>
        </w:rPr>
        <w:t xml:space="preserve"> 2011 </w:t>
      </w:r>
      <w:proofErr w:type="spellStart"/>
      <w:r w:rsidRPr="00C8591B">
        <w:rPr>
          <w:rFonts w:ascii="GHEA Mariam" w:hAnsi="GHEA Mariam"/>
          <w:spacing w:val="-4"/>
          <w:sz w:val="24"/>
          <w:szCs w:val="24"/>
        </w:rPr>
        <w:t>թվականի</w:t>
      </w:r>
      <w:proofErr w:type="spellEnd"/>
      <w:r w:rsidRPr="00C8591B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C8591B">
        <w:rPr>
          <w:rFonts w:ascii="GHEA Mariam" w:hAnsi="GHEA Mariam"/>
          <w:spacing w:val="-4"/>
          <w:sz w:val="24"/>
          <w:szCs w:val="24"/>
        </w:rPr>
        <w:t>մայիս</w:t>
      </w:r>
      <w:r w:rsidRPr="00C8591B">
        <w:rPr>
          <w:rFonts w:ascii="GHEA Mariam" w:hAnsi="GHEA Mariam"/>
          <w:sz w:val="24"/>
          <w:szCs w:val="24"/>
        </w:rPr>
        <w:t>ի</w:t>
      </w:r>
      <w:proofErr w:type="spellEnd"/>
      <w:r w:rsidRPr="00C8591B">
        <w:rPr>
          <w:rFonts w:ascii="GHEA Mariam" w:hAnsi="GHEA Mariam"/>
          <w:sz w:val="24"/>
          <w:szCs w:val="24"/>
          <w:lang w:val="de-DE"/>
        </w:rPr>
        <w:t xml:space="preserve"> 5-</w:t>
      </w:r>
      <w:r w:rsidRPr="00C8591B">
        <w:rPr>
          <w:rFonts w:ascii="GHEA Mariam" w:hAnsi="GHEA Mariam"/>
          <w:sz w:val="24"/>
          <w:szCs w:val="24"/>
        </w:rPr>
        <w:t>ի</w:t>
      </w:r>
      <w:r w:rsidRPr="00C8591B">
        <w:rPr>
          <w:rFonts w:ascii="GHEA Mariam" w:hAnsi="GHEA Mariam"/>
          <w:sz w:val="24"/>
          <w:szCs w:val="24"/>
          <w:lang w:val="de-DE"/>
        </w:rPr>
        <w:t xml:space="preserve"> «</w:t>
      </w:r>
      <w:proofErr w:type="spellStart"/>
      <w:r w:rsidRPr="00C8591B">
        <w:rPr>
          <w:rFonts w:ascii="GHEA Mariam" w:hAnsi="GHEA Mariam"/>
          <w:sz w:val="24"/>
          <w:szCs w:val="24"/>
        </w:rPr>
        <w:t>Կենսաթոշակ</w:t>
      </w:r>
      <w:proofErr w:type="spellEnd"/>
      <w:r w:rsidRPr="00C8591B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591B">
        <w:rPr>
          <w:rFonts w:ascii="GHEA Mariam" w:hAnsi="GHEA Mariam"/>
          <w:sz w:val="24"/>
          <w:szCs w:val="24"/>
        </w:rPr>
        <w:t>վճարելու</w:t>
      </w:r>
      <w:proofErr w:type="spellEnd"/>
      <w:r w:rsidRPr="00C8591B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591B">
        <w:rPr>
          <w:rFonts w:ascii="GHEA Mariam" w:hAnsi="GHEA Mariam"/>
          <w:sz w:val="24"/>
          <w:szCs w:val="24"/>
        </w:rPr>
        <w:t>կարգը</w:t>
      </w:r>
      <w:proofErr w:type="spellEnd"/>
      <w:r w:rsidRPr="00C8591B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591B">
        <w:rPr>
          <w:rFonts w:ascii="GHEA Mariam" w:hAnsi="GHEA Mariam"/>
          <w:sz w:val="24"/>
          <w:szCs w:val="24"/>
        </w:rPr>
        <w:t>հաստատելու</w:t>
      </w:r>
      <w:proofErr w:type="spellEnd"/>
      <w:r w:rsidRPr="00C8591B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591B">
        <w:rPr>
          <w:rFonts w:ascii="GHEA Mariam" w:hAnsi="GHEA Mariam"/>
          <w:sz w:val="24"/>
          <w:szCs w:val="24"/>
        </w:rPr>
        <w:t>մասին</w:t>
      </w:r>
      <w:proofErr w:type="spellEnd"/>
      <w:r w:rsidRPr="00C8591B">
        <w:rPr>
          <w:rFonts w:ascii="GHEA Mariam" w:hAnsi="GHEA Mariam"/>
          <w:sz w:val="24"/>
          <w:szCs w:val="24"/>
          <w:lang w:val="de-DE"/>
        </w:rPr>
        <w:t>» N 670-</w:t>
      </w:r>
      <w:r w:rsidRPr="00C8591B">
        <w:rPr>
          <w:rFonts w:ascii="GHEA Mariam" w:hAnsi="GHEA Mariam"/>
          <w:sz w:val="24"/>
          <w:szCs w:val="24"/>
        </w:rPr>
        <w:t>Ն</w:t>
      </w:r>
      <w:r w:rsidRPr="00C8591B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591B">
        <w:rPr>
          <w:rFonts w:ascii="GHEA Mariam" w:hAnsi="GHEA Mariam"/>
          <w:sz w:val="24"/>
          <w:szCs w:val="24"/>
        </w:rPr>
        <w:t>որոշման</w:t>
      </w:r>
      <w:proofErr w:type="spellEnd"/>
      <w:r w:rsidRPr="00C8591B">
        <w:rPr>
          <w:rFonts w:ascii="GHEA Mariam" w:hAnsi="GHEA Mariam"/>
          <w:sz w:val="24"/>
          <w:szCs w:val="24"/>
          <w:lang w:val="hy-AM"/>
        </w:rPr>
        <w:t>՝</w:t>
      </w:r>
    </w:p>
    <w:p w:rsidR="00C8591B" w:rsidRPr="00C8591B" w:rsidRDefault="00C8591B" w:rsidP="00C8591B">
      <w:pPr>
        <w:pStyle w:val="ListParagraph"/>
        <w:numPr>
          <w:ilvl w:val="0"/>
          <w:numId w:val="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8591B">
        <w:rPr>
          <w:rFonts w:ascii="GHEA Mariam" w:hAnsi="GHEA Mariam"/>
          <w:sz w:val="24"/>
          <w:szCs w:val="24"/>
          <w:lang w:val="hy-AM"/>
        </w:rPr>
        <w:t xml:space="preserve">N 3 հավելվածի 3-րդ կետը լրացնել </w:t>
      </w:r>
      <w:proofErr w:type="spellStart"/>
      <w:r w:rsidRPr="00C8591B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C8591B">
        <w:rPr>
          <w:rFonts w:ascii="GHEA Mariam" w:hAnsi="GHEA Mariam"/>
          <w:sz w:val="24"/>
          <w:szCs w:val="24"/>
          <w:lang w:val="hy-AM"/>
        </w:rPr>
        <w:t xml:space="preserve"> պարբերությամբ</w:t>
      </w:r>
      <w:r w:rsidRPr="00C8591B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C8591B" w:rsidRPr="00C8591B" w:rsidRDefault="00C8591B" w:rsidP="00C8591B">
      <w:pPr>
        <w:pStyle w:val="ListParagraph"/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8591B">
        <w:rPr>
          <w:rFonts w:ascii="GHEA Mariam" w:hAnsi="GHEA Mariam"/>
          <w:sz w:val="24"/>
          <w:szCs w:val="24"/>
          <w:lang w:val="hy-AM"/>
        </w:rPr>
        <w:t>«2023 թվականի հունվարի 1-ից պատվիրատուն կատարողին սույն պայմա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8591B">
        <w:rPr>
          <w:rFonts w:ascii="GHEA Mariam" w:hAnsi="GHEA Mariam"/>
          <w:sz w:val="24"/>
          <w:szCs w:val="24"/>
          <w:lang w:val="hy-AM"/>
        </w:rPr>
        <w:t xml:space="preserve">նագրով նախատեսված ծառայությունների համար վճարում է </w:t>
      </w:r>
      <w:r w:rsidRPr="00C8591B">
        <w:rPr>
          <w:rFonts w:ascii="GHEA Mariam" w:hAnsi="GHEA Mariam"/>
          <w:spacing w:val="-4"/>
          <w:sz w:val="24"/>
          <w:szCs w:val="24"/>
          <w:lang w:val="hy-AM"/>
        </w:rPr>
        <w:t>կենսաթոշա</w:t>
      </w:r>
      <w:r w:rsidRPr="00C8591B">
        <w:rPr>
          <w:rFonts w:ascii="GHEA Mariam" w:hAnsi="GHEA Mariam"/>
          <w:spacing w:val="-4"/>
          <w:sz w:val="24"/>
          <w:szCs w:val="24"/>
          <w:lang w:val="hy-AM"/>
        </w:rPr>
        <w:softHyphen/>
        <w:t>կա</w:t>
      </w:r>
      <w:r w:rsidRPr="00C8591B">
        <w:rPr>
          <w:rFonts w:ascii="GHEA Mariam" w:hAnsi="GHEA Mariam"/>
          <w:spacing w:val="-4"/>
          <w:sz w:val="24"/>
          <w:szCs w:val="24"/>
          <w:lang w:val="hy-AM"/>
        </w:rPr>
        <w:softHyphen/>
        <w:t>ռու</w:t>
      </w:r>
      <w:r w:rsidRPr="00C8591B">
        <w:rPr>
          <w:rFonts w:ascii="GHEA Mariam" w:hAnsi="GHEA Mariam"/>
          <w:spacing w:val="-4"/>
          <w:sz w:val="24"/>
          <w:szCs w:val="24"/>
          <w:lang w:val="hy-AM"/>
        </w:rPr>
        <w:softHyphen/>
        <w:t>նե</w:t>
      </w:r>
      <w:r w:rsidRPr="00C8591B">
        <w:rPr>
          <w:rFonts w:ascii="GHEA Mariam" w:hAnsi="GHEA Mariam"/>
          <w:spacing w:val="-4"/>
          <w:sz w:val="24"/>
          <w:szCs w:val="24"/>
          <w:lang w:val="hy-AM"/>
        </w:rPr>
        <w:softHyphen/>
        <w:t>րին տրամադրված կենսաթոշակի գումարի 1.63 տոկոսի չափով միջնորդավ</w:t>
      </w:r>
      <w:r w:rsidRPr="00C8591B">
        <w:rPr>
          <w:rFonts w:ascii="GHEA Mariam" w:hAnsi="GHEA Mariam"/>
          <w:spacing w:val="-4"/>
          <w:sz w:val="24"/>
          <w:szCs w:val="24"/>
          <w:lang w:val="hy-AM"/>
        </w:rPr>
        <w:softHyphen/>
        <w:t>ճար։»</w:t>
      </w:r>
      <w:r>
        <w:rPr>
          <w:rFonts w:ascii="GHEA Mariam" w:hAnsi="GHEA Mariam"/>
          <w:spacing w:val="-4"/>
          <w:sz w:val="24"/>
          <w:szCs w:val="24"/>
          <w:lang w:val="hy-AM"/>
        </w:rPr>
        <w:t>.</w:t>
      </w:r>
    </w:p>
    <w:p w:rsidR="00C8591B" w:rsidRPr="00C8591B" w:rsidRDefault="00C8591B" w:rsidP="00C8591B">
      <w:pPr>
        <w:pStyle w:val="ListParagraph"/>
        <w:numPr>
          <w:ilvl w:val="0"/>
          <w:numId w:val="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8591B">
        <w:rPr>
          <w:rFonts w:ascii="GHEA Mariam" w:hAnsi="GHEA Mariam"/>
          <w:spacing w:val="-4"/>
          <w:sz w:val="24"/>
          <w:szCs w:val="24"/>
          <w:lang w:val="hy-AM"/>
        </w:rPr>
        <w:t xml:space="preserve"> N 4 հավելվածի 14-րդ </w:t>
      </w:r>
      <w:proofErr w:type="spellStart"/>
      <w:r w:rsidRPr="00C8591B">
        <w:rPr>
          <w:rFonts w:ascii="GHEA Mariam" w:hAnsi="GHEA Mariam"/>
          <w:spacing w:val="-4"/>
          <w:sz w:val="24"/>
          <w:szCs w:val="24"/>
          <w:lang w:val="hy-AM"/>
        </w:rPr>
        <w:t>կետում</w:t>
      </w:r>
      <w:proofErr w:type="spellEnd"/>
      <w:r w:rsidRPr="00C8591B">
        <w:rPr>
          <w:rFonts w:ascii="GHEA Mariam" w:hAnsi="GHEA Mariam"/>
          <w:spacing w:val="-4"/>
          <w:sz w:val="24"/>
          <w:szCs w:val="24"/>
          <w:lang w:val="hy-AM"/>
        </w:rPr>
        <w:t xml:space="preserve"> «2022 թվականի դեկտեմբերի 30-ը» բառե</w:t>
      </w:r>
      <w:r w:rsidRPr="00C8591B">
        <w:rPr>
          <w:rFonts w:ascii="GHEA Mariam" w:hAnsi="GHEA Mariam"/>
          <w:spacing w:val="-4"/>
          <w:sz w:val="24"/>
          <w:szCs w:val="24"/>
          <w:lang w:val="hy-AM"/>
        </w:rPr>
        <w:softHyphen/>
        <w:t>րը</w:t>
      </w:r>
      <w:r w:rsidRPr="00C8591B">
        <w:rPr>
          <w:rFonts w:ascii="GHEA Mariam" w:hAnsi="GHEA Mariam"/>
          <w:sz w:val="24"/>
          <w:szCs w:val="24"/>
          <w:lang w:val="hy-AM"/>
        </w:rPr>
        <w:t xml:space="preserve"> փոխարինել «2023 թվականի հունվարի 31-ը» բառերով և կետը լրացնել </w:t>
      </w:r>
      <w:proofErr w:type="spellStart"/>
      <w:r w:rsidRPr="00C8591B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C8591B">
        <w:rPr>
          <w:rFonts w:ascii="GHEA Mariam" w:hAnsi="GHEA Mariam"/>
          <w:sz w:val="24"/>
          <w:szCs w:val="24"/>
          <w:lang w:val="hy-AM"/>
        </w:rPr>
        <w:t xml:space="preserve"> պարբերությամբ</w:t>
      </w:r>
      <w:r w:rsidRPr="00C8591B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C8591B" w:rsidRPr="00C8591B" w:rsidRDefault="00C8591B" w:rsidP="00C8591B">
      <w:pPr>
        <w:pStyle w:val="ListParagraph"/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8591B">
        <w:rPr>
          <w:rFonts w:ascii="GHEA Mariam" w:hAnsi="GHEA Mariam"/>
          <w:sz w:val="24"/>
          <w:szCs w:val="24"/>
          <w:lang w:val="hy-AM"/>
        </w:rPr>
        <w:t>«2023 թվականի փետրվարի 1-ից պատվիրատուն կատարողին սույն պայմա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8591B">
        <w:rPr>
          <w:rFonts w:ascii="GHEA Mariam" w:hAnsi="GHEA Mariam"/>
          <w:sz w:val="24"/>
          <w:szCs w:val="24"/>
          <w:lang w:val="hy-AM"/>
        </w:rPr>
        <w:t>նագրով նախատեսված ծառայությունները մատուցում է անվճար</w:t>
      </w:r>
      <w:r w:rsidR="00016D8D">
        <w:rPr>
          <w:rFonts w:ascii="GHEA Mariam" w:hAnsi="GHEA Mariam"/>
          <w:sz w:val="24"/>
          <w:szCs w:val="24"/>
          <w:lang w:val="hy-AM"/>
        </w:rPr>
        <w:t>:</w:t>
      </w:r>
      <w:r w:rsidRPr="00C8591B">
        <w:rPr>
          <w:rFonts w:ascii="GHEA Mariam" w:hAnsi="GHEA Mariam"/>
          <w:sz w:val="24"/>
          <w:szCs w:val="24"/>
          <w:lang w:val="hy-AM"/>
        </w:rPr>
        <w:t xml:space="preserve">»։    </w:t>
      </w:r>
    </w:p>
    <w:p w:rsidR="00C8591B" w:rsidRPr="00C8591B" w:rsidRDefault="00C8591B" w:rsidP="00C8591B">
      <w:pPr>
        <w:pStyle w:val="ListParagraph"/>
        <w:numPr>
          <w:ilvl w:val="0"/>
          <w:numId w:val="4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8591B">
        <w:rPr>
          <w:rFonts w:ascii="GHEA Mariam" w:hAnsi="GHEA Mariam"/>
          <w:sz w:val="24"/>
          <w:szCs w:val="24"/>
          <w:lang w:val="hy-AM"/>
        </w:rPr>
        <w:lastRenderedPageBreak/>
        <w:t>Հայաստանի Հանրապետության կառավարության 2015 թվականի դեկ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8591B">
        <w:rPr>
          <w:rFonts w:ascii="GHEA Mariam" w:hAnsi="GHEA Mariam"/>
          <w:sz w:val="24"/>
          <w:szCs w:val="24"/>
          <w:lang w:val="hy-AM"/>
        </w:rPr>
        <w:t>տեմ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8591B">
        <w:rPr>
          <w:rFonts w:ascii="GHEA Mariam" w:hAnsi="GHEA Mariam"/>
          <w:sz w:val="24"/>
          <w:szCs w:val="24"/>
          <w:lang w:val="hy-AM"/>
        </w:rPr>
        <w:t>բերի 29-ի «</w:t>
      </w:r>
      <w:proofErr w:type="spellStart"/>
      <w:r w:rsidRPr="00C8591B">
        <w:rPr>
          <w:rFonts w:ascii="GHEA Mariam" w:hAnsi="GHEA Mariam"/>
          <w:sz w:val="24"/>
          <w:szCs w:val="24"/>
          <w:lang w:val="hy-AM"/>
        </w:rPr>
        <w:t>Մինչև</w:t>
      </w:r>
      <w:proofErr w:type="spellEnd"/>
      <w:r w:rsidRPr="00C8591B">
        <w:rPr>
          <w:rFonts w:ascii="GHEA Mariam" w:hAnsi="GHEA Mariam"/>
          <w:sz w:val="24"/>
          <w:szCs w:val="24"/>
          <w:lang w:val="hy-AM"/>
        </w:rPr>
        <w:t xml:space="preserve"> երկու տարեկան երեխայի խնամքի նպաստ նշանակելու և վճարելու կարգը հաստատելու և Հայաստանի Հանրապետության կառավարու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8591B">
        <w:rPr>
          <w:rFonts w:ascii="GHEA Mariam" w:hAnsi="GHEA Mariam"/>
          <w:sz w:val="24"/>
          <w:szCs w:val="24"/>
          <w:lang w:val="hy-AM"/>
        </w:rPr>
        <w:t>թյան 2014 թվականի հունվարի 30-ի N 145-Ն որոշման մեջ փոփոխություն կատա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8591B">
        <w:rPr>
          <w:rFonts w:ascii="GHEA Mariam" w:hAnsi="GHEA Mariam"/>
          <w:sz w:val="24"/>
          <w:szCs w:val="24"/>
          <w:lang w:val="hy-AM"/>
        </w:rPr>
        <w:t>րելու մասին» N 1566-Ն որոշման՝</w:t>
      </w:r>
    </w:p>
    <w:p w:rsidR="00C8591B" w:rsidRPr="00C8591B" w:rsidRDefault="00C8591B" w:rsidP="00C8591B">
      <w:pPr>
        <w:pStyle w:val="ListParagraph"/>
        <w:numPr>
          <w:ilvl w:val="0"/>
          <w:numId w:val="6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8591B">
        <w:rPr>
          <w:rFonts w:ascii="GHEA Mariam" w:hAnsi="GHEA Mariam"/>
          <w:sz w:val="24"/>
          <w:szCs w:val="24"/>
          <w:lang w:val="hy-AM"/>
        </w:rPr>
        <w:t xml:space="preserve">N 3 հավելվածի 12-րդ կետը լրացնել </w:t>
      </w:r>
      <w:proofErr w:type="spellStart"/>
      <w:r w:rsidRPr="00C8591B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C8591B">
        <w:rPr>
          <w:rFonts w:ascii="GHEA Mariam" w:hAnsi="GHEA Mariam"/>
          <w:sz w:val="24"/>
          <w:szCs w:val="24"/>
          <w:lang w:val="hy-AM"/>
        </w:rPr>
        <w:t xml:space="preserve"> պարբերությամբ</w:t>
      </w:r>
      <w:r w:rsidRPr="00C8591B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C8591B" w:rsidRPr="00C8591B" w:rsidRDefault="00C8591B" w:rsidP="00C8591B">
      <w:pPr>
        <w:pStyle w:val="ListParagraph"/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8591B">
        <w:rPr>
          <w:rFonts w:ascii="GHEA Mariam" w:hAnsi="GHEA Mariam"/>
          <w:sz w:val="24"/>
          <w:szCs w:val="24"/>
          <w:lang w:val="hy-AM"/>
        </w:rPr>
        <w:t xml:space="preserve">«2023 թվականի հունվարի 1-ից պատվիրատուն կատարողին սույն </w:t>
      </w:r>
      <w:r w:rsidRPr="00C8591B">
        <w:rPr>
          <w:rFonts w:ascii="GHEA Mariam" w:hAnsi="GHEA Mariam"/>
          <w:spacing w:val="-4"/>
          <w:sz w:val="24"/>
          <w:szCs w:val="24"/>
          <w:lang w:val="hy-AM"/>
        </w:rPr>
        <w:t>պայմա</w:t>
      </w:r>
      <w:r w:rsidRPr="00C8591B">
        <w:rPr>
          <w:rFonts w:ascii="GHEA Mariam" w:hAnsi="GHEA Mariam"/>
          <w:spacing w:val="-4"/>
          <w:sz w:val="24"/>
          <w:szCs w:val="24"/>
          <w:lang w:val="hy-AM"/>
        </w:rPr>
        <w:softHyphen/>
        <w:t>նագրով նախատեսված ծառայությունների համար վճարում է ծնողին տրա</w:t>
      </w:r>
      <w:r w:rsidRPr="00C8591B">
        <w:rPr>
          <w:rFonts w:ascii="GHEA Mariam" w:hAnsi="GHEA Mariam"/>
          <w:spacing w:val="-4"/>
          <w:sz w:val="24"/>
          <w:szCs w:val="24"/>
          <w:lang w:val="hy-AM"/>
        </w:rPr>
        <w:softHyphen/>
        <w:t>մադր</w:t>
      </w:r>
      <w:r w:rsidRPr="00C8591B">
        <w:rPr>
          <w:rFonts w:ascii="GHEA Mariam" w:hAnsi="GHEA Mariam"/>
          <w:spacing w:val="-4"/>
          <w:sz w:val="24"/>
          <w:szCs w:val="24"/>
          <w:lang w:val="hy-AM"/>
        </w:rPr>
        <w:softHyphen/>
        <w:t>ված</w:t>
      </w:r>
      <w:r w:rsidRPr="00C8591B">
        <w:rPr>
          <w:rFonts w:ascii="GHEA Mariam" w:hAnsi="GHEA Mariam"/>
          <w:sz w:val="24"/>
          <w:szCs w:val="24"/>
          <w:lang w:val="hy-AM"/>
        </w:rPr>
        <w:t xml:space="preserve"> նպաստի գումարի 1.63 տոկոսի չափով միջնորդավճար։»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C8591B" w:rsidRPr="00C8591B" w:rsidRDefault="00C8591B" w:rsidP="00C8591B">
      <w:pPr>
        <w:pStyle w:val="ListParagraph"/>
        <w:numPr>
          <w:ilvl w:val="0"/>
          <w:numId w:val="6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8591B">
        <w:rPr>
          <w:rFonts w:ascii="GHEA Mariam" w:hAnsi="GHEA Mariam"/>
          <w:spacing w:val="-2"/>
          <w:sz w:val="24"/>
          <w:szCs w:val="24"/>
          <w:lang w:val="hy-AM"/>
        </w:rPr>
        <w:t xml:space="preserve">N 4 հավելվածի 11-րդ </w:t>
      </w:r>
      <w:proofErr w:type="spellStart"/>
      <w:r w:rsidRPr="00C8591B">
        <w:rPr>
          <w:rFonts w:ascii="GHEA Mariam" w:hAnsi="GHEA Mariam"/>
          <w:spacing w:val="-2"/>
          <w:sz w:val="24"/>
          <w:szCs w:val="24"/>
          <w:lang w:val="hy-AM"/>
        </w:rPr>
        <w:t>կետում</w:t>
      </w:r>
      <w:proofErr w:type="spellEnd"/>
      <w:r w:rsidRPr="00C8591B">
        <w:rPr>
          <w:rFonts w:ascii="GHEA Mariam" w:hAnsi="GHEA Mariam"/>
          <w:spacing w:val="-2"/>
          <w:sz w:val="24"/>
          <w:szCs w:val="24"/>
          <w:lang w:val="hy-AM"/>
        </w:rPr>
        <w:t xml:space="preserve"> «2022 թվականի դեկտեմբերի 30-ը» բառե</w:t>
      </w:r>
      <w:r w:rsidRPr="00C8591B">
        <w:rPr>
          <w:rFonts w:ascii="GHEA Mariam" w:hAnsi="GHEA Mariam"/>
          <w:spacing w:val="-2"/>
          <w:sz w:val="24"/>
          <w:szCs w:val="24"/>
          <w:lang w:val="hy-AM"/>
        </w:rPr>
        <w:softHyphen/>
        <w:t xml:space="preserve">րը </w:t>
      </w:r>
      <w:r w:rsidRPr="00C8591B">
        <w:rPr>
          <w:rFonts w:ascii="GHEA Mariam" w:hAnsi="GHEA Mariam"/>
          <w:sz w:val="24"/>
          <w:szCs w:val="24"/>
          <w:lang w:val="hy-AM"/>
        </w:rPr>
        <w:t xml:space="preserve">փոխարինել «2023 թվականի հունվարի 31-ը» բառերով և կետը լրացնել </w:t>
      </w:r>
      <w:proofErr w:type="spellStart"/>
      <w:r w:rsidRPr="00C8591B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C8591B">
        <w:rPr>
          <w:rFonts w:ascii="GHEA Mariam" w:hAnsi="GHEA Mariam"/>
          <w:sz w:val="24"/>
          <w:szCs w:val="24"/>
          <w:lang w:val="hy-AM"/>
        </w:rPr>
        <w:t xml:space="preserve"> պարբերությամբ</w:t>
      </w:r>
      <w:r w:rsidRPr="00C8591B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C8591B" w:rsidRPr="00C8591B" w:rsidRDefault="00C8591B" w:rsidP="00C8591B">
      <w:pPr>
        <w:pStyle w:val="ListParagraph"/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8591B">
        <w:rPr>
          <w:rFonts w:ascii="GHEA Mariam" w:hAnsi="GHEA Mariam"/>
          <w:spacing w:val="-4"/>
          <w:sz w:val="24"/>
          <w:szCs w:val="24"/>
          <w:lang w:val="hy-AM"/>
        </w:rPr>
        <w:t>«2023 թվականի փետրվարի 1-ից պատվիրատուն կատարողին սույն պայմա</w:t>
      </w:r>
      <w:r w:rsidRPr="00C8591B">
        <w:rPr>
          <w:rFonts w:ascii="GHEA Mariam" w:hAnsi="GHEA Mariam"/>
          <w:spacing w:val="-4"/>
          <w:sz w:val="24"/>
          <w:szCs w:val="24"/>
          <w:lang w:val="hy-AM"/>
        </w:rPr>
        <w:softHyphen/>
        <w:t>նագրով</w:t>
      </w:r>
      <w:r w:rsidRPr="00C8591B">
        <w:rPr>
          <w:rFonts w:ascii="GHEA Mariam" w:hAnsi="GHEA Mariam"/>
          <w:sz w:val="24"/>
          <w:szCs w:val="24"/>
          <w:lang w:val="hy-AM"/>
        </w:rPr>
        <w:t xml:space="preserve"> նախատեսված ծառայությունները մատուցում է անվճար</w:t>
      </w:r>
      <w:r w:rsidR="00016D8D">
        <w:rPr>
          <w:rFonts w:ascii="GHEA Mariam" w:hAnsi="GHEA Mariam"/>
          <w:sz w:val="24"/>
          <w:szCs w:val="24"/>
          <w:lang w:val="hy-AM"/>
        </w:rPr>
        <w:t>:</w:t>
      </w:r>
      <w:bookmarkStart w:id="0" w:name="_GoBack"/>
      <w:bookmarkEnd w:id="0"/>
      <w:r w:rsidRPr="00C8591B">
        <w:rPr>
          <w:rFonts w:ascii="GHEA Mariam" w:hAnsi="GHEA Mariam"/>
          <w:sz w:val="24"/>
          <w:szCs w:val="24"/>
          <w:lang w:val="hy-AM"/>
        </w:rPr>
        <w:t xml:space="preserve">»։  </w:t>
      </w:r>
    </w:p>
    <w:p w:rsidR="00C8591B" w:rsidRPr="00C8591B" w:rsidRDefault="00C8591B" w:rsidP="00C8591B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8591B">
        <w:rPr>
          <w:rFonts w:ascii="GHEA Mariam" w:hAnsi="GHEA Mariam"/>
          <w:sz w:val="24"/>
          <w:szCs w:val="24"/>
          <w:lang w:val="hy-AM"/>
        </w:rPr>
        <w:t>3. Սույն որոշումն ուժի մեջ է մտնում պաշտոնական հրապարակմանը հաջորդող օրվանից։</w:t>
      </w:r>
    </w:p>
    <w:p w:rsidR="00C8591B" w:rsidRPr="00E94B87" w:rsidRDefault="00C8591B" w:rsidP="00C8591B">
      <w:pPr>
        <w:ind w:firstLine="284"/>
        <w:rPr>
          <w:lang w:val="hy-AM"/>
        </w:rPr>
      </w:pPr>
    </w:p>
    <w:p w:rsidR="004C5283" w:rsidRPr="00F91DE5" w:rsidRDefault="004C5283" w:rsidP="00EC7F91">
      <w:pPr>
        <w:pStyle w:val="mechtex"/>
        <w:spacing w:line="384" w:lineRule="auto"/>
        <w:ind w:firstLine="720"/>
        <w:jc w:val="left"/>
        <w:rPr>
          <w:rFonts w:ascii="GHEA Mariam" w:hAnsi="GHEA Mariam" w:cs="Sylfaen"/>
          <w:sz w:val="50"/>
          <w:lang w:val="hy-AM"/>
        </w:rPr>
      </w:pPr>
    </w:p>
    <w:p w:rsidR="004C5283" w:rsidRPr="00F521BD" w:rsidRDefault="004C5283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4C5283" w:rsidRPr="00F521BD" w:rsidRDefault="004C5283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4C5283" w:rsidRPr="00F521BD" w:rsidRDefault="004C5283">
      <w:pPr>
        <w:rPr>
          <w:sz w:val="24"/>
          <w:szCs w:val="24"/>
          <w:lang w:val="af-ZA"/>
        </w:rPr>
      </w:pPr>
    </w:p>
    <w:p w:rsidR="001F225D" w:rsidRPr="004C5283" w:rsidRDefault="00192F12" w:rsidP="0033378C">
      <w:pPr>
        <w:shd w:val="clear" w:color="auto" w:fill="FFFFFF"/>
        <w:spacing w:line="360" w:lineRule="auto"/>
        <w:jc w:val="both"/>
        <w:rPr>
          <w:rFonts w:ascii="Arial" w:hAnsi="Arial" w:cs="Arial"/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</w:t>
      </w:r>
      <w:r w:rsidR="004C5283">
        <w:rPr>
          <w:sz w:val="24"/>
          <w:szCs w:val="24"/>
          <w:lang w:val="af-ZA"/>
        </w:rPr>
        <w:t xml:space="preserve"> </w:t>
      </w:r>
      <w:proofErr w:type="spellStart"/>
      <w:r w:rsidR="004C5283" w:rsidRPr="004C528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4C528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FC7" w:rsidRDefault="008C6FC7">
      <w:r>
        <w:separator/>
      </w:r>
    </w:p>
  </w:endnote>
  <w:endnote w:type="continuationSeparator" w:id="0">
    <w:p w:rsidR="008C6FC7" w:rsidRDefault="008C6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F1229">
      <w:rPr>
        <w:noProof/>
        <w:sz w:val="18"/>
      </w:rPr>
      <w:t>voroshumKK439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F1229">
      <w:rPr>
        <w:noProof/>
        <w:sz w:val="18"/>
      </w:rPr>
      <w:t>voroshumKK439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B7F" w:rsidRPr="001A5606" w:rsidRDefault="008C6FC7" w:rsidP="001A560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F1229">
      <w:rPr>
        <w:noProof/>
      </w:rPr>
      <w:t>voroshumKK439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FC7" w:rsidRDefault="008C6FC7">
      <w:r>
        <w:separator/>
      </w:r>
    </w:p>
  </w:footnote>
  <w:footnote w:type="continuationSeparator" w:id="0">
    <w:p w:rsidR="008C6FC7" w:rsidRDefault="008C6F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16D8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E483B"/>
    <w:multiLevelType w:val="hybridMultilevel"/>
    <w:tmpl w:val="C86EDCD2"/>
    <w:lvl w:ilvl="0" w:tplc="78B2CE8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A310DEF"/>
    <w:multiLevelType w:val="hybridMultilevel"/>
    <w:tmpl w:val="387E8D2C"/>
    <w:lvl w:ilvl="0" w:tplc="49001AF2">
      <w:start w:val="1"/>
      <w:numFmt w:val="decimal"/>
      <w:lvlText w:val="%1)"/>
      <w:lvlJc w:val="left"/>
      <w:pPr>
        <w:ind w:left="1069" w:hanging="360"/>
      </w:pPr>
      <w:rPr>
        <w:rFonts w:ascii="GHEA Grapalat" w:eastAsiaTheme="minorEastAsia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AEF7473"/>
    <w:multiLevelType w:val="hybridMultilevel"/>
    <w:tmpl w:val="49A4B01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C3350F2"/>
    <w:multiLevelType w:val="hybridMultilevel"/>
    <w:tmpl w:val="1188C9E4"/>
    <w:lvl w:ilvl="0" w:tplc="9F6448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E81566D"/>
    <w:multiLevelType w:val="multilevel"/>
    <w:tmpl w:val="C27A5A2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7F163B3A"/>
    <w:multiLevelType w:val="hybridMultilevel"/>
    <w:tmpl w:val="AA92573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28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D8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0E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5E0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287"/>
    <w:rsid w:val="00156C42"/>
    <w:rsid w:val="00156CD6"/>
    <w:rsid w:val="00156D38"/>
    <w:rsid w:val="00157430"/>
    <w:rsid w:val="00157CE9"/>
    <w:rsid w:val="0016010D"/>
    <w:rsid w:val="0016015F"/>
    <w:rsid w:val="001601A9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2F12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606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2AD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5660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E01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0D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03A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78C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2EA3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0DA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283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229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3F1A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0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824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64C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B7F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57"/>
    <w:rsid w:val="006A456C"/>
    <w:rsid w:val="006A4585"/>
    <w:rsid w:val="006A480C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9A0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2BD8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5CB1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CA1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CD5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DD4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850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4B5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6A8"/>
    <w:rsid w:val="00887774"/>
    <w:rsid w:val="0088798C"/>
    <w:rsid w:val="00887C52"/>
    <w:rsid w:val="00887C6D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6FC7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1CB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584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796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5B4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041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343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91B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8C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21C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9B3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858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FF6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B10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C7F91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196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74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DE5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A78454"/>
  <w15:chartTrackingRefBased/>
  <w15:docId w15:val="{4CF90F4E-4174-4823-BC3A-30EA24E30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C5283"/>
    <w:pPr>
      <w:ind w:left="720"/>
      <w:contextualSpacing/>
    </w:pPr>
  </w:style>
  <w:style w:type="character" w:customStyle="1" w:styleId="mechtex0">
    <w:name w:val="mechtex Знак"/>
    <w:link w:val="mechtex"/>
    <w:locked/>
    <w:rsid w:val="004C5283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4C528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5283"/>
    <w:rPr>
      <w:color w:val="0563C1" w:themeColor="hyperlink"/>
      <w:u w:val="single"/>
    </w:rPr>
  </w:style>
  <w:style w:type="character" w:customStyle="1" w:styleId="mechtexChar">
    <w:name w:val="mechtex Char"/>
    <w:rsid w:val="00192F12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E68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E6858"/>
    <w:rPr>
      <w:rFonts w:ascii="Segoe UI" w:hAnsi="Segoe UI" w:cs="Segoe UI"/>
      <w:sz w:val="18"/>
      <w:szCs w:val="18"/>
      <w:lang w:eastAsia="ru-RU"/>
    </w:rPr>
  </w:style>
  <w:style w:type="character" w:customStyle="1" w:styleId="FooterChar">
    <w:name w:val="Footer Char"/>
    <w:basedOn w:val="DefaultParagraphFont"/>
    <w:link w:val="Footer"/>
    <w:rsid w:val="0033378C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3378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D0021C"/>
    <w:rPr>
      <w:b/>
      <w:bCs/>
    </w:rPr>
  </w:style>
  <w:style w:type="character" w:customStyle="1" w:styleId="normChar">
    <w:name w:val="norm Char"/>
    <w:link w:val="norm"/>
    <w:locked/>
    <w:rsid w:val="005D210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8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https:/mul2.gov.am/tasks/710146/oneclick/voroshum-EK073.docx?token=4ac5947e59b5a93263241855cd9976cc</cp:keywords>
  <dc:description/>
  <cp:lastModifiedBy>Kristina Papyan</cp:lastModifiedBy>
  <cp:revision>5</cp:revision>
  <cp:lastPrinted>2022-12-13T10:33:00Z</cp:lastPrinted>
  <dcterms:created xsi:type="dcterms:W3CDTF">2022-12-13T10:32:00Z</dcterms:created>
  <dcterms:modified xsi:type="dcterms:W3CDTF">2022-12-13T11:13:00Z</dcterms:modified>
</cp:coreProperties>
</file>