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916" w:rsidRPr="00534916" w:rsidRDefault="00534916" w:rsidP="00534916">
      <w:pPr>
        <w:spacing w:after="0" w:line="240" w:lineRule="auto"/>
        <w:ind w:right="-185"/>
        <w:jc w:val="right"/>
        <w:rPr>
          <w:rFonts w:ascii="GHEA Mariam" w:eastAsia="GHEA Grapalat" w:hAnsi="GHEA Mariam" w:cs="GHEA Grapalat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ՆԱԽԱԳԻԾ</w:t>
      </w:r>
    </w:p>
    <w:p w:rsidR="00534916" w:rsidRPr="00534916" w:rsidRDefault="00534916" w:rsidP="00534916">
      <w:pPr>
        <w:spacing w:after="0" w:line="240" w:lineRule="auto"/>
        <w:ind w:right="-185"/>
        <w:jc w:val="right"/>
        <w:rPr>
          <w:rFonts w:ascii="GHEA Mariam" w:eastAsia="GHEA Grapalat" w:hAnsi="GHEA Mariam" w:cs="GHEA Grapalat"/>
          <w:spacing w:val="-4"/>
          <w:sz w:val="24"/>
          <w:lang w:val="hy-AM"/>
        </w:rPr>
      </w:pPr>
    </w:p>
    <w:p w:rsidR="00534916" w:rsidRPr="00534916" w:rsidRDefault="00534916" w:rsidP="00534916">
      <w:pPr>
        <w:spacing w:after="0" w:line="276" w:lineRule="auto"/>
        <w:ind w:right="-185"/>
        <w:jc w:val="center"/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</w:pPr>
      <w:r w:rsidRPr="00534916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ՀԱՅԱՍՏԱՆԻ</w:t>
      </w:r>
      <w:r w:rsidRPr="00534916"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534916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ՀԱՆՐԱՊԵՏՈՒԹՅԱՆ</w:t>
      </w:r>
      <w:r w:rsidRPr="00534916"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534916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ԱԶԳԱՅԻՆ</w:t>
      </w:r>
      <w:r w:rsidRPr="00534916"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534916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ԺՈՂՈՎԻ</w:t>
      </w:r>
    </w:p>
    <w:p w:rsidR="00534916" w:rsidRPr="00534916" w:rsidRDefault="00534916" w:rsidP="00534916">
      <w:pPr>
        <w:spacing w:after="0" w:line="276" w:lineRule="auto"/>
        <w:ind w:right="-185"/>
        <w:jc w:val="center"/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</w:pPr>
      <w:r w:rsidRPr="00534916">
        <w:rPr>
          <w:rFonts w:ascii="GHEA Mariam" w:eastAsia="Calibri" w:hAnsi="GHEA Mariam" w:cs="Calibri"/>
          <w:b/>
          <w:color w:val="000000"/>
          <w:sz w:val="24"/>
          <w:shd w:val="clear" w:color="auto" w:fill="FFFFFF"/>
          <w:lang w:val="hy-AM"/>
        </w:rPr>
        <w:t>ՈՐՈՇՈՒՄԸ</w:t>
      </w:r>
    </w:p>
    <w:p w:rsidR="00534916" w:rsidRPr="00534916" w:rsidRDefault="00534916" w:rsidP="00534916">
      <w:pPr>
        <w:spacing w:after="0" w:line="276" w:lineRule="auto"/>
        <w:ind w:right="-185"/>
        <w:jc w:val="center"/>
        <w:rPr>
          <w:rFonts w:ascii="GHEA Mariam" w:eastAsia="GHEA Grapalat" w:hAnsi="GHEA Mariam" w:cs="GHEA Grapalat"/>
          <w:b/>
          <w:color w:val="000000"/>
          <w:sz w:val="24"/>
          <w:shd w:val="clear" w:color="auto" w:fill="FFFFFF"/>
          <w:lang w:val="hy-AM"/>
        </w:rPr>
      </w:pPr>
    </w:p>
    <w:p w:rsidR="00534916" w:rsidRPr="00534916" w:rsidRDefault="00534916" w:rsidP="00534916">
      <w:pPr>
        <w:spacing w:after="0" w:line="240" w:lineRule="auto"/>
        <w:ind w:right="-185"/>
        <w:jc w:val="both"/>
        <w:rPr>
          <w:rFonts w:ascii="GHEA Mariam" w:eastAsia="GHEA Grapalat" w:hAnsi="GHEA Mariam" w:cs="GHEA Grapalat"/>
          <w:caps/>
          <w:sz w:val="24"/>
          <w:lang w:val="hy-AM"/>
        </w:rPr>
      </w:pP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2022 </w:t>
      </w:r>
      <w:r w:rsidRPr="00534916">
        <w:rPr>
          <w:rFonts w:ascii="GHEA Mariam" w:eastAsia="Calibri" w:hAnsi="GHEA Mariam" w:cs="Calibri"/>
          <w:sz w:val="24"/>
          <w:lang w:val="hy-AM"/>
        </w:rPr>
        <w:t>ԹՎԱԿԱՆԻ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ԴԵԿՏԵՄԲԵՐԻ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16-</w:t>
      </w:r>
      <w:r w:rsidRPr="00534916">
        <w:rPr>
          <w:rFonts w:ascii="GHEA Mariam" w:eastAsia="Calibri" w:hAnsi="GHEA Mariam" w:cs="Calibri"/>
          <w:sz w:val="24"/>
          <w:lang w:val="hy-AM"/>
        </w:rPr>
        <w:t>ԻՆ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ԺԱՄԸ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11:00-</w:t>
      </w:r>
      <w:r w:rsidRPr="00534916">
        <w:rPr>
          <w:rFonts w:ascii="GHEA Mariam" w:eastAsia="Calibri" w:hAnsi="GHEA Mariam" w:cs="Calibri"/>
          <w:sz w:val="24"/>
          <w:lang w:val="hy-AM"/>
        </w:rPr>
        <w:t>ԻՆ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ԳՈՒՄԱՐՎԱԾ՝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ՀԱՅԱՍՏԱՆԻ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ԱԶԳԱՅԻՆ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ԺՈՂՈՎԻ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ԱՐՏԱՀԵՐԹ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ՆՍՏԱՇՐՋԱՆԻ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օրակարգՈՒՄ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ՆԵՐԱՌՎԱԾ՝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«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Հայաստանի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Հանրա</w:t>
      </w:r>
      <w:r>
        <w:rPr>
          <w:rFonts w:ascii="GHEA Mariam" w:eastAsia="Calibri" w:hAnsi="GHEA Mariam" w:cs="Calibri"/>
          <w:caps/>
          <w:sz w:val="24"/>
          <w:lang w:val="hy-AM"/>
        </w:rPr>
        <w:softHyphen/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պե</w:t>
      </w:r>
      <w:r>
        <w:rPr>
          <w:rFonts w:ascii="GHEA Mariam" w:eastAsia="Calibri" w:hAnsi="GHEA Mariam" w:cs="Calibri"/>
          <w:caps/>
          <w:sz w:val="24"/>
          <w:lang w:val="hy-AM"/>
        </w:rPr>
        <w:softHyphen/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տության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2022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թվականի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պետական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բյուջեի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մասին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»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Հայաստանի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Հանրապետության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օրենքում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լրացում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կատարելու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մասին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»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Հայաս</w:t>
      </w:r>
      <w:r>
        <w:rPr>
          <w:rFonts w:ascii="GHEA Mariam" w:eastAsia="Calibri" w:hAnsi="GHEA Mariam" w:cs="Calibri"/>
          <w:caps/>
          <w:sz w:val="24"/>
          <w:lang w:val="hy-AM"/>
        </w:rPr>
        <w:softHyphen/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տանի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Հանրապետության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օրենքի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նախագԾԻ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քննարկման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ՀԱՏՈՒԿ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>
        <w:rPr>
          <w:rFonts w:ascii="GHEA Mariam" w:eastAsia="GHEA Grapalat" w:hAnsi="GHEA Mariam" w:cs="GHEA Grapalat"/>
          <w:sz w:val="24"/>
          <w:lang w:val="hy-AM"/>
        </w:rPr>
        <w:br/>
        <w:t xml:space="preserve">                                         </w:t>
      </w:r>
      <w:r w:rsidRPr="00534916">
        <w:rPr>
          <w:rFonts w:ascii="GHEA Mariam" w:eastAsia="Calibri" w:hAnsi="GHEA Mariam" w:cs="Calibri"/>
          <w:sz w:val="24"/>
          <w:lang w:val="hy-AM"/>
        </w:rPr>
        <w:t>ԸՆԹԱՑԱԿԱՐԳԻ</w:t>
      </w:r>
      <w:r w:rsidRPr="00534916">
        <w:rPr>
          <w:rFonts w:ascii="GHEA Mariam" w:eastAsia="GHEA Grapalat" w:hAnsi="GHEA Mariam" w:cs="GHEA Grapalat"/>
          <w:caps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caps/>
          <w:sz w:val="24"/>
          <w:lang w:val="hy-AM"/>
        </w:rPr>
        <w:t>մասին</w:t>
      </w:r>
    </w:p>
    <w:p w:rsidR="00534916" w:rsidRPr="00534916" w:rsidRDefault="00534916" w:rsidP="00534916">
      <w:pPr>
        <w:spacing w:after="0" w:line="240" w:lineRule="auto"/>
        <w:ind w:right="-185"/>
        <w:jc w:val="center"/>
        <w:rPr>
          <w:rFonts w:ascii="GHEA Mariam" w:eastAsia="GHEA Grapalat" w:hAnsi="GHEA Mariam" w:cs="GHEA Grapalat"/>
          <w:caps/>
          <w:sz w:val="24"/>
          <w:lang w:val="hy-AM"/>
        </w:rPr>
      </w:pPr>
      <w:r w:rsidRPr="00534916">
        <w:rPr>
          <w:rFonts w:ascii="GHEA Mariam" w:eastAsia="GHEA Grapalat" w:hAnsi="GHEA Mariam" w:cs="GHEA Grapalat"/>
          <w:caps/>
          <w:sz w:val="24"/>
          <w:lang w:val="hy-AM"/>
        </w:rPr>
        <w:t>-----------------------------------------------------------------------------------------------------------------</w:t>
      </w:r>
    </w:p>
    <w:p w:rsidR="00534916" w:rsidRDefault="00534916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</w:p>
    <w:p w:rsidR="00534916" w:rsidRPr="00534916" w:rsidRDefault="00534916" w:rsidP="00534916">
      <w:pPr>
        <w:spacing w:after="0" w:line="360" w:lineRule="auto"/>
        <w:ind w:firstLine="708"/>
        <w:jc w:val="both"/>
        <w:rPr>
          <w:rFonts w:ascii="GHEA Mariam" w:eastAsia="GHEA Grapalat" w:hAnsi="GHEA Mariam" w:cs="GHEA Grapalat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Հիմք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ընդունելով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«</w:t>
      </w:r>
      <w:r w:rsidRPr="00534916">
        <w:rPr>
          <w:rFonts w:ascii="GHEA Mariam" w:eastAsia="Calibri" w:hAnsi="GHEA Mariam" w:cs="Calibri"/>
          <w:sz w:val="24"/>
          <w:lang w:val="hy-AM"/>
        </w:rPr>
        <w:t>Ազգային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ժողովի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կանոնակարգ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» </w:t>
      </w:r>
      <w:r w:rsidRPr="00534916">
        <w:rPr>
          <w:rFonts w:ascii="GHEA Mariam" w:eastAsia="Calibri" w:hAnsi="GHEA Mariam" w:cs="Calibri"/>
          <w:sz w:val="24"/>
          <w:lang w:val="hy-AM"/>
        </w:rPr>
        <w:t>Հայաստանի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Հանրա</w:t>
      </w:r>
      <w:r>
        <w:rPr>
          <w:rFonts w:ascii="GHEA Mariam" w:eastAsia="Calibri" w:hAnsi="GHEA Mariam" w:cs="Calibri"/>
          <w:sz w:val="24"/>
          <w:lang w:val="hy-AM"/>
        </w:rPr>
        <w:softHyphen/>
      </w:r>
      <w:r w:rsidRPr="00534916">
        <w:rPr>
          <w:rFonts w:ascii="GHEA Mariam" w:eastAsia="Calibri" w:hAnsi="GHEA Mariam" w:cs="Calibri"/>
          <w:sz w:val="24"/>
          <w:lang w:val="hy-AM"/>
        </w:rPr>
        <w:t>պետության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սահմանադրական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օրենքի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91-</w:t>
      </w:r>
      <w:r w:rsidRPr="00534916">
        <w:rPr>
          <w:rFonts w:ascii="GHEA Mariam" w:eastAsia="Calibri" w:hAnsi="GHEA Mariam" w:cs="Calibri"/>
          <w:sz w:val="24"/>
          <w:lang w:val="hy-AM"/>
        </w:rPr>
        <w:t>րդ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հոդվածի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7-</w:t>
      </w:r>
      <w:r w:rsidRPr="00534916">
        <w:rPr>
          <w:rFonts w:ascii="GHEA Mariam" w:eastAsia="Calibri" w:hAnsi="GHEA Mariam" w:cs="Calibri"/>
          <w:sz w:val="24"/>
          <w:lang w:val="hy-AM"/>
        </w:rPr>
        <w:t>րդ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մասը՝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Հայաստանի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Հանրապետության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Ազգային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ժողովը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ՈՐՈՇՈՒՄ</w:t>
      </w:r>
      <w:r w:rsidRPr="00534916">
        <w:rPr>
          <w:rFonts w:ascii="GHEA Mariam" w:eastAsia="GHEA Grapalat" w:hAnsi="GHEA Mariam" w:cs="GHEA Grapalat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Է</w:t>
      </w:r>
      <w:r w:rsidRPr="00534916">
        <w:rPr>
          <w:rFonts w:ascii="GHEA Mariam" w:eastAsia="GHEA Grapalat" w:hAnsi="GHEA Mariam" w:cs="GHEA Grapalat"/>
          <w:sz w:val="24"/>
          <w:lang w:val="hy-AM"/>
        </w:rPr>
        <w:t>.</w:t>
      </w:r>
    </w:p>
    <w:p w:rsidR="00534916" w:rsidRPr="00534916" w:rsidRDefault="00E33FAF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  <w:r>
        <w:rPr>
          <w:rFonts w:ascii="GHEA Mariam" w:eastAsia="GHEA Mariam" w:hAnsi="GHEA Mariam" w:cs="GHEA Mariam"/>
          <w:color w:val="000000"/>
          <w:sz w:val="24"/>
          <w:lang w:val="hy-AM"/>
        </w:rPr>
        <w:t xml:space="preserve">1. </w:t>
      </w:r>
      <w:bookmarkStart w:id="0" w:name="_GoBack"/>
      <w:bookmarkEnd w:id="0"/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>«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2022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թվականի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պետական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բյուջեի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մասին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»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Հայաստանի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Հանրապետության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օրենքում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լրացում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կատարելու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 </w:t>
      </w:r>
      <w:r w:rsidR="00534916" w:rsidRPr="00534916">
        <w:rPr>
          <w:rFonts w:ascii="GHEA Mariam" w:eastAsia="Calibri" w:hAnsi="GHEA Mariam" w:cs="Calibri"/>
          <w:color w:val="000000"/>
          <w:sz w:val="24"/>
          <w:lang w:val="hy-AM"/>
        </w:rPr>
        <w:t>մասին</w:t>
      </w:r>
      <w:r w:rsidR="00534916" w:rsidRPr="00534916">
        <w:rPr>
          <w:rFonts w:ascii="GHEA Mariam" w:eastAsia="GHEA Mariam" w:hAnsi="GHEA Mariam" w:cs="GHEA Mariam"/>
          <w:color w:val="000000"/>
          <w:sz w:val="24"/>
          <w:lang w:val="hy-AM"/>
        </w:rPr>
        <w:t xml:space="preserve">» </w:t>
      </w:r>
      <w:r w:rsidR="00534916" w:rsidRPr="00534916">
        <w:rPr>
          <w:rFonts w:ascii="GHEA Mariam" w:eastAsia="Calibri" w:hAnsi="GHEA Mariam" w:cs="Calibri"/>
          <w:sz w:val="24"/>
          <w:lang w:val="hy-AM"/>
        </w:rPr>
        <w:t xml:space="preserve"> օրենքի նախագծի քննարկումը վերսկսել հետևյալ ընթացակարգով՝</w:t>
      </w:r>
    </w:p>
    <w:p w:rsidR="00534916" w:rsidRPr="00534916" w:rsidRDefault="00534916" w:rsidP="0053491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հիմնական զեկուցողին նախագծի վերջնական տարբերակը և առաջար</w:t>
      </w:r>
      <w:r>
        <w:rPr>
          <w:rFonts w:ascii="GHEA Mariam" w:eastAsia="Calibri" w:hAnsi="GHEA Mariam" w:cs="Calibri"/>
          <w:sz w:val="24"/>
          <w:lang w:val="hy-AM"/>
        </w:rPr>
        <w:softHyphen/>
      </w:r>
      <w:r w:rsidRPr="00534916">
        <w:rPr>
          <w:rFonts w:ascii="GHEA Mariam" w:eastAsia="Calibri" w:hAnsi="GHEA Mariam" w:cs="Calibri"/>
          <w:sz w:val="24"/>
          <w:lang w:val="hy-AM"/>
        </w:rPr>
        <w:t>կությունների ամփոփաթերթիկը ներկայացնելու համար հատկացնել մինչև 10 րոպե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</w:p>
    <w:p w:rsidR="00534916" w:rsidRPr="00534916" w:rsidRDefault="00534916" w:rsidP="0053491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 xml:space="preserve">հիմնական և յուրաքանչյուր հարակից զեկուցողին </w:t>
      </w:r>
      <w:r w:rsidRPr="00534916">
        <w:rPr>
          <w:rFonts w:ascii="GHEA Mariam" w:hAnsi="GHEA Mariam" w:cs="Calibri"/>
          <w:sz w:val="24"/>
          <w:lang w:val="hy-AM"/>
        </w:rPr>
        <w:t>հարցեր տալու և արձա</w:t>
      </w:r>
      <w:r>
        <w:rPr>
          <w:rFonts w:ascii="GHEA Mariam" w:hAnsi="GHEA Mariam" w:cs="Calibri"/>
          <w:sz w:val="24"/>
          <w:lang w:val="hy-AM"/>
        </w:rPr>
        <w:softHyphen/>
      </w:r>
      <w:r w:rsidRPr="00534916">
        <w:rPr>
          <w:rFonts w:ascii="GHEA Mariam" w:hAnsi="GHEA Mariam" w:cs="Calibri"/>
          <w:sz w:val="24"/>
          <w:lang w:val="hy-AM"/>
        </w:rPr>
        <w:t>գանքելու համար սահմանել հետևյալ ժամանակացանկը՝</w:t>
      </w:r>
    </w:p>
    <w:p w:rsidR="00534916" w:rsidRPr="00534916" w:rsidRDefault="00534916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ա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  <w:r w:rsidRPr="00534916">
        <w:rPr>
          <w:rFonts w:ascii="GHEA Mariam" w:eastAsia="Calibri" w:hAnsi="GHEA Mariam" w:cs="Calibri"/>
          <w:sz w:val="24"/>
          <w:lang w:val="hy-AM"/>
        </w:rPr>
        <w:t xml:space="preserve"> հարցերի համար՝ մեկական րոպե,</w:t>
      </w:r>
    </w:p>
    <w:p w:rsidR="00534916" w:rsidRPr="00534916" w:rsidRDefault="00534916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բ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  <w:r w:rsidRPr="00534916">
        <w:rPr>
          <w:rFonts w:ascii="GHEA Mariam" w:eastAsia="Calibri" w:hAnsi="GHEA Mariam" w:cs="Calibri"/>
          <w:sz w:val="24"/>
          <w:lang w:val="hy-AM"/>
        </w:rPr>
        <w:t xml:space="preserve"> հարցերին պատասխանելու համար՝ մեկական րոպե,</w:t>
      </w:r>
    </w:p>
    <w:p w:rsidR="00534916" w:rsidRPr="00534916" w:rsidRDefault="00534916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գ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  <w:r>
        <w:rPr>
          <w:rFonts w:ascii="Cambria Math" w:eastAsia="MS Gothic" w:hAnsi="Cambria Math" w:cs="Cambria Math"/>
          <w:sz w:val="24"/>
          <w:lang w:val="hy-AM"/>
        </w:rPr>
        <w:t xml:space="preserve"> </w:t>
      </w:r>
      <w:r w:rsidRPr="00534916">
        <w:rPr>
          <w:rFonts w:ascii="GHEA Mariam" w:eastAsia="Calibri" w:hAnsi="GHEA Mariam" w:cs="Calibri"/>
          <w:sz w:val="24"/>
          <w:lang w:val="hy-AM"/>
        </w:rPr>
        <w:t>հարցերին և պատասխաններին արձագանքելու համար՝ մեկական րոպե</w:t>
      </w:r>
      <w:r>
        <w:rPr>
          <w:rFonts w:ascii="GHEA Mariam" w:eastAsia="Calibri" w:hAnsi="GHEA Mariam" w:cs="Calibri"/>
          <w:sz w:val="24"/>
          <w:lang w:val="hy-AM"/>
        </w:rPr>
        <w:t>.</w:t>
      </w:r>
    </w:p>
    <w:p w:rsidR="00534916" w:rsidRPr="00534916" w:rsidRDefault="00534916" w:rsidP="0053491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hAnsi="GHEA Mariam" w:cs="Calibri"/>
          <w:sz w:val="24"/>
          <w:lang w:val="hy-AM"/>
        </w:rPr>
        <w:t>գլխադասային հանձնաժողովի ներկայացուցչի՝ հանձնաժողովի եզրակա</w:t>
      </w:r>
      <w:r>
        <w:rPr>
          <w:rFonts w:ascii="GHEA Mariam" w:hAnsi="GHEA Mariam" w:cs="Calibri"/>
          <w:sz w:val="24"/>
          <w:lang w:val="hy-AM"/>
        </w:rPr>
        <w:softHyphen/>
      </w:r>
      <w:r w:rsidRPr="00534916">
        <w:rPr>
          <w:rFonts w:ascii="GHEA Mariam" w:hAnsi="GHEA Mariam" w:cs="Calibri"/>
          <w:sz w:val="24"/>
          <w:lang w:val="hy-AM"/>
        </w:rPr>
        <w:t>ցու</w:t>
      </w:r>
      <w:r>
        <w:rPr>
          <w:rFonts w:ascii="GHEA Mariam" w:hAnsi="GHEA Mariam" w:cs="Calibri"/>
          <w:sz w:val="24"/>
          <w:lang w:val="hy-AM"/>
        </w:rPr>
        <w:softHyphen/>
      </w:r>
      <w:r w:rsidRPr="00534916">
        <w:rPr>
          <w:rFonts w:ascii="GHEA Mariam" w:hAnsi="GHEA Mariam" w:cs="Calibri"/>
          <w:sz w:val="24"/>
          <w:lang w:val="hy-AM"/>
        </w:rPr>
        <w:t>թյունը ներկայացնելու համար հատկացնել մինչև 3 րոպե</w:t>
      </w:r>
      <w:r>
        <w:rPr>
          <w:rFonts w:ascii="GHEA Mariam" w:hAnsi="GHEA Mariam" w:cs="Calibri"/>
          <w:sz w:val="24"/>
          <w:lang w:val="hy-AM"/>
        </w:rPr>
        <w:t>.</w:t>
      </w:r>
    </w:p>
    <w:p w:rsidR="00534916" w:rsidRPr="00534916" w:rsidRDefault="00534916" w:rsidP="0053491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հայտ ներկայացնելու դեպքում մինչև երեքական րոպե տևողությամբ մեկա</w:t>
      </w:r>
      <w:r>
        <w:rPr>
          <w:rFonts w:ascii="GHEA Mariam" w:eastAsia="Calibri" w:hAnsi="GHEA Mariam" w:cs="Calibri"/>
          <w:sz w:val="24"/>
          <w:lang w:val="hy-AM"/>
        </w:rPr>
        <w:softHyphen/>
      </w:r>
      <w:r w:rsidRPr="00534916">
        <w:rPr>
          <w:rFonts w:ascii="GHEA Mariam" w:eastAsia="Calibri" w:hAnsi="GHEA Mariam" w:cs="Calibri"/>
          <w:sz w:val="24"/>
          <w:lang w:val="hy-AM"/>
        </w:rPr>
        <w:t>կան ելույթ են ունենում՝</w:t>
      </w:r>
    </w:p>
    <w:p w:rsidR="00534916" w:rsidRPr="00534916" w:rsidRDefault="00534916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ա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  <w:r w:rsidRPr="00534916">
        <w:rPr>
          <w:rFonts w:ascii="GHEA Mariam" w:eastAsia="Calibri" w:hAnsi="GHEA Mariam" w:cs="Calibri"/>
          <w:sz w:val="24"/>
          <w:lang w:val="hy-AM"/>
        </w:rPr>
        <w:t xml:space="preserve"> նախագծի վերաբերյալ առաջարկ ներկայացրած պատգամավորները,</w:t>
      </w:r>
    </w:p>
    <w:p w:rsidR="00534916" w:rsidRPr="00534916" w:rsidRDefault="00534916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lastRenderedPageBreak/>
        <w:t>բ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  <w:r w:rsidRPr="00534916">
        <w:rPr>
          <w:rFonts w:ascii="GHEA Mariam" w:eastAsia="Calibri" w:hAnsi="GHEA Mariam" w:cs="Calibri"/>
          <w:sz w:val="24"/>
          <w:lang w:val="hy-AM"/>
        </w:rPr>
        <w:t xml:space="preserve"> խմբակցությունների մեկական ներկայացուցիչները,</w:t>
      </w:r>
    </w:p>
    <w:p w:rsidR="00534916" w:rsidRPr="00534916" w:rsidRDefault="00534916" w:rsidP="00534916">
      <w:pPr>
        <w:spacing w:after="0" w:line="360" w:lineRule="auto"/>
        <w:ind w:firstLine="708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գ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  <w:r w:rsidRPr="00534916">
        <w:rPr>
          <w:rFonts w:ascii="GHEA Mariam" w:eastAsia="Calibri" w:hAnsi="GHEA Mariam" w:cs="Calibri"/>
          <w:sz w:val="24"/>
          <w:lang w:val="hy-AM"/>
        </w:rPr>
        <w:t xml:space="preserve"> Ազգային ժողովի նախագահը, նրա տեղակալները</w:t>
      </w:r>
      <w:r w:rsidRPr="00534916">
        <w:rPr>
          <w:rFonts w:ascii="Cambria Math" w:eastAsia="MS Gothic" w:hAnsi="Cambria Math" w:cs="Cambria Math"/>
          <w:sz w:val="24"/>
          <w:lang w:val="hy-AM"/>
        </w:rPr>
        <w:t>․</w:t>
      </w:r>
    </w:p>
    <w:p w:rsidR="00534916" w:rsidRPr="00534916" w:rsidRDefault="00534916" w:rsidP="00534916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Mariam" w:eastAsia="Calibri" w:hAnsi="GHEA Mariam" w:cs="Calibri"/>
          <w:sz w:val="24"/>
          <w:lang w:val="hy-AM"/>
        </w:rPr>
      </w:pPr>
      <w:r w:rsidRPr="00534916">
        <w:rPr>
          <w:rFonts w:ascii="GHEA Mariam" w:eastAsia="Calibri" w:hAnsi="GHEA Mariam" w:cs="Calibri"/>
          <w:sz w:val="24"/>
          <w:lang w:val="hy-AM"/>
        </w:rPr>
        <w:t>եզրափակիչ ելույթների համար նախատեսել մինչև 5 րոպե:</w:t>
      </w:r>
    </w:p>
    <w:p w:rsidR="001F225D" w:rsidRPr="00534916" w:rsidRDefault="001F225D">
      <w:pPr>
        <w:pStyle w:val="mechtex"/>
        <w:rPr>
          <w:rFonts w:ascii="GHEA Mariam" w:hAnsi="GHEA Mariam"/>
          <w:lang w:val="hy-AM"/>
        </w:rPr>
      </w:pPr>
    </w:p>
    <w:sectPr w:rsidR="001F225D" w:rsidRPr="00534916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981" w:rsidRDefault="00C91981">
      <w:r>
        <w:separator/>
      </w:r>
    </w:p>
  </w:endnote>
  <w:endnote w:type="continuationSeparator" w:id="0">
    <w:p w:rsidR="00C91981" w:rsidRDefault="00C91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3264D">
      <w:rPr>
        <w:noProof/>
        <w:sz w:val="18"/>
      </w:rPr>
      <w:t>voroshumKK440.2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981" w:rsidRDefault="00C91981">
      <w:r>
        <w:separator/>
      </w:r>
    </w:p>
  </w:footnote>
  <w:footnote w:type="continuationSeparator" w:id="0">
    <w:p w:rsidR="00C91981" w:rsidRDefault="00C91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3FA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64FA2"/>
    <w:multiLevelType w:val="hybridMultilevel"/>
    <w:tmpl w:val="F52C49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1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64D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16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981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25A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3FAF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9A913D"/>
  <w15:chartTrackingRefBased/>
  <w15:docId w15:val="{DF0CC6D2-57E3-4011-B884-6BD81FD69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916"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534916"/>
    <w:pPr>
      <w:widowControl w:val="0"/>
      <w:autoSpaceDE w:val="0"/>
      <w:autoSpaceDN w:val="0"/>
      <w:spacing w:after="0" w:line="240" w:lineRule="auto"/>
      <w:ind w:left="425"/>
    </w:pPr>
    <w:rPr>
      <w:rFonts w:ascii="Sylfaen" w:eastAsia="Sylfaen" w:hAnsi="Sylfaen" w:cs="Sylfae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534916"/>
    <w:rPr>
      <w:rFonts w:ascii="Sylfaen" w:eastAsia="Sylfaen" w:hAnsi="Sylfaen" w:cs="Sylfaen"/>
      <w:sz w:val="22"/>
      <w:szCs w:val="22"/>
    </w:rPr>
  </w:style>
  <w:style w:type="paragraph" w:styleId="BalloonText">
    <w:name w:val="Balloon Text"/>
    <w:basedOn w:val="Normal"/>
    <w:link w:val="BalloonTextChar"/>
    <w:rsid w:val="0013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3264D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3</cp:revision>
  <cp:lastPrinted>2022-12-13T11:50:00Z</cp:lastPrinted>
  <dcterms:created xsi:type="dcterms:W3CDTF">2022-12-13T11:30:00Z</dcterms:created>
  <dcterms:modified xsi:type="dcterms:W3CDTF">2022-12-13T12:13:00Z</dcterms:modified>
</cp:coreProperties>
</file>