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F12" w:rsidRPr="00F11015" w:rsidRDefault="00192F12" w:rsidP="00192F12">
      <w:pPr>
        <w:jc w:val="center"/>
      </w:pPr>
      <w:r w:rsidRPr="00F11015">
        <w:rPr>
          <w:noProof/>
          <w:lang w:eastAsia="en-US"/>
        </w:rPr>
        <w:drawing>
          <wp:inline distT="0" distB="0" distL="0" distR="0" wp14:anchorId="671E859C" wp14:editId="18F89D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12" w:rsidRPr="00F11015" w:rsidRDefault="00192F12" w:rsidP="00192F12">
      <w:pPr>
        <w:jc w:val="center"/>
      </w:pPr>
    </w:p>
    <w:p w:rsidR="00192F12" w:rsidRPr="00F11015" w:rsidRDefault="00192F12" w:rsidP="00192F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11015">
        <w:rPr>
          <w:rFonts w:ascii="GHEA Mariam" w:hAnsi="GHEA Mariam" w:cs="Sylfaen"/>
          <w:b/>
          <w:sz w:val="30"/>
          <w:szCs w:val="30"/>
        </w:rPr>
        <w:t>ՀԱՅԱՍՏԱՆԻ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1101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1101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2F12" w:rsidRPr="00F11015" w:rsidRDefault="00192F12" w:rsidP="00192F12">
      <w:pPr>
        <w:pStyle w:val="mechtex"/>
        <w:rPr>
          <w:rFonts w:ascii="GHEA Mariam" w:hAnsi="GHEA Mariam"/>
          <w:b/>
        </w:rPr>
      </w:pPr>
    </w:p>
    <w:p w:rsidR="00192F12" w:rsidRPr="00F11015" w:rsidRDefault="00192F12" w:rsidP="00192F12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Ր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Շ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11015">
        <w:rPr>
          <w:rFonts w:ascii="GHEA Mariam" w:hAnsi="GHEA Mariam" w:cs="Sylfaen"/>
          <w:b/>
          <w:sz w:val="40"/>
          <w:szCs w:val="40"/>
        </w:rPr>
        <w:t>Ւ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Մ</w:t>
      </w:r>
    </w:p>
    <w:p w:rsidR="004C5283" w:rsidRDefault="004C5283">
      <w:pPr>
        <w:jc w:val="center"/>
        <w:rPr>
          <w:rFonts w:ascii="GHEA Mariam" w:hAnsi="GHEA Mariam"/>
          <w:sz w:val="34"/>
          <w:szCs w:val="22"/>
        </w:rPr>
      </w:pPr>
    </w:p>
    <w:p w:rsidR="00772BD8" w:rsidRPr="00772BD8" w:rsidRDefault="00772BD8">
      <w:pPr>
        <w:jc w:val="center"/>
        <w:rPr>
          <w:rFonts w:ascii="GHEA Mariam" w:hAnsi="GHEA Mariam"/>
          <w:sz w:val="28"/>
          <w:szCs w:val="22"/>
        </w:rPr>
      </w:pPr>
    </w:p>
    <w:p w:rsidR="004C5283" w:rsidRPr="00ED721E" w:rsidRDefault="004C5283">
      <w:pPr>
        <w:jc w:val="center"/>
        <w:rPr>
          <w:rFonts w:ascii="GHEA Mariam" w:hAnsi="GHEA Mariam"/>
          <w:sz w:val="22"/>
          <w:szCs w:val="22"/>
        </w:rPr>
      </w:pPr>
    </w:p>
    <w:p w:rsidR="004C5283" w:rsidRPr="00237E01" w:rsidRDefault="00F91D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15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4C5283" w:rsidRPr="00F521BD">
        <w:rPr>
          <w:rFonts w:ascii="GHEA Mariam" w:hAnsi="GHEA Mariam"/>
          <w:sz w:val="24"/>
          <w:szCs w:val="24"/>
        </w:rPr>
        <w:t xml:space="preserve"> 20</w:t>
      </w:r>
      <w:r w:rsidR="004C5283">
        <w:rPr>
          <w:rFonts w:ascii="GHEA Mariam" w:hAnsi="GHEA Mariam"/>
          <w:sz w:val="24"/>
          <w:szCs w:val="24"/>
          <w:lang w:val="hy-AM"/>
        </w:rPr>
        <w:t>22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5283">
        <w:rPr>
          <w:rFonts w:ascii="GHEA Mariam" w:hAnsi="GHEA Mariam"/>
          <w:sz w:val="24"/>
          <w:szCs w:val="24"/>
        </w:rPr>
        <w:t xml:space="preserve">  N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33378C">
        <w:rPr>
          <w:rFonts w:ascii="GHEA Mariam" w:hAnsi="GHEA Mariam"/>
          <w:sz w:val="24"/>
          <w:szCs w:val="24"/>
        </w:rPr>
        <w:t xml:space="preserve">  - </w:t>
      </w:r>
      <w:r w:rsidR="00237E01">
        <w:rPr>
          <w:rFonts w:ascii="GHEA Mariam" w:hAnsi="GHEA Mariam"/>
          <w:sz w:val="24"/>
          <w:szCs w:val="24"/>
          <w:lang w:val="hy-AM"/>
        </w:rPr>
        <w:t>Ն</w:t>
      </w:r>
    </w:p>
    <w:p w:rsidR="004C5283" w:rsidRPr="00ED721E" w:rsidRDefault="004C5283" w:rsidP="00C8591B">
      <w:pPr>
        <w:pStyle w:val="mechtex"/>
      </w:pPr>
    </w:p>
    <w:p w:rsidR="004C5283" w:rsidRDefault="004C5283" w:rsidP="00C8591B">
      <w:pPr>
        <w:pStyle w:val="mechtex"/>
      </w:pPr>
    </w:p>
    <w:p w:rsidR="00AA6E87" w:rsidRDefault="00AA6E87" w:rsidP="00C8591B">
      <w:pPr>
        <w:pStyle w:val="mechtex"/>
      </w:pPr>
    </w:p>
    <w:p w:rsidR="00AA6E87" w:rsidRPr="00AA6E87" w:rsidRDefault="00AA6E87" w:rsidP="00AA6E8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A6E8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AA6E8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24-</w:t>
      </w:r>
      <w:r w:rsidRPr="00AA6E87">
        <w:rPr>
          <w:rFonts w:ascii="GHEA Mariam" w:hAnsi="GHEA Mariam" w:cs="Arial"/>
          <w:sz w:val="24"/>
          <w:szCs w:val="24"/>
          <w:lang w:val="hy-AM"/>
        </w:rPr>
        <w:t>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 </w:t>
      </w:r>
      <w:r w:rsidRPr="00AA6E87">
        <w:rPr>
          <w:rFonts w:ascii="GHEA Mariam" w:hAnsi="GHEA Mariam"/>
          <w:sz w:val="24"/>
          <w:szCs w:val="24"/>
          <w:lang w:val="af-ZA"/>
        </w:rPr>
        <w:t>N 1565-</w:t>
      </w:r>
      <w:r w:rsidRPr="00AA6E87">
        <w:rPr>
          <w:rFonts w:ascii="GHEA Mariam" w:hAnsi="GHEA Mariam" w:cs="Arial"/>
          <w:sz w:val="24"/>
          <w:szCs w:val="24"/>
          <w:lang w:val="hy-AM"/>
        </w:rPr>
        <w:t>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ՄԵՋ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ԵՎ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A6E87" w:rsidRPr="00AA6E87" w:rsidRDefault="00AA6E87" w:rsidP="00AA6E87">
      <w:pPr>
        <w:pStyle w:val="mechtex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-----------------------------------------------------------------------------------------------------------</w:t>
      </w:r>
    </w:p>
    <w:p w:rsidR="00AA6E87" w:rsidRDefault="00AA6E87" w:rsidP="00AA6E87">
      <w:pPr>
        <w:pStyle w:val="norm"/>
        <w:spacing w:line="360" w:lineRule="auto"/>
        <w:ind w:firstLine="706"/>
        <w:rPr>
          <w:rFonts w:asciiTheme="minorHAnsi" w:hAnsiTheme="minorHAnsi"/>
          <w:lang w:val="hy-AM"/>
        </w:rPr>
      </w:pPr>
    </w:p>
    <w:p w:rsidR="00AA6E87" w:rsidRPr="008E1B5A" w:rsidRDefault="00AA6E8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>
        <w:rPr>
          <w:lang w:val="hy-AM"/>
        </w:rPr>
        <w:tab/>
      </w:r>
      <w:r w:rsidRPr="00AA6E87">
        <w:rPr>
          <w:rFonts w:ascii="GHEA Mariam" w:hAnsi="GHEA Mariam" w:cs="Arial"/>
          <w:sz w:val="24"/>
          <w:szCs w:val="24"/>
          <w:lang w:val="hy-AM"/>
        </w:rPr>
        <w:t>Հիմք</w:t>
      </w:r>
      <w:r w:rsidRPr="00AA6E87">
        <w:rPr>
          <w:rFonts w:ascii="GHEA Mariam" w:hAnsi="GHEA Mariam"/>
          <w:sz w:val="24"/>
          <w:szCs w:val="24"/>
          <w:lang w:val="af-ZA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A6E87">
        <w:rPr>
          <w:rFonts w:ascii="GHEA Mariam" w:hAnsi="GHEA Mariam"/>
          <w:sz w:val="24"/>
          <w:szCs w:val="24"/>
          <w:lang w:val="af-ZA"/>
        </w:rPr>
        <w:t xml:space="preserve"> </w:t>
      </w:r>
      <w:r w:rsidRPr="00AA6E87">
        <w:rPr>
          <w:rFonts w:ascii="GHEA Mariam" w:hAnsi="GHEA Mariam"/>
          <w:sz w:val="24"/>
          <w:szCs w:val="24"/>
          <w:lang w:val="hy-AM"/>
        </w:rPr>
        <w:t>«</w:t>
      </w:r>
      <w:r w:rsidRPr="00AA6E87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ակտերի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մասին</w:t>
      </w:r>
      <w:r w:rsidRPr="00AA6E87">
        <w:rPr>
          <w:rFonts w:ascii="GHEA Mariam" w:hAnsi="GHEA Mariam" w:cs="Arial Armenian"/>
          <w:sz w:val="24"/>
          <w:szCs w:val="24"/>
          <w:lang w:val="hy-AM"/>
        </w:rPr>
        <w:t>»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օ</w:t>
      </w:r>
      <w:proofErr w:type="spellStart"/>
      <w:r w:rsidRPr="00AA6E87">
        <w:rPr>
          <w:rFonts w:ascii="GHEA Mariam" w:hAnsi="GHEA Mariam" w:cs="Arial"/>
          <w:sz w:val="24"/>
          <w:szCs w:val="24"/>
          <w:lang w:val="af-ZA"/>
        </w:rPr>
        <w:t>րենքի</w:t>
      </w:r>
      <w:proofErr w:type="spellEnd"/>
      <w:r w:rsidRPr="00AA6E87">
        <w:rPr>
          <w:rFonts w:ascii="GHEA Mariam" w:hAnsi="GHEA Mariam"/>
          <w:sz w:val="24"/>
          <w:szCs w:val="24"/>
          <w:lang w:val="hy-AM"/>
        </w:rPr>
        <w:t xml:space="preserve"> 33</w:t>
      </w:r>
      <w:r w:rsidRPr="00AA6E87">
        <w:rPr>
          <w:rFonts w:ascii="GHEA Mariam" w:hAnsi="GHEA Mariam"/>
          <w:sz w:val="24"/>
          <w:szCs w:val="24"/>
          <w:lang w:val="af-ZA"/>
        </w:rPr>
        <w:t>-</w:t>
      </w:r>
      <w:proofErr w:type="spellStart"/>
      <w:r w:rsidRPr="00AA6E87">
        <w:rPr>
          <w:rFonts w:ascii="GHEA Mariam" w:hAnsi="GHEA Mariam" w:cs="Arial"/>
          <w:sz w:val="24"/>
          <w:szCs w:val="24"/>
          <w:lang w:val="af-ZA"/>
        </w:rPr>
        <w:t>րդ</w:t>
      </w:r>
      <w:proofErr w:type="spellEnd"/>
      <w:r w:rsidRPr="00AA6E87">
        <w:rPr>
          <w:rFonts w:ascii="GHEA Mariam" w:hAnsi="GHEA Mariam"/>
          <w:sz w:val="24"/>
          <w:szCs w:val="24"/>
          <w:lang w:val="af-ZA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A6E87" w:rsidRPr="00AA6E87" w:rsidRDefault="00AA6E87" w:rsidP="00AA6E8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A6E87">
        <w:rPr>
          <w:rFonts w:ascii="GHEA Mariam" w:hAnsi="GHEA Mariam"/>
          <w:sz w:val="24"/>
          <w:szCs w:val="24"/>
          <w:lang w:val="hy-AM"/>
        </w:rPr>
        <w:tab/>
        <w:t xml:space="preserve">1. </w:t>
      </w:r>
      <w:r w:rsidRPr="00AA6E87">
        <w:rPr>
          <w:rFonts w:ascii="GHEA Mariam" w:eastAsia="MS Mincho" w:hAnsi="GHEA Mariam" w:cs="Arial"/>
          <w:sz w:val="24"/>
          <w:szCs w:val="24"/>
          <w:lang w:val="hy-AM"/>
        </w:rPr>
        <w:t>Հայաստանի</w:t>
      </w:r>
      <w:r w:rsidRPr="00AA6E87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AA6E87">
        <w:rPr>
          <w:rFonts w:ascii="GHEA Mariam" w:eastAsia="MS Mincho" w:hAnsi="GHEA Mariam" w:cs="Arial"/>
          <w:sz w:val="24"/>
          <w:szCs w:val="24"/>
          <w:lang w:val="hy-AM"/>
        </w:rPr>
        <w:t>Հանրապետության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AA6E8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A6E87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A6E87">
        <w:rPr>
          <w:rFonts w:ascii="GHEA Mariam" w:hAnsi="GHEA Mariam" w:cs="Arial"/>
          <w:sz w:val="24"/>
          <w:szCs w:val="24"/>
          <w:lang w:val="hy-AM"/>
        </w:rPr>
        <w:t>բերի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24-</w:t>
      </w:r>
      <w:r w:rsidRPr="00AA6E87">
        <w:rPr>
          <w:rFonts w:ascii="GHEA Mariam" w:hAnsi="GHEA Mariam" w:cs="Arial"/>
          <w:sz w:val="24"/>
          <w:szCs w:val="24"/>
          <w:lang w:val="hy-AM"/>
        </w:rPr>
        <w:t>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«</w:t>
      </w:r>
      <w:r w:rsidRPr="00AA6E87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զննություն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անցկաց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A6E87">
        <w:rPr>
          <w:rFonts w:ascii="GHEA Mariam" w:hAnsi="GHEA Mariam" w:cs="Arial"/>
          <w:sz w:val="24"/>
          <w:szCs w:val="24"/>
          <w:lang w:val="hy-AM"/>
        </w:rPr>
        <w:t>նելու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կարգը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և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2007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փետրվարի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15-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N 344-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, 2007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փետրվարի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15-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N 346-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>,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2007 </w:t>
      </w:r>
      <w:r w:rsidRPr="00AA6E8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ապրիլի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5-</w:t>
      </w:r>
      <w:r w:rsidRPr="00AA6E87">
        <w:rPr>
          <w:rFonts w:ascii="GHEA Mariam" w:hAnsi="GHEA Mariam" w:cs="Arial"/>
          <w:sz w:val="24"/>
          <w:szCs w:val="24"/>
          <w:lang w:val="hy-AM"/>
        </w:rPr>
        <w:t>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N 401-</w:t>
      </w:r>
      <w:r w:rsidRPr="00AA6E87">
        <w:rPr>
          <w:rFonts w:ascii="GHEA Mariam" w:hAnsi="GHEA Mariam" w:cs="Arial"/>
          <w:sz w:val="24"/>
          <w:szCs w:val="24"/>
          <w:lang w:val="hy-AM"/>
        </w:rPr>
        <w:t>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ու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AA6E8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մարտի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31-</w:t>
      </w:r>
      <w:r w:rsidRPr="00AA6E87">
        <w:rPr>
          <w:rFonts w:ascii="GHEA Mariam" w:hAnsi="GHEA Mariam" w:cs="Arial"/>
          <w:sz w:val="24"/>
          <w:szCs w:val="24"/>
          <w:lang w:val="hy-AM"/>
        </w:rPr>
        <w:t>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N 350-</w:t>
      </w:r>
      <w:r w:rsidRPr="00AA6E87">
        <w:rPr>
          <w:rFonts w:ascii="GHEA Mariam" w:hAnsi="GHEA Mariam" w:cs="Arial"/>
          <w:sz w:val="24"/>
          <w:szCs w:val="24"/>
          <w:lang w:val="hy-AM"/>
        </w:rPr>
        <w:t>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որոշումներն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ուժը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մասին</w:t>
      </w:r>
      <w:r w:rsidRPr="00AA6E87">
        <w:rPr>
          <w:rFonts w:ascii="GHEA Mariam" w:hAnsi="GHEA Mariam" w:cs="Arial Armenian"/>
          <w:sz w:val="24"/>
          <w:szCs w:val="24"/>
          <w:lang w:val="hy-AM"/>
        </w:rPr>
        <w:t>»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/>
          <w:sz w:val="24"/>
          <w:szCs w:val="24"/>
          <w:lang w:val="af-ZA"/>
        </w:rPr>
        <w:t>N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1565-</w:t>
      </w:r>
      <w:r w:rsidRPr="00AA6E87">
        <w:rPr>
          <w:rFonts w:ascii="GHEA Mariam" w:hAnsi="GHEA Mariam" w:cs="Arial"/>
          <w:sz w:val="24"/>
          <w:szCs w:val="24"/>
          <w:lang w:val="hy-AM"/>
        </w:rPr>
        <w:t>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A6E87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և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լրացումը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AA6E87" w:rsidRPr="00AA6E87" w:rsidRDefault="00AA6E87" w:rsidP="00AA6E8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A6E87">
        <w:rPr>
          <w:rFonts w:ascii="GHEA Mariam" w:hAnsi="GHEA Mariam"/>
          <w:sz w:val="24"/>
          <w:szCs w:val="24"/>
          <w:lang w:val="hy-AM"/>
        </w:rPr>
        <w:tab/>
        <w:t>1)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ց</w:t>
      </w:r>
      <w:r w:rsidRPr="00AA6E87">
        <w:rPr>
          <w:rFonts w:ascii="GHEA Mariam" w:hAnsi="GHEA Mariam" w:cs="Arial"/>
          <w:sz w:val="24"/>
          <w:szCs w:val="24"/>
          <w:lang w:val="hy-AM"/>
        </w:rPr>
        <w:t>անկի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 Armenian"/>
          <w:sz w:val="24"/>
          <w:szCs w:val="24"/>
          <w:lang w:val="hy-AM"/>
        </w:rPr>
        <w:t>«</w:t>
      </w:r>
      <w:r w:rsidRPr="00AA6E87">
        <w:rPr>
          <w:rFonts w:ascii="GHEA Mariam" w:hAnsi="GHEA Mariam" w:cs="Arial"/>
          <w:sz w:val="24"/>
          <w:szCs w:val="24"/>
          <w:lang w:val="hy-AM"/>
        </w:rPr>
        <w:t>Շարժիչը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և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դրա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համակարգերը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» </w:t>
      </w:r>
      <w:r w:rsidRPr="00AA6E87">
        <w:rPr>
          <w:rFonts w:ascii="GHEA Mariam" w:hAnsi="GHEA Mariam" w:cs="Arial"/>
          <w:sz w:val="24"/>
          <w:szCs w:val="24"/>
          <w:lang w:val="hy-AM"/>
        </w:rPr>
        <w:t>գլխի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1-</w:t>
      </w:r>
      <w:r w:rsidRPr="00AA6E87">
        <w:rPr>
          <w:rFonts w:ascii="GHEA Mariam" w:hAnsi="GHEA Mariam" w:cs="Arial"/>
          <w:sz w:val="24"/>
          <w:szCs w:val="24"/>
          <w:lang w:val="hy-AM"/>
        </w:rPr>
        <w:t>ին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A6E8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 Armenian"/>
          <w:sz w:val="24"/>
          <w:szCs w:val="24"/>
          <w:lang w:val="hy-AM"/>
        </w:rPr>
        <w:t>«</w:t>
      </w:r>
      <w:r w:rsidRPr="00AA6E87">
        <w:rPr>
          <w:rFonts w:ascii="GHEA Mariam" w:hAnsi="GHEA Mariam" w:cs="Arial"/>
          <w:sz w:val="24"/>
          <w:szCs w:val="24"/>
          <w:lang w:val="hy-AM"/>
        </w:rPr>
        <w:t>և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ածխաջրածինների՝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CH» </w:t>
      </w:r>
      <w:r w:rsidRPr="00AA6E87">
        <w:rPr>
          <w:rFonts w:ascii="GHEA Mariam" w:hAnsi="GHEA Mariam" w:cs="Arial"/>
          <w:sz w:val="24"/>
          <w:szCs w:val="24"/>
          <w:lang w:val="hy-AM"/>
        </w:rPr>
        <w:t>բառերը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 Armenian"/>
          <w:sz w:val="24"/>
          <w:szCs w:val="24"/>
          <w:lang w:val="hy-AM"/>
        </w:rPr>
        <w:t>«</w:t>
      </w:r>
      <w:r w:rsidRPr="00AA6E87">
        <w:rPr>
          <w:rFonts w:ascii="GHEA Mariam" w:hAnsi="GHEA Mariam" w:cs="Arial"/>
          <w:sz w:val="24"/>
          <w:szCs w:val="24"/>
          <w:lang w:val="hy-AM"/>
        </w:rPr>
        <w:t>ածխաջրածինների՝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CH, </w:t>
      </w:r>
      <w:r w:rsidRPr="00AA6E87">
        <w:rPr>
          <w:rFonts w:ascii="GHEA Mariam" w:hAnsi="GHEA Mariam" w:cs="Arial"/>
          <w:sz w:val="24"/>
          <w:szCs w:val="24"/>
          <w:lang w:val="hy-AM"/>
        </w:rPr>
        <w:t>ազոտի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A6E87">
        <w:rPr>
          <w:rFonts w:ascii="GHEA Mariam" w:hAnsi="GHEA Mariam" w:cs="Arial"/>
          <w:sz w:val="24"/>
          <w:szCs w:val="24"/>
          <w:lang w:val="hy-AM"/>
        </w:rPr>
        <w:t>օքսիդների</w:t>
      </w:r>
      <w:proofErr w:type="spellEnd"/>
      <w:r w:rsidRPr="00AA6E87">
        <w:rPr>
          <w:rFonts w:ascii="GHEA Mariam" w:hAnsi="GHEA Mariam" w:cs="Arial"/>
          <w:sz w:val="24"/>
          <w:szCs w:val="24"/>
          <w:lang w:val="hy-AM"/>
        </w:rPr>
        <w:t>՝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A6E87">
        <w:rPr>
          <w:rFonts w:ascii="GHEA Mariam" w:hAnsi="GHEA Mariam"/>
          <w:sz w:val="24"/>
          <w:szCs w:val="24"/>
          <w:lang w:val="hy-AM"/>
        </w:rPr>
        <w:t>NOx</w:t>
      </w:r>
      <w:proofErr w:type="spellEnd"/>
      <w:r w:rsidRPr="00AA6E87">
        <w:rPr>
          <w:rFonts w:ascii="GHEA Mariam" w:hAnsi="GHEA Mariam"/>
          <w:sz w:val="24"/>
          <w:szCs w:val="24"/>
          <w:lang w:val="hy-AM"/>
        </w:rPr>
        <w:t xml:space="preserve">» </w:t>
      </w:r>
      <w:r w:rsidRPr="00AA6E87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, </w:t>
      </w:r>
      <w:r w:rsidRPr="00AA6E87">
        <w:rPr>
          <w:rFonts w:ascii="GHEA Mariam" w:hAnsi="GHEA Mariam" w:cs="Arial"/>
          <w:sz w:val="24"/>
          <w:szCs w:val="24"/>
          <w:lang w:val="hy-AM"/>
        </w:rPr>
        <w:t>իսկ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2-</w:t>
      </w:r>
      <w:r w:rsidRPr="00AA6E87">
        <w:rPr>
          <w:rFonts w:ascii="GHEA Mariam" w:hAnsi="GHEA Mariam" w:cs="Arial"/>
          <w:sz w:val="24"/>
          <w:szCs w:val="24"/>
          <w:lang w:val="hy-AM"/>
        </w:rPr>
        <w:t>րդ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«</w:t>
      </w:r>
      <w:r w:rsidRPr="00AA6E87">
        <w:rPr>
          <w:rFonts w:ascii="GHEA Mariam" w:hAnsi="GHEA Mariam" w:cs="Arial"/>
          <w:sz w:val="24"/>
          <w:szCs w:val="24"/>
          <w:lang w:val="hy-AM"/>
        </w:rPr>
        <w:t>Դիզելային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շարժիչի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ծխայնության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ստուգում</w:t>
      </w:r>
      <w:r w:rsidRPr="00AA6E87">
        <w:rPr>
          <w:rFonts w:ascii="GHEA Mariam" w:hAnsi="GHEA Mariam" w:cs="Arial Armenian"/>
          <w:sz w:val="24"/>
          <w:szCs w:val="24"/>
          <w:lang w:val="hy-AM"/>
        </w:rPr>
        <w:t>»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հետո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«</w:t>
      </w:r>
      <w:r w:rsidRPr="00AA6E87">
        <w:rPr>
          <w:rFonts w:ascii="GHEA Mariam" w:hAnsi="GHEA Mariam" w:cs="Arial"/>
          <w:sz w:val="24"/>
          <w:szCs w:val="24"/>
          <w:lang w:val="hy-AM"/>
        </w:rPr>
        <w:t>և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ազոտի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A6E87">
        <w:rPr>
          <w:rFonts w:ascii="GHEA Mariam" w:hAnsi="GHEA Mariam" w:cs="Arial"/>
          <w:sz w:val="24"/>
          <w:szCs w:val="24"/>
          <w:lang w:val="hy-AM"/>
        </w:rPr>
        <w:t>օքսիդների</w:t>
      </w:r>
      <w:proofErr w:type="spellEnd"/>
      <w:r w:rsidRPr="00AA6E87">
        <w:rPr>
          <w:rFonts w:ascii="GHEA Mariam" w:hAnsi="GHEA Mariam" w:cs="Arial"/>
          <w:sz w:val="24"/>
          <w:szCs w:val="24"/>
          <w:lang w:val="hy-AM"/>
        </w:rPr>
        <w:t>՝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 </w:t>
      </w:r>
      <w:proofErr w:type="spellStart"/>
      <w:r w:rsidRPr="00AA6E87">
        <w:rPr>
          <w:rFonts w:ascii="GHEA Mariam" w:hAnsi="GHEA Mariam"/>
          <w:sz w:val="24"/>
          <w:szCs w:val="24"/>
          <w:lang w:val="hy-AM"/>
        </w:rPr>
        <w:t>Nox</w:t>
      </w:r>
      <w:proofErr w:type="spellEnd"/>
      <w:r w:rsidRPr="00AA6E87">
        <w:rPr>
          <w:rFonts w:ascii="GHEA Mariam" w:hAnsi="GHEA Mariam"/>
          <w:sz w:val="24"/>
          <w:szCs w:val="24"/>
          <w:lang w:val="hy-AM"/>
        </w:rPr>
        <w:t xml:space="preserve">, </w:t>
      </w:r>
      <w:r w:rsidRPr="00AA6E87">
        <w:rPr>
          <w:rFonts w:ascii="GHEA Mariam" w:hAnsi="GHEA Mariam" w:cs="Arial"/>
          <w:sz w:val="24"/>
          <w:szCs w:val="24"/>
          <w:lang w:val="hy-AM"/>
        </w:rPr>
        <w:t>ածխածնի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օքսիդի՝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CO, </w:t>
      </w:r>
      <w:r w:rsidRPr="00AA6E87">
        <w:rPr>
          <w:rFonts w:ascii="GHEA Mariam" w:hAnsi="GHEA Mariam" w:cs="Arial"/>
          <w:sz w:val="24"/>
          <w:szCs w:val="24"/>
          <w:lang w:val="hy-AM"/>
        </w:rPr>
        <w:t>ածխա</w:t>
      </w:r>
      <w:bookmarkStart w:id="0" w:name="_GoBack"/>
      <w:bookmarkEnd w:id="0"/>
      <w:r w:rsidRPr="00AA6E87">
        <w:rPr>
          <w:rFonts w:ascii="GHEA Mariam" w:hAnsi="GHEA Mariam" w:cs="Arial"/>
          <w:sz w:val="24"/>
          <w:szCs w:val="24"/>
          <w:lang w:val="hy-AM"/>
        </w:rPr>
        <w:t>ջրածինների՝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CH </w:t>
      </w:r>
      <w:r w:rsidRPr="00AA6E87">
        <w:rPr>
          <w:rFonts w:ascii="GHEA Mariam" w:hAnsi="GHEA Mariam" w:cs="Arial"/>
          <w:sz w:val="24"/>
          <w:szCs w:val="24"/>
          <w:lang w:val="hy-AM"/>
        </w:rPr>
        <w:t>պարունակության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ստուգում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lang w:val="hy-AM"/>
        </w:rPr>
        <w:t>բառերով.</w:t>
      </w:r>
    </w:p>
    <w:p w:rsidR="00AA6E87" w:rsidRPr="00AA6E87" w:rsidRDefault="00AA6E87" w:rsidP="00AA6E8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A6E87">
        <w:rPr>
          <w:rFonts w:ascii="GHEA Mariam" w:hAnsi="GHEA Mariam"/>
          <w:spacing w:val="-2"/>
          <w:sz w:val="24"/>
          <w:szCs w:val="24"/>
          <w:lang w:val="hy-AM"/>
        </w:rPr>
        <w:lastRenderedPageBreak/>
        <w:tab/>
        <w:t>2) N 2 ց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անկի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«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Շարժիչի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դրա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համակարգերի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տեխնիկական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արա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տո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րոշ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ման</w:t>
      </w:r>
      <w:proofErr w:type="spellEnd"/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միջոցները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» </w:t>
      </w:r>
      <w:r w:rsidRPr="00AA6E87">
        <w:rPr>
          <w:rFonts w:ascii="GHEA Mariam" w:hAnsi="GHEA Mariam" w:cs="Arial"/>
          <w:sz w:val="24"/>
          <w:szCs w:val="24"/>
          <w:lang w:val="hy-AM"/>
        </w:rPr>
        <w:t>գլխի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8-</w:t>
      </w:r>
      <w:r w:rsidRPr="00AA6E87">
        <w:rPr>
          <w:rFonts w:ascii="GHEA Mariam" w:hAnsi="GHEA Mariam" w:cs="Arial"/>
          <w:sz w:val="24"/>
          <w:szCs w:val="24"/>
          <w:lang w:val="hy-AM"/>
        </w:rPr>
        <w:t>րդ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կետը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A6E87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AA6E87">
        <w:rPr>
          <w:rFonts w:ascii="GHEA Mariam" w:hAnsi="GHEA Mariam"/>
          <w:sz w:val="24"/>
          <w:szCs w:val="24"/>
          <w:lang w:val="hy-AM"/>
        </w:rPr>
        <w:t xml:space="preserve">  </w:t>
      </w:r>
      <w:r w:rsidRPr="00AA6E87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A6E87">
        <w:rPr>
          <w:rFonts w:ascii="GHEA Mariam" w:hAnsi="GHEA Mariam"/>
          <w:sz w:val="24"/>
          <w:szCs w:val="24"/>
          <w:lang w:val="hy-AM"/>
        </w:rPr>
        <w:t>.</w:t>
      </w:r>
    </w:p>
    <w:p w:rsidR="00AA6E87" w:rsidRDefault="00AA6E87" w:rsidP="00AA6E87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5BC4F7" wp14:editId="599FF638">
                <wp:simplePos x="0" y="0"/>
                <wp:positionH relativeFrom="leftMargin">
                  <wp:posOffset>588397</wp:posOffset>
                </wp:positionH>
                <wp:positionV relativeFrom="paragraph">
                  <wp:posOffset>308969</wp:posOffset>
                </wp:positionV>
                <wp:extent cx="238539" cy="320647"/>
                <wp:effectExtent l="0" t="0" r="9525" b="38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39" cy="3206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6E87" w:rsidRPr="00331057" w:rsidRDefault="00AA6E87" w:rsidP="00AA6E87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AA6E87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</w:p>
                          <w:p w:rsidR="00AA6E87" w:rsidRPr="00931DE7" w:rsidRDefault="00AA6E87" w:rsidP="00AA6E87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AA6E87" w:rsidRDefault="00AA6E87" w:rsidP="00AA6E87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AA6E87" w:rsidRPr="00931DE7" w:rsidRDefault="00AA6E87" w:rsidP="00AA6E87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5BC4F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6.35pt;margin-top:24.35pt;width:18.8pt;height: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" stroked="f">
                <v:textbox>
                  <w:txbxContent>
                    <w:p w:rsidR="00AA6E87" w:rsidRPr="00331057" w:rsidRDefault="00AA6E87" w:rsidP="00AA6E87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AA6E87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</w:p>
                    <w:p w:rsidR="00AA6E87" w:rsidRPr="00931DE7" w:rsidRDefault="00AA6E87" w:rsidP="00AA6E87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AA6E87" w:rsidRDefault="00AA6E87" w:rsidP="00AA6E87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AA6E87" w:rsidRPr="00931DE7" w:rsidRDefault="00AA6E87" w:rsidP="00AA6E87">
                      <w:pPr>
                        <w:rPr>
                          <w:rFonts w:ascii="GHEA Mariam" w:hAnsi="GHEA Mariam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HEA Mariam" w:hAnsi="GHEA Mariam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32D860" wp14:editId="1BA3A4FB">
                <wp:simplePos x="0" y="0"/>
                <wp:positionH relativeFrom="column">
                  <wp:posOffset>5752106</wp:posOffset>
                </wp:positionH>
                <wp:positionV relativeFrom="paragraph">
                  <wp:posOffset>2005303</wp:posOffset>
                </wp:positionV>
                <wp:extent cx="346710" cy="336550"/>
                <wp:effectExtent l="1905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A6E87" w:rsidRPr="00331057" w:rsidRDefault="00AA6E87" w:rsidP="00AA6E87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.</w:t>
                            </w:r>
                          </w:p>
                          <w:p w:rsidR="00AA6E87" w:rsidRPr="00931DE7" w:rsidRDefault="00AA6E87" w:rsidP="00AA6E87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AA6E87" w:rsidRDefault="00AA6E87" w:rsidP="00AA6E87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AA6E87" w:rsidRPr="00931DE7" w:rsidRDefault="00AA6E87" w:rsidP="00AA6E87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32D860" id="Text Box 2" o:spid="_x0000_s1027" type="#_x0000_t202" style="position:absolute;left:0;text-align:left;margin-left:452.9pt;margin-top:157.9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M7JhAIAABU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" stroked="f">
                <v:textbox>
                  <w:txbxContent>
                    <w:p w:rsidR="00AA6E87" w:rsidRPr="00331057" w:rsidRDefault="00AA6E87" w:rsidP="00AA6E87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.</w:t>
                      </w:r>
                    </w:p>
                    <w:p w:rsidR="00AA6E87" w:rsidRPr="00931DE7" w:rsidRDefault="00AA6E87" w:rsidP="00AA6E87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AA6E87" w:rsidRDefault="00AA6E87" w:rsidP="00AA6E87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AA6E87" w:rsidRPr="00931DE7" w:rsidRDefault="00AA6E87" w:rsidP="00AA6E87">
                      <w:pPr>
                        <w:rPr>
                          <w:rFonts w:ascii="GHEA Mariam" w:hAnsi="GHEA Mariam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8"/>
        <w:gridCol w:w="3030"/>
        <w:gridCol w:w="2828"/>
        <w:gridCol w:w="1655"/>
        <w:gridCol w:w="1108"/>
      </w:tblGrid>
      <w:tr w:rsidR="00AA6E87" w:rsidRPr="00AA6E87" w:rsidTr="00A0155F">
        <w:tc>
          <w:tcPr>
            <w:tcW w:w="399" w:type="dxa"/>
            <w:vMerge w:val="restart"/>
          </w:tcPr>
          <w:p w:rsidR="00AA6E87" w:rsidRPr="00AA6E87" w:rsidRDefault="00AA6E87" w:rsidP="00A0155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8.</w:t>
            </w:r>
          </w:p>
        </w:tc>
        <w:tc>
          <w:tcPr>
            <w:tcW w:w="3111" w:type="dxa"/>
            <w:vMerge w:val="restart"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Գազաանալիզատոր</w:t>
            </w:r>
            <w:proofErr w:type="spellEnd"/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(սարք` կայծային </w:t>
            </w:r>
            <w:proofErr w:type="spellStart"/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բռնկմամբ</w:t>
            </w:r>
            <w:proofErr w:type="spellEnd"/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(բեն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զի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նային, գազային) կամ դի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զելային շարժիչներով ավտոտրանսպորտային միջոցների արտանե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տում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նե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րի մակարդակների չափ</w:t>
            </w: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softHyphen/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ման համար</w:t>
            </w:r>
          </w:p>
        </w:tc>
        <w:tc>
          <w:tcPr>
            <w:tcW w:w="2977" w:type="dxa"/>
          </w:tcPr>
          <w:p w:rsidR="00AA6E87" w:rsidRPr="00AA6E87" w:rsidRDefault="00AA6E87" w:rsidP="00AA6E87">
            <w:pPr>
              <w:pStyle w:val="NormalWeb"/>
              <w:spacing w:after="0" w:afterAutospacing="0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ածխածնի օքսիդի (CO) պարունակությունը</w:t>
            </w:r>
          </w:p>
        </w:tc>
        <w:tc>
          <w:tcPr>
            <w:tcW w:w="1844" w:type="dxa"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0-5 </w:t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245" w:type="dxa"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3 </w:t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</w:rPr>
              <w:t>%</w:t>
            </w:r>
          </w:p>
        </w:tc>
      </w:tr>
      <w:tr w:rsidR="00AA6E87" w:rsidRPr="00AA6E87" w:rsidTr="00A0155F">
        <w:tc>
          <w:tcPr>
            <w:tcW w:w="399" w:type="dxa"/>
            <w:vMerge/>
          </w:tcPr>
          <w:p w:rsidR="00AA6E87" w:rsidRPr="00AA6E87" w:rsidRDefault="00AA6E87" w:rsidP="00A0155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3111" w:type="dxa"/>
            <w:vMerge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977" w:type="dxa"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ածխածնի </w:t>
            </w:r>
            <w:proofErr w:type="spellStart"/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երկօքսիդի</w:t>
            </w:r>
            <w:proofErr w:type="spellEnd"/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(CO</w:t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vertAlign w:val="subscript"/>
                <w:lang w:val="hy-AM"/>
              </w:rPr>
              <w:t>2</w:t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) պարունակությունը</w:t>
            </w:r>
          </w:p>
        </w:tc>
        <w:tc>
          <w:tcPr>
            <w:tcW w:w="1844" w:type="dxa"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0-16 </w:t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</w:rPr>
              <w:t>%</w:t>
            </w:r>
          </w:p>
        </w:tc>
        <w:tc>
          <w:tcPr>
            <w:tcW w:w="1245" w:type="dxa"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3 </w:t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</w:rPr>
              <w:t>%</w:t>
            </w:r>
          </w:p>
        </w:tc>
      </w:tr>
      <w:tr w:rsidR="00AA6E87" w:rsidRPr="00AA6E87" w:rsidTr="00A0155F">
        <w:tc>
          <w:tcPr>
            <w:tcW w:w="399" w:type="dxa"/>
            <w:vMerge/>
          </w:tcPr>
          <w:p w:rsidR="00AA6E87" w:rsidRPr="00AA6E87" w:rsidRDefault="00AA6E87" w:rsidP="00A0155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3111" w:type="dxa"/>
            <w:vMerge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977" w:type="dxa"/>
          </w:tcPr>
          <w:p w:rsidR="00AA6E87" w:rsidRPr="00AA6E87" w:rsidRDefault="00AA6E87" w:rsidP="00AA6E87">
            <w:pPr>
              <w:pStyle w:val="NormalWeb"/>
              <w:spacing w:after="0" w:afterAutospacing="0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ածխաջրածինների (CH) պարունակությունը</w:t>
            </w:r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A6E87">
              <w:rPr>
                <w:rFonts w:ascii="GHEA Mariam" w:hAnsi="GHEA Mariam"/>
                <w:sz w:val="22"/>
                <w:szCs w:val="22"/>
              </w:rPr>
              <w:t xml:space="preserve">500-4000 </w:t>
            </w:r>
            <w:r w:rsidRPr="00AA6E87">
              <w:rPr>
                <w:rFonts w:ascii="GHEA Mariam" w:hAnsi="GHEA Mariam" w:cs="Arial"/>
                <w:sz w:val="22"/>
                <w:szCs w:val="22"/>
              </w:rPr>
              <w:t>մլն</w:t>
            </w:r>
            <w:r w:rsidRPr="00AA6E87">
              <w:rPr>
                <w:rFonts w:ascii="GHEA Mariam" w:hAnsi="GHEA Mariam"/>
                <w:sz w:val="22"/>
                <w:szCs w:val="22"/>
                <w:vertAlign w:val="superscript"/>
              </w:rPr>
              <w:t>-1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3 </w:t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</w:rPr>
              <w:t>%</w:t>
            </w:r>
          </w:p>
        </w:tc>
      </w:tr>
      <w:tr w:rsidR="00AA6E87" w:rsidRPr="00AA6E87" w:rsidTr="00A0155F">
        <w:tc>
          <w:tcPr>
            <w:tcW w:w="399" w:type="dxa"/>
            <w:vMerge/>
          </w:tcPr>
          <w:p w:rsidR="00AA6E87" w:rsidRPr="00AA6E87" w:rsidRDefault="00AA6E87" w:rsidP="00A0155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3111" w:type="dxa"/>
            <w:vMerge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977" w:type="dxa"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ազոտի </w:t>
            </w:r>
            <w:proofErr w:type="spellStart"/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օքսիդների</w:t>
            </w:r>
            <w:proofErr w:type="spellEnd"/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(</w:t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</w:rPr>
              <w:t>NOx</w:t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) պարունակությունը</w:t>
            </w:r>
          </w:p>
        </w:tc>
        <w:tc>
          <w:tcPr>
            <w:tcW w:w="1844" w:type="dxa"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0-4000 </w:t>
            </w:r>
            <w:r w:rsidRPr="00AA6E87">
              <w:rPr>
                <w:rFonts w:ascii="GHEA Mariam" w:hAnsi="GHEA Mariam" w:cs="Arial"/>
                <w:sz w:val="22"/>
                <w:szCs w:val="22"/>
              </w:rPr>
              <w:t>մլն</w:t>
            </w:r>
            <w:r w:rsidRPr="00AA6E87">
              <w:rPr>
                <w:rFonts w:ascii="GHEA Mariam" w:hAnsi="GHEA Mariam"/>
                <w:sz w:val="22"/>
                <w:szCs w:val="22"/>
                <w:vertAlign w:val="superscript"/>
              </w:rPr>
              <w:t>-1</w:t>
            </w:r>
          </w:p>
        </w:tc>
        <w:tc>
          <w:tcPr>
            <w:tcW w:w="1245" w:type="dxa"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10 </w:t>
            </w:r>
            <w:r w:rsidRPr="00AA6E87">
              <w:rPr>
                <w:rFonts w:ascii="GHEA Mariam" w:hAnsi="GHEA Mariam"/>
                <w:color w:val="000000" w:themeColor="text1"/>
                <w:sz w:val="22"/>
                <w:szCs w:val="22"/>
              </w:rPr>
              <w:t>%</w:t>
            </w:r>
          </w:p>
        </w:tc>
      </w:tr>
      <w:tr w:rsidR="00AA6E87" w:rsidRPr="00AA6E87" w:rsidTr="00A0155F">
        <w:tc>
          <w:tcPr>
            <w:tcW w:w="399" w:type="dxa"/>
            <w:vMerge/>
          </w:tcPr>
          <w:p w:rsidR="00AA6E87" w:rsidRPr="00AA6E87" w:rsidRDefault="00AA6E87" w:rsidP="00A0155F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3111" w:type="dxa"/>
            <w:vMerge/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both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AA6E87">
              <w:rPr>
                <w:rFonts w:ascii="GHEA Mariam" w:hAnsi="GHEA Mariam" w:cs="Arial"/>
                <w:sz w:val="22"/>
                <w:szCs w:val="22"/>
              </w:rPr>
              <w:t>ծնկաձև</w:t>
            </w:r>
            <w:proofErr w:type="spellEnd"/>
            <w:r w:rsidRPr="00AA6E8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AA6E87">
              <w:rPr>
                <w:rFonts w:ascii="GHEA Mariam" w:hAnsi="GHEA Mariam" w:cs="Arial"/>
                <w:sz w:val="22"/>
                <w:szCs w:val="22"/>
              </w:rPr>
              <w:t>լիսեռի</w:t>
            </w:r>
            <w:proofErr w:type="spellEnd"/>
            <w:r w:rsidRPr="00AA6E8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AA6E87">
              <w:rPr>
                <w:rFonts w:ascii="GHEA Mariam" w:hAnsi="GHEA Mariam" w:cs="Arial"/>
                <w:sz w:val="22"/>
                <w:szCs w:val="22"/>
              </w:rPr>
              <w:t>պտտման</w:t>
            </w:r>
            <w:proofErr w:type="spellEnd"/>
            <w:r w:rsidRPr="00AA6E87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AA6E87">
              <w:rPr>
                <w:rFonts w:ascii="GHEA Mariam" w:hAnsi="GHEA Mariam" w:cs="Arial"/>
                <w:sz w:val="22"/>
                <w:szCs w:val="22"/>
              </w:rPr>
              <w:t>հաճախություն</w:t>
            </w:r>
            <w:r w:rsidRPr="00AA6E87">
              <w:rPr>
                <w:rFonts w:ascii="GHEA Mariam" w:hAnsi="GHEA Mariam"/>
                <w:sz w:val="22"/>
                <w:szCs w:val="22"/>
              </w:rPr>
              <w:t>ը</w:t>
            </w:r>
            <w:proofErr w:type="spellEnd"/>
          </w:p>
        </w:tc>
        <w:tc>
          <w:tcPr>
            <w:tcW w:w="18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A6E87">
              <w:rPr>
                <w:rFonts w:ascii="GHEA Mariam" w:hAnsi="GHEA Mariam"/>
                <w:sz w:val="22"/>
                <w:szCs w:val="22"/>
              </w:rPr>
              <w:t>500-3500</w:t>
            </w:r>
          </w:p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A6E87">
              <w:rPr>
                <w:rFonts w:ascii="GHEA Mariam" w:hAnsi="GHEA Mariam"/>
                <w:sz w:val="22"/>
                <w:szCs w:val="22"/>
              </w:rPr>
              <w:t>րոպե</w:t>
            </w:r>
            <w:r w:rsidRPr="00AA6E87">
              <w:rPr>
                <w:rFonts w:ascii="GHEA Mariam" w:hAnsi="GHEA Mariam"/>
                <w:sz w:val="22"/>
                <w:szCs w:val="22"/>
                <w:vertAlign w:val="superscript"/>
              </w:rPr>
              <w:t>-1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A6E87" w:rsidRPr="00AA6E87" w:rsidRDefault="00AA6E87" w:rsidP="00AA6E87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A6E87">
              <w:rPr>
                <w:rFonts w:ascii="GHEA Mariam" w:hAnsi="GHEA Mariam"/>
                <w:sz w:val="22"/>
                <w:szCs w:val="22"/>
              </w:rPr>
              <w:t>2.5 %</w:t>
            </w:r>
          </w:p>
        </w:tc>
      </w:tr>
    </w:tbl>
    <w:p w:rsidR="00AA6E87" w:rsidRDefault="00AA6E87" w:rsidP="00AA6E87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 w:themeColor="text1"/>
          <w:lang w:val="hy-AM"/>
        </w:rPr>
      </w:pPr>
    </w:p>
    <w:p w:rsidR="00AA6E87" w:rsidRPr="00AA6E87" w:rsidRDefault="00AA6E87" w:rsidP="00AA6E8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A6E87">
        <w:rPr>
          <w:rFonts w:ascii="GHEA Mariam" w:hAnsi="GHEA Mariam"/>
          <w:sz w:val="24"/>
          <w:szCs w:val="24"/>
          <w:lang w:val="hy-AM"/>
        </w:rPr>
        <w:tab/>
        <w:t>3) «</w:t>
      </w:r>
      <w:r w:rsidRPr="00AA6E87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միջոցի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վիճակի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A6E87">
        <w:rPr>
          <w:rFonts w:ascii="GHEA Mariam" w:hAnsi="GHEA Mariam" w:cs="Arial"/>
          <w:sz w:val="24"/>
          <w:szCs w:val="24"/>
          <w:lang w:val="hy-AM"/>
        </w:rPr>
        <w:t>արատորոշման</w:t>
      </w:r>
      <w:proofErr w:type="spellEnd"/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քարտ</w:t>
      </w:r>
      <w:r w:rsidRPr="00AA6E87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ձևի</w:t>
      </w:r>
      <w:proofErr w:type="spellEnd"/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«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Շարժիչը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դրա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համակարգերը</w:t>
      </w:r>
      <w:r w:rsidRPr="00AA6E87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տողի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2-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սյունակում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>CO-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AA6E87">
        <w:rPr>
          <w:rFonts w:ascii="GHEA Mariam" w:hAnsi="GHEA Mariam"/>
          <w:spacing w:val="-2"/>
          <w:sz w:val="24"/>
          <w:szCs w:val="24"/>
          <w:lang w:val="hy-AM"/>
        </w:rPr>
        <w:t xml:space="preserve"> CH-</w:t>
      </w:r>
      <w:r w:rsidRPr="00AA6E87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պարունակությունը</w:t>
      </w:r>
      <w:r w:rsidRPr="00AA6E87">
        <w:rPr>
          <w:rFonts w:ascii="GHEA Mariam" w:hAnsi="GHEA Mariam" w:cs="Arial Armenian"/>
          <w:sz w:val="24"/>
          <w:szCs w:val="24"/>
          <w:lang w:val="hy-AM"/>
        </w:rPr>
        <w:t>»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բառերը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 Armenian"/>
          <w:sz w:val="24"/>
          <w:szCs w:val="24"/>
          <w:lang w:val="hy-AM"/>
        </w:rPr>
        <w:t>«</w:t>
      </w:r>
      <w:r w:rsidRPr="00AA6E87">
        <w:rPr>
          <w:rFonts w:ascii="GHEA Mariam" w:hAnsi="GHEA Mariam"/>
          <w:sz w:val="24"/>
          <w:szCs w:val="24"/>
          <w:lang w:val="hy-AM"/>
        </w:rPr>
        <w:t>CO-</w:t>
      </w:r>
      <w:r w:rsidRPr="00AA6E87">
        <w:rPr>
          <w:rFonts w:ascii="GHEA Mariam" w:hAnsi="GHEA Mariam" w:cs="Arial"/>
          <w:sz w:val="24"/>
          <w:szCs w:val="24"/>
          <w:lang w:val="hy-AM"/>
        </w:rPr>
        <w:t>ի</w:t>
      </w:r>
      <w:r w:rsidRPr="00AA6E87">
        <w:rPr>
          <w:rFonts w:ascii="GHEA Mariam" w:hAnsi="GHEA Mariam"/>
          <w:sz w:val="24"/>
          <w:szCs w:val="24"/>
          <w:lang w:val="hy-AM"/>
        </w:rPr>
        <w:t>, CO</w:t>
      </w:r>
      <w:r w:rsidRPr="00AA6E87">
        <w:rPr>
          <w:rFonts w:ascii="GHEA Mariam" w:hAnsi="GHEA Mariam"/>
          <w:sz w:val="24"/>
          <w:szCs w:val="24"/>
          <w:vertAlign w:val="subscript"/>
          <w:lang w:val="hy-AM"/>
        </w:rPr>
        <w:t>2</w:t>
      </w:r>
      <w:r w:rsidRPr="00AA6E87">
        <w:rPr>
          <w:rFonts w:ascii="GHEA Mariam" w:hAnsi="GHEA Mariam"/>
          <w:sz w:val="24"/>
          <w:szCs w:val="24"/>
          <w:lang w:val="hy-AM"/>
        </w:rPr>
        <w:t>-</w:t>
      </w:r>
      <w:r w:rsidRPr="00AA6E87">
        <w:rPr>
          <w:rFonts w:ascii="GHEA Mariam" w:hAnsi="GHEA Mariam" w:cs="Arial"/>
          <w:sz w:val="24"/>
          <w:szCs w:val="24"/>
          <w:lang w:val="hy-AM"/>
        </w:rPr>
        <w:t>ի</w:t>
      </w:r>
      <w:r w:rsidRPr="00AA6E87">
        <w:rPr>
          <w:rFonts w:ascii="GHEA Mariam" w:hAnsi="GHEA Mariam"/>
          <w:sz w:val="24"/>
          <w:szCs w:val="24"/>
          <w:lang w:val="hy-AM"/>
        </w:rPr>
        <w:t>, CH-</w:t>
      </w:r>
      <w:r w:rsidRPr="00AA6E87">
        <w:rPr>
          <w:rFonts w:ascii="GHEA Mariam" w:hAnsi="GHEA Mariam" w:cs="Arial"/>
          <w:sz w:val="24"/>
          <w:szCs w:val="24"/>
          <w:lang w:val="hy-AM"/>
        </w:rPr>
        <w:t>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և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A6E87">
        <w:rPr>
          <w:rFonts w:ascii="GHEA Mariam" w:hAnsi="GHEA Mariam"/>
          <w:sz w:val="24"/>
          <w:szCs w:val="24"/>
          <w:lang w:val="hy-AM"/>
        </w:rPr>
        <w:t>NOx</w:t>
      </w:r>
      <w:proofErr w:type="spellEnd"/>
      <w:r w:rsidRPr="00AA6E87">
        <w:rPr>
          <w:rFonts w:ascii="GHEA Mariam" w:hAnsi="GHEA Mariam"/>
          <w:sz w:val="24"/>
          <w:szCs w:val="24"/>
          <w:lang w:val="hy-AM"/>
        </w:rPr>
        <w:t>-</w:t>
      </w:r>
      <w:r w:rsidRPr="00AA6E87">
        <w:rPr>
          <w:rFonts w:ascii="GHEA Mariam" w:hAnsi="GHEA Mariam" w:cs="Arial"/>
          <w:sz w:val="24"/>
          <w:szCs w:val="24"/>
          <w:lang w:val="hy-AM"/>
        </w:rPr>
        <w:t>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պարու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A6E87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A6E87">
        <w:rPr>
          <w:rFonts w:ascii="GHEA Mariam" w:hAnsi="GHEA Mariam" w:cs="Arial"/>
          <w:sz w:val="24"/>
          <w:szCs w:val="24"/>
          <w:lang w:val="hy-AM"/>
        </w:rPr>
        <w:t>կությունը</w:t>
      </w:r>
      <w:r w:rsidRPr="00AA6E87">
        <w:rPr>
          <w:rFonts w:ascii="GHEA Mariam" w:hAnsi="GHEA Mariam" w:cs="Arial Armenian"/>
          <w:sz w:val="24"/>
          <w:szCs w:val="24"/>
          <w:lang w:val="hy-AM"/>
        </w:rPr>
        <w:t>»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բառերով։</w:t>
      </w:r>
    </w:p>
    <w:p w:rsidR="00AA6E87" w:rsidRPr="00AA6E87" w:rsidRDefault="00AA6E87" w:rsidP="00AA6E87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A6E87">
        <w:rPr>
          <w:rFonts w:ascii="GHEA Mariam" w:hAnsi="GHEA Mariam"/>
          <w:sz w:val="24"/>
          <w:szCs w:val="24"/>
          <w:lang w:val="hy-AM"/>
        </w:rPr>
        <w:tab/>
        <w:t xml:space="preserve">2. </w:t>
      </w:r>
      <w:r w:rsidRPr="00AA6E87">
        <w:rPr>
          <w:rFonts w:ascii="GHEA Mariam" w:hAnsi="GHEA Mariam" w:cs="Arial"/>
          <w:sz w:val="24"/>
          <w:szCs w:val="24"/>
          <w:lang w:val="hy-AM"/>
        </w:rPr>
        <w:t>Սույն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ուժի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մեջ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է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մտնում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AA6E8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</w:t>
      </w:r>
      <w:r w:rsidRPr="00AA6E87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AA6E87">
        <w:rPr>
          <w:rFonts w:ascii="GHEA Mariam" w:hAnsi="GHEA Mariam"/>
          <w:sz w:val="24"/>
          <w:szCs w:val="24"/>
          <w:lang w:val="hy-AM"/>
        </w:rPr>
        <w:t xml:space="preserve"> 1-</w:t>
      </w:r>
      <w:r w:rsidRPr="00AA6E87">
        <w:rPr>
          <w:rFonts w:ascii="GHEA Mariam" w:hAnsi="GHEA Mariam" w:cs="Arial"/>
          <w:sz w:val="24"/>
          <w:szCs w:val="24"/>
          <w:lang w:val="hy-AM"/>
        </w:rPr>
        <w:t>ից։</w:t>
      </w:r>
    </w:p>
    <w:p w:rsidR="00AA6E87" w:rsidRPr="00AA6E87" w:rsidRDefault="00AA6E87" w:rsidP="00AA6E87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AA6E87" w:rsidRDefault="00AA6E8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AA6E87" w:rsidRDefault="00AA6E8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4C5283" w:rsidRPr="00F521BD" w:rsidRDefault="004C528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5283" w:rsidRPr="00F521BD" w:rsidRDefault="004C528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C5283" w:rsidRPr="00F521BD" w:rsidRDefault="004C5283">
      <w:pPr>
        <w:rPr>
          <w:sz w:val="24"/>
          <w:szCs w:val="24"/>
          <w:lang w:val="af-ZA"/>
        </w:rPr>
      </w:pPr>
    </w:p>
    <w:p w:rsidR="001F225D" w:rsidRPr="004C5283" w:rsidRDefault="00192F12" w:rsidP="0033378C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</w:t>
      </w:r>
      <w:r w:rsidR="004C5283">
        <w:rPr>
          <w:sz w:val="24"/>
          <w:szCs w:val="24"/>
          <w:lang w:val="af-ZA"/>
        </w:rPr>
        <w:t xml:space="preserve"> </w:t>
      </w:r>
      <w:proofErr w:type="spellStart"/>
      <w:r w:rsidR="004C5283" w:rsidRPr="004C528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4C528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EB0" w:rsidRDefault="006F6EB0">
      <w:r>
        <w:separator/>
      </w:r>
    </w:p>
  </w:endnote>
  <w:endnote w:type="continuationSeparator" w:id="0">
    <w:p w:rsidR="006F6EB0" w:rsidRDefault="006F6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1B2D">
      <w:rPr>
        <w:noProof/>
        <w:sz w:val="18"/>
      </w:rPr>
      <w:t>voroshumKK441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1B2D">
      <w:rPr>
        <w:noProof/>
        <w:sz w:val="18"/>
      </w:rPr>
      <w:t>voroshumKK441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B7F" w:rsidRPr="00E61B2D" w:rsidRDefault="00E61B2D" w:rsidP="00E61B2D">
    <w:pPr>
      <w:pStyle w:val="Footer"/>
    </w:pPr>
    <w:fldSimple w:instr=" FILENAME   \* MERGEFORMAT ">
      <w:r>
        <w:rPr>
          <w:noProof/>
        </w:rPr>
        <w:t>voroshumKK441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EB0" w:rsidRDefault="006F6EB0">
      <w:r>
        <w:separator/>
      </w:r>
    </w:p>
  </w:footnote>
  <w:footnote w:type="continuationSeparator" w:id="0">
    <w:p w:rsidR="006F6EB0" w:rsidRDefault="006F6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1B2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83B"/>
    <w:multiLevelType w:val="hybridMultilevel"/>
    <w:tmpl w:val="C86EDCD2"/>
    <w:lvl w:ilvl="0" w:tplc="78B2CE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C3350F2"/>
    <w:multiLevelType w:val="hybridMultilevel"/>
    <w:tmpl w:val="1188C9E4"/>
    <w:lvl w:ilvl="0" w:tplc="9F644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F163B3A"/>
    <w:multiLevelType w:val="hybridMultilevel"/>
    <w:tmpl w:val="AA92573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D8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5E0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A9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606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660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E01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03A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EA3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0DA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229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3F1A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0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64C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7F8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5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EB0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9A0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BD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CB1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CA1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4B5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6A8"/>
    <w:rsid w:val="00887774"/>
    <w:rsid w:val="0088798C"/>
    <w:rsid w:val="00887C52"/>
    <w:rsid w:val="00887C6D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6FC7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1CB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84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6E87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5B4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43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91B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1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B2D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C7F91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96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74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DE5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D0021C"/>
    <w:rPr>
      <w:b/>
      <w:bCs/>
    </w:rPr>
  </w:style>
  <w:style w:type="character" w:customStyle="1" w:styleId="normChar">
    <w:name w:val="norm Char"/>
    <w:link w:val="norm"/>
    <w:locked/>
    <w:rsid w:val="005D210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8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https:/mul2.gov.am/tasks/710146/oneclick/voroshum-EK073.docx?token=4ac5947e59b5a93263241855cd9976cc</cp:keywords>
  <dc:description/>
  <cp:lastModifiedBy>Kristina Papyan</cp:lastModifiedBy>
  <cp:revision>4</cp:revision>
  <cp:lastPrinted>2022-12-14T05:26:00Z</cp:lastPrinted>
  <dcterms:created xsi:type="dcterms:W3CDTF">2022-12-14T05:26:00Z</dcterms:created>
  <dcterms:modified xsi:type="dcterms:W3CDTF">2022-12-14T05:28:00Z</dcterms:modified>
</cp:coreProperties>
</file>