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34" w:rsidRPr="00ED7AAA" w:rsidRDefault="00826C34" w:rsidP="00ED7AAA">
      <w:pPr>
        <w:shd w:val="clear" w:color="auto" w:fill="FFFFFF"/>
        <w:spacing w:after="0" w:line="360" w:lineRule="auto"/>
        <w:ind w:firstLine="567"/>
        <w:jc w:val="center"/>
        <w:rPr>
          <w:rFonts w:ascii="GHEA Grapalat" w:hAnsi="GHEA Grapalat" w:cs="GHEA Grapalat"/>
          <w:b/>
          <w:bCs/>
          <w:sz w:val="24"/>
          <w:szCs w:val="24"/>
          <w:lang w:val="pt-BR"/>
        </w:rPr>
      </w:pPr>
      <w:r w:rsidRPr="00ED7AAA">
        <w:rPr>
          <w:rFonts w:ascii="GHEA Grapalat" w:hAnsi="GHEA Grapalat" w:cs="GHEA Grapalat"/>
          <w:b/>
          <w:bCs/>
          <w:sz w:val="24"/>
          <w:szCs w:val="24"/>
        </w:rPr>
        <w:t>ՏԵՂԵԿԱՆՔ</w:t>
      </w:r>
      <w:r w:rsidR="00ED7AAA">
        <w:rPr>
          <w:rFonts w:ascii="GHEA Grapalat" w:hAnsi="GHEA Grapalat" w:cs="GHEA Grapalat"/>
          <w:b/>
          <w:bCs/>
          <w:sz w:val="24"/>
          <w:szCs w:val="24"/>
          <w:lang w:val="pt-BR"/>
        </w:rPr>
        <w:t xml:space="preserve"> </w:t>
      </w:r>
      <w:r w:rsidRPr="00ED7AAA">
        <w:rPr>
          <w:rFonts w:ascii="GHEA Grapalat" w:hAnsi="GHEA Grapalat" w:cs="GHEA Grapalat"/>
          <w:b/>
          <w:bCs/>
          <w:sz w:val="24"/>
          <w:szCs w:val="24"/>
        </w:rPr>
        <w:t>ՀԻՄՆԱՎՈՐՈՒՄ</w:t>
      </w:r>
    </w:p>
    <w:p w:rsidR="00826C34" w:rsidRPr="00ED7AAA" w:rsidRDefault="00826C34" w:rsidP="00ED7AAA">
      <w:pPr>
        <w:spacing w:after="0" w:line="360" w:lineRule="auto"/>
        <w:ind w:firstLine="567"/>
        <w:jc w:val="center"/>
        <w:rPr>
          <w:rFonts w:ascii="GHEA Grapalat" w:hAnsi="GHEA Grapalat" w:cs="GHEA Grapalat"/>
          <w:b/>
          <w:bCs/>
          <w:sz w:val="24"/>
          <w:szCs w:val="24"/>
          <w:lang w:val="pt-BR"/>
        </w:rPr>
      </w:pPr>
      <w:r w:rsidRPr="00ED7AAA">
        <w:rPr>
          <w:rFonts w:ascii="GHEA Grapalat" w:hAnsi="GHEA Grapalat" w:cs="GHEA Grapalat"/>
          <w:b/>
          <w:bCs/>
          <w:color w:val="000000"/>
          <w:sz w:val="24"/>
          <w:szCs w:val="24"/>
          <w:lang w:val="es-ES"/>
        </w:rPr>
        <w:t>«</w:t>
      </w:r>
      <w:proofErr w:type="spellStart"/>
      <w:r w:rsidRPr="00ED7AAA">
        <w:rPr>
          <w:rFonts w:ascii="GHEA Grapalat" w:hAnsi="GHEA Grapalat" w:cs="GHEA Grapalat"/>
          <w:b/>
          <w:bCs/>
          <w:sz w:val="24"/>
          <w:szCs w:val="24"/>
        </w:rPr>
        <w:t>Հ</w:t>
      </w:r>
      <w:r w:rsidR="005303B6" w:rsidRPr="00ED7AAA">
        <w:rPr>
          <w:rFonts w:ascii="GHEA Grapalat" w:hAnsi="GHEA Grapalat" w:cs="GHEA Grapalat"/>
          <w:b/>
          <w:bCs/>
          <w:sz w:val="24"/>
          <w:szCs w:val="24"/>
        </w:rPr>
        <w:t>այաստանի</w:t>
      </w:r>
      <w:proofErr w:type="spellEnd"/>
      <w:r w:rsidR="005303B6" w:rsidRPr="00ED7AAA">
        <w:rPr>
          <w:rFonts w:ascii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 w:rsidRPr="00ED7AAA">
        <w:rPr>
          <w:rFonts w:ascii="GHEA Grapalat" w:hAnsi="GHEA Grapalat" w:cs="GHEA Grapalat"/>
          <w:b/>
          <w:bCs/>
          <w:sz w:val="24"/>
          <w:szCs w:val="24"/>
        </w:rPr>
        <w:t>Հ</w:t>
      </w:r>
      <w:r w:rsidR="005303B6" w:rsidRPr="00ED7AAA">
        <w:rPr>
          <w:rFonts w:ascii="GHEA Grapalat" w:hAnsi="GHEA Grapalat" w:cs="GHEA Grapalat"/>
          <w:b/>
          <w:bCs/>
          <w:sz w:val="24"/>
          <w:szCs w:val="24"/>
        </w:rPr>
        <w:t>անրապետության</w:t>
      </w:r>
      <w:proofErr w:type="spellEnd"/>
      <w:r w:rsidRPr="00ED7AAA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GHEA Grapalat"/>
          <w:b/>
          <w:bCs/>
          <w:sz w:val="24"/>
          <w:szCs w:val="24"/>
        </w:rPr>
        <w:t>կառավարության</w:t>
      </w:r>
      <w:proofErr w:type="spellEnd"/>
      <w:r w:rsidRPr="00ED7AAA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="004A03F4" w:rsidRPr="00ED7AAA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2018 </w:t>
      </w:r>
      <w:proofErr w:type="spellStart"/>
      <w:r w:rsidR="004A03F4" w:rsidRPr="00ED7AAA">
        <w:rPr>
          <w:rFonts w:ascii="GHEA Grapalat" w:hAnsi="GHEA Grapalat" w:cs="GHEA Grapalat"/>
          <w:b/>
          <w:bCs/>
          <w:sz w:val="24"/>
          <w:szCs w:val="24"/>
          <w:lang w:val="af-ZA"/>
        </w:rPr>
        <w:t>թվականի</w:t>
      </w:r>
      <w:proofErr w:type="spellEnd"/>
      <w:r w:rsidR="004A03F4" w:rsidRPr="00ED7AAA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proofErr w:type="spellStart"/>
      <w:r w:rsidR="004A03F4" w:rsidRPr="00ED7AAA">
        <w:rPr>
          <w:rFonts w:ascii="GHEA Grapalat" w:hAnsi="GHEA Grapalat" w:cs="GHEA Grapalat"/>
          <w:b/>
          <w:bCs/>
          <w:sz w:val="24"/>
          <w:szCs w:val="24"/>
          <w:lang w:val="af-ZA"/>
        </w:rPr>
        <w:t>ապրիլի</w:t>
      </w:r>
      <w:proofErr w:type="spellEnd"/>
      <w:r w:rsidR="004A03F4" w:rsidRPr="00ED7AAA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12-ի N 405-Ն </w:t>
      </w:r>
      <w:proofErr w:type="spellStart"/>
      <w:r w:rsidRPr="00ED7AAA">
        <w:rPr>
          <w:rFonts w:ascii="GHEA Grapalat" w:hAnsi="GHEA Grapalat" w:cs="GHEA Grapalat"/>
          <w:b/>
          <w:bCs/>
          <w:sz w:val="24"/>
          <w:szCs w:val="24"/>
        </w:rPr>
        <w:t>որոշման</w:t>
      </w:r>
      <w:proofErr w:type="spellEnd"/>
      <w:r w:rsidRPr="00ED7AAA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proofErr w:type="spellStart"/>
      <w:r w:rsidR="008E4E5F" w:rsidRPr="00ED7AAA">
        <w:rPr>
          <w:rFonts w:ascii="GHEA Grapalat" w:hAnsi="GHEA Grapalat" w:cs="GHEA Grapalat"/>
          <w:b/>
          <w:bCs/>
          <w:sz w:val="24"/>
          <w:szCs w:val="24"/>
          <w:lang w:val="af-ZA"/>
        </w:rPr>
        <w:t>մեջ</w:t>
      </w:r>
      <w:proofErr w:type="spellEnd"/>
      <w:r w:rsidR="008E4E5F" w:rsidRPr="00ED7AAA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proofErr w:type="spellStart"/>
      <w:r w:rsidR="008E4E5F" w:rsidRPr="00ED7AAA">
        <w:rPr>
          <w:rFonts w:ascii="GHEA Grapalat" w:hAnsi="GHEA Grapalat" w:cs="GHEA Grapalat"/>
          <w:b/>
          <w:bCs/>
          <w:sz w:val="24"/>
          <w:szCs w:val="24"/>
          <w:lang w:val="af-ZA"/>
        </w:rPr>
        <w:t>փոփոխություններ</w:t>
      </w:r>
      <w:proofErr w:type="spellEnd"/>
      <w:r w:rsidR="008E4E5F" w:rsidRPr="00ED7AAA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="005303B6" w:rsidRPr="00ED7AAA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և </w:t>
      </w:r>
      <w:proofErr w:type="spellStart"/>
      <w:r w:rsidR="005303B6" w:rsidRPr="00ED7AAA">
        <w:rPr>
          <w:rFonts w:ascii="GHEA Grapalat" w:hAnsi="GHEA Grapalat" w:cs="GHEA Grapalat"/>
          <w:b/>
          <w:bCs/>
          <w:sz w:val="24"/>
          <w:szCs w:val="24"/>
          <w:lang w:val="af-ZA"/>
        </w:rPr>
        <w:t>լրացում</w:t>
      </w:r>
      <w:proofErr w:type="spellEnd"/>
      <w:r w:rsidR="005303B6" w:rsidRPr="00ED7AAA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proofErr w:type="spellStart"/>
      <w:r w:rsidR="008E4E5F" w:rsidRPr="00ED7AAA">
        <w:rPr>
          <w:rFonts w:ascii="GHEA Grapalat" w:hAnsi="GHEA Grapalat" w:cs="GHEA Grapalat"/>
          <w:b/>
          <w:bCs/>
          <w:sz w:val="24"/>
          <w:szCs w:val="24"/>
          <w:lang w:val="af-ZA"/>
        </w:rPr>
        <w:t>կատարելու</w:t>
      </w:r>
      <w:proofErr w:type="spellEnd"/>
      <w:r w:rsidR="008E4E5F" w:rsidRPr="00ED7AAA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proofErr w:type="spellStart"/>
      <w:r w:rsidR="008E4E5F" w:rsidRPr="00ED7AAA">
        <w:rPr>
          <w:rFonts w:ascii="GHEA Grapalat" w:hAnsi="GHEA Grapalat" w:cs="GHEA Grapalat"/>
          <w:b/>
          <w:bCs/>
          <w:sz w:val="24"/>
          <w:szCs w:val="24"/>
          <w:lang w:val="af-ZA"/>
        </w:rPr>
        <w:t>մասին</w:t>
      </w:r>
      <w:proofErr w:type="spellEnd"/>
      <w:r w:rsidR="008E4E5F" w:rsidRPr="00ED7AAA">
        <w:rPr>
          <w:rFonts w:ascii="GHEA Grapalat" w:hAnsi="GHEA Grapalat" w:cs="GHEA Grapalat"/>
          <w:b/>
          <w:bCs/>
          <w:color w:val="000000"/>
          <w:sz w:val="24"/>
          <w:szCs w:val="24"/>
          <w:lang w:val="es-ES"/>
        </w:rPr>
        <w:t>»</w:t>
      </w:r>
      <w:r w:rsidR="005303B6" w:rsidRPr="00ED7AAA">
        <w:rPr>
          <w:rFonts w:ascii="GHEA Grapalat" w:hAnsi="GHEA Grapalat" w:cs="GHEA Grapalat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="005303B6" w:rsidRPr="00ED7AAA">
        <w:rPr>
          <w:rFonts w:ascii="GHEA Grapalat" w:hAnsi="GHEA Grapalat" w:cs="GHEA Grapalat"/>
          <w:b/>
          <w:bCs/>
          <w:color w:val="000000"/>
          <w:sz w:val="24"/>
          <w:szCs w:val="24"/>
          <w:lang w:val="es-ES"/>
        </w:rPr>
        <w:t>Կառավարության</w:t>
      </w:r>
      <w:proofErr w:type="spellEnd"/>
      <w:r w:rsidR="008E4E5F" w:rsidRPr="00ED7AAA">
        <w:rPr>
          <w:rFonts w:ascii="GHEA Grapalat" w:hAnsi="GHEA Grapalat" w:cs="GHEA Grapalat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="008E4E5F" w:rsidRPr="00ED7AAA">
        <w:rPr>
          <w:rFonts w:ascii="GHEA Grapalat" w:hAnsi="GHEA Grapalat" w:cs="GHEA Grapalat"/>
          <w:b/>
          <w:bCs/>
          <w:color w:val="000000"/>
          <w:sz w:val="24"/>
          <w:szCs w:val="24"/>
          <w:lang w:val="es-ES"/>
        </w:rPr>
        <w:t>որոշման</w:t>
      </w:r>
      <w:proofErr w:type="spellEnd"/>
      <w:r w:rsidR="008E4E5F" w:rsidRPr="00ED7AAA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GHEA Grapalat"/>
          <w:b/>
          <w:bCs/>
          <w:sz w:val="24"/>
          <w:szCs w:val="24"/>
        </w:rPr>
        <w:t>նախագծի</w:t>
      </w:r>
      <w:proofErr w:type="spellEnd"/>
      <w:r w:rsidRPr="00ED7AAA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GHEA Grapalat"/>
          <w:b/>
          <w:bCs/>
          <w:sz w:val="24"/>
          <w:szCs w:val="24"/>
        </w:rPr>
        <w:t>ընդունման</w:t>
      </w:r>
      <w:proofErr w:type="spellEnd"/>
    </w:p>
    <w:p w:rsidR="00826C34" w:rsidRPr="00ED7AAA" w:rsidRDefault="00ED7AAA" w:rsidP="00ED7AAA">
      <w:pPr>
        <w:tabs>
          <w:tab w:val="left" w:pos="4410"/>
        </w:tabs>
        <w:spacing w:after="0" w:line="360" w:lineRule="auto"/>
        <w:ind w:firstLine="567"/>
        <w:jc w:val="both"/>
        <w:rPr>
          <w:rFonts w:ascii="GHEA Grapalat" w:hAnsi="GHEA Grapalat" w:cs="GHEA Grapalat"/>
          <w:sz w:val="16"/>
          <w:szCs w:val="16"/>
          <w:vertAlign w:val="subscript"/>
          <w:lang w:val="af-ZA"/>
        </w:rPr>
      </w:pPr>
      <w:r>
        <w:rPr>
          <w:rFonts w:ascii="GHEA Grapalat" w:hAnsi="GHEA Grapalat" w:cs="GHEA Grapalat"/>
          <w:sz w:val="24"/>
          <w:szCs w:val="24"/>
          <w:lang w:val="af-ZA"/>
        </w:rPr>
        <w:tab/>
      </w:r>
    </w:p>
    <w:p w:rsidR="00826C34" w:rsidRPr="00ED7AAA" w:rsidRDefault="00826C34" w:rsidP="00ED7AAA">
      <w:pPr>
        <w:spacing w:after="0" w:line="360" w:lineRule="auto"/>
        <w:ind w:firstLine="567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ED7AAA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1. </w:t>
      </w:r>
      <w:proofErr w:type="spellStart"/>
      <w:r w:rsidRPr="00ED7AAA">
        <w:rPr>
          <w:rFonts w:ascii="GHEA Grapalat" w:hAnsi="GHEA Grapalat" w:cs="GHEA Grapalat"/>
          <w:b/>
          <w:bCs/>
          <w:sz w:val="24"/>
          <w:szCs w:val="24"/>
        </w:rPr>
        <w:t>Իրավական</w:t>
      </w:r>
      <w:proofErr w:type="spellEnd"/>
      <w:r w:rsidRPr="00ED7AAA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GHEA Grapalat"/>
          <w:b/>
          <w:bCs/>
          <w:sz w:val="24"/>
          <w:szCs w:val="24"/>
        </w:rPr>
        <w:t>ակտի</w:t>
      </w:r>
      <w:proofErr w:type="spellEnd"/>
      <w:r w:rsidRPr="00ED7AAA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GHEA Grapalat"/>
          <w:b/>
          <w:bCs/>
          <w:sz w:val="24"/>
          <w:szCs w:val="24"/>
        </w:rPr>
        <w:t>ընդունման</w:t>
      </w:r>
      <w:proofErr w:type="spellEnd"/>
      <w:r w:rsidRPr="00ED7AAA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GHEA Grapalat"/>
          <w:b/>
          <w:bCs/>
          <w:sz w:val="24"/>
          <w:szCs w:val="24"/>
        </w:rPr>
        <w:t>անհրաժեշտությունը</w:t>
      </w:r>
      <w:proofErr w:type="spellEnd"/>
    </w:p>
    <w:p w:rsidR="004A03F4" w:rsidRPr="00ED7AAA" w:rsidRDefault="00826C34" w:rsidP="00ED7AAA">
      <w:pPr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7AAA">
        <w:rPr>
          <w:rFonts w:ascii="GHEA Grapalat" w:hAnsi="GHEA Grapalat" w:cs="GHEA Grapalat"/>
          <w:sz w:val="24"/>
          <w:szCs w:val="24"/>
          <w:lang w:val="hy-AM"/>
        </w:rPr>
        <w:t xml:space="preserve">Որոշման նախագծի ընդունումը պայմանավորված է </w:t>
      </w:r>
      <w:r w:rsidRPr="00ED7AAA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«</w:t>
      </w:r>
      <w:proofErr w:type="spellStart"/>
      <w:r w:rsidRPr="00ED7AAA">
        <w:rPr>
          <w:rFonts w:ascii="GHEA Grapalat" w:hAnsi="GHEA Grapalat" w:cs="GHEA Grapalat"/>
          <w:sz w:val="24"/>
          <w:szCs w:val="24"/>
          <w:lang w:val="af-ZA"/>
        </w:rPr>
        <w:t>Զինվորական</w:t>
      </w:r>
      <w:proofErr w:type="spellEnd"/>
      <w:r w:rsidRPr="00ED7AA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GHEA Grapalat"/>
          <w:sz w:val="24"/>
          <w:szCs w:val="24"/>
          <w:lang w:val="af-ZA"/>
        </w:rPr>
        <w:t>ծառայության</w:t>
      </w:r>
      <w:proofErr w:type="spellEnd"/>
      <w:r w:rsidRPr="00ED7AAA">
        <w:rPr>
          <w:rFonts w:ascii="GHEA Grapalat" w:hAnsi="GHEA Grapalat" w:cs="GHEA Grapalat"/>
          <w:sz w:val="24"/>
          <w:szCs w:val="24"/>
          <w:lang w:val="af-ZA"/>
        </w:rPr>
        <w:t xml:space="preserve"> և </w:t>
      </w:r>
      <w:proofErr w:type="spellStart"/>
      <w:r w:rsidRPr="00ED7AAA">
        <w:rPr>
          <w:rFonts w:ascii="GHEA Grapalat" w:hAnsi="GHEA Grapalat" w:cs="GHEA Grapalat"/>
          <w:sz w:val="24"/>
          <w:szCs w:val="24"/>
          <w:lang w:val="af-ZA"/>
        </w:rPr>
        <w:t>զինծառայողի</w:t>
      </w:r>
      <w:proofErr w:type="spellEnd"/>
      <w:r w:rsidRPr="00ED7AA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GHEA Grapalat"/>
          <w:sz w:val="24"/>
          <w:szCs w:val="24"/>
          <w:lang w:val="af-ZA"/>
        </w:rPr>
        <w:t>կարգավիճակի</w:t>
      </w:r>
      <w:proofErr w:type="spellEnd"/>
      <w:r w:rsidRPr="00ED7AA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GHEA Grapalat"/>
          <w:sz w:val="24"/>
          <w:szCs w:val="24"/>
          <w:lang w:val="af-ZA"/>
        </w:rPr>
        <w:t>մասին</w:t>
      </w:r>
      <w:proofErr w:type="spellEnd"/>
      <w:r w:rsidRPr="00ED7AAA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»</w:t>
      </w:r>
      <w:r w:rsidRPr="00ED7AAA">
        <w:rPr>
          <w:rFonts w:ascii="GHEA Grapalat" w:hAnsi="GHEA Grapalat" w:cs="GHEA Grapalat"/>
          <w:sz w:val="24"/>
          <w:szCs w:val="24"/>
          <w:lang w:val="af-ZA"/>
        </w:rPr>
        <w:t xml:space="preserve"> ՀՀ </w:t>
      </w:r>
      <w:proofErr w:type="spellStart"/>
      <w:r w:rsidRPr="00ED7AAA">
        <w:rPr>
          <w:rFonts w:ascii="GHEA Grapalat" w:hAnsi="GHEA Grapalat" w:cs="GHEA Grapalat"/>
          <w:sz w:val="24"/>
          <w:szCs w:val="24"/>
          <w:lang w:val="af-ZA"/>
        </w:rPr>
        <w:t>օրենքի</w:t>
      </w:r>
      <w:proofErr w:type="spellEnd"/>
      <w:r w:rsidRPr="00ED7AA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D7AAA">
        <w:rPr>
          <w:rFonts w:ascii="GHEA Grapalat" w:hAnsi="GHEA Grapalat" w:cs="GHEA Grapalat"/>
          <w:sz w:val="24"/>
          <w:szCs w:val="24"/>
          <w:lang w:val="hy-AM"/>
        </w:rPr>
        <w:t xml:space="preserve">17-րդ հոդվածի 2-րդ </w:t>
      </w:r>
      <w:proofErr w:type="spellStart"/>
      <w:r w:rsidRPr="00ED7AAA">
        <w:rPr>
          <w:rFonts w:ascii="GHEA Grapalat" w:hAnsi="GHEA Grapalat" w:cs="GHEA Grapalat"/>
          <w:sz w:val="24"/>
          <w:szCs w:val="24"/>
          <w:lang w:val="af-ZA"/>
        </w:rPr>
        <w:t>մասի</w:t>
      </w:r>
      <w:proofErr w:type="spellEnd"/>
      <w:r w:rsidRPr="00ED7AA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GHEA Grapalat"/>
          <w:sz w:val="24"/>
          <w:szCs w:val="24"/>
          <w:lang w:val="af-ZA"/>
        </w:rPr>
        <w:t>պահանջների</w:t>
      </w:r>
      <w:proofErr w:type="spellEnd"/>
      <w:r w:rsidRPr="00ED7AA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GHEA Grapalat"/>
          <w:sz w:val="24"/>
          <w:szCs w:val="24"/>
          <w:lang w:val="af-ZA"/>
        </w:rPr>
        <w:t>համաձայն</w:t>
      </w:r>
      <w:proofErr w:type="spellEnd"/>
      <w:r w:rsidRPr="00ED7AA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D7AAA">
        <w:rPr>
          <w:rFonts w:ascii="GHEA Grapalat" w:hAnsi="GHEA Grapalat" w:cs="GHEA Grapalat"/>
          <w:bCs/>
          <w:sz w:val="24"/>
          <w:szCs w:val="24"/>
          <w:lang w:val="hy-AM"/>
        </w:rPr>
        <w:t>քաղաքացու</w:t>
      </w:r>
      <w:r w:rsidRPr="00ED7AAA"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r w:rsidRPr="00ED7AAA">
        <w:rPr>
          <w:rFonts w:ascii="GHEA Grapalat" w:hAnsi="GHEA Grapalat" w:cs="GHEA Grapalat"/>
          <w:bCs/>
          <w:sz w:val="24"/>
          <w:szCs w:val="24"/>
          <w:lang w:val="hy-AM"/>
        </w:rPr>
        <w:t>առողջական</w:t>
      </w:r>
      <w:r w:rsidRPr="00ED7AAA"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r w:rsidRPr="00ED7AAA">
        <w:rPr>
          <w:rFonts w:ascii="GHEA Grapalat" w:hAnsi="GHEA Grapalat" w:cs="GHEA Grapalat"/>
          <w:bCs/>
          <w:sz w:val="24"/>
          <w:szCs w:val="24"/>
          <w:lang w:val="hy-AM"/>
        </w:rPr>
        <w:t>վիճակի</w:t>
      </w:r>
      <w:r w:rsidRPr="00ED7AAA"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r w:rsidRPr="00ED7AAA">
        <w:rPr>
          <w:rFonts w:ascii="GHEA Grapalat" w:hAnsi="GHEA Grapalat" w:cs="GHEA Grapalat"/>
          <w:bCs/>
          <w:sz w:val="24"/>
          <w:szCs w:val="24"/>
          <w:lang w:val="hy-AM"/>
        </w:rPr>
        <w:t>հետազոտման</w:t>
      </w:r>
      <w:r w:rsidRPr="00ED7AAA"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r w:rsidRPr="00ED7AAA">
        <w:rPr>
          <w:rFonts w:ascii="GHEA Grapalat" w:hAnsi="GHEA Grapalat" w:cs="GHEA Grapalat"/>
          <w:bCs/>
          <w:sz w:val="24"/>
          <w:szCs w:val="24"/>
          <w:lang w:val="hy-AM"/>
        </w:rPr>
        <w:t>և</w:t>
      </w:r>
      <w:r w:rsidRPr="00ED7AAA"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r w:rsidRPr="00ED7AAA">
        <w:rPr>
          <w:rFonts w:ascii="GHEA Grapalat" w:hAnsi="GHEA Grapalat" w:cs="GHEA Grapalat"/>
          <w:bCs/>
          <w:sz w:val="24"/>
          <w:szCs w:val="24"/>
          <w:lang w:val="hy-AM"/>
        </w:rPr>
        <w:t>բժշկական</w:t>
      </w:r>
      <w:r w:rsidRPr="00ED7AAA"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r w:rsidRPr="00ED7AAA">
        <w:rPr>
          <w:rFonts w:ascii="GHEA Grapalat" w:hAnsi="GHEA Grapalat" w:cs="GHEA Grapalat"/>
          <w:bCs/>
          <w:sz w:val="24"/>
          <w:szCs w:val="24"/>
          <w:lang w:val="hy-AM"/>
        </w:rPr>
        <w:t>փորձաքննության</w:t>
      </w:r>
      <w:r w:rsidR="00BA46BF" w:rsidRPr="00ED7AAA">
        <w:rPr>
          <w:rFonts w:ascii="GHEA Grapalat" w:hAnsi="GHEA Grapalat" w:cs="GHEA Grapalat"/>
          <w:bCs/>
          <w:sz w:val="24"/>
          <w:szCs w:val="24"/>
          <w:lang w:val="hy-AM"/>
        </w:rPr>
        <w:t xml:space="preserve"> գործընթացի պատշաճ իրականացման</w:t>
      </w:r>
      <w:r w:rsidRPr="00ED7AAA">
        <w:rPr>
          <w:rFonts w:ascii="GHEA Grapalat" w:hAnsi="GHEA Grapalat" w:cs="GHEA Grapalat"/>
          <w:bCs/>
          <w:sz w:val="24"/>
          <w:szCs w:val="24"/>
          <w:lang w:val="pt-BR"/>
        </w:rPr>
        <w:t xml:space="preserve">, </w:t>
      </w:r>
      <w:proofErr w:type="spellStart"/>
      <w:r w:rsidRPr="00ED7AAA">
        <w:rPr>
          <w:rFonts w:ascii="GHEA Grapalat" w:hAnsi="GHEA Grapalat" w:cs="GHEA Grapalat"/>
          <w:bCs/>
          <w:sz w:val="24"/>
          <w:szCs w:val="24"/>
          <w:lang w:val="pt-BR"/>
        </w:rPr>
        <w:t>հետազոտման</w:t>
      </w:r>
      <w:proofErr w:type="spellEnd"/>
      <w:r w:rsidRPr="00ED7AAA">
        <w:rPr>
          <w:rFonts w:ascii="GHEA Grapalat" w:hAnsi="GHEA Grapalat" w:cs="GHEA Grapalat"/>
          <w:bCs/>
          <w:sz w:val="24"/>
          <w:szCs w:val="24"/>
          <w:lang w:val="pt-BR"/>
        </w:rPr>
        <w:t xml:space="preserve"> և </w:t>
      </w:r>
      <w:proofErr w:type="spellStart"/>
      <w:r w:rsidR="00BA46BF" w:rsidRPr="00ED7AAA">
        <w:rPr>
          <w:rFonts w:ascii="GHEA Grapalat" w:hAnsi="GHEA Grapalat" w:cs="GHEA Grapalat"/>
          <w:bCs/>
          <w:sz w:val="24"/>
          <w:szCs w:val="24"/>
          <w:lang w:val="pt-BR"/>
        </w:rPr>
        <w:t>փորձաքննության</w:t>
      </w:r>
      <w:proofErr w:type="spellEnd"/>
      <w:r w:rsidR="00BA46BF" w:rsidRPr="00ED7AAA"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proofErr w:type="spellStart"/>
      <w:r w:rsidR="00BA46BF" w:rsidRPr="00ED7AAA">
        <w:rPr>
          <w:rFonts w:ascii="GHEA Grapalat" w:hAnsi="GHEA Grapalat" w:cs="GHEA Grapalat"/>
          <w:bCs/>
          <w:sz w:val="24"/>
          <w:szCs w:val="24"/>
          <w:lang w:val="pt-BR"/>
        </w:rPr>
        <w:t>ուղեգրման</w:t>
      </w:r>
      <w:proofErr w:type="spellEnd"/>
      <w:r w:rsidR="00BA46BF" w:rsidRPr="00ED7AAA"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proofErr w:type="spellStart"/>
      <w:r w:rsidR="00BA46BF" w:rsidRPr="00ED7AAA">
        <w:rPr>
          <w:rFonts w:ascii="GHEA Grapalat" w:hAnsi="GHEA Grapalat" w:cs="GHEA Grapalat"/>
          <w:bCs/>
          <w:sz w:val="24"/>
          <w:szCs w:val="24"/>
          <w:lang w:val="pt-BR"/>
        </w:rPr>
        <w:t>կարգերի</w:t>
      </w:r>
      <w:proofErr w:type="spellEnd"/>
      <w:r w:rsidRPr="00ED7AAA">
        <w:rPr>
          <w:rFonts w:ascii="GHEA Grapalat" w:hAnsi="GHEA Grapalat" w:cs="GHEA Grapalat"/>
          <w:bCs/>
          <w:sz w:val="24"/>
          <w:szCs w:val="24"/>
          <w:lang w:val="pt-BR"/>
        </w:rPr>
        <w:t xml:space="preserve">, </w:t>
      </w:r>
      <w:proofErr w:type="spellStart"/>
      <w:r w:rsidRPr="00ED7AAA">
        <w:rPr>
          <w:rFonts w:ascii="GHEA Grapalat" w:hAnsi="GHEA Grapalat" w:cs="GHEA Grapalat"/>
          <w:bCs/>
          <w:sz w:val="24"/>
          <w:szCs w:val="24"/>
          <w:lang w:val="pt-BR"/>
        </w:rPr>
        <w:t>հետազոտում</w:t>
      </w:r>
      <w:proofErr w:type="spellEnd"/>
      <w:r w:rsidRPr="00ED7AAA">
        <w:rPr>
          <w:rFonts w:ascii="GHEA Grapalat" w:hAnsi="GHEA Grapalat" w:cs="GHEA Grapalat"/>
          <w:bCs/>
          <w:sz w:val="24"/>
          <w:szCs w:val="24"/>
          <w:lang w:val="pt-BR"/>
        </w:rPr>
        <w:t xml:space="preserve"> և </w:t>
      </w:r>
      <w:proofErr w:type="spellStart"/>
      <w:r w:rsidRPr="00ED7AAA">
        <w:rPr>
          <w:rFonts w:ascii="GHEA Grapalat" w:hAnsi="GHEA Grapalat" w:cs="GHEA Grapalat"/>
          <w:bCs/>
          <w:sz w:val="24"/>
          <w:szCs w:val="24"/>
          <w:lang w:val="pt-BR"/>
        </w:rPr>
        <w:t>բժշկական</w:t>
      </w:r>
      <w:proofErr w:type="spellEnd"/>
      <w:r w:rsidRPr="00ED7AAA"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proofErr w:type="spellStart"/>
      <w:r w:rsidRPr="00ED7AAA">
        <w:rPr>
          <w:rFonts w:ascii="GHEA Grapalat" w:hAnsi="GHEA Grapalat" w:cs="GHEA Grapalat"/>
          <w:bCs/>
          <w:sz w:val="24"/>
          <w:szCs w:val="24"/>
          <w:lang w:val="pt-BR"/>
        </w:rPr>
        <w:t>փորձաք</w:t>
      </w:r>
      <w:r w:rsidR="00BA46BF" w:rsidRPr="00ED7AAA">
        <w:rPr>
          <w:rFonts w:ascii="GHEA Grapalat" w:hAnsi="GHEA Grapalat" w:cs="GHEA Grapalat"/>
          <w:bCs/>
          <w:sz w:val="24"/>
          <w:szCs w:val="24"/>
          <w:lang w:val="pt-BR"/>
        </w:rPr>
        <w:t>ննություն</w:t>
      </w:r>
      <w:proofErr w:type="spellEnd"/>
      <w:r w:rsidR="00BA46BF" w:rsidRPr="00ED7AAA"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proofErr w:type="spellStart"/>
      <w:r w:rsidR="00BA46BF" w:rsidRPr="00ED7AAA">
        <w:rPr>
          <w:rFonts w:ascii="GHEA Grapalat" w:hAnsi="GHEA Grapalat" w:cs="GHEA Grapalat"/>
          <w:bCs/>
          <w:sz w:val="24"/>
          <w:szCs w:val="24"/>
          <w:lang w:val="pt-BR"/>
        </w:rPr>
        <w:t>իրականացնող</w:t>
      </w:r>
      <w:proofErr w:type="spellEnd"/>
      <w:r w:rsidR="00BA46BF" w:rsidRPr="00ED7AAA"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proofErr w:type="spellStart"/>
      <w:r w:rsidR="00BA46BF" w:rsidRPr="00ED7AAA">
        <w:rPr>
          <w:rFonts w:ascii="GHEA Grapalat" w:hAnsi="GHEA Grapalat" w:cs="GHEA Grapalat"/>
          <w:bCs/>
          <w:sz w:val="24"/>
          <w:szCs w:val="24"/>
          <w:lang w:val="pt-BR"/>
        </w:rPr>
        <w:t>մարմինների</w:t>
      </w:r>
      <w:proofErr w:type="spellEnd"/>
      <w:r w:rsidR="00BA46BF" w:rsidRPr="00ED7AAA"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proofErr w:type="spellStart"/>
      <w:r w:rsidR="00C031C5" w:rsidRPr="00ED7AAA">
        <w:rPr>
          <w:rFonts w:ascii="GHEA Grapalat" w:hAnsi="GHEA Grapalat" w:cs="GHEA Grapalat"/>
          <w:bCs/>
          <w:sz w:val="24"/>
          <w:szCs w:val="24"/>
          <w:lang w:val="pt-BR"/>
        </w:rPr>
        <w:t>գործունեության</w:t>
      </w:r>
      <w:proofErr w:type="spellEnd"/>
      <w:r w:rsidR="00C031C5" w:rsidRPr="00ED7AAA">
        <w:rPr>
          <w:rFonts w:ascii="GHEA Grapalat" w:hAnsi="GHEA Grapalat" w:cs="GHEA Grapalat"/>
          <w:bCs/>
          <w:sz w:val="24"/>
          <w:szCs w:val="24"/>
          <w:lang w:val="pt-BR"/>
        </w:rPr>
        <w:t xml:space="preserve"> և </w:t>
      </w:r>
      <w:proofErr w:type="spellStart"/>
      <w:r w:rsidR="00BD5FC4" w:rsidRPr="00ED7AAA">
        <w:rPr>
          <w:rFonts w:ascii="GHEA Grapalat" w:hAnsi="GHEA Grapalat" w:cs="GHEA Grapalat"/>
          <w:bCs/>
          <w:sz w:val="24"/>
          <w:szCs w:val="24"/>
          <w:lang w:val="pt-BR"/>
        </w:rPr>
        <w:t>գործառու</w:t>
      </w:r>
      <w:r w:rsidR="00C031C5" w:rsidRPr="00ED7AAA">
        <w:rPr>
          <w:rFonts w:ascii="GHEA Grapalat" w:hAnsi="GHEA Grapalat" w:cs="GHEA Grapalat"/>
          <w:bCs/>
          <w:sz w:val="24"/>
          <w:szCs w:val="24"/>
          <w:lang w:val="pt-BR"/>
        </w:rPr>
        <w:t>յթ</w:t>
      </w:r>
      <w:r w:rsidR="00BD5FC4" w:rsidRPr="00ED7AAA">
        <w:rPr>
          <w:rFonts w:ascii="GHEA Grapalat" w:hAnsi="GHEA Grapalat" w:cs="GHEA Grapalat"/>
          <w:bCs/>
          <w:sz w:val="24"/>
          <w:szCs w:val="24"/>
          <w:lang w:val="pt-BR"/>
        </w:rPr>
        <w:t>ների</w:t>
      </w:r>
      <w:proofErr w:type="spellEnd"/>
      <w:r w:rsidR="00932F41" w:rsidRPr="00ED7AAA"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proofErr w:type="spellStart"/>
      <w:r w:rsidR="00932F41" w:rsidRPr="00ED7AAA">
        <w:rPr>
          <w:rFonts w:ascii="GHEA Grapalat" w:hAnsi="GHEA Grapalat" w:cs="GHEA Grapalat"/>
          <w:bCs/>
          <w:sz w:val="24"/>
          <w:szCs w:val="24"/>
          <w:lang w:val="pt-BR"/>
        </w:rPr>
        <w:t>հստակեցման</w:t>
      </w:r>
      <w:proofErr w:type="spellEnd"/>
      <w:r w:rsidR="00932F41" w:rsidRPr="00ED7AAA"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proofErr w:type="spellStart"/>
      <w:r w:rsidRPr="00ED7AAA">
        <w:rPr>
          <w:rFonts w:ascii="GHEA Grapalat" w:hAnsi="GHEA Grapalat" w:cs="GHEA Grapalat"/>
          <w:bCs/>
          <w:sz w:val="24"/>
          <w:szCs w:val="24"/>
          <w:lang w:val="pt-BR"/>
        </w:rPr>
        <w:t>անհրաժեշտությամբ</w:t>
      </w:r>
      <w:proofErr w:type="spellEnd"/>
      <w:r w:rsidRPr="00ED7AAA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826C34" w:rsidRPr="00ED7AAA" w:rsidRDefault="00826C34" w:rsidP="00ED7AAA">
      <w:pPr>
        <w:spacing w:after="0" w:line="360" w:lineRule="auto"/>
        <w:ind w:firstLine="567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ED7AAA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2. </w:t>
      </w:r>
      <w:r w:rsidRPr="00ED7AAA">
        <w:rPr>
          <w:rFonts w:ascii="GHEA Grapalat" w:hAnsi="GHEA Grapalat" w:cs="GHEA Grapalat"/>
          <w:b/>
          <w:bCs/>
          <w:sz w:val="24"/>
          <w:szCs w:val="24"/>
          <w:lang w:val="hy-AM"/>
        </w:rPr>
        <w:t>Ընթացիկ</w:t>
      </w:r>
      <w:r w:rsidRPr="00ED7AAA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ED7AAA">
        <w:rPr>
          <w:rFonts w:ascii="GHEA Grapalat" w:hAnsi="GHEA Grapalat" w:cs="GHEA Grapalat"/>
          <w:b/>
          <w:bCs/>
          <w:sz w:val="24"/>
          <w:szCs w:val="24"/>
          <w:lang w:val="hy-AM"/>
        </w:rPr>
        <w:t>իրավիճակը</w:t>
      </w:r>
      <w:r w:rsidRPr="00ED7AAA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ED7AAA">
        <w:rPr>
          <w:rFonts w:ascii="GHEA Grapalat" w:hAnsi="GHEA Grapalat" w:cs="GHEA Grapalat"/>
          <w:b/>
          <w:bCs/>
          <w:sz w:val="24"/>
          <w:szCs w:val="24"/>
          <w:lang w:val="hy-AM"/>
        </w:rPr>
        <w:t>և</w:t>
      </w:r>
      <w:r w:rsidRPr="00ED7AAA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ED7AAA">
        <w:rPr>
          <w:rFonts w:ascii="GHEA Grapalat" w:hAnsi="GHEA Grapalat" w:cs="GHEA Grapalat"/>
          <w:b/>
          <w:bCs/>
          <w:sz w:val="24"/>
          <w:szCs w:val="24"/>
          <w:lang w:val="hy-AM"/>
        </w:rPr>
        <w:t>խնդիրները</w:t>
      </w:r>
    </w:p>
    <w:p w:rsidR="004A03F4" w:rsidRPr="00ED7AAA" w:rsidRDefault="00431DC0" w:rsidP="00ED7AAA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GHEA Grapalat"/>
          <w:bCs/>
        </w:rPr>
      </w:pPr>
      <w:r w:rsidRPr="00ED7AAA">
        <w:rPr>
          <w:rFonts w:ascii="GHEA Grapalat" w:hAnsi="GHEA Grapalat" w:cs="GHEA Grapalat"/>
          <w:bCs/>
          <w:color w:val="000000"/>
          <w:lang w:val="es-ES"/>
        </w:rPr>
        <w:t>«</w:t>
      </w:r>
      <w:proofErr w:type="spellStart"/>
      <w:r w:rsidRPr="00ED7AAA">
        <w:rPr>
          <w:rFonts w:ascii="GHEA Grapalat" w:hAnsi="GHEA Grapalat" w:cs="GHEA Grapalat"/>
          <w:lang w:val="af-ZA"/>
        </w:rPr>
        <w:t>Զինվորական</w:t>
      </w:r>
      <w:proofErr w:type="spellEnd"/>
      <w:r w:rsidRPr="00ED7AAA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ED7AAA">
        <w:rPr>
          <w:rFonts w:ascii="GHEA Grapalat" w:hAnsi="GHEA Grapalat" w:cs="GHEA Grapalat"/>
          <w:lang w:val="af-ZA"/>
        </w:rPr>
        <w:t>ծառայության</w:t>
      </w:r>
      <w:proofErr w:type="spellEnd"/>
      <w:r w:rsidRPr="00ED7AAA">
        <w:rPr>
          <w:rFonts w:ascii="GHEA Grapalat" w:hAnsi="GHEA Grapalat" w:cs="GHEA Grapalat"/>
          <w:lang w:val="af-ZA"/>
        </w:rPr>
        <w:t xml:space="preserve"> և </w:t>
      </w:r>
      <w:proofErr w:type="spellStart"/>
      <w:r w:rsidRPr="00ED7AAA">
        <w:rPr>
          <w:rFonts w:ascii="GHEA Grapalat" w:hAnsi="GHEA Grapalat" w:cs="GHEA Grapalat"/>
          <w:lang w:val="af-ZA"/>
        </w:rPr>
        <w:t>զինծառայողի</w:t>
      </w:r>
      <w:proofErr w:type="spellEnd"/>
      <w:r w:rsidRPr="00ED7AAA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ED7AAA">
        <w:rPr>
          <w:rFonts w:ascii="GHEA Grapalat" w:hAnsi="GHEA Grapalat" w:cs="GHEA Grapalat"/>
          <w:lang w:val="af-ZA"/>
        </w:rPr>
        <w:t>կարգավիճակի</w:t>
      </w:r>
      <w:proofErr w:type="spellEnd"/>
      <w:r w:rsidRPr="00ED7AAA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ED7AAA">
        <w:rPr>
          <w:rFonts w:ascii="GHEA Grapalat" w:hAnsi="GHEA Grapalat" w:cs="GHEA Grapalat"/>
          <w:lang w:val="af-ZA"/>
        </w:rPr>
        <w:t>մասին</w:t>
      </w:r>
      <w:proofErr w:type="spellEnd"/>
      <w:r w:rsidRPr="00ED7AAA">
        <w:rPr>
          <w:rFonts w:ascii="GHEA Grapalat" w:hAnsi="GHEA Grapalat" w:cs="GHEA Grapalat"/>
          <w:bCs/>
          <w:color w:val="000000"/>
          <w:lang w:val="es-ES"/>
        </w:rPr>
        <w:t>»</w:t>
      </w:r>
      <w:r w:rsidRPr="00ED7AAA">
        <w:rPr>
          <w:rFonts w:ascii="GHEA Grapalat" w:hAnsi="GHEA Grapalat" w:cs="GHEA Grapalat"/>
          <w:lang w:val="af-ZA"/>
        </w:rPr>
        <w:t xml:space="preserve"> ՀՀ </w:t>
      </w:r>
      <w:proofErr w:type="spellStart"/>
      <w:r w:rsidRPr="00ED7AAA">
        <w:rPr>
          <w:rFonts w:ascii="GHEA Grapalat" w:hAnsi="GHEA Grapalat" w:cs="GHEA Grapalat"/>
          <w:lang w:val="af-ZA"/>
        </w:rPr>
        <w:t>օրենքի</w:t>
      </w:r>
      <w:proofErr w:type="spellEnd"/>
      <w:r w:rsidRPr="00ED7AAA">
        <w:rPr>
          <w:rFonts w:ascii="GHEA Grapalat" w:hAnsi="GHEA Grapalat" w:cs="GHEA Grapalat"/>
          <w:lang w:val="af-ZA"/>
        </w:rPr>
        <w:t xml:space="preserve"> </w:t>
      </w:r>
      <w:r w:rsidRPr="00ED7AAA">
        <w:rPr>
          <w:rFonts w:ascii="GHEA Grapalat" w:hAnsi="GHEA Grapalat" w:cs="GHEA Grapalat"/>
        </w:rPr>
        <w:t xml:space="preserve">17-րդ հոդվածի 2-րդ մասի պահանջների </w:t>
      </w:r>
      <w:proofErr w:type="spellStart"/>
      <w:r w:rsidRPr="00ED7AAA">
        <w:rPr>
          <w:rFonts w:ascii="GHEA Grapalat" w:hAnsi="GHEA Grapalat" w:cs="GHEA Grapalat"/>
          <w:lang w:val="af-ZA"/>
        </w:rPr>
        <w:t>համաձայն</w:t>
      </w:r>
      <w:proofErr w:type="spellEnd"/>
      <w:r w:rsidRPr="00ED7AAA">
        <w:rPr>
          <w:rFonts w:ascii="GHEA Grapalat" w:hAnsi="GHEA Grapalat" w:cs="GHEA Grapalat"/>
          <w:lang w:val="af-ZA"/>
        </w:rPr>
        <w:t xml:space="preserve"> ՀՀ </w:t>
      </w:r>
      <w:proofErr w:type="spellStart"/>
      <w:r w:rsidRPr="00ED7AAA">
        <w:rPr>
          <w:rFonts w:ascii="GHEA Grapalat" w:hAnsi="GHEA Grapalat" w:cs="GHEA Grapalat"/>
          <w:lang w:val="af-ZA"/>
        </w:rPr>
        <w:t>կառավարության</w:t>
      </w:r>
      <w:proofErr w:type="spellEnd"/>
      <w:r w:rsidRPr="00ED7AAA">
        <w:rPr>
          <w:rFonts w:ascii="GHEA Grapalat" w:hAnsi="GHEA Grapalat" w:cs="GHEA Grapalat"/>
          <w:lang w:val="af-ZA"/>
        </w:rPr>
        <w:t xml:space="preserve"> 12.04.2018թ. N 405-Ն </w:t>
      </w:r>
      <w:proofErr w:type="spellStart"/>
      <w:r w:rsidRPr="00ED7AAA">
        <w:rPr>
          <w:rFonts w:ascii="GHEA Grapalat" w:hAnsi="GHEA Grapalat" w:cs="GHEA Grapalat"/>
          <w:lang w:val="af-ZA"/>
        </w:rPr>
        <w:t>որոշմամբ</w:t>
      </w:r>
      <w:proofErr w:type="spellEnd"/>
      <w:r w:rsidRPr="00ED7AAA">
        <w:rPr>
          <w:rFonts w:ascii="GHEA Grapalat" w:hAnsi="GHEA Grapalat" w:cs="GHEA Grapalat"/>
          <w:lang w:val="af-ZA"/>
        </w:rPr>
        <w:t xml:space="preserve"> (</w:t>
      </w:r>
      <w:proofErr w:type="spellStart"/>
      <w:r w:rsidRPr="00ED7AAA">
        <w:rPr>
          <w:rFonts w:ascii="GHEA Grapalat" w:hAnsi="GHEA Grapalat" w:cs="GHEA Grapalat"/>
          <w:lang w:val="af-ZA"/>
        </w:rPr>
        <w:t>այսուհետ</w:t>
      </w:r>
      <w:proofErr w:type="spellEnd"/>
      <w:r w:rsidRPr="00ED7AAA">
        <w:rPr>
          <w:rFonts w:ascii="GHEA Grapalat" w:hAnsi="GHEA Grapalat" w:cs="GHEA Grapalat"/>
          <w:lang w:val="af-ZA"/>
        </w:rPr>
        <w:t xml:space="preserve">՝ </w:t>
      </w:r>
      <w:proofErr w:type="spellStart"/>
      <w:r w:rsidRPr="00ED7AAA">
        <w:rPr>
          <w:rFonts w:ascii="GHEA Grapalat" w:hAnsi="GHEA Grapalat" w:cs="GHEA Grapalat"/>
          <w:lang w:val="af-ZA"/>
        </w:rPr>
        <w:t>որոշում</w:t>
      </w:r>
      <w:proofErr w:type="spellEnd"/>
      <w:r w:rsidRPr="00ED7AAA">
        <w:rPr>
          <w:rFonts w:ascii="GHEA Grapalat" w:hAnsi="GHEA Grapalat" w:cs="GHEA Grapalat"/>
          <w:lang w:val="af-ZA"/>
        </w:rPr>
        <w:t xml:space="preserve">) </w:t>
      </w:r>
      <w:proofErr w:type="spellStart"/>
      <w:r w:rsidRPr="00ED7AAA">
        <w:rPr>
          <w:rFonts w:ascii="GHEA Grapalat" w:hAnsi="GHEA Grapalat" w:cs="GHEA Grapalat"/>
          <w:lang w:val="af-ZA"/>
        </w:rPr>
        <w:t>սահմանված</w:t>
      </w:r>
      <w:proofErr w:type="spellEnd"/>
      <w:r w:rsidRPr="00ED7AAA">
        <w:rPr>
          <w:rFonts w:ascii="GHEA Grapalat" w:hAnsi="GHEA Grapalat" w:cs="GHEA Grapalat"/>
          <w:lang w:val="af-ZA"/>
        </w:rPr>
        <w:t xml:space="preserve"> </w:t>
      </w:r>
      <w:r w:rsidRPr="00ED7AAA">
        <w:rPr>
          <w:rFonts w:ascii="GHEA Grapalat" w:hAnsi="GHEA Grapalat" w:cs="GHEA Grapalat"/>
          <w:bCs/>
        </w:rPr>
        <w:t>քաղաքացու</w:t>
      </w:r>
      <w:r w:rsidRPr="00ED7AAA">
        <w:rPr>
          <w:rFonts w:ascii="GHEA Grapalat" w:hAnsi="GHEA Grapalat" w:cs="GHEA Grapalat"/>
          <w:bCs/>
          <w:lang w:val="pt-BR"/>
        </w:rPr>
        <w:t xml:space="preserve"> </w:t>
      </w:r>
      <w:r w:rsidRPr="00ED7AAA">
        <w:rPr>
          <w:rFonts w:ascii="GHEA Grapalat" w:hAnsi="GHEA Grapalat" w:cs="GHEA Grapalat"/>
          <w:bCs/>
        </w:rPr>
        <w:t>առողջական</w:t>
      </w:r>
      <w:r w:rsidRPr="00ED7AAA">
        <w:rPr>
          <w:rFonts w:ascii="GHEA Grapalat" w:hAnsi="GHEA Grapalat" w:cs="GHEA Grapalat"/>
          <w:bCs/>
          <w:lang w:val="pt-BR"/>
        </w:rPr>
        <w:t xml:space="preserve"> </w:t>
      </w:r>
      <w:r w:rsidRPr="00ED7AAA">
        <w:rPr>
          <w:rFonts w:ascii="GHEA Grapalat" w:hAnsi="GHEA Grapalat" w:cs="GHEA Grapalat"/>
          <w:bCs/>
        </w:rPr>
        <w:t>վիճակի</w:t>
      </w:r>
      <w:r w:rsidRPr="00ED7AAA">
        <w:rPr>
          <w:rFonts w:ascii="GHEA Grapalat" w:hAnsi="GHEA Grapalat" w:cs="GHEA Grapalat"/>
          <w:bCs/>
          <w:lang w:val="pt-BR"/>
        </w:rPr>
        <w:t xml:space="preserve"> </w:t>
      </w:r>
      <w:r w:rsidRPr="00ED7AAA">
        <w:rPr>
          <w:rFonts w:ascii="GHEA Grapalat" w:hAnsi="GHEA Grapalat" w:cs="GHEA Grapalat"/>
          <w:bCs/>
        </w:rPr>
        <w:t>հետազոտման</w:t>
      </w:r>
      <w:r w:rsidRPr="00ED7AAA">
        <w:rPr>
          <w:rFonts w:ascii="GHEA Grapalat" w:hAnsi="GHEA Grapalat" w:cs="GHEA Grapalat"/>
          <w:bCs/>
          <w:lang w:val="pt-BR"/>
        </w:rPr>
        <w:t xml:space="preserve"> </w:t>
      </w:r>
      <w:r w:rsidRPr="00ED7AAA">
        <w:rPr>
          <w:rFonts w:ascii="GHEA Grapalat" w:hAnsi="GHEA Grapalat" w:cs="GHEA Grapalat"/>
          <w:bCs/>
        </w:rPr>
        <w:t>և</w:t>
      </w:r>
      <w:r w:rsidRPr="00ED7AAA">
        <w:rPr>
          <w:rFonts w:ascii="GHEA Grapalat" w:hAnsi="GHEA Grapalat" w:cs="GHEA Grapalat"/>
          <w:bCs/>
          <w:lang w:val="pt-BR"/>
        </w:rPr>
        <w:t xml:space="preserve"> </w:t>
      </w:r>
      <w:r w:rsidRPr="00ED7AAA">
        <w:rPr>
          <w:rFonts w:ascii="GHEA Grapalat" w:hAnsi="GHEA Grapalat" w:cs="GHEA Grapalat"/>
          <w:bCs/>
        </w:rPr>
        <w:t>բժշկական</w:t>
      </w:r>
      <w:r w:rsidRPr="00ED7AAA">
        <w:rPr>
          <w:rFonts w:ascii="GHEA Grapalat" w:hAnsi="GHEA Grapalat" w:cs="GHEA Grapalat"/>
          <w:bCs/>
          <w:lang w:val="pt-BR"/>
        </w:rPr>
        <w:t xml:space="preserve"> </w:t>
      </w:r>
      <w:r w:rsidRPr="00ED7AAA">
        <w:rPr>
          <w:rFonts w:ascii="GHEA Grapalat" w:hAnsi="GHEA Grapalat" w:cs="GHEA Grapalat"/>
          <w:bCs/>
        </w:rPr>
        <w:t xml:space="preserve">փորձաքննության կարգի կիրառման ընթացքում անհրաժեշտություն է առաջացել հստակեցնել </w:t>
      </w:r>
      <w:r w:rsidRPr="00ED7AAA">
        <w:rPr>
          <w:rFonts w:ascii="GHEA Grapalat" w:hAnsi="GHEA Grapalat" w:cs="Sylfaen"/>
          <w:bCs/>
        </w:rPr>
        <w:t>ըստ զինվորական ծառայության հետ առնչության՝ փորձաքննության ենթակա համապատասխան անձանց</w:t>
      </w:r>
      <w:r w:rsidR="00D140C3" w:rsidRPr="00ED7AAA">
        <w:rPr>
          <w:rFonts w:ascii="GHEA Grapalat" w:hAnsi="GHEA Grapalat" w:cs="Sylfaen"/>
          <w:bCs/>
        </w:rPr>
        <w:t>, զինապարտների</w:t>
      </w:r>
      <w:r w:rsidR="00CD2D35" w:rsidRPr="00ED7AAA">
        <w:rPr>
          <w:rFonts w:ascii="GHEA Grapalat" w:hAnsi="GHEA Grapalat" w:cs="Sylfaen"/>
          <w:bCs/>
        </w:rPr>
        <w:t>, զորակոչի ենթակա կամ պահես</w:t>
      </w:r>
      <w:r w:rsidR="0028466A" w:rsidRPr="00ED7AAA">
        <w:rPr>
          <w:rFonts w:ascii="GHEA Grapalat" w:hAnsi="GHEA Grapalat" w:cs="Sylfaen"/>
          <w:bCs/>
        </w:rPr>
        <w:t>տազորում հաշվառված քաղաքացիների,</w:t>
      </w:r>
      <w:r w:rsidR="00CD2D35" w:rsidRPr="00ED7AAA">
        <w:rPr>
          <w:rFonts w:ascii="GHEA Grapalat" w:hAnsi="GHEA Grapalat" w:cs="Sylfaen"/>
          <w:bCs/>
        </w:rPr>
        <w:t xml:space="preserve"> զինծառայողների և նրանց հավասարեցված անձանց</w:t>
      </w:r>
      <w:r w:rsidR="00D140C3" w:rsidRPr="00ED7AAA">
        <w:rPr>
          <w:rFonts w:ascii="GHEA Grapalat" w:hAnsi="GHEA Grapalat" w:cs="Sylfaen"/>
          <w:bCs/>
        </w:rPr>
        <w:t xml:space="preserve"> </w:t>
      </w:r>
      <w:r w:rsidR="00527A0D" w:rsidRPr="00ED7AAA">
        <w:rPr>
          <w:rFonts w:ascii="GHEA Grapalat" w:hAnsi="GHEA Grapalat" w:cs="GHEA Grapalat"/>
          <w:bCs/>
        </w:rPr>
        <w:t>փորձաքննություն իրականացնող մարմինների</w:t>
      </w:r>
      <w:r w:rsidRPr="00ED7AAA">
        <w:rPr>
          <w:rFonts w:ascii="GHEA Grapalat" w:hAnsi="GHEA Grapalat" w:cs="Sylfaen"/>
          <w:bCs/>
        </w:rPr>
        <w:t xml:space="preserve"> շրջանակը, </w:t>
      </w:r>
      <w:proofErr w:type="spellStart"/>
      <w:r w:rsidR="00022B89" w:rsidRPr="00ED7AAA">
        <w:rPr>
          <w:rFonts w:ascii="GHEA Grapalat" w:hAnsi="GHEA Grapalat" w:cs="GHEA Grapalat"/>
          <w:bCs/>
          <w:lang w:val="pt-BR"/>
        </w:rPr>
        <w:t>հետազոտման</w:t>
      </w:r>
      <w:proofErr w:type="spellEnd"/>
      <w:r w:rsidR="00022B89" w:rsidRPr="00ED7AAA">
        <w:rPr>
          <w:rFonts w:ascii="GHEA Grapalat" w:hAnsi="GHEA Grapalat" w:cs="GHEA Grapalat"/>
          <w:bCs/>
          <w:lang w:val="pt-BR"/>
        </w:rPr>
        <w:t xml:space="preserve"> և </w:t>
      </w:r>
      <w:proofErr w:type="spellStart"/>
      <w:r w:rsidR="00022B89" w:rsidRPr="00ED7AAA">
        <w:rPr>
          <w:rFonts w:ascii="GHEA Grapalat" w:hAnsi="GHEA Grapalat" w:cs="GHEA Grapalat"/>
          <w:bCs/>
          <w:lang w:val="pt-BR"/>
        </w:rPr>
        <w:t>փորձաքննության</w:t>
      </w:r>
      <w:proofErr w:type="spellEnd"/>
      <w:r w:rsidR="00BF1980" w:rsidRPr="00ED7AAA">
        <w:rPr>
          <w:rFonts w:ascii="GHEA Grapalat" w:hAnsi="GHEA Grapalat" w:cs="GHEA Grapalat"/>
          <w:bCs/>
          <w:lang w:val="pt-BR"/>
        </w:rPr>
        <w:t xml:space="preserve"> </w:t>
      </w:r>
      <w:proofErr w:type="spellStart"/>
      <w:r w:rsidR="00BF1980" w:rsidRPr="00ED7AAA">
        <w:rPr>
          <w:rFonts w:ascii="GHEA Grapalat" w:hAnsi="GHEA Grapalat" w:cs="GHEA Grapalat"/>
          <w:bCs/>
          <w:lang w:val="pt-BR"/>
        </w:rPr>
        <w:t>ծավալներն</w:t>
      </w:r>
      <w:proofErr w:type="spellEnd"/>
      <w:r w:rsidR="00BF1980" w:rsidRPr="00ED7AAA">
        <w:rPr>
          <w:rFonts w:ascii="GHEA Grapalat" w:hAnsi="GHEA Grapalat" w:cs="GHEA Grapalat"/>
          <w:bCs/>
          <w:lang w:val="pt-BR"/>
        </w:rPr>
        <w:t xml:space="preserve"> </w:t>
      </w:r>
      <w:proofErr w:type="spellStart"/>
      <w:r w:rsidR="00BF1980" w:rsidRPr="00ED7AAA">
        <w:rPr>
          <w:rFonts w:ascii="GHEA Grapalat" w:hAnsi="GHEA Grapalat" w:cs="GHEA Grapalat"/>
          <w:bCs/>
          <w:lang w:val="pt-BR"/>
        </w:rPr>
        <w:t>ու</w:t>
      </w:r>
      <w:proofErr w:type="spellEnd"/>
      <w:r w:rsidR="00BF1980" w:rsidRPr="00ED7AAA">
        <w:rPr>
          <w:rFonts w:ascii="GHEA Grapalat" w:hAnsi="GHEA Grapalat" w:cs="GHEA Grapalat"/>
          <w:bCs/>
          <w:lang w:val="pt-BR"/>
        </w:rPr>
        <w:t xml:space="preserve"> </w:t>
      </w:r>
      <w:proofErr w:type="spellStart"/>
      <w:r w:rsidR="00BF1980" w:rsidRPr="00ED7AAA">
        <w:rPr>
          <w:rFonts w:ascii="GHEA Grapalat" w:hAnsi="GHEA Grapalat" w:cs="GHEA Grapalat"/>
          <w:bCs/>
          <w:lang w:val="pt-BR"/>
        </w:rPr>
        <w:t>ընթացակարգերը</w:t>
      </w:r>
      <w:proofErr w:type="spellEnd"/>
      <w:r w:rsidR="00BF1980" w:rsidRPr="00ED7AAA">
        <w:rPr>
          <w:rFonts w:ascii="GHEA Grapalat" w:hAnsi="GHEA Grapalat" w:cs="GHEA Grapalat"/>
          <w:bCs/>
          <w:lang w:val="pt-BR"/>
        </w:rPr>
        <w:t xml:space="preserve">, </w:t>
      </w:r>
      <w:proofErr w:type="spellStart"/>
      <w:r w:rsidR="00BF1980" w:rsidRPr="00ED7AAA">
        <w:rPr>
          <w:rFonts w:ascii="GHEA Grapalat" w:hAnsi="GHEA Grapalat" w:cs="GHEA Grapalat"/>
          <w:bCs/>
          <w:lang w:val="pt-BR"/>
        </w:rPr>
        <w:t>գործընթացի</w:t>
      </w:r>
      <w:proofErr w:type="spellEnd"/>
      <w:r w:rsidR="00BF1980" w:rsidRPr="00ED7AAA">
        <w:rPr>
          <w:rFonts w:ascii="GHEA Grapalat" w:hAnsi="GHEA Grapalat" w:cs="GHEA Grapalat"/>
          <w:bCs/>
          <w:lang w:val="pt-BR"/>
        </w:rPr>
        <w:t xml:space="preserve"> </w:t>
      </w:r>
      <w:proofErr w:type="spellStart"/>
      <w:r w:rsidR="00BF1980" w:rsidRPr="00ED7AAA">
        <w:rPr>
          <w:rFonts w:ascii="GHEA Grapalat" w:hAnsi="GHEA Grapalat" w:cs="GHEA Grapalat"/>
          <w:bCs/>
          <w:lang w:val="pt-BR"/>
        </w:rPr>
        <w:t>շրջանակնե</w:t>
      </w:r>
      <w:r w:rsidR="0028466A" w:rsidRPr="00ED7AAA">
        <w:rPr>
          <w:rFonts w:ascii="GHEA Grapalat" w:hAnsi="GHEA Grapalat" w:cs="GHEA Grapalat"/>
          <w:bCs/>
          <w:lang w:val="pt-BR"/>
        </w:rPr>
        <w:t>րում</w:t>
      </w:r>
      <w:proofErr w:type="spellEnd"/>
      <w:r w:rsidR="0028466A" w:rsidRPr="00ED7AAA">
        <w:rPr>
          <w:rFonts w:ascii="GHEA Grapalat" w:hAnsi="GHEA Grapalat" w:cs="GHEA Grapalat"/>
          <w:bCs/>
          <w:lang w:val="pt-BR"/>
        </w:rPr>
        <w:t xml:space="preserve"> </w:t>
      </w:r>
      <w:proofErr w:type="spellStart"/>
      <w:r w:rsidR="0028466A" w:rsidRPr="00ED7AAA">
        <w:rPr>
          <w:rFonts w:ascii="GHEA Grapalat" w:hAnsi="GHEA Grapalat" w:cs="GHEA Grapalat"/>
          <w:bCs/>
          <w:lang w:val="pt-BR"/>
        </w:rPr>
        <w:t>կիրառվող</w:t>
      </w:r>
      <w:proofErr w:type="spellEnd"/>
      <w:r w:rsidR="0028466A" w:rsidRPr="00ED7AAA">
        <w:rPr>
          <w:rFonts w:ascii="GHEA Grapalat" w:hAnsi="GHEA Grapalat" w:cs="GHEA Grapalat"/>
          <w:bCs/>
          <w:lang w:val="pt-BR"/>
        </w:rPr>
        <w:t xml:space="preserve"> </w:t>
      </w:r>
      <w:proofErr w:type="spellStart"/>
      <w:r w:rsidR="0028466A" w:rsidRPr="00ED7AAA">
        <w:rPr>
          <w:rFonts w:ascii="GHEA Grapalat" w:hAnsi="GHEA Grapalat" w:cs="GHEA Grapalat"/>
          <w:bCs/>
          <w:lang w:val="pt-BR"/>
        </w:rPr>
        <w:t>փաստաթղթերի</w:t>
      </w:r>
      <w:proofErr w:type="spellEnd"/>
      <w:r w:rsidR="0028466A" w:rsidRPr="00ED7AAA">
        <w:rPr>
          <w:rFonts w:ascii="GHEA Grapalat" w:hAnsi="GHEA Grapalat" w:cs="GHEA Grapalat"/>
          <w:bCs/>
          <w:lang w:val="pt-BR"/>
        </w:rPr>
        <w:t xml:space="preserve"> </w:t>
      </w:r>
      <w:proofErr w:type="spellStart"/>
      <w:r w:rsidR="0028466A" w:rsidRPr="00ED7AAA">
        <w:rPr>
          <w:rFonts w:ascii="GHEA Grapalat" w:hAnsi="GHEA Grapalat" w:cs="GHEA Grapalat"/>
          <w:bCs/>
          <w:lang w:val="pt-BR"/>
        </w:rPr>
        <w:t>ձևերը</w:t>
      </w:r>
      <w:proofErr w:type="spellEnd"/>
      <w:r w:rsidR="0028466A" w:rsidRPr="00ED7AAA">
        <w:rPr>
          <w:rFonts w:ascii="GHEA Grapalat" w:hAnsi="GHEA Grapalat" w:cs="GHEA Grapalat"/>
          <w:bCs/>
          <w:lang w:val="pt-BR"/>
        </w:rPr>
        <w:t xml:space="preserve">: </w:t>
      </w:r>
      <w:proofErr w:type="spellStart"/>
      <w:r w:rsidR="0028466A" w:rsidRPr="00ED7AAA">
        <w:rPr>
          <w:rFonts w:ascii="GHEA Grapalat" w:hAnsi="GHEA Grapalat" w:cs="GHEA Grapalat"/>
          <w:bCs/>
          <w:lang w:val="pt-BR"/>
        </w:rPr>
        <w:t>Բացի</w:t>
      </w:r>
      <w:proofErr w:type="spellEnd"/>
      <w:r w:rsidR="0028466A" w:rsidRPr="00ED7AAA">
        <w:rPr>
          <w:rFonts w:ascii="GHEA Grapalat" w:hAnsi="GHEA Grapalat" w:cs="GHEA Grapalat"/>
          <w:bCs/>
          <w:lang w:val="pt-BR"/>
        </w:rPr>
        <w:t xml:space="preserve"> </w:t>
      </w:r>
      <w:proofErr w:type="spellStart"/>
      <w:r w:rsidR="0028466A" w:rsidRPr="00ED7AAA">
        <w:rPr>
          <w:rFonts w:ascii="GHEA Grapalat" w:hAnsi="GHEA Grapalat" w:cs="GHEA Grapalat"/>
          <w:bCs/>
          <w:lang w:val="pt-BR"/>
        </w:rPr>
        <w:t>այդ</w:t>
      </w:r>
      <w:proofErr w:type="spellEnd"/>
      <w:r w:rsidR="0028466A" w:rsidRPr="00ED7AAA">
        <w:rPr>
          <w:rFonts w:ascii="GHEA Grapalat" w:hAnsi="GHEA Grapalat" w:cs="GHEA Grapalat"/>
          <w:bCs/>
          <w:lang w:val="pt-BR"/>
        </w:rPr>
        <w:t>, հ</w:t>
      </w:r>
      <w:proofErr w:type="spellStart"/>
      <w:r w:rsidR="0028466A" w:rsidRPr="00ED7AAA">
        <w:rPr>
          <w:rFonts w:ascii="GHEA Grapalat" w:hAnsi="GHEA Grapalat" w:cs="AK Courier"/>
        </w:rPr>
        <w:t>ամապատասխան</w:t>
      </w:r>
      <w:proofErr w:type="spellEnd"/>
      <w:r w:rsidR="0028466A" w:rsidRPr="00ED7AAA">
        <w:rPr>
          <w:rFonts w:ascii="GHEA Grapalat" w:hAnsi="GHEA Grapalat" w:cs="AK Courier"/>
        </w:rPr>
        <w:t xml:space="preserve"> բժշկական հանձնաժողովներում ընդգրկված մասնագետների կողմից նախազորակոչային </w:t>
      </w:r>
      <w:proofErr w:type="spellStart"/>
      <w:r w:rsidR="0028466A" w:rsidRPr="00ED7AAA">
        <w:rPr>
          <w:rFonts w:ascii="GHEA Grapalat" w:hAnsi="GHEA Grapalat" w:cs="AK Courier"/>
        </w:rPr>
        <w:t>եւ</w:t>
      </w:r>
      <w:proofErr w:type="spellEnd"/>
      <w:r w:rsidR="0028466A" w:rsidRPr="00ED7AAA">
        <w:rPr>
          <w:rFonts w:ascii="GHEA Grapalat" w:hAnsi="GHEA Grapalat" w:cs="AK Courier"/>
        </w:rPr>
        <w:t xml:space="preserve"> զորակոչային տարիքի անձանց բժշկական հաշվառման, առողջական վիճակի գնահատման դիմաց առողջապահական կազմակերպություններին փոխհատուցումն ու բժշկական հանձնաժողովներում ընդգրկված մասնագետների վարձատրությունը կատարվում են տվյալ տարվա համար այդ նպատակով նախատեսված գումարների սահմաններում` տարեկան 8 ամսվա կտրվածքով, սակայն վերջին տարիների փորձը ցույց է տալիս, որ համապատասխան մասնագետները գրեթե ամբողջությամբ աշխատում են ամբողջ տարվա ընթացքում</w:t>
      </w:r>
      <w:r w:rsidR="00382910" w:rsidRPr="00ED7AAA">
        <w:rPr>
          <w:rFonts w:ascii="GHEA Grapalat" w:hAnsi="GHEA Grapalat" w:cs="AK Courier"/>
        </w:rPr>
        <w:t xml:space="preserve"> (</w:t>
      </w:r>
      <w:proofErr w:type="spellStart"/>
      <w:r w:rsidR="00382910" w:rsidRPr="00ED7AAA">
        <w:rPr>
          <w:rFonts w:ascii="GHEA Grapalat" w:hAnsi="GHEA Grapalat" w:cs="AK Courier"/>
        </w:rPr>
        <w:t>զորակոչերի</w:t>
      </w:r>
      <w:proofErr w:type="spellEnd"/>
      <w:r w:rsidR="00382910" w:rsidRPr="00ED7AAA">
        <w:rPr>
          <w:rFonts w:ascii="GHEA Grapalat" w:hAnsi="GHEA Grapalat" w:cs="AK Courier"/>
        </w:rPr>
        <w:t xml:space="preserve"> անցկացման ժամկետների </w:t>
      </w:r>
      <w:r w:rsidR="00382910" w:rsidRPr="00ED7AAA">
        <w:rPr>
          <w:rFonts w:ascii="GHEA Grapalat" w:hAnsi="GHEA Grapalat" w:cs="AK Courier"/>
        </w:rPr>
        <w:lastRenderedPageBreak/>
        <w:t>երկարաձգման կապակցությամբ)</w:t>
      </w:r>
      <w:r w:rsidR="0028466A" w:rsidRPr="00ED7AAA">
        <w:rPr>
          <w:rFonts w:ascii="GHEA Grapalat" w:hAnsi="GHEA Grapalat" w:cs="AK Courier"/>
        </w:rPr>
        <w:t xml:space="preserve">՝ չհաշված տրամադրվող ամենամյա արձակուրդի ժամկետը, որի կապակցությամբ </w:t>
      </w:r>
      <w:r w:rsidR="00382910" w:rsidRPr="00ED7AAA">
        <w:rPr>
          <w:rFonts w:ascii="GHEA Grapalat" w:hAnsi="GHEA Grapalat" w:cs="AK Courier"/>
        </w:rPr>
        <w:t xml:space="preserve">անհրաժեշտություն է առաջացել </w:t>
      </w:r>
      <w:r w:rsidR="00830035" w:rsidRPr="00ED7AAA">
        <w:rPr>
          <w:rFonts w:ascii="GHEA Grapalat" w:hAnsi="GHEA Grapalat" w:cs="AK Courier"/>
        </w:rPr>
        <w:t>ցուցաբերել արդարացի մոտեցում վարձատրությունը նախատեսել համապատասխան գործառույթների կատարման ամբողջ ժամանակահատվածի համար</w:t>
      </w:r>
      <w:r w:rsidR="0028466A" w:rsidRPr="00ED7AAA">
        <w:rPr>
          <w:rFonts w:ascii="GHEA Grapalat" w:hAnsi="GHEA Grapalat" w:cs="AK Courier"/>
        </w:rPr>
        <w:t>:</w:t>
      </w:r>
      <w:r w:rsidR="00824B71" w:rsidRPr="00ED7AAA">
        <w:rPr>
          <w:rFonts w:ascii="GHEA Grapalat" w:hAnsi="GHEA Grapalat" w:cs="AK Courier"/>
        </w:rPr>
        <w:t xml:space="preserve"> </w:t>
      </w:r>
      <w:proofErr w:type="spellStart"/>
      <w:r w:rsidR="00824B71" w:rsidRPr="00ED7AAA">
        <w:rPr>
          <w:rFonts w:ascii="GHEA Grapalat" w:hAnsi="GHEA Grapalat" w:cs="Sylfaen"/>
          <w:bCs/>
          <w:lang w:val="pt-BR"/>
        </w:rPr>
        <w:t>Որոշման</w:t>
      </w:r>
      <w:proofErr w:type="spellEnd"/>
      <w:r w:rsidR="00824B71" w:rsidRPr="00ED7AAA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="00824B71" w:rsidRPr="00ED7AAA">
        <w:rPr>
          <w:rFonts w:ascii="GHEA Grapalat" w:hAnsi="GHEA Grapalat" w:cs="Sylfaen"/>
          <w:bCs/>
          <w:lang w:val="pt-BR"/>
        </w:rPr>
        <w:t>նախագիծը</w:t>
      </w:r>
      <w:proofErr w:type="spellEnd"/>
      <w:r w:rsidR="00824B71" w:rsidRPr="00ED7AAA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="00824B71" w:rsidRPr="00ED7AAA">
        <w:rPr>
          <w:rFonts w:ascii="GHEA Grapalat" w:hAnsi="GHEA Grapalat" w:cs="Sylfaen"/>
          <w:bCs/>
          <w:lang w:val="pt-BR"/>
        </w:rPr>
        <w:t>մշակվել</w:t>
      </w:r>
      <w:proofErr w:type="spellEnd"/>
      <w:r w:rsidR="00824B71" w:rsidRPr="00ED7AAA">
        <w:rPr>
          <w:rFonts w:ascii="GHEA Grapalat" w:hAnsi="GHEA Grapalat" w:cs="Sylfaen"/>
          <w:bCs/>
          <w:lang w:val="pt-BR"/>
        </w:rPr>
        <w:t xml:space="preserve"> է </w:t>
      </w:r>
      <w:proofErr w:type="spellStart"/>
      <w:r w:rsidR="00824B71" w:rsidRPr="00ED7AAA">
        <w:rPr>
          <w:rFonts w:ascii="GHEA Grapalat" w:hAnsi="GHEA Grapalat" w:cs="Sylfaen"/>
          <w:bCs/>
          <w:lang w:val="pt-BR"/>
        </w:rPr>
        <w:t>առողջապահության</w:t>
      </w:r>
      <w:proofErr w:type="spellEnd"/>
      <w:r w:rsidR="00824B71" w:rsidRPr="00ED7AAA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="00824B71" w:rsidRPr="00ED7AAA">
        <w:rPr>
          <w:rFonts w:ascii="GHEA Grapalat" w:hAnsi="GHEA Grapalat" w:cs="Sylfaen"/>
          <w:bCs/>
          <w:lang w:val="pt-BR"/>
        </w:rPr>
        <w:t>համակարգի</w:t>
      </w:r>
      <w:proofErr w:type="spellEnd"/>
      <w:r w:rsidR="00824B71" w:rsidRPr="00ED7AAA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="00824B71" w:rsidRPr="00ED7AAA">
        <w:rPr>
          <w:rFonts w:ascii="GHEA Grapalat" w:hAnsi="GHEA Grapalat" w:cs="Sylfaen"/>
          <w:bCs/>
          <w:lang w:val="pt-BR"/>
        </w:rPr>
        <w:t>առաջավոր</w:t>
      </w:r>
      <w:proofErr w:type="spellEnd"/>
      <w:r w:rsidR="00824B71" w:rsidRPr="00ED7AAA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="00824B71" w:rsidRPr="00ED7AAA">
        <w:rPr>
          <w:rFonts w:ascii="GHEA Grapalat" w:hAnsi="GHEA Grapalat" w:cs="Sylfaen"/>
          <w:bCs/>
          <w:lang w:val="pt-BR"/>
        </w:rPr>
        <w:t>մասնագետների</w:t>
      </w:r>
      <w:proofErr w:type="spellEnd"/>
      <w:r w:rsidR="00824B71" w:rsidRPr="00ED7AAA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="00824B71" w:rsidRPr="00ED7AAA">
        <w:rPr>
          <w:rFonts w:ascii="GHEA Grapalat" w:hAnsi="GHEA Grapalat" w:cs="Sylfaen"/>
          <w:bCs/>
          <w:lang w:val="pt-BR"/>
        </w:rPr>
        <w:t>հետ</w:t>
      </w:r>
      <w:proofErr w:type="spellEnd"/>
      <w:r w:rsidR="00824B71" w:rsidRPr="00ED7AAA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="00824B71" w:rsidRPr="00ED7AAA">
        <w:rPr>
          <w:rFonts w:ascii="GHEA Grapalat" w:hAnsi="GHEA Grapalat" w:cs="Sylfaen"/>
          <w:bCs/>
          <w:lang w:val="pt-BR"/>
        </w:rPr>
        <w:t>մանրակրկիտ</w:t>
      </w:r>
      <w:proofErr w:type="spellEnd"/>
      <w:r w:rsidR="00824B71" w:rsidRPr="00ED7AAA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="00824B71" w:rsidRPr="00ED7AAA">
        <w:rPr>
          <w:rFonts w:ascii="GHEA Grapalat" w:hAnsi="GHEA Grapalat" w:cs="Sylfaen"/>
          <w:bCs/>
          <w:lang w:val="pt-BR"/>
        </w:rPr>
        <w:t>աշխատանքի</w:t>
      </w:r>
      <w:proofErr w:type="spellEnd"/>
      <w:r w:rsidR="00824B71" w:rsidRPr="00ED7AAA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="00824B71" w:rsidRPr="00ED7AAA">
        <w:rPr>
          <w:rFonts w:ascii="GHEA Grapalat" w:hAnsi="GHEA Grapalat" w:cs="Sylfaen"/>
          <w:bCs/>
          <w:lang w:val="pt-BR"/>
        </w:rPr>
        <w:t>արդյունքներով</w:t>
      </w:r>
      <w:proofErr w:type="spellEnd"/>
      <w:r w:rsidR="00824B71" w:rsidRPr="00ED7AAA">
        <w:rPr>
          <w:rFonts w:ascii="GHEA Grapalat" w:hAnsi="GHEA Grapalat" w:cs="Sylfaen"/>
          <w:bCs/>
          <w:lang w:val="pt-BR"/>
        </w:rPr>
        <w:t>:</w:t>
      </w:r>
    </w:p>
    <w:p w:rsidR="00826C34" w:rsidRPr="00ED7AAA" w:rsidRDefault="00826C34" w:rsidP="00ED7AAA">
      <w:pPr>
        <w:spacing w:after="0" w:line="360" w:lineRule="auto"/>
        <w:ind w:firstLine="567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ED7AAA">
        <w:rPr>
          <w:rFonts w:ascii="GHEA Grapalat" w:hAnsi="GHEA Grapalat" w:cs="GHEA Grapalat"/>
          <w:b/>
          <w:bCs/>
          <w:sz w:val="24"/>
          <w:szCs w:val="24"/>
          <w:lang w:val="pt-BR"/>
        </w:rPr>
        <w:t xml:space="preserve">3. </w:t>
      </w:r>
      <w:r w:rsidRPr="00ED7AAA">
        <w:rPr>
          <w:rFonts w:ascii="GHEA Grapalat" w:hAnsi="GHEA Grapalat" w:cs="GHEA Grapalat"/>
          <w:b/>
          <w:bCs/>
          <w:sz w:val="24"/>
          <w:szCs w:val="24"/>
          <w:lang w:val="hy-AM"/>
        </w:rPr>
        <w:t>Կարգավորման</w:t>
      </w:r>
      <w:r w:rsidRPr="00ED7AAA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ED7AAA">
        <w:rPr>
          <w:rFonts w:ascii="GHEA Grapalat" w:hAnsi="GHEA Grapalat" w:cs="GHEA Grapalat"/>
          <w:b/>
          <w:bCs/>
          <w:sz w:val="24"/>
          <w:szCs w:val="24"/>
          <w:lang w:val="hy-AM"/>
        </w:rPr>
        <w:t>նպատակը</w:t>
      </w:r>
      <w:r w:rsidRPr="00ED7AAA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ED7AAA">
        <w:rPr>
          <w:rFonts w:ascii="GHEA Grapalat" w:hAnsi="GHEA Grapalat" w:cs="GHEA Grapalat"/>
          <w:b/>
          <w:bCs/>
          <w:sz w:val="24"/>
          <w:szCs w:val="24"/>
          <w:lang w:val="hy-AM"/>
        </w:rPr>
        <w:t>և</w:t>
      </w:r>
      <w:r w:rsidRPr="00ED7AAA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ED7AAA">
        <w:rPr>
          <w:rFonts w:ascii="GHEA Grapalat" w:hAnsi="GHEA Grapalat" w:cs="GHEA Grapalat"/>
          <w:b/>
          <w:bCs/>
          <w:sz w:val="24"/>
          <w:szCs w:val="24"/>
          <w:lang w:val="hy-AM"/>
        </w:rPr>
        <w:t>բնույթը</w:t>
      </w:r>
    </w:p>
    <w:p w:rsidR="00766D67" w:rsidRPr="00ED7AAA" w:rsidRDefault="00826C34" w:rsidP="00ED7A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af-ZA"/>
        </w:rPr>
      </w:pPr>
      <w:proofErr w:type="spellStart"/>
      <w:r w:rsidRPr="00ED7AAA">
        <w:rPr>
          <w:rFonts w:ascii="GHEA Grapalat" w:hAnsi="GHEA Grapalat" w:cs="GHEA Grapalat"/>
          <w:sz w:val="24"/>
          <w:szCs w:val="24"/>
          <w:lang w:val="af-ZA"/>
        </w:rPr>
        <w:t>Որոշման</w:t>
      </w:r>
      <w:proofErr w:type="spellEnd"/>
      <w:r w:rsidRPr="00ED7AA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GHEA Grapalat"/>
          <w:sz w:val="24"/>
          <w:szCs w:val="24"/>
          <w:lang w:val="af-ZA"/>
        </w:rPr>
        <w:t>նախագծի</w:t>
      </w:r>
      <w:proofErr w:type="spellEnd"/>
      <w:r w:rsidRPr="00ED7AA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GHEA Grapalat"/>
          <w:sz w:val="24"/>
          <w:szCs w:val="24"/>
          <w:lang w:val="af-ZA"/>
        </w:rPr>
        <w:t>համաձայն</w:t>
      </w:r>
      <w:proofErr w:type="spellEnd"/>
      <w:r w:rsidRPr="00ED7AA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824B71" w:rsidRPr="00ED7AAA">
        <w:rPr>
          <w:rFonts w:ascii="GHEA Grapalat" w:hAnsi="GHEA Grapalat" w:cs="GHEA Grapalat"/>
          <w:sz w:val="24"/>
          <w:szCs w:val="24"/>
          <w:lang w:val="af-ZA"/>
        </w:rPr>
        <w:t>հստակեցվում</w:t>
      </w:r>
      <w:proofErr w:type="spellEnd"/>
      <w:r w:rsidR="00824B71" w:rsidRPr="00ED7AA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824B71" w:rsidRPr="00ED7AAA">
        <w:rPr>
          <w:rFonts w:ascii="GHEA Grapalat" w:hAnsi="GHEA Grapalat" w:cs="GHEA Grapalat"/>
          <w:sz w:val="24"/>
          <w:szCs w:val="24"/>
          <w:lang w:val="af-ZA"/>
        </w:rPr>
        <w:t>են</w:t>
      </w:r>
      <w:proofErr w:type="spellEnd"/>
      <w:r w:rsidR="00824B71" w:rsidRPr="00ED7AA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824B71" w:rsidRPr="00ED7AAA">
        <w:rPr>
          <w:rFonts w:ascii="GHEA Grapalat" w:hAnsi="GHEA Grapalat" w:cs="Sylfaen"/>
          <w:bCs/>
          <w:sz w:val="24"/>
          <w:szCs w:val="24"/>
          <w:lang w:val="hy-AM"/>
        </w:rPr>
        <w:t xml:space="preserve">փորձաքննության ենթակա համապատասխան անձանց, զինապարտների, զորակոչի ենթակա կամ պահեստազորում հաշվառված քաղաքացիների, զինծառայողների և նրանց հավասարեցված անձանց </w:t>
      </w:r>
      <w:r w:rsidR="00824B71" w:rsidRPr="00ED7AAA">
        <w:rPr>
          <w:rFonts w:ascii="GHEA Grapalat" w:hAnsi="GHEA Grapalat" w:cs="GHEA Grapalat"/>
          <w:bCs/>
          <w:sz w:val="24"/>
          <w:szCs w:val="24"/>
          <w:lang w:val="hy-AM"/>
        </w:rPr>
        <w:t>փորձաքննություն իրականացնող մարմինների</w:t>
      </w:r>
      <w:r w:rsidR="00824B71" w:rsidRPr="00ED7AAA">
        <w:rPr>
          <w:rFonts w:ascii="GHEA Grapalat" w:hAnsi="GHEA Grapalat" w:cs="Sylfaen"/>
          <w:bCs/>
          <w:sz w:val="24"/>
          <w:szCs w:val="24"/>
          <w:lang w:val="hy-AM"/>
        </w:rPr>
        <w:t xml:space="preserve"> շրջանակը, </w:t>
      </w:r>
      <w:proofErr w:type="spellStart"/>
      <w:r w:rsidR="00824B71" w:rsidRPr="00ED7AAA">
        <w:rPr>
          <w:rFonts w:ascii="GHEA Grapalat" w:hAnsi="GHEA Grapalat" w:cs="GHEA Grapalat"/>
          <w:bCs/>
          <w:sz w:val="24"/>
          <w:szCs w:val="24"/>
          <w:lang w:val="pt-BR"/>
        </w:rPr>
        <w:t>հետազոտման</w:t>
      </w:r>
      <w:proofErr w:type="spellEnd"/>
      <w:r w:rsidR="00824B71" w:rsidRPr="00ED7AAA">
        <w:rPr>
          <w:rFonts w:ascii="GHEA Grapalat" w:hAnsi="GHEA Grapalat" w:cs="GHEA Grapalat"/>
          <w:bCs/>
          <w:sz w:val="24"/>
          <w:szCs w:val="24"/>
          <w:lang w:val="pt-BR"/>
        </w:rPr>
        <w:t xml:space="preserve"> և </w:t>
      </w:r>
      <w:proofErr w:type="spellStart"/>
      <w:r w:rsidR="00824B71" w:rsidRPr="00ED7AAA">
        <w:rPr>
          <w:rFonts w:ascii="GHEA Grapalat" w:hAnsi="GHEA Grapalat" w:cs="GHEA Grapalat"/>
          <w:bCs/>
          <w:sz w:val="24"/>
          <w:szCs w:val="24"/>
          <w:lang w:val="pt-BR"/>
        </w:rPr>
        <w:t>փորձաքննության</w:t>
      </w:r>
      <w:proofErr w:type="spellEnd"/>
      <w:r w:rsidR="00824B71" w:rsidRPr="00ED7AAA"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proofErr w:type="spellStart"/>
      <w:r w:rsidR="00824B71" w:rsidRPr="00ED7AAA">
        <w:rPr>
          <w:rFonts w:ascii="GHEA Grapalat" w:hAnsi="GHEA Grapalat" w:cs="GHEA Grapalat"/>
          <w:bCs/>
          <w:sz w:val="24"/>
          <w:szCs w:val="24"/>
          <w:lang w:val="pt-BR"/>
        </w:rPr>
        <w:t>ծավալներն</w:t>
      </w:r>
      <w:proofErr w:type="spellEnd"/>
      <w:r w:rsidR="00824B71" w:rsidRPr="00ED7AAA"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proofErr w:type="spellStart"/>
      <w:r w:rsidR="00824B71" w:rsidRPr="00ED7AAA">
        <w:rPr>
          <w:rFonts w:ascii="GHEA Grapalat" w:hAnsi="GHEA Grapalat" w:cs="GHEA Grapalat"/>
          <w:bCs/>
          <w:sz w:val="24"/>
          <w:szCs w:val="24"/>
          <w:lang w:val="pt-BR"/>
        </w:rPr>
        <w:t>ու</w:t>
      </w:r>
      <w:proofErr w:type="spellEnd"/>
      <w:r w:rsidR="00824B71" w:rsidRPr="00ED7AAA"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proofErr w:type="spellStart"/>
      <w:r w:rsidR="00824B71" w:rsidRPr="00ED7AAA">
        <w:rPr>
          <w:rFonts w:ascii="GHEA Grapalat" w:hAnsi="GHEA Grapalat" w:cs="GHEA Grapalat"/>
          <w:bCs/>
          <w:sz w:val="24"/>
          <w:szCs w:val="24"/>
          <w:lang w:val="pt-BR"/>
        </w:rPr>
        <w:t>ընթացակարգերը</w:t>
      </w:r>
      <w:proofErr w:type="spellEnd"/>
      <w:r w:rsidR="00824B71" w:rsidRPr="00ED7AAA">
        <w:rPr>
          <w:rFonts w:ascii="GHEA Grapalat" w:hAnsi="GHEA Grapalat" w:cs="GHEA Grapalat"/>
          <w:bCs/>
          <w:sz w:val="24"/>
          <w:szCs w:val="24"/>
          <w:lang w:val="pt-BR"/>
        </w:rPr>
        <w:t xml:space="preserve">, </w:t>
      </w:r>
      <w:proofErr w:type="spellStart"/>
      <w:r w:rsidR="00824B71" w:rsidRPr="00ED7AAA">
        <w:rPr>
          <w:rFonts w:ascii="GHEA Grapalat" w:hAnsi="GHEA Grapalat" w:cs="GHEA Grapalat"/>
          <w:bCs/>
          <w:sz w:val="24"/>
          <w:szCs w:val="24"/>
          <w:lang w:val="pt-BR"/>
        </w:rPr>
        <w:t>գործընթացի</w:t>
      </w:r>
      <w:proofErr w:type="spellEnd"/>
      <w:r w:rsidR="00824B71" w:rsidRPr="00ED7AAA"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proofErr w:type="spellStart"/>
      <w:r w:rsidR="00824B71" w:rsidRPr="00ED7AAA">
        <w:rPr>
          <w:rFonts w:ascii="GHEA Grapalat" w:hAnsi="GHEA Grapalat" w:cs="GHEA Grapalat"/>
          <w:bCs/>
          <w:sz w:val="24"/>
          <w:szCs w:val="24"/>
          <w:lang w:val="pt-BR"/>
        </w:rPr>
        <w:t>շրջանակներում</w:t>
      </w:r>
      <w:proofErr w:type="spellEnd"/>
      <w:r w:rsidR="00824B71" w:rsidRPr="00ED7AAA"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proofErr w:type="spellStart"/>
      <w:r w:rsidR="00824B71" w:rsidRPr="00ED7AAA">
        <w:rPr>
          <w:rFonts w:ascii="GHEA Grapalat" w:hAnsi="GHEA Grapalat" w:cs="GHEA Grapalat"/>
          <w:bCs/>
          <w:sz w:val="24"/>
          <w:szCs w:val="24"/>
          <w:lang w:val="pt-BR"/>
        </w:rPr>
        <w:t>կիրառվող</w:t>
      </w:r>
      <w:proofErr w:type="spellEnd"/>
      <w:r w:rsidR="00824B71" w:rsidRPr="00ED7AAA"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proofErr w:type="spellStart"/>
      <w:r w:rsidR="00824B71" w:rsidRPr="00ED7AAA">
        <w:rPr>
          <w:rFonts w:ascii="GHEA Grapalat" w:hAnsi="GHEA Grapalat" w:cs="GHEA Grapalat"/>
          <w:bCs/>
          <w:sz w:val="24"/>
          <w:szCs w:val="24"/>
          <w:lang w:val="pt-BR"/>
        </w:rPr>
        <w:t>փաստաթղթերի</w:t>
      </w:r>
      <w:proofErr w:type="spellEnd"/>
      <w:r w:rsidR="00824B71" w:rsidRPr="00ED7AAA"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proofErr w:type="spellStart"/>
      <w:r w:rsidR="00824B71" w:rsidRPr="00ED7AAA">
        <w:rPr>
          <w:rFonts w:ascii="GHEA Grapalat" w:hAnsi="GHEA Grapalat" w:cs="GHEA Grapalat"/>
          <w:bCs/>
          <w:sz w:val="24"/>
          <w:szCs w:val="24"/>
          <w:lang w:val="pt-BR"/>
        </w:rPr>
        <w:t>ձևերը</w:t>
      </w:r>
      <w:proofErr w:type="spellEnd"/>
      <w:r w:rsidR="00824B71" w:rsidRPr="00ED7AAA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proofErr w:type="spellStart"/>
      <w:r w:rsidR="00824B71" w:rsidRPr="00ED7AAA">
        <w:rPr>
          <w:rFonts w:ascii="GHEA Grapalat" w:hAnsi="GHEA Grapalat" w:cs="GHEA Grapalat"/>
          <w:sz w:val="24"/>
          <w:szCs w:val="24"/>
          <w:lang w:val="af-ZA"/>
        </w:rPr>
        <w:t>հետազոտման</w:t>
      </w:r>
      <w:proofErr w:type="spellEnd"/>
      <w:r w:rsidR="00824B71" w:rsidRPr="00ED7AAA">
        <w:rPr>
          <w:rFonts w:ascii="GHEA Grapalat" w:hAnsi="GHEA Grapalat" w:cs="GHEA Grapalat"/>
          <w:sz w:val="24"/>
          <w:szCs w:val="24"/>
          <w:lang w:val="af-ZA"/>
        </w:rPr>
        <w:t xml:space="preserve"> և </w:t>
      </w:r>
      <w:proofErr w:type="spellStart"/>
      <w:r w:rsidR="00824B71" w:rsidRPr="00ED7AAA">
        <w:rPr>
          <w:rFonts w:ascii="GHEA Grapalat" w:hAnsi="GHEA Grapalat" w:cs="GHEA Grapalat"/>
          <w:sz w:val="24"/>
          <w:szCs w:val="24"/>
          <w:lang w:val="af-ZA"/>
        </w:rPr>
        <w:t>փորձաքննության</w:t>
      </w:r>
      <w:proofErr w:type="spellEnd"/>
      <w:r w:rsidR="00824B71" w:rsidRPr="00ED7AA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824B71" w:rsidRPr="00ED7AAA">
        <w:rPr>
          <w:rFonts w:ascii="GHEA Grapalat" w:hAnsi="GHEA Grapalat" w:cs="GHEA Grapalat"/>
          <w:sz w:val="24"/>
          <w:szCs w:val="24"/>
          <w:lang w:val="af-ZA"/>
        </w:rPr>
        <w:t>գործընթացներին</w:t>
      </w:r>
      <w:proofErr w:type="spellEnd"/>
      <w:r w:rsidR="00824B71" w:rsidRPr="00ED7AA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824B71" w:rsidRPr="00ED7AAA">
        <w:rPr>
          <w:rFonts w:ascii="GHEA Grapalat" w:hAnsi="GHEA Grapalat" w:cs="GHEA Grapalat"/>
          <w:sz w:val="24"/>
          <w:szCs w:val="24"/>
          <w:lang w:val="af-ZA"/>
        </w:rPr>
        <w:t>ներգրավված</w:t>
      </w:r>
      <w:proofErr w:type="spellEnd"/>
      <w:r w:rsidR="00824B71" w:rsidRPr="00ED7AA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824B71" w:rsidRPr="00ED7AAA">
        <w:rPr>
          <w:rFonts w:ascii="GHEA Grapalat" w:hAnsi="GHEA Grapalat" w:cs="GHEA Grapalat"/>
          <w:sz w:val="24"/>
          <w:szCs w:val="24"/>
          <w:lang w:val="af-ZA"/>
        </w:rPr>
        <w:t>մասնագետների</w:t>
      </w:r>
      <w:proofErr w:type="spellEnd"/>
      <w:r w:rsidR="00824B71" w:rsidRPr="00ED7AA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824B71" w:rsidRPr="00ED7AAA">
        <w:rPr>
          <w:rFonts w:ascii="GHEA Grapalat" w:hAnsi="GHEA Grapalat" w:cs="GHEA Grapalat"/>
          <w:sz w:val="24"/>
          <w:szCs w:val="24"/>
          <w:lang w:val="af-ZA"/>
        </w:rPr>
        <w:t>վարձատրության</w:t>
      </w:r>
      <w:proofErr w:type="spellEnd"/>
      <w:r w:rsidR="00824B71" w:rsidRPr="00ED7AA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824B71" w:rsidRPr="00ED7AAA">
        <w:rPr>
          <w:rFonts w:ascii="GHEA Grapalat" w:hAnsi="GHEA Grapalat" w:cs="GHEA Grapalat"/>
          <w:sz w:val="24"/>
          <w:szCs w:val="24"/>
          <w:lang w:val="af-ZA"/>
        </w:rPr>
        <w:t>պայմանները</w:t>
      </w:r>
      <w:proofErr w:type="spellEnd"/>
      <w:r w:rsidR="00824B71" w:rsidRPr="00ED7AAA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A55B42" w:rsidRPr="00ED7AAA" w:rsidRDefault="00A55B42" w:rsidP="00ED7AAA">
      <w:pPr>
        <w:tabs>
          <w:tab w:val="left" w:pos="2415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ED7AAA">
        <w:rPr>
          <w:rFonts w:ascii="GHEA Grapalat" w:hAnsi="GHEA Grapalat" w:cs="Sylfaen"/>
          <w:b/>
          <w:sz w:val="24"/>
          <w:szCs w:val="24"/>
          <w:lang w:val="hy-AM"/>
        </w:rPr>
        <w:t>4. Լրացուցիչ ֆինանսական միջոցների անհրաժեշտությունը և պետական</w:t>
      </w:r>
      <w:r w:rsidRPr="00ED7AA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ED7AAA">
        <w:rPr>
          <w:rFonts w:ascii="GHEA Grapalat" w:hAnsi="GHEA Grapalat" w:cs="GHEA Grapalat"/>
          <w:b/>
          <w:sz w:val="24"/>
          <w:szCs w:val="24"/>
          <w:lang w:val="es-ES"/>
        </w:rPr>
        <w:t>բյուջեի</w:t>
      </w:r>
      <w:proofErr w:type="spellEnd"/>
      <w:r w:rsidRPr="00ED7AAA">
        <w:rPr>
          <w:rFonts w:ascii="GHEA Grapalat" w:hAnsi="GHEA Grapalat" w:cs="GHEA Grapalat"/>
          <w:b/>
          <w:sz w:val="24"/>
          <w:szCs w:val="24"/>
          <w:lang w:val="es-ES"/>
        </w:rPr>
        <w:t xml:space="preserve"> </w:t>
      </w:r>
      <w:proofErr w:type="spellStart"/>
      <w:r w:rsidRPr="00ED7AAA">
        <w:rPr>
          <w:rFonts w:ascii="GHEA Grapalat" w:hAnsi="GHEA Grapalat" w:cs="GHEA Grapalat"/>
          <w:b/>
          <w:sz w:val="24"/>
          <w:szCs w:val="24"/>
          <w:lang w:val="es-ES"/>
        </w:rPr>
        <w:t>եկամուտներում</w:t>
      </w:r>
      <w:proofErr w:type="spellEnd"/>
      <w:r w:rsidRPr="00ED7AAA">
        <w:rPr>
          <w:rFonts w:ascii="GHEA Grapalat" w:hAnsi="GHEA Grapalat" w:cs="GHEA Grapalat"/>
          <w:b/>
          <w:sz w:val="24"/>
          <w:szCs w:val="24"/>
          <w:lang w:val="es-ES"/>
        </w:rPr>
        <w:t xml:space="preserve"> </w:t>
      </w:r>
      <w:proofErr w:type="spellStart"/>
      <w:r w:rsidRPr="00ED7AAA">
        <w:rPr>
          <w:rFonts w:ascii="GHEA Grapalat" w:hAnsi="GHEA Grapalat" w:cs="GHEA Grapalat"/>
          <w:b/>
          <w:sz w:val="24"/>
          <w:szCs w:val="24"/>
          <w:lang w:val="es-ES"/>
        </w:rPr>
        <w:t>ու</w:t>
      </w:r>
      <w:proofErr w:type="spellEnd"/>
      <w:r w:rsidRPr="00ED7AAA">
        <w:rPr>
          <w:rFonts w:ascii="GHEA Grapalat" w:hAnsi="GHEA Grapalat" w:cs="GHEA Grapalat"/>
          <w:b/>
          <w:sz w:val="24"/>
          <w:szCs w:val="24"/>
          <w:lang w:val="es-ES"/>
        </w:rPr>
        <w:t xml:space="preserve"> </w:t>
      </w:r>
      <w:proofErr w:type="spellStart"/>
      <w:r w:rsidRPr="00ED7AAA">
        <w:rPr>
          <w:rFonts w:ascii="GHEA Grapalat" w:hAnsi="GHEA Grapalat" w:cs="GHEA Grapalat"/>
          <w:b/>
          <w:sz w:val="24"/>
          <w:szCs w:val="24"/>
          <w:lang w:val="es-ES"/>
        </w:rPr>
        <w:t>ծախսերում</w:t>
      </w:r>
      <w:proofErr w:type="spellEnd"/>
      <w:r w:rsidRPr="00ED7AAA">
        <w:rPr>
          <w:rFonts w:ascii="GHEA Grapalat" w:hAnsi="GHEA Grapalat" w:cs="GHEA Grapalat"/>
          <w:b/>
          <w:sz w:val="24"/>
          <w:szCs w:val="24"/>
          <w:lang w:val="es-ES"/>
        </w:rPr>
        <w:t xml:space="preserve"> </w:t>
      </w:r>
      <w:proofErr w:type="spellStart"/>
      <w:r w:rsidRPr="00ED7AAA">
        <w:rPr>
          <w:rFonts w:ascii="GHEA Grapalat" w:hAnsi="GHEA Grapalat" w:cs="GHEA Grapalat"/>
          <w:b/>
          <w:sz w:val="24"/>
          <w:szCs w:val="24"/>
          <w:lang w:val="es-ES"/>
        </w:rPr>
        <w:t>սպասվելիք</w:t>
      </w:r>
      <w:proofErr w:type="spellEnd"/>
      <w:r w:rsidRPr="00ED7AAA">
        <w:rPr>
          <w:rFonts w:ascii="GHEA Grapalat" w:hAnsi="GHEA Grapalat" w:cs="GHEA Grapalat"/>
          <w:b/>
          <w:sz w:val="24"/>
          <w:szCs w:val="24"/>
          <w:lang w:val="es-ES"/>
        </w:rPr>
        <w:t xml:space="preserve"> </w:t>
      </w:r>
      <w:proofErr w:type="spellStart"/>
      <w:r w:rsidRPr="00ED7AAA">
        <w:rPr>
          <w:rFonts w:ascii="GHEA Grapalat" w:hAnsi="GHEA Grapalat" w:cs="GHEA Grapalat"/>
          <w:b/>
          <w:sz w:val="24"/>
          <w:szCs w:val="24"/>
          <w:lang w:val="es-ES"/>
        </w:rPr>
        <w:t>փոփոխությունները</w:t>
      </w:r>
      <w:proofErr w:type="spellEnd"/>
      <w:r w:rsidRPr="00ED7AAA">
        <w:rPr>
          <w:rFonts w:ascii="GHEA Grapalat" w:hAnsi="GHEA Grapalat" w:cs="GHEA Grapalat"/>
          <w:b/>
          <w:sz w:val="24"/>
          <w:szCs w:val="24"/>
          <w:lang w:val="es-ES"/>
        </w:rPr>
        <w:t xml:space="preserve"> </w:t>
      </w:r>
    </w:p>
    <w:p w:rsidR="00A55B42" w:rsidRPr="00ED7AAA" w:rsidRDefault="00A55B42" w:rsidP="00ED7AAA">
      <w:pPr>
        <w:spacing w:after="0" w:line="360" w:lineRule="auto"/>
        <w:ind w:firstLine="53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D7AAA">
        <w:rPr>
          <w:rFonts w:ascii="GHEA Grapalat" w:hAnsi="GHEA Grapalat" w:cs="Sylfaen"/>
          <w:sz w:val="24"/>
          <w:szCs w:val="24"/>
          <w:lang w:val="hy-AM"/>
        </w:rPr>
        <w:t xml:space="preserve">Որոշման նախագծի ընդունումը 2022 թվականի և հետագա տարիների պետական բյուջեներում լրացուցիչ ֆինանսական միջոցների անհրաժեշտության և պետական </w:t>
      </w:r>
      <w:proofErr w:type="spellStart"/>
      <w:r w:rsidRPr="00ED7AAA">
        <w:rPr>
          <w:rFonts w:ascii="GHEA Grapalat" w:hAnsi="GHEA Grapalat" w:cs="GHEA Grapalat"/>
          <w:sz w:val="24"/>
          <w:szCs w:val="24"/>
          <w:lang w:val="es-ES"/>
        </w:rPr>
        <w:t>բյուջեի</w:t>
      </w:r>
      <w:proofErr w:type="spellEnd"/>
      <w:r w:rsidRPr="00ED7AAA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proofErr w:type="spellStart"/>
      <w:r w:rsidRPr="00ED7AAA">
        <w:rPr>
          <w:rFonts w:ascii="GHEA Grapalat" w:hAnsi="GHEA Grapalat" w:cs="GHEA Grapalat"/>
          <w:sz w:val="24"/>
          <w:szCs w:val="24"/>
          <w:lang w:val="es-ES"/>
        </w:rPr>
        <w:t>եկամուտներում</w:t>
      </w:r>
      <w:proofErr w:type="spellEnd"/>
      <w:r w:rsidRPr="00ED7AAA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proofErr w:type="spellStart"/>
      <w:r w:rsidRPr="00ED7AAA">
        <w:rPr>
          <w:rFonts w:ascii="GHEA Grapalat" w:hAnsi="GHEA Grapalat" w:cs="GHEA Grapalat"/>
          <w:sz w:val="24"/>
          <w:szCs w:val="24"/>
          <w:lang w:val="es-ES"/>
        </w:rPr>
        <w:t>ու</w:t>
      </w:r>
      <w:proofErr w:type="spellEnd"/>
      <w:r w:rsidRPr="00ED7AAA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proofErr w:type="spellStart"/>
      <w:r w:rsidRPr="00ED7AAA">
        <w:rPr>
          <w:rFonts w:ascii="GHEA Grapalat" w:hAnsi="GHEA Grapalat" w:cs="GHEA Grapalat"/>
          <w:sz w:val="24"/>
          <w:szCs w:val="24"/>
          <w:lang w:val="es-ES"/>
        </w:rPr>
        <w:t>ծախսերում</w:t>
      </w:r>
      <w:proofErr w:type="spellEnd"/>
      <w:r w:rsidRPr="00ED7AAA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proofErr w:type="spellStart"/>
      <w:r w:rsidRPr="00ED7AAA">
        <w:rPr>
          <w:rFonts w:ascii="GHEA Grapalat" w:hAnsi="GHEA Grapalat" w:cs="GHEA Grapalat"/>
          <w:sz w:val="24"/>
          <w:szCs w:val="24"/>
          <w:lang w:val="es-ES"/>
        </w:rPr>
        <w:t>փոփոխությունների</w:t>
      </w:r>
      <w:proofErr w:type="spellEnd"/>
      <w:r w:rsidRPr="00ED7AAA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proofErr w:type="spellStart"/>
      <w:r w:rsidRPr="00ED7AAA">
        <w:rPr>
          <w:rFonts w:ascii="GHEA Grapalat" w:hAnsi="GHEA Grapalat" w:cs="GHEA Grapalat"/>
          <w:sz w:val="24"/>
          <w:szCs w:val="24"/>
          <w:lang w:val="es-ES"/>
        </w:rPr>
        <w:t>չի</w:t>
      </w:r>
      <w:proofErr w:type="spellEnd"/>
      <w:r w:rsidRPr="00ED7AAA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proofErr w:type="spellStart"/>
      <w:r w:rsidRPr="00ED7AAA">
        <w:rPr>
          <w:rFonts w:ascii="GHEA Grapalat" w:hAnsi="GHEA Grapalat" w:cs="GHEA Grapalat"/>
          <w:sz w:val="24"/>
          <w:szCs w:val="24"/>
          <w:lang w:val="es-ES"/>
        </w:rPr>
        <w:t>հանգեցնում</w:t>
      </w:r>
      <w:proofErr w:type="spellEnd"/>
      <w:r w:rsidRPr="00ED7AAA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A55B42" w:rsidRPr="00ED7AAA" w:rsidRDefault="00A55B42" w:rsidP="00ED7AAA">
      <w:pPr>
        <w:tabs>
          <w:tab w:val="left" w:pos="7488"/>
        </w:tabs>
        <w:spacing w:after="0" w:line="360" w:lineRule="auto"/>
        <w:ind w:right="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D7AAA">
        <w:rPr>
          <w:rFonts w:ascii="GHEA Grapalat" w:hAnsi="GHEA Grapalat"/>
          <w:b/>
          <w:sz w:val="24"/>
          <w:szCs w:val="24"/>
          <w:lang w:val="af-ZA"/>
        </w:rPr>
        <w:t xml:space="preserve">        5. </w:t>
      </w:r>
      <w:r w:rsidRPr="00ED7AAA">
        <w:rPr>
          <w:rFonts w:ascii="GHEA Grapalat" w:hAnsi="GHEA Grapalat"/>
          <w:b/>
          <w:sz w:val="24"/>
          <w:szCs w:val="24"/>
          <w:lang w:val="hy-AM"/>
        </w:rPr>
        <w:t xml:space="preserve">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ED7AAA">
        <w:rPr>
          <w:rFonts w:ascii="GHEA Grapalat" w:hAnsi="GHEA Grapalat"/>
          <w:b/>
          <w:sz w:val="24"/>
          <w:szCs w:val="24"/>
          <w:lang w:val="hy-AM"/>
        </w:rPr>
        <w:t>ռազմավարություններ</w:t>
      </w:r>
      <w:proofErr w:type="spellEnd"/>
      <w:r w:rsidRPr="00ED7AAA">
        <w:rPr>
          <w:rFonts w:ascii="GHEA Grapalat" w:hAnsi="GHEA Grapalat"/>
          <w:b/>
          <w:sz w:val="24"/>
          <w:szCs w:val="24"/>
          <w:lang w:val="hy-AM"/>
        </w:rPr>
        <w:t xml:space="preserve">   </w:t>
      </w:r>
    </w:p>
    <w:p w:rsidR="00A55B42" w:rsidRPr="00ED7AAA" w:rsidRDefault="00A55B42" w:rsidP="00ED7A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K Courier"/>
          <w:sz w:val="24"/>
          <w:szCs w:val="24"/>
          <w:lang w:val="af-ZA"/>
        </w:rPr>
      </w:pPr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ab/>
      </w:r>
      <w:proofErr w:type="spellStart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>Որոշման</w:t>
      </w:r>
      <w:proofErr w:type="spellEnd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>նախագիծը</w:t>
      </w:r>
      <w:proofErr w:type="spellEnd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>կապված</w:t>
      </w:r>
      <w:proofErr w:type="spellEnd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 xml:space="preserve"> է ՀՀ </w:t>
      </w:r>
      <w:proofErr w:type="spellStart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>կառավարության</w:t>
      </w:r>
      <w:proofErr w:type="spellEnd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 xml:space="preserve"> 2021-2026թթ. </w:t>
      </w:r>
      <w:proofErr w:type="spellStart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>ծրագրի</w:t>
      </w:r>
      <w:proofErr w:type="spellEnd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ED7AAA">
        <w:rPr>
          <w:rFonts w:ascii="GHEA Grapalat" w:hAnsi="GHEA Grapalat" w:cs="GHEA Grapalat"/>
          <w:color w:val="000000"/>
          <w:sz w:val="24"/>
          <w:szCs w:val="24"/>
          <w:lang w:val="es-ES"/>
        </w:rPr>
        <w:t xml:space="preserve">«1.3 </w:t>
      </w:r>
      <w:proofErr w:type="spellStart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>Պաշտպանության</w:t>
      </w:r>
      <w:proofErr w:type="spellEnd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>ոլորտ</w:t>
      </w:r>
      <w:proofErr w:type="spellEnd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 xml:space="preserve">. </w:t>
      </w:r>
      <w:proofErr w:type="spellStart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>Զինված</w:t>
      </w:r>
      <w:proofErr w:type="spellEnd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>ուժերի</w:t>
      </w:r>
      <w:proofErr w:type="spellEnd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>բարեփոխումներ</w:t>
      </w:r>
      <w:proofErr w:type="spellEnd"/>
      <w:r w:rsidRPr="00ED7AAA">
        <w:rPr>
          <w:rFonts w:ascii="GHEA Grapalat" w:hAnsi="GHEA Grapalat" w:cs="GHEA Grapalat"/>
          <w:color w:val="000000"/>
          <w:sz w:val="24"/>
          <w:szCs w:val="24"/>
          <w:lang w:val="es-ES"/>
        </w:rPr>
        <w:t>»</w:t>
      </w:r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>բաժնի</w:t>
      </w:r>
      <w:proofErr w:type="spellEnd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>վեցերորդ</w:t>
      </w:r>
      <w:proofErr w:type="spellEnd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>պարբերությ</w:t>
      </w:r>
      <w:r w:rsidR="000623FF" w:rsidRPr="00ED7AAA">
        <w:rPr>
          <w:rFonts w:ascii="GHEA Grapalat" w:hAnsi="GHEA Grapalat" w:cs="GHEA Grapalat"/>
          <w:bCs/>
          <w:sz w:val="24"/>
          <w:szCs w:val="24"/>
          <w:lang w:val="af-ZA"/>
        </w:rPr>
        <w:t>ա</w:t>
      </w:r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>ն</w:t>
      </w:r>
      <w:proofErr w:type="spellEnd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 xml:space="preserve"> և 8-րդ, 9-րդ </w:t>
      </w:r>
      <w:proofErr w:type="spellStart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>ու</w:t>
      </w:r>
      <w:proofErr w:type="spellEnd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 xml:space="preserve"> 10-րդ </w:t>
      </w:r>
      <w:proofErr w:type="spellStart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>կետերի</w:t>
      </w:r>
      <w:proofErr w:type="spellEnd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>պահանջների</w:t>
      </w:r>
      <w:proofErr w:type="spellEnd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>ապահովման</w:t>
      </w:r>
      <w:proofErr w:type="spellEnd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>հետ</w:t>
      </w:r>
      <w:proofErr w:type="spellEnd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 xml:space="preserve">, ի </w:t>
      </w:r>
      <w:proofErr w:type="spellStart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>դեմս</w:t>
      </w:r>
      <w:proofErr w:type="spellEnd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 xml:space="preserve">՝ ՀՀ </w:t>
      </w:r>
      <w:proofErr w:type="spellStart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>զինված</w:t>
      </w:r>
      <w:proofErr w:type="spellEnd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>ուժերում</w:t>
      </w:r>
      <w:proofErr w:type="spellEnd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>բարեփոխումների</w:t>
      </w:r>
      <w:proofErr w:type="spellEnd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proofErr w:type="spellStart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>բարոյահոգեբանական</w:t>
      </w:r>
      <w:proofErr w:type="spellEnd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>պատշաճ</w:t>
      </w:r>
      <w:proofErr w:type="spellEnd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>վիճակի</w:t>
      </w:r>
      <w:proofErr w:type="spellEnd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proofErr w:type="spellStart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>զինծառայողների</w:t>
      </w:r>
      <w:proofErr w:type="spellEnd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>առողջության</w:t>
      </w:r>
      <w:proofErr w:type="spellEnd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>պահպանման</w:t>
      </w:r>
      <w:proofErr w:type="spellEnd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proofErr w:type="spellStart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>զինված</w:t>
      </w:r>
      <w:proofErr w:type="spellEnd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>ուժերում</w:t>
      </w:r>
      <w:proofErr w:type="spellEnd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>մարդու</w:t>
      </w:r>
      <w:proofErr w:type="spellEnd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>իրավունքների</w:t>
      </w:r>
      <w:proofErr w:type="spellEnd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>պաշտպանության</w:t>
      </w:r>
      <w:proofErr w:type="spellEnd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>մակարդակի</w:t>
      </w:r>
      <w:proofErr w:type="spellEnd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>բարձրացման</w:t>
      </w:r>
      <w:proofErr w:type="spellEnd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proofErr w:type="spellStart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>ինչպես</w:t>
      </w:r>
      <w:proofErr w:type="spellEnd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>նաև</w:t>
      </w:r>
      <w:proofErr w:type="spellEnd"/>
      <w:r w:rsidRPr="00ED7A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ED7AAA">
        <w:rPr>
          <w:rFonts w:ascii="GHEA Grapalat" w:hAnsi="GHEA Grapalat" w:cs="AK Courier"/>
          <w:sz w:val="24"/>
          <w:szCs w:val="24"/>
        </w:rPr>
        <w:t>ՀՀ</w:t>
      </w:r>
      <w:r w:rsidRPr="00ED7AAA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AK Courier"/>
          <w:sz w:val="24"/>
          <w:szCs w:val="24"/>
        </w:rPr>
        <w:t>կառավարության</w:t>
      </w:r>
      <w:proofErr w:type="spellEnd"/>
      <w:r w:rsidRPr="00ED7AAA">
        <w:rPr>
          <w:rFonts w:ascii="GHEA Grapalat" w:hAnsi="GHEA Grapalat" w:cs="AK Courier"/>
          <w:sz w:val="24"/>
          <w:szCs w:val="24"/>
          <w:lang w:val="af-ZA"/>
        </w:rPr>
        <w:t xml:space="preserve"> 26.12.2019</w:t>
      </w:r>
      <w:r w:rsidRPr="00ED7AAA">
        <w:rPr>
          <w:rFonts w:ascii="GHEA Grapalat" w:hAnsi="GHEA Grapalat" w:cs="AK Courier"/>
          <w:sz w:val="24"/>
          <w:szCs w:val="24"/>
        </w:rPr>
        <w:t>թ</w:t>
      </w:r>
      <w:r w:rsidRPr="00ED7AAA">
        <w:rPr>
          <w:rFonts w:ascii="GHEA Grapalat" w:hAnsi="GHEA Grapalat" w:cs="AK Courier"/>
          <w:sz w:val="24"/>
          <w:szCs w:val="24"/>
          <w:lang w:val="af-ZA"/>
        </w:rPr>
        <w:t>. N 1978-</w:t>
      </w:r>
      <w:r w:rsidRPr="00ED7AAA">
        <w:rPr>
          <w:rFonts w:ascii="GHEA Grapalat" w:hAnsi="GHEA Grapalat" w:cs="AK Courier"/>
          <w:sz w:val="24"/>
          <w:szCs w:val="24"/>
        </w:rPr>
        <w:t>Լ</w:t>
      </w:r>
      <w:r w:rsidRPr="00ED7AAA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AK Courier"/>
          <w:sz w:val="24"/>
          <w:szCs w:val="24"/>
        </w:rPr>
        <w:t>որոշմամբ</w:t>
      </w:r>
      <w:proofErr w:type="spellEnd"/>
      <w:r w:rsidRPr="00ED7AAA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AK Courier"/>
          <w:sz w:val="24"/>
          <w:szCs w:val="24"/>
        </w:rPr>
        <w:t>հաստատված</w:t>
      </w:r>
      <w:proofErr w:type="spellEnd"/>
      <w:r w:rsidRPr="00ED7AAA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AK Courier"/>
          <w:sz w:val="24"/>
          <w:szCs w:val="24"/>
        </w:rPr>
        <w:t>մարդու</w:t>
      </w:r>
      <w:proofErr w:type="spellEnd"/>
      <w:r w:rsidRPr="00ED7AAA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AK Courier"/>
          <w:sz w:val="24"/>
          <w:szCs w:val="24"/>
        </w:rPr>
        <w:t>իրավունքների</w:t>
      </w:r>
      <w:proofErr w:type="spellEnd"/>
      <w:r w:rsidRPr="00ED7AAA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AK Courier"/>
          <w:sz w:val="24"/>
          <w:szCs w:val="24"/>
        </w:rPr>
        <w:t>պաշտպանության</w:t>
      </w:r>
      <w:proofErr w:type="spellEnd"/>
      <w:r w:rsidRPr="00ED7AAA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AK Courier"/>
          <w:sz w:val="24"/>
          <w:szCs w:val="24"/>
        </w:rPr>
        <w:t>ազգային</w:t>
      </w:r>
      <w:proofErr w:type="spellEnd"/>
      <w:r w:rsidRPr="00ED7AAA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AK Courier"/>
          <w:sz w:val="24"/>
          <w:szCs w:val="24"/>
        </w:rPr>
        <w:t>ռազմավարության</w:t>
      </w:r>
      <w:proofErr w:type="spellEnd"/>
      <w:r w:rsidRPr="00ED7AAA">
        <w:rPr>
          <w:rFonts w:ascii="GHEA Grapalat" w:hAnsi="GHEA Grapalat" w:cs="AK Courier"/>
          <w:sz w:val="24"/>
          <w:szCs w:val="24"/>
          <w:lang w:val="af-ZA"/>
        </w:rPr>
        <w:t xml:space="preserve"> 4-</w:t>
      </w:r>
      <w:proofErr w:type="spellStart"/>
      <w:r w:rsidRPr="00ED7AAA">
        <w:rPr>
          <w:rFonts w:ascii="GHEA Grapalat" w:hAnsi="GHEA Grapalat" w:cs="AK Courier"/>
          <w:sz w:val="24"/>
          <w:szCs w:val="24"/>
        </w:rPr>
        <w:t>րդ</w:t>
      </w:r>
      <w:proofErr w:type="spellEnd"/>
      <w:r w:rsidRPr="00ED7AAA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AK Courier"/>
          <w:sz w:val="24"/>
          <w:szCs w:val="24"/>
        </w:rPr>
        <w:t>բաժնի</w:t>
      </w:r>
      <w:proofErr w:type="spellEnd"/>
      <w:r w:rsidRPr="00ED7AAA">
        <w:rPr>
          <w:rFonts w:ascii="GHEA Grapalat" w:hAnsi="GHEA Grapalat" w:cs="AK Courier"/>
          <w:sz w:val="24"/>
          <w:szCs w:val="24"/>
          <w:lang w:val="af-ZA"/>
        </w:rPr>
        <w:t xml:space="preserve"> 2-</w:t>
      </w:r>
      <w:proofErr w:type="spellStart"/>
      <w:r w:rsidRPr="00ED7AAA">
        <w:rPr>
          <w:rFonts w:ascii="GHEA Grapalat" w:hAnsi="GHEA Grapalat" w:cs="AK Courier"/>
          <w:sz w:val="24"/>
          <w:szCs w:val="24"/>
        </w:rPr>
        <w:t>րդ</w:t>
      </w:r>
      <w:proofErr w:type="spellEnd"/>
      <w:r w:rsidRPr="00ED7AAA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AK Courier"/>
          <w:sz w:val="24"/>
          <w:szCs w:val="24"/>
        </w:rPr>
        <w:t>գլխի</w:t>
      </w:r>
      <w:proofErr w:type="spellEnd"/>
      <w:r w:rsidRPr="00ED7AAA">
        <w:rPr>
          <w:rFonts w:ascii="GHEA Grapalat" w:hAnsi="GHEA Grapalat" w:cs="AK Courier"/>
          <w:sz w:val="24"/>
          <w:szCs w:val="24"/>
          <w:lang w:val="af-ZA"/>
        </w:rPr>
        <w:t xml:space="preserve"> 2.1-</w:t>
      </w:r>
      <w:proofErr w:type="spellStart"/>
      <w:r w:rsidRPr="00ED7AAA">
        <w:rPr>
          <w:rFonts w:ascii="GHEA Grapalat" w:hAnsi="GHEA Grapalat" w:cs="AK Courier"/>
          <w:sz w:val="24"/>
          <w:szCs w:val="24"/>
        </w:rPr>
        <w:t>ին</w:t>
      </w:r>
      <w:proofErr w:type="spellEnd"/>
      <w:r w:rsidRPr="00ED7AAA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 w:cs="AK Courier"/>
          <w:sz w:val="24"/>
          <w:szCs w:val="24"/>
        </w:rPr>
        <w:t>կետի</w:t>
      </w:r>
      <w:proofErr w:type="spellEnd"/>
      <w:r w:rsidRPr="00ED7AA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/>
          <w:sz w:val="24"/>
          <w:szCs w:val="24"/>
          <w:lang w:val="af-ZA"/>
        </w:rPr>
        <w:t>պահանջների</w:t>
      </w:r>
      <w:proofErr w:type="spellEnd"/>
      <w:r w:rsidRPr="00ED7AAA">
        <w:rPr>
          <w:rFonts w:ascii="GHEA Grapalat" w:hAnsi="GHEA Grapalat"/>
          <w:sz w:val="24"/>
          <w:szCs w:val="24"/>
          <w:lang w:val="af-ZA"/>
        </w:rPr>
        <w:t xml:space="preserve">, ի </w:t>
      </w:r>
      <w:proofErr w:type="spellStart"/>
      <w:r w:rsidRPr="00ED7AAA">
        <w:rPr>
          <w:rFonts w:ascii="GHEA Grapalat" w:hAnsi="GHEA Grapalat"/>
          <w:sz w:val="24"/>
          <w:szCs w:val="24"/>
          <w:lang w:val="af-ZA"/>
        </w:rPr>
        <w:t>դեմս</w:t>
      </w:r>
      <w:proofErr w:type="spellEnd"/>
      <w:r w:rsidRPr="00ED7AAA">
        <w:rPr>
          <w:rFonts w:ascii="GHEA Grapalat" w:hAnsi="GHEA Grapalat"/>
          <w:sz w:val="24"/>
          <w:szCs w:val="24"/>
          <w:lang w:val="af-ZA"/>
        </w:rPr>
        <w:t xml:space="preserve">՝ </w:t>
      </w:r>
      <w:proofErr w:type="spellStart"/>
      <w:r w:rsidRPr="00ED7AAA">
        <w:rPr>
          <w:rFonts w:ascii="GHEA Grapalat" w:hAnsi="GHEA Grapalat"/>
          <w:sz w:val="24"/>
          <w:szCs w:val="24"/>
          <w:lang w:val="af-ZA"/>
        </w:rPr>
        <w:t>առողջության</w:t>
      </w:r>
      <w:proofErr w:type="spellEnd"/>
      <w:r w:rsidRPr="00ED7AA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/>
          <w:sz w:val="24"/>
          <w:szCs w:val="24"/>
          <w:lang w:val="af-ZA"/>
        </w:rPr>
        <w:t>պահպանման</w:t>
      </w:r>
      <w:proofErr w:type="spellEnd"/>
      <w:r w:rsidRPr="00ED7AA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/>
          <w:sz w:val="24"/>
          <w:szCs w:val="24"/>
          <w:lang w:val="af-ZA"/>
        </w:rPr>
        <w:t>իրավունքի</w:t>
      </w:r>
      <w:proofErr w:type="spellEnd"/>
      <w:r w:rsidRPr="00ED7AA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/>
          <w:sz w:val="24"/>
          <w:szCs w:val="24"/>
          <w:lang w:val="af-ZA"/>
        </w:rPr>
        <w:t>ապահովման</w:t>
      </w:r>
      <w:proofErr w:type="spellEnd"/>
      <w:r w:rsidRPr="00ED7AA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D7AAA">
        <w:rPr>
          <w:rFonts w:ascii="GHEA Grapalat" w:hAnsi="GHEA Grapalat"/>
          <w:sz w:val="24"/>
          <w:szCs w:val="24"/>
          <w:lang w:val="af-ZA"/>
        </w:rPr>
        <w:t>հետ</w:t>
      </w:r>
      <w:proofErr w:type="spellEnd"/>
      <w:r w:rsidRPr="00ED7AAA">
        <w:rPr>
          <w:rFonts w:ascii="GHEA Grapalat" w:hAnsi="GHEA Grapalat"/>
          <w:sz w:val="24"/>
          <w:szCs w:val="24"/>
          <w:lang w:val="af-ZA"/>
        </w:rPr>
        <w:t>:</w:t>
      </w:r>
      <w:bookmarkStart w:id="0" w:name="_GoBack"/>
      <w:bookmarkEnd w:id="0"/>
    </w:p>
    <w:p w:rsidR="00992979" w:rsidRPr="00ED7AAA" w:rsidRDefault="00992979" w:rsidP="00ED7AA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sz w:val="24"/>
          <w:szCs w:val="24"/>
          <w:lang w:val="af-ZA"/>
        </w:rPr>
      </w:pPr>
    </w:p>
    <w:sectPr w:rsidR="00992979" w:rsidRPr="00ED7AAA" w:rsidSect="00ED7AAA">
      <w:pgSz w:w="12240" w:h="15840"/>
      <w:pgMar w:top="720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34"/>
    <w:rsid w:val="00022130"/>
    <w:rsid w:val="00022B89"/>
    <w:rsid w:val="00055F24"/>
    <w:rsid w:val="000569DE"/>
    <w:rsid w:val="000623FF"/>
    <w:rsid w:val="000C757E"/>
    <w:rsid w:val="000D52C9"/>
    <w:rsid w:val="000D5742"/>
    <w:rsid w:val="000E21CC"/>
    <w:rsid w:val="001148BF"/>
    <w:rsid w:val="001400DE"/>
    <w:rsid w:val="00153534"/>
    <w:rsid w:val="001F61EC"/>
    <w:rsid w:val="00207332"/>
    <w:rsid w:val="00226C4B"/>
    <w:rsid w:val="0028466A"/>
    <w:rsid w:val="002F6A04"/>
    <w:rsid w:val="00382910"/>
    <w:rsid w:val="003D029C"/>
    <w:rsid w:val="003F5C30"/>
    <w:rsid w:val="00431DC0"/>
    <w:rsid w:val="00456F92"/>
    <w:rsid w:val="004A03F4"/>
    <w:rsid w:val="00527A0D"/>
    <w:rsid w:val="005303B6"/>
    <w:rsid w:val="00596858"/>
    <w:rsid w:val="005E4B31"/>
    <w:rsid w:val="005F3039"/>
    <w:rsid w:val="006112A4"/>
    <w:rsid w:val="00611F8D"/>
    <w:rsid w:val="006A0E4A"/>
    <w:rsid w:val="006B2BCC"/>
    <w:rsid w:val="006D493B"/>
    <w:rsid w:val="00703F31"/>
    <w:rsid w:val="007535AD"/>
    <w:rsid w:val="00766D67"/>
    <w:rsid w:val="00782E5D"/>
    <w:rsid w:val="00784E2C"/>
    <w:rsid w:val="00816577"/>
    <w:rsid w:val="00823963"/>
    <w:rsid w:val="00824B71"/>
    <w:rsid w:val="00826C34"/>
    <w:rsid w:val="00830035"/>
    <w:rsid w:val="00840F9B"/>
    <w:rsid w:val="008751F3"/>
    <w:rsid w:val="008E4E5F"/>
    <w:rsid w:val="008F7778"/>
    <w:rsid w:val="00902D28"/>
    <w:rsid w:val="00922039"/>
    <w:rsid w:val="00932F41"/>
    <w:rsid w:val="0095693A"/>
    <w:rsid w:val="0096592A"/>
    <w:rsid w:val="00992979"/>
    <w:rsid w:val="009B2A01"/>
    <w:rsid w:val="009C4B6B"/>
    <w:rsid w:val="009C5892"/>
    <w:rsid w:val="00A15A7F"/>
    <w:rsid w:val="00A21971"/>
    <w:rsid w:val="00A25D05"/>
    <w:rsid w:val="00A34009"/>
    <w:rsid w:val="00A36F3A"/>
    <w:rsid w:val="00A4084B"/>
    <w:rsid w:val="00A55B42"/>
    <w:rsid w:val="00A752E1"/>
    <w:rsid w:val="00AC4961"/>
    <w:rsid w:val="00AE216A"/>
    <w:rsid w:val="00BA46BF"/>
    <w:rsid w:val="00BD5FC4"/>
    <w:rsid w:val="00BF1980"/>
    <w:rsid w:val="00C031C5"/>
    <w:rsid w:val="00C565D2"/>
    <w:rsid w:val="00C865AE"/>
    <w:rsid w:val="00C9281A"/>
    <w:rsid w:val="00CD2D35"/>
    <w:rsid w:val="00CF3B1A"/>
    <w:rsid w:val="00D140C3"/>
    <w:rsid w:val="00D171EE"/>
    <w:rsid w:val="00D945B3"/>
    <w:rsid w:val="00D97945"/>
    <w:rsid w:val="00DC0D70"/>
    <w:rsid w:val="00E22A1A"/>
    <w:rsid w:val="00ED7AAA"/>
    <w:rsid w:val="00F27C6D"/>
    <w:rsid w:val="00F51EBC"/>
    <w:rsid w:val="00F632BB"/>
    <w:rsid w:val="00F9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6224D"/>
  <w15:chartTrackingRefBased/>
  <w15:docId w15:val="{F5E257FD-6AE0-4E68-A518-C1961844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2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6C34"/>
    <w:pPr>
      <w:spacing w:before="100" w:beforeAutospacing="1" w:after="100" w:afterAutospacing="1" w:line="240" w:lineRule="auto"/>
    </w:pPr>
    <w:rPr>
      <w:sz w:val="24"/>
      <w:szCs w:val="24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IVBP</dc:creator>
  <cp:keywords/>
  <cp:lastModifiedBy>Margarita Margaryan</cp:lastModifiedBy>
  <cp:revision>3</cp:revision>
  <dcterms:created xsi:type="dcterms:W3CDTF">2022-12-14T05:25:00Z</dcterms:created>
  <dcterms:modified xsi:type="dcterms:W3CDTF">2022-12-14T05:33:00Z</dcterms:modified>
</cp:coreProperties>
</file>