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4C5283" w:rsidRDefault="004C5283">
      <w:pPr>
        <w:jc w:val="center"/>
        <w:rPr>
          <w:rFonts w:ascii="GHEA Mariam" w:hAnsi="GHEA Mariam"/>
          <w:sz w:val="34"/>
          <w:szCs w:val="22"/>
        </w:rPr>
      </w:pPr>
    </w:p>
    <w:p w:rsidR="00772BD8" w:rsidRPr="00772BD8" w:rsidRDefault="00772BD8">
      <w:pPr>
        <w:jc w:val="center"/>
        <w:rPr>
          <w:rFonts w:ascii="GHEA Mariam" w:hAnsi="GHEA Mariam"/>
          <w:sz w:val="28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237E01" w:rsidRDefault="00F91D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15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</w:t>
      </w:r>
      <w:proofErr w:type="gramEnd"/>
      <w:r w:rsidR="004C528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111835">
        <w:rPr>
          <w:rFonts w:ascii="GHEA Mariam" w:hAnsi="GHEA Mariam"/>
          <w:sz w:val="24"/>
          <w:szCs w:val="24"/>
          <w:lang w:val="hy-AM"/>
        </w:rPr>
        <w:t>Ա</w:t>
      </w:r>
    </w:p>
    <w:p w:rsidR="004C5283" w:rsidRPr="00ED721E" w:rsidRDefault="004C5283" w:rsidP="00C904F5">
      <w:pPr>
        <w:pStyle w:val="mechtex"/>
      </w:pPr>
    </w:p>
    <w:p w:rsidR="004C5283" w:rsidRDefault="004C5283" w:rsidP="00C904F5">
      <w:pPr>
        <w:pStyle w:val="mechtex"/>
      </w:pPr>
    </w:p>
    <w:p w:rsidR="00AA6E87" w:rsidRDefault="00AA6E87" w:rsidP="00C904F5">
      <w:pPr>
        <w:pStyle w:val="mechtex"/>
      </w:pPr>
    </w:p>
    <w:p w:rsidR="00C904F5" w:rsidRPr="00C904F5" w:rsidRDefault="00C904F5" w:rsidP="00C904F5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ԶԱՔԱՐԻ</w:t>
      </w:r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ՋՈՆ</w:t>
      </w:r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ՋՈՆ</w:t>
      </w:r>
      <w:proofErr w:type="spellEnd"/>
      <w:r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ՄԻՔԱՅԵԼԻ</w:t>
      </w:r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ԹԱՎԻԹՅԱՆԻՆ</w:t>
      </w:r>
      <w:r w:rsidRPr="00C904F5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ԵՎ</w:t>
      </w:r>
      <w:r w:rsidRPr="00C904F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C904F5">
        <w:rPr>
          <w:rFonts w:ascii="GHEA Mariam" w:hAnsi="GHEA Mariam" w:cs="Arial"/>
          <w:sz w:val="24"/>
          <w:szCs w:val="24"/>
          <w:lang w:val="af-ZA"/>
        </w:rPr>
        <w:t>ԳԵՈՐԳԻ</w:t>
      </w:r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ՎԼԱԴԻՄԻՐԻ</w:t>
      </w:r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ՊՈԴԿՈԼԶԻՆԻՆ</w:t>
      </w:r>
      <w:r w:rsidRPr="00C904F5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C904F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ՇԱՐՔԱՅԻՆ</w:t>
      </w:r>
      <w:r w:rsidRPr="00C904F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ԿԱԶՄԻ</w:t>
      </w:r>
      <w:r w:rsidRPr="00C904F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ՊԱՐՏԱԴԻՐ</w:t>
      </w:r>
      <w:r w:rsidRPr="00C904F5">
        <w:rPr>
          <w:rFonts w:ascii="GHEA Mariam" w:hAnsi="GHEA Mariam"/>
          <w:sz w:val="24"/>
          <w:szCs w:val="24"/>
          <w:lang w:val="hy-AM"/>
        </w:rPr>
        <w:t xml:space="preserve"> </w:t>
      </w:r>
      <w:r w:rsidRPr="00C904F5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C904F5">
        <w:rPr>
          <w:rFonts w:ascii="GHEA Mariam" w:hAnsi="GHEA Mariam"/>
          <w:sz w:val="24"/>
          <w:szCs w:val="24"/>
          <w:lang w:val="af-ZA"/>
        </w:rPr>
        <w:t xml:space="preserve"> </w:t>
      </w:r>
      <w:r w:rsidRPr="00C904F5">
        <w:rPr>
          <w:rFonts w:ascii="GHEA Mariam" w:hAnsi="GHEA Mariam" w:cs="Arial"/>
          <w:sz w:val="24"/>
          <w:szCs w:val="24"/>
          <w:lang w:val="af-ZA"/>
        </w:rPr>
        <w:t>ԾԱՌԱՅՈՒԹՅՈՒՆԻՑ</w:t>
      </w:r>
      <w:r w:rsidRPr="00C904F5">
        <w:rPr>
          <w:rFonts w:ascii="GHEA Mariam" w:hAnsi="GHEA Mariam"/>
          <w:sz w:val="24"/>
          <w:szCs w:val="24"/>
          <w:lang w:val="af-ZA"/>
        </w:rPr>
        <w:t xml:space="preserve"> </w:t>
      </w:r>
      <w:r w:rsidRPr="00C904F5">
        <w:rPr>
          <w:rFonts w:ascii="GHEA Mariam" w:hAnsi="GHEA Mariam" w:cs="Arial"/>
          <w:sz w:val="24"/>
          <w:szCs w:val="24"/>
          <w:lang w:val="af-ZA"/>
        </w:rPr>
        <w:t>ԱԶԱՏԵԼՈՒ</w:t>
      </w:r>
      <w:r w:rsidRPr="00C904F5">
        <w:rPr>
          <w:rFonts w:ascii="GHEA Mariam" w:hAnsi="GHEA Mariam"/>
          <w:sz w:val="24"/>
          <w:szCs w:val="24"/>
          <w:lang w:val="af-ZA"/>
        </w:rPr>
        <w:t xml:space="preserve"> </w:t>
      </w:r>
      <w:r w:rsidRPr="00C904F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904F5" w:rsidRPr="00C904F5" w:rsidRDefault="00EC73B9" w:rsidP="00EC73B9">
      <w:pPr>
        <w:spacing w:line="360" w:lineRule="auto"/>
        <w:ind w:firstLine="561"/>
        <w:rPr>
          <w:rFonts w:ascii="GHEA Mariam" w:hAnsi="GHEA Mariam" w:cs="IRTEK Courier"/>
          <w:sz w:val="24"/>
          <w:szCs w:val="24"/>
          <w:lang w:val="hy-AM"/>
        </w:rPr>
      </w:pPr>
      <w:r>
        <w:rPr>
          <w:rFonts w:ascii="GHEA Mariam" w:hAnsi="GHEA Mariam" w:cs="IRTEK Courier"/>
          <w:sz w:val="24"/>
          <w:szCs w:val="24"/>
        </w:rPr>
        <w:t>--</w:t>
      </w:r>
      <w:bookmarkStart w:id="0" w:name="_GoBack"/>
      <w:bookmarkEnd w:id="0"/>
      <w:r w:rsidR="00C904F5" w:rsidRPr="00C904F5">
        <w:rPr>
          <w:rFonts w:ascii="GHEA Mariam" w:hAnsi="GHEA Mariam" w:cs="IRTEK Courier"/>
          <w:sz w:val="24"/>
          <w:szCs w:val="24"/>
          <w:lang w:val="hy-AM"/>
        </w:rPr>
        <w:t>-------</w:t>
      </w:r>
      <w:r w:rsidR="00C904F5">
        <w:rPr>
          <w:rFonts w:ascii="GHEA Mariam" w:hAnsi="GHEA Mariam" w:cs="IRTEK Courier"/>
          <w:sz w:val="24"/>
          <w:szCs w:val="24"/>
          <w:lang w:val="hy-AM"/>
        </w:rPr>
        <w:t>---------------------------------------------------------</w:t>
      </w:r>
      <w:r w:rsidR="00C904F5" w:rsidRPr="00C904F5">
        <w:rPr>
          <w:rFonts w:ascii="GHEA Mariam" w:hAnsi="GHEA Mariam" w:cs="IRTEK Courier"/>
          <w:sz w:val="24"/>
          <w:szCs w:val="24"/>
          <w:lang w:val="hy-AM"/>
        </w:rPr>
        <w:t>---------------------------------</w:t>
      </w:r>
    </w:p>
    <w:p w:rsidR="00C904F5" w:rsidRPr="00EC73B9" w:rsidRDefault="00C904F5" w:rsidP="00C904F5">
      <w:pPr>
        <w:pStyle w:val="mechtex"/>
        <w:rPr>
          <w:sz w:val="12"/>
          <w:shd w:val="clear" w:color="auto" w:fill="FFFFFF"/>
          <w:lang w:val="af-ZA"/>
        </w:rPr>
      </w:pPr>
    </w:p>
    <w:p w:rsidR="00C904F5" w:rsidRPr="008E1B5A" w:rsidRDefault="00C904F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Ղեկավարվելով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Զինվորական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ծառայության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զինծառայողի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կարգա</w:t>
      </w:r>
      <w:proofErr w:type="spellEnd"/>
      <w:r w:rsidRPr="00EC73B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softHyphen/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վի</w:t>
      </w:r>
      <w:proofErr w:type="spellEnd"/>
      <w:r w:rsidRPr="00EC73B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softHyphen/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ճա</w:t>
      </w:r>
      <w:proofErr w:type="spellEnd"/>
      <w:r w:rsidRPr="00EC73B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softHyphen/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կի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օրենքի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21-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հոդվածի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մասով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Հանրա</w:t>
      </w:r>
      <w:proofErr w:type="spellEnd"/>
      <w:r w:rsidRPr="00EC73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af-ZA"/>
        </w:rPr>
        <w:softHyphen/>
      </w:r>
      <w:proofErr w:type="spellStart"/>
      <w:r w:rsidRPr="00C904F5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պե</w:t>
      </w:r>
      <w:proofErr w:type="spellEnd"/>
      <w:r w:rsidRPr="00EC73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af-ZA"/>
        </w:rPr>
        <w:softHyphen/>
      </w:r>
      <w:proofErr w:type="spellStart"/>
      <w:r w:rsidRPr="00C904F5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տու</w:t>
      </w:r>
      <w:proofErr w:type="spellEnd"/>
      <w:r w:rsidRPr="00EC73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af-ZA"/>
        </w:rPr>
        <w:softHyphen/>
      </w:r>
      <w:proofErr w:type="spellStart"/>
      <w:r w:rsidRPr="00C904F5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թյան</w:t>
      </w:r>
      <w:proofErr w:type="spellEnd"/>
      <w:r w:rsidRPr="00C904F5">
        <w:rPr>
          <w:rFonts w:ascii="GHEA Mariam" w:hAnsi="GHEA Mariam"/>
          <w:spacing w:val="-4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կառավարության</w:t>
      </w:r>
      <w:proofErr w:type="spellEnd"/>
      <w:r w:rsidRPr="00C904F5">
        <w:rPr>
          <w:rFonts w:ascii="GHEA Mariam" w:hAnsi="GHEA Mariam"/>
          <w:spacing w:val="-4"/>
          <w:sz w:val="24"/>
          <w:szCs w:val="24"/>
          <w:shd w:val="clear" w:color="auto" w:fill="FFFFFF"/>
          <w:lang w:val="fr-FR"/>
        </w:rPr>
        <w:t xml:space="preserve"> 2019 </w:t>
      </w:r>
      <w:proofErr w:type="spellStart"/>
      <w:r w:rsidRPr="00C904F5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թվականի</w:t>
      </w:r>
      <w:proofErr w:type="spellEnd"/>
      <w:r w:rsidRPr="00C904F5">
        <w:rPr>
          <w:rFonts w:ascii="GHEA Mariam" w:hAnsi="GHEA Mariam"/>
          <w:spacing w:val="-4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փետրվարի</w:t>
      </w:r>
      <w:proofErr w:type="spellEnd"/>
      <w:r w:rsidRPr="00C904F5">
        <w:rPr>
          <w:rFonts w:ascii="GHEA Mariam" w:hAnsi="GHEA Mariam"/>
          <w:spacing w:val="-4"/>
          <w:sz w:val="24"/>
          <w:szCs w:val="24"/>
          <w:shd w:val="clear" w:color="auto" w:fill="FFFFFF"/>
          <w:lang w:val="fr-FR"/>
        </w:rPr>
        <w:t xml:space="preserve"> 15-</w:t>
      </w:r>
      <w:r w:rsidRPr="00C904F5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ի</w:t>
      </w:r>
      <w:r w:rsidRPr="00C904F5">
        <w:rPr>
          <w:rFonts w:ascii="GHEA Mariam" w:hAnsi="GHEA Mariam"/>
          <w:spacing w:val="-4"/>
          <w:sz w:val="24"/>
          <w:szCs w:val="24"/>
          <w:shd w:val="clear" w:color="auto" w:fill="FFFFFF"/>
          <w:lang w:val="fr-FR"/>
        </w:rPr>
        <w:t xml:space="preserve"> </w:t>
      </w:r>
      <w:r w:rsidRPr="00EC73B9">
        <w:rPr>
          <w:rFonts w:ascii="GHEA Mariam" w:hAnsi="GHEA Mariam"/>
          <w:spacing w:val="-4"/>
          <w:sz w:val="24"/>
          <w:szCs w:val="24"/>
          <w:lang w:val="af-ZA"/>
        </w:rPr>
        <w:t>N</w:t>
      </w:r>
      <w:r w:rsidRPr="00C904F5">
        <w:rPr>
          <w:rFonts w:ascii="GHEA Mariam" w:hAnsi="GHEA Mariam"/>
          <w:spacing w:val="-4"/>
          <w:sz w:val="24"/>
          <w:szCs w:val="24"/>
          <w:shd w:val="clear" w:color="auto" w:fill="FFFFFF"/>
          <w:lang w:val="fr-FR"/>
        </w:rPr>
        <w:t xml:space="preserve"> 89-</w:t>
      </w:r>
      <w:r w:rsidRPr="00C904F5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Ն</w:t>
      </w:r>
      <w:r w:rsidRPr="00C904F5">
        <w:rPr>
          <w:rFonts w:ascii="GHEA Mariam" w:hAnsi="GHEA Mariam"/>
          <w:spacing w:val="-4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որոշման</w:t>
      </w:r>
      <w:proofErr w:type="spellEnd"/>
      <w:r w:rsidRPr="00C904F5">
        <w:rPr>
          <w:rFonts w:ascii="GHEA Mariam" w:hAnsi="GHEA Mariam"/>
          <w:spacing w:val="-4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հավել</w:t>
      </w:r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վածի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կետի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</w:rPr>
        <w:t>ենթակետով</w:t>
      </w:r>
      <w:proofErr w:type="spellEnd"/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904F5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և</w:t>
      </w:r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3-</w:t>
      </w:r>
      <w:r w:rsidRPr="00C904F5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րդ</w:t>
      </w:r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կետով</w:t>
      </w:r>
      <w:proofErr w:type="spellEnd"/>
      <w:r w:rsidRPr="00C904F5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՝</w:t>
      </w:r>
      <w:r w:rsidRPr="00C904F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904F5" w:rsidRPr="00C904F5" w:rsidRDefault="00C904F5" w:rsidP="00C904F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C904F5">
        <w:rPr>
          <w:rFonts w:ascii="GHEA Mariam" w:hAnsi="GHEA Mariam" w:cs="Sylfaen"/>
          <w:sz w:val="24"/>
          <w:szCs w:val="24"/>
          <w:lang w:val="fr-FR"/>
        </w:rPr>
        <w:t xml:space="preserve">1. </w:t>
      </w:r>
      <w:r w:rsidRPr="00C904F5">
        <w:rPr>
          <w:rFonts w:ascii="GHEA Mariam" w:hAnsi="GHEA Mariam" w:cs="Arial"/>
          <w:sz w:val="24"/>
          <w:szCs w:val="24"/>
          <w:lang w:val="fr-FR"/>
        </w:rPr>
        <w:t>Շ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արքային</w:t>
      </w:r>
      <w:proofErr w:type="spellEnd"/>
      <w:r w:rsidRPr="00C904F5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կազմի</w:t>
      </w:r>
      <w:proofErr w:type="spellEnd"/>
      <w:r w:rsidRPr="00C904F5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</w:rPr>
        <w:t>պարտադիր</w:t>
      </w:r>
      <w:proofErr w:type="spellEnd"/>
      <w:r w:rsidRPr="00C904F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</w:rPr>
        <w:t>զինվորական</w:t>
      </w:r>
      <w:proofErr w:type="spellEnd"/>
      <w:r w:rsidRPr="00C904F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</w:rPr>
        <w:t>ծառայությունից</w:t>
      </w:r>
      <w:proofErr w:type="spellEnd"/>
      <w:r w:rsidRPr="00C904F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904F5">
        <w:rPr>
          <w:rFonts w:ascii="GHEA Mariam" w:hAnsi="GHEA Mariam" w:cs="Arial"/>
          <w:sz w:val="24"/>
          <w:szCs w:val="24"/>
          <w:lang w:val="fr-FR"/>
        </w:rPr>
        <w:t>ա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զատել</w:t>
      </w:r>
      <w:proofErr w:type="spellEnd"/>
      <w:r w:rsidRPr="00C904F5">
        <w:rPr>
          <w:rFonts w:ascii="GHEA Mariam" w:hAnsi="GHEA Mariam" w:cs="Arial"/>
          <w:sz w:val="24"/>
          <w:szCs w:val="24"/>
          <w:lang w:val="af-ZA"/>
        </w:rPr>
        <w:t>՝</w:t>
      </w:r>
    </w:p>
    <w:p w:rsidR="00C904F5" w:rsidRPr="00C904F5" w:rsidRDefault="00C904F5" w:rsidP="00C904F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C904F5">
        <w:rPr>
          <w:rFonts w:ascii="GHEA Mariam" w:hAnsi="GHEA Mariam" w:cs="Sylfaen"/>
          <w:sz w:val="24"/>
          <w:szCs w:val="24"/>
          <w:lang w:val="fr-FR"/>
        </w:rPr>
        <w:t xml:space="preserve">1) </w:t>
      </w:r>
      <w:proofErr w:type="spellStart"/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Զաքարի</w:t>
      </w:r>
      <w:proofErr w:type="spellEnd"/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Ջոն</w:t>
      </w:r>
      <w:proofErr w:type="spellEnd"/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Ջոն</w:t>
      </w:r>
      <w:proofErr w:type="spellEnd"/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Միքայելի</w:t>
      </w:r>
      <w:proofErr w:type="spellEnd"/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Թավիթյանին</w:t>
      </w:r>
      <w:proofErr w:type="spellEnd"/>
      <w:r w:rsidRPr="00C904F5">
        <w:rPr>
          <w:rFonts w:ascii="GHEA Mariam" w:hAnsi="GHEA Mariam"/>
          <w:spacing w:val="-2"/>
          <w:sz w:val="24"/>
          <w:szCs w:val="24"/>
          <w:lang w:val="af-ZA"/>
        </w:rPr>
        <w:t xml:space="preserve"> (</w:t>
      </w:r>
      <w:proofErr w:type="spellStart"/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ծնվ</w:t>
      </w:r>
      <w:proofErr w:type="spellEnd"/>
      <w:r w:rsidRPr="00C904F5">
        <w:rPr>
          <w:rFonts w:ascii="GHEA Mariam" w:hAnsi="GHEA Mariam" w:cs="Tahoma"/>
          <w:spacing w:val="-2"/>
          <w:sz w:val="24"/>
          <w:szCs w:val="24"/>
          <w:lang w:val="af-ZA"/>
        </w:rPr>
        <w:t>.</w:t>
      </w: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՝</w:t>
      </w:r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1999 </w:t>
      </w:r>
      <w:proofErr w:type="spellStart"/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թվականի</w:t>
      </w:r>
      <w:proofErr w:type="spellEnd"/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փետրվարի</w:t>
      </w:r>
      <w:proofErr w:type="spellEnd"/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17-</w:t>
      </w:r>
      <w:r w:rsidRPr="00C904F5">
        <w:rPr>
          <w:rFonts w:ascii="GHEA Mariam" w:hAnsi="GHEA Mariam" w:cs="Arial"/>
          <w:spacing w:val="-2"/>
          <w:sz w:val="24"/>
          <w:szCs w:val="24"/>
          <w:lang w:val="af-ZA"/>
        </w:rPr>
        <w:t>ին</w:t>
      </w:r>
      <w:r w:rsidRPr="00C904F5">
        <w:rPr>
          <w:rFonts w:ascii="GHEA Mariam" w:hAnsi="GHEA Mariam" w:cs="Arial Armenian"/>
          <w:spacing w:val="-2"/>
          <w:sz w:val="24"/>
          <w:szCs w:val="24"/>
          <w:lang w:val="af-ZA"/>
        </w:rPr>
        <w:t>,</w:t>
      </w:r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բնակության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վայրը</w:t>
      </w:r>
      <w:proofErr w:type="spellEnd"/>
      <w:r w:rsidRPr="00C904F5">
        <w:rPr>
          <w:rFonts w:ascii="GHEA Mariam" w:hAnsi="GHEA Mariam" w:cs="Arial"/>
          <w:sz w:val="24"/>
          <w:szCs w:val="24"/>
          <w:lang w:val="af-ZA"/>
        </w:rPr>
        <w:t>՝</w:t>
      </w:r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քաղ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>.</w:t>
      </w:r>
      <w:r w:rsidRPr="00C904F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Երևան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,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Աբովյան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9)</w:t>
      </w:r>
      <w:r w:rsidRPr="00C904F5">
        <w:rPr>
          <w:rFonts w:ascii="GHEA Mariam" w:hAnsi="GHEA Mariam"/>
          <w:sz w:val="24"/>
          <w:szCs w:val="24"/>
          <w:lang w:val="af-ZA"/>
        </w:rPr>
        <w:t>.</w:t>
      </w:r>
    </w:p>
    <w:p w:rsidR="00C904F5" w:rsidRPr="00C904F5" w:rsidRDefault="00C904F5" w:rsidP="00C904F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C904F5">
        <w:rPr>
          <w:rFonts w:ascii="GHEA Mariam" w:hAnsi="GHEA Mariam"/>
          <w:sz w:val="24"/>
          <w:szCs w:val="24"/>
          <w:lang w:val="af-ZA"/>
        </w:rPr>
        <w:t xml:space="preserve">2)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Գեորգի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Վլադիմիրի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Պոդկոլզինին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(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ծնվ</w:t>
      </w:r>
      <w:proofErr w:type="spellEnd"/>
      <w:r w:rsidRPr="00C904F5">
        <w:rPr>
          <w:rFonts w:ascii="GHEA Mariam" w:hAnsi="GHEA Mariam" w:cs="Tahoma"/>
          <w:sz w:val="24"/>
          <w:szCs w:val="24"/>
          <w:lang w:val="af-ZA"/>
        </w:rPr>
        <w:t>.</w:t>
      </w:r>
      <w:r w:rsidRPr="00C904F5">
        <w:rPr>
          <w:rFonts w:ascii="GHEA Mariam" w:hAnsi="GHEA Mariam" w:cs="Arial"/>
          <w:sz w:val="24"/>
          <w:szCs w:val="24"/>
          <w:lang w:val="af-ZA"/>
        </w:rPr>
        <w:t>՝</w:t>
      </w:r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1999</w:t>
      </w:r>
      <w:r w:rsidRPr="00C904F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թվականի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մայիսի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27-</w:t>
      </w:r>
      <w:r w:rsidRPr="00C904F5">
        <w:rPr>
          <w:rFonts w:ascii="GHEA Mariam" w:hAnsi="GHEA Mariam" w:cs="Arial"/>
          <w:sz w:val="24"/>
          <w:szCs w:val="24"/>
          <w:lang w:val="af-ZA"/>
        </w:rPr>
        <w:t>ին</w:t>
      </w:r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,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բնակու</w:t>
      </w:r>
      <w:r w:rsidRPr="00C904F5">
        <w:rPr>
          <w:rFonts w:ascii="GHEA Mariam" w:hAnsi="GHEA Mariam" w:cs="Tahoma"/>
          <w:sz w:val="24"/>
          <w:szCs w:val="24"/>
          <w:lang w:val="af-ZA"/>
        </w:rPr>
        <w:softHyphen/>
      </w:r>
      <w:r w:rsidRPr="00C904F5">
        <w:rPr>
          <w:rFonts w:ascii="GHEA Mariam" w:hAnsi="GHEA Mariam" w:cs="Arial"/>
          <w:sz w:val="24"/>
          <w:szCs w:val="24"/>
          <w:lang w:val="af-ZA"/>
        </w:rPr>
        <w:t>թյան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վայրը</w:t>
      </w:r>
      <w:proofErr w:type="spellEnd"/>
      <w:r w:rsidRPr="00C904F5">
        <w:rPr>
          <w:rFonts w:ascii="GHEA Mariam" w:hAnsi="GHEA Mariam" w:cs="Arial"/>
          <w:sz w:val="24"/>
          <w:szCs w:val="24"/>
          <w:lang w:val="af-ZA"/>
        </w:rPr>
        <w:t>՝</w:t>
      </w:r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քաղ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.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Երևան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, </w:t>
      </w:r>
      <w:proofErr w:type="spellStart"/>
      <w:r w:rsidRPr="00C904F5">
        <w:rPr>
          <w:rFonts w:ascii="GHEA Mariam" w:hAnsi="GHEA Mariam" w:cs="Arial"/>
          <w:sz w:val="24"/>
          <w:szCs w:val="24"/>
          <w:lang w:val="af-ZA"/>
        </w:rPr>
        <w:t>Աբովյան</w:t>
      </w:r>
      <w:proofErr w:type="spellEnd"/>
      <w:r w:rsidRPr="00C904F5">
        <w:rPr>
          <w:rFonts w:ascii="GHEA Mariam" w:hAnsi="GHEA Mariam" w:cs="Arial Armenian"/>
          <w:sz w:val="24"/>
          <w:szCs w:val="24"/>
          <w:lang w:val="af-ZA"/>
        </w:rPr>
        <w:t xml:space="preserve"> 9)</w:t>
      </w:r>
      <w:r w:rsidRPr="00C904F5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AA6E87" w:rsidRPr="00AA6E87" w:rsidRDefault="00AA6E87" w:rsidP="00111835">
      <w:pPr>
        <w:pStyle w:val="NoSpacing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AA6E87" w:rsidRPr="00C904F5" w:rsidRDefault="00AA6E87">
      <w:pPr>
        <w:pStyle w:val="mechtex"/>
        <w:ind w:firstLine="720"/>
        <w:jc w:val="left"/>
        <w:rPr>
          <w:rFonts w:ascii="GHEA Mariam" w:hAnsi="GHEA Mariam" w:cs="Sylfaen"/>
          <w:sz w:val="18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4C528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45C" w:rsidRDefault="00E2445C">
      <w:r>
        <w:separator/>
      </w:r>
    </w:p>
  </w:endnote>
  <w:endnote w:type="continuationSeparator" w:id="0">
    <w:p w:rsidR="00E2445C" w:rsidRDefault="00E24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2499E">
      <w:rPr>
        <w:noProof/>
        <w:sz w:val="18"/>
      </w:rPr>
      <w:t>voroshumKK443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2499E">
      <w:rPr>
        <w:noProof/>
        <w:sz w:val="18"/>
      </w:rPr>
      <w:t>voroshumKK443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Pr="00F2499E" w:rsidRDefault="00E2445C" w:rsidP="00F2499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2499E">
      <w:rPr>
        <w:noProof/>
      </w:rPr>
      <w:t>voroshumKK443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45C" w:rsidRDefault="00E2445C">
      <w:r>
        <w:separator/>
      </w:r>
    </w:p>
  </w:footnote>
  <w:footnote w:type="continuationSeparator" w:id="0">
    <w:p w:rsidR="00E2445C" w:rsidRDefault="00E24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04F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83B"/>
    <w:multiLevelType w:val="hybridMultilevel"/>
    <w:tmpl w:val="C86EDCD2"/>
    <w:lvl w:ilvl="0" w:tplc="78B2CE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C3350F2"/>
    <w:multiLevelType w:val="hybridMultilevel"/>
    <w:tmpl w:val="1188C9E4"/>
    <w:lvl w:ilvl="0" w:tplc="9F644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F163B3A"/>
    <w:multiLevelType w:val="hybridMultilevel"/>
    <w:tmpl w:val="AA92573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D8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835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5E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A9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606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660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E01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2A37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03A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EA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0DA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229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3F1A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0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64C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7F8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5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EB0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9A0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BD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CB1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CA1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4B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6A8"/>
    <w:rsid w:val="00887774"/>
    <w:rsid w:val="0088798C"/>
    <w:rsid w:val="00887C52"/>
    <w:rsid w:val="00887C6D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6FC7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1CB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9E1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84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6E87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5B4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37AC9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43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91B"/>
    <w:rsid w:val="00C85A4C"/>
    <w:rsid w:val="00C869DF"/>
    <w:rsid w:val="00C86CDE"/>
    <w:rsid w:val="00C86F38"/>
    <w:rsid w:val="00C8792F"/>
    <w:rsid w:val="00C87A9D"/>
    <w:rsid w:val="00C87B84"/>
    <w:rsid w:val="00C90210"/>
    <w:rsid w:val="00C904F5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1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5C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B2D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18C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3B9"/>
    <w:rsid w:val="00EC768C"/>
    <w:rsid w:val="00EC769C"/>
    <w:rsid w:val="00EC77F1"/>
    <w:rsid w:val="00EC7AA0"/>
    <w:rsid w:val="00EC7F91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96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74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99E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55D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DE5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5E7605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D0021C"/>
    <w:rPr>
      <w:b/>
      <w:bCs/>
    </w:rPr>
  </w:style>
  <w:style w:type="character" w:customStyle="1" w:styleId="normChar">
    <w:name w:val="norm Char"/>
    <w:link w:val="norm"/>
    <w:locked/>
    <w:rsid w:val="005D210B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111835"/>
    <w:rPr>
      <w:rFonts w:ascii="Calibri" w:hAnsi="Calibr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8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5</cp:revision>
  <cp:lastPrinted>2022-12-14T05:56:00Z</cp:lastPrinted>
  <dcterms:created xsi:type="dcterms:W3CDTF">2022-12-14T05:56:00Z</dcterms:created>
  <dcterms:modified xsi:type="dcterms:W3CDTF">2022-12-14T06:27:00Z</dcterms:modified>
</cp:coreProperties>
</file>