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528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BC03F5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BC03F5" w:rsidRDefault="004C5283" w:rsidP="00BC03F5">
      <w:pPr>
        <w:pStyle w:val="mechtex"/>
      </w:pPr>
    </w:p>
    <w:p w:rsidR="004C5283" w:rsidRPr="00BC03F5" w:rsidRDefault="004C5283" w:rsidP="00BC03F5">
      <w:pPr>
        <w:pStyle w:val="mechtex"/>
      </w:pPr>
    </w:p>
    <w:p w:rsidR="004C5283" w:rsidRPr="00BC03F5" w:rsidRDefault="004C5283" w:rsidP="00BC03F5">
      <w:pPr>
        <w:pStyle w:val="mechtex"/>
      </w:pPr>
    </w:p>
    <w:p w:rsidR="00D30DBA" w:rsidRDefault="00D30DBA" w:rsidP="00D30DBA">
      <w:pPr>
        <w:jc w:val="center"/>
        <w:rPr>
          <w:rFonts w:ascii="GHEA Grapalat" w:hAnsi="GHEA Grapalat"/>
          <w:b/>
          <w:caps/>
          <w:lang w:val="hy-AM"/>
        </w:rPr>
      </w:pPr>
      <w:r w:rsidRPr="00D30DBA">
        <w:rPr>
          <w:rStyle w:val="mechtex0"/>
          <w:rFonts w:ascii="GHEA Mariam" w:hAnsi="GHEA Mariam" w:cs="Arial"/>
          <w:sz w:val="24"/>
          <w:szCs w:val="24"/>
        </w:rPr>
        <w:t>ՀԱՅԱՍՏԱՆԻ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ՀԱՆՐԱՊԵՏՈՒԹՅԱՆ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ԿԱՌԱՎԱՐՈՒԹՅԱՆ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2020 </w:t>
      </w:r>
      <w:r w:rsidRPr="00D30DBA">
        <w:rPr>
          <w:rStyle w:val="mechtex0"/>
          <w:rFonts w:ascii="GHEA Mariam" w:hAnsi="GHEA Mariam" w:cs="Arial"/>
          <w:sz w:val="24"/>
          <w:szCs w:val="24"/>
        </w:rPr>
        <w:t>ԹՎԱ</w:t>
      </w:r>
      <w:r>
        <w:rPr>
          <w:rStyle w:val="mechtex0"/>
          <w:rFonts w:ascii="GHEA Mariam" w:hAnsi="GHEA Mariam" w:cs="Arial"/>
          <w:sz w:val="24"/>
          <w:szCs w:val="24"/>
          <w:lang w:val="hy-AM"/>
        </w:rPr>
        <w:t>-</w:t>
      </w:r>
      <w:r>
        <w:rPr>
          <w:rStyle w:val="mechtex0"/>
          <w:rFonts w:ascii="GHEA Mariam" w:hAnsi="GHEA Mariam" w:cs="Arial"/>
          <w:sz w:val="24"/>
          <w:szCs w:val="24"/>
          <w:lang w:val="hy-AM"/>
        </w:rPr>
        <w:br/>
      </w:r>
      <w:r w:rsidRPr="00D30DBA">
        <w:rPr>
          <w:rStyle w:val="mechtex0"/>
          <w:rFonts w:ascii="GHEA Mariam" w:hAnsi="GHEA Mariam" w:cs="Arial"/>
          <w:sz w:val="24"/>
          <w:szCs w:val="24"/>
        </w:rPr>
        <w:t>ԿԱՆԻ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ՕԳՈՍՏՈՍԻ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27-</w:t>
      </w:r>
      <w:r w:rsidRPr="00D30DBA">
        <w:rPr>
          <w:rStyle w:val="mechtex0"/>
          <w:rFonts w:ascii="GHEA Mariam" w:hAnsi="GHEA Mariam" w:cs="Arial"/>
          <w:sz w:val="24"/>
          <w:szCs w:val="24"/>
        </w:rPr>
        <w:t>Ի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1433-</w:t>
      </w:r>
      <w:r w:rsidRPr="00D30DBA">
        <w:rPr>
          <w:rStyle w:val="mechtex0"/>
          <w:rFonts w:ascii="GHEA Mariam" w:hAnsi="GHEA Mariam" w:cs="Arial"/>
          <w:sz w:val="24"/>
          <w:szCs w:val="24"/>
        </w:rPr>
        <w:t>Ա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ՈՐՈՇՄԱՆ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ՄԵՋ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ԼՐԱՑՈՒՄՆԵՐ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ԵՎ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ՓՈՓՈԽՈՒԹՅՈՒՆ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ԿԱՏԱՐԵԼՈՒ</w:t>
      </w:r>
      <w:r w:rsidRPr="00D30DBA">
        <w:rPr>
          <w:rStyle w:val="mechtex0"/>
          <w:rFonts w:ascii="GHEA Mariam" w:hAnsi="GHEA Mariam"/>
          <w:sz w:val="24"/>
          <w:szCs w:val="24"/>
        </w:rPr>
        <w:t xml:space="preserve"> </w:t>
      </w:r>
      <w:r w:rsidRPr="00D30DBA">
        <w:rPr>
          <w:rStyle w:val="mechtex0"/>
          <w:rFonts w:ascii="GHEA Mariam" w:hAnsi="GHEA Mariam" w:cs="Arial"/>
          <w:sz w:val="24"/>
          <w:szCs w:val="24"/>
        </w:rPr>
        <w:t>ՄԱՍԻ</w:t>
      </w:r>
      <w:r w:rsidRPr="00A1459E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D30DBA" w:rsidRPr="00D30DBA" w:rsidRDefault="00D30DBA" w:rsidP="00D30DB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</w:t>
      </w:r>
    </w:p>
    <w:p w:rsidR="00D30DBA" w:rsidRDefault="00D30DBA" w:rsidP="00D30DBA">
      <w:pPr>
        <w:pStyle w:val="mechtex"/>
        <w:rPr>
          <w:lang w:val="hy-AM"/>
        </w:rPr>
      </w:pPr>
    </w:p>
    <w:p w:rsidR="00D30DBA" w:rsidRPr="008E1B5A" w:rsidRDefault="00D30DBA" w:rsidP="00D30DBA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D30DBA">
        <w:rPr>
          <w:rFonts w:ascii="GHEA Mariam" w:hAnsi="GHEA Mariam" w:cs="Arial"/>
          <w:sz w:val="24"/>
          <w:szCs w:val="24"/>
          <w:lang w:val="hy-AM"/>
        </w:rPr>
        <w:t>Հիմք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DB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մասին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34-</w:t>
      </w:r>
      <w:r w:rsidRPr="00D30DBA">
        <w:rPr>
          <w:rFonts w:ascii="GHEA Mariam" w:hAnsi="GHEA Mariam" w:cs="Arial"/>
          <w:sz w:val="24"/>
          <w:szCs w:val="24"/>
          <w:lang w:val="hy-AM"/>
        </w:rPr>
        <w:t>րդ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30DBA" w:rsidRPr="00D30DBA" w:rsidRDefault="00D30DBA" w:rsidP="00D30DB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0DBA">
        <w:rPr>
          <w:rFonts w:ascii="GHEA Mariam" w:hAnsi="GHEA Mariam"/>
          <w:sz w:val="24"/>
          <w:szCs w:val="24"/>
          <w:lang w:val="hy-AM"/>
        </w:rPr>
        <w:t>1.</w:t>
      </w:r>
      <w:r w:rsidR="00A1459E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D30DB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27-</w:t>
      </w:r>
      <w:r w:rsidRPr="00D30DBA">
        <w:rPr>
          <w:rFonts w:ascii="GHEA Mariam" w:hAnsi="GHEA Mariam" w:cs="Arial"/>
          <w:sz w:val="24"/>
          <w:szCs w:val="24"/>
          <w:lang w:val="hy-AM"/>
        </w:rPr>
        <w:t>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«</w:t>
      </w:r>
      <w:r w:rsidRPr="00D30DBA">
        <w:rPr>
          <w:rFonts w:ascii="GHEA Mariam" w:hAnsi="GHEA Mariam" w:cs="Arial"/>
          <w:sz w:val="24"/>
          <w:szCs w:val="24"/>
          <w:lang w:val="hy-AM"/>
        </w:rPr>
        <w:t>Գերակա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ծրագրի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(</w:t>
      </w:r>
      <w:r w:rsidRPr="00D30DB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) </w:t>
      </w:r>
      <w:r w:rsidRPr="00D30DB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սարքավորումները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, </w:t>
      </w:r>
      <w:r w:rsidRPr="00D30DBA">
        <w:rPr>
          <w:rFonts w:ascii="GHEA Mariam" w:hAnsi="GHEA Mariam" w:cs="Arial"/>
          <w:sz w:val="24"/>
          <w:szCs w:val="24"/>
          <w:lang w:val="hy-AM"/>
        </w:rPr>
        <w:t>դրանց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ու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մասերը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, </w:t>
      </w:r>
      <w:r w:rsidRPr="00D30DBA">
        <w:rPr>
          <w:rFonts w:ascii="GHEA Mariam" w:hAnsi="GHEA Mariam" w:cs="Arial"/>
          <w:sz w:val="24"/>
          <w:szCs w:val="24"/>
          <w:lang w:val="hy-AM"/>
        </w:rPr>
        <w:t>հումքը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և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(</w:t>
      </w:r>
      <w:r w:rsidRPr="00D30DBA">
        <w:rPr>
          <w:rFonts w:ascii="GHEA Mariam" w:hAnsi="GHEA Mariam" w:cs="Arial"/>
          <w:sz w:val="24"/>
          <w:szCs w:val="24"/>
          <w:lang w:val="hy-AM"/>
        </w:rPr>
        <w:t>կամ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) </w:t>
      </w:r>
      <w:r w:rsidRPr="00D30DBA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համար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DBA">
        <w:rPr>
          <w:rFonts w:ascii="GHEA Mariam" w:hAnsi="GHEA Mariam" w:cs="Arial"/>
          <w:sz w:val="24"/>
          <w:szCs w:val="24"/>
          <w:lang w:val="hy-AM"/>
        </w:rPr>
        <w:t>ՄԱՐՏԻՆ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ՍԹԱՐ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» </w:t>
      </w:r>
      <w:r w:rsidRPr="00D30DB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կողմից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հայտը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և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մասին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N 1433-</w:t>
      </w:r>
      <w:r w:rsidRPr="00D30DBA">
        <w:rPr>
          <w:rFonts w:ascii="GHEA Mariam" w:hAnsi="GHEA Mariam" w:cs="Arial"/>
          <w:sz w:val="24"/>
          <w:szCs w:val="24"/>
          <w:lang w:val="hy-AM"/>
        </w:rPr>
        <w:t>Ա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30DB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և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D30DBA" w:rsidRDefault="00D30DBA" w:rsidP="00D30DB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  <w:sectPr w:rsidR="00D30DBA" w:rsidSect="008F3F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D30DBA">
        <w:rPr>
          <w:rFonts w:ascii="GHEA Mariam" w:hAnsi="GHEA Mariam"/>
          <w:sz w:val="24"/>
          <w:szCs w:val="24"/>
          <w:lang w:val="hy-AM"/>
        </w:rPr>
        <w:t>) 10-</w:t>
      </w:r>
      <w:r w:rsidRPr="00D30DBA">
        <w:rPr>
          <w:rFonts w:ascii="GHEA Mariam" w:hAnsi="GHEA Mariam" w:cs="Arial"/>
          <w:sz w:val="24"/>
          <w:szCs w:val="24"/>
          <w:lang w:val="hy-AM"/>
        </w:rPr>
        <w:t>րդ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կետից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հետո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30DB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նոր՝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11-12-</w:t>
      </w:r>
      <w:r w:rsidRPr="00D30DBA">
        <w:rPr>
          <w:rFonts w:ascii="GHEA Mariam" w:hAnsi="GHEA Mariam" w:cs="Arial"/>
          <w:sz w:val="24"/>
          <w:szCs w:val="24"/>
          <w:lang w:val="hy-AM"/>
        </w:rPr>
        <w:t>րդ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D30DBA">
        <w:rPr>
          <w:rFonts w:ascii="GHEA Mariam" w:hAnsi="GHEA Mariam"/>
          <w:sz w:val="24"/>
          <w:szCs w:val="24"/>
          <w:lang w:val="hy-AM"/>
        </w:rPr>
        <w:t>.</w:t>
      </w:r>
    </w:p>
    <w:p w:rsidR="00D30DBA" w:rsidRPr="00D30DBA" w:rsidRDefault="00D30DBA" w:rsidP="00D30D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color w:val="000000"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AB6A1" wp14:editId="60AD3FD0">
                <wp:simplePos x="0" y="0"/>
                <wp:positionH relativeFrom="column">
                  <wp:posOffset>-521748</wp:posOffset>
                </wp:positionH>
                <wp:positionV relativeFrom="paragraph">
                  <wp:posOffset>333955</wp:posOffset>
                </wp:positionV>
                <wp:extent cx="278296" cy="336550"/>
                <wp:effectExtent l="0" t="0" r="7620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296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0DBA" w:rsidRPr="00D30DBA" w:rsidRDefault="00D30DBA" w:rsidP="00D30DBA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</w:pPr>
                            <w:r w:rsidRPr="00D30DBA"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>«</w:t>
                            </w:r>
                          </w:p>
                          <w:p w:rsidR="00D30DBA" w:rsidRDefault="00D30DBA" w:rsidP="00D30DB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D30DBA" w:rsidRPr="00931DE7" w:rsidRDefault="00D30DBA" w:rsidP="00D30DBA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2AB6A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1.1pt;margin-top:26.3pt;width:21.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bSS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" stroked="f">
                <v:textbox>
                  <w:txbxContent>
                    <w:p w:rsidR="00D30DBA" w:rsidRPr="00D30DBA" w:rsidRDefault="00D30DBA" w:rsidP="00D30DBA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</w:pPr>
                      <w:r w:rsidRPr="00D30DBA"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>«</w:t>
                      </w:r>
                    </w:p>
                    <w:p w:rsidR="00D30DBA" w:rsidRDefault="00D30DBA" w:rsidP="00D30DB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D30DBA" w:rsidRPr="00931DE7" w:rsidRDefault="00D30DBA" w:rsidP="00D30DBA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106755" wp14:editId="3958EAB7">
                <wp:simplePos x="0" y="0"/>
                <wp:positionH relativeFrom="column">
                  <wp:posOffset>9487232</wp:posOffset>
                </wp:positionH>
                <wp:positionV relativeFrom="paragraph">
                  <wp:posOffset>3218070</wp:posOffset>
                </wp:positionV>
                <wp:extent cx="346710" cy="336550"/>
                <wp:effectExtent l="1905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0DBA" w:rsidRPr="00331057" w:rsidRDefault="00D30DBA" w:rsidP="00D30DB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D30DBA" w:rsidRPr="00931DE7" w:rsidRDefault="00D30DBA" w:rsidP="00D30DBA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D30DBA" w:rsidRDefault="00D30DBA" w:rsidP="00D30DBA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D30DBA" w:rsidRPr="00931DE7" w:rsidRDefault="00D30DBA" w:rsidP="00D30DBA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06755" id="Text Box 3" o:spid="_x0000_s1027" type="#_x0000_t202" style="position:absolute;left:0;text-align:left;margin-left:747.05pt;margin-top:253.4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phhQIAABU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" stroked="f">
                <v:textbox>
                  <w:txbxContent>
                    <w:p w:rsidR="00D30DBA" w:rsidRPr="00331057" w:rsidRDefault="00D30DBA" w:rsidP="00D30DB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D30DBA" w:rsidRPr="00931DE7" w:rsidRDefault="00D30DBA" w:rsidP="00D30DBA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D30DBA" w:rsidRDefault="00D30DBA" w:rsidP="00D30DBA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D30DBA" w:rsidRPr="00931DE7" w:rsidRDefault="00D30DBA" w:rsidP="00D30DBA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530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5040"/>
        <w:gridCol w:w="2250"/>
        <w:gridCol w:w="1170"/>
        <w:gridCol w:w="1170"/>
        <w:gridCol w:w="1417"/>
        <w:gridCol w:w="1913"/>
      </w:tblGrid>
      <w:tr w:rsidR="00D30DBA" w:rsidRPr="00D30DBA" w:rsidTr="00D30DBA">
        <w:trPr>
          <w:trHeight w:val="1241"/>
        </w:trPr>
        <w:tc>
          <w:tcPr>
            <w:tcW w:w="630" w:type="dxa"/>
            <w:shd w:val="clear" w:color="auto" w:fill="auto"/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30DBA">
              <w:rPr>
                <w:rFonts w:ascii="GHEA Mariam" w:hAnsi="GHEA Mariam" w:cs="Calibri"/>
                <w:sz w:val="24"/>
                <w:szCs w:val="24"/>
                <w:lang w:val="hy-AM"/>
              </w:rPr>
              <w:t>11</w:t>
            </w:r>
            <w:r w:rsidRPr="00D30DBA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8418690008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Էլեկտրական կամ այլ տեսակների </w:t>
            </w: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սառնարաններ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սառցարաններ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և այլ սառնարանային կամ </w:t>
            </w: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սառցարանային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սարքավորումներ</w:t>
            </w:r>
            <w:r w:rsidRPr="00D30D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ջերմային պոմպեր՝ 8415 ապրանքային դիրքում ընդգրկված </w:t>
            </w: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օդորակման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սարքվածքներից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բացի</w:t>
            </w:r>
            <w:r w:rsidRPr="00D30DB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--այլ՝</w:t>
            </w:r>
          </w:p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---այլ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A1459E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ֆ</w:t>
            </w:r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րիզեր</w:t>
            </w:r>
            <w:proofErr w:type="spellEnd"/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(պաղպաղակը պատրաստող հիմնական սարք)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կգ/հատ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1 000/1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Իտալիա</w:t>
            </w:r>
          </w:p>
        </w:tc>
        <w:tc>
          <w:tcPr>
            <w:tcW w:w="1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26 600 000</w:t>
            </w:r>
          </w:p>
        </w:tc>
      </w:tr>
      <w:tr w:rsidR="00D30DBA" w:rsidRPr="00D30DBA" w:rsidTr="00D30DBA">
        <w:trPr>
          <w:trHeight w:val="1736"/>
        </w:trPr>
        <w:tc>
          <w:tcPr>
            <w:tcW w:w="630" w:type="dxa"/>
            <w:shd w:val="clear" w:color="auto" w:fill="auto"/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D30DBA">
              <w:rPr>
                <w:rFonts w:ascii="GHEA Mariam" w:hAnsi="GHEA Mariam" w:cs="Calibri"/>
                <w:sz w:val="24"/>
                <w:szCs w:val="24"/>
                <w:lang w:val="hy-AM"/>
              </w:rPr>
              <w:t>1</w:t>
            </w:r>
            <w:r w:rsidRPr="00D30DBA">
              <w:rPr>
                <w:rFonts w:ascii="GHEA Mariam" w:hAnsi="GHEA Mariam" w:cs="Calibri"/>
                <w:sz w:val="24"/>
                <w:szCs w:val="24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8707909009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Թափքեր</w:t>
            </w:r>
            <w:proofErr w:type="spellEnd"/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(ներառյալ խցիկները)՝ 8701-8705 ապրանքային դիրքերում ընդգրկված շարժիչային տրանսպորտային միջոցների համար՝ </w:t>
            </w:r>
          </w:p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-այլ՝</w:t>
            </w:r>
          </w:p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-այլ՝</w:t>
            </w:r>
          </w:p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-այլ՝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A1459E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բ</w:t>
            </w:r>
            <w:bookmarkStart w:id="0" w:name="_GoBack"/>
            <w:bookmarkEnd w:id="0"/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ազմադուռ</w:t>
            </w:r>
            <w:proofErr w:type="spellEnd"/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իզոթերմային</w:t>
            </w:r>
            <w:proofErr w:type="spellEnd"/>
            <w:r w:rsidR="00D30DBA"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բեռնախցիկ-սառցարան՝ պաղպաղակի ավտոմեքենայի համար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կգ/հատ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4 000/4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Լիտվա</w:t>
            </w:r>
          </w:p>
        </w:tc>
        <w:tc>
          <w:tcPr>
            <w:tcW w:w="1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DBA" w:rsidRPr="00D30DBA" w:rsidRDefault="00D30DBA" w:rsidP="00D30DB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D30DB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30 000 000</w:t>
            </w:r>
          </w:p>
        </w:tc>
      </w:tr>
    </w:tbl>
    <w:p w:rsidR="00D30DBA" w:rsidRDefault="00D30DBA" w:rsidP="00D30DBA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:rsidR="00D30DBA" w:rsidRPr="00D30DBA" w:rsidRDefault="00D30DBA" w:rsidP="00D30DB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0DBA">
        <w:rPr>
          <w:rFonts w:ascii="GHEA Mariam" w:hAnsi="GHEA Mariam"/>
          <w:sz w:val="24"/>
          <w:szCs w:val="24"/>
          <w:lang w:val="hy-AM"/>
        </w:rPr>
        <w:t>2</w:t>
      </w:r>
      <w:r w:rsidRPr="00D30DBA">
        <w:rPr>
          <w:rFonts w:ascii="GHEA Mariam" w:eastAsia="Calibri" w:hAnsi="GHEA Mariam" w:cs="Tahoma"/>
          <w:sz w:val="24"/>
          <w:szCs w:val="24"/>
          <w:lang w:val="hy-AM"/>
        </w:rPr>
        <w:t xml:space="preserve">) </w:t>
      </w:r>
      <w:r w:rsidRPr="00D30DBA">
        <w:rPr>
          <w:rFonts w:ascii="GHEA Mariam" w:hAnsi="GHEA Mariam"/>
          <w:sz w:val="24"/>
          <w:szCs w:val="24"/>
          <w:lang w:val="hy-AM"/>
        </w:rPr>
        <w:t>«</w:t>
      </w:r>
      <w:r w:rsidRPr="00D30DBA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»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մեջ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 Armenian"/>
          <w:sz w:val="24"/>
          <w:szCs w:val="24"/>
          <w:lang w:val="hy-AM"/>
        </w:rPr>
        <w:t>«</w:t>
      </w:r>
      <w:r w:rsidRPr="00D30DBA">
        <w:rPr>
          <w:rFonts w:ascii="GHEA Mariam" w:hAnsi="GHEA Mariam"/>
          <w:bCs/>
          <w:sz w:val="24"/>
          <w:szCs w:val="24"/>
          <w:lang w:val="hy-AM"/>
        </w:rPr>
        <w:t>601 430 000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» </w:t>
      </w:r>
      <w:r w:rsidRPr="00D30DBA">
        <w:rPr>
          <w:rFonts w:ascii="GHEA Mariam" w:hAnsi="GHEA Mariam" w:cs="Arial"/>
          <w:sz w:val="24"/>
          <w:szCs w:val="24"/>
          <w:lang w:val="hy-AM"/>
        </w:rPr>
        <w:t>թիվը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</w:t>
      </w:r>
      <w:r w:rsidRPr="00D30DB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0DBA">
        <w:rPr>
          <w:rFonts w:ascii="GHEA Mariam" w:hAnsi="GHEA Mariam"/>
          <w:sz w:val="24"/>
          <w:szCs w:val="24"/>
          <w:lang w:val="hy-AM"/>
        </w:rPr>
        <w:t xml:space="preserve"> «658 030 000» </w:t>
      </w:r>
      <w:r w:rsidRPr="00D30DBA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C8591B" w:rsidRPr="00BC03F5" w:rsidRDefault="00C8591B" w:rsidP="00BC03F5">
      <w:pPr>
        <w:pStyle w:val="norm"/>
        <w:spacing w:line="360" w:lineRule="auto"/>
        <w:ind w:firstLine="706"/>
        <w:rPr>
          <w:rFonts w:ascii="GHEA Mariam" w:hAnsi="GHEA Mariam"/>
          <w:sz w:val="36"/>
          <w:szCs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D30DBA" w:rsidP="00D30DBA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    </w:t>
      </w:r>
      <w:r w:rsidR="004C5283">
        <w:rPr>
          <w:rFonts w:ascii="GHEA Mariam" w:hAnsi="GHEA Mariam"/>
          <w:sz w:val="24"/>
          <w:lang w:val="hy-AM"/>
        </w:rPr>
        <w:t xml:space="preserve"> </w:t>
      </w:r>
      <w:r w:rsidR="004C5283" w:rsidRPr="00F521BD">
        <w:rPr>
          <w:rFonts w:ascii="GHEA Mariam" w:hAnsi="GHEA Mariam" w:cs="Sylfaen"/>
          <w:sz w:val="24"/>
          <w:lang w:val="hy-AM"/>
        </w:rPr>
        <w:t>ՎԱՐՉԱՊԵՏ</w:t>
      </w:r>
      <w:r w:rsidR="004C5283" w:rsidRPr="00F521BD">
        <w:rPr>
          <w:rFonts w:ascii="GHEA Mariam" w:hAnsi="GHEA Mariam" w:cs="Arial Armenian"/>
          <w:sz w:val="24"/>
          <w:lang w:val="af-ZA"/>
        </w:rPr>
        <w:tab/>
      </w:r>
      <w:r w:rsidR="004C5283" w:rsidRPr="00F521BD">
        <w:rPr>
          <w:rFonts w:ascii="GHEA Mariam" w:hAnsi="GHEA Mariam" w:cs="Arial Armenian"/>
          <w:sz w:val="24"/>
          <w:lang w:val="af-ZA"/>
        </w:rPr>
        <w:tab/>
      </w:r>
      <w:r w:rsidR="004C5283" w:rsidRPr="00F521BD">
        <w:rPr>
          <w:rFonts w:ascii="GHEA Mariam" w:hAnsi="GHEA Mariam" w:cs="Arial Armenian"/>
          <w:sz w:val="24"/>
          <w:lang w:val="af-ZA"/>
        </w:rPr>
        <w:tab/>
      </w:r>
      <w:r w:rsidR="004C5283" w:rsidRPr="00F521BD">
        <w:rPr>
          <w:rFonts w:ascii="GHEA Mariam" w:hAnsi="GHEA Mariam" w:cs="Arial Armenian"/>
          <w:sz w:val="24"/>
          <w:lang w:val="af-ZA"/>
        </w:rPr>
        <w:tab/>
      </w:r>
      <w:r w:rsidR="004C5283" w:rsidRPr="00F521BD">
        <w:rPr>
          <w:rFonts w:ascii="GHEA Mariam" w:hAnsi="GHEA Mariam" w:cs="Arial Armenian"/>
          <w:sz w:val="24"/>
          <w:lang w:val="af-ZA"/>
        </w:rPr>
        <w:tab/>
        <w:t xml:space="preserve">         </w:t>
      </w:r>
      <w:r>
        <w:rPr>
          <w:rFonts w:ascii="GHEA Mariam" w:hAnsi="GHEA Mariam" w:cs="Arial Armenian"/>
          <w:sz w:val="24"/>
          <w:lang w:val="hy-AM"/>
        </w:rPr>
        <w:t xml:space="preserve">              </w:t>
      </w:r>
      <w:r w:rsidR="004C5283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4C5283" w:rsidRPr="00F521BD">
        <w:rPr>
          <w:rFonts w:ascii="GHEA Mariam" w:hAnsi="GHEA Mariam" w:cs="Arial Armenian"/>
          <w:sz w:val="24"/>
          <w:lang w:val="hy-AM"/>
        </w:rPr>
        <w:t>Ն</w:t>
      </w:r>
      <w:r w:rsidR="004C5283" w:rsidRPr="00F521BD">
        <w:rPr>
          <w:rFonts w:ascii="GHEA Mariam" w:hAnsi="GHEA Mariam" w:cs="Sylfaen"/>
          <w:sz w:val="24"/>
          <w:lang w:val="af-ZA"/>
        </w:rPr>
        <w:t>.</w:t>
      </w:r>
      <w:r w:rsidR="004C5283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4C5283"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D30DBA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D32" w:rsidRDefault="00B53D32">
      <w:r>
        <w:separator/>
      </w:r>
    </w:p>
  </w:endnote>
  <w:endnote w:type="continuationSeparator" w:id="0">
    <w:p w:rsidR="00B53D32" w:rsidRDefault="00B5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1229">
      <w:rPr>
        <w:noProof/>
        <w:sz w:val="18"/>
      </w:rPr>
      <w:t>voroshumKK439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2345FB" w:rsidRDefault="00B53D32" w:rsidP="002345F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345FB">
      <w:rPr>
        <w:noProof/>
      </w:rPr>
      <w:t>voroshumKK448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D32" w:rsidRDefault="00B53D32">
      <w:r>
        <w:separator/>
      </w:r>
    </w:p>
  </w:footnote>
  <w:footnote w:type="continuationSeparator" w:id="0">
    <w:p w:rsidR="00B53D32" w:rsidRDefault="00B53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D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B" w:rsidRDefault="002345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4872"/>
    <w:multiLevelType w:val="hybridMultilevel"/>
    <w:tmpl w:val="1BCE01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87E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5F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0A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38E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BB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D7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9E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D32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F5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D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3C7D3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BC03F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C03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2022-12-13T10:33:00Z</cp:lastPrinted>
  <dcterms:created xsi:type="dcterms:W3CDTF">2022-12-14T12:46:00Z</dcterms:created>
  <dcterms:modified xsi:type="dcterms:W3CDTF">2022-12-14T13:11:00Z</dcterms:modified>
</cp:coreProperties>
</file>