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236D" w:rsidRPr="00117E61" w:rsidRDefault="00860473" w:rsidP="0060236D">
      <w:pPr>
        <w:widowControl w:val="0"/>
        <w:spacing w:line="276" w:lineRule="auto"/>
        <w:ind w:right="-822"/>
        <w:jc w:val="center"/>
        <w:rPr>
          <w:rFonts w:ascii="GHEA Grapalat" w:hAnsi="GHEA Grapalat" w:cs="Sylfaen"/>
          <w:b/>
          <w:lang w:val="hy-AM" w:eastAsia="en-US"/>
        </w:rPr>
      </w:pPr>
      <w:r w:rsidRPr="00117E61">
        <w:rPr>
          <w:rFonts w:ascii="GHEA Grapalat" w:hAnsi="GHEA Grapalat" w:cs="Sylfaen"/>
          <w:b/>
          <w:lang w:val="hy-AM" w:eastAsia="en-US"/>
        </w:rPr>
        <w:t>ՀԻՄՆԱՎՈՐՈՒՄ</w:t>
      </w:r>
    </w:p>
    <w:p w:rsidR="0060236D" w:rsidRPr="00117E61" w:rsidRDefault="00860473" w:rsidP="0060236D">
      <w:pPr>
        <w:widowControl w:val="0"/>
        <w:spacing w:line="276" w:lineRule="auto"/>
        <w:ind w:right="-822"/>
        <w:jc w:val="center"/>
        <w:rPr>
          <w:rFonts w:ascii="GHEA Grapalat" w:hAnsi="GHEA Grapalat"/>
          <w:b/>
          <w:bCs/>
          <w:lang w:val="hy-AM" w:eastAsia="en-US"/>
        </w:rPr>
      </w:pPr>
      <w:r w:rsidRPr="00117E61">
        <w:rPr>
          <w:rFonts w:ascii="GHEA Grapalat" w:hAnsi="GHEA Grapalat"/>
          <w:b/>
          <w:bCs/>
          <w:lang w:val="hy-AM" w:eastAsia="en-US"/>
        </w:rPr>
        <w:t>«</w:t>
      </w:r>
      <w:r w:rsidR="00547761" w:rsidRPr="00117E61">
        <w:rPr>
          <w:rFonts w:ascii="GHEA Grapalat" w:hAnsi="GHEA Grapalat"/>
          <w:b/>
          <w:bCs/>
          <w:lang w:val="hy-AM" w:eastAsia="en-US"/>
        </w:rPr>
        <w:t xml:space="preserve">ՀԱՅԱՍՏԱՆԻ ՀԱՆՐԱՊԵՏՈՒԹՅԱՆ ԿԱՌԱՎԱՐՈՒԹՅԱՆ 2014 ԹՎԱԿԱՆԻ ՀՈՒԼԻՍԻ </w:t>
      </w:r>
    </w:p>
    <w:p w:rsidR="00860473" w:rsidRPr="00117E61" w:rsidRDefault="00547761" w:rsidP="0060236D">
      <w:pPr>
        <w:widowControl w:val="0"/>
        <w:spacing w:line="276" w:lineRule="auto"/>
        <w:ind w:right="-822"/>
        <w:jc w:val="center"/>
        <w:rPr>
          <w:rFonts w:ascii="GHEA Grapalat" w:hAnsi="GHEA Grapalat" w:cs="Sylfaen"/>
          <w:b/>
          <w:lang w:val="hy-AM" w:eastAsia="en-US"/>
        </w:rPr>
      </w:pPr>
      <w:r w:rsidRPr="00117E61">
        <w:rPr>
          <w:rFonts w:ascii="GHEA Grapalat" w:hAnsi="GHEA Grapalat"/>
          <w:b/>
          <w:bCs/>
          <w:lang w:val="hy-AM" w:eastAsia="en-US"/>
        </w:rPr>
        <w:t>3-Ի N 737-Ն ՈՐՈՇՄԱՆ ՄԵՋ ՓՈՓՈԽՈՒԹՅՈՒՆ</w:t>
      </w:r>
      <w:r w:rsidR="002C6B5B" w:rsidRPr="00117E61">
        <w:rPr>
          <w:rFonts w:ascii="GHEA Grapalat" w:hAnsi="GHEA Grapalat"/>
          <w:b/>
          <w:bCs/>
          <w:lang w:val="hy-AM" w:eastAsia="en-US"/>
        </w:rPr>
        <w:t>ՆԵՐ</w:t>
      </w:r>
      <w:r w:rsidR="0060236D" w:rsidRPr="00117E61">
        <w:rPr>
          <w:rFonts w:ascii="GHEA Grapalat" w:hAnsi="GHEA Grapalat"/>
          <w:b/>
          <w:bCs/>
          <w:lang w:val="hy-AM" w:eastAsia="en-US"/>
        </w:rPr>
        <w:t xml:space="preserve"> ԵՎ ԼՐԱՑՈՒՄՆԵՐ</w:t>
      </w:r>
      <w:r w:rsidRPr="00117E61">
        <w:rPr>
          <w:rFonts w:ascii="GHEA Grapalat" w:hAnsi="GHEA Grapalat"/>
          <w:b/>
          <w:bCs/>
          <w:lang w:val="hy-AM" w:eastAsia="en-US"/>
        </w:rPr>
        <w:t xml:space="preserve"> ԿԱՏԱՐԵԼՈՒ ՄԱՍԻՆ</w:t>
      </w:r>
      <w:r w:rsidRPr="00117E61">
        <w:rPr>
          <w:rFonts w:ascii="GHEA Grapalat" w:hAnsi="GHEA Grapalat" w:cs="Calibri"/>
          <w:b/>
          <w:lang w:val="hy-AM" w:eastAsia="en-US"/>
        </w:rPr>
        <w:t>»</w:t>
      </w:r>
      <w:r w:rsidRPr="00117E61">
        <w:rPr>
          <w:rFonts w:ascii="GHEA Grapalat" w:hAnsi="GHEA Grapalat"/>
          <w:b/>
          <w:lang w:val="hy-AM" w:eastAsia="en-US"/>
        </w:rPr>
        <w:t xml:space="preserve"> ՀԱՅԱՍՏԱՆԻ ՀԱՆՐԱՊԵՏՈՒԹՅԱՆ </w:t>
      </w:r>
      <w:r w:rsidRPr="00117E61">
        <w:rPr>
          <w:rFonts w:ascii="GHEA Grapalat" w:hAnsi="GHEA Grapalat" w:cs="Sylfaen"/>
          <w:b/>
          <w:lang w:val="hy-AM" w:eastAsia="en-US"/>
        </w:rPr>
        <w:t>ՈՐՈՇՄԱՆ</w:t>
      </w:r>
      <w:r w:rsidRPr="00117E61">
        <w:rPr>
          <w:rFonts w:ascii="GHEA Grapalat" w:hAnsi="GHEA Grapalat"/>
          <w:b/>
          <w:bCs/>
          <w:lang w:val="hy-AM" w:eastAsia="en-US"/>
        </w:rPr>
        <w:t xml:space="preserve"> </w:t>
      </w:r>
      <w:r w:rsidR="00860473" w:rsidRPr="00117E61">
        <w:rPr>
          <w:rFonts w:ascii="GHEA Grapalat" w:hAnsi="GHEA Grapalat"/>
          <w:b/>
          <w:bCs/>
          <w:lang w:val="hy-AM" w:eastAsia="en-US"/>
        </w:rPr>
        <w:t>ՆԱԽԱԳԾԻ</w:t>
      </w:r>
    </w:p>
    <w:p w:rsidR="00860473" w:rsidRPr="00117E61" w:rsidRDefault="00860473" w:rsidP="0060236D">
      <w:pPr>
        <w:widowControl w:val="0"/>
        <w:spacing w:line="276" w:lineRule="auto"/>
        <w:jc w:val="both"/>
        <w:rPr>
          <w:rFonts w:ascii="GHEA Grapalat" w:hAnsi="GHEA Grapalat" w:cs="Sylfaen"/>
          <w:b/>
          <w:lang w:val="hy-AM" w:eastAsia="en-US"/>
        </w:rPr>
      </w:pPr>
    </w:p>
    <w:tbl>
      <w:tblPr>
        <w:tblW w:w="10710" w:type="dxa"/>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30"/>
        <w:gridCol w:w="10080"/>
      </w:tblGrid>
      <w:tr w:rsidR="00860473" w:rsidRPr="00117E61" w:rsidTr="005D794C">
        <w:tc>
          <w:tcPr>
            <w:tcW w:w="10710" w:type="dxa"/>
            <w:gridSpan w:val="2"/>
            <w:tcBorders>
              <w:top w:val="single" w:sz="4" w:space="0" w:color="000000"/>
              <w:left w:val="single" w:sz="4" w:space="0" w:color="000000"/>
              <w:bottom w:val="single" w:sz="4" w:space="0" w:color="000000"/>
              <w:right w:val="single" w:sz="4" w:space="0" w:color="000000"/>
            </w:tcBorders>
            <w:hideMark/>
          </w:tcPr>
          <w:p w:rsidR="00860473" w:rsidRPr="00117E61" w:rsidRDefault="00860473" w:rsidP="0060236D">
            <w:pPr>
              <w:widowControl w:val="0"/>
              <w:spacing w:line="276" w:lineRule="auto"/>
              <w:jc w:val="both"/>
              <w:rPr>
                <w:rFonts w:ascii="GHEA Grapalat" w:hAnsi="GHEA Grapalat"/>
                <w:b/>
                <w:lang w:val="en-US" w:eastAsia="en-US"/>
              </w:rPr>
            </w:pPr>
            <w:proofErr w:type="spellStart"/>
            <w:r w:rsidRPr="00117E61">
              <w:rPr>
                <w:rFonts w:ascii="GHEA Grapalat" w:hAnsi="GHEA Grapalat"/>
                <w:b/>
                <w:lang w:val="en-US" w:eastAsia="en-US"/>
              </w:rPr>
              <w:t>Իրավական</w:t>
            </w:r>
            <w:proofErr w:type="spellEnd"/>
            <w:r w:rsidRPr="00117E61">
              <w:rPr>
                <w:rFonts w:ascii="GHEA Grapalat" w:hAnsi="GHEA Grapalat"/>
                <w:b/>
                <w:lang w:val="en-US" w:eastAsia="en-US"/>
              </w:rPr>
              <w:t xml:space="preserve"> </w:t>
            </w:r>
            <w:proofErr w:type="spellStart"/>
            <w:r w:rsidRPr="00117E61">
              <w:rPr>
                <w:rFonts w:ascii="GHEA Grapalat" w:hAnsi="GHEA Grapalat"/>
                <w:b/>
                <w:lang w:val="en-US" w:eastAsia="en-US"/>
              </w:rPr>
              <w:t>ակտի</w:t>
            </w:r>
            <w:proofErr w:type="spellEnd"/>
            <w:r w:rsidRPr="00117E61">
              <w:rPr>
                <w:rFonts w:ascii="GHEA Grapalat" w:hAnsi="GHEA Grapalat"/>
                <w:b/>
                <w:lang w:val="en-US" w:eastAsia="en-US"/>
              </w:rPr>
              <w:t xml:space="preserve"> </w:t>
            </w:r>
            <w:proofErr w:type="spellStart"/>
            <w:r w:rsidRPr="00117E61">
              <w:rPr>
                <w:rFonts w:ascii="GHEA Grapalat" w:hAnsi="GHEA Grapalat"/>
                <w:b/>
                <w:lang w:val="en-US" w:eastAsia="en-US"/>
              </w:rPr>
              <w:t>հիմնավորումը</w:t>
            </w:r>
            <w:proofErr w:type="spellEnd"/>
          </w:p>
        </w:tc>
      </w:tr>
      <w:tr w:rsidR="00860473" w:rsidRPr="00117E61" w:rsidTr="005D794C">
        <w:trPr>
          <w:trHeight w:val="350"/>
        </w:trPr>
        <w:tc>
          <w:tcPr>
            <w:tcW w:w="630" w:type="dxa"/>
            <w:tcBorders>
              <w:top w:val="single" w:sz="4" w:space="0" w:color="000000"/>
              <w:left w:val="single" w:sz="4" w:space="0" w:color="000000"/>
              <w:bottom w:val="single" w:sz="4" w:space="0" w:color="000000"/>
              <w:right w:val="single" w:sz="4" w:space="0" w:color="000000"/>
            </w:tcBorders>
            <w:hideMark/>
          </w:tcPr>
          <w:p w:rsidR="00860473" w:rsidRPr="00117E61" w:rsidRDefault="00860473" w:rsidP="0060236D">
            <w:pPr>
              <w:widowControl w:val="0"/>
              <w:spacing w:line="276" w:lineRule="auto"/>
              <w:jc w:val="both"/>
              <w:rPr>
                <w:rFonts w:ascii="GHEA Grapalat" w:hAnsi="GHEA Grapalat"/>
                <w:b/>
                <w:lang w:val="en-US" w:eastAsia="en-US"/>
              </w:rPr>
            </w:pPr>
            <w:r w:rsidRPr="00117E61">
              <w:rPr>
                <w:rFonts w:ascii="GHEA Grapalat" w:hAnsi="GHEA Grapalat"/>
                <w:b/>
                <w:lang w:val="en-US" w:eastAsia="en-US"/>
              </w:rPr>
              <w:t>1.</w:t>
            </w:r>
          </w:p>
        </w:tc>
        <w:tc>
          <w:tcPr>
            <w:tcW w:w="10080" w:type="dxa"/>
            <w:tcBorders>
              <w:top w:val="single" w:sz="4" w:space="0" w:color="000000"/>
              <w:left w:val="single" w:sz="4" w:space="0" w:color="000000"/>
              <w:bottom w:val="single" w:sz="4" w:space="0" w:color="000000"/>
              <w:right w:val="single" w:sz="4" w:space="0" w:color="000000"/>
            </w:tcBorders>
            <w:hideMark/>
          </w:tcPr>
          <w:p w:rsidR="00860473" w:rsidRPr="00117E61" w:rsidRDefault="00860473" w:rsidP="0060236D">
            <w:pPr>
              <w:widowControl w:val="0"/>
              <w:spacing w:line="276" w:lineRule="auto"/>
              <w:jc w:val="both"/>
              <w:rPr>
                <w:rFonts w:ascii="GHEA Grapalat" w:hAnsi="GHEA Grapalat"/>
                <w:b/>
                <w:lang w:val="en-US" w:eastAsia="en-US"/>
              </w:rPr>
            </w:pPr>
            <w:proofErr w:type="spellStart"/>
            <w:r w:rsidRPr="00117E61">
              <w:rPr>
                <w:rFonts w:ascii="GHEA Grapalat" w:hAnsi="GHEA Grapalat"/>
                <w:b/>
                <w:lang w:val="en-US" w:eastAsia="en-US"/>
              </w:rPr>
              <w:t>Անհրաժեշտությունը</w:t>
            </w:r>
            <w:proofErr w:type="spellEnd"/>
          </w:p>
        </w:tc>
      </w:tr>
      <w:tr w:rsidR="00044AB3" w:rsidRPr="005D794C" w:rsidTr="005D794C">
        <w:trPr>
          <w:trHeight w:val="454"/>
        </w:trPr>
        <w:tc>
          <w:tcPr>
            <w:tcW w:w="630" w:type="dxa"/>
            <w:tcBorders>
              <w:top w:val="single" w:sz="4" w:space="0" w:color="000000"/>
              <w:left w:val="single" w:sz="4" w:space="0" w:color="000000"/>
              <w:bottom w:val="single" w:sz="4" w:space="0" w:color="000000"/>
              <w:right w:val="single" w:sz="4" w:space="0" w:color="000000"/>
            </w:tcBorders>
          </w:tcPr>
          <w:p w:rsidR="00044AB3" w:rsidRPr="00117E61" w:rsidRDefault="00044AB3" w:rsidP="00044AB3">
            <w:pPr>
              <w:widowControl w:val="0"/>
              <w:spacing w:line="276" w:lineRule="auto"/>
              <w:jc w:val="both"/>
              <w:rPr>
                <w:rFonts w:ascii="GHEA Grapalat" w:hAnsi="GHEA Grapalat"/>
                <w:lang w:val="en-US" w:eastAsia="en-US"/>
              </w:rPr>
            </w:pPr>
          </w:p>
        </w:tc>
        <w:tc>
          <w:tcPr>
            <w:tcW w:w="10080" w:type="dxa"/>
            <w:tcBorders>
              <w:top w:val="single" w:sz="4" w:space="0" w:color="000000"/>
              <w:left w:val="single" w:sz="4" w:space="0" w:color="000000"/>
              <w:bottom w:val="single" w:sz="4" w:space="0" w:color="000000"/>
              <w:right w:val="single" w:sz="4" w:space="0" w:color="000000"/>
            </w:tcBorders>
            <w:hideMark/>
          </w:tcPr>
          <w:p w:rsidR="002A3DBD" w:rsidRDefault="002A3DBD" w:rsidP="002A3DBD">
            <w:pPr>
              <w:spacing w:line="276" w:lineRule="auto"/>
              <w:jc w:val="both"/>
              <w:rPr>
                <w:rFonts w:ascii="GHEA Grapalat" w:eastAsia="Cambria Math" w:hAnsi="GHEA Grapalat" w:cs="Cambria Math"/>
                <w:lang w:val="hy-AM"/>
              </w:rPr>
            </w:pPr>
            <w:r>
              <w:rPr>
                <w:rFonts w:ascii="GHEA Grapalat" w:eastAsia="Cambria Math" w:hAnsi="GHEA Grapalat" w:cs="Cambria Math"/>
                <w:lang w:val="hy-AM"/>
              </w:rPr>
              <w:t xml:space="preserve">        </w:t>
            </w:r>
            <w:r w:rsidRPr="001D5E03">
              <w:rPr>
                <w:rFonts w:ascii="GHEA Grapalat" w:eastAsia="Cambria Math" w:hAnsi="GHEA Grapalat" w:cs="Cambria Math"/>
                <w:lang w:val="hy-AM"/>
              </w:rPr>
              <w:t>Հայաստանի Հանրապետության ԱՍՀՆ Միասնական սոցիալական ծառայության բժշկասոցիալական փորձաքննության և աջակցող միջոցներով ապահովման վարչությունը միակ մարմինն է, որն իրավասու է սահմանել անձի հաշմանդամությունը: Վարչությունը սահմանված կարգով  իրականացնում է համապատասխան փորձաքննությունը, որոշում անձի հաշմանդամության խումբը, հաշմանդամության պատճառական կապը, տևողությունը, մշակում հաշմանդամություն ունեցող անձի ծառայությունների անհատական ծրագիրը, որոշում վերականգնողական միջոցառումների տեսակներն ու ծավալները: Վերջին 4 տարիներին հաշմանդամության գնահատման նպատակով բժշկասոցիալական փորձաքննություն անցած անձանց միջին տարեկան թիվը կազմել է 49,373 անձ (2021- 53,761; 2020- 45,92</w:t>
            </w:r>
            <w:r>
              <w:rPr>
                <w:rFonts w:ascii="GHEA Grapalat" w:eastAsia="Cambria Math" w:hAnsi="GHEA Grapalat" w:cs="Cambria Math"/>
                <w:lang w:val="hy-AM"/>
              </w:rPr>
              <w:t xml:space="preserve">1; 2019- 49,128; 2018- 48,679): </w:t>
            </w:r>
            <w:r w:rsidRPr="001D5E03">
              <w:rPr>
                <w:rFonts w:ascii="GHEA Grapalat" w:eastAsia="Cambria Math" w:hAnsi="GHEA Grapalat" w:cs="Cambria Math"/>
                <w:lang w:val="hy-AM"/>
              </w:rPr>
              <w:t>Ներկայիս գործող համակարգով մեկ անձի բժշկասոցիալական փորձաքննությունը իրականացնում է 3-4 բժիշկ-փորձագետներից բաղկացած թիմը:</w:t>
            </w:r>
            <w:r w:rsidRPr="001D5E03">
              <w:rPr>
                <w:lang w:val="hy-AM"/>
              </w:rPr>
              <w:t xml:space="preserve"> </w:t>
            </w:r>
            <w:r w:rsidRPr="001D5E03">
              <w:rPr>
                <w:rFonts w:ascii="GHEA Grapalat" w:eastAsia="Cambria Math" w:hAnsi="GHEA Grapalat" w:cs="Cambria Math"/>
                <w:lang w:val="hy-AM"/>
              </w:rPr>
              <w:t xml:space="preserve">Մեկ անձի փորձաքննությունը տևում է 30-40 րոպե: </w:t>
            </w:r>
          </w:p>
          <w:p w:rsidR="002A3DBD" w:rsidRPr="000107A2" w:rsidRDefault="002A3DBD" w:rsidP="002A3DBD">
            <w:pPr>
              <w:spacing w:line="276" w:lineRule="auto"/>
              <w:jc w:val="both"/>
              <w:rPr>
                <w:rFonts w:ascii="GHEA Grapalat" w:eastAsia="Cambria Math" w:hAnsi="GHEA Grapalat" w:cs="Cambria Math"/>
                <w:lang w:val="hy-AM"/>
              </w:rPr>
            </w:pPr>
            <w:r>
              <w:rPr>
                <w:rFonts w:ascii="GHEA Grapalat" w:eastAsia="Cambria Math" w:hAnsi="GHEA Grapalat" w:cs="Cambria Math"/>
                <w:lang w:val="hy-AM"/>
              </w:rPr>
              <w:tab/>
            </w:r>
            <w:r w:rsidRPr="001D5E03">
              <w:rPr>
                <w:rFonts w:ascii="GHEA Grapalat" w:eastAsia="Cambria Math" w:hAnsi="GHEA Grapalat" w:cs="Cambria Math"/>
                <w:lang w:val="hy-AM"/>
              </w:rPr>
              <w:t>Նոր համակարգի ներդրման արդյունքում նախատեսվում է հաստիքների ավելացում՝ հաշվի առնելով իրականացվող աշխատանքների ծավալների մեծացումը և անհրաժեշտ մաս</w:t>
            </w:r>
            <w:r>
              <w:rPr>
                <w:rFonts w:ascii="GHEA Grapalat" w:eastAsia="Cambria Math" w:hAnsi="GHEA Grapalat" w:cs="Cambria Math"/>
                <w:lang w:val="hy-AM"/>
              </w:rPr>
              <w:t>ն</w:t>
            </w:r>
            <w:r w:rsidRPr="001D5E03">
              <w:rPr>
                <w:rFonts w:ascii="GHEA Grapalat" w:eastAsia="Cambria Math" w:hAnsi="GHEA Grapalat" w:cs="Cambria Math"/>
                <w:lang w:val="hy-AM"/>
              </w:rPr>
              <w:t>ագետների ներգրավումը: Մասնավորապես, հ</w:t>
            </w:r>
            <w:r w:rsidRPr="001D5E03">
              <w:rPr>
                <w:rFonts w:ascii="GHEA Grapalat" w:hAnsi="GHEA Grapalat"/>
                <w:lang w:val="hy-AM"/>
              </w:rPr>
              <w:t>ամաձայն նոր ներդրվող գնահատման մեթոդաբանության` անձի ֆունկցիոնալության գնահատման գործընթացը սկսում է ամփոփագիր մշակող  բժիշկ-մասնագետը, որից հետո բոլոր փաստաթղթերը և բուն գնահատումը իրականացվում է անձի ֆունկցիոնալությունը գնահատող բազմամասնագիտական հանձնաժողովի կողմից: Յուրաքանչյուր գնահատող հանձնաժողովը բաղկացած է 3-5 մասնագետից` ապահովելով օրգանիզմի ֆունկցիաները և մարմնի կառուցվածքը գնահատող մասնագետների /բժիշկ-փորձագետներ/, և անձի գործունեությունը և մասնակցությունը գնահատող մասնագետների (բժիշկ-վերականգնողաբան, հոգեբան, կինեզոլոգ, էրգոթերապիստ, լոգոպեդ և այլն) ներկայացվածությունը: Նոր մշակված գործիքակազմով իրականացված փորձարկումների/պիլոտի/ վերլուծությունը ցույց է տվել, որ մեկ անձի ֆունկցիոնալության գնահատումը և արդյունքների ամփոփումը տևում է 60 րոպե</w:t>
            </w:r>
            <w:r>
              <w:rPr>
                <w:rFonts w:ascii="GHEA Grapalat" w:hAnsi="GHEA Grapalat"/>
                <w:lang w:val="hy-AM"/>
              </w:rPr>
              <w:t>։</w:t>
            </w:r>
          </w:p>
          <w:p w:rsidR="00044AB3" w:rsidRPr="002A3DBD" w:rsidRDefault="002A3DBD" w:rsidP="002A3DBD">
            <w:pPr>
              <w:spacing w:line="276" w:lineRule="auto"/>
              <w:jc w:val="both"/>
              <w:rPr>
                <w:rFonts w:ascii="GHEA Grapalat" w:hAnsi="GHEA Grapalat" w:cs="Sylfaen"/>
                <w:lang w:val="hy-AM" w:bidi="ne-NP"/>
              </w:rPr>
            </w:pPr>
            <w:r>
              <w:rPr>
                <w:rFonts w:ascii="GHEA Grapalat" w:hAnsi="GHEA Grapalat" w:cs="Sylfaen"/>
                <w:lang w:val="hy-AM" w:bidi="ne-NP"/>
              </w:rPr>
              <w:lastRenderedPageBreak/>
              <w:tab/>
              <w:t>Ուստի, ֆինանսական միջոցների ավելացման անհրաժեշտությունը պայմանավորված է</w:t>
            </w:r>
            <w:r w:rsidRPr="001D5E03">
              <w:rPr>
                <w:rFonts w:ascii="GHEA Grapalat" w:hAnsi="GHEA Grapalat" w:cs="Sylfaen"/>
                <w:lang w:val="hy-AM" w:bidi="ne-NP"/>
              </w:rPr>
              <w:t xml:space="preserve"> բժշկասոցիալական փորձաքննություն իրականացնող բժիշկ-փորձագետների, հետագայում նաև </w:t>
            </w:r>
            <w:r>
              <w:rPr>
                <w:rFonts w:ascii="GHEA Grapalat" w:hAnsi="GHEA Grapalat" w:cs="Sylfaen"/>
                <w:lang w:val="hy-AM" w:bidi="ne-NP"/>
              </w:rPr>
              <w:t>«Անձի ֆունկցիոնալության գնահատման մասին» օրենքի 8-րդ հոդվածով նախատեսված</w:t>
            </w:r>
            <w:r w:rsidRPr="001D5E03">
              <w:rPr>
                <w:rFonts w:ascii="GHEA Grapalat" w:hAnsi="GHEA Grapalat" w:cs="Sylfaen"/>
                <w:lang w:val="hy-AM" w:bidi="ne-NP"/>
              </w:rPr>
              <w:t xml:space="preserve"> </w:t>
            </w:r>
            <w:r w:rsidRPr="001D5E03">
              <w:rPr>
                <w:rFonts w:ascii="GHEA Grapalat" w:eastAsia="Calibri" w:hAnsi="GHEA Grapalat" w:cs="Sylfaen"/>
                <w:lang w:val="hy-AM"/>
              </w:rPr>
              <w:t>անձի ֆունկցիոնալությունը գնահատող (b, s, d ծածկագրերը գնահատող)</w:t>
            </w:r>
            <w:r w:rsidRPr="001D5E03">
              <w:rPr>
                <w:rFonts w:ascii="GHEA Grapalat" w:hAnsi="GHEA Grapalat"/>
                <w:bCs/>
                <w:shd w:val="clear" w:color="auto" w:fill="FFFFFF"/>
                <w:lang w:val="hy-AM"/>
              </w:rPr>
              <w:t xml:space="preserve"> </w:t>
            </w:r>
            <w:r w:rsidRPr="001D5E03">
              <w:rPr>
                <w:rFonts w:ascii="GHEA Grapalat" w:eastAsia="Calibri" w:hAnsi="GHEA Grapalat" w:cs="Sylfaen"/>
                <w:lang w:val="hy-AM"/>
              </w:rPr>
              <w:t>մասնագետների</w:t>
            </w:r>
            <w:r w:rsidRPr="002137CE">
              <w:rPr>
                <w:rFonts w:ascii="GHEA Grapalat" w:eastAsia="Calibri" w:hAnsi="GHEA Grapalat" w:cs="Sylfaen"/>
                <w:lang w:val="hy-AM"/>
              </w:rPr>
              <w:t xml:space="preserve"> </w:t>
            </w:r>
            <w:r>
              <w:rPr>
                <w:rFonts w:ascii="GHEA Grapalat" w:eastAsia="Calibri" w:hAnsi="GHEA Grapalat" w:cs="Sylfaen"/>
                <w:lang w:val="hy-AM"/>
              </w:rPr>
              <w:t xml:space="preserve">նոր գործառույթներով ու </w:t>
            </w:r>
            <w:r w:rsidRPr="001D5E03">
              <w:rPr>
                <w:rFonts w:ascii="GHEA Grapalat" w:hAnsi="GHEA Grapalat"/>
                <w:bCs/>
                <w:shd w:val="clear" w:color="auto" w:fill="FFFFFF"/>
                <w:lang w:val="hy-AM"/>
              </w:rPr>
              <w:t>աշխատավարձի բարձրացման</w:t>
            </w:r>
            <w:r>
              <w:rPr>
                <w:rFonts w:ascii="GHEA Grapalat" w:hAnsi="GHEA Grapalat"/>
                <w:bCs/>
                <w:shd w:val="clear" w:color="auto" w:fill="FFFFFF"/>
                <w:lang w:val="hy-AM"/>
              </w:rPr>
              <w:t>,</w:t>
            </w:r>
            <w:r w:rsidRPr="001D5E03">
              <w:rPr>
                <w:rFonts w:ascii="GHEA Grapalat" w:hAnsi="GHEA Grapalat" w:cs="Sylfaen"/>
                <w:lang w:val="hy-AM" w:bidi="ne-NP"/>
              </w:rPr>
              <w:t xml:space="preserve"> </w:t>
            </w:r>
            <w:r>
              <w:rPr>
                <w:rFonts w:ascii="GHEA Grapalat" w:hAnsi="GHEA Grapalat" w:cs="Sylfaen"/>
                <w:lang w:val="hy-AM" w:bidi="ne-NP"/>
              </w:rPr>
              <w:t>նույն օրենքի ուժի մեջ մտնելու արդյունքում նոր ստեղծվող քաղաքացիական աշխատանք կատարող անձանց</w:t>
            </w:r>
            <w:r w:rsidRPr="001D5E03">
              <w:rPr>
                <w:rFonts w:ascii="GHEA Grapalat" w:hAnsi="GHEA Grapalat" w:cs="Sylfaen"/>
                <w:lang w:val="hy-AM" w:bidi="ne-NP"/>
              </w:rPr>
              <w:t xml:space="preserve"> </w:t>
            </w:r>
            <w:r w:rsidRPr="001D5E03">
              <w:rPr>
                <w:rFonts w:ascii="GHEA Grapalat" w:eastAsia="Calibri" w:hAnsi="GHEA Grapalat" w:cs="Sylfaen"/>
                <w:lang w:val="hy-AM"/>
              </w:rPr>
              <w:t>(е ծածկագ</w:t>
            </w:r>
            <w:r>
              <w:rPr>
                <w:rFonts w:ascii="GHEA Grapalat" w:eastAsia="Calibri" w:hAnsi="GHEA Grapalat" w:cs="Sylfaen"/>
                <w:lang w:val="hy-AM"/>
              </w:rPr>
              <w:t>իր</w:t>
            </w:r>
            <w:r w:rsidRPr="001D5E03">
              <w:rPr>
                <w:rFonts w:ascii="GHEA Grapalat" w:eastAsia="Calibri" w:hAnsi="GHEA Grapalat" w:cs="Sylfaen"/>
                <w:lang w:val="hy-AM"/>
              </w:rPr>
              <w:t xml:space="preserve">ը գնահատող, </w:t>
            </w:r>
            <w:r>
              <w:rPr>
                <w:rFonts w:ascii="GHEA Grapalat" w:eastAsia="Calibri" w:hAnsi="GHEA Grapalat" w:cs="Sylfaen"/>
                <w:lang w:val="hy-AM"/>
              </w:rPr>
              <w:t>Անձի ֆունկցիոնալության գնահատման ամփոփագիր մշակող բժիշկ-մասնագետ</w:t>
            </w:r>
            <w:r w:rsidRPr="001D5E03">
              <w:rPr>
                <w:rFonts w:ascii="GHEA Grapalat" w:eastAsia="Calibri" w:hAnsi="GHEA Grapalat" w:cs="Sylfaen"/>
                <w:lang w:val="hy-AM"/>
              </w:rPr>
              <w:t>)</w:t>
            </w:r>
            <w:r>
              <w:rPr>
                <w:rFonts w:ascii="GHEA Grapalat" w:hAnsi="GHEA Grapalat" w:cs="Sylfaen"/>
                <w:lang w:val="hy-AM" w:bidi="ne-NP"/>
              </w:rPr>
              <w:t xml:space="preserve"> պաշտոնային դրույքաչափերի հաշվարկման </w:t>
            </w:r>
            <w:r w:rsidRPr="001D5E03">
              <w:rPr>
                <w:rFonts w:ascii="GHEA Grapalat" w:hAnsi="GHEA Grapalat" w:cs="Sylfaen"/>
                <w:lang w:val="hy-AM" w:bidi="ne-NP"/>
              </w:rPr>
              <w:t xml:space="preserve">իրավական հիմքերի ապահովման </w:t>
            </w:r>
            <w:r>
              <w:rPr>
                <w:rFonts w:ascii="GHEA Grapalat" w:hAnsi="GHEA Grapalat" w:cs="Sylfaen"/>
                <w:lang w:val="hy-AM" w:bidi="ne-NP"/>
              </w:rPr>
              <w:t>անհրաժեշտությամբ</w:t>
            </w:r>
            <w:r w:rsidRPr="001D5E03">
              <w:rPr>
                <w:rFonts w:ascii="GHEA Grapalat" w:hAnsi="GHEA Grapalat" w:cs="Sylfaen"/>
                <w:lang w:val="hy-AM" w:bidi="ne-NP"/>
              </w:rPr>
              <w:t>:</w:t>
            </w:r>
          </w:p>
        </w:tc>
      </w:tr>
      <w:tr w:rsidR="00860473" w:rsidRPr="00117E61" w:rsidTr="005D794C">
        <w:trPr>
          <w:trHeight w:val="409"/>
        </w:trPr>
        <w:tc>
          <w:tcPr>
            <w:tcW w:w="630" w:type="dxa"/>
            <w:tcBorders>
              <w:top w:val="single" w:sz="4" w:space="0" w:color="000000"/>
              <w:left w:val="single" w:sz="4" w:space="0" w:color="000000"/>
              <w:bottom w:val="single" w:sz="4" w:space="0" w:color="000000"/>
              <w:right w:val="single" w:sz="4" w:space="0" w:color="000000"/>
            </w:tcBorders>
            <w:hideMark/>
          </w:tcPr>
          <w:p w:rsidR="00860473" w:rsidRPr="00117E61" w:rsidRDefault="00860473" w:rsidP="0060236D">
            <w:pPr>
              <w:widowControl w:val="0"/>
              <w:spacing w:line="276" w:lineRule="auto"/>
              <w:jc w:val="both"/>
              <w:rPr>
                <w:rFonts w:ascii="GHEA Grapalat" w:hAnsi="GHEA Grapalat"/>
                <w:b/>
                <w:lang w:val="en-US" w:eastAsia="en-US"/>
              </w:rPr>
            </w:pPr>
            <w:r w:rsidRPr="00117E61">
              <w:rPr>
                <w:rFonts w:ascii="GHEA Grapalat" w:hAnsi="GHEA Grapalat"/>
                <w:b/>
                <w:lang w:val="en-US" w:eastAsia="en-US"/>
              </w:rPr>
              <w:lastRenderedPageBreak/>
              <w:t>2.</w:t>
            </w:r>
          </w:p>
        </w:tc>
        <w:tc>
          <w:tcPr>
            <w:tcW w:w="10080" w:type="dxa"/>
            <w:tcBorders>
              <w:top w:val="single" w:sz="4" w:space="0" w:color="000000"/>
              <w:left w:val="single" w:sz="4" w:space="0" w:color="000000"/>
              <w:bottom w:val="single" w:sz="4" w:space="0" w:color="000000"/>
              <w:right w:val="single" w:sz="4" w:space="0" w:color="000000"/>
            </w:tcBorders>
            <w:hideMark/>
          </w:tcPr>
          <w:p w:rsidR="00860473" w:rsidRPr="00117E61" w:rsidRDefault="00860473" w:rsidP="0060236D">
            <w:pPr>
              <w:widowControl w:val="0"/>
              <w:spacing w:line="276" w:lineRule="auto"/>
              <w:jc w:val="both"/>
              <w:rPr>
                <w:rFonts w:ascii="GHEA Grapalat" w:hAnsi="GHEA Grapalat"/>
                <w:b/>
                <w:lang w:val="en-US" w:eastAsia="en-US"/>
              </w:rPr>
            </w:pPr>
            <w:r w:rsidRPr="00117E61">
              <w:rPr>
                <w:rFonts w:ascii="GHEA Grapalat" w:hAnsi="GHEA Grapalat"/>
                <w:b/>
                <w:lang w:val="hy-AM" w:eastAsia="en-US"/>
              </w:rPr>
              <w:t>Առկա</w:t>
            </w:r>
            <w:r w:rsidRPr="00117E61">
              <w:rPr>
                <w:rFonts w:ascii="GHEA Grapalat" w:hAnsi="GHEA Grapalat"/>
                <w:b/>
                <w:lang w:val="en-US" w:eastAsia="en-US"/>
              </w:rPr>
              <w:t xml:space="preserve"> </w:t>
            </w:r>
            <w:proofErr w:type="spellStart"/>
            <w:r w:rsidRPr="00117E61">
              <w:rPr>
                <w:rFonts w:ascii="GHEA Grapalat" w:hAnsi="GHEA Grapalat"/>
                <w:b/>
                <w:lang w:val="en-US" w:eastAsia="en-US"/>
              </w:rPr>
              <w:t>իրավիճակը</w:t>
            </w:r>
            <w:proofErr w:type="spellEnd"/>
            <w:r w:rsidRPr="00117E61">
              <w:rPr>
                <w:rFonts w:ascii="GHEA Grapalat" w:hAnsi="GHEA Grapalat"/>
                <w:b/>
                <w:lang w:val="en-US" w:eastAsia="en-US"/>
              </w:rPr>
              <w:t xml:space="preserve"> և </w:t>
            </w:r>
            <w:proofErr w:type="spellStart"/>
            <w:r w:rsidRPr="00117E61">
              <w:rPr>
                <w:rFonts w:ascii="GHEA Grapalat" w:hAnsi="GHEA Grapalat"/>
                <w:b/>
                <w:lang w:val="en-US" w:eastAsia="en-US"/>
              </w:rPr>
              <w:t>խնդիրները</w:t>
            </w:r>
            <w:proofErr w:type="spellEnd"/>
          </w:p>
        </w:tc>
      </w:tr>
      <w:tr w:rsidR="00044AB3" w:rsidRPr="005D794C" w:rsidTr="005D794C">
        <w:tc>
          <w:tcPr>
            <w:tcW w:w="630" w:type="dxa"/>
            <w:tcBorders>
              <w:top w:val="single" w:sz="4" w:space="0" w:color="000000"/>
              <w:left w:val="single" w:sz="4" w:space="0" w:color="000000"/>
              <w:bottom w:val="single" w:sz="4" w:space="0" w:color="000000"/>
              <w:right w:val="single" w:sz="4" w:space="0" w:color="000000"/>
            </w:tcBorders>
          </w:tcPr>
          <w:p w:rsidR="00044AB3" w:rsidRPr="00117E61" w:rsidRDefault="00044AB3" w:rsidP="00044AB3">
            <w:pPr>
              <w:widowControl w:val="0"/>
              <w:spacing w:line="276" w:lineRule="auto"/>
              <w:jc w:val="both"/>
              <w:rPr>
                <w:rFonts w:ascii="GHEA Grapalat" w:hAnsi="GHEA Grapalat"/>
                <w:lang w:val="en-US" w:eastAsia="en-US"/>
              </w:rPr>
            </w:pPr>
          </w:p>
        </w:tc>
        <w:tc>
          <w:tcPr>
            <w:tcW w:w="10080" w:type="dxa"/>
            <w:tcBorders>
              <w:top w:val="single" w:sz="4" w:space="0" w:color="000000"/>
              <w:left w:val="single" w:sz="4" w:space="0" w:color="000000"/>
              <w:bottom w:val="single" w:sz="4" w:space="0" w:color="000000"/>
              <w:right w:val="single" w:sz="4" w:space="0" w:color="000000"/>
            </w:tcBorders>
            <w:hideMark/>
          </w:tcPr>
          <w:p w:rsidR="00044AB3" w:rsidRPr="00117E61" w:rsidRDefault="00044AB3" w:rsidP="00044AB3">
            <w:pPr>
              <w:widowControl w:val="0"/>
              <w:shd w:val="clear" w:color="auto" w:fill="FFFFFF"/>
              <w:spacing w:line="276" w:lineRule="auto"/>
              <w:ind w:firstLine="356"/>
              <w:jc w:val="both"/>
              <w:textAlignment w:val="baseline"/>
              <w:rPr>
                <w:rFonts w:ascii="GHEA Grapalat" w:hAnsi="GHEA Grapalat" w:cs="Sylfaen"/>
                <w:lang w:val="en-GB"/>
              </w:rPr>
            </w:pPr>
            <w:r w:rsidRPr="00117E61">
              <w:rPr>
                <w:rFonts w:ascii="GHEA Grapalat" w:hAnsi="GHEA Grapalat" w:cs="Sylfaen"/>
                <w:lang w:val="hy-AM"/>
              </w:rPr>
              <w:t>Կառավարության 20</w:t>
            </w:r>
            <w:r w:rsidRPr="00117E61">
              <w:rPr>
                <w:rFonts w:ascii="GHEA Grapalat" w:hAnsi="GHEA Grapalat" w:cs="Sylfaen"/>
                <w:lang w:val="en-GB"/>
              </w:rPr>
              <w:t>14</w:t>
            </w:r>
            <w:r w:rsidRPr="00117E61">
              <w:rPr>
                <w:rFonts w:ascii="GHEA Grapalat" w:hAnsi="GHEA Grapalat" w:cs="Sylfaen"/>
                <w:lang w:val="hy-AM"/>
              </w:rPr>
              <w:t xml:space="preserve"> թ. մարտի 26-ի </w:t>
            </w:r>
            <w:r w:rsidRPr="00117E61">
              <w:rPr>
                <w:rFonts w:ascii="GHEA Grapalat" w:hAnsi="GHEA Grapalat" w:cs="Sylfaen"/>
                <w:lang w:val="en-GB"/>
              </w:rPr>
              <w:t>737</w:t>
            </w:r>
            <w:r w:rsidRPr="00117E61">
              <w:rPr>
                <w:rFonts w:ascii="GHEA Grapalat" w:hAnsi="GHEA Grapalat" w:cs="Sylfaen"/>
                <w:lang w:val="hy-AM"/>
              </w:rPr>
              <w:t>-Ն որոշ</w:t>
            </w:r>
            <w:proofErr w:type="spellStart"/>
            <w:r w:rsidRPr="00117E61">
              <w:rPr>
                <w:rFonts w:ascii="GHEA Grapalat" w:hAnsi="GHEA Grapalat" w:cs="Sylfaen"/>
                <w:lang w:val="en-GB"/>
              </w:rPr>
              <w:t>ման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հավելվածի</w:t>
            </w:r>
            <w:proofErr w:type="spellEnd"/>
            <w:r w:rsidRPr="00117E61">
              <w:rPr>
                <w:rFonts w:ascii="GHEA Grapalat" w:hAnsi="GHEA Grapalat" w:cs="Sylfaen"/>
                <w:lang w:val="en-GB"/>
              </w:rPr>
              <w:t xml:space="preserve"> 1-ի 21-րդ </w:t>
            </w:r>
            <w:proofErr w:type="spellStart"/>
            <w:r w:rsidRPr="00117E61">
              <w:rPr>
                <w:rFonts w:ascii="GHEA Grapalat" w:hAnsi="GHEA Grapalat" w:cs="Sylfaen"/>
                <w:lang w:val="en-GB"/>
              </w:rPr>
              <w:t>կետով</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սահմանված</w:t>
            </w:r>
            <w:proofErr w:type="spellEnd"/>
            <w:r w:rsidRPr="00117E61">
              <w:rPr>
                <w:rFonts w:ascii="GHEA Grapalat" w:hAnsi="GHEA Grapalat" w:cs="Sylfaen"/>
                <w:lang w:val="en-GB"/>
              </w:rPr>
              <w:t xml:space="preserve"> է</w:t>
            </w:r>
            <w:r w:rsidRPr="00117E61">
              <w:rPr>
                <w:rFonts w:ascii="GHEA Grapalat" w:hAnsi="GHEA Grapalat" w:cs="Sylfaen"/>
                <w:lang w:val="hy-AM"/>
              </w:rPr>
              <w:t xml:space="preserve"> </w:t>
            </w:r>
            <w:proofErr w:type="spellStart"/>
            <w:r w:rsidRPr="00117E61">
              <w:rPr>
                <w:rFonts w:ascii="GHEA Grapalat" w:hAnsi="GHEA Grapalat" w:cs="Sylfaen"/>
                <w:lang w:val="en-GB"/>
              </w:rPr>
              <w:t>հանրային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ծառայության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ոլորտի</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բժիշկ-փորձագետի</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դրույքաչափի</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հաշվարկման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գործակիցը</w:t>
            </w:r>
            <w:proofErr w:type="spellEnd"/>
            <w:r w:rsidRPr="00117E61">
              <w:rPr>
                <w:rFonts w:ascii="GHEA Grapalat" w:hAnsi="GHEA Grapalat" w:cs="Sylfaen"/>
                <w:lang w:val="en-GB"/>
              </w:rPr>
              <w:t xml:space="preserve"> (2.70), </w:t>
            </w:r>
            <w:proofErr w:type="spellStart"/>
            <w:r w:rsidRPr="00117E61">
              <w:rPr>
                <w:rFonts w:ascii="GHEA Grapalat" w:hAnsi="GHEA Grapalat" w:cs="Sylfaen"/>
                <w:lang w:val="en-GB"/>
              </w:rPr>
              <w:t>ինչի</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արդյունքում</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բժշկասոցիալական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փորձաքննության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ոլորտի</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բժիշկ-փորձագետի</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համար</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ևս</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կիրառվում</w:t>
            </w:r>
            <w:proofErr w:type="spellEnd"/>
            <w:r w:rsidRPr="00117E61">
              <w:rPr>
                <w:rFonts w:ascii="GHEA Grapalat" w:hAnsi="GHEA Grapalat" w:cs="Sylfaen"/>
                <w:lang w:val="en-GB"/>
              </w:rPr>
              <w:t xml:space="preserve"> է </w:t>
            </w:r>
            <w:proofErr w:type="spellStart"/>
            <w:r w:rsidRPr="00117E61">
              <w:rPr>
                <w:rFonts w:ascii="GHEA Grapalat" w:hAnsi="GHEA Grapalat" w:cs="Sylfaen"/>
                <w:lang w:val="en-GB"/>
              </w:rPr>
              <w:t>նույն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գործակիցը</w:t>
            </w:r>
            <w:proofErr w:type="spellEnd"/>
            <w:r w:rsidRPr="00117E61">
              <w:rPr>
                <w:rFonts w:ascii="GHEA Grapalat" w:hAnsi="GHEA Grapalat" w:cs="Sylfaen"/>
                <w:lang w:val="en-GB"/>
              </w:rPr>
              <w:t>:</w:t>
            </w:r>
          </w:p>
          <w:p w:rsidR="00044AB3" w:rsidRPr="00117E61" w:rsidRDefault="00044AB3" w:rsidP="00044AB3">
            <w:pPr>
              <w:widowControl w:val="0"/>
              <w:shd w:val="clear" w:color="auto" w:fill="FFFFFF"/>
              <w:spacing w:line="276" w:lineRule="auto"/>
              <w:ind w:firstLine="356"/>
              <w:jc w:val="both"/>
              <w:textAlignment w:val="baseline"/>
              <w:rPr>
                <w:rFonts w:ascii="GHEA Grapalat" w:hAnsi="GHEA Grapalat" w:cs="Sylfaen"/>
                <w:lang w:val="en-GB"/>
              </w:rPr>
            </w:pPr>
            <w:proofErr w:type="spellStart"/>
            <w:r w:rsidRPr="00117E61">
              <w:rPr>
                <w:rFonts w:ascii="GHEA Grapalat" w:hAnsi="GHEA Grapalat" w:cs="Sylfaen"/>
                <w:lang w:val="en-GB"/>
              </w:rPr>
              <w:t>Սակայն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հաշվի</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առնելով</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բժշկասոցիալական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փորձաքննության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ոլորտի</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առանձնահատկությունները</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բժշկասոցիալական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փորձաքննության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արդյունքով</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պայմանավորված</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պետական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բյուջեից</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ֆինանսական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մեծածավալ</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ծախսերը</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հաշմանդամության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նպաստի</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վճարման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աջակցող</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միջոցների</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տարամդրման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առաողջապահական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ծառայությունների</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կրթության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այլ</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նպատակներով</w:t>
            </w:r>
            <w:proofErr w:type="spellEnd"/>
            <w:r w:rsidRPr="00117E61">
              <w:rPr>
                <w:rFonts w:ascii="GHEA Grapalat" w:hAnsi="GHEA Grapalat" w:cs="Sylfaen"/>
                <w:lang w:val="en-GB"/>
              </w:rPr>
              <w:t xml:space="preserve">) և </w:t>
            </w:r>
            <w:proofErr w:type="spellStart"/>
            <w:r w:rsidRPr="00117E61">
              <w:rPr>
                <w:rFonts w:ascii="GHEA Grapalat" w:hAnsi="GHEA Grapalat" w:cs="Sylfaen"/>
                <w:lang w:val="en-GB"/>
              </w:rPr>
              <w:t>այն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հանգամանքը</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որ</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հանրապետությունում</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վերջիններիս</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հաստիքների</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թիվը</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չի</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գերազանցում</w:t>
            </w:r>
            <w:proofErr w:type="spellEnd"/>
            <w:r w:rsidRPr="00117E61">
              <w:rPr>
                <w:rFonts w:ascii="GHEA Grapalat" w:hAnsi="GHEA Grapalat" w:cs="Sylfaen"/>
                <w:lang w:val="en-GB"/>
              </w:rPr>
              <w:t xml:space="preserve"> 8 </w:t>
            </w:r>
            <w:proofErr w:type="spellStart"/>
            <w:r w:rsidRPr="00117E61">
              <w:rPr>
                <w:rFonts w:ascii="GHEA Grapalat" w:hAnsi="GHEA Grapalat" w:cs="Sylfaen"/>
                <w:lang w:val="en-GB"/>
              </w:rPr>
              <w:t>տասնյակը</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ներկայումս</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գործող</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գործակցով</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բժիշկ-փորձագետի</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դրույքաչափը</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խիստ</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ցածր</w:t>
            </w:r>
            <w:proofErr w:type="spellEnd"/>
            <w:r w:rsidRPr="00117E61">
              <w:rPr>
                <w:rFonts w:ascii="GHEA Grapalat" w:hAnsi="GHEA Grapalat" w:cs="Sylfaen"/>
                <w:lang w:val="en-GB"/>
              </w:rPr>
              <w:t xml:space="preserve"> </w:t>
            </w:r>
            <w:r w:rsidRPr="00117E61">
              <w:rPr>
                <w:rFonts w:ascii="GHEA Grapalat" w:hAnsi="GHEA Grapalat" w:cs="Sylfaen"/>
                <w:lang w:val="hy-AM"/>
              </w:rPr>
              <w:t>է և չի համապատասխանում նման կրթություն ունեցող այլ մասնագետների վարձատության չափին առողջապահական հաստատություններում,</w:t>
            </w:r>
            <w:r w:rsidRPr="00117E61">
              <w:rPr>
                <w:rFonts w:ascii="GHEA Grapalat" w:hAnsi="GHEA Grapalat" w:cs="Sylfaen"/>
                <w:lang w:val="en-GB"/>
              </w:rPr>
              <w:t xml:space="preserve"> </w:t>
            </w:r>
            <w:r w:rsidRPr="00117E61">
              <w:rPr>
                <w:rFonts w:ascii="GHEA Grapalat" w:hAnsi="GHEA Grapalat" w:cs="Sylfaen"/>
                <w:lang w:val="hy-AM"/>
              </w:rPr>
              <w:t>ինչն իր հերթին խնդիր է առաջացնում մրցունակ մասնագետ ներգրավվելու տեսանկյունից։</w:t>
            </w:r>
          </w:p>
          <w:p w:rsidR="00044AB3" w:rsidRPr="00117E61" w:rsidRDefault="00044AB3" w:rsidP="00044AB3">
            <w:pPr>
              <w:widowControl w:val="0"/>
              <w:spacing w:line="276" w:lineRule="auto"/>
              <w:ind w:firstLine="356"/>
              <w:jc w:val="both"/>
              <w:rPr>
                <w:rFonts w:ascii="GHEA Grapalat" w:hAnsi="GHEA Grapalat"/>
                <w:lang w:val="en-GB"/>
              </w:rPr>
            </w:pPr>
            <w:proofErr w:type="spellStart"/>
            <w:r w:rsidRPr="00117E61">
              <w:rPr>
                <w:rFonts w:ascii="GHEA Grapalat" w:hAnsi="GHEA Grapalat" w:cs="Sylfaen"/>
                <w:lang w:val="en-GB"/>
              </w:rPr>
              <w:t>Հանրապետությունում</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տարեկան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իրականացվում</w:t>
            </w:r>
            <w:proofErr w:type="spellEnd"/>
            <w:r w:rsidRPr="00117E61">
              <w:rPr>
                <w:rFonts w:ascii="GHEA Grapalat" w:hAnsi="GHEA Grapalat" w:cs="Sylfaen"/>
                <w:lang w:val="en-GB"/>
              </w:rPr>
              <w:t xml:space="preserve"> է </w:t>
            </w:r>
            <w:proofErr w:type="spellStart"/>
            <w:r w:rsidRPr="00117E61">
              <w:rPr>
                <w:rFonts w:ascii="GHEA Grapalat" w:hAnsi="GHEA Grapalat" w:cs="Sylfaen"/>
                <w:lang w:val="en-GB"/>
              </w:rPr>
              <w:t>միջինը</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թվով</w:t>
            </w:r>
            <w:proofErr w:type="spellEnd"/>
            <w:r w:rsidRPr="00117E61">
              <w:rPr>
                <w:rFonts w:ascii="GHEA Grapalat" w:hAnsi="GHEA Grapalat" w:cs="Sylfaen"/>
                <w:lang w:val="en-GB"/>
              </w:rPr>
              <w:t xml:space="preserve"> 53000 </w:t>
            </w:r>
            <w:proofErr w:type="spellStart"/>
            <w:r w:rsidRPr="00117E61">
              <w:rPr>
                <w:rFonts w:ascii="GHEA Grapalat" w:hAnsi="GHEA Grapalat" w:cs="Sylfaen"/>
                <w:lang w:val="en-GB"/>
              </w:rPr>
              <w:t>փորձաքննություններ</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որոնց</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արդյունքում</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հաշմանդամություն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ունեցող</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անձ</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են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ճանաչվում</w:t>
            </w:r>
            <w:proofErr w:type="spellEnd"/>
            <w:r w:rsidRPr="00117E61">
              <w:rPr>
                <w:rFonts w:ascii="GHEA Grapalat" w:hAnsi="GHEA Grapalat" w:cs="Sylfaen"/>
                <w:lang w:val="en-GB"/>
              </w:rPr>
              <w:t xml:space="preserve"> 49-50 </w:t>
            </w:r>
            <w:proofErr w:type="spellStart"/>
            <w:r w:rsidRPr="00117E61">
              <w:rPr>
                <w:rFonts w:ascii="GHEA Grapalat" w:hAnsi="GHEA Grapalat" w:cs="Sylfaen"/>
                <w:lang w:val="en-GB"/>
              </w:rPr>
              <w:t>հազարը</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Բժշկասոցիալական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փորձաքննություններ</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են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իրականացնում</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բժիշկ-փորձագետների</w:t>
            </w:r>
            <w:proofErr w:type="spellEnd"/>
            <w:r w:rsidRPr="00117E61">
              <w:rPr>
                <w:rFonts w:ascii="GHEA Grapalat" w:hAnsi="GHEA Grapalat" w:cs="Sylfaen"/>
                <w:lang w:val="en-GB"/>
              </w:rPr>
              <w:t xml:space="preserve"> 15 </w:t>
            </w:r>
            <w:proofErr w:type="spellStart"/>
            <w:r w:rsidRPr="00117E61">
              <w:rPr>
                <w:rFonts w:ascii="GHEA Grapalat" w:hAnsi="GHEA Grapalat" w:cs="Sylfaen"/>
                <w:lang w:val="en-GB"/>
              </w:rPr>
              <w:t>խումբ</w:t>
            </w:r>
            <w:proofErr w:type="spellEnd"/>
            <w:r w:rsidRPr="00117E61">
              <w:rPr>
                <w:rFonts w:ascii="GHEA Grapalat" w:hAnsi="GHEA Grapalat" w:cs="Sylfaen"/>
                <w:lang w:val="en-GB"/>
              </w:rPr>
              <w:t xml:space="preserve">՝ 3-5 </w:t>
            </w:r>
            <w:proofErr w:type="spellStart"/>
            <w:r w:rsidRPr="00117E61">
              <w:rPr>
                <w:rFonts w:ascii="GHEA Grapalat" w:hAnsi="GHEA Grapalat" w:cs="Sylfaen"/>
                <w:lang w:val="en-GB"/>
              </w:rPr>
              <w:t>մասնագետներով</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օրական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յուրաքանչյուր</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բժիշկ-փորձագետ</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միջինը</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մասնակցում</w:t>
            </w:r>
            <w:proofErr w:type="spellEnd"/>
            <w:r w:rsidRPr="00117E61">
              <w:rPr>
                <w:rFonts w:ascii="GHEA Grapalat" w:hAnsi="GHEA Grapalat" w:cs="Sylfaen"/>
                <w:lang w:val="en-GB"/>
              </w:rPr>
              <w:t xml:space="preserve"> է 15-20 </w:t>
            </w:r>
            <w:proofErr w:type="spellStart"/>
            <w:r w:rsidRPr="00117E61">
              <w:rPr>
                <w:rFonts w:ascii="GHEA Grapalat" w:hAnsi="GHEA Grapalat" w:cs="Sylfaen"/>
                <w:lang w:val="en-GB"/>
              </w:rPr>
              <w:t>անձի</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փորձաքննության</w:t>
            </w:r>
            <w:proofErr w:type="spellEnd"/>
            <w:r w:rsidRPr="00117E61">
              <w:rPr>
                <w:rFonts w:ascii="GHEA Grapalat" w:hAnsi="GHEA Grapalat" w:cs="Sylfaen"/>
                <w:lang w:val="en-GB"/>
              </w:rPr>
              <w:t xml:space="preserve"> (13-18-ը </w:t>
            </w:r>
            <w:proofErr w:type="spellStart"/>
            <w:r w:rsidRPr="00117E61">
              <w:rPr>
                <w:rFonts w:ascii="GHEA Grapalat" w:hAnsi="GHEA Grapalat" w:cs="Sylfaen"/>
                <w:lang w:val="en-GB"/>
              </w:rPr>
              <w:t>ճանաչվում</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են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հաշմանդամություն</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ունեցող</w:t>
            </w:r>
            <w:proofErr w:type="spellEnd"/>
            <w:r w:rsidRPr="00117E61">
              <w:rPr>
                <w:rFonts w:ascii="GHEA Grapalat" w:hAnsi="GHEA Grapalat" w:cs="Sylfaen"/>
                <w:lang w:val="en-GB"/>
              </w:rPr>
              <w:t xml:space="preserve"> </w:t>
            </w:r>
            <w:proofErr w:type="spellStart"/>
            <w:r w:rsidRPr="00117E61">
              <w:rPr>
                <w:rFonts w:ascii="GHEA Grapalat" w:hAnsi="GHEA Grapalat" w:cs="Sylfaen"/>
                <w:lang w:val="en-GB"/>
              </w:rPr>
              <w:t>անձ</w:t>
            </w:r>
            <w:proofErr w:type="spellEnd"/>
            <w:r w:rsidRPr="00117E61">
              <w:rPr>
                <w:rFonts w:ascii="GHEA Grapalat" w:hAnsi="GHEA Grapalat" w:cs="Sylfaen"/>
                <w:lang w:val="en-GB"/>
              </w:rPr>
              <w:t>),</w:t>
            </w:r>
            <w:r w:rsidRPr="00117E61">
              <w:rPr>
                <w:rFonts w:ascii="GHEA Grapalat" w:hAnsi="GHEA Grapalat"/>
                <w:lang w:val="en-GB"/>
              </w:rPr>
              <w:t xml:space="preserve"> </w:t>
            </w:r>
            <w:proofErr w:type="spellStart"/>
            <w:r w:rsidRPr="00117E61">
              <w:rPr>
                <w:rFonts w:ascii="GHEA Grapalat" w:hAnsi="GHEA Grapalat"/>
                <w:lang w:val="en-GB"/>
              </w:rPr>
              <w:t>ինչը</w:t>
            </w:r>
            <w:proofErr w:type="spellEnd"/>
            <w:r w:rsidRPr="00117E61">
              <w:rPr>
                <w:rFonts w:ascii="GHEA Grapalat" w:hAnsi="GHEA Grapalat"/>
                <w:lang w:val="en-GB"/>
              </w:rPr>
              <w:t xml:space="preserve"> </w:t>
            </w:r>
            <w:proofErr w:type="spellStart"/>
            <w:r w:rsidRPr="00117E61">
              <w:rPr>
                <w:rFonts w:ascii="GHEA Grapalat" w:hAnsi="GHEA Grapalat"/>
                <w:lang w:val="en-GB"/>
              </w:rPr>
              <w:t>իր</w:t>
            </w:r>
            <w:proofErr w:type="spellEnd"/>
            <w:r w:rsidRPr="00117E61">
              <w:rPr>
                <w:rFonts w:ascii="GHEA Grapalat" w:hAnsi="GHEA Grapalat"/>
                <w:lang w:val="en-GB"/>
              </w:rPr>
              <w:t xml:space="preserve"> </w:t>
            </w:r>
            <w:proofErr w:type="spellStart"/>
            <w:r w:rsidRPr="00117E61">
              <w:rPr>
                <w:rFonts w:ascii="GHEA Grapalat" w:hAnsi="GHEA Grapalat"/>
                <w:lang w:val="en-GB"/>
              </w:rPr>
              <w:t>մեջ</w:t>
            </w:r>
            <w:proofErr w:type="spellEnd"/>
            <w:r w:rsidRPr="00117E61">
              <w:rPr>
                <w:rFonts w:ascii="GHEA Grapalat" w:hAnsi="GHEA Grapalat"/>
                <w:lang w:val="en-GB"/>
              </w:rPr>
              <w:t xml:space="preserve"> </w:t>
            </w:r>
            <w:proofErr w:type="spellStart"/>
            <w:r w:rsidRPr="00117E61">
              <w:rPr>
                <w:rFonts w:ascii="GHEA Grapalat" w:hAnsi="GHEA Grapalat"/>
                <w:lang w:val="en-GB"/>
              </w:rPr>
              <w:t>ներառում</w:t>
            </w:r>
            <w:proofErr w:type="spellEnd"/>
            <w:r w:rsidRPr="00117E61">
              <w:rPr>
                <w:rFonts w:ascii="GHEA Grapalat" w:hAnsi="GHEA Grapalat"/>
                <w:lang w:val="en-GB"/>
              </w:rPr>
              <w:t xml:space="preserve"> է </w:t>
            </w:r>
            <w:proofErr w:type="spellStart"/>
            <w:r w:rsidRPr="00117E61">
              <w:rPr>
                <w:rFonts w:ascii="GHEA Grapalat" w:hAnsi="GHEA Grapalat"/>
                <w:lang w:val="en-GB"/>
              </w:rPr>
              <w:t>ներկայացված</w:t>
            </w:r>
            <w:proofErr w:type="spellEnd"/>
            <w:r w:rsidRPr="00117E61">
              <w:rPr>
                <w:rFonts w:ascii="GHEA Grapalat" w:hAnsi="GHEA Grapalat"/>
                <w:lang w:val="en-GB"/>
              </w:rPr>
              <w:t xml:space="preserve"> </w:t>
            </w:r>
            <w:proofErr w:type="spellStart"/>
            <w:r w:rsidRPr="00117E61">
              <w:rPr>
                <w:rFonts w:ascii="GHEA Grapalat" w:hAnsi="GHEA Grapalat"/>
                <w:lang w:val="en-GB"/>
              </w:rPr>
              <w:t>բժշկական</w:t>
            </w:r>
            <w:proofErr w:type="spellEnd"/>
            <w:r w:rsidRPr="00117E61">
              <w:rPr>
                <w:rFonts w:ascii="GHEA Grapalat" w:hAnsi="GHEA Grapalat"/>
                <w:lang w:val="en-GB"/>
              </w:rPr>
              <w:t xml:space="preserve"> (</w:t>
            </w:r>
            <w:proofErr w:type="spellStart"/>
            <w:r w:rsidRPr="00117E61">
              <w:rPr>
                <w:rFonts w:ascii="GHEA Grapalat" w:hAnsi="GHEA Grapalat"/>
                <w:lang w:val="en-GB"/>
              </w:rPr>
              <w:t>նաև</w:t>
            </w:r>
            <w:proofErr w:type="spellEnd"/>
            <w:r w:rsidRPr="00117E61">
              <w:rPr>
                <w:rFonts w:ascii="GHEA Grapalat" w:hAnsi="GHEA Grapalat"/>
                <w:lang w:val="en-GB"/>
              </w:rPr>
              <w:t xml:space="preserve"> </w:t>
            </w:r>
            <w:proofErr w:type="spellStart"/>
            <w:r w:rsidRPr="00117E61">
              <w:rPr>
                <w:rFonts w:ascii="GHEA Grapalat" w:hAnsi="GHEA Grapalat"/>
                <w:lang w:val="en-GB"/>
              </w:rPr>
              <w:t>ռազմաբժշկական</w:t>
            </w:r>
            <w:proofErr w:type="spellEnd"/>
            <w:r w:rsidRPr="00117E61">
              <w:rPr>
                <w:rFonts w:ascii="GHEA Grapalat" w:hAnsi="GHEA Grapalat"/>
                <w:lang w:val="en-GB"/>
              </w:rPr>
              <w:t xml:space="preserve">) </w:t>
            </w:r>
            <w:proofErr w:type="spellStart"/>
            <w:r w:rsidRPr="00117E61">
              <w:rPr>
                <w:rFonts w:ascii="GHEA Grapalat" w:hAnsi="GHEA Grapalat"/>
                <w:lang w:val="en-GB"/>
              </w:rPr>
              <w:t>փաստաթղթերի</w:t>
            </w:r>
            <w:proofErr w:type="spellEnd"/>
            <w:r w:rsidRPr="00117E61">
              <w:rPr>
                <w:rFonts w:ascii="GHEA Grapalat" w:hAnsi="GHEA Grapalat"/>
                <w:lang w:val="en-GB"/>
              </w:rPr>
              <w:t xml:space="preserve"> </w:t>
            </w:r>
            <w:proofErr w:type="spellStart"/>
            <w:r w:rsidRPr="00117E61">
              <w:rPr>
                <w:rFonts w:ascii="GHEA Grapalat" w:hAnsi="GHEA Grapalat"/>
                <w:lang w:val="en-GB"/>
              </w:rPr>
              <w:t>ուսումնասիրություն</w:t>
            </w:r>
            <w:proofErr w:type="spellEnd"/>
            <w:r w:rsidRPr="00117E61">
              <w:rPr>
                <w:rFonts w:ascii="GHEA Grapalat" w:hAnsi="GHEA Grapalat"/>
                <w:lang w:val="en-GB"/>
              </w:rPr>
              <w:t xml:space="preserve">, </w:t>
            </w:r>
            <w:proofErr w:type="spellStart"/>
            <w:r w:rsidRPr="00117E61">
              <w:rPr>
                <w:rFonts w:ascii="GHEA Grapalat" w:hAnsi="GHEA Grapalat"/>
                <w:lang w:val="en-GB"/>
              </w:rPr>
              <w:t>անձի</w:t>
            </w:r>
            <w:proofErr w:type="spellEnd"/>
            <w:r w:rsidRPr="00117E61">
              <w:rPr>
                <w:rFonts w:ascii="GHEA Grapalat" w:hAnsi="GHEA Grapalat"/>
                <w:lang w:val="en-GB"/>
              </w:rPr>
              <w:t xml:space="preserve"> </w:t>
            </w:r>
            <w:proofErr w:type="spellStart"/>
            <w:r w:rsidRPr="00117E61">
              <w:rPr>
                <w:rFonts w:ascii="GHEA Grapalat" w:hAnsi="GHEA Grapalat"/>
                <w:lang w:val="en-GB"/>
              </w:rPr>
              <w:t>օբյեկտիվ</w:t>
            </w:r>
            <w:proofErr w:type="spellEnd"/>
            <w:r w:rsidRPr="00117E61">
              <w:rPr>
                <w:rFonts w:ascii="GHEA Grapalat" w:hAnsi="GHEA Grapalat"/>
                <w:lang w:val="en-GB"/>
              </w:rPr>
              <w:t xml:space="preserve"> </w:t>
            </w:r>
            <w:proofErr w:type="spellStart"/>
            <w:r w:rsidRPr="00117E61">
              <w:rPr>
                <w:rFonts w:ascii="GHEA Grapalat" w:hAnsi="GHEA Grapalat"/>
                <w:lang w:val="en-GB"/>
              </w:rPr>
              <w:t>զննություն</w:t>
            </w:r>
            <w:proofErr w:type="spellEnd"/>
            <w:r w:rsidRPr="00117E61">
              <w:rPr>
                <w:rFonts w:ascii="GHEA Grapalat" w:hAnsi="GHEA Grapalat"/>
                <w:lang w:val="en-GB"/>
              </w:rPr>
              <w:t xml:space="preserve"> (</w:t>
            </w:r>
            <w:proofErr w:type="spellStart"/>
            <w:r w:rsidRPr="00117E61">
              <w:rPr>
                <w:rFonts w:ascii="GHEA Grapalat" w:hAnsi="GHEA Grapalat"/>
                <w:lang w:val="en-GB"/>
              </w:rPr>
              <w:t>նաև</w:t>
            </w:r>
            <w:proofErr w:type="spellEnd"/>
            <w:r w:rsidRPr="00117E61">
              <w:rPr>
                <w:rFonts w:ascii="GHEA Grapalat" w:hAnsi="GHEA Grapalat"/>
                <w:lang w:val="en-GB"/>
              </w:rPr>
              <w:t xml:space="preserve"> </w:t>
            </w:r>
            <w:proofErr w:type="spellStart"/>
            <w:r w:rsidRPr="00117E61">
              <w:rPr>
                <w:rFonts w:ascii="GHEA Grapalat" w:hAnsi="GHEA Grapalat"/>
                <w:lang w:val="en-GB"/>
              </w:rPr>
              <w:t>անձի</w:t>
            </w:r>
            <w:proofErr w:type="spellEnd"/>
            <w:r w:rsidRPr="00117E61">
              <w:rPr>
                <w:rFonts w:ascii="GHEA Grapalat" w:hAnsi="GHEA Grapalat"/>
                <w:lang w:val="en-GB"/>
              </w:rPr>
              <w:t xml:space="preserve"> </w:t>
            </w:r>
            <w:proofErr w:type="spellStart"/>
            <w:r w:rsidRPr="00117E61">
              <w:rPr>
                <w:rFonts w:ascii="GHEA Grapalat" w:hAnsi="GHEA Grapalat"/>
                <w:lang w:val="en-GB"/>
              </w:rPr>
              <w:t>գտնվելու</w:t>
            </w:r>
            <w:proofErr w:type="spellEnd"/>
            <w:r w:rsidRPr="00117E61">
              <w:rPr>
                <w:rFonts w:ascii="GHEA Grapalat" w:hAnsi="GHEA Grapalat"/>
                <w:lang w:val="en-GB"/>
              </w:rPr>
              <w:t xml:space="preserve"> </w:t>
            </w:r>
            <w:proofErr w:type="spellStart"/>
            <w:r w:rsidRPr="00117E61">
              <w:rPr>
                <w:rFonts w:ascii="GHEA Grapalat" w:hAnsi="GHEA Grapalat"/>
                <w:lang w:val="en-GB"/>
              </w:rPr>
              <w:t>վայրում</w:t>
            </w:r>
            <w:proofErr w:type="spellEnd"/>
            <w:r w:rsidRPr="00117E61">
              <w:rPr>
                <w:rFonts w:ascii="GHEA Grapalat" w:hAnsi="GHEA Grapalat"/>
                <w:lang w:val="en-GB"/>
              </w:rPr>
              <w:t xml:space="preserve">՝ </w:t>
            </w:r>
            <w:proofErr w:type="spellStart"/>
            <w:r w:rsidRPr="00117E61">
              <w:rPr>
                <w:rFonts w:ascii="GHEA Grapalat" w:hAnsi="GHEA Grapalat"/>
                <w:lang w:val="en-GB"/>
              </w:rPr>
              <w:t>տուն</w:t>
            </w:r>
            <w:proofErr w:type="spellEnd"/>
            <w:r w:rsidRPr="00117E61">
              <w:rPr>
                <w:rFonts w:ascii="GHEA Grapalat" w:hAnsi="GHEA Grapalat"/>
                <w:lang w:val="en-GB"/>
              </w:rPr>
              <w:t xml:space="preserve">, </w:t>
            </w:r>
            <w:proofErr w:type="spellStart"/>
            <w:r w:rsidRPr="00117E61">
              <w:rPr>
                <w:rFonts w:ascii="GHEA Grapalat" w:hAnsi="GHEA Grapalat"/>
                <w:lang w:val="en-GB"/>
              </w:rPr>
              <w:t>հիվանդանոց</w:t>
            </w:r>
            <w:proofErr w:type="spellEnd"/>
            <w:r w:rsidRPr="00117E61">
              <w:rPr>
                <w:rFonts w:ascii="GHEA Grapalat" w:hAnsi="GHEA Grapalat"/>
                <w:lang w:val="en-GB"/>
              </w:rPr>
              <w:t xml:space="preserve">, </w:t>
            </w:r>
            <w:proofErr w:type="spellStart"/>
            <w:r w:rsidRPr="00117E61">
              <w:rPr>
                <w:rFonts w:ascii="GHEA Grapalat" w:hAnsi="GHEA Grapalat"/>
                <w:lang w:val="en-GB"/>
              </w:rPr>
              <w:t>վերականգնողական</w:t>
            </w:r>
            <w:proofErr w:type="spellEnd"/>
            <w:r w:rsidRPr="00117E61">
              <w:rPr>
                <w:rFonts w:ascii="GHEA Grapalat" w:hAnsi="GHEA Grapalat"/>
                <w:lang w:val="en-GB"/>
              </w:rPr>
              <w:t xml:space="preserve"> </w:t>
            </w:r>
            <w:proofErr w:type="spellStart"/>
            <w:r w:rsidRPr="00117E61">
              <w:rPr>
                <w:rFonts w:ascii="GHEA Grapalat" w:hAnsi="GHEA Grapalat"/>
                <w:lang w:val="en-GB"/>
              </w:rPr>
              <w:t>կենտրոն</w:t>
            </w:r>
            <w:proofErr w:type="spellEnd"/>
            <w:r w:rsidRPr="00117E61">
              <w:rPr>
                <w:rFonts w:ascii="GHEA Grapalat" w:hAnsi="GHEA Grapalat"/>
                <w:lang w:val="en-GB"/>
              </w:rPr>
              <w:t xml:space="preserve"> և </w:t>
            </w:r>
            <w:proofErr w:type="spellStart"/>
            <w:r w:rsidRPr="00117E61">
              <w:rPr>
                <w:rFonts w:ascii="GHEA Grapalat" w:hAnsi="GHEA Grapalat"/>
                <w:lang w:val="en-GB"/>
              </w:rPr>
              <w:t>այլն</w:t>
            </w:r>
            <w:proofErr w:type="spellEnd"/>
            <w:r w:rsidRPr="00117E61">
              <w:rPr>
                <w:rFonts w:ascii="GHEA Grapalat" w:hAnsi="GHEA Grapalat"/>
                <w:lang w:val="en-GB"/>
              </w:rPr>
              <w:t xml:space="preserve">), </w:t>
            </w:r>
            <w:proofErr w:type="spellStart"/>
            <w:r w:rsidRPr="00117E61">
              <w:rPr>
                <w:rFonts w:ascii="GHEA Grapalat" w:hAnsi="GHEA Grapalat"/>
                <w:lang w:val="en-GB"/>
              </w:rPr>
              <w:t>վարչական</w:t>
            </w:r>
            <w:proofErr w:type="spellEnd"/>
            <w:r w:rsidRPr="00117E61">
              <w:rPr>
                <w:rFonts w:ascii="GHEA Grapalat" w:hAnsi="GHEA Grapalat"/>
                <w:lang w:val="en-GB"/>
              </w:rPr>
              <w:t xml:space="preserve"> </w:t>
            </w:r>
            <w:proofErr w:type="spellStart"/>
            <w:r w:rsidRPr="00117E61">
              <w:rPr>
                <w:rFonts w:ascii="GHEA Grapalat" w:hAnsi="GHEA Grapalat"/>
                <w:lang w:val="en-GB"/>
              </w:rPr>
              <w:t>վարույթի</w:t>
            </w:r>
            <w:proofErr w:type="spellEnd"/>
            <w:r w:rsidRPr="00117E61">
              <w:rPr>
                <w:rFonts w:ascii="GHEA Grapalat" w:hAnsi="GHEA Grapalat"/>
                <w:lang w:val="en-GB"/>
              </w:rPr>
              <w:t xml:space="preserve"> </w:t>
            </w:r>
            <w:proofErr w:type="spellStart"/>
            <w:r w:rsidRPr="00117E61">
              <w:rPr>
                <w:rFonts w:ascii="GHEA Grapalat" w:hAnsi="GHEA Grapalat"/>
                <w:lang w:val="en-GB"/>
              </w:rPr>
              <w:t>լրացում</w:t>
            </w:r>
            <w:proofErr w:type="spellEnd"/>
            <w:r w:rsidRPr="00117E61">
              <w:rPr>
                <w:rFonts w:ascii="GHEA Grapalat" w:hAnsi="GHEA Grapalat"/>
                <w:lang w:val="en-GB"/>
              </w:rPr>
              <w:t xml:space="preserve">, </w:t>
            </w:r>
            <w:proofErr w:type="spellStart"/>
            <w:r w:rsidRPr="00117E61">
              <w:rPr>
                <w:rFonts w:ascii="GHEA Grapalat" w:hAnsi="GHEA Grapalat"/>
                <w:lang w:val="en-GB"/>
              </w:rPr>
              <w:t>անհրաժեշտության</w:t>
            </w:r>
            <w:proofErr w:type="spellEnd"/>
            <w:r w:rsidRPr="00117E61">
              <w:rPr>
                <w:rFonts w:ascii="GHEA Grapalat" w:hAnsi="GHEA Grapalat"/>
                <w:lang w:val="en-GB"/>
              </w:rPr>
              <w:t xml:space="preserve"> </w:t>
            </w:r>
            <w:proofErr w:type="spellStart"/>
            <w:r w:rsidRPr="00117E61">
              <w:rPr>
                <w:rFonts w:ascii="GHEA Grapalat" w:hAnsi="GHEA Grapalat"/>
                <w:lang w:val="en-GB"/>
              </w:rPr>
              <w:t>դեպքում</w:t>
            </w:r>
            <w:proofErr w:type="spellEnd"/>
            <w:r w:rsidRPr="00117E61">
              <w:rPr>
                <w:rFonts w:ascii="GHEA Grapalat" w:hAnsi="GHEA Grapalat"/>
                <w:lang w:val="en-GB"/>
              </w:rPr>
              <w:t xml:space="preserve"> </w:t>
            </w:r>
            <w:proofErr w:type="spellStart"/>
            <w:r w:rsidRPr="00117E61">
              <w:rPr>
                <w:rFonts w:ascii="GHEA Grapalat" w:hAnsi="GHEA Grapalat"/>
                <w:lang w:val="en-GB"/>
              </w:rPr>
              <w:t>լրացուցիչ</w:t>
            </w:r>
            <w:proofErr w:type="spellEnd"/>
            <w:r w:rsidRPr="00117E61">
              <w:rPr>
                <w:rFonts w:ascii="GHEA Grapalat" w:hAnsi="GHEA Grapalat"/>
                <w:lang w:val="en-GB"/>
              </w:rPr>
              <w:t xml:space="preserve"> </w:t>
            </w:r>
            <w:proofErr w:type="spellStart"/>
            <w:r w:rsidRPr="00117E61">
              <w:rPr>
                <w:rFonts w:ascii="GHEA Grapalat" w:hAnsi="GHEA Grapalat"/>
                <w:lang w:val="en-GB"/>
              </w:rPr>
              <w:t>հետազոտության</w:t>
            </w:r>
            <w:proofErr w:type="spellEnd"/>
            <w:r w:rsidRPr="00117E61">
              <w:rPr>
                <w:rFonts w:ascii="GHEA Grapalat" w:hAnsi="GHEA Grapalat"/>
                <w:lang w:val="en-GB"/>
              </w:rPr>
              <w:t xml:space="preserve"> </w:t>
            </w:r>
            <w:proofErr w:type="spellStart"/>
            <w:r w:rsidRPr="00117E61">
              <w:rPr>
                <w:rFonts w:ascii="GHEA Grapalat" w:hAnsi="GHEA Grapalat"/>
                <w:lang w:val="en-GB"/>
              </w:rPr>
              <w:t>ուղեգրում</w:t>
            </w:r>
            <w:proofErr w:type="spellEnd"/>
            <w:r w:rsidRPr="00117E61">
              <w:rPr>
                <w:rFonts w:ascii="GHEA Grapalat" w:hAnsi="GHEA Grapalat"/>
                <w:lang w:val="en-GB"/>
              </w:rPr>
              <w:t xml:space="preserve"> (</w:t>
            </w:r>
            <w:proofErr w:type="spellStart"/>
            <w:r w:rsidRPr="00117E61">
              <w:rPr>
                <w:rFonts w:ascii="GHEA Grapalat" w:hAnsi="GHEA Grapalat"/>
                <w:lang w:val="en-GB"/>
              </w:rPr>
              <w:t>պետպատվերի</w:t>
            </w:r>
            <w:proofErr w:type="spellEnd"/>
            <w:r w:rsidRPr="00117E61">
              <w:rPr>
                <w:rFonts w:ascii="GHEA Grapalat" w:hAnsi="GHEA Grapalat"/>
                <w:lang w:val="en-GB"/>
              </w:rPr>
              <w:t xml:space="preserve"> </w:t>
            </w:r>
            <w:proofErr w:type="spellStart"/>
            <w:r w:rsidRPr="00117E61">
              <w:rPr>
                <w:rFonts w:ascii="GHEA Grapalat" w:hAnsi="GHEA Grapalat"/>
                <w:lang w:val="en-GB"/>
              </w:rPr>
              <w:t>շրջանակներում</w:t>
            </w:r>
            <w:proofErr w:type="spellEnd"/>
            <w:r w:rsidRPr="00117E61">
              <w:rPr>
                <w:rFonts w:ascii="GHEA Grapalat" w:hAnsi="GHEA Grapalat"/>
                <w:lang w:val="en-GB"/>
              </w:rPr>
              <w:t xml:space="preserve">) և ԲՍՓ </w:t>
            </w:r>
            <w:proofErr w:type="spellStart"/>
            <w:r w:rsidRPr="00117E61">
              <w:rPr>
                <w:rFonts w:ascii="GHEA Grapalat" w:hAnsi="GHEA Grapalat"/>
                <w:lang w:val="en-GB"/>
              </w:rPr>
              <w:t>որոշման</w:t>
            </w:r>
            <w:proofErr w:type="spellEnd"/>
            <w:r w:rsidRPr="00117E61">
              <w:rPr>
                <w:rFonts w:ascii="GHEA Grapalat" w:hAnsi="GHEA Grapalat"/>
                <w:lang w:val="en-GB"/>
              </w:rPr>
              <w:t xml:space="preserve"> </w:t>
            </w:r>
            <w:proofErr w:type="spellStart"/>
            <w:r w:rsidRPr="00117E61">
              <w:rPr>
                <w:rFonts w:ascii="GHEA Grapalat" w:hAnsi="GHEA Grapalat"/>
                <w:lang w:val="en-GB"/>
              </w:rPr>
              <w:t>հիմնավորում</w:t>
            </w:r>
            <w:proofErr w:type="spellEnd"/>
            <w:r w:rsidRPr="00117E61">
              <w:rPr>
                <w:rFonts w:ascii="GHEA Grapalat" w:hAnsi="GHEA Grapalat"/>
                <w:lang w:val="en-GB"/>
              </w:rPr>
              <w:t xml:space="preserve">, </w:t>
            </w:r>
            <w:proofErr w:type="spellStart"/>
            <w:r w:rsidRPr="00117E61">
              <w:rPr>
                <w:rFonts w:ascii="GHEA Grapalat" w:hAnsi="GHEA Grapalat"/>
                <w:lang w:val="en-GB"/>
              </w:rPr>
              <w:t>ինչպես</w:t>
            </w:r>
            <w:proofErr w:type="spellEnd"/>
            <w:r w:rsidRPr="00117E61">
              <w:rPr>
                <w:rFonts w:ascii="GHEA Grapalat" w:hAnsi="GHEA Grapalat"/>
                <w:lang w:val="en-GB"/>
              </w:rPr>
              <w:t xml:space="preserve"> </w:t>
            </w:r>
            <w:proofErr w:type="spellStart"/>
            <w:r w:rsidRPr="00117E61">
              <w:rPr>
                <w:rFonts w:ascii="GHEA Grapalat" w:hAnsi="GHEA Grapalat"/>
                <w:lang w:val="en-GB"/>
              </w:rPr>
              <w:t>նաև</w:t>
            </w:r>
            <w:proofErr w:type="spellEnd"/>
            <w:r w:rsidRPr="00117E61">
              <w:rPr>
                <w:rFonts w:ascii="GHEA Grapalat" w:hAnsi="GHEA Grapalat"/>
                <w:lang w:val="en-GB"/>
              </w:rPr>
              <w:t xml:space="preserve">  </w:t>
            </w:r>
            <w:proofErr w:type="spellStart"/>
            <w:r w:rsidRPr="00117E61">
              <w:rPr>
                <w:rFonts w:ascii="GHEA Grapalat" w:hAnsi="GHEA Grapalat"/>
                <w:lang w:val="en-GB"/>
              </w:rPr>
              <w:t>հաշմանդամություն</w:t>
            </w:r>
            <w:proofErr w:type="spellEnd"/>
            <w:r w:rsidRPr="00117E61">
              <w:rPr>
                <w:rFonts w:ascii="GHEA Grapalat" w:hAnsi="GHEA Grapalat"/>
                <w:lang w:val="en-GB"/>
              </w:rPr>
              <w:t xml:space="preserve"> </w:t>
            </w:r>
            <w:proofErr w:type="spellStart"/>
            <w:r w:rsidRPr="00117E61">
              <w:rPr>
                <w:rFonts w:ascii="GHEA Grapalat" w:hAnsi="GHEA Grapalat"/>
                <w:lang w:val="en-GB"/>
              </w:rPr>
              <w:t>ունեցող</w:t>
            </w:r>
            <w:proofErr w:type="spellEnd"/>
            <w:r w:rsidRPr="00117E61">
              <w:rPr>
                <w:rFonts w:ascii="GHEA Grapalat" w:hAnsi="GHEA Grapalat"/>
                <w:lang w:val="en-GB"/>
              </w:rPr>
              <w:t xml:space="preserve"> </w:t>
            </w:r>
            <w:proofErr w:type="spellStart"/>
            <w:r w:rsidRPr="00117E61">
              <w:rPr>
                <w:rFonts w:ascii="GHEA Grapalat" w:hAnsi="GHEA Grapalat"/>
                <w:lang w:val="en-GB"/>
              </w:rPr>
              <w:t>անձ</w:t>
            </w:r>
            <w:proofErr w:type="spellEnd"/>
            <w:r w:rsidRPr="00117E61">
              <w:rPr>
                <w:rFonts w:ascii="GHEA Grapalat" w:hAnsi="GHEA Grapalat"/>
                <w:lang w:val="en-GB"/>
              </w:rPr>
              <w:t xml:space="preserve"> </w:t>
            </w:r>
            <w:proofErr w:type="spellStart"/>
            <w:r w:rsidRPr="00117E61">
              <w:rPr>
                <w:rFonts w:ascii="GHEA Grapalat" w:hAnsi="GHEA Grapalat"/>
                <w:lang w:val="en-GB"/>
              </w:rPr>
              <w:t>ճանաչվածների</w:t>
            </w:r>
            <w:proofErr w:type="spellEnd"/>
            <w:r w:rsidRPr="00117E61">
              <w:rPr>
                <w:rFonts w:ascii="GHEA Grapalat" w:hAnsi="GHEA Grapalat"/>
                <w:lang w:val="en-GB"/>
              </w:rPr>
              <w:t xml:space="preserve"> </w:t>
            </w:r>
            <w:proofErr w:type="spellStart"/>
            <w:r w:rsidRPr="00117E61">
              <w:rPr>
                <w:rFonts w:ascii="GHEA Grapalat" w:hAnsi="GHEA Grapalat"/>
                <w:lang w:val="en-GB"/>
              </w:rPr>
              <w:t>համար</w:t>
            </w:r>
            <w:proofErr w:type="spellEnd"/>
            <w:r w:rsidRPr="00117E61">
              <w:rPr>
                <w:rFonts w:ascii="GHEA Grapalat" w:hAnsi="GHEA Grapalat"/>
                <w:lang w:val="en-GB"/>
              </w:rPr>
              <w:t xml:space="preserve"> </w:t>
            </w:r>
            <w:proofErr w:type="spellStart"/>
            <w:r w:rsidRPr="00117E61">
              <w:rPr>
                <w:rFonts w:ascii="GHEA Grapalat" w:hAnsi="GHEA Grapalat"/>
                <w:lang w:val="en-GB"/>
              </w:rPr>
              <w:t>վերականգնողական</w:t>
            </w:r>
            <w:proofErr w:type="spellEnd"/>
            <w:r w:rsidRPr="00117E61">
              <w:rPr>
                <w:rFonts w:ascii="GHEA Grapalat" w:hAnsi="GHEA Grapalat"/>
                <w:lang w:val="en-GB"/>
              </w:rPr>
              <w:t xml:space="preserve"> </w:t>
            </w:r>
            <w:proofErr w:type="spellStart"/>
            <w:r w:rsidRPr="00117E61">
              <w:rPr>
                <w:rFonts w:ascii="GHEA Grapalat" w:hAnsi="GHEA Grapalat"/>
                <w:lang w:val="en-GB"/>
              </w:rPr>
              <w:lastRenderedPageBreak/>
              <w:t>անհատական</w:t>
            </w:r>
            <w:proofErr w:type="spellEnd"/>
            <w:r w:rsidRPr="00117E61">
              <w:rPr>
                <w:rFonts w:ascii="GHEA Grapalat" w:hAnsi="GHEA Grapalat"/>
                <w:lang w:val="en-GB"/>
              </w:rPr>
              <w:t xml:space="preserve"> </w:t>
            </w:r>
            <w:proofErr w:type="spellStart"/>
            <w:r w:rsidRPr="00117E61">
              <w:rPr>
                <w:rFonts w:ascii="GHEA Grapalat" w:hAnsi="GHEA Grapalat"/>
                <w:lang w:val="en-GB"/>
              </w:rPr>
              <w:t>ծրագրի</w:t>
            </w:r>
            <w:proofErr w:type="spellEnd"/>
            <w:r w:rsidRPr="00117E61">
              <w:rPr>
                <w:rFonts w:ascii="GHEA Grapalat" w:hAnsi="GHEA Grapalat"/>
                <w:lang w:val="en-GB"/>
              </w:rPr>
              <w:t xml:space="preserve"> (ՎԱԾ) </w:t>
            </w:r>
            <w:proofErr w:type="spellStart"/>
            <w:r w:rsidRPr="00117E61">
              <w:rPr>
                <w:rFonts w:ascii="GHEA Grapalat" w:hAnsi="GHEA Grapalat"/>
                <w:lang w:val="en-GB"/>
              </w:rPr>
              <w:t>կազմում</w:t>
            </w:r>
            <w:proofErr w:type="spellEnd"/>
            <w:r w:rsidRPr="00117E61">
              <w:rPr>
                <w:rFonts w:ascii="GHEA Grapalat" w:hAnsi="GHEA Grapalat"/>
                <w:lang w:val="en-GB"/>
              </w:rPr>
              <w:t xml:space="preserve">, </w:t>
            </w:r>
            <w:proofErr w:type="spellStart"/>
            <w:r w:rsidRPr="00117E61">
              <w:rPr>
                <w:rFonts w:ascii="GHEA Grapalat" w:hAnsi="GHEA Grapalat"/>
                <w:lang w:val="en-GB"/>
              </w:rPr>
              <w:t>ոչ</w:t>
            </w:r>
            <w:proofErr w:type="spellEnd"/>
            <w:r w:rsidRPr="00117E61">
              <w:rPr>
                <w:rFonts w:ascii="GHEA Grapalat" w:hAnsi="GHEA Grapalat"/>
                <w:lang w:val="en-GB"/>
              </w:rPr>
              <w:t xml:space="preserve"> </w:t>
            </w:r>
            <w:proofErr w:type="spellStart"/>
            <w:r w:rsidRPr="00117E61">
              <w:rPr>
                <w:rFonts w:ascii="GHEA Grapalat" w:hAnsi="GHEA Grapalat"/>
                <w:lang w:val="en-GB"/>
              </w:rPr>
              <w:t>միայն</w:t>
            </w:r>
            <w:proofErr w:type="spellEnd"/>
            <w:r w:rsidRPr="00117E61">
              <w:rPr>
                <w:rFonts w:ascii="GHEA Grapalat" w:hAnsi="GHEA Grapalat"/>
                <w:lang w:val="en-GB"/>
              </w:rPr>
              <w:t xml:space="preserve"> </w:t>
            </w:r>
            <w:proofErr w:type="spellStart"/>
            <w:r w:rsidRPr="00117E61">
              <w:rPr>
                <w:rFonts w:ascii="GHEA Grapalat" w:hAnsi="GHEA Grapalat"/>
                <w:lang w:val="en-GB"/>
              </w:rPr>
              <w:t>նույն</w:t>
            </w:r>
            <w:proofErr w:type="spellEnd"/>
            <w:r w:rsidRPr="00117E61">
              <w:rPr>
                <w:rFonts w:ascii="GHEA Grapalat" w:hAnsi="GHEA Grapalat"/>
                <w:lang w:val="en-GB"/>
              </w:rPr>
              <w:t xml:space="preserve"> </w:t>
            </w:r>
            <w:proofErr w:type="spellStart"/>
            <w:r w:rsidRPr="00117E61">
              <w:rPr>
                <w:rFonts w:ascii="GHEA Grapalat" w:hAnsi="GHEA Grapalat"/>
                <w:lang w:val="en-GB"/>
              </w:rPr>
              <w:t>օրը</w:t>
            </w:r>
            <w:proofErr w:type="spellEnd"/>
            <w:r w:rsidRPr="00117E61">
              <w:rPr>
                <w:rFonts w:ascii="GHEA Grapalat" w:hAnsi="GHEA Grapalat"/>
                <w:lang w:val="en-GB"/>
              </w:rPr>
              <w:t xml:space="preserve"> </w:t>
            </w:r>
            <w:proofErr w:type="spellStart"/>
            <w:r w:rsidRPr="00117E61">
              <w:rPr>
                <w:rFonts w:ascii="GHEA Grapalat" w:hAnsi="GHEA Grapalat"/>
                <w:lang w:val="en-GB"/>
              </w:rPr>
              <w:t>փորձաքննված</w:t>
            </w:r>
            <w:proofErr w:type="spellEnd"/>
            <w:r w:rsidRPr="00117E61">
              <w:rPr>
                <w:rFonts w:ascii="GHEA Grapalat" w:hAnsi="GHEA Grapalat"/>
                <w:lang w:val="en-GB"/>
              </w:rPr>
              <w:t xml:space="preserve"> </w:t>
            </w:r>
            <w:proofErr w:type="spellStart"/>
            <w:r w:rsidRPr="00117E61">
              <w:rPr>
                <w:rFonts w:ascii="GHEA Grapalat" w:hAnsi="GHEA Grapalat"/>
                <w:lang w:val="en-GB"/>
              </w:rPr>
              <w:t>անձանց</w:t>
            </w:r>
            <w:proofErr w:type="spellEnd"/>
            <w:r w:rsidRPr="00117E61">
              <w:rPr>
                <w:rFonts w:ascii="GHEA Grapalat" w:hAnsi="GHEA Grapalat"/>
                <w:lang w:val="en-GB"/>
              </w:rPr>
              <w:t xml:space="preserve">, </w:t>
            </w:r>
            <w:proofErr w:type="spellStart"/>
            <w:r w:rsidRPr="00117E61">
              <w:rPr>
                <w:rFonts w:ascii="GHEA Grapalat" w:hAnsi="GHEA Grapalat"/>
                <w:lang w:val="en-GB"/>
              </w:rPr>
              <w:t>այլև</w:t>
            </w:r>
            <w:proofErr w:type="spellEnd"/>
            <w:r w:rsidRPr="00117E61">
              <w:rPr>
                <w:rFonts w:ascii="GHEA Grapalat" w:hAnsi="GHEA Grapalat"/>
                <w:lang w:val="en-GB"/>
              </w:rPr>
              <w:t xml:space="preserve"> </w:t>
            </w:r>
            <w:proofErr w:type="spellStart"/>
            <w:r w:rsidRPr="00117E61">
              <w:rPr>
                <w:rFonts w:ascii="GHEA Grapalat" w:hAnsi="GHEA Grapalat"/>
                <w:lang w:val="en-GB"/>
              </w:rPr>
              <w:t>անժամկետ</w:t>
            </w:r>
            <w:proofErr w:type="spellEnd"/>
            <w:r w:rsidRPr="00117E61">
              <w:rPr>
                <w:rFonts w:ascii="GHEA Grapalat" w:hAnsi="GHEA Grapalat"/>
                <w:lang w:val="en-GB"/>
              </w:rPr>
              <w:t xml:space="preserve"> </w:t>
            </w:r>
            <w:proofErr w:type="spellStart"/>
            <w:r w:rsidRPr="00117E61">
              <w:rPr>
                <w:rFonts w:ascii="GHEA Grapalat" w:hAnsi="GHEA Grapalat"/>
                <w:lang w:val="en-GB"/>
              </w:rPr>
              <w:t>հաշմանդամություն</w:t>
            </w:r>
            <w:proofErr w:type="spellEnd"/>
            <w:r w:rsidRPr="00117E61">
              <w:rPr>
                <w:rFonts w:ascii="GHEA Grapalat" w:hAnsi="GHEA Grapalat"/>
                <w:lang w:val="en-GB"/>
              </w:rPr>
              <w:t xml:space="preserve"> </w:t>
            </w:r>
            <w:proofErr w:type="spellStart"/>
            <w:r w:rsidRPr="00117E61">
              <w:rPr>
                <w:rFonts w:ascii="GHEA Grapalat" w:hAnsi="GHEA Grapalat"/>
                <w:lang w:val="en-GB"/>
              </w:rPr>
              <w:t>ունեցող</w:t>
            </w:r>
            <w:proofErr w:type="spellEnd"/>
            <w:r w:rsidRPr="00117E61">
              <w:rPr>
                <w:rFonts w:ascii="GHEA Grapalat" w:hAnsi="GHEA Grapalat"/>
                <w:lang w:val="en-GB"/>
              </w:rPr>
              <w:t xml:space="preserve"> </w:t>
            </w:r>
            <w:proofErr w:type="spellStart"/>
            <w:r w:rsidRPr="00117E61">
              <w:rPr>
                <w:rFonts w:ascii="GHEA Grapalat" w:hAnsi="GHEA Grapalat"/>
                <w:lang w:val="en-GB"/>
              </w:rPr>
              <w:t>անձանց</w:t>
            </w:r>
            <w:proofErr w:type="spellEnd"/>
            <w:r w:rsidRPr="00117E61">
              <w:rPr>
                <w:rFonts w:ascii="GHEA Grapalat" w:hAnsi="GHEA Grapalat"/>
                <w:lang w:val="en-GB"/>
              </w:rPr>
              <w:t xml:space="preserve"> </w:t>
            </w:r>
            <w:proofErr w:type="spellStart"/>
            <w:r w:rsidRPr="00117E61">
              <w:rPr>
                <w:rFonts w:ascii="GHEA Grapalat" w:hAnsi="GHEA Grapalat"/>
                <w:lang w:val="en-GB"/>
              </w:rPr>
              <w:t>համար</w:t>
            </w:r>
            <w:proofErr w:type="spellEnd"/>
            <w:r w:rsidRPr="00117E61">
              <w:rPr>
                <w:rFonts w:ascii="GHEA Grapalat" w:hAnsi="GHEA Grapalat"/>
                <w:lang w:val="en-GB"/>
              </w:rPr>
              <w:t xml:space="preserve">՝ ՎԱԾ-ի </w:t>
            </w:r>
            <w:proofErr w:type="spellStart"/>
            <w:r w:rsidRPr="00117E61">
              <w:rPr>
                <w:rFonts w:ascii="GHEA Grapalat" w:hAnsi="GHEA Grapalat"/>
                <w:lang w:val="en-GB"/>
              </w:rPr>
              <w:t>սահմանված</w:t>
            </w:r>
            <w:proofErr w:type="spellEnd"/>
            <w:r w:rsidRPr="00117E61">
              <w:rPr>
                <w:rFonts w:ascii="GHEA Grapalat" w:hAnsi="GHEA Grapalat"/>
                <w:lang w:val="en-GB"/>
              </w:rPr>
              <w:t xml:space="preserve"> </w:t>
            </w:r>
            <w:proofErr w:type="spellStart"/>
            <w:r w:rsidRPr="00117E61">
              <w:rPr>
                <w:rFonts w:ascii="GHEA Grapalat" w:hAnsi="GHEA Grapalat"/>
                <w:lang w:val="en-GB"/>
              </w:rPr>
              <w:t>ժամկետը</w:t>
            </w:r>
            <w:proofErr w:type="spellEnd"/>
            <w:r w:rsidRPr="00117E61">
              <w:rPr>
                <w:rFonts w:ascii="GHEA Grapalat" w:hAnsi="GHEA Grapalat"/>
                <w:lang w:val="en-GB"/>
              </w:rPr>
              <w:t xml:space="preserve"> </w:t>
            </w:r>
            <w:proofErr w:type="spellStart"/>
            <w:r w:rsidRPr="00117E61">
              <w:rPr>
                <w:rFonts w:ascii="GHEA Grapalat" w:hAnsi="GHEA Grapalat"/>
                <w:lang w:val="en-GB"/>
              </w:rPr>
              <w:t>լրանալու</w:t>
            </w:r>
            <w:proofErr w:type="spellEnd"/>
            <w:r w:rsidRPr="00117E61">
              <w:rPr>
                <w:rFonts w:ascii="GHEA Grapalat" w:hAnsi="GHEA Grapalat"/>
                <w:lang w:val="en-GB"/>
              </w:rPr>
              <w:t>, ՎԱԾ-</w:t>
            </w:r>
            <w:proofErr w:type="spellStart"/>
            <w:r w:rsidRPr="00117E61">
              <w:rPr>
                <w:rFonts w:ascii="GHEA Grapalat" w:hAnsi="GHEA Grapalat"/>
                <w:lang w:val="en-GB"/>
              </w:rPr>
              <w:t>ում</w:t>
            </w:r>
            <w:proofErr w:type="spellEnd"/>
            <w:r w:rsidRPr="00117E61">
              <w:rPr>
                <w:rFonts w:ascii="GHEA Grapalat" w:hAnsi="GHEA Grapalat"/>
                <w:lang w:val="en-GB"/>
              </w:rPr>
              <w:t xml:space="preserve"> </w:t>
            </w:r>
            <w:proofErr w:type="spellStart"/>
            <w:r w:rsidRPr="00117E61">
              <w:rPr>
                <w:rFonts w:ascii="GHEA Grapalat" w:hAnsi="GHEA Grapalat"/>
                <w:lang w:val="en-GB"/>
              </w:rPr>
              <w:t>փոփոխություններ</w:t>
            </w:r>
            <w:proofErr w:type="spellEnd"/>
            <w:r w:rsidRPr="00117E61">
              <w:rPr>
                <w:rFonts w:ascii="GHEA Grapalat" w:hAnsi="GHEA Grapalat"/>
                <w:lang w:val="en-GB"/>
              </w:rPr>
              <w:t xml:space="preserve"> </w:t>
            </w:r>
            <w:proofErr w:type="spellStart"/>
            <w:r w:rsidRPr="00117E61">
              <w:rPr>
                <w:rFonts w:ascii="GHEA Grapalat" w:hAnsi="GHEA Grapalat"/>
                <w:lang w:val="en-GB"/>
              </w:rPr>
              <w:t>կատարելու</w:t>
            </w:r>
            <w:proofErr w:type="spellEnd"/>
            <w:r w:rsidRPr="00117E61">
              <w:rPr>
                <w:rFonts w:ascii="GHEA Grapalat" w:hAnsi="GHEA Grapalat"/>
                <w:lang w:val="en-GB"/>
              </w:rPr>
              <w:t xml:space="preserve"> </w:t>
            </w:r>
            <w:proofErr w:type="spellStart"/>
            <w:r w:rsidRPr="00117E61">
              <w:rPr>
                <w:rFonts w:ascii="GHEA Grapalat" w:hAnsi="GHEA Grapalat"/>
                <w:lang w:val="en-GB"/>
              </w:rPr>
              <w:t>դեպքում</w:t>
            </w:r>
            <w:proofErr w:type="spellEnd"/>
            <w:r w:rsidRPr="00117E61">
              <w:rPr>
                <w:rFonts w:ascii="GHEA Grapalat" w:hAnsi="GHEA Grapalat"/>
                <w:lang w:val="en-GB"/>
              </w:rPr>
              <w:t xml:space="preserve"> (</w:t>
            </w:r>
            <w:proofErr w:type="spellStart"/>
            <w:r w:rsidRPr="00117E61">
              <w:rPr>
                <w:rFonts w:ascii="GHEA Grapalat" w:hAnsi="GHEA Grapalat"/>
                <w:lang w:val="en-GB"/>
              </w:rPr>
              <w:t>հիմք</w:t>
            </w:r>
            <w:proofErr w:type="spellEnd"/>
            <w:r w:rsidRPr="00117E61">
              <w:rPr>
                <w:rFonts w:ascii="GHEA Grapalat" w:hAnsi="GHEA Grapalat"/>
                <w:lang w:val="en-GB"/>
              </w:rPr>
              <w:t xml:space="preserve"> </w:t>
            </w:r>
            <w:proofErr w:type="spellStart"/>
            <w:r w:rsidRPr="00117E61">
              <w:rPr>
                <w:rFonts w:ascii="GHEA Grapalat" w:hAnsi="GHEA Grapalat"/>
                <w:lang w:val="en-GB"/>
              </w:rPr>
              <w:t>Կառավարության</w:t>
            </w:r>
            <w:proofErr w:type="spellEnd"/>
            <w:r w:rsidRPr="00117E61">
              <w:rPr>
                <w:rFonts w:ascii="GHEA Grapalat" w:hAnsi="GHEA Grapalat"/>
                <w:lang w:val="en-GB"/>
              </w:rPr>
              <w:t xml:space="preserve"> 02.03.2006 </w:t>
            </w:r>
            <w:proofErr w:type="spellStart"/>
            <w:r w:rsidRPr="00117E61">
              <w:rPr>
                <w:rFonts w:ascii="GHEA Grapalat" w:hAnsi="GHEA Grapalat"/>
                <w:lang w:val="en-GB"/>
              </w:rPr>
              <w:t>թիվ</w:t>
            </w:r>
            <w:proofErr w:type="spellEnd"/>
            <w:r w:rsidRPr="00117E61">
              <w:rPr>
                <w:rFonts w:ascii="GHEA Grapalat" w:hAnsi="GHEA Grapalat"/>
                <w:lang w:val="en-GB"/>
              </w:rPr>
              <w:t xml:space="preserve"> 276-Ն </w:t>
            </w:r>
            <w:proofErr w:type="spellStart"/>
            <w:r w:rsidRPr="00117E61">
              <w:rPr>
                <w:rFonts w:ascii="GHEA Grapalat" w:hAnsi="GHEA Grapalat"/>
                <w:lang w:val="en-GB"/>
              </w:rPr>
              <w:t>որոշման</w:t>
            </w:r>
            <w:proofErr w:type="spellEnd"/>
            <w:r w:rsidRPr="00117E61">
              <w:rPr>
                <w:rFonts w:ascii="GHEA Grapalat" w:hAnsi="GHEA Grapalat"/>
                <w:lang w:val="en-GB"/>
              </w:rPr>
              <w:t xml:space="preserve"> 10-21-րդ </w:t>
            </w:r>
            <w:proofErr w:type="spellStart"/>
            <w:r w:rsidRPr="00117E61">
              <w:rPr>
                <w:rFonts w:ascii="GHEA Grapalat" w:hAnsi="GHEA Grapalat"/>
                <w:lang w:val="en-GB"/>
              </w:rPr>
              <w:t>կետեր</w:t>
            </w:r>
            <w:proofErr w:type="spellEnd"/>
            <w:r w:rsidRPr="00117E61">
              <w:rPr>
                <w:rFonts w:ascii="GHEA Grapalat" w:hAnsi="GHEA Grapalat"/>
                <w:lang w:val="en-GB"/>
              </w:rPr>
              <w:t xml:space="preserve">): </w:t>
            </w:r>
          </w:p>
          <w:p w:rsidR="00044AB3" w:rsidRPr="00117E61" w:rsidRDefault="00044AB3" w:rsidP="00044AB3">
            <w:pPr>
              <w:widowControl w:val="0"/>
              <w:spacing w:line="276" w:lineRule="auto"/>
              <w:ind w:firstLine="356"/>
              <w:jc w:val="both"/>
              <w:rPr>
                <w:rFonts w:ascii="GHEA Grapalat" w:hAnsi="GHEA Grapalat"/>
                <w:lang w:val="en-GB"/>
              </w:rPr>
            </w:pPr>
            <w:proofErr w:type="spellStart"/>
            <w:r w:rsidRPr="00117E61">
              <w:rPr>
                <w:rFonts w:ascii="GHEA Grapalat" w:hAnsi="GHEA Grapalat"/>
                <w:lang w:val="en-GB"/>
              </w:rPr>
              <w:t>Արդյունքում</w:t>
            </w:r>
            <w:proofErr w:type="spellEnd"/>
            <w:r w:rsidRPr="00117E61">
              <w:rPr>
                <w:rFonts w:ascii="GHEA Grapalat" w:hAnsi="GHEA Grapalat"/>
                <w:lang w:val="en-GB"/>
              </w:rPr>
              <w:t xml:space="preserve">՝ </w:t>
            </w:r>
            <w:proofErr w:type="spellStart"/>
            <w:r w:rsidRPr="00117E61">
              <w:rPr>
                <w:rFonts w:ascii="GHEA Grapalat" w:hAnsi="GHEA Grapalat"/>
                <w:lang w:val="en-GB"/>
              </w:rPr>
              <w:t>օրական</w:t>
            </w:r>
            <w:proofErr w:type="spellEnd"/>
            <w:r w:rsidRPr="00117E61">
              <w:rPr>
                <w:rFonts w:ascii="GHEA Grapalat" w:hAnsi="GHEA Grapalat"/>
                <w:lang w:val="en-GB"/>
              </w:rPr>
              <w:t xml:space="preserve"> </w:t>
            </w:r>
            <w:proofErr w:type="spellStart"/>
            <w:r w:rsidRPr="00117E61">
              <w:rPr>
                <w:rFonts w:ascii="GHEA Grapalat" w:hAnsi="GHEA Grapalat"/>
                <w:lang w:val="en-GB"/>
              </w:rPr>
              <w:t>յուրաքանչյուր</w:t>
            </w:r>
            <w:proofErr w:type="spellEnd"/>
            <w:r w:rsidRPr="00117E61">
              <w:rPr>
                <w:rFonts w:ascii="GHEA Grapalat" w:hAnsi="GHEA Grapalat"/>
                <w:lang w:val="en-GB"/>
              </w:rPr>
              <w:t xml:space="preserve"> </w:t>
            </w:r>
            <w:proofErr w:type="spellStart"/>
            <w:r w:rsidRPr="00117E61">
              <w:rPr>
                <w:rFonts w:ascii="GHEA Grapalat" w:hAnsi="GHEA Grapalat"/>
                <w:lang w:val="en-GB"/>
              </w:rPr>
              <w:t>բժիշկ</w:t>
            </w:r>
            <w:proofErr w:type="spellEnd"/>
            <w:r w:rsidRPr="00117E61">
              <w:rPr>
                <w:rFonts w:ascii="GHEA Grapalat" w:hAnsi="GHEA Grapalat"/>
                <w:lang w:val="en-GB"/>
              </w:rPr>
              <w:t xml:space="preserve"> </w:t>
            </w:r>
            <w:proofErr w:type="spellStart"/>
            <w:r w:rsidRPr="00117E61">
              <w:rPr>
                <w:rFonts w:ascii="GHEA Grapalat" w:hAnsi="GHEA Grapalat"/>
                <w:lang w:val="en-GB"/>
              </w:rPr>
              <w:t>փորձագետի</w:t>
            </w:r>
            <w:proofErr w:type="spellEnd"/>
            <w:r w:rsidRPr="00117E61">
              <w:rPr>
                <w:rFonts w:ascii="GHEA Grapalat" w:hAnsi="GHEA Grapalat"/>
                <w:lang w:val="en-GB"/>
              </w:rPr>
              <w:t xml:space="preserve"> </w:t>
            </w:r>
            <w:proofErr w:type="spellStart"/>
            <w:r w:rsidRPr="00117E61">
              <w:rPr>
                <w:rFonts w:ascii="GHEA Grapalat" w:hAnsi="GHEA Grapalat"/>
                <w:lang w:val="en-GB"/>
              </w:rPr>
              <w:t>գործունեությամբ</w:t>
            </w:r>
            <w:proofErr w:type="spellEnd"/>
            <w:r w:rsidRPr="00117E61">
              <w:rPr>
                <w:rFonts w:ascii="GHEA Grapalat" w:hAnsi="GHEA Grapalat"/>
                <w:lang w:val="en-GB"/>
              </w:rPr>
              <w:t xml:space="preserve"> </w:t>
            </w:r>
            <w:proofErr w:type="spellStart"/>
            <w:r w:rsidRPr="00117E61">
              <w:rPr>
                <w:rFonts w:ascii="GHEA Grapalat" w:hAnsi="GHEA Grapalat"/>
                <w:lang w:val="en-GB"/>
              </w:rPr>
              <w:t>միջինը</w:t>
            </w:r>
            <w:proofErr w:type="spellEnd"/>
            <w:r w:rsidRPr="00117E61">
              <w:rPr>
                <w:rFonts w:ascii="GHEA Grapalat" w:hAnsi="GHEA Grapalat"/>
                <w:lang w:val="en-GB"/>
              </w:rPr>
              <w:t xml:space="preserve"> 13 </w:t>
            </w:r>
            <w:proofErr w:type="spellStart"/>
            <w:r w:rsidRPr="00117E61">
              <w:rPr>
                <w:rFonts w:ascii="GHEA Grapalat" w:hAnsi="GHEA Grapalat"/>
                <w:lang w:val="en-GB"/>
              </w:rPr>
              <w:t>անձ</w:t>
            </w:r>
            <w:proofErr w:type="spellEnd"/>
            <w:r w:rsidRPr="00117E61">
              <w:rPr>
                <w:rFonts w:ascii="GHEA Grapalat" w:hAnsi="GHEA Grapalat"/>
                <w:lang w:val="en-GB"/>
              </w:rPr>
              <w:t xml:space="preserve">, </w:t>
            </w:r>
            <w:proofErr w:type="spellStart"/>
            <w:r w:rsidRPr="00117E61">
              <w:rPr>
                <w:rFonts w:ascii="GHEA Grapalat" w:hAnsi="GHEA Grapalat"/>
                <w:lang w:val="en-GB"/>
              </w:rPr>
              <w:t>կախված</w:t>
            </w:r>
            <w:proofErr w:type="spellEnd"/>
            <w:r w:rsidRPr="00117E61">
              <w:rPr>
                <w:rFonts w:ascii="GHEA Grapalat" w:hAnsi="GHEA Grapalat"/>
                <w:lang w:val="en-GB"/>
              </w:rPr>
              <w:t xml:space="preserve"> </w:t>
            </w:r>
            <w:proofErr w:type="spellStart"/>
            <w:r w:rsidRPr="00117E61">
              <w:rPr>
                <w:rFonts w:ascii="GHEA Grapalat" w:hAnsi="GHEA Grapalat"/>
                <w:lang w:val="en-GB"/>
              </w:rPr>
              <w:t>հաշմանդամության</w:t>
            </w:r>
            <w:proofErr w:type="spellEnd"/>
            <w:r w:rsidRPr="00117E61">
              <w:rPr>
                <w:rFonts w:ascii="GHEA Grapalat" w:hAnsi="GHEA Grapalat"/>
                <w:lang w:val="en-GB"/>
              </w:rPr>
              <w:t xml:space="preserve"> </w:t>
            </w:r>
            <w:proofErr w:type="spellStart"/>
            <w:r w:rsidRPr="00117E61">
              <w:rPr>
                <w:rFonts w:ascii="GHEA Grapalat" w:hAnsi="GHEA Grapalat"/>
                <w:lang w:val="en-GB"/>
              </w:rPr>
              <w:t>սահմանված</w:t>
            </w:r>
            <w:proofErr w:type="spellEnd"/>
            <w:r w:rsidRPr="00117E61">
              <w:rPr>
                <w:rFonts w:ascii="GHEA Grapalat" w:hAnsi="GHEA Grapalat"/>
                <w:lang w:val="en-GB"/>
              </w:rPr>
              <w:t xml:space="preserve"> </w:t>
            </w:r>
            <w:proofErr w:type="spellStart"/>
            <w:r w:rsidRPr="00117E61">
              <w:rPr>
                <w:rFonts w:ascii="GHEA Grapalat" w:hAnsi="GHEA Grapalat"/>
                <w:lang w:val="en-GB"/>
              </w:rPr>
              <w:t>ժամկետից</w:t>
            </w:r>
            <w:proofErr w:type="spellEnd"/>
            <w:r w:rsidRPr="00117E61">
              <w:rPr>
                <w:rFonts w:ascii="GHEA Grapalat" w:hAnsi="GHEA Grapalat"/>
                <w:lang w:val="en-GB"/>
              </w:rPr>
              <w:t xml:space="preserve">, </w:t>
            </w:r>
            <w:proofErr w:type="spellStart"/>
            <w:r w:rsidRPr="00117E61">
              <w:rPr>
                <w:rFonts w:ascii="GHEA Grapalat" w:hAnsi="GHEA Grapalat"/>
                <w:lang w:val="en-GB"/>
              </w:rPr>
              <w:t>ստանում</w:t>
            </w:r>
            <w:proofErr w:type="spellEnd"/>
            <w:r w:rsidRPr="00117E61">
              <w:rPr>
                <w:rFonts w:ascii="GHEA Grapalat" w:hAnsi="GHEA Grapalat"/>
                <w:lang w:val="en-GB"/>
              </w:rPr>
              <w:t xml:space="preserve"> է </w:t>
            </w:r>
            <w:proofErr w:type="spellStart"/>
            <w:r w:rsidRPr="00117E61">
              <w:rPr>
                <w:rFonts w:ascii="GHEA Grapalat" w:hAnsi="GHEA Grapalat"/>
                <w:lang w:val="en-GB"/>
              </w:rPr>
              <w:t>հաշմանդամության</w:t>
            </w:r>
            <w:proofErr w:type="spellEnd"/>
            <w:r w:rsidRPr="00117E61">
              <w:rPr>
                <w:rFonts w:ascii="GHEA Grapalat" w:hAnsi="GHEA Grapalat"/>
                <w:lang w:val="en-GB"/>
              </w:rPr>
              <w:t xml:space="preserve"> </w:t>
            </w:r>
            <w:proofErr w:type="spellStart"/>
            <w:r w:rsidRPr="00117E61">
              <w:rPr>
                <w:rFonts w:ascii="GHEA Grapalat" w:hAnsi="GHEA Grapalat"/>
                <w:lang w:val="en-GB"/>
              </w:rPr>
              <w:t>նպաստ</w:t>
            </w:r>
            <w:proofErr w:type="spellEnd"/>
            <w:r w:rsidRPr="00117E61">
              <w:rPr>
                <w:rFonts w:ascii="GHEA Grapalat" w:hAnsi="GHEA Grapalat"/>
                <w:lang w:val="en-GB"/>
              </w:rPr>
              <w:t xml:space="preserve"> (</w:t>
            </w:r>
            <w:proofErr w:type="spellStart"/>
            <w:r w:rsidRPr="00117E61">
              <w:rPr>
                <w:rFonts w:ascii="GHEA Grapalat" w:hAnsi="GHEA Grapalat"/>
                <w:lang w:val="en-GB"/>
              </w:rPr>
              <w:t>հաշմանդամության</w:t>
            </w:r>
            <w:proofErr w:type="spellEnd"/>
            <w:r w:rsidRPr="00117E61">
              <w:rPr>
                <w:rFonts w:ascii="GHEA Grapalat" w:hAnsi="GHEA Grapalat"/>
                <w:lang w:val="en-GB"/>
              </w:rPr>
              <w:t xml:space="preserve"> </w:t>
            </w:r>
            <w:proofErr w:type="spellStart"/>
            <w:r w:rsidRPr="00117E61">
              <w:rPr>
                <w:rFonts w:ascii="GHEA Grapalat" w:hAnsi="GHEA Grapalat"/>
                <w:lang w:val="en-GB"/>
              </w:rPr>
              <w:t>աշխատանքային</w:t>
            </w:r>
            <w:proofErr w:type="spellEnd"/>
            <w:r w:rsidRPr="00117E61">
              <w:rPr>
                <w:rFonts w:ascii="GHEA Grapalat" w:hAnsi="GHEA Grapalat"/>
                <w:lang w:val="en-GB"/>
              </w:rPr>
              <w:t xml:space="preserve"> </w:t>
            </w:r>
            <w:proofErr w:type="spellStart"/>
            <w:r w:rsidRPr="00117E61">
              <w:rPr>
                <w:rFonts w:ascii="GHEA Grapalat" w:hAnsi="GHEA Grapalat"/>
                <w:lang w:val="en-GB"/>
              </w:rPr>
              <w:t>կենսաթոշակ</w:t>
            </w:r>
            <w:proofErr w:type="spellEnd"/>
            <w:r w:rsidRPr="00117E61">
              <w:rPr>
                <w:rFonts w:ascii="GHEA Grapalat" w:hAnsi="GHEA Grapalat"/>
                <w:lang w:val="en-GB"/>
              </w:rPr>
              <w:t xml:space="preserve">), </w:t>
            </w:r>
            <w:proofErr w:type="spellStart"/>
            <w:r w:rsidRPr="00117E61">
              <w:rPr>
                <w:rFonts w:ascii="GHEA Grapalat" w:hAnsi="GHEA Grapalat"/>
                <w:lang w:val="en-GB"/>
              </w:rPr>
              <w:t>վերականգնողական</w:t>
            </w:r>
            <w:proofErr w:type="spellEnd"/>
            <w:r w:rsidRPr="00117E61">
              <w:rPr>
                <w:rFonts w:ascii="GHEA Grapalat" w:hAnsi="GHEA Grapalat"/>
                <w:lang w:val="en-GB"/>
              </w:rPr>
              <w:t xml:space="preserve"> </w:t>
            </w:r>
            <w:proofErr w:type="spellStart"/>
            <w:r w:rsidRPr="00117E61">
              <w:rPr>
                <w:rFonts w:ascii="GHEA Grapalat" w:hAnsi="GHEA Grapalat"/>
                <w:lang w:val="en-GB"/>
              </w:rPr>
              <w:t>անհատական</w:t>
            </w:r>
            <w:proofErr w:type="spellEnd"/>
            <w:r w:rsidRPr="00117E61">
              <w:rPr>
                <w:rFonts w:ascii="GHEA Grapalat" w:hAnsi="GHEA Grapalat"/>
                <w:lang w:val="en-GB"/>
              </w:rPr>
              <w:t xml:space="preserve"> </w:t>
            </w:r>
            <w:proofErr w:type="spellStart"/>
            <w:r w:rsidRPr="00117E61">
              <w:rPr>
                <w:rFonts w:ascii="GHEA Grapalat" w:hAnsi="GHEA Grapalat"/>
                <w:lang w:val="en-GB"/>
              </w:rPr>
              <w:t>ծրագրով</w:t>
            </w:r>
            <w:proofErr w:type="spellEnd"/>
            <w:r w:rsidRPr="00117E61">
              <w:rPr>
                <w:rFonts w:ascii="GHEA Grapalat" w:hAnsi="GHEA Grapalat"/>
                <w:lang w:val="en-GB"/>
              </w:rPr>
              <w:t xml:space="preserve"> </w:t>
            </w:r>
            <w:proofErr w:type="spellStart"/>
            <w:r w:rsidRPr="00117E61">
              <w:rPr>
                <w:rFonts w:ascii="GHEA Grapalat" w:hAnsi="GHEA Grapalat"/>
                <w:lang w:val="en-GB"/>
              </w:rPr>
              <w:t>երաշխավորված</w:t>
            </w:r>
            <w:proofErr w:type="spellEnd"/>
            <w:r w:rsidRPr="00117E61">
              <w:rPr>
                <w:rFonts w:ascii="GHEA Grapalat" w:hAnsi="GHEA Grapalat"/>
                <w:lang w:val="en-GB"/>
              </w:rPr>
              <w:t xml:space="preserve"> </w:t>
            </w:r>
            <w:proofErr w:type="spellStart"/>
            <w:r w:rsidRPr="00117E61">
              <w:rPr>
                <w:rFonts w:ascii="GHEA Grapalat" w:hAnsi="GHEA Grapalat"/>
                <w:lang w:val="en-GB"/>
              </w:rPr>
              <w:t>աջակցող</w:t>
            </w:r>
            <w:proofErr w:type="spellEnd"/>
            <w:r w:rsidRPr="00117E61">
              <w:rPr>
                <w:rFonts w:ascii="GHEA Grapalat" w:hAnsi="GHEA Grapalat"/>
                <w:lang w:val="en-GB"/>
              </w:rPr>
              <w:t xml:space="preserve"> </w:t>
            </w:r>
            <w:proofErr w:type="spellStart"/>
            <w:r w:rsidRPr="00117E61">
              <w:rPr>
                <w:rFonts w:ascii="GHEA Grapalat" w:hAnsi="GHEA Grapalat"/>
                <w:lang w:val="en-GB"/>
              </w:rPr>
              <w:t>միջոցներ</w:t>
            </w:r>
            <w:proofErr w:type="spellEnd"/>
            <w:r w:rsidRPr="00117E61">
              <w:rPr>
                <w:rFonts w:ascii="GHEA Grapalat" w:hAnsi="GHEA Grapalat"/>
                <w:lang w:val="en-GB"/>
              </w:rPr>
              <w:t xml:space="preserve">, </w:t>
            </w:r>
            <w:proofErr w:type="spellStart"/>
            <w:r w:rsidRPr="00117E61">
              <w:rPr>
                <w:rFonts w:ascii="GHEA Grapalat" w:hAnsi="GHEA Grapalat"/>
                <w:lang w:val="en-GB"/>
              </w:rPr>
              <w:t>պետության</w:t>
            </w:r>
            <w:proofErr w:type="spellEnd"/>
            <w:r w:rsidRPr="00117E61">
              <w:rPr>
                <w:rFonts w:ascii="GHEA Grapalat" w:hAnsi="GHEA Grapalat"/>
                <w:lang w:val="en-GB"/>
              </w:rPr>
              <w:t xml:space="preserve"> </w:t>
            </w:r>
            <w:proofErr w:type="spellStart"/>
            <w:r w:rsidRPr="00117E61">
              <w:rPr>
                <w:rFonts w:ascii="GHEA Grapalat" w:hAnsi="GHEA Grapalat"/>
                <w:lang w:val="en-GB"/>
              </w:rPr>
              <w:t>կողմից</w:t>
            </w:r>
            <w:proofErr w:type="spellEnd"/>
            <w:r w:rsidRPr="00117E61">
              <w:rPr>
                <w:rFonts w:ascii="GHEA Grapalat" w:hAnsi="GHEA Grapalat"/>
                <w:lang w:val="en-GB"/>
              </w:rPr>
              <w:t xml:space="preserve"> </w:t>
            </w:r>
            <w:proofErr w:type="spellStart"/>
            <w:r w:rsidRPr="00117E61">
              <w:rPr>
                <w:rFonts w:ascii="GHEA Grapalat" w:hAnsi="GHEA Grapalat"/>
                <w:lang w:val="en-GB"/>
              </w:rPr>
              <w:t>երաշխավորված</w:t>
            </w:r>
            <w:proofErr w:type="spellEnd"/>
            <w:r w:rsidRPr="00117E61">
              <w:rPr>
                <w:rFonts w:ascii="GHEA Grapalat" w:hAnsi="GHEA Grapalat"/>
                <w:lang w:val="en-GB"/>
              </w:rPr>
              <w:t xml:space="preserve"> </w:t>
            </w:r>
            <w:proofErr w:type="spellStart"/>
            <w:r w:rsidRPr="00117E61">
              <w:rPr>
                <w:rFonts w:ascii="GHEA Grapalat" w:hAnsi="GHEA Grapalat"/>
                <w:lang w:val="en-GB"/>
              </w:rPr>
              <w:t>բժշկական</w:t>
            </w:r>
            <w:proofErr w:type="spellEnd"/>
            <w:r w:rsidRPr="00117E61">
              <w:rPr>
                <w:rFonts w:ascii="GHEA Grapalat" w:hAnsi="GHEA Grapalat"/>
                <w:lang w:val="en-GB"/>
              </w:rPr>
              <w:t xml:space="preserve"> </w:t>
            </w:r>
            <w:proofErr w:type="spellStart"/>
            <w:r w:rsidRPr="00117E61">
              <w:rPr>
                <w:rFonts w:ascii="GHEA Grapalat" w:hAnsi="GHEA Grapalat"/>
                <w:lang w:val="en-GB"/>
              </w:rPr>
              <w:t>օգնություն</w:t>
            </w:r>
            <w:proofErr w:type="spellEnd"/>
            <w:r w:rsidRPr="00117E61">
              <w:rPr>
                <w:rFonts w:ascii="GHEA Grapalat" w:hAnsi="GHEA Grapalat"/>
                <w:lang w:val="en-GB"/>
              </w:rPr>
              <w:t xml:space="preserve"> և </w:t>
            </w:r>
            <w:proofErr w:type="spellStart"/>
            <w:r w:rsidRPr="00117E61">
              <w:rPr>
                <w:rFonts w:ascii="GHEA Grapalat" w:hAnsi="GHEA Grapalat"/>
                <w:lang w:val="en-GB"/>
              </w:rPr>
              <w:t>սպասարկում</w:t>
            </w:r>
            <w:proofErr w:type="spellEnd"/>
            <w:r w:rsidRPr="00117E61">
              <w:rPr>
                <w:rFonts w:ascii="GHEA Grapalat" w:hAnsi="GHEA Grapalat"/>
                <w:lang w:val="en-GB"/>
              </w:rPr>
              <w:t xml:space="preserve">, </w:t>
            </w:r>
            <w:proofErr w:type="spellStart"/>
            <w:r w:rsidRPr="00117E61">
              <w:rPr>
                <w:rFonts w:ascii="GHEA Grapalat" w:hAnsi="GHEA Grapalat"/>
                <w:lang w:val="en-GB"/>
              </w:rPr>
              <w:t>անվճար</w:t>
            </w:r>
            <w:proofErr w:type="spellEnd"/>
            <w:r w:rsidRPr="00117E61">
              <w:rPr>
                <w:rFonts w:ascii="GHEA Grapalat" w:hAnsi="GHEA Grapalat"/>
                <w:lang w:val="en-GB"/>
              </w:rPr>
              <w:t xml:space="preserve"> </w:t>
            </w:r>
            <w:proofErr w:type="spellStart"/>
            <w:r w:rsidRPr="00117E61">
              <w:rPr>
                <w:rFonts w:ascii="GHEA Grapalat" w:hAnsi="GHEA Grapalat"/>
                <w:lang w:val="en-GB"/>
              </w:rPr>
              <w:t>կամ</w:t>
            </w:r>
            <w:proofErr w:type="spellEnd"/>
            <w:r w:rsidRPr="00117E61">
              <w:rPr>
                <w:rFonts w:ascii="GHEA Grapalat" w:hAnsi="GHEA Grapalat"/>
                <w:lang w:val="en-GB"/>
              </w:rPr>
              <w:t xml:space="preserve"> </w:t>
            </w:r>
            <w:proofErr w:type="spellStart"/>
            <w:r w:rsidRPr="00117E61">
              <w:rPr>
                <w:rFonts w:ascii="GHEA Grapalat" w:hAnsi="GHEA Grapalat"/>
                <w:lang w:val="en-GB"/>
              </w:rPr>
              <w:t>զեղչերով</w:t>
            </w:r>
            <w:proofErr w:type="spellEnd"/>
            <w:r w:rsidRPr="00117E61">
              <w:rPr>
                <w:rFonts w:ascii="GHEA Grapalat" w:hAnsi="GHEA Grapalat"/>
                <w:lang w:val="en-GB"/>
              </w:rPr>
              <w:t xml:space="preserve"> </w:t>
            </w:r>
            <w:proofErr w:type="spellStart"/>
            <w:r w:rsidRPr="00117E61">
              <w:rPr>
                <w:rFonts w:ascii="GHEA Grapalat" w:hAnsi="GHEA Grapalat"/>
                <w:lang w:val="en-GB"/>
              </w:rPr>
              <w:t>դեղորայք</w:t>
            </w:r>
            <w:proofErr w:type="spellEnd"/>
            <w:r w:rsidRPr="00117E61">
              <w:rPr>
                <w:rFonts w:ascii="GHEA Grapalat" w:hAnsi="GHEA Grapalat"/>
                <w:lang w:val="en-GB"/>
              </w:rPr>
              <w:t xml:space="preserve">, </w:t>
            </w:r>
            <w:proofErr w:type="spellStart"/>
            <w:r w:rsidRPr="00117E61">
              <w:rPr>
                <w:rFonts w:ascii="GHEA Grapalat" w:hAnsi="GHEA Grapalat"/>
                <w:lang w:val="en-GB"/>
              </w:rPr>
              <w:t>առաջին</w:t>
            </w:r>
            <w:proofErr w:type="spellEnd"/>
            <w:r w:rsidRPr="00117E61">
              <w:rPr>
                <w:rFonts w:ascii="GHEA Grapalat" w:hAnsi="GHEA Grapalat"/>
                <w:lang w:val="en-GB"/>
              </w:rPr>
              <w:t xml:space="preserve"> և </w:t>
            </w:r>
            <w:proofErr w:type="spellStart"/>
            <w:r w:rsidRPr="00117E61">
              <w:rPr>
                <w:rFonts w:ascii="GHEA Grapalat" w:hAnsi="GHEA Grapalat"/>
                <w:lang w:val="en-GB"/>
              </w:rPr>
              <w:t>երկրորդ</w:t>
            </w:r>
            <w:proofErr w:type="spellEnd"/>
            <w:r w:rsidRPr="00117E61">
              <w:rPr>
                <w:rFonts w:ascii="GHEA Grapalat" w:hAnsi="GHEA Grapalat"/>
                <w:lang w:val="en-GB"/>
              </w:rPr>
              <w:t xml:space="preserve"> </w:t>
            </w:r>
            <w:proofErr w:type="spellStart"/>
            <w:r w:rsidRPr="00117E61">
              <w:rPr>
                <w:rFonts w:ascii="GHEA Grapalat" w:hAnsi="GHEA Grapalat"/>
                <w:lang w:val="en-GB"/>
              </w:rPr>
              <w:t>խմբի</w:t>
            </w:r>
            <w:proofErr w:type="spellEnd"/>
            <w:r w:rsidRPr="00117E61">
              <w:rPr>
                <w:rFonts w:ascii="GHEA Grapalat" w:hAnsi="GHEA Grapalat"/>
                <w:lang w:val="en-GB"/>
              </w:rPr>
              <w:t xml:space="preserve"> </w:t>
            </w:r>
            <w:proofErr w:type="spellStart"/>
            <w:r w:rsidRPr="00117E61">
              <w:rPr>
                <w:rFonts w:ascii="GHEA Grapalat" w:hAnsi="GHEA Grapalat"/>
                <w:lang w:val="en-GB"/>
              </w:rPr>
              <w:t>հաշմանդամություն</w:t>
            </w:r>
            <w:proofErr w:type="spellEnd"/>
            <w:r w:rsidRPr="00117E61">
              <w:rPr>
                <w:rFonts w:ascii="GHEA Grapalat" w:hAnsi="GHEA Grapalat"/>
                <w:lang w:val="en-GB"/>
              </w:rPr>
              <w:t xml:space="preserve"> </w:t>
            </w:r>
            <w:proofErr w:type="spellStart"/>
            <w:r w:rsidRPr="00117E61">
              <w:rPr>
                <w:rFonts w:ascii="GHEA Grapalat" w:hAnsi="GHEA Grapalat"/>
                <w:lang w:val="en-GB"/>
              </w:rPr>
              <w:t>ունեցող</w:t>
            </w:r>
            <w:proofErr w:type="spellEnd"/>
            <w:r w:rsidRPr="00117E61">
              <w:rPr>
                <w:rFonts w:ascii="GHEA Grapalat" w:hAnsi="GHEA Grapalat"/>
                <w:lang w:val="en-GB"/>
              </w:rPr>
              <w:t xml:space="preserve"> </w:t>
            </w:r>
            <w:proofErr w:type="spellStart"/>
            <w:r w:rsidRPr="00117E61">
              <w:rPr>
                <w:rFonts w:ascii="GHEA Grapalat" w:hAnsi="GHEA Grapalat"/>
                <w:lang w:val="en-GB"/>
              </w:rPr>
              <w:t>անձիք</w:t>
            </w:r>
            <w:proofErr w:type="spellEnd"/>
            <w:r w:rsidRPr="00117E61">
              <w:rPr>
                <w:rFonts w:ascii="GHEA Grapalat" w:hAnsi="GHEA Grapalat"/>
                <w:lang w:val="en-GB"/>
              </w:rPr>
              <w:t xml:space="preserve"> </w:t>
            </w:r>
            <w:proofErr w:type="spellStart"/>
            <w:r w:rsidRPr="00117E61">
              <w:rPr>
                <w:rFonts w:ascii="GHEA Grapalat" w:hAnsi="GHEA Grapalat"/>
                <w:lang w:val="en-GB"/>
              </w:rPr>
              <w:t>օգտվում</w:t>
            </w:r>
            <w:proofErr w:type="spellEnd"/>
            <w:r w:rsidRPr="00117E61">
              <w:rPr>
                <w:rFonts w:ascii="GHEA Grapalat" w:hAnsi="GHEA Grapalat"/>
                <w:lang w:val="en-GB"/>
              </w:rPr>
              <w:t xml:space="preserve"> </w:t>
            </w:r>
            <w:proofErr w:type="spellStart"/>
            <w:r w:rsidRPr="00117E61">
              <w:rPr>
                <w:rFonts w:ascii="GHEA Grapalat" w:hAnsi="GHEA Grapalat"/>
                <w:lang w:val="en-GB"/>
              </w:rPr>
              <w:t>են</w:t>
            </w:r>
            <w:proofErr w:type="spellEnd"/>
            <w:r w:rsidRPr="00117E61">
              <w:rPr>
                <w:rFonts w:ascii="GHEA Grapalat" w:hAnsi="GHEA Grapalat"/>
                <w:lang w:val="en-GB"/>
              </w:rPr>
              <w:t xml:space="preserve"> </w:t>
            </w:r>
            <w:proofErr w:type="spellStart"/>
            <w:r w:rsidRPr="00117E61">
              <w:rPr>
                <w:rFonts w:ascii="GHEA Grapalat" w:hAnsi="GHEA Grapalat"/>
                <w:lang w:val="en-GB"/>
              </w:rPr>
              <w:t>նաև</w:t>
            </w:r>
            <w:proofErr w:type="spellEnd"/>
            <w:r w:rsidRPr="00117E61">
              <w:rPr>
                <w:rFonts w:ascii="GHEA Grapalat" w:hAnsi="GHEA Grapalat"/>
                <w:lang w:val="en-GB"/>
              </w:rPr>
              <w:t xml:space="preserve"> </w:t>
            </w:r>
            <w:proofErr w:type="spellStart"/>
            <w:r w:rsidRPr="00117E61">
              <w:rPr>
                <w:rFonts w:ascii="GHEA Grapalat" w:hAnsi="GHEA Grapalat"/>
                <w:lang w:val="en-GB"/>
              </w:rPr>
              <w:t>անվճար</w:t>
            </w:r>
            <w:proofErr w:type="spellEnd"/>
            <w:r w:rsidRPr="00117E61">
              <w:rPr>
                <w:rFonts w:ascii="GHEA Grapalat" w:hAnsi="GHEA Grapalat"/>
                <w:lang w:val="en-GB"/>
              </w:rPr>
              <w:t xml:space="preserve"> </w:t>
            </w:r>
            <w:proofErr w:type="spellStart"/>
            <w:r w:rsidRPr="00117E61">
              <w:rPr>
                <w:rFonts w:ascii="GHEA Grapalat" w:hAnsi="GHEA Grapalat"/>
                <w:lang w:val="en-GB"/>
              </w:rPr>
              <w:t>էլեկտրատրանսպորտից</w:t>
            </w:r>
            <w:proofErr w:type="spellEnd"/>
            <w:r w:rsidRPr="00117E61">
              <w:rPr>
                <w:rFonts w:ascii="GHEA Grapalat" w:hAnsi="GHEA Grapalat"/>
                <w:lang w:val="en-GB"/>
              </w:rPr>
              <w:t xml:space="preserve"> </w:t>
            </w:r>
            <w:proofErr w:type="spellStart"/>
            <w:r w:rsidRPr="00117E61">
              <w:rPr>
                <w:rFonts w:ascii="GHEA Grapalat" w:hAnsi="GHEA Grapalat"/>
                <w:lang w:val="en-GB"/>
              </w:rPr>
              <w:t>օգտվելու</w:t>
            </w:r>
            <w:proofErr w:type="spellEnd"/>
            <w:r w:rsidRPr="00117E61">
              <w:rPr>
                <w:rFonts w:ascii="GHEA Grapalat" w:hAnsi="GHEA Grapalat"/>
                <w:lang w:val="en-GB"/>
              </w:rPr>
              <w:t xml:space="preserve">, </w:t>
            </w:r>
            <w:proofErr w:type="spellStart"/>
            <w:r w:rsidRPr="00117E61">
              <w:rPr>
                <w:rFonts w:ascii="GHEA Grapalat" w:hAnsi="GHEA Grapalat"/>
                <w:lang w:val="en-GB"/>
              </w:rPr>
              <w:t>ինչպես</w:t>
            </w:r>
            <w:proofErr w:type="spellEnd"/>
            <w:r w:rsidRPr="00117E61">
              <w:rPr>
                <w:rFonts w:ascii="GHEA Grapalat" w:hAnsi="GHEA Grapalat"/>
                <w:lang w:val="en-GB"/>
              </w:rPr>
              <w:t xml:space="preserve"> </w:t>
            </w:r>
            <w:proofErr w:type="spellStart"/>
            <w:r w:rsidRPr="00117E61">
              <w:rPr>
                <w:rFonts w:ascii="GHEA Grapalat" w:hAnsi="GHEA Grapalat"/>
                <w:lang w:val="en-GB"/>
              </w:rPr>
              <w:t>նաև</w:t>
            </w:r>
            <w:proofErr w:type="spellEnd"/>
            <w:r w:rsidRPr="00117E61">
              <w:rPr>
                <w:rFonts w:ascii="GHEA Grapalat" w:hAnsi="GHEA Grapalat"/>
                <w:lang w:val="en-GB"/>
              </w:rPr>
              <w:t xml:space="preserve"> </w:t>
            </w:r>
            <w:proofErr w:type="spellStart"/>
            <w:r w:rsidRPr="00117E61">
              <w:rPr>
                <w:rFonts w:ascii="GHEA Grapalat" w:hAnsi="GHEA Grapalat"/>
                <w:lang w:val="en-GB"/>
              </w:rPr>
              <w:t>անվճար</w:t>
            </w:r>
            <w:proofErr w:type="spellEnd"/>
            <w:r w:rsidRPr="00117E61">
              <w:rPr>
                <w:rFonts w:ascii="GHEA Grapalat" w:hAnsi="GHEA Grapalat"/>
                <w:lang w:val="en-GB"/>
              </w:rPr>
              <w:t xml:space="preserve"> </w:t>
            </w:r>
            <w:proofErr w:type="spellStart"/>
            <w:r w:rsidRPr="00117E61">
              <w:rPr>
                <w:rFonts w:ascii="GHEA Grapalat" w:hAnsi="GHEA Grapalat"/>
                <w:lang w:val="en-GB"/>
              </w:rPr>
              <w:t>կրթություն</w:t>
            </w:r>
            <w:proofErr w:type="spellEnd"/>
            <w:r w:rsidRPr="00117E61">
              <w:rPr>
                <w:rFonts w:ascii="GHEA Grapalat" w:hAnsi="GHEA Grapalat"/>
                <w:lang w:val="en-GB"/>
              </w:rPr>
              <w:t xml:space="preserve"> </w:t>
            </w:r>
            <w:proofErr w:type="spellStart"/>
            <w:r w:rsidRPr="00117E61">
              <w:rPr>
                <w:rFonts w:ascii="GHEA Grapalat" w:hAnsi="GHEA Grapalat"/>
                <w:lang w:val="en-GB"/>
              </w:rPr>
              <w:t>ստանալու</w:t>
            </w:r>
            <w:proofErr w:type="spellEnd"/>
            <w:r w:rsidRPr="00117E61">
              <w:rPr>
                <w:rFonts w:ascii="GHEA Grapalat" w:hAnsi="GHEA Grapalat"/>
                <w:lang w:val="en-GB"/>
              </w:rPr>
              <w:t xml:space="preserve"> </w:t>
            </w:r>
            <w:proofErr w:type="spellStart"/>
            <w:r w:rsidRPr="00117E61">
              <w:rPr>
                <w:rFonts w:ascii="GHEA Grapalat" w:hAnsi="GHEA Grapalat"/>
                <w:lang w:val="en-GB"/>
              </w:rPr>
              <w:t>արտոնությունից</w:t>
            </w:r>
            <w:proofErr w:type="spellEnd"/>
            <w:r w:rsidRPr="00117E61">
              <w:rPr>
                <w:rFonts w:ascii="GHEA Grapalat" w:hAnsi="GHEA Grapalat"/>
                <w:lang w:val="en-GB"/>
              </w:rPr>
              <w:t>:</w:t>
            </w:r>
          </w:p>
          <w:p w:rsidR="00044AB3" w:rsidRPr="00117E61" w:rsidRDefault="00044AB3" w:rsidP="00044AB3">
            <w:pPr>
              <w:widowControl w:val="0"/>
              <w:spacing w:line="276" w:lineRule="auto"/>
              <w:ind w:firstLine="356"/>
              <w:jc w:val="both"/>
              <w:rPr>
                <w:rFonts w:ascii="GHEA Grapalat" w:hAnsi="GHEA Grapalat"/>
                <w:lang w:val="en-GB"/>
              </w:rPr>
            </w:pPr>
            <w:proofErr w:type="spellStart"/>
            <w:r w:rsidRPr="00117E61">
              <w:rPr>
                <w:rFonts w:ascii="GHEA Grapalat" w:hAnsi="GHEA Grapalat"/>
                <w:lang w:val="en-GB"/>
              </w:rPr>
              <w:t>Բժիշկ-փորձագետները</w:t>
            </w:r>
            <w:proofErr w:type="spellEnd"/>
            <w:r w:rsidRPr="00117E61">
              <w:rPr>
                <w:rFonts w:ascii="GHEA Grapalat" w:hAnsi="GHEA Grapalat"/>
                <w:lang w:val="en-GB"/>
              </w:rPr>
              <w:t xml:space="preserve"> </w:t>
            </w:r>
            <w:proofErr w:type="spellStart"/>
            <w:r w:rsidRPr="00117E61">
              <w:rPr>
                <w:rFonts w:ascii="GHEA Grapalat" w:hAnsi="GHEA Grapalat"/>
                <w:lang w:val="en-GB"/>
              </w:rPr>
              <w:t>փորձաքննություն</w:t>
            </w:r>
            <w:proofErr w:type="spellEnd"/>
            <w:r w:rsidRPr="00117E61">
              <w:rPr>
                <w:rFonts w:ascii="GHEA Grapalat" w:hAnsi="GHEA Grapalat"/>
                <w:lang w:val="en-GB"/>
              </w:rPr>
              <w:t xml:space="preserve"> </w:t>
            </w:r>
            <w:proofErr w:type="spellStart"/>
            <w:r w:rsidRPr="00117E61">
              <w:rPr>
                <w:rFonts w:ascii="GHEA Grapalat" w:hAnsi="GHEA Grapalat"/>
                <w:lang w:val="en-GB"/>
              </w:rPr>
              <w:t>են</w:t>
            </w:r>
            <w:proofErr w:type="spellEnd"/>
            <w:r w:rsidRPr="00117E61">
              <w:rPr>
                <w:rFonts w:ascii="GHEA Grapalat" w:hAnsi="GHEA Grapalat"/>
                <w:lang w:val="en-GB"/>
              </w:rPr>
              <w:t xml:space="preserve"> </w:t>
            </w:r>
            <w:proofErr w:type="spellStart"/>
            <w:r w:rsidRPr="00117E61">
              <w:rPr>
                <w:rFonts w:ascii="GHEA Grapalat" w:hAnsi="GHEA Grapalat"/>
                <w:lang w:val="en-GB"/>
              </w:rPr>
              <w:t>իրականացնում</w:t>
            </w:r>
            <w:proofErr w:type="spellEnd"/>
            <w:r w:rsidRPr="00117E61">
              <w:rPr>
                <w:rFonts w:ascii="GHEA Grapalat" w:hAnsi="GHEA Grapalat"/>
                <w:lang w:val="en-GB"/>
              </w:rPr>
              <w:t xml:space="preserve"> </w:t>
            </w:r>
            <w:proofErr w:type="spellStart"/>
            <w:r w:rsidRPr="00117E61">
              <w:rPr>
                <w:rFonts w:ascii="GHEA Grapalat" w:hAnsi="GHEA Grapalat"/>
                <w:lang w:val="en-GB"/>
              </w:rPr>
              <w:t>նաև</w:t>
            </w:r>
            <w:proofErr w:type="spellEnd"/>
            <w:r w:rsidRPr="00117E61">
              <w:rPr>
                <w:rFonts w:ascii="GHEA Grapalat" w:hAnsi="GHEA Grapalat"/>
                <w:lang w:val="en-GB"/>
              </w:rPr>
              <w:t xml:space="preserve"> </w:t>
            </w:r>
            <w:proofErr w:type="spellStart"/>
            <w:r w:rsidRPr="00117E61">
              <w:rPr>
                <w:rFonts w:ascii="GHEA Grapalat" w:hAnsi="GHEA Grapalat"/>
                <w:lang w:val="en-GB"/>
              </w:rPr>
              <w:t>հանրապետության</w:t>
            </w:r>
            <w:proofErr w:type="spellEnd"/>
            <w:r w:rsidRPr="00117E61">
              <w:rPr>
                <w:rFonts w:ascii="GHEA Grapalat" w:hAnsi="GHEA Grapalat"/>
                <w:lang w:val="en-GB"/>
              </w:rPr>
              <w:t xml:space="preserve"> </w:t>
            </w:r>
            <w:proofErr w:type="spellStart"/>
            <w:r w:rsidRPr="00117E61">
              <w:rPr>
                <w:rFonts w:ascii="GHEA Grapalat" w:hAnsi="GHEA Grapalat"/>
                <w:lang w:val="en-GB"/>
              </w:rPr>
              <w:t>քրեակատարողական</w:t>
            </w:r>
            <w:proofErr w:type="spellEnd"/>
            <w:r w:rsidRPr="00117E61">
              <w:rPr>
                <w:rFonts w:ascii="GHEA Grapalat" w:hAnsi="GHEA Grapalat"/>
                <w:lang w:val="en-GB"/>
              </w:rPr>
              <w:t xml:space="preserve"> </w:t>
            </w:r>
            <w:proofErr w:type="spellStart"/>
            <w:r w:rsidRPr="00117E61">
              <w:rPr>
                <w:rFonts w:ascii="GHEA Grapalat" w:hAnsi="GHEA Grapalat"/>
                <w:lang w:val="en-GB"/>
              </w:rPr>
              <w:t>հիմնարկներում</w:t>
            </w:r>
            <w:proofErr w:type="spellEnd"/>
            <w:r w:rsidRPr="00117E61">
              <w:rPr>
                <w:rFonts w:ascii="GHEA Grapalat" w:hAnsi="GHEA Grapalat"/>
                <w:lang w:val="en-GB"/>
              </w:rPr>
              <w:t xml:space="preserve">, </w:t>
            </w:r>
            <w:proofErr w:type="spellStart"/>
            <w:r w:rsidRPr="00117E61">
              <w:rPr>
                <w:rFonts w:ascii="GHEA Grapalat" w:hAnsi="GHEA Grapalat"/>
                <w:lang w:val="en-GB"/>
              </w:rPr>
              <w:t>բժշկական</w:t>
            </w:r>
            <w:proofErr w:type="spellEnd"/>
            <w:r w:rsidRPr="00117E61">
              <w:rPr>
                <w:rFonts w:ascii="GHEA Grapalat" w:hAnsi="GHEA Grapalat"/>
                <w:lang w:val="en-GB"/>
              </w:rPr>
              <w:t xml:space="preserve"> </w:t>
            </w:r>
            <w:proofErr w:type="spellStart"/>
            <w:r w:rsidRPr="00117E61">
              <w:rPr>
                <w:rFonts w:ascii="GHEA Grapalat" w:hAnsi="GHEA Grapalat"/>
                <w:lang w:val="en-GB"/>
              </w:rPr>
              <w:t>հաստատություններում</w:t>
            </w:r>
            <w:proofErr w:type="spellEnd"/>
            <w:r w:rsidRPr="00117E61">
              <w:rPr>
                <w:rFonts w:ascii="GHEA Grapalat" w:hAnsi="GHEA Grapalat"/>
                <w:lang w:val="en-GB"/>
              </w:rPr>
              <w:t xml:space="preserve">, </w:t>
            </w:r>
            <w:proofErr w:type="spellStart"/>
            <w:r w:rsidRPr="00117E61">
              <w:rPr>
                <w:rFonts w:ascii="GHEA Grapalat" w:hAnsi="GHEA Grapalat"/>
                <w:lang w:val="en-GB"/>
              </w:rPr>
              <w:t>տնային</w:t>
            </w:r>
            <w:proofErr w:type="spellEnd"/>
            <w:r w:rsidRPr="00117E61">
              <w:rPr>
                <w:rFonts w:ascii="GHEA Grapalat" w:hAnsi="GHEA Grapalat"/>
                <w:lang w:val="en-GB"/>
              </w:rPr>
              <w:t xml:space="preserve"> </w:t>
            </w:r>
            <w:proofErr w:type="spellStart"/>
            <w:r w:rsidRPr="00117E61">
              <w:rPr>
                <w:rFonts w:ascii="GHEA Grapalat" w:hAnsi="GHEA Grapalat"/>
                <w:lang w:val="en-GB"/>
              </w:rPr>
              <w:t>պայմաններում</w:t>
            </w:r>
            <w:proofErr w:type="spellEnd"/>
            <w:r w:rsidRPr="00117E61">
              <w:rPr>
                <w:rFonts w:ascii="GHEA Grapalat" w:hAnsi="GHEA Grapalat"/>
                <w:lang w:val="en-GB"/>
              </w:rPr>
              <w:t>:</w:t>
            </w:r>
          </w:p>
          <w:p w:rsidR="00044AB3" w:rsidRPr="00117E61" w:rsidRDefault="00044AB3" w:rsidP="00044AB3">
            <w:pPr>
              <w:widowControl w:val="0"/>
              <w:spacing w:line="276" w:lineRule="auto"/>
              <w:ind w:firstLine="356"/>
              <w:jc w:val="both"/>
              <w:rPr>
                <w:rFonts w:ascii="GHEA Grapalat" w:hAnsi="GHEA Grapalat" w:cs="Sylfaen"/>
                <w:lang w:val="hy-AM"/>
              </w:rPr>
            </w:pPr>
            <w:proofErr w:type="spellStart"/>
            <w:r w:rsidRPr="00117E61">
              <w:rPr>
                <w:rFonts w:ascii="GHEA Grapalat" w:hAnsi="GHEA Grapalat"/>
                <w:lang w:val="en-GB"/>
              </w:rPr>
              <w:t>Հարկ</w:t>
            </w:r>
            <w:proofErr w:type="spellEnd"/>
            <w:r w:rsidRPr="00117E61">
              <w:rPr>
                <w:rFonts w:ascii="GHEA Grapalat" w:hAnsi="GHEA Grapalat"/>
                <w:lang w:val="en-GB"/>
              </w:rPr>
              <w:t xml:space="preserve"> </w:t>
            </w:r>
            <w:proofErr w:type="spellStart"/>
            <w:r w:rsidRPr="00117E61">
              <w:rPr>
                <w:rFonts w:ascii="GHEA Grapalat" w:hAnsi="GHEA Grapalat"/>
                <w:lang w:val="en-GB"/>
              </w:rPr>
              <w:t>ենք</w:t>
            </w:r>
            <w:proofErr w:type="spellEnd"/>
            <w:r w:rsidRPr="00117E61">
              <w:rPr>
                <w:rFonts w:ascii="GHEA Grapalat" w:hAnsi="GHEA Grapalat"/>
                <w:lang w:val="en-GB"/>
              </w:rPr>
              <w:t xml:space="preserve"> </w:t>
            </w:r>
            <w:proofErr w:type="spellStart"/>
            <w:r w:rsidRPr="00117E61">
              <w:rPr>
                <w:rFonts w:ascii="GHEA Grapalat" w:hAnsi="GHEA Grapalat"/>
                <w:lang w:val="en-GB"/>
              </w:rPr>
              <w:t>համարում</w:t>
            </w:r>
            <w:proofErr w:type="spellEnd"/>
            <w:r w:rsidRPr="00117E61">
              <w:rPr>
                <w:rFonts w:ascii="GHEA Grapalat" w:hAnsi="GHEA Grapalat"/>
                <w:lang w:val="en-GB"/>
              </w:rPr>
              <w:t xml:space="preserve"> </w:t>
            </w:r>
            <w:proofErr w:type="spellStart"/>
            <w:r w:rsidRPr="00117E61">
              <w:rPr>
                <w:rFonts w:ascii="GHEA Grapalat" w:hAnsi="GHEA Grapalat"/>
                <w:lang w:val="en-GB"/>
              </w:rPr>
              <w:t>նշել</w:t>
            </w:r>
            <w:proofErr w:type="spellEnd"/>
            <w:r w:rsidRPr="00117E61">
              <w:rPr>
                <w:rFonts w:ascii="GHEA Grapalat" w:hAnsi="GHEA Grapalat"/>
                <w:lang w:val="en-GB"/>
              </w:rPr>
              <w:t xml:space="preserve">, </w:t>
            </w:r>
            <w:proofErr w:type="spellStart"/>
            <w:r w:rsidRPr="00117E61">
              <w:rPr>
                <w:rFonts w:ascii="GHEA Grapalat" w:hAnsi="GHEA Grapalat"/>
                <w:lang w:val="en-GB"/>
              </w:rPr>
              <w:t>որ</w:t>
            </w:r>
            <w:proofErr w:type="spellEnd"/>
            <w:r w:rsidRPr="00117E61">
              <w:rPr>
                <w:rFonts w:ascii="GHEA Grapalat" w:hAnsi="GHEA Grapalat"/>
                <w:lang w:val="en-GB"/>
              </w:rPr>
              <w:t xml:space="preserve"> </w:t>
            </w:r>
            <w:proofErr w:type="spellStart"/>
            <w:r w:rsidRPr="00117E61">
              <w:rPr>
                <w:rFonts w:ascii="GHEA Grapalat" w:hAnsi="GHEA Grapalat"/>
                <w:lang w:val="en-GB"/>
              </w:rPr>
              <w:t>բժիշկ-փորձագետների</w:t>
            </w:r>
            <w:proofErr w:type="spellEnd"/>
            <w:r w:rsidRPr="00117E61">
              <w:rPr>
                <w:rFonts w:ascii="GHEA Grapalat" w:hAnsi="GHEA Grapalat"/>
                <w:lang w:val="en-GB"/>
              </w:rPr>
              <w:t xml:space="preserve"> </w:t>
            </w:r>
            <w:proofErr w:type="spellStart"/>
            <w:r w:rsidRPr="00117E61">
              <w:rPr>
                <w:rFonts w:ascii="GHEA Grapalat" w:hAnsi="GHEA Grapalat"/>
                <w:lang w:val="en-GB"/>
              </w:rPr>
              <w:t>վերոնշյալ</w:t>
            </w:r>
            <w:proofErr w:type="spellEnd"/>
            <w:r w:rsidRPr="00117E61">
              <w:rPr>
                <w:rFonts w:ascii="GHEA Grapalat" w:hAnsi="GHEA Grapalat"/>
                <w:lang w:val="en-GB"/>
              </w:rPr>
              <w:t xml:space="preserve"> </w:t>
            </w:r>
            <w:proofErr w:type="spellStart"/>
            <w:r w:rsidRPr="00117E61">
              <w:rPr>
                <w:rFonts w:ascii="GHEA Grapalat" w:hAnsi="GHEA Grapalat"/>
                <w:lang w:val="en-GB"/>
              </w:rPr>
              <w:t>խմբերը</w:t>
            </w:r>
            <w:proofErr w:type="spellEnd"/>
            <w:r w:rsidRPr="00117E61">
              <w:rPr>
                <w:rFonts w:ascii="GHEA Grapalat" w:hAnsi="GHEA Grapalat"/>
                <w:lang w:val="en-GB"/>
              </w:rPr>
              <w:t xml:space="preserve"> </w:t>
            </w:r>
            <w:proofErr w:type="spellStart"/>
            <w:r w:rsidRPr="00117E61">
              <w:rPr>
                <w:rFonts w:ascii="GHEA Grapalat" w:hAnsi="GHEA Grapalat"/>
                <w:lang w:val="en-GB"/>
              </w:rPr>
              <w:t>սպասարկում</w:t>
            </w:r>
            <w:proofErr w:type="spellEnd"/>
            <w:r w:rsidRPr="00117E61">
              <w:rPr>
                <w:rFonts w:ascii="GHEA Grapalat" w:hAnsi="GHEA Grapalat"/>
                <w:lang w:val="en-GB"/>
              </w:rPr>
              <w:t xml:space="preserve"> </w:t>
            </w:r>
            <w:proofErr w:type="spellStart"/>
            <w:r w:rsidRPr="00117E61">
              <w:rPr>
                <w:rFonts w:ascii="GHEA Grapalat" w:hAnsi="GHEA Grapalat"/>
                <w:lang w:val="en-GB"/>
              </w:rPr>
              <w:t>են</w:t>
            </w:r>
            <w:proofErr w:type="spellEnd"/>
            <w:r w:rsidRPr="00117E61">
              <w:rPr>
                <w:rFonts w:ascii="GHEA Grapalat" w:hAnsi="GHEA Grapalat"/>
                <w:lang w:val="en-GB"/>
              </w:rPr>
              <w:t xml:space="preserve"> </w:t>
            </w:r>
            <w:proofErr w:type="spellStart"/>
            <w:r w:rsidRPr="00117E61">
              <w:rPr>
                <w:rFonts w:ascii="GHEA Grapalat" w:hAnsi="GHEA Grapalat"/>
                <w:lang w:val="en-GB"/>
              </w:rPr>
              <w:t>մարզերի</w:t>
            </w:r>
            <w:proofErr w:type="spellEnd"/>
            <w:r w:rsidRPr="00117E61">
              <w:rPr>
                <w:rFonts w:ascii="GHEA Grapalat" w:hAnsi="GHEA Grapalat"/>
                <w:lang w:val="en-GB"/>
              </w:rPr>
              <w:t xml:space="preserve"> </w:t>
            </w:r>
            <w:proofErr w:type="spellStart"/>
            <w:r w:rsidRPr="00117E61">
              <w:rPr>
                <w:rFonts w:ascii="GHEA Grapalat" w:hAnsi="GHEA Grapalat"/>
                <w:lang w:val="en-GB"/>
              </w:rPr>
              <w:t>բոլոր</w:t>
            </w:r>
            <w:proofErr w:type="spellEnd"/>
            <w:r w:rsidRPr="00117E61">
              <w:rPr>
                <w:rFonts w:ascii="GHEA Grapalat" w:hAnsi="GHEA Grapalat"/>
                <w:lang w:val="en-GB"/>
              </w:rPr>
              <w:t xml:space="preserve"> </w:t>
            </w:r>
            <w:proofErr w:type="spellStart"/>
            <w:r w:rsidRPr="00117E61">
              <w:rPr>
                <w:rFonts w:ascii="GHEA Grapalat" w:hAnsi="GHEA Grapalat"/>
                <w:lang w:val="en-GB"/>
              </w:rPr>
              <w:t>տարածքները</w:t>
            </w:r>
            <w:proofErr w:type="spellEnd"/>
            <w:r w:rsidRPr="00117E61">
              <w:rPr>
                <w:rFonts w:ascii="GHEA Grapalat" w:hAnsi="GHEA Grapalat"/>
                <w:lang w:val="en-GB"/>
              </w:rPr>
              <w:t xml:space="preserve">, </w:t>
            </w:r>
            <w:proofErr w:type="spellStart"/>
            <w:r w:rsidRPr="00117E61">
              <w:rPr>
                <w:rFonts w:ascii="GHEA Grapalat" w:hAnsi="GHEA Grapalat"/>
                <w:lang w:val="en-GB"/>
              </w:rPr>
              <w:t>ինչը</w:t>
            </w:r>
            <w:proofErr w:type="spellEnd"/>
            <w:r w:rsidRPr="00117E61">
              <w:rPr>
                <w:rFonts w:ascii="GHEA Grapalat" w:hAnsi="GHEA Grapalat"/>
                <w:lang w:val="en-GB"/>
              </w:rPr>
              <w:t xml:space="preserve"> </w:t>
            </w:r>
            <w:proofErr w:type="spellStart"/>
            <w:r w:rsidRPr="00117E61">
              <w:rPr>
                <w:rFonts w:ascii="GHEA Grapalat" w:hAnsi="GHEA Grapalat"/>
                <w:lang w:val="en-GB"/>
              </w:rPr>
              <w:t>նշանակում</w:t>
            </w:r>
            <w:proofErr w:type="spellEnd"/>
            <w:r w:rsidRPr="00117E61">
              <w:rPr>
                <w:rFonts w:ascii="GHEA Grapalat" w:hAnsi="GHEA Grapalat"/>
                <w:lang w:val="en-GB"/>
              </w:rPr>
              <w:t xml:space="preserve"> է</w:t>
            </w:r>
            <w:r w:rsidRPr="00117E61">
              <w:rPr>
                <w:rFonts w:ascii="GHEA Grapalat" w:hAnsi="GHEA Grapalat"/>
                <w:lang w:val="hy-AM"/>
              </w:rPr>
              <w:t>, որ վերջիններս, ըստ հերթականության,</w:t>
            </w:r>
            <w:r w:rsidRPr="00117E61">
              <w:rPr>
                <w:rFonts w:ascii="GHEA Grapalat" w:hAnsi="GHEA Grapalat"/>
                <w:lang w:val="en-GB"/>
              </w:rPr>
              <w:t xml:space="preserve"> </w:t>
            </w:r>
            <w:proofErr w:type="spellStart"/>
            <w:r w:rsidRPr="00117E61">
              <w:rPr>
                <w:rFonts w:ascii="GHEA Grapalat" w:hAnsi="GHEA Grapalat"/>
                <w:lang w:val="en-GB"/>
              </w:rPr>
              <w:t>ամեն</w:t>
            </w:r>
            <w:proofErr w:type="spellEnd"/>
            <w:r w:rsidRPr="00117E61">
              <w:rPr>
                <w:rFonts w:ascii="GHEA Grapalat" w:hAnsi="GHEA Grapalat"/>
                <w:lang w:val="en-GB"/>
              </w:rPr>
              <w:t xml:space="preserve"> </w:t>
            </w:r>
            <w:proofErr w:type="spellStart"/>
            <w:r w:rsidRPr="00117E61">
              <w:rPr>
                <w:rFonts w:ascii="GHEA Grapalat" w:hAnsi="GHEA Grapalat"/>
                <w:lang w:val="en-GB"/>
              </w:rPr>
              <w:t>օր</w:t>
            </w:r>
            <w:proofErr w:type="spellEnd"/>
            <w:r w:rsidRPr="00117E61">
              <w:rPr>
                <w:rFonts w:ascii="GHEA Grapalat" w:hAnsi="GHEA Grapalat"/>
                <w:lang w:val="en-GB"/>
              </w:rPr>
              <w:t xml:space="preserve"> </w:t>
            </w:r>
            <w:r w:rsidRPr="00117E61">
              <w:rPr>
                <w:rFonts w:ascii="GHEA Grapalat" w:hAnsi="GHEA Grapalat"/>
                <w:lang w:val="hy-AM"/>
              </w:rPr>
              <w:t xml:space="preserve">գործուղվում և </w:t>
            </w:r>
            <w:proofErr w:type="spellStart"/>
            <w:r w:rsidRPr="00117E61">
              <w:rPr>
                <w:rFonts w:ascii="GHEA Grapalat" w:hAnsi="GHEA Grapalat"/>
                <w:lang w:val="en-GB"/>
              </w:rPr>
              <w:t>գործունեություն</w:t>
            </w:r>
            <w:proofErr w:type="spellEnd"/>
            <w:r w:rsidRPr="00117E61">
              <w:rPr>
                <w:rFonts w:ascii="GHEA Grapalat" w:hAnsi="GHEA Grapalat"/>
                <w:lang w:val="en-GB"/>
              </w:rPr>
              <w:t xml:space="preserve"> </w:t>
            </w:r>
            <w:proofErr w:type="spellStart"/>
            <w:r w:rsidRPr="00117E61">
              <w:rPr>
                <w:rFonts w:ascii="GHEA Grapalat" w:hAnsi="GHEA Grapalat"/>
                <w:lang w:val="en-GB"/>
              </w:rPr>
              <w:t>են</w:t>
            </w:r>
            <w:proofErr w:type="spellEnd"/>
            <w:r w:rsidRPr="00117E61">
              <w:rPr>
                <w:rFonts w:ascii="GHEA Grapalat" w:hAnsi="GHEA Grapalat"/>
                <w:lang w:val="en-GB"/>
              </w:rPr>
              <w:t xml:space="preserve"> </w:t>
            </w:r>
            <w:proofErr w:type="spellStart"/>
            <w:r w:rsidRPr="00117E61">
              <w:rPr>
                <w:rFonts w:ascii="GHEA Grapalat" w:hAnsi="GHEA Grapalat"/>
                <w:lang w:val="en-GB"/>
              </w:rPr>
              <w:t>իրականացնում</w:t>
            </w:r>
            <w:proofErr w:type="spellEnd"/>
            <w:r w:rsidRPr="00117E61">
              <w:rPr>
                <w:rFonts w:ascii="GHEA Grapalat" w:hAnsi="GHEA Grapalat"/>
                <w:lang w:val="en-GB"/>
              </w:rPr>
              <w:t xml:space="preserve"> </w:t>
            </w:r>
            <w:r w:rsidRPr="00117E61">
              <w:rPr>
                <w:rFonts w:ascii="GHEA Grapalat" w:hAnsi="GHEA Grapalat"/>
                <w:lang w:val="hy-AM"/>
              </w:rPr>
              <w:t xml:space="preserve">Հայաստանի Հանրապետության </w:t>
            </w:r>
            <w:proofErr w:type="spellStart"/>
            <w:r w:rsidRPr="00117E61">
              <w:rPr>
                <w:rFonts w:ascii="GHEA Grapalat" w:hAnsi="GHEA Grapalat"/>
                <w:lang w:val="en-GB"/>
              </w:rPr>
              <w:t>մարզ</w:t>
            </w:r>
            <w:proofErr w:type="spellEnd"/>
            <w:r w:rsidRPr="00117E61">
              <w:rPr>
                <w:rFonts w:ascii="GHEA Grapalat" w:hAnsi="GHEA Grapalat"/>
                <w:lang w:val="hy-AM"/>
              </w:rPr>
              <w:t xml:space="preserve">երում </w:t>
            </w:r>
            <w:r w:rsidRPr="00117E61">
              <w:rPr>
                <w:rFonts w:ascii="GHEA Grapalat" w:hAnsi="GHEA Grapalat"/>
                <w:lang w:val="en-GB"/>
              </w:rPr>
              <w:t xml:space="preserve">ՄՍԾ </w:t>
            </w:r>
            <w:r w:rsidRPr="00117E61">
              <w:rPr>
                <w:rFonts w:ascii="GHEA Grapalat" w:hAnsi="GHEA Grapalat"/>
                <w:lang w:val="hy-AM"/>
              </w:rPr>
              <w:t xml:space="preserve">տարածքային </w:t>
            </w:r>
            <w:proofErr w:type="spellStart"/>
            <w:r w:rsidRPr="00117E61">
              <w:rPr>
                <w:rFonts w:ascii="GHEA Grapalat" w:hAnsi="GHEA Grapalat"/>
                <w:lang w:val="en-GB"/>
              </w:rPr>
              <w:t>կենտրոն</w:t>
            </w:r>
            <w:proofErr w:type="spellEnd"/>
            <w:r w:rsidRPr="00117E61">
              <w:rPr>
                <w:rFonts w:ascii="GHEA Grapalat" w:hAnsi="GHEA Grapalat"/>
                <w:lang w:val="hy-AM"/>
              </w:rPr>
              <w:t>ներ</w:t>
            </w:r>
            <w:proofErr w:type="spellStart"/>
            <w:r w:rsidRPr="00117E61">
              <w:rPr>
                <w:rFonts w:ascii="GHEA Grapalat" w:hAnsi="GHEA Grapalat"/>
                <w:lang w:val="en-GB"/>
              </w:rPr>
              <w:t>ում</w:t>
            </w:r>
            <w:proofErr w:type="spellEnd"/>
            <w:r w:rsidRPr="00117E61">
              <w:rPr>
                <w:rFonts w:ascii="GHEA Grapalat" w:hAnsi="GHEA Grapalat"/>
                <w:lang w:val="en-GB"/>
              </w:rPr>
              <w:t xml:space="preserve">, </w:t>
            </w:r>
            <w:proofErr w:type="spellStart"/>
            <w:r w:rsidRPr="00117E61">
              <w:rPr>
                <w:rFonts w:ascii="GHEA Grapalat" w:hAnsi="GHEA Grapalat"/>
                <w:lang w:val="en-GB"/>
              </w:rPr>
              <w:t>ինչը</w:t>
            </w:r>
            <w:proofErr w:type="spellEnd"/>
            <w:r w:rsidRPr="00117E61">
              <w:rPr>
                <w:rFonts w:ascii="GHEA Grapalat" w:hAnsi="GHEA Grapalat"/>
                <w:lang w:val="en-GB"/>
              </w:rPr>
              <w:t xml:space="preserve"> </w:t>
            </w:r>
            <w:proofErr w:type="spellStart"/>
            <w:r w:rsidRPr="00117E61">
              <w:rPr>
                <w:rFonts w:ascii="GHEA Grapalat" w:hAnsi="GHEA Grapalat"/>
                <w:lang w:val="en-GB"/>
              </w:rPr>
              <w:t>ևս</w:t>
            </w:r>
            <w:proofErr w:type="spellEnd"/>
            <w:r w:rsidRPr="00117E61">
              <w:rPr>
                <w:rFonts w:ascii="GHEA Grapalat" w:hAnsi="GHEA Grapalat"/>
                <w:lang w:val="en-GB"/>
              </w:rPr>
              <w:t xml:space="preserve"> </w:t>
            </w:r>
            <w:proofErr w:type="spellStart"/>
            <w:r w:rsidRPr="00117E61">
              <w:rPr>
                <w:rFonts w:ascii="GHEA Grapalat" w:hAnsi="GHEA Grapalat"/>
                <w:lang w:val="en-GB"/>
              </w:rPr>
              <w:t>դժվարություններ</w:t>
            </w:r>
            <w:proofErr w:type="spellEnd"/>
            <w:r w:rsidRPr="00117E61">
              <w:rPr>
                <w:rFonts w:ascii="GHEA Grapalat" w:hAnsi="GHEA Grapalat"/>
                <w:lang w:val="en-GB"/>
              </w:rPr>
              <w:t xml:space="preserve"> է </w:t>
            </w:r>
            <w:proofErr w:type="spellStart"/>
            <w:r w:rsidRPr="00117E61">
              <w:rPr>
                <w:rFonts w:ascii="GHEA Grapalat" w:hAnsi="GHEA Grapalat"/>
                <w:lang w:val="en-GB"/>
              </w:rPr>
              <w:t>ստեղծում</w:t>
            </w:r>
            <w:proofErr w:type="spellEnd"/>
            <w:r w:rsidRPr="00117E61">
              <w:rPr>
                <w:rFonts w:ascii="GHEA Grapalat" w:hAnsi="GHEA Grapalat"/>
                <w:lang w:val="en-GB"/>
              </w:rPr>
              <w:t xml:space="preserve"> </w:t>
            </w:r>
            <w:proofErr w:type="spellStart"/>
            <w:r w:rsidRPr="00117E61">
              <w:rPr>
                <w:rFonts w:ascii="GHEA Grapalat" w:hAnsi="GHEA Grapalat"/>
                <w:lang w:val="en-GB"/>
              </w:rPr>
              <w:t>ներկայումս</w:t>
            </w:r>
            <w:proofErr w:type="spellEnd"/>
            <w:r w:rsidRPr="00117E61">
              <w:rPr>
                <w:rFonts w:ascii="GHEA Grapalat" w:hAnsi="GHEA Grapalat"/>
                <w:lang w:val="en-GB"/>
              </w:rPr>
              <w:t xml:space="preserve"> </w:t>
            </w:r>
            <w:proofErr w:type="spellStart"/>
            <w:r w:rsidRPr="00117E61">
              <w:rPr>
                <w:rFonts w:ascii="GHEA Grapalat" w:hAnsi="GHEA Grapalat"/>
                <w:lang w:val="en-GB"/>
              </w:rPr>
              <w:t>ոլորտում</w:t>
            </w:r>
            <w:proofErr w:type="spellEnd"/>
            <w:r w:rsidRPr="00117E61">
              <w:rPr>
                <w:rFonts w:ascii="GHEA Grapalat" w:hAnsi="GHEA Grapalat"/>
                <w:lang w:val="en-GB"/>
              </w:rPr>
              <w:t xml:space="preserve"> </w:t>
            </w:r>
            <w:proofErr w:type="spellStart"/>
            <w:r w:rsidRPr="00117E61">
              <w:rPr>
                <w:rFonts w:ascii="GHEA Grapalat" w:hAnsi="GHEA Grapalat"/>
                <w:lang w:val="en-GB"/>
              </w:rPr>
              <w:t>աշխատող</w:t>
            </w:r>
            <w:proofErr w:type="spellEnd"/>
            <w:r w:rsidRPr="00117E61">
              <w:rPr>
                <w:rFonts w:ascii="GHEA Grapalat" w:hAnsi="GHEA Grapalat"/>
                <w:lang w:val="en-GB"/>
              </w:rPr>
              <w:t xml:space="preserve"> </w:t>
            </w:r>
            <w:proofErr w:type="spellStart"/>
            <w:r w:rsidRPr="00117E61">
              <w:rPr>
                <w:rFonts w:ascii="GHEA Grapalat" w:hAnsi="GHEA Grapalat"/>
                <w:lang w:val="en-GB"/>
              </w:rPr>
              <w:t>բարձր</w:t>
            </w:r>
            <w:proofErr w:type="spellEnd"/>
            <w:r w:rsidRPr="00117E61">
              <w:rPr>
                <w:rFonts w:ascii="GHEA Grapalat" w:hAnsi="GHEA Grapalat"/>
                <w:lang w:val="en-GB"/>
              </w:rPr>
              <w:t xml:space="preserve"> </w:t>
            </w:r>
            <w:proofErr w:type="spellStart"/>
            <w:r w:rsidRPr="00117E61">
              <w:rPr>
                <w:rFonts w:ascii="GHEA Grapalat" w:hAnsi="GHEA Grapalat"/>
                <w:lang w:val="en-GB"/>
              </w:rPr>
              <w:t>տարիքային</w:t>
            </w:r>
            <w:proofErr w:type="spellEnd"/>
            <w:r w:rsidRPr="00117E61">
              <w:rPr>
                <w:rFonts w:ascii="GHEA Grapalat" w:hAnsi="GHEA Grapalat"/>
                <w:lang w:val="en-GB"/>
              </w:rPr>
              <w:t xml:space="preserve"> և </w:t>
            </w:r>
            <w:proofErr w:type="spellStart"/>
            <w:r w:rsidRPr="00117E61">
              <w:rPr>
                <w:rFonts w:ascii="GHEA Grapalat" w:hAnsi="GHEA Grapalat"/>
                <w:lang w:val="en-GB"/>
              </w:rPr>
              <w:t>ռիսկային</w:t>
            </w:r>
            <w:proofErr w:type="spellEnd"/>
            <w:r w:rsidRPr="00117E61">
              <w:rPr>
                <w:rFonts w:ascii="GHEA Grapalat" w:hAnsi="GHEA Grapalat"/>
                <w:lang w:val="en-GB"/>
              </w:rPr>
              <w:t xml:space="preserve"> </w:t>
            </w:r>
            <w:proofErr w:type="spellStart"/>
            <w:r w:rsidRPr="00117E61">
              <w:rPr>
                <w:rFonts w:ascii="GHEA Grapalat" w:hAnsi="GHEA Grapalat"/>
                <w:lang w:val="en-GB"/>
              </w:rPr>
              <w:t>խմբում</w:t>
            </w:r>
            <w:proofErr w:type="spellEnd"/>
            <w:r w:rsidRPr="00117E61">
              <w:rPr>
                <w:rFonts w:ascii="GHEA Grapalat" w:hAnsi="GHEA Grapalat"/>
                <w:lang w:val="en-GB"/>
              </w:rPr>
              <w:t xml:space="preserve"> </w:t>
            </w:r>
            <w:proofErr w:type="spellStart"/>
            <w:r w:rsidRPr="00117E61">
              <w:rPr>
                <w:rFonts w:ascii="GHEA Grapalat" w:hAnsi="GHEA Grapalat"/>
                <w:lang w:val="en-GB"/>
              </w:rPr>
              <w:t>գտնող</w:t>
            </w:r>
            <w:proofErr w:type="spellEnd"/>
            <w:r w:rsidRPr="00117E61">
              <w:rPr>
                <w:rFonts w:ascii="GHEA Grapalat" w:hAnsi="GHEA Grapalat"/>
                <w:lang w:val="en-GB"/>
              </w:rPr>
              <w:t xml:space="preserve"> </w:t>
            </w:r>
            <w:proofErr w:type="spellStart"/>
            <w:r w:rsidRPr="00117E61">
              <w:rPr>
                <w:rFonts w:ascii="GHEA Grapalat" w:hAnsi="GHEA Grapalat"/>
                <w:lang w:val="en-GB"/>
              </w:rPr>
              <w:t>բժիշկների</w:t>
            </w:r>
            <w:proofErr w:type="spellEnd"/>
            <w:r w:rsidRPr="00117E61">
              <w:rPr>
                <w:rFonts w:ascii="GHEA Grapalat" w:hAnsi="GHEA Grapalat"/>
                <w:lang w:val="en-GB"/>
              </w:rPr>
              <w:t xml:space="preserve"> </w:t>
            </w:r>
            <w:proofErr w:type="spellStart"/>
            <w:r w:rsidRPr="00117E61">
              <w:rPr>
                <w:rFonts w:ascii="GHEA Grapalat" w:hAnsi="GHEA Grapalat"/>
                <w:lang w:val="en-GB"/>
              </w:rPr>
              <w:t>համար</w:t>
            </w:r>
            <w:proofErr w:type="spellEnd"/>
            <w:r w:rsidRPr="00117E61">
              <w:rPr>
                <w:rFonts w:ascii="GHEA Grapalat" w:hAnsi="GHEA Grapalat"/>
                <w:lang w:val="en-GB"/>
              </w:rPr>
              <w:t xml:space="preserve"> (</w:t>
            </w:r>
            <w:proofErr w:type="spellStart"/>
            <w:r w:rsidRPr="00117E61">
              <w:rPr>
                <w:rFonts w:ascii="GHEA Grapalat" w:hAnsi="GHEA Grapalat"/>
                <w:lang w:val="en-GB"/>
              </w:rPr>
              <w:t>բժիշկ-փորձագետների</w:t>
            </w:r>
            <w:proofErr w:type="spellEnd"/>
            <w:r w:rsidRPr="00117E61">
              <w:rPr>
                <w:rFonts w:ascii="GHEA Grapalat" w:hAnsi="GHEA Grapalat"/>
                <w:lang w:val="en-GB"/>
              </w:rPr>
              <w:t xml:space="preserve"> </w:t>
            </w:r>
            <w:proofErr w:type="spellStart"/>
            <w:r w:rsidRPr="00117E61">
              <w:rPr>
                <w:rFonts w:ascii="GHEA Grapalat" w:hAnsi="GHEA Grapalat"/>
                <w:lang w:val="en-GB"/>
              </w:rPr>
              <w:t>մոտ</w:t>
            </w:r>
            <w:proofErr w:type="spellEnd"/>
            <w:r w:rsidRPr="00117E61">
              <w:rPr>
                <w:rFonts w:ascii="GHEA Grapalat" w:hAnsi="GHEA Grapalat"/>
                <w:lang w:val="en-GB"/>
              </w:rPr>
              <w:t xml:space="preserve"> 40%-ը 65 </w:t>
            </w:r>
            <w:proofErr w:type="spellStart"/>
            <w:r w:rsidRPr="00117E61">
              <w:rPr>
                <w:rFonts w:ascii="GHEA Grapalat" w:hAnsi="GHEA Grapalat"/>
                <w:lang w:val="en-GB"/>
              </w:rPr>
              <w:t>տարեկանից</w:t>
            </w:r>
            <w:proofErr w:type="spellEnd"/>
            <w:r w:rsidRPr="00117E61">
              <w:rPr>
                <w:rFonts w:ascii="GHEA Grapalat" w:hAnsi="GHEA Grapalat"/>
                <w:lang w:val="en-GB"/>
              </w:rPr>
              <w:t xml:space="preserve"> </w:t>
            </w:r>
            <w:proofErr w:type="spellStart"/>
            <w:r w:rsidRPr="00117E61">
              <w:rPr>
                <w:rFonts w:ascii="GHEA Grapalat" w:hAnsi="GHEA Grapalat"/>
                <w:lang w:val="en-GB"/>
              </w:rPr>
              <w:t>բարձր</w:t>
            </w:r>
            <w:proofErr w:type="spellEnd"/>
            <w:r w:rsidRPr="00117E61">
              <w:rPr>
                <w:rFonts w:ascii="GHEA Grapalat" w:hAnsi="GHEA Grapalat"/>
                <w:lang w:val="en-GB"/>
              </w:rPr>
              <w:t xml:space="preserve"> </w:t>
            </w:r>
            <w:proofErr w:type="spellStart"/>
            <w:r w:rsidRPr="00117E61">
              <w:rPr>
                <w:rFonts w:ascii="GHEA Grapalat" w:hAnsi="GHEA Grapalat"/>
                <w:lang w:val="en-GB"/>
              </w:rPr>
              <w:t>են</w:t>
            </w:r>
            <w:proofErr w:type="spellEnd"/>
            <w:r w:rsidRPr="00117E61">
              <w:rPr>
                <w:rFonts w:ascii="GHEA Grapalat" w:hAnsi="GHEA Grapalat"/>
                <w:lang w:val="en-GB"/>
              </w:rPr>
              <w:t xml:space="preserve">): </w:t>
            </w:r>
            <w:proofErr w:type="spellStart"/>
            <w:r w:rsidRPr="00117E61">
              <w:rPr>
                <w:rFonts w:ascii="GHEA Grapalat" w:hAnsi="GHEA Grapalat"/>
                <w:lang w:val="en-GB"/>
              </w:rPr>
              <w:t>Ներկայումս</w:t>
            </w:r>
            <w:proofErr w:type="spellEnd"/>
            <w:r w:rsidRPr="00117E61">
              <w:rPr>
                <w:rFonts w:ascii="GHEA Grapalat" w:hAnsi="GHEA Grapalat"/>
                <w:lang w:val="en-GB"/>
              </w:rPr>
              <w:t xml:space="preserve"> </w:t>
            </w:r>
            <w:proofErr w:type="spellStart"/>
            <w:r w:rsidRPr="00117E61">
              <w:rPr>
                <w:rFonts w:ascii="GHEA Grapalat" w:hAnsi="GHEA Grapalat"/>
                <w:lang w:val="en-GB"/>
              </w:rPr>
              <w:t>աշխատող</w:t>
            </w:r>
            <w:proofErr w:type="spellEnd"/>
            <w:r w:rsidRPr="00117E61">
              <w:rPr>
                <w:rFonts w:ascii="GHEA Grapalat" w:hAnsi="GHEA Grapalat"/>
                <w:lang w:val="en-GB"/>
              </w:rPr>
              <w:t xml:space="preserve"> </w:t>
            </w:r>
            <w:proofErr w:type="spellStart"/>
            <w:r w:rsidRPr="00117E61">
              <w:rPr>
                <w:rFonts w:ascii="GHEA Grapalat" w:hAnsi="GHEA Grapalat"/>
                <w:lang w:val="en-GB"/>
              </w:rPr>
              <w:t>բժիշկ</w:t>
            </w:r>
            <w:proofErr w:type="spellEnd"/>
            <w:r w:rsidRPr="00117E61">
              <w:rPr>
                <w:rFonts w:ascii="GHEA Grapalat" w:hAnsi="GHEA Grapalat"/>
                <w:lang w:val="en-GB"/>
              </w:rPr>
              <w:t>–</w:t>
            </w:r>
            <w:proofErr w:type="spellStart"/>
            <w:r w:rsidRPr="00117E61">
              <w:rPr>
                <w:rFonts w:ascii="GHEA Grapalat" w:hAnsi="GHEA Grapalat"/>
                <w:lang w:val="en-GB"/>
              </w:rPr>
              <w:t>փորձագետների</w:t>
            </w:r>
            <w:proofErr w:type="spellEnd"/>
            <w:r w:rsidRPr="00117E61">
              <w:rPr>
                <w:rFonts w:ascii="GHEA Grapalat" w:hAnsi="GHEA Grapalat"/>
                <w:lang w:val="en-GB"/>
              </w:rPr>
              <w:t xml:space="preserve"> </w:t>
            </w:r>
            <w:proofErr w:type="spellStart"/>
            <w:r w:rsidRPr="00117E61">
              <w:rPr>
                <w:rFonts w:ascii="GHEA Grapalat" w:hAnsi="GHEA Grapalat"/>
                <w:lang w:val="en-GB"/>
              </w:rPr>
              <w:t>բարձր</w:t>
            </w:r>
            <w:proofErr w:type="spellEnd"/>
            <w:r w:rsidRPr="00117E61">
              <w:rPr>
                <w:rFonts w:ascii="GHEA Grapalat" w:hAnsi="GHEA Grapalat"/>
                <w:lang w:val="en-GB"/>
              </w:rPr>
              <w:t xml:space="preserve"> </w:t>
            </w:r>
            <w:proofErr w:type="spellStart"/>
            <w:r w:rsidRPr="00117E61">
              <w:rPr>
                <w:rFonts w:ascii="GHEA Grapalat" w:hAnsi="GHEA Grapalat"/>
                <w:lang w:val="en-GB"/>
              </w:rPr>
              <w:t>տարիքը</w:t>
            </w:r>
            <w:proofErr w:type="spellEnd"/>
            <w:r w:rsidRPr="00117E61">
              <w:rPr>
                <w:rFonts w:ascii="GHEA Grapalat" w:hAnsi="GHEA Grapalat"/>
                <w:lang w:val="en-GB"/>
              </w:rPr>
              <w:t xml:space="preserve"> </w:t>
            </w:r>
            <w:proofErr w:type="spellStart"/>
            <w:r w:rsidRPr="00117E61">
              <w:rPr>
                <w:rFonts w:ascii="GHEA Grapalat" w:hAnsi="GHEA Grapalat"/>
                <w:lang w:val="en-GB"/>
              </w:rPr>
              <w:t>ևս</w:t>
            </w:r>
            <w:proofErr w:type="spellEnd"/>
            <w:r w:rsidRPr="00117E61">
              <w:rPr>
                <w:rFonts w:ascii="GHEA Grapalat" w:hAnsi="GHEA Grapalat"/>
                <w:lang w:val="en-GB"/>
              </w:rPr>
              <w:t xml:space="preserve"> </w:t>
            </w:r>
            <w:proofErr w:type="spellStart"/>
            <w:r w:rsidRPr="00117E61">
              <w:rPr>
                <w:rFonts w:ascii="GHEA Grapalat" w:hAnsi="GHEA Grapalat"/>
                <w:lang w:val="en-GB"/>
              </w:rPr>
              <w:t>պայմանավորված</w:t>
            </w:r>
            <w:proofErr w:type="spellEnd"/>
            <w:r w:rsidRPr="00117E61">
              <w:rPr>
                <w:rFonts w:ascii="GHEA Grapalat" w:hAnsi="GHEA Grapalat"/>
                <w:lang w:val="en-GB"/>
              </w:rPr>
              <w:t xml:space="preserve"> է </w:t>
            </w:r>
            <w:proofErr w:type="spellStart"/>
            <w:r w:rsidRPr="00117E61">
              <w:rPr>
                <w:rFonts w:ascii="GHEA Grapalat" w:hAnsi="GHEA Grapalat"/>
                <w:lang w:val="en-GB"/>
              </w:rPr>
              <w:t>ցածր</w:t>
            </w:r>
            <w:proofErr w:type="spellEnd"/>
            <w:r w:rsidRPr="00117E61">
              <w:rPr>
                <w:rFonts w:ascii="GHEA Grapalat" w:hAnsi="GHEA Grapalat"/>
                <w:lang w:val="en-GB"/>
              </w:rPr>
              <w:t xml:space="preserve"> </w:t>
            </w:r>
            <w:proofErr w:type="spellStart"/>
            <w:r w:rsidRPr="00117E61">
              <w:rPr>
                <w:rFonts w:ascii="GHEA Grapalat" w:hAnsi="GHEA Grapalat"/>
                <w:lang w:val="en-GB"/>
              </w:rPr>
              <w:t>դրույքաչափով</w:t>
            </w:r>
            <w:proofErr w:type="spellEnd"/>
            <w:r w:rsidRPr="00117E61">
              <w:rPr>
                <w:rFonts w:ascii="GHEA Grapalat" w:hAnsi="GHEA Grapalat"/>
                <w:lang w:val="en-GB"/>
              </w:rPr>
              <w:t xml:space="preserve">, </w:t>
            </w:r>
            <w:proofErr w:type="spellStart"/>
            <w:r w:rsidRPr="00117E61">
              <w:rPr>
                <w:rFonts w:ascii="GHEA Grapalat" w:hAnsi="GHEA Grapalat"/>
                <w:lang w:val="en-GB"/>
              </w:rPr>
              <w:t>քանի</w:t>
            </w:r>
            <w:proofErr w:type="spellEnd"/>
            <w:r w:rsidRPr="00117E61">
              <w:rPr>
                <w:rFonts w:ascii="GHEA Grapalat" w:hAnsi="GHEA Grapalat"/>
                <w:lang w:val="en-GB"/>
              </w:rPr>
              <w:t xml:space="preserve"> </w:t>
            </w:r>
            <w:proofErr w:type="spellStart"/>
            <w:r w:rsidRPr="00117E61">
              <w:rPr>
                <w:rFonts w:ascii="GHEA Grapalat" w:hAnsi="GHEA Grapalat"/>
                <w:lang w:val="en-GB"/>
              </w:rPr>
              <w:t>որ</w:t>
            </w:r>
            <w:proofErr w:type="spellEnd"/>
            <w:r w:rsidRPr="00117E61">
              <w:rPr>
                <w:rFonts w:ascii="GHEA Grapalat" w:hAnsi="GHEA Grapalat"/>
                <w:lang w:val="en-GB"/>
              </w:rPr>
              <w:t xml:space="preserve"> </w:t>
            </w:r>
            <w:proofErr w:type="spellStart"/>
            <w:r w:rsidRPr="00117E61">
              <w:rPr>
                <w:rFonts w:ascii="GHEA Grapalat" w:hAnsi="GHEA Grapalat"/>
                <w:lang w:val="en-GB"/>
              </w:rPr>
              <w:t>երիտասարդ</w:t>
            </w:r>
            <w:proofErr w:type="spellEnd"/>
            <w:r w:rsidRPr="00117E61">
              <w:rPr>
                <w:rFonts w:ascii="GHEA Grapalat" w:hAnsi="GHEA Grapalat"/>
                <w:lang w:val="en-GB"/>
              </w:rPr>
              <w:t xml:space="preserve"> </w:t>
            </w:r>
            <w:proofErr w:type="spellStart"/>
            <w:r w:rsidRPr="00117E61">
              <w:rPr>
                <w:rFonts w:ascii="GHEA Grapalat" w:hAnsi="GHEA Grapalat"/>
                <w:lang w:val="en-GB"/>
              </w:rPr>
              <w:t>մասնագետները</w:t>
            </w:r>
            <w:proofErr w:type="spellEnd"/>
            <w:r w:rsidRPr="00117E61">
              <w:rPr>
                <w:rFonts w:ascii="GHEA Grapalat" w:hAnsi="GHEA Grapalat"/>
                <w:lang w:val="en-GB"/>
              </w:rPr>
              <w:t xml:space="preserve"> </w:t>
            </w:r>
            <w:proofErr w:type="spellStart"/>
            <w:r w:rsidRPr="00117E61">
              <w:rPr>
                <w:rFonts w:ascii="GHEA Grapalat" w:hAnsi="GHEA Grapalat"/>
                <w:lang w:val="en-GB"/>
              </w:rPr>
              <w:t>գործող</w:t>
            </w:r>
            <w:proofErr w:type="spellEnd"/>
            <w:r w:rsidRPr="00117E61">
              <w:rPr>
                <w:rFonts w:ascii="GHEA Grapalat" w:hAnsi="GHEA Grapalat"/>
                <w:lang w:val="en-GB"/>
              </w:rPr>
              <w:t xml:space="preserve"> </w:t>
            </w:r>
            <w:proofErr w:type="spellStart"/>
            <w:r w:rsidRPr="00117E61">
              <w:rPr>
                <w:rFonts w:ascii="GHEA Grapalat" w:hAnsi="GHEA Grapalat"/>
                <w:lang w:val="en-GB"/>
              </w:rPr>
              <w:t>դրույքաչափով</w:t>
            </w:r>
            <w:proofErr w:type="spellEnd"/>
            <w:r w:rsidRPr="00117E61">
              <w:rPr>
                <w:rFonts w:ascii="GHEA Grapalat" w:hAnsi="GHEA Grapalat"/>
                <w:lang w:val="en-GB"/>
              </w:rPr>
              <w:t xml:space="preserve"> </w:t>
            </w:r>
            <w:proofErr w:type="spellStart"/>
            <w:r w:rsidRPr="00117E61">
              <w:rPr>
                <w:rFonts w:ascii="GHEA Grapalat" w:hAnsi="GHEA Grapalat"/>
                <w:lang w:val="en-GB"/>
              </w:rPr>
              <w:t>չեն</w:t>
            </w:r>
            <w:proofErr w:type="spellEnd"/>
            <w:r w:rsidRPr="00117E61">
              <w:rPr>
                <w:rFonts w:ascii="GHEA Grapalat" w:hAnsi="GHEA Grapalat"/>
                <w:lang w:val="en-GB"/>
              </w:rPr>
              <w:t xml:space="preserve"> </w:t>
            </w:r>
            <w:proofErr w:type="spellStart"/>
            <w:r w:rsidRPr="00117E61">
              <w:rPr>
                <w:rFonts w:ascii="GHEA Grapalat" w:hAnsi="GHEA Grapalat"/>
                <w:lang w:val="en-GB"/>
              </w:rPr>
              <w:t>համաձայնում</w:t>
            </w:r>
            <w:proofErr w:type="spellEnd"/>
            <w:r w:rsidRPr="00117E61">
              <w:rPr>
                <w:rFonts w:ascii="GHEA Grapalat" w:hAnsi="GHEA Grapalat"/>
                <w:lang w:val="en-GB"/>
              </w:rPr>
              <w:t xml:space="preserve"> </w:t>
            </w:r>
            <w:proofErr w:type="spellStart"/>
            <w:r w:rsidRPr="00117E61">
              <w:rPr>
                <w:rFonts w:ascii="GHEA Grapalat" w:hAnsi="GHEA Grapalat"/>
                <w:lang w:val="en-GB"/>
              </w:rPr>
              <w:t>իրականացնել</w:t>
            </w:r>
            <w:proofErr w:type="spellEnd"/>
            <w:r w:rsidRPr="00117E61">
              <w:rPr>
                <w:rFonts w:ascii="GHEA Grapalat" w:hAnsi="GHEA Grapalat"/>
                <w:lang w:val="en-GB"/>
              </w:rPr>
              <w:t xml:space="preserve"> </w:t>
            </w:r>
            <w:proofErr w:type="spellStart"/>
            <w:r w:rsidRPr="00117E61">
              <w:rPr>
                <w:rFonts w:ascii="GHEA Grapalat" w:hAnsi="GHEA Grapalat"/>
                <w:lang w:val="en-GB"/>
              </w:rPr>
              <w:t>վերոնշյալ</w:t>
            </w:r>
            <w:proofErr w:type="spellEnd"/>
            <w:r w:rsidRPr="00117E61">
              <w:rPr>
                <w:rFonts w:ascii="GHEA Grapalat" w:hAnsi="GHEA Grapalat"/>
                <w:lang w:val="en-GB"/>
              </w:rPr>
              <w:t xml:space="preserve"> </w:t>
            </w:r>
            <w:proofErr w:type="spellStart"/>
            <w:r w:rsidRPr="00117E61">
              <w:rPr>
                <w:rFonts w:ascii="GHEA Grapalat" w:hAnsi="GHEA Grapalat"/>
                <w:lang w:val="en-GB"/>
              </w:rPr>
              <w:t>բարձր</w:t>
            </w:r>
            <w:proofErr w:type="spellEnd"/>
            <w:r w:rsidRPr="00117E61">
              <w:rPr>
                <w:rFonts w:ascii="GHEA Grapalat" w:hAnsi="GHEA Grapalat"/>
                <w:lang w:val="en-GB"/>
              </w:rPr>
              <w:t xml:space="preserve"> </w:t>
            </w:r>
            <w:proofErr w:type="spellStart"/>
            <w:r w:rsidRPr="00117E61">
              <w:rPr>
                <w:rFonts w:ascii="GHEA Grapalat" w:hAnsi="GHEA Grapalat"/>
                <w:lang w:val="en-GB"/>
              </w:rPr>
              <w:t>պատասխանատվություն</w:t>
            </w:r>
            <w:proofErr w:type="spellEnd"/>
            <w:r w:rsidRPr="00117E61">
              <w:rPr>
                <w:rFonts w:ascii="GHEA Grapalat" w:hAnsi="GHEA Grapalat"/>
                <w:lang w:val="en-GB"/>
              </w:rPr>
              <w:t xml:space="preserve"> և </w:t>
            </w:r>
            <w:proofErr w:type="spellStart"/>
            <w:r w:rsidRPr="00117E61">
              <w:rPr>
                <w:rFonts w:ascii="GHEA Grapalat" w:hAnsi="GHEA Grapalat"/>
                <w:lang w:val="en-GB"/>
              </w:rPr>
              <w:t>աշխատանքային</w:t>
            </w:r>
            <w:proofErr w:type="spellEnd"/>
            <w:r w:rsidRPr="00117E61">
              <w:rPr>
                <w:rFonts w:ascii="GHEA Grapalat" w:hAnsi="GHEA Grapalat"/>
                <w:lang w:val="en-GB"/>
              </w:rPr>
              <w:t xml:space="preserve"> </w:t>
            </w:r>
            <w:proofErr w:type="spellStart"/>
            <w:r w:rsidRPr="00117E61">
              <w:rPr>
                <w:rFonts w:ascii="GHEA Grapalat" w:hAnsi="GHEA Grapalat"/>
                <w:lang w:val="en-GB"/>
              </w:rPr>
              <w:t>ծանրաբեռնվածություն</w:t>
            </w:r>
            <w:proofErr w:type="spellEnd"/>
            <w:r w:rsidRPr="00117E61">
              <w:rPr>
                <w:rFonts w:ascii="GHEA Grapalat" w:hAnsi="GHEA Grapalat"/>
                <w:lang w:val="en-GB"/>
              </w:rPr>
              <w:t xml:space="preserve">  </w:t>
            </w:r>
            <w:proofErr w:type="spellStart"/>
            <w:r w:rsidRPr="00117E61">
              <w:rPr>
                <w:rFonts w:ascii="GHEA Grapalat" w:hAnsi="GHEA Grapalat"/>
                <w:lang w:val="en-GB"/>
              </w:rPr>
              <w:t>պահանջող</w:t>
            </w:r>
            <w:proofErr w:type="spellEnd"/>
            <w:r w:rsidRPr="00117E61">
              <w:rPr>
                <w:rFonts w:ascii="GHEA Grapalat" w:hAnsi="GHEA Grapalat"/>
                <w:lang w:val="en-GB"/>
              </w:rPr>
              <w:t xml:space="preserve"> </w:t>
            </w:r>
            <w:proofErr w:type="spellStart"/>
            <w:r w:rsidRPr="00117E61">
              <w:rPr>
                <w:rFonts w:ascii="GHEA Grapalat" w:hAnsi="GHEA Grapalat"/>
                <w:lang w:val="en-GB"/>
              </w:rPr>
              <w:t>գործունեություն</w:t>
            </w:r>
            <w:proofErr w:type="spellEnd"/>
            <w:r w:rsidRPr="00117E61">
              <w:rPr>
                <w:rFonts w:ascii="GHEA Grapalat" w:hAnsi="GHEA Grapalat"/>
                <w:lang w:val="en-GB"/>
              </w:rPr>
              <w:t xml:space="preserve">, </w:t>
            </w:r>
            <w:proofErr w:type="spellStart"/>
            <w:r w:rsidRPr="00117E61">
              <w:rPr>
                <w:rFonts w:ascii="GHEA Grapalat" w:hAnsi="GHEA Grapalat"/>
                <w:lang w:val="en-GB"/>
              </w:rPr>
              <w:t>ինչն</w:t>
            </w:r>
            <w:proofErr w:type="spellEnd"/>
            <w:r w:rsidRPr="00117E61">
              <w:rPr>
                <w:rFonts w:ascii="GHEA Grapalat" w:hAnsi="GHEA Grapalat"/>
                <w:lang w:val="en-GB"/>
              </w:rPr>
              <w:t xml:space="preserve"> </w:t>
            </w:r>
            <w:proofErr w:type="spellStart"/>
            <w:r w:rsidRPr="00117E61">
              <w:rPr>
                <w:rFonts w:ascii="GHEA Grapalat" w:hAnsi="GHEA Grapalat"/>
                <w:lang w:val="en-GB"/>
              </w:rPr>
              <w:t>էլ</w:t>
            </w:r>
            <w:proofErr w:type="spellEnd"/>
            <w:r w:rsidRPr="00117E61">
              <w:rPr>
                <w:rFonts w:ascii="GHEA Grapalat" w:hAnsi="GHEA Grapalat"/>
                <w:lang w:val="en-GB"/>
              </w:rPr>
              <w:t xml:space="preserve"> </w:t>
            </w:r>
            <w:proofErr w:type="spellStart"/>
            <w:r w:rsidRPr="00117E61">
              <w:rPr>
                <w:rFonts w:ascii="GHEA Grapalat" w:hAnsi="GHEA Grapalat"/>
                <w:lang w:val="en-GB"/>
              </w:rPr>
              <w:t>իր</w:t>
            </w:r>
            <w:proofErr w:type="spellEnd"/>
            <w:r w:rsidRPr="00117E61">
              <w:rPr>
                <w:rFonts w:ascii="GHEA Grapalat" w:hAnsi="GHEA Grapalat"/>
                <w:lang w:val="en-GB"/>
              </w:rPr>
              <w:t xml:space="preserve"> </w:t>
            </w:r>
            <w:proofErr w:type="spellStart"/>
            <w:r w:rsidRPr="00117E61">
              <w:rPr>
                <w:rFonts w:ascii="GHEA Grapalat" w:hAnsi="GHEA Grapalat"/>
                <w:lang w:val="en-GB"/>
              </w:rPr>
              <w:t>հերթին</w:t>
            </w:r>
            <w:proofErr w:type="spellEnd"/>
            <w:r w:rsidRPr="00117E61">
              <w:rPr>
                <w:rFonts w:ascii="GHEA Grapalat" w:hAnsi="GHEA Grapalat"/>
                <w:lang w:val="en-GB"/>
              </w:rPr>
              <w:t xml:space="preserve"> </w:t>
            </w:r>
            <w:proofErr w:type="spellStart"/>
            <w:r w:rsidRPr="00117E61">
              <w:rPr>
                <w:rFonts w:ascii="GHEA Grapalat" w:hAnsi="GHEA Grapalat"/>
                <w:lang w:val="en-GB"/>
              </w:rPr>
              <w:t>հանգեցնում</w:t>
            </w:r>
            <w:proofErr w:type="spellEnd"/>
            <w:r w:rsidRPr="00117E61">
              <w:rPr>
                <w:rFonts w:ascii="GHEA Grapalat" w:hAnsi="GHEA Grapalat"/>
                <w:lang w:val="en-GB"/>
              </w:rPr>
              <w:t xml:space="preserve"> է </w:t>
            </w:r>
            <w:proofErr w:type="spellStart"/>
            <w:r w:rsidRPr="00117E61">
              <w:rPr>
                <w:rFonts w:ascii="GHEA Grapalat" w:hAnsi="GHEA Grapalat"/>
                <w:lang w:val="en-GB"/>
              </w:rPr>
              <w:t>բժշկասոցիալական</w:t>
            </w:r>
            <w:proofErr w:type="spellEnd"/>
            <w:r w:rsidRPr="00117E61">
              <w:rPr>
                <w:rFonts w:ascii="GHEA Grapalat" w:hAnsi="GHEA Grapalat"/>
                <w:lang w:val="en-GB"/>
              </w:rPr>
              <w:t xml:space="preserve"> </w:t>
            </w:r>
            <w:proofErr w:type="spellStart"/>
            <w:r w:rsidRPr="00117E61">
              <w:rPr>
                <w:rFonts w:ascii="GHEA Grapalat" w:hAnsi="GHEA Grapalat"/>
                <w:lang w:val="en-GB"/>
              </w:rPr>
              <w:t>փորձաքննությունների</w:t>
            </w:r>
            <w:proofErr w:type="spellEnd"/>
            <w:r w:rsidRPr="00117E61">
              <w:rPr>
                <w:rFonts w:ascii="GHEA Grapalat" w:hAnsi="GHEA Grapalat"/>
                <w:lang w:val="en-GB"/>
              </w:rPr>
              <w:t xml:space="preserve"> </w:t>
            </w:r>
            <w:proofErr w:type="spellStart"/>
            <w:r w:rsidRPr="00117E61">
              <w:rPr>
                <w:rFonts w:ascii="GHEA Grapalat" w:hAnsi="GHEA Grapalat"/>
                <w:lang w:val="en-GB"/>
              </w:rPr>
              <w:t>որակի</w:t>
            </w:r>
            <w:proofErr w:type="spellEnd"/>
            <w:r w:rsidRPr="00117E61">
              <w:rPr>
                <w:rFonts w:ascii="GHEA Grapalat" w:hAnsi="GHEA Grapalat"/>
                <w:lang w:val="hy-AM"/>
              </w:rPr>
              <w:t xml:space="preserve"> և</w:t>
            </w:r>
            <w:r w:rsidRPr="00117E61">
              <w:rPr>
                <w:rFonts w:ascii="GHEA Grapalat" w:hAnsi="GHEA Grapalat"/>
                <w:lang w:val="en-GB"/>
              </w:rPr>
              <w:t xml:space="preserve"> </w:t>
            </w:r>
            <w:proofErr w:type="spellStart"/>
            <w:r w:rsidRPr="00117E61">
              <w:rPr>
                <w:rFonts w:ascii="GHEA Grapalat" w:hAnsi="GHEA Grapalat"/>
                <w:lang w:val="en-GB"/>
              </w:rPr>
              <w:t>օբյեկտիվության</w:t>
            </w:r>
            <w:proofErr w:type="spellEnd"/>
            <w:r w:rsidRPr="00117E61">
              <w:rPr>
                <w:rFonts w:ascii="GHEA Grapalat" w:hAnsi="GHEA Grapalat"/>
                <w:lang w:val="en-GB"/>
              </w:rPr>
              <w:t xml:space="preserve"> </w:t>
            </w:r>
            <w:r w:rsidRPr="00117E61">
              <w:rPr>
                <w:rFonts w:ascii="GHEA Grapalat" w:hAnsi="GHEA Grapalat"/>
                <w:lang w:val="hy-AM"/>
              </w:rPr>
              <w:t>իջեցմանը։</w:t>
            </w:r>
          </w:p>
          <w:p w:rsidR="00044AB3" w:rsidRPr="00117E61" w:rsidRDefault="00044AB3" w:rsidP="00044AB3">
            <w:pPr>
              <w:widowControl w:val="0"/>
              <w:spacing w:line="276" w:lineRule="auto"/>
              <w:ind w:firstLine="356"/>
              <w:jc w:val="both"/>
              <w:rPr>
                <w:rFonts w:ascii="GHEA Grapalat" w:hAnsi="GHEA Grapalat" w:cs="Sylfaen"/>
                <w:lang w:val="hy-AM"/>
              </w:rPr>
            </w:pPr>
            <w:r w:rsidRPr="00117E61">
              <w:rPr>
                <w:rFonts w:ascii="GHEA Grapalat" w:hAnsi="GHEA Grapalat" w:cs="Sylfaen"/>
                <w:lang w:val="hy-AM"/>
              </w:rPr>
              <w:t>Այլ կերպ ասած, ստացվում է, որ բժիշկ-փորձագետին գործող կարգավորման (գործակցի) համաձայն տրված վարձատրությունն անհամաչափ է իր աշխատանքային օրվա ծանրաբեռնվածությանը և իր գործունեության ընթացքում առկա պատասխանատվության աստիճանին։</w:t>
            </w:r>
          </w:p>
        </w:tc>
      </w:tr>
      <w:tr w:rsidR="00044AB3" w:rsidRPr="000C7551" w:rsidTr="005D794C">
        <w:tc>
          <w:tcPr>
            <w:tcW w:w="630" w:type="dxa"/>
            <w:tcBorders>
              <w:top w:val="single" w:sz="4" w:space="0" w:color="000000"/>
              <w:left w:val="single" w:sz="4" w:space="0" w:color="000000"/>
              <w:bottom w:val="single" w:sz="4" w:space="0" w:color="000000"/>
              <w:right w:val="single" w:sz="4" w:space="0" w:color="000000"/>
            </w:tcBorders>
            <w:hideMark/>
          </w:tcPr>
          <w:p w:rsidR="00044AB3" w:rsidRPr="00117E61" w:rsidRDefault="00044AB3" w:rsidP="00044AB3">
            <w:pPr>
              <w:widowControl w:val="0"/>
              <w:spacing w:line="276" w:lineRule="auto"/>
              <w:jc w:val="both"/>
              <w:rPr>
                <w:rFonts w:ascii="GHEA Grapalat" w:hAnsi="GHEA Grapalat"/>
                <w:b/>
                <w:lang w:val="en-US" w:eastAsia="en-US"/>
              </w:rPr>
            </w:pPr>
            <w:r w:rsidRPr="00117E61">
              <w:rPr>
                <w:rFonts w:ascii="GHEA Grapalat" w:hAnsi="GHEA Grapalat"/>
                <w:b/>
                <w:lang w:val="en-US" w:eastAsia="en-US"/>
              </w:rPr>
              <w:lastRenderedPageBreak/>
              <w:t>3.</w:t>
            </w:r>
          </w:p>
        </w:tc>
        <w:tc>
          <w:tcPr>
            <w:tcW w:w="10080" w:type="dxa"/>
            <w:tcBorders>
              <w:top w:val="single" w:sz="4" w:space="0" w:color="000000"/>
              <w:left w:val="single" w:sz="4" w:space="0" w:color="000000"/>
              <w:bottom w:val="single" w:sz="4" w:space="0" w:color="000000"/>
              <w:right w:val="single" w:sz="4" w:space="0" w:color="000000"/>
            </w:tcBorders>
          </w:tcPr>
          <w:p w:rsidR="00044AB3" w:rsidRPr="00117E61" w:rsidRDefault="00383960" w:rsidP="00383960">
            <w:pPr>
              <w:widowControl w:val="0"/>
              <w:spacing w:line="276" w:lineRule="auto"/>
              <w:jc w:val="both"/>
              <w:rPr>
                <w:rFonts w:ascii="GHEA Grapalat" w:hAnsi="GHEA Grapalat" w:cs="Sylfaen"/>
                <w:lang w:val="hy-AM"/>
              </w:rPr>
            </w:pPr>
            <w:r w:rsidRPr="00781ADD">
              <w:rPr>
                <w:rFonts w:ascii="GHEA Grapalat" w:hAnsi="GHEA Grapalat" w:cs="IRTEK Courier"/>
                <w:b/>
                <w:lang w:val="af-ZA" w:eastAsia="en-US"/>
              </w:rPr>
              <w:t>Կարգավորման նպատակը և բնույթը</w:t>
            </w:r>
          </w:p>
        </w:tc>
      </w:tr>
      <w:tr w:rsidR="00044AB3" w:rsidRPr="005D794C" w:rsidTr="005D794C">
        <w:trPr>
          <w:trHeight w:val="710"/>
        </w:trPr>
        <w:tc>
          <w:tcPr>
            <w:tcW w:w="630" w:type="dxa"/>
            <w:tcBorders>
              <w:top w:val="single" w:sz="4" w:space="0" w:color="000000"/>
              <w:left w:val="single" w:sz="4" w:space="0" w:color="000000"/>
              <w:bottom w:val="single" w:sz="4" w:space="0" w:color="000000"/>
              <w:right w:val="single" w:sz="4" w:space="0" w:color="000000"/>
            </w:tcBorders>
          </w:tcPr>
          <w:p w:rsidR="00044AB3" w:rsidRPr="00117E61" w:rsidRDefault="00044AB3" w:rsidP="00044AB3">
            <w:pPr>
              <w:widowControl w:val="0"/>
              <w:spacing w:line="276" w:lineRule="auto"/>
              <w:jc w:val="both"/>
              <w:rPr>
                <w:rFonts w:ascii="GHEA Grapalat" w:hAnsi="GHEA Grapalat"/>
                <w:lang w:val="hy-AM" w:eastAsia="en-US"/>
              </w:rPr>
            </w:pPr>
          </w:p>
        </w:tc>
        <w:tc>
          <w:tcPr>
            <w:tcW w:w="10080" w:type="dxa"/>
            <w:tcBorders>
              <w:top w:val="single" w:sz="4" w:space="0" w:color="000000"/>
              <w:left w:val="single" w:sz="4" w:space="0" w:color="000000"/>
              <w:bottom w:val="single" w:sz="4" w:space="0" w:color="000000"/>
              <w:right w:val="single" w:sz="4" w:space="0" w:color="000000"/>
            </w:tcBorders>
          </w:tcPr>
          <w:p w:rsidR="00383960" w:rsidRPr="00781ADD" w:rsidRDefault="00383960" w:rsidP="00383960">
            <w:pPr>
              <w:pStyle w:val="mechtex"/>
              <w:widowControl w:val="0"/>
              <w:spacing w:line="276" w:lineRule="auto"/>
              <w:ind w:left="68" w:firstLine="288"/>
              <w:jc w:val="both"/>
              <w:rPr>
                <w:rFonts w:ascii="GHEA Grapalat" w:eastAsiaTheme="minorHAnsi" w:hAnsi="GHEA Grapalat" w:cstheme="minorBidi"/>
                <w:bCs/>
                <w:sz w:val="24"/>
                <w:shd w:val="clear" w:color="auto" w:fill="FFFFFF"/>
                <w:lang w:val="hy-AM" w:eastAsia="en-US"/>
              </w:rPr>
            </w:pPr>
            <w:r w:rsidRPr="00781ADD">
              <w:rPr>
                <w:rFonts w:ascii="GHEA Grapalat" w:hAnsi="GHEA Grapalat" w:cs="Sylfaen"/>
                <w:sz w:val="24"/>
                <w:lang w:val="hy-AM" w:eastAsia="ru-RU"/>
              </w:rPr>
              <w:t xml:space="preserve">Նախագծով առաջարկվում է բժշկասոցիալական փորձաքննության ոլորտի բժիշկ-փորձագետների պաշտոնային դրույքաչափի </w:t>
            </w:r>
            <w:r w:rsidR="002718D7">
              <w:rPr>
                <w:rFonts w:ascii="GHEA Grapalat" w:hAnsi="GHEA Grapalat" w:cs="Sylfaen"/>
                <w:sz w:val="24"/>
                <w:lang w:val="hy-AM" w:eastAsia="ru-RU"/>
              </w:rPr>
              <w:t>հաշվարկման գործակից սահմանել 4․87</w:t>
            </w:r>
            <w:r w:rsidRPr="00781ADD">
              <w:rPr>
                <w:rFonts w:ascii="GHEA Grapalat" w:hAnsi="GHEA Grapalat" w:cs="Sylfaen"/>
                <w:sz w:val="24"/>
                <w:lang w:val="hy-AM" w:eastAsia="ru-RU"/>
              </w:rPr>
              <w:t xml:space="preserve">, իսկ 2023 թվականի փետրվարի 1-ից հետո անձի ֆունկցիոնալությունը գնահատող </w:t>
            </w:r>
            <w:r w:rsidRPr="00781ADD">
              <w:rPr>
                <w:rFonts w:ascii="GHEA Grapalat" w:hAnsi="GHEA Grapalat" w:cs="Sylfaen"/>
                <w:sz w:val="24"/>
                <w:lang w:val="hy-AM" w:eastAsia="ru-RU"/>
              </w:rPr>
              <w:lastRenderedPageBreak/>
              <w:t xml:space="preserve">մասնագետների և բժիշկ-փորձագետների պաշտոնային դրույքաչափի հաշվարկման գործակից սահմանել 4.87։ Այս պարագայում կլինի աշխատավարձերի նշանակալի բարձրացում։ Այսպիսի մոտեցումը հնարավորություն կընձեռի հաշմանդամության գնահատման գործընթացին ներգրավվել աշխատաշուկայում ձևավորված մրցունակ միջավայրի պահանջներին համապատասխան մասնագետներ, </w:t>
            </w:r>
            <w:r w:rsidRPr="00781ADD">
              <w:rPr>
                <w:rFonts w:ascii="GHEA Grapalat" w:eastAsiaTheme="minorHAnsi" w:hAnsi="GHEA Grapalat" w:cstheme="minorBidi"/>
                <w:bCs/>
                <w:sz w:val="24"/>
                <w:shd w:val="clear" w:color="auto" w:fill="FFFFFF"/>
                <w:lang w:val="hy-AM" w:eastAsia="en-US"/>
              </w:rPr>
              <w:t xml:space="preserve">ովքեր նոր պահանջներին և չափանիշներին համարժեք կիրականացնեն անձի ֆունկցիոնալության գնահատում։ Թերևս, որակյալ աշխատակիցների ներգրավումը կնպաստի նոր համակարգի կայացմանը։ </w:t>
            </w:r>
          </w:p>
          <w:p w:rsidR="002718D7" w:rsidRPr="002718D7" w:rsidRDefault="00383960" w:rsidP="002718D7">
            <w:pPr>
              <w:pStyle w:val="ListParagraph"/>
              <w:spacing w:line="276" w:lineRule="auto"/>
              <w:ind w:left="68"/>
              <w:jc w:val="both"/>
              <w:rPr>
                <w:rFonts w:ascii="GHEA Grapalat" w:hAnsi="GHEA Grapalat" w:cs="Sylfaen"/>
                <w:lang w:val="hy-AM" w:bidi="ne-NP"/>
              </w:rPr>
            </w:pPr>
            <w:r w:rsidRPr="00781ADD">
              <w:rPr>
                <w:rFonts w:ascii="GHEA Grapalat" w:hAnsi="GHEA Grapalat"/>
                <w:color w:val="000000"/>
                <w:shd w:val="clear" w:color="auto" w:fill="FFFFFF"/>
                <w:lang w:val="hy-AM"/>
              </w:rPr>
              <w:t xml:space="preserve">       Պաշտոնային դրույքաչափի </w:t>
            </w:r>
            <w:r w:rsidRPr="00781ADD">
              <w:rPr>
                <w:rFonts w:ascii="GHEA Grapalat" w:hAnsi="GHEA Grapalat" w:cs="Sylfaen"/>
                <w:lang w:val="hy-AM"/>
              </w:rPr>
              <w:t>գործակիցները հաշվարկվել</w:t>
            </w:r>
            <w:r w:rsidRPr="00781ADD">
              <w:rPr>
                <w:rFonts w:ascii="GHEA Grapalat" w:hAnsi="GHEA Grapalat"/>
                <w:lang w:val="hy-AM"/>
              </w:rPr>
              <w:t xml:space="preserve"> </w:t>
            </w:r>
            <w:r w:rsidRPr="00781ADD">
              <w:rPr>
                <w:rFonts w:ascii="GHEA Grapalat" w:hAnsi="GHEA Grapalat" w:cs="Sylfaen"/>
                <w:lang w:val="hy-AM"/>
              </w:rPr>
              <w:t>են</w:t>
            </w:r>
            <w:r w:rsidRPr="00781ADD">
              <w:rPr>
                <w:rFonts w:ascii="GHEA Grapalat" w:hAnsi="GHEA Grapalat"/>
                <w:lang w:val="hy-AM"/>
              </w:rPr>
              <w:t xml:space="preserve"> </w:t>
            </w:r>
            <w:r w:rsidRPr="00781ADD">
              <w:rPr>
                <w:rFonts w:ascii="GHEA Grapalat" w:hAnsi="GHEA Grapalat" w:cs="Sylfaen"/>
                <w:lang w:val="hy-AM"/>
              </w:rPr>
              <w:t>Վարչապետի</w:t>
            </w:r>
            <w:r w:rsidRPr="00781ADD">
              <w:rPr>
                <w:rFonts w:ascii="GHEA Grapalat" w:hAnsi="GHEA Grapalat"/>
                <w:lang w:val="hy-AM"/>
              </w:rPr>
              <w:t xml:space="preserve"> </w:t>
            </w:r>
            <w:r w:rsidRPr="00781ADD">
              <w:rPr>
                <w:rFonts w:ascii="GHEA Grapalat" w:hAnsi="GHEA Grapalat" w:cs="Sylfaen"/>
                <w:lang w:val="hy-AM"/>
              </w:rPr>
              <w:t>մոտ</w:t>
            </w:r>
            <w:r w:rsidRPr="00781ADD">
              <w:rPr>
                <w:rFonts w:ascii="GHEA Grapalat" w:hAnsi="GHEA Grapalat"/>
                <w:lang w:val="hy-AM"/>
              </w:rPr>
              <w:t xml:space="preserve"> </w:t>
            </w:r>
            <w:r w:rsidRPr="00781ADD">
              <w:rPr>
                <w:rFonts w:ascii="GHEA Grapalat" w:hAnsi="GHEA Grapalat" w:cs="Sylfaen"/>
                <w:lang w:val="hy-AM"/>
              </w:rPr>
              <w:t>քննարկման</w:t>
            </w:r>
            <w:r w:rsidRPr="00781ADD">
              <w:rPr>
                <w:rFonts w:ascii="GHEA Grapalat" w:hAnsi="GHEA Grapalat"/>
                <w:lang w:val="hy-AM"/>
              </w:rPr>
              <w:t xml:space="preserve"> </w:t>
            </w:r>
            <w:r w:rsidRPr="00781ADD">
              <w:rPr>
                <w:rFonts w:ascii="GHEA Grapalat" w:hAnsi="GHEA Grapalat" w:cs="Sylfaen"/>
                <w:lang w:val="hy-AM"/>
              </w:rPr>
              <w:t>և</w:t>
            </w:r>
            <w:r w:rsidRPr="00781ADD">
              <w:rPr>
                <w:rFonts w:ascii="GHEA Grapalat" w:hAnsi="GHEA Grapalat"/>
                <w:lang w:val="hy-AM"/>
              </w:rPr>
              <w:t xml:space="preserve"> </w:t>
            </w:r>
            <w:r w:rsidRPr="00781ADD">
              <w:rPr>
                <w:rFonts w:ascii="GHEA Grapalat" w:hAnsi="GHEA Grapalat"/>
                <w:color w:val="000000"/>
                <w:shd w:val="clear" w:color="auto" w:fill="FFFFFF"/>
                <w:lang w:val="hy-AM"/>
              </w:rPr>
              <w:t xml:space="preserve">2022 </w:t>
            </w:r>
            <w:r w:rsidRPr="00781ADD">
              <w:rPr>
                <w:rFonts w:ascii="GHEA Grapalat" w:hAnsi="GHEA Grapalat" w:cs="Arial Unicode"/>
                <w:color w:val="000000"/>
                <w:shd w:val="clear" w:color="auto" w:fill="FFFFFF"/>
                <w:lang w:val="hy-AM"/>
              </w:rPr>
              <w:t>թվականի</w:t>
            </w:r>
            <w:r w:rsidRPr="00781ADD">
              <w:rPr>
                <w:rFonts w:ascii="Calibri" w:hAnsi="Calibri" w:cs="Calibri"/>
                <w:color w:val="000000"/>
                <w:shd w:val="clear" w:color="auto" w:fill="FFFFFF"/>
                <w:lang w:val="hy-AM"/>
              </w:rPr>
              <w:t> </w:t>
            </w:r>
            <w:r w:rsidRPr="00781ADD">
              <w:rPr>
                <w:rFonts w:ascii="GHEA Grapalat" w:hAnsi="GHEA Grapalat" w:cs="Arial Unicode"/>
                <w:color w:val="000000"/>
                <w:shd w:val="clear" w:color="auto" w:fill="FFFFFF"/>
                <w:lang w:val="hy-AM"/>
              </w:rPr>
              <w:t xml:space="preserve">հուլիսի </w:t>
            </w:r>
            <w:r w:rsidRPr="00781ADD">
              <w:rPr>
                <w:rFonts w:ascii="GHEA Grapalat" w:hAnsi="GHEA Grapalat"/>
                <w:color w:val="000000"/>
                <w:shd w:val="clear" w:color="auto" w:fill="FFFFFF"/>
                <w:lang w:val="hy-AM"/>
              </w:rPr>
              <w:t xml:space="preserve">28-ի </w:t>
            </w:r>
            <w:r w:rsidRPr="00781ADD">
              <w:rPr>
                <w:rFonts w:ascii="GHEA Grapalat" w:hAnsi="GHEA Grapalat"/>
                <w:lang w:val="hy-AM"/>
              </w:rPr>
              <w:t xml:space="preserve">«Անձի </w:t>
            </w:r>
            <w:r w:rsidRPr="00781ADD">
              <w:rPr>
                <w:rFonts w:ascii="GHEA Grapalat" w:hAnsi="GHEA Grapalat" w:cs="Sylfaen"/>
                <w:lang w:val="hy-AM"/>
              </w:rPr>
              <w:t>ֆունկցիոնալության</w:t>
            </w:r>
            <w:r w:rsidRPr="00781ADD">
              <w:rPr>
                <w:rFonts w:ascii="GHEA Grapalat" w:hAnsi="GHEA Grapalat"/>
                <w:lang w:val="hy-AM"/>
              </w:rPr>
              <w:t xml:space="preserve"> </w:t>
            </w:r>
            <w:r w:rsidRPr="00781ADD">
              <w:rPr>
                <w:rFonts w:ascii="GHEA Grapalat" w:hAnsi="GHEA Grapalat" w:cs="Sylfaen"/>
                <w:lang w:val="hy-AM"/>
              </w:rPr>
              <w:t>գնահատման</w:t>
            </w:r>
            <w:r w:rsidRPr="00781ADD">
              <w:rPr>
                <w:rFonts w:ascii="GHEA Grapalat" w:hAnsi="GHEA Grapalat"/>
                <w:lang w:val="hy-AM"/>
              </w:rPr>
              <w:t xml:space="preserve"> կարգը հաստատելու մասին» </w:t>
            </w:r>
            <w:r w:rsidRPr="00781ADD">
              <w:rPr>
                <w:rFonts w:ascii="GHEA Grapalat" w:hAnsi="GHEA Grapalat"/>
                <w:color w:val="000000"/>
                <w:shd w:val="clear" w:color="auto" w:fill="FFFFFF"/>
                <w:lang w:val="hy-AM"/>
              </w:rPr>
              <w:t>N 1180-Ն</w:t>
            </w:r>
            <w:r w:rsidRPr="00781ADD">
              <w:rPr>
                <w:rFonts w:ascii="GHEA Grapalat" w:hAnsi="GHEA Grapalat"/>
                <w:lang w:val="hy-AM"/>
              </w:rPr>
              <w:t xml:space="preserve"> որոշման ընդունման ժամանակ ներկայացված հաշվարկ-տեղեկանքի հիման վրա, որտեղ աշխատավարձի չափը ամրագրված է եղել </w:t>
            </w:r>
            <w:r>
              <w:rPr>
                <w:rFonts w:ascii="GHEA Grapalat" w:hAnsi="GHEA Grapalat"/>
                <w:lang w:val="hy-AM"/>
              </w:rPr>
              <w:t>405 172.41 հազ դրամ</w:t>
            </w:r>
            <w:r w:rsidR="00922DCB">
              <w:rPr>
                <w:rFonts w:ascii="GHEA Grapalat" w:hAnsi="GHEA Grapalat"/>
                <w:lang w:val="hy-AM"/>
              </w:rPr>
              <w:t xml:space="preserve">։ </w:t>
            </w:r>
            <w:r w:rsidRPr="00781ADD">
              <w:rPr>
                <w:rFonts w:ascii="GHEA Grapalat" w:hAnsi="GHEA Grapalat" w:cs="Sylfaen"/>
                <w:lang w:val="hy-AM" w:bidi="ne-NP"/>
              </w:rPr>
              <w:t xml:space="preserve">2023 թվականի փետրվարի 1-ից հետո </w:t>
            </w:r>
            <w:r w:rsidRPr="00781ADD">
              <w:rPr>
                <w:rFonts w:ascii="GHEA Grapalat" w:hAnsi="GHEA Grapalat"/>
                <w:color w:val="000000"/>
                <w:lang w:val="hy-AM"/>
              </w:rPr>
              <w:t xml:space="preserve">«բժիշկ-փորձագետ՝ բժշկասոցիալական փորձաքննության ոլորտի» պաշտոնին զուգահեռ </w:t>
            </w:r>
            <w:r w:rsidRPr="00781ADD">
              <w:rPr>
                <w:rFonts w:ascii="GHEA Grapalat" w:hAnsi="GHEA Grapalat" w:cs="Sylfaen"/>
                <w:lang w:val="hy-AM" w:bidi="ne-NP"/>
              </w:rPr>
              <w:t xml:space="preserve">գործելու են նաև </w:t>
            </w:r>
            <w:r w:rsidRPr="00781ADD">
              <w:rPr>
                <w:rFonts w:ascii="GHEA Grapalat" w:hAnsi="GHEA Grapalat" w:cs="Sylfaen"/>
                <w:lang w:val="hy-AM"/>
              </w:rPr>
              <w:t xml:space="preserve">անձի ֆունկցիոնալությունը գնահատող մասնագետների, </w:t>
            </w:r>
            <w:r w:rsidRPr="00781ADD">
              <w:rPr>
                <w:rFonts w:ascii="GHEA Grapalat" w:hAnsi="GHEA Grapalat" w:cs="Sylfaen"/>
                <w:lang w:val="hy-AM" w:bidi="ne-NP"/>
              </w:rPr>
              <w:t xml:space="preserve">քաղաքացիական աշխատանք կատարող անձանց </w:t>
            </w:r>
            <w:r w:rsidRPr="00781ADD">
              <w:rPr>
                <w:rFonts w:ascii="GHEA Grapalat" w:eastAsia="Calibri" w:hAnsi="GHEA Grapalat" w:cs="Sylfaen"/>
                <w:lang w:val="hy-AM"/>
              </w:rPr>
              <w:t>(е ծածկագիրը գնահատող, Անձի ֆունկցիոնալության գնահատման ամփոփագիր մշակող բժիշկ-մասնագետ)</w:t>
            </w:r>
            <w:r w:rsidRPr="00781ADD">
              <w:rPr>
                <w:rFonts w:ascii="GHEA Grapalat" w:hAnsi="GHEA Grapalat" w:cs="Sylfaen"/>
                <w:lang w:val="hy-AM"/>
              </w:rPr>
              <w:t xml:space="preserve"> պաշտոնները:</w:t>
            </w:r>
            <w:r w:rsidR="002718D7">
              <w:rPr>
                <w:rFonts w:ascii="GHEA Grapalat" w:hAnsi="GHEA Grapalat" w:cs="Sylfaen"/>
                <w:lang w:val="hy-AM"/>
              </w:rPr>
              <w:t xml:space="preserve"> </w:t>
            </w:r>
            <w:r w:rsidR="002718D7">
              <w:rPr>
                <w:rFonts w:ascii="GHEA Grapalat" w:hAnsi="GHEA Grapalat" w:cs="Sylfaen"/>
                <w:lang w:val="hy-AM" w:bidi="ne-NP"/>
              </w:rPr>
              <w:t xml:space="preserve">Հարկ է նշել, որ 2023 թվականի փետրվարի 1-ից </w:t>
            </w:r>
            <w:r w:rsidR="002718D7" w:rsidRPr="002718D7">
              <w:rPr>
                <w:rFonts w:ascii="GHEA Grapalat" w:hAnsi="GHEA Grapalat" w:cs="Sylfaen"/>
                <w:lang w:val="hy-AM" w:bidi="ne-NP"/>
              </w:rPr>
              <w:t>փաստաթղթավարները դառնում են միջավայրային գործոն գնահատող մասնագետներ, ում պարտականության մեջ կմտի և փաստաթղթավարի գործառույթ, և e</w:t>
            </w:r>
            <w:r w:rsidR="002718D7" w:rsidRPr="002718D7">
              <w:rPr>
                <w:rFonts w:ascii="Calibri" w:hAnsi="Calibri" w:cs="Calibri"/>
                <w:lang w:val="hy-AM" w:bidi="ne-NP"/>
              </w:rPr>
              <w:t> </w:t>
            </w:r>
            <w:r w:rsidR="002718D7" w:rsidRPr="002718D7">
              <w:rPr>
                <w:rFonts w:ascii="GHEA Grapalat" w:hAnsi="GHEA Grapalat" w:cs="Sylfaen"/>
                <w:lang w:val="hy-AM" w:bidi="ne-NP"/>
              </w:rPr>
              <w:t xml:space="preserve"> ծածկագրի գնահատման գործառույթ։ </w:t>
            </w:r>
          </w:p>
          <w:p w:rsidR="00044AB3" w:rsidRDefault="00383960" w:rsidP="00044AB3">
            <w:pPr>
              <w:widowControl w:val="0"/>
              <w:spacing w:line="276" w:lineRule="auto"/>
              <w:ind w:firstLine="356"/>
              <w:jc w:val="both"/>
              <w:rPr>
                <w:rFonts w:ascii="GHEA Grapalat" w:hAnsi="GHEA Grapalat" w:cs="Sylfaen"/>
                <w:lang w:val="hy-AM" w:bidi="ne-NP"/>
              </w:rPr>
            </w:pPr>
            <w:r w:rsidRPr="00781ADD">
              <w:rPr>
                <w:rFonts w:ascii="GHEA Grapalat" w:hAnsi="GHEA Grapalat" w:cs="Sylfaen"/>
                <w:lang w:val="hy-AM" w:bidi="ne-NP"/>
              </w:rPr>
              <w:t xml:space="preserve">Բացի այդ՝ «Անձի ֆունկցիոնալության գնահատման մասին» օրենքի ուժի մեջ մտնելուց հետո անհրաժեշտություն է առաջանում սահմանելու նաև նոր ստեղծվող քաղաքացիական աշխատանք կատարող անձանց </w:t>
            </w:r>
            <w:r>
              <w:rPr>
                <w:rFonts w:ascii="GHEA Grapalat" w:eastAsia="Calibri" w:hAnsi="GHEA Grapalat" w:cs="Sylfaen"/>
                <w:lang w:val="hy-AM"/>
              </w:rPr>
              <w:t>(</w:t>
            </w:r>
            <w:r w:rsidRPr="00781ADD">
              <w:rPr>
                <w:rFonts w:ascii="GHEA Grapalat" w:eastAsia="Calibri" w:hAnsi="GHEA Grapalat" w:cs="Sylfaen"/>
                <w:lang w:val="hy-AM"/>
              </w:rPr>
              <w:t>е ծածկագիրը գնահատող, Անձի ֆունկցիոնալության գնահատման ամփոփագիր մշակող բժիշկ-մասնագետ)</w:t>
            </w:r>
            <w:r w:rsidRPr="00781ADD">
              <w:rPr>
                <w:rFonts w:ascii="GHEA Grapalat" w:eastAsiaTheme="minorHAnsi" w:hAnsi="GHEA Grapalat" w:cstheme="minorBidi"/>
                <w:bCs/>
                <w:shd w:val="clear" w:color="auto" w:fill="FFFFFF"/>
                <w:lang w:val="hy-AM" w:eastAsia="en-US"/>
              </w:rPr>
              <w:t xml:space="preserve"> պաշտոնային </w:t>
            </w:r>
            <w:r w:rsidRPr="00781ADD">
              <w:rPr>
                <w:rFonts w:ascii="GHEA Grapalat" w:hAnsi="GHEA Grapalat" w:cs="Sylfaen"/>
                <w:lang w:val="hy-AM" w:bidi="ne-NP"/>
              </w:rPr>
              <w:t>դրույքաչափերը:</w:t>
            </w:r>
          </w:p>
          <w:p w:rsidR="005D794C" w:rsidRPr="00117E61" w:rsidRDefault="005D794C" w:rsidP="005D794C">
            <w:pPr>
              <w:widowControl w:val="0"/>
              <w:spacing w:line="276" w:lineRule="auto"/>
              <w:ind w:firstLine="356"/>
              <w:jc w:val="both"/>
              <w:rPr>
                <w:rFonts w:ascii="GHEA Grapalat" w:hAnsi="GHEA Grapalat" w:cs="Sylfaen"/>
                <w:lang w:val="hy-AM"/>
              </w:rPr>
            </w:pPr>
            <w:r>
              <w:rPr>
                <w:rFonts w:ascii="GHEA Grapalat" w:hAnsi="GHEA Grapalat" w:cs="Sylfaen"/>
                <w:lang w:val="hy-AM" w:bidi="ne-NP"/>
              </w:rPr>
              <w:t xml:space="preserve">Միաժամանակ, համակարգի կայացմանը զուգահեռ, կփոխվի անձի ֆունկցիոնալությունը գնահատող մասնագետների վարձատրության մեխանիզմը, այսինքն </w:t>
            </w:r>
            <w:r>
              <w:rPr>
                <w:rFonts w:ascii="GHEA Grapalat" w:hAnsi="GHEA Grapalat" w:cs="Sylfaen"/>
                <w:lang w:val="hy-AM" w:bidi="ne-NP"/>
              </w:rPr>
              <w:t>2 տարի անց անձի ֆունկցիոնալությունը գնահատող մասնագետների պաշտոնը ուժը կորցրած կճանաչվի</w:t>
            </w:r>
            <w:r>
              <w:rPr>
                <w:rFonts w:ascii="GHEA Grapalat" w:hAnsi="GHEA Grapalat" w:cs="Sylfaen"/>
                <w:lang w:val="hy-AM" w:bidi="ne-NP"/>
              </w:rPr>
              <w:t xml:space="preserve">  և վարձատրությունը կկատարավի գործավճարի սկզբունքով։  </w:t>
            </w:r>
          </w:p>
        </w:tc>
      </w:tr>
      <w:tr w:rsidR="00860473" w:rsidRPr="005D794C" w:rsidTr="005D794C">
        <w:tc>
          <w:tcPr>
            <w:tcW w:w="630" w:type="dxa"/>
            <w:tcBorders>
              <w:top w:val="single" w:sz="4" w:space="0" w:color="000000"/>
              <w:left w:val="single" w:sz="4" w:space="0" w:color="000000"/>
              <w:bottom w:val="single" w:sz="4" w:space="0" w:color="000000"/>
              <w:right w:val="single" w:sz="4" w:space="0" w:color="000000"/>
            </w:tcBorders>
            <w:hideMark/>
          </w:tcPr>
          <w:p w:rsidR="00860473" w:rsidRPr="00117E61" w:rsidRDefault="004D5F98" w:rsidP="002C38C1">
            <w:pPr>
              <w:widowControl w:val="0"/>
              <w:spacing w:line="276" w:lineRule="auto"/>
              <w:jc w:val="both"/>
              <w:rPr>
                <w:rFonts w:ascii="Cambria Math" w:hAnsi="Cambria Math"/>
                <w:b/>
                <w:lang w:val="hy-AM" w:eastAsia="en-US"/>
              </w:rPr>
            </w:pPr>
            <w:r w:rsidRPr="00117E61">
              <w:rPr>
                <w:rFonts w:ascii="GHEA Grapalat" w:hAnsi="GHEA Grapalat"/>
                <w:b/>
                <w:lang w:val="hy-AM" w:eastAsia="en-US"/>
              </w:rPr>
              <w:lastRenderedPageBreak/>
              <w:t xml:space="preserve"> </w:t>
            </w:r>
            <w:r w:rsidR="002C38C1" w:rsidRPr="00117E61">
              <w:rPr>
                <w:rFonts w:ascii="GHEA Grapalat" w:hAnsi="GHEA Grapalat"/>
                <w:b/>
                <w:lang w:val="hy-AM" w:eastAsia="en-US"/>
              </w:rPr>
              <w:t>4</w:t>
            </w:r>
            <w:r w:rsidR="002C38C1" w:rsidRPr="00117E61">
              <w:rPr>
                <w:rFonts w:ascii="Cambria Math" w:hAnsi="Cambria Math"/>
                <w:b/>
                <w:lang w:val="hy-AM" w:eastAsia="en-US"/>
              </w:rPr>
              <w:t>․</w:t>
            </w:r>
          </w:p>
        </w:tc>
        <w:tc>
          <w:tcPr>
            <w:tcW w:w="10080" w:type="dxa"/>
            <w:tcBorders>
              <w:top w:val="single" w:sz="4" w:space="0" w:color="000000"/>
              <w:left w:val="single" w:sz="4" w:space="0" w:color="000000"/>
              <w:bottom w:val="single" w:sz="4" w:space="0" w:color="000000"/>
              <w:right w:val="single" w:sz="4" w:space="0" w:color="000000"/>
            </w:tcBorders>
            <w:hideMark/>
          </w:tcPr>
          <w:p w:rsidR="00860473" w:rsidRPr="00117E61" w:rsidRDefault="00860473" w:rsidP="0060236D">
            <w:pPr>
              <w:widowControl w:val="0"/>
              <w:spacing w:line="276" w:lineRule="auto"/>
              <w:jc w:val="both"/>
              <w:rPr>
                <w:rFonts w:ascii="GHEA Grapalat" w:hAnsi="GHEA Grapalat" w:cs="IRTEK Courier"/>
                <w:b/>
                <w:lang w:val="af-ZA" w:eastAsia="en-US"/>
              </w:rPr>
            </w:pPr>
            <w:r w:rsidRPr="00117E61">
              <w:rPr>
                <w:rFonts w:ascii="GHEA Grapalat" w:hAnsi="GHEA Grapalat" w:cs="IRTEK Courier"/>
                <w:b/>
                <w:lang w:val="af-ZA" w:eastAsia="en-US"/>
              </w:rPr>
              <w:t>Նախագծի մշակման գործըն</w:t>
            </w:r>
            <w:bookmarkStart w:id="0" w:name="_GoBack"/>
            <w:bookmarkEnd w:id="0"/>
            <w:r w:rsidRPr="00117E61">
              <w:rPr>
                <w:rFonts w:ascii="GHEA Grapalat" w:hAnsi="GHEA Grapalat" w:cs="IRTEK Courier"/>
                <w:b/>
                <w:lang w:val="af-ZA" w:eastAsia="en-US"/>
              </w:rPr>
              <w:t>թացում ներգրավված ինստիտուտները և անձինք</w:t>
            </w:r>
          </w:p>
        </w:tc>
      </w:tr>
      <w:tr w:rsidR="00860473" w:rsidRPr="005D794C" w:rsidTr="005D794C">
        <w:trPr>
          <w:trHeight w:val="411"/>
        </w:trPr>
        <w:tc>
          <w:tcPr>
            <w:tcW w:w="630" w:type="dxa"/>
            <w:tcBorders>
              <w:top w:val="single" w:sz="4" w:space="0" w:color="000000"/>
              <w:left w:val="single" w:sz="4" w:space="0" w:color="000000"/>
              <w:bottom w:val="single" w:sz="4" w:space="0" w:color="000000"/>
              <w:right w:val="single" w:sz="4" w:space="0" w:color="000000"/>
            </w:tcBorders>
          </w:tcPr>
          <w:p w:rsidR="00860473" w:rsidRPr="00117E61" w:rsidRDefault="00860473" w:rsidP="0060236D">
            <w:pPr>
              <w:widowControl w:val="0"/>
              <w:spacing w:line="276" w:lineRule="auto"/>
              <w:jc w:val="both"/>
              <w:rPr>
                <w:rFonts w:ascii="GHEA Grapalat" w:hAnsi="GHEA Grapalat"/>
                <w:lang w:val="hy-AM" w:eastAsia="en-US"/>
              </w:rPr>
            </w:pPr>
          </w:p>
        </w:tc>
        <w:tc>
          <w:tcPr>
            <w:tcW w:w="10080" w:type="dxa"/>
            <w:tcBorders>
              <w:top w:val="single" w:sz="4" w:space="0" w:color="000000"/>
              <w:left w:val="single" w:sz="4" w:space="0" w:color="000000"/>
              <w:bottom w:val="single" w:sz="4" w:space="0" w:color="000000"/>
              <w:right w:val="single" w:sz="4" w:space="0" w:color="000000"/>
            </w:tcBorders>
            <w:hideMark/>
          </w:tcPr>
          <w:p w:rsidR="00860473" w:rsidRPr="00117E61" w:rsidRDefault="00860473" w:rsidP="0060236D">
            <w:pPr>
              <w:widowControl w:val="0"/>
              <w:spacing w:line="276" w:lineRule="auto"/>
              <w:ind w:firstLine="356"/>
              <w:jc w:val="both"/>
              <w:rPr>
                <w:rFonts w:ascii="GHEA Grapalat" w:hAnsi="GHEA Grapalat" w:cs="IRTEK Courier"/>
                <w:lang w:val="af-ZA" w:eastAsia="en-US"/>
              </w:rPr>
            </w:pPr>
            <w:r w:rsidRPr="00117E61">
              <w:rPr>
                <w:rFonts w:ascii="GHEA Grapalat" w:hAnsi="GHEA Grapalat" w:cs="IRTEK Courier"/>
                <w:lang w:val="af-ZA" w:eastAsia="en-US"/>
              </w:rPr>
              <w:t>Աշխատանքի և սոցիալական հարցերի նախարարությ</w:t>
            </w:r>
            <w:r w:rsidRPr="00117E61">
              <w:rPr>
                <w:rFonts w:ascii="GHEA Grapalat" w:hAnsi="GHEA Grapalat" w:cs="IRTEK Courier"/>
                <w:lang w:val="hy-AM" w:eastAsia="en-US"/>
              </w:rPr>
              <w:t>ուն</w:t>
            </w:r>
          </w:p>
        </w:tc>
      </w:tr>
      <w:tr w:rsidR="00860473" w:rsidRPr="00117E61" w:rsidTr="005D794C">
        <w:trPr>
          <w:trHeight w:val="431"/>
        </w:trPr>
        <w:tc>
          <w:tcPr>
            <w:tcW w:w="630" w:type="dxa"/>
            <w:tcBorders>
              <w:top w:val="single" w:sz="4" w:space="0" w:color="000000"/>
              <w:left w:val="single" w:sz="4" w:space="0" w:color="000000"/>
              <w:bottom w:val="single" w:sz="4" w:space="0" w:color="000000"/>
              <w:right w:val="single" w:sz="4" w:space="0" w:color="000000"/>
            </w:tcBorders>
            <w:hideMark/>
          </w:tcPr>
          <w:p w:rsidR="00860473" w:rsidRPr="00117E61" w:rsidRDefault="00860473" w:rsidP="0060236D">
            <w:pPr>
              <w:widowControl w:val="0"/>
              <w:spacing w:line="276" w:lineRule="auto"/>
              <w:jc w:val="both"/>
              <w:rPr>
                <w:rFonts w:ascii="GHEA Grapalat" w:hAnsi="GHEA Grapalat"/>
                <w:b/>
                <w:lang w:val="hy-AM" w:eastAsia="en-US"/>
              </w:rPr>
            </w:pPr>
            <w:r w:rsidRPr="00117E61">
              <w:rPr>
                <w:rFonts w:ascii="GHEA Grapalat" w:hAnsi="GHEA Grapalat"/>
                <w:b/>
                <w:lang w:val="hy-AM" w:eastAsia="en-US"/>
              </w:rPr>
              <w:t>5.</w:t>
            </w:r>
          </w:p>
        </w:tc>
        <w:tc>
          <w:tcPr>
            <w:tcW w:w="10080" w:type="dxa"/>
            <w:tcBorders>
              <w:top w:val="single" w:sz="4" w:space="0" w:color="000000"/>
              <w:left w:val="single" w:sz="4" w:space="0" w:color="000000"/>
              <w:bottom w:val="single" w:sz="4" w:space="0" w:color="000000"/>
              <w:right w:val="single" w:sz="4" w:space="0" w:color="000000"/>
            </w:tcBorders>
            <w:hideMark/>
          </w:tcPr>
          <w:p w:rsidR="00860473" w:rsidRPr="00117E61" w:rsidRDefault="00860473" w:rsidP="0060236D">
            <w:pPr>
              <w:widowControl w:val="0"/>
              <w:spacing w:line="276" w:lineRule="auto"/>
              <w:jc w:val="both"/>
              <w:rPr>
                <w:rFonts w:ascii="GHEA Grapalat" w:hAnsi="GHEA Grapalat" w:cs="IRTEK Courier"/>
                <w:b/>
                <w:lang w:val="af-ZA" w:eastAsia="en-US"/>
              </w:rPr>
            </w:pPr>
            <w:r w:rsidRPr="00117E61">
              <w:rPr>
                <w:rFonts w:ascii="GHEA Grapalat" w:hAnsi="GHEA Grapalat" w:cs="IRTEK Courier"/>
                <w:b/>
                <w:lang w:val="af-ZA" w:eastAsia="en-US"/>
              </w:rPr>
              <w:t>Ակնկալվող արդյունքը</w:t>
            </w:r>
          </w:p>
        </w:tc>
      </w:tr>
      <w:tr w:rsidR="00860473" w:rsidRPr="005D794C" w:rsidTr="005D794C">
        <w:tc>
          <w:tcPr>
            <w:tcW w:w="630" w:type="dxa"/>
            <w:tcBorders>
              <w:top w:val="single" w:sz="4" w:space="0" w:color="000000"/>
              <w:left w:val="single" w:sz="4" w:space="0" w:color="000000"/>
              <w:bottom w:val="single" w:sz="4" w:space="0" w:color="000000"/>
              <w:right w:val="single" w:sz="4" w:space="0" w:color="000000"/>
            </w:tcBorders>
          </w:tcPr>
          <w:p w:rsidR="00860473" w:rsidRPr="00117E61" w:rsidRDefault="00860473" w:rsidP="0060236D">
            <w:pPr>
              <w:widowControl w:val="0"/>
              <w:spacing w:line="276" w:lineRule="auto"/>
              <w:jc w:val="both"/>
              <w:rPr>
                <w:rFonts w:ascii="GHEA Grapalat" w:hAnsi="GHEA Grapalat"/>
                <w:lang w:val="en-US" w:eastAsia="en-US"/>
              </w:rPr>
            </w:pPr>
          </w:p>
        </w:tc>
        <w:tc>
          <w:tcPr>
            <w:tcW w:w="10080" w:type="dxa"/>
            <w:tcBorders>
              <w:top w:val="single" w:sz="4" w:space="0" w:color="000000"/>
              <w:left w:val="single" w:sz="4" w:space="0" w:color="000000"/>
              <w:bottom w:val="single" w:sz="4" w:space="0" w:color="000000"/>
              <w:right w:val="single" w:sz="4" w:space="0" w:color="000000"/>
            </w:tcBorders>
            <w:hideMark/>
          </w:tcPr>
          <w:p w:rsidR="00860473" w:rsidRPr="00117E61" w:rsidRDefault="00620E89" w:rsidP="0060236D">
            <w:pPr>
              <w:widowControl w:val="0"/>
              <w:shd w:val="clear" w:color="auto" w:fill="FFFFFF"/>
              <w:spacing w:line="276" w:lineRule="auto"/>
              <w:ind w:firstLine="356"/>
              <w:jc w:val="both"/>
              <w:textAlignment w:val="baseline"/>
              <w:rPr>
                <w:rFonts w:ascii="GHEA Grapalat" w:hAnsi="GHEA Grapalat"/>
                <w:lang w:val="hy-AM" w:eastAsia="en-US"/>
              </w:rPr>
            </w:pPr>
            <w:r w:rsidRPr="00117E61">
              <w:rPr>
                <w:rFonts w:ascii="GHEA Grapalat" w:hAnsi="GHEA Grapalat" w:cs="Sylfaen"/>
                <w:lang w:val="hy-AM"/>
              </w:rPr>
              <w:t>Նախագծ</w:t>
            </w:r>
            <w:r w:rsidR="00860473" w:rsidRPr="00117E61">
              <w:rPr>
                <w:rFonts w:ascii="GHEA Grapalat" w:hAnsi="GHEA Grapalat" w:cs="Sylfaen"/>
                <w:lang w:val="hy-AM"/>
              </w:rPr>
              <w:t xml:space="preserve">ի ընդունման արդյունքում ակնկալվում է </w:t>
            </w:r>
            <w:proofErr w:type="spellStart"/>
            <w:r w:rsidR="00EA6FD0" w:rsidRPr="00117E61">
              <w:rPr>
                <w:rFonts w:ascii="GHEA Grapalat" w:hAnsi="GHEA Grapalat" w:cs="Sylfaen"/>
                <w:lang w:val="en-GB"/>
              </w:rPr>
              <w:t>նոր</w:t>
            </w:r>
            <w:proofErr w:type="spellEnd"/>
            <w:r w:rsidR="00EA6FD0" w:rsidRPr="00117E61">
              <w:rPr>
                <w:rFonts w:ascii="GHEA Grapalat" w:hAnsi="GHEA Grapalat" w:cs="Sylfaen"/>
                <w:lang w:val="en-GB"/>
              </w:rPr>
              <w:t xml:space="preserve"> </w:t>
            </w:r>
            <w:proofErr w:type="spellStart"/>
            <w:r w:rsidR="00EA6FD0" w:rsidRPr="00117E61">
              <w:rPr>
                <w:rFonts w:ascii="GHEA Grapalat" w:hAnsi="GHEA Grapalat" w:cs="Sylfaen"/>
                <w:lang w:val="en-GB"/>
              </w:rPr>
              <w:t>որակյալ</w:t>
            </w:r>
            <w:proofErr w:type="spellEnd"/>
            <w:r w:rsidR="00EA6FD0" w:rsidRPr="00117E61">
              <w:rPr>
                <w:rFonts w:ascii="GHEA Grapalat" w:hAnsi="GHEA Grapalat" w:cs="Sylfaen"/>
                <w:lang w:val="en-GB"/>
              </w:rPr>
              <w:t xml:space="preserve"> </w:t>
            </w:r>
            <w:proofErr w:type="spellStart"/>
            <w:r w:rsidR="00EA6FD0" w:rsidRPr="00117E61">
              <w:rPr>
                <w:rFonts w:ascii="GHEA Grapalat" w:hAnsi="GHEA Grapalat" w:cs="Sylfaen"/>
                <w:lang w:val="en-GB"/>
              </w:rPr>
              <w:t>մասնագետներով</w:t>
            </w:r>
            <w:proofErr w:type="spellEnd"/>
            <w:r w:rsidR="00EA6FD0" w:rsidRPr="00117E61">
              <w:rPr>
                <w:rFonts w:ascii="GHEA Grapalat" w:hAnsi="GHEA Grapalat" w:cs="Sylfaen"/>
                <w:lang w:val="en-GB"/>
              </w:rPr>
              <w:t xml:space="preserve"> </w:t>
            </w:r>
            <w:proofErr w:type="spellStart"/>
            <w:r w:rsidR="00EA6FD0" w:rsidRPr="00117E61">
              <w:rPr>
                <w:rFonts w:ascii="GHEA Grapalat" w:hAnsi="GHEA Grapalat" w:cs="Sylfaen"/>
                <w:lang w:val="en-GB"/>
              </w:rPr>
              <w:t>ոլորտը</w:t>
            </w:r>
            <w:proofErr w:type="spellEnd"/>
            <w:r w:rsidR="00EA6FD0" w:rsidRPr="00117E61">
              <w:rPr>
                <w:rFonts w:ascii="GHEA Grapalat" w:hAnsi="GHEA Grapalat" w:cs="Sylfaen"/>
                <w:lang w:val="en-GB"/>
              </w:rPr>
              <w:t xml:space="preserve"> </w:t>
            </w:r>
            <w:proofErr w:type="spellStart"/>
            <w:r w:rsidR="00EA6FD0" w:rsidRPr="00117E61">
              <w:rPr>
                <w:rFonts w:ascii="GHEA Grapalat" w:hAnsi="GHEA Grapalat" w:cs="Sylfaen"/>
                <w:lang w:val="en-GB"/>
              </w:rPr>
              <w:t>համալրելու</w:t>
            </w:r>
            <w:proofErr w:type="spellEnd"/>
            <w:r w:rsidR="00EA6FD0" w:rsidRPr="00117E61">
              <w:rPr>
                <w:rFonts w:ascii="GHEA Grapalat" w:hAnsi="GHEA Grapalat" w:cs="Sylfaen"/>
                <w:lang w:val="en-GB"/>
              </w:rPr>
              <w:t xml:space="preserve"> </w:t>
            </w:r>
            <w:proofErr w:type="spellStart"/>
            <w:r w:rsidR="00EA6FD0" w:rsidRPr="00117E61">
              <w:rPr>
                <w:rFonts w:ascii="GHEA Grapalat" w:hAnsi="GHEA Grapalat" w:cs="Sylfaen"/>
                <w:lang w:val="en-GB"/>
              </w:rPr>
              <w:t>հնարավորության</w:t>
            </w:r>
            <w:proofErr w:type="spellEnd"/>
            <w:r w:rsidR="00EA6FD0" w:rsidRPr="00117E61">
              <w:rPr>
                <w:rFonts w:ascii="GHEA Grapalat" w:hAnsi="GHEA Grapalat" w:cs="Sylfaen"/>
                <w:lang w:val="en-GB"/>
              </w:rPr>
              <w:t xml:space="preserve"> </w:t>
            </w:r>
            <w:proofErr w:type="spellStart"/>
            <w:r w:rsidR="00EA6FD0" w:rsidRPr="00117E61">
              <w:rPr>
                <w:rFonts w:ascii="GHEA Grapalat" w:hAnsi="GHEA Grapalat" w:cs="Sylfaen"/>
                <w:lang w:val="en-GB"/>
              </w:rPr>
              <w:t>բարձրացում</w:t>
            </w:r>
            <w:proofErr w:type="spellEnd"/>
            <w:r w:rsidR="00EA6FD0" w:rsidRPr="00117E61">
              <w:rPr>
                <w:rFonts w:ascii="GHEA Grapalat" w:hAnsi="GHEA Grapalat" w:cs="Sylfaen"/>
                <w:lang w:val="en-GB"/>
              </w:rPr>
              <w:t xml:space="preserve">, </w:t>
            </w:r>
            <w:proofErr w:type="spellStart"/>
            <w:r w:rsidR="00EA6FD0" w:rsidRPr="00117E61">
              <w:rPr>
                <w:rFonts w:ascii="GHEA Grapalat" w:hAnsi="GHEA Grapalat" w:cs="Sylfaen"/>
                <w:lang w:val="en-GB"/>
              </w:rPr>
              <w:t>կոռուպցիոն</w:t>
            </w:r>
            <w:proofErr w:type="spellEnd"/>
            <w:r w:rsidR="00E10DEB" w:rsidRPr="00117E61">
              <w:rPr>
                <w:rFonts w:ascii="GHEA Grapalat" w:hAnsi="GHEA Grapalat" w:cs="Sylfaen"/>
                <w:lang w:val="en-GB"/>
              </w:rPr>
              <w:t xml:space="preserve"> </w:t>
            </w:r>
            <w:proofErr w:type="spellStart"/>
            <w:r w:rsidR="00E10DEB" w:rsidRPr="00117E61">
              <w:rPr>
                <w:rFonts w:ascii="GHEA Grapalat" w:hAnsi="GHEA Grapalat" w:cs="Sylfaen"/>
                <w:lang w:val="en-GB"/>
              </w:rPr>
              <w:t>ռիսկների</w:t>
            </w:r>
            <w:proofErr w:type="spellEnd"/>
            <w:r w:rsidR="00E10DEB" w:rsidRPr="00117E61">
              <w:rPr>
                <w:rFonts w:ascii="GHEA Grapalat" w:hAnsi="GHEA Grapalat" w:cs="Sylfaen"/>
                <w:lang w:val="en-GB"/>
              </w:rPr>
              <w:t xml:space="preserve"> </w:t>
            </w:r>
            <w:proofErr w:type="spellStart"/>
            <w:r w:rsidR="00E10DEB" w:rsidRPr="00117E61">
              <w:rPr>
                <w:rFonts w:ascii="GHEA Grapalat" w:hAnsi="GHEA Grapalat" w:cs="Sylfaen"/>
                <w:lang w:val="en-GB"/>
              </w:rPr>
              <w:t>նվազեցում</w:t>
            </w:r>
            <w:proofErr w:type="spellEnd"/>
            <w:r w:rsidR="00E10DEB" w:rsidRPr="00117E61">
              <w:rPr>
                <w:rFonts w:ascii="GHEA Grapalat" w:hAnsi="GHEA Grapalat" w:cs="Sylfaen"/>
                <w:lang w:val="en-GB"/>
              </w:rPr>
              <w:t xml:space="preserve"> (</w:t>
            </w:r>
            <w:proofErr w:type="spellStart"/>
            <w:r w:rsidR="00E10DEB" w:rsidRPr="00117E61">
              <w:rPr>
                <w:rFonts w:ascii="GHEA Grapalat" w:hAnsi="GHEA Grapalat" w:cs="Sylfaen"/>
                <w:lang w:val="en-GB"/>
              </w:rPr>
              <w:t>բացառում</w:t>
            </w:r>
            <w:proofErr w:type="spellEnd"/>
            <w:r w:rsidR="00E10DEB" w:rsidRPr="00117E61">
              <w:rPr>
                <w:rFonts w:ascii="GHEA Grapalat" w:hAnsi="GHEA Grapalat" w:cs="Sylfaen"/>
                <w:lang w:val="en-GB"/>
              </w:rPr>
              <w:t xml:space="preserve">), </w:t>
            </w:r>
            <w:proofErr w:type="spellStart"/>
            <w:r w:rsidR="00EA6FD0" w:rsidRPr="00117E61">
              <w:rPr>
                <w:rFonts w:ascii="GHEA Grapalat" w:hAnsi="GHEA Grapalat" w:cs="Sylfaen"/>
                <w:lang w:val="en-GB"/>
              </w:rPr>
              <w:t>գործառույթների</w:t>
            </w:r>
            <w:proofErr w:type="spellEnd"/>
            <w:r w:rsidR="00EA6FD0" w:rsidRPr="00117E61">
              <w:rPr>
                <w:rFonts w:ascii="GHEA Grapalat" w:hAnsi="GHEA Grapalat" w:cs="Sylfaen"/>
                <w:lang w:val="en-GB"/>
              </w:rPr>
              <w:t xml:space="preserve"> (</w:t>
            </w:r>
            <w:proofErr w:type="spellStart"/>
            <w:r w:rsidR="00EA6FD0" w:rsidRPr="00117E61">
              <w:rPr>
                <w:rFonts w:ascii="GHEA Grapalat" w:hAnsi="GHEA Grapalat" w:cs="Sylfaen"/>
                <w:lang w:val="en-GB"/>
              </w:rPr>
              <w:t>բժշկասոցիալական</w:t>
            </w:r>
            <w:proofErr w:type="spellEnd"/>
            <w:r w:rsidR="00EA6FD0" w:rsidRPr="00117E61">
              <w:rPr>
                <w:rFonts w:ascii="GHEA Grapalat" w:hAnsi="GHEA Grapalat" w:cs="Sylfaen"/>
                <w:lang w:val="en-GB"/>
              </w:rPr>
              <w:t xml:space="preserve"> </w:t>
            </w:r>
            <w:proofErr w:type="spellStart"/>
            <w:r w:rsidR="00EA6FD0" w:rsidRPr="00117E61">
              <w:rPr>
                <w:rFonts w:ascii="GHEA Grapalat" w:hAnsi="GHEA Grapalat" w:cs="Sylfaen"/>
                <w:lang w:val="en-GB"/>
              </w:rPr>
              <w:t>փորձաքննության</w:t>
            </w:r>
            <w:proofErr w:type="spellEnd"/>
            <w:r w:rsidR="00EA6FD0" w:rsidRPr="00117E61">
              <w:rPr>
                <w:rFonts w:ascii="GHEA Grapalat" w:hAnsi="GHEA Grapalat" w:cs="Sylfaen"/>
                <w:lang w:val="en-GB"/>
              </w:rPr>
              <w:t xml:space="preserve">, </w:t>
            </w:r>
            <w:proofErr w:type="spellStart"/>
            <w:r w:rsidR="00EA6FD0" w:rsidRPr="00117E61">
              <w:rPr>
                <w:rFonts w:ascii="GHEA Grapalat" w:hAnsi="GHEA Grapalat" w:cs="Sylfaen"/>
                <w:lang w:val="en-GB"/>
              </w:rPr>
              <w:t>անձի</w:t>
            </w:r>
            <w:proofErr w:type="spellEnd"/>
            <w:r w:rsidR="00EA6FD0" w:rsidRPr="00117E61">
              <w:rPr>
                <w:rFonts w:ascii="GHEA Grapalat" w:hAnsi="GHEA Grapalat" w:cs="Sylfaen"/>
                <w:lang w:val="en-GB"/>
              </w:rPr>
              <w:t xml:space="preserve"> </w:t>
            </w:r>
            <w:proofErr w:type="spellStart"/>
            <w:r w:rsidR="00EA6FD0" w:rsidRPr="00117E61">
              <w:rPr>
                <w:rFonts w:ascii="GHEA Grapalat" w:hAnsi="GHEA Grapalat" w:cs="Sylfaen"/>
                <w:lang w:val="en-GB"/>
              </w:rPr>
              <w:t>ֆունկցիոնալության</w:t>
            </w:r>
            <w:proofErr w:type="spellEnd"/>
            <w:r w:rsidR="00EA6FD0" w:rsidRPr="00117E61">
              <w:rPr>
                <w:rFonts w:ascii="GHEA Grapalat" w:hAnsi="GHEA Grapalat" w:cs="Sylfaen"/>
                <w:lang w:val="en-GB"/>
              </w:rPr>
              <w:t xml:space="preserve"> </w:t>
            </w:r>
            <w:proofErr w:type="spellStart"/>
            <w:r w:rsidR="00EA6FD0" w:rsidRPr="00117E61">
              <w:rPr>
                <w:rFonts w:ascii="GHEA Grapalat" w:hAnsi="GHEA Grapalat" w:cs="Sylfaen"/>
                <w:lang w:val="en-GB"/>
              </w:rPr>
              <w:t>գնահատման</w:t>
            </w:r>
            <w:proofErr w:type="spellEnd"/>
            <w:r w:rsidR="00EA6FD0" w:rsidRPr="00117E61">
              <w:rPr>
                <w:rFonts w:ascii="GHEA Grapalat" w:hAnsi="GHEA Grapalat" w:cs="Sylfaen"/>
                <w:lang w:val="en-GB"/>
              </w:rPr>
              <w:t>)</w:t>
            </w:r>
            <w:r w:rsidR="00860473" w:rsidRPr="00117E61">
              <w:rPr>
                <w:rFonts w:ascii="GHEA Grapalat" w:hAnsi="GHEA Grapalat" w:cs="Sylfaen"/>
                <w:lang w:val="hy-AM"/>
              </w:rPr>
              <w:t xml:space="preserve"> </w:t>
            </w:r>
            <w:proofErr w:type="spellStart"/>
            <w:r w:rsidR="00EA6FD0" w:rsidRPr="00117E61">
              <w:rPr>
                <w:rFonts w:ascii="GHEA Grapalat" w:hAnsi="GHEA Grapalat" w:cs="Sylfaen"/>
                <w:lang w:val="en-GB"/>
              </w:rPr>
              <w:t>իրականացման</w:t>
            </w:r>
            <w:proofErr w:type="spellEnd"/>
            <w:r w:rsidR="00EA6FD0" w:rsidRPr="00117E61">
              <w:rPr>
                <w:rFonts w:ascii="GHEA Grapalat" w:hAnsi="GHEA Grapalat" w:cs="Sylfaen"/>
                <w:lang w:val="en-GB"/>
              </w:rPr>
              <w:t xml:space="preserve"> </w:t>
            </w:r>
            <w:proofErr w:type="spellStart"/>
            <w:r w:rsidR="0060236D" w:rsidRPr="00117E61">
              <w:rPr>
                <w:rFonts w:ascii="GHEA Grapalat" w:hAnsi="GHEA Grapalat" w:cs="Sylfaen"/>
                <w:lang w:val="en-GB"/>
              </w:rPr>
              <w:t>օբյեկտիվության</w:t>
            </w:r>
            <w:proofErr w:type="spellEnd"/>
            <w:r w:rsidR="0060236D" w:rsidRPr="00117E61">
              <w:rPr>
                <w:rFonts w:ascii="GHEA Grapalat" w:hAnsi="GHEA Grapalat" w:cs="Sylfaen"/>
                <w:lang w:val="en-GB"/>
              </w:rPr>
              <w:t xml:space="preserve"> </w:t>
            </w:r>
            <w:proofErr w:type="spellStart"/>
            <w:r w:rsidR="0060236D" w:rsidRPr="00117E61">
              <w:rPr>
                <w:rFonts w:ascii="GHEA Grapalat" w:hAnsi="GHEA Grapalat" w:cs="Sylfaen"/>
                <w:lang w:val="en-GB"/>
              </w:rPr>
              <w:t>բարձրացում</w:t>
            </w:r>
            <w:proofErr w:type="spellEnd"/>
            <w:r w:rsidR="0060236D" w:rsidRPr="00117E61">
              <w:rPr>
                <w:rFonts w:ascii="GHEA Grapalat" w:hAnsi="GHEA Grapalat" w:cs="Sylfaen"/>
                <w:lang w:val="hy-AM"/>
              </w:rPr>
              <w:t>։</w:t>
            </w:r>
          </w:p>
        </w:tc>
      </w:tr>
      <w:tr w:rsidR="00860473" w:rsidRPr="005D794C" w:rsidTr="005D794C">
        <w:tc>
          <w:tcPr>
            <w:tcW w:w="630" w:type="dxa"/>
            <w:tcBorders>
              <w:top w:val="single" w:sz="4" w:space="0" w:color="000000"/>
              <w:left w:val="single" w:sz="4" w:space="0" w:color="000000"/>
              <w:bottom w:val="single" w:sz="4" w:space="0" w:color="000000"/>
              <w:right w:val="single" w:sz="4" w:space="0" w:color="000000"/>
            </w:tcBorders>
            <w:hideMark/>
          </w:tcPr>
          <w:p w:rsidR="00860473" w:rsidRPr="00117E61" w:rsidRDefault="00860473" w:rsidP="0060236D">
            <w:pPr>
              <w:widowControl w:val="0"/>
              <w:spacing w:line="276" w:lineRule="auto"/>
              <w:jc w:val="both"/>
              <w:rPr>
                <w:rFonts w:ascii="GHEA Grapalat" w:hAnsi="GHEA Grapalat"/>
                <w:b/>
                <w:lang w:val="hy-AM" w:eastAsia="en-US"/>
              </w:rPr>
            </w:pPr>
            <w:r w:rsidRPr="00117E61">
              <w:rPr>
                <w:rFonts w:ascii="GHEA Grapalat" w:hAnsi="GHEA Grapalat"/>
                <w:b/>
                <w:lang w:val="hy-AM" w:eastAsia="en-US"/>
              </w:rPr>
              <w:lastRenderedPageBreak/>
              <w:t>6.</w:t>
            </w:r>
          </w:p>
        </w:tc>
        <w:tc>
          <w:tcPr>
            <w:tcW w:w="10080" w:type="dxa"/>
            <w:tcBorders>
              <w:top w:val="single" w:sz="4" w:space="0" w:color="000000"/>
              <w:left w:val="single" w:sz="4" w:space="0" w:color="000000"/>
              <w:bottom w:val="single" w:sz="4" w:space="0" w:color="000000"/>
              <w:right w:val="single" w:sz="4" w:space="0" w:color="000000"/>
            </w:tcBorders>
            <w:hideMark/>
          </w:tcPr>
          <w:p w:rsidR="00860473" w:rsidRPr="00117E61" w:rsidRDefault="00860473" w:rsidP="0060236D">
            <w:pPr>
              <w:widowControl w:val="0"/>
              <w:tabs>
                <w:tab w:val="left" w:pos="10620"/>
              </w:tabs>
              <w:spacing w:line="276" w:lineRule="auto"/>
              <w:jc w:val="both"/>
              <w:rPr>
                <w:rFonts w:ascii="GHEA Grapalat" w:hAnsi="GHEA Grapalat"/>
                <w:b/>
                <w:lang w:val="hy-AM" w:eastAsia="en-US"/>
              </w:rPr>
            </w:pPr>
            <w:r w:rsidRPr="00117E61">
              <w:rPr>
                <w:rFonts w:ascii="GHEA Grapalat" w:eastAsia="Calibri" w:hAnsi="GHEA Grapalat"/>
                <w:b/>
                <w:bCs/>
                <w:lang w:val="hy-AM" w:eastAsia="en-US"/>
              </w:rPr>
              <w:t>Հայաստանի Հանրապետության պետական բյուջեի եկամուտների և ծախսերի փոփոխությունները</w:t>
            </w:r>
          </w:p>
        </w:tc>
      </w:tr>
      <w:tr w:rsidR="00860473" w:rsidRPr="005D794C" w:rsidTr="005D794C">
        <w:tc>
          <w:tcPr>
            <w:tcW w:w="630" w:type="dxa"/>
            <w:tcBorders>
              <w:top w:val="single" w:sz="4" w:space="0" w:color="000000"/>
              <w:left w:val="single" w:sz="4" w:space="0" w:color="000000"/>
              <w:bottom w:val="single" w:sz="4" w:space="0" w:color="000000"/>
              <w:right w:val="single" w:sz="4" w:space="0" w:color="000000"/>
            </w:tcBorders>
          </w:tcPr>
          <w:p w:rsidR="00860473" w:rsidRPr="00117E61" w:rsidRDefault="00860473" w:rsidP="0060236D">
            <w:pPr>
              <w:widowControl w:val="0"/>
              <w:spacing w:line="276" w:lineRule="auto"/>
              <w:jc w:val="both"/>
              <w:rPr>
                <w:rFonts w:ascii="GHEA Grapalat" w:hAnsi="GHEA Grapalat"/>
                <w:lang w:val="hy-AM" w:eastAsia="en-US"/>
              </w:rPr>
            </w:pPr>
          </w:p>
        </w:tc>
        <w:tc>
          <w:tcPr>
            <w:tcW w:w="10080" w:type="dxa"/>
            <w:tcBorders>
              <w:top w:val="single" w:sz="4" w:space="0" w:color="000000"/>
              <w:left w:val="single" w:sz="4" w:space="0" w:color="000000"/>
              <w:bottom w:val="single" w:sz="4" w:space="0" w:color="000000"/>
              <w:right w:val="single" w:sz="4" w:space="0" w:color="000000"/>
            </w:tcBorders>
            <w:hideMark/>
          </w:tcPr>
          <w:p w:rsidR="00860473" w:rsidRPr="00117E61" w:rsidRDefault="00203D07" w:rsidP="00203D07">
            <w:pPr>
              <w:widowControl w:val="0"/>
              <w:tabs>
                <w:tab w:val="left" w:pos="10620"/>
              </w:tabs>
              <w:spacing w:line="276" w:lineRule="auto"/>
              <w:ind w:firstLine="356"/>
              <w:jc w:val="both"/>
              <w:rPr>
                <w:rFonts w:ascii="Cambria Math" w:hAnsi="Cambria Math"/>
                <w:lang w:val="hy-AM" w:eastAsia="en-US"/>
              </w:rPr>
            </w:pPr>
            <w:r>
              <w:rPr>
                <w:rFonts w:ascii="GHEA Grapalat" w:hAnsi="GHEA Grapalat" w:cs="Sylfaen"/>
                <w:lang w:val="hy-AM"/>
              </w:rPr>
              <w:t xml:space="preserve">Անհրաժեշտ գումարը </w:t>
            </w:r>
            <w:r w:rsidR="009C7E34">
              <w:rPr>
                <w:rFonts w:ascii="GHEA Grapalat" w:hAnsi="GHEA Grapalat" w:cs="GHEA Grapalat"/>
                <w:lang w:val="hy-AM"/>
              </w:rPr>
              <w:t>նախատեսված է 2023 թվականի պետական բյուջեի հայտով</w:t>
            </w:r>
            <w:r w:rsidR="00BB753B">
              <w:rPr>
                <w:rFonts w:ascii="GHEA Grapalat" w:hAnsi="GHEA Grapalat" w:cs="GHEA Grapalat"/>
                <w:lang w:val="hy-AM"/>
              </w:rPr>
              <w:t>։</w:t>
            </w:r>
          </w:p>
        </w:tc>
      </w:tr>
      <w:tr w:rsidR="00860473" w:rsidRPr="005D794C" w:rsidTr="005D794C">
        <w:tc>
          <w:tcPr>
            <w:tcW w:w="630" w:type="dxa"/>
            <w:tcBorders>
              <w:top w:val="single" w:sz="4" w:space="0" w:color="000000"/>
              <w:left w:val="single" w:sz="4" w:space="0" w:color="000000"/>
              <w:bottom w:val="single" w:sz="4" w:space="0" w:color="000000"/>
              <w:right w:val="single" w:sz="4" w:space="0" w:color="000000"/>
            </w:tcBorders>
            <w:hideMark/>
          </w:tcPr>
          <w:p w:rsidR="00860473" w:rsidRPr="00117E61" w:rsidRDefault="00860473" w:rsidP="0060236D">
            <w:pPr>
              <w:widowControl w:val="0"/>
              <w:spacing w:line="276" w:lineRule="auto"/>
              <w:jc w:val="both"/>
              <w:rPr>
                <w:rFonts w:ascii="GHEA Grapalat" w:hAnsi="GHEA Grapalat"/>
                <w:b/>
                <w:lang w:val="en-US" w:eastAsia="en-US"/>
              </w:rPr>
            </w:pPr>
            <w:r w:rsidRPr="00117E61">
              <w:rPr>
                <w:rFonts w:ascii="GHEA Grapalat" w:hAnsi="GHEA Grapalat"/>
                <w:b/>
                <w:lang w:val="en-US" w:eastAsia="en-US"/>
              </w:rPr>
              <w:t>7.</w:t>
            </w:r>
          </w:p>
        </w:tc>
        <w:tc>
          <w:tcPr>
            <w:tcW w:w="10080" w:type="dxa"/>
            <w:tcBorders>
              <w:top w:val="single" w:sz="4" w:space="0" w:color="000000"/>
              <w:left w:val="single" w:sz="4" w:space="0" w:color="000000"/>
              <w:bottom w:val="single" w:sz="4" w:space="0" w:color="000000"/>
              <w:right w:val="single" w:sz="4" w:space="0" w:color="000000"/>
            </w:tcBorders>
            <w:hideMark/>
          </w:tcPr>
          <w:p w:rsidR="00860473" w:rsidRPr="00117E61" w:rsidRDefault="00860473" w:rsidP="0060236D">
            <w:pPr>
              <w:widowControl w:val="0"/>
              <w:tabs>
                <w:tab w:val="left" w:pos="10620"/>
              </w:tabs>
              <w:spacing w:line="276" w:lineRule="auto"/>
              <w:jc w:val="both"/>
              <w:rPr>
                <w:rFonts w:ascii="GHEA Grapalat" w:hAnsi="GHEA Grapalat" w:cs="Arial Unicode"/>
                <w:b/>
                <w:bCs/>
                <w:lang w:val="hy-AM"/>
              </w:rPr>
            </w:pPr>
            <w:r w:rsidRPr="00117E61">
              <w:rPr>
                <w:rFonts w:ascii="GHEA Grapalat" w:hAnsi="GHEA Grapalat" w:cs="Arial Unicode"/>
                <w:b/>
                <w:bCs/>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860473" w:rsidRPr="005D794C" w:rsidTr="005D794C">
        <w:tc>
          <w:tcPr>
            <w:tcW w:w="630" w:type="dxa"/>
            <w:tcBorders>
              <w:top w:val="single" w:sz="4" w:space="0" w:color="000000"/>
              <w:left w:val="single" w:sz="4" w:space="0" w:color="000000"/>
              <w:bottom w:val="single" w:sz="4" w:space="0" w:color="000000"/>
              <w:right w:val="single" w:sz="4" w:space="0" w:color="000000"/>
            </w:tcBorders>
          </w:tcPr>
          <w:p w:rsidR="00860473" w:rsidRPr="00117E61" w:rsidRDefault="00860473" w:rsidP="0060236D">
            <w:pPr>
              <w:widowControl w:val="0"/>
              <w:spacing w:line="276" w:lineRule="auto"/>
              <w:jc w:val="both"/>
              <w:rPr>
                <w:rFonts w:ascii="GHEA Grapalat" w:hAnsi="GHEA Grapalat"/>
                <w:lang w:val="en-US" w:eastAsia="en-US"/>
              </w:rPr>
            </w:pPr>
          </w:p>
        </w:tc>
        <w:tc>
          <w:tcPr>
            <w:tcW w:w="10080" w:type="dxa"/>
            <w:tcBorders>
              <w:top w:val="single" w:sz="4" w:space="0" w:color="000000"/>
              <w:left w:val="single" w:sz="4" w:space="0" w:color="000000"/>
              <w:bottom w:val="single" w:sz="4" w:space="0" w:color="000000"/>
              <w:right w:val="single" w:sz="4" w:space="0" w:color="000000"/>
            </w:tcBorders>
            <w:hideMark/>
          </w:tcPr>
          <w:p w:rsidR="00860473" w:rsidRPr="007E54B0" w:rsidRDefault="009D485D" w:rsidP="00974F02">
            <w:pPr>
              <w:widowControl w:val="0"/>
              <w:spacing w:line="276" w:lineRule="auto"/>
              <w:ind w:firstLine="356"/>
              <w:jc w:val="both"/>
              <w:rPr>
                <w:rFonts w:ascii="GHEA Grapalat" w:hAnsi="GHEA Grapalat" w:cs="Arial Unicode"/>
                <w:bCs/>
                <w:lang w:val="de-DE"/>
              </w:rPr>
            </w:pPr>
            <w:r w:rsidRPr="00117E61">
              <w:rPr>
                <w:rFonts w:ascii="GHEA Grapalat" w:hAnsi="GHEA Grapalat" w:cs="Arial Unicode"/>
                <w:bCs/>
                <w:lang w:val="hy-AM"/>
              </w:rPr>
              <w:t xml:space="preserve"> Նախագիծը մասամբ փոխկապակցված է Հայաստանի Հանրապետության Կառավարության 2021-2026 թվականների ծրագրի հետ և բխո</w:t>
            </w:r>
            <w:r w:rsidR="00974F02" w:rsidRPr="00117E61">
              <w:rPr>
                <w:rFonts w:ascii="GHEA Grapalat" w:hAnsi="GHEA Grapalat" w:cs="Arial Unicode"/>
                <w:bCs/>
                <w:lang w:val="hy-AM"/>
              </w:rPr>
              <w:t>ւմ է 4.6 կետի 24-րդ պարբերությունից</w:t>
            </w:r>
            <w:r w:rsidRPr="00117E61">
              <w:rPr>
                <w:rFonts w:ascii="GHEA Grapalat" w:hAnsi="GHEA Grapalat" w:cs="Arial Unicode"/>
                <w:bCs/>
                <w:lang w:val="hy-AM"/>
              </w:rPr>
              <w:t xml:space="preserve"> ` «</w:t>
            </w:r>
            <w:r w:rsidRPr="00117E61">
              <w:rPr>
                <w:rFonts w:ascii="GHEA Grapalat" w:hAnsi="GHEA Grapalat"/>
                <w:color w:val="000000"/>
                <w:lang w:val="hy-AM"/>
              </w:rPr>
              <w:t>Ներդրվելու է հաշմանդամության գնահատման նոր մոդել՝ հիմնված անձի կարիքների բազմակողմանի գնահատման վրա</w:t>
            </w:r>
            <w:r w:rsidRPr="00117E61">
              <w:rPr>
                <w:rFonts w:ascii="GHEA Grapalat" w:hAnsi="GHEA Grapalat" w:cs="Arial Unicode"/>
                <w:bCs/>
                <w:lang w:val="hy-AM"/>
              </w:rPr>
              <w:t>»։</w:t>
            </w:r>
          </w:p>
        </w:tc>
      </w:tr>
    </w:tbl>
    <w:p w:rsidR="000928DD" w:rsidRPr="00137429" w:rsidRDefault="000928DD" w:rsidP="0060236D">
      <w:pPr>
        <w:widowControl w:val="0"/>
        <w:spacing w:line="276" w:lineRule="auto"/>
        <w:rPr>
          <w:rFonts w:ascii="GHEA Grapalat" w:hAnsi="GHEA Grapalat"/>
          <w:lang w:val="hy-AM"/>
        </w:rPr>
      </w:pPr>
    </w:p>
    <w:sectPr w:rsidR="000928DD" w:rsidRPr="00137429" w:rsidSect="004D5F98">
      <w:pgSz w:w="12240" w:h="15840"/>
      <w:pgMar w:top="117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IRTEK Courier">
    <w:charset w:val="00"/>
    <w:family w:val="roman"/>
    <w:pitch w:val="fixed"/>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A00315"/>
    <w:multiLevelType w:val="hybridMultilevel"/>
    <w:tmpl w:val="C598F23E"/>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026"/>
    <w:rsid w:val="00004E39"/>
    <w:rsid w:val="000074F7"/>
    <w:rsid w:val="00044AB3"/>
    <w:rsid w:val="00084353"/>
    <w:rsid w:val="000928DD"/>
    <w:rsid w:val="000A46F9"/>
    <w:rsid w:val="000C362C"/>
    <w:rsid w:val="000C7551"/>
    <w:rsid w:val="000E6722"/>
    <w:rsid w:val="00117E61"/>
    <w:rsid w:val="00136DF5"/>
    <w:rsid w:val="00137429"/>
    <w:rsid w:val="001A0008"/>
    <w:rsid w:val="001A6282"/>
    <w:rsid w:val="001D36C2"/>
    <w:rsid w:val="001D5C4D"/>
    <w:rsid w:val="00203D07"/>
    <w:rsid w:val="0021729E"/>
    <w:rsid w:val="002718D7"/>
    <w:rsid w:val="002A3DBD"/>
    <w:rsid w:val="002C38C1"/>
    <w:rsid w:val="002C6B5B"/>
    <w:rsid w:val="002E2B83"/>
    <w:rsid w:val="002F7AE5"/>
    <w:rsid w:val="0030158E"/>
    <w:rsid w:val="00371A5F"/>
    <w:rsid w:val="003836B4"/>
    <w:rsid w:val="00383960"/>
    <w:rsid w:val="003B6F9C"/>
    <w:rsid w:val="003C4B7E"/>
    <w:rsid w:val="0043626D"/>
    <w:rsid w:val="004B4E23"/>
    <w:rsid w:val="004D5F98"/>
    <w:rsid w:val="005247E9"/>
    <w:rsid w:val="00547761"/>
    <w:rsid w:val="00586F50"/>
    <w:rsid w:val="005A4349"/>
    <w:rsid w:val="005C4346"/>
    <w:rsid w:val="005D794C"/>
    <w:rsid w:val="00601B37"/>
    <w:rsid w:val="0060236D"/>
    <w:rsid w:val="00604017"/>
    <w:rsid w:val="00617CA5"/>
    <w:rsid w:val="00620E89"/>
    <w:rsid w:val="006263D2"/>
    <w:rsid w:val="006723CF"/>
    <w:rsid w:val="00693662"/>
    <w:rsid w:val="006C5026"/>
    <w:rsid w:val="006D0E9C"/>
    <w:rsid w:val="006E4752"/>
    <w:rsid w:val="007365F0"/>
    <w:rsid w:val="007367CE"/>
    <w:rsid w:val="007466B9"/>
    <w:rsid w:val="00781ADD"/>
    <w:rsid w:val="007E54B0"/>
    <w:rsid w:val="00812E4C"/>
    <w:rsid w:val="008160A0"/>
    <w:rsid w:val="00860473"/>
    <w:rsid w:val="008B5572"/>
    <w:rsid w:val="008B79E3"/>
    <w:rsid w:val="00915E8A"/>
    <w:rsid w:val="00922DCB"/>
    <w:rsid w:val="00940BF8"/>
    <w:rsid w:val="00974F02"/>
    <w:rsid w:val="009C7E34"/>
    <w:rsid w:val="009D485D"/>
    <w:rsid w:val="009E2125"/>
    <w:rsid w:val="009F1ECE"/>
    <w:rsid w:val="00A05931"/>
    <w:rsid w:val="00A12BC4"/>
    <w:rsid w:val="00A229E1"/>
    <w:rsid w:val="00A42BBB"/>
    <w:rsid w:val="00A47BC1"/>
    <w:rsid w:val="00A513C3"/>
    <w:rsid w:val="00AE4230"/>
    <w:rsid w:val="00AF43E2"/>
    <w:rsid w:val="00B226E5"/>
    <w:rsid w:val="00B23F3F"/>
    <w:rsid w:val="00B531BB"/>
    <w:rsid w:val="00B775F5"/>
    <w:rsid w:val="00BB420F"/>
    <w:rsid w:val="00BB753B"/>
    <w:rsid w:val="00CB3E35"/>
    <w:rsid w:val="00CB3F34"/>
    <w:rsid w:val="00CE4268"/>
    <w:rsid w:val="00D43D93"/>
    <w:rsid w:val="00D52823"/>
    <w:rsid w:val="00DD4B8D"/>
    <w:rsid w:val="00DF2913"/>
    <w:rsid w:val="00E10DEB"/>
    <w:rsid w:val="00E970F3"/>
    <w:rsid w:val="00EA6FD0"/>
    <w:rsid w:val="00F17CA3"/>
    <w:rsid w:val="00F22182"/>
    <w:rsid w:val="00F45E20"/>
    <w:rsid w:val="00F7640A"/>
    <w:rsid w:val="00FC7123"/>
    <w:rsid w:val="00FC7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5AE2C"/>
  <w15:docId w15:val="{C2DA4BB1-9B66-4E8D-98D1-2A62438EA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0473"/>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rsid w:val="00860473"/>
    <w:pPr>
      <w:jc w:val="center"/>
    </w:pPr>
    <w:rPr>
      <w:rFonts w:ascii="Arial Armenian" w:hAnsi="Arial Armenian"/>
      <w:sz w:val="22"/>
      <w:lang w:val="x-none" w:eastAsia="x-none"/>
    </w:rPr>
  </w:style>
  <w:style w:type="character" w:customStyle="1" w:styleId="mechtexChar">
    <w:name w:val="mechtex Char"/>
    <w:link w:val="mechtex"/>
    <w:locked/>
    <w:rsid w:val="00860473"/>
    <w:rPr>
      <w:rFonts w:ascii="Arial Armenian" w:eastAsia="Times New Roman" w:hAnsi="Arial Armenian" w:cs="Times New Roman"/>
      <w:szCs w:val="24"/>
      <w:lang w:val="x-none" w:eastAsia="x-none"/>
    </w:rPr>
  </w:style>
  <w:style w:type="paragraph" w:styleId="BalloonText">
    <w:name w:val="Balloon Text"/>
    <w:basedOn w:val="Normal"/>
    <w:link w:val="BalloonTextChar"/>
    <w:uiPriority w:val="99"/>
    <w:semiHidden/>
    <w:unhideWhenUsed/>
    <w:rsid w:val="0060236D"/>
    <w:rPr>
      <w:rFonts w:ascii="Tahoma" w:hAnsi="Tahoma" w:cs="Tahoma"/>
      <w:sz w:val="16"/>
      <w:szCs w:val="16"/>
    </w:rPr>
  </w:style>
  <w:style w:type="character" w:customStyle="1" w:styleId="BalloonTextChar">
    <w:name w:val="Balloon Text Char"/>
    <w:basedOn w:val="DefaultParagraphFont"/>
    <w:link w:val="BalloonText"/>
    <w:uiPriority w:val="99"/>
    <w:semiHidden/>
    <w:rsid w:val="0060236D"/>
    <w:rPr>
      <w:rFonts w:ascii="Tahoma" w:eastAsia="Times New Roman" w:hAnsi="Tahoma" w:cs="Tahoma"/>
      <w:sz w:val="16"/>
      <w:szCs w:val="16"/>
      <w:lang w:val="ru-RU"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7CA5"/>
    <w:pPr>
      <w:spacing w:before="100" w:beforeAutospacing="1" w:after="100" w:afterAutospacing="1"/>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617CA5"/>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617C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58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5</Pages>
  <Words>1421</Words>
  <Characters>8105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Rima.Yeganyan</dc:creator>
  <cp:keywords>https://mul2-mss.gov.am/tasks/1577114/oneclick/179e7bbcf4983af9acb9192aeaef9cc6027666bc46b800c410b400d077bc73f9.docx?token=df8c9436a3dda3cc769e197caad673eb</cp:keywords>
  <dc:description/>
  <cp:lastModifiedBy>Anna.Hakobyan</cp:lastModifiedBy>
  <cp:revision>24</cp:revision>
  <dcterms:created xsi:type="dcterms:W3CDTF">2022-11-10T06:40:00Z</dcterms:created>
  <dcterms:modified xsi:type="dcterms:W3CDTF">2022-12-14T11:52:00Z</dcterms:modified>
</cp:coreProperties>
</file>