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6911A8">
        <w:rPr>
          <w:rFonts w:ascii="GHEA Grapalat" w:hAnsi="GHEA Grapalat"/>
          <w:b/>
          <w:sz w:val="24"/>
          <w:szCs w:val="24"/>
          <w:lang w:val="af-ZA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Հայաստանի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Հանրապետության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թվականի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պետական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բյուջեի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մասին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օրենքում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վերաբաշխում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լրացում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C7B22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="00CC7B22" w:rsidRPr="002B4099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</w:t>
      </w:r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Հայաստանի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Հանրապետության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կառավարության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թվականի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դեկտեմբերի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CC7B22" w:rsidRPr="002B4099">
        <w:rPr>
          <w:rFonts w:ascii="GHEA Grapalat" w:hAnsi="GHEA Grapalat"/>
          <w:b/>
          <w:bCs/>
          <w:sz w:val="24"/>
          <w:szCs w:val="24"/>
        </w:rPr>
        <w:t>ի</w:t>
      </w:r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CC7B22" w:rsidRPr="002B4099">
        <w:rPr>
          <w:rFonts w:ascii="GHEA Grapalat" w:hAnsi="GHEA Grapalat"/>
          <w:b/>
          <w:bCs/>
          <w:sz w:val="24"/>
          <w:szCs w:val="24"/>
        </w:rPr>
        <w:t>Ն</w:t>
      </w:r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որոշման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մեջ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լրացումներ</w:t>
      </w:r>
      <w:proofErr w:type="spellEnd"/>
      <w:r w:rsidR="00CC7B22" w:rsidRPr="002B409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C7B22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="00CC7B22"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փոփոխություններ</w:t>
      </w:r>
      <w:proofErr w:type="spellEnd"/>
      <w:r w:rsidR="00CC7B2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="00CC7B22" w:rsidRPr="002B4099">
        <w:rPr>
          <w:rFonts w:ascii="GHEA Grapalat" w:hAnsi="GHEA Grapalat"/>
          <w:b/>
          <w:bCs/>
          <w:sz w:val="24"/>
          <w:szCs w:val="24"/>
        </w:rPr>
        <w:t>կատարելու</w:t>
      </w:r>
      <w:proofErr w:type="spellEnd"/>
      <w:r w:rsidR="00CC7B22">
        <w:rPr>
          <w:rFonts w:ascii="GHEA Grapalat" w:hAnsi="GHEA Grapalat"/>
          <w:b/>
          <w:bCs/>
          <w:sz w:val="24"/>
          <w:szCs w:val="24"/>
          <w:lang w:val="hy-AM"/>
        </w:rPr>
        <w:t>, ինչպես նաև գնման գործընթացի կազմակերպման համար մի շարք բացառություններ կիրառելու թույլտվություն տալու</w:t>
      </w:r>
      <w:r w:rsidR="00CC7B22" w:rsidRPr="00805F9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="00CC7B22" w:rsidRPr="00805F9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955CE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4955CE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Pr="004955C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955CE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4955C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955CE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Pr="004955C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955CE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4955CE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4955CE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4955CE">
        <w:rPr>
          <w:rFonts w:ascii="GHEA Grapalat" w:hAnsi="GHEA Grapalat"/>
          <w:sz w:val="24"/>
          <w:szCs w:val="24"/>
          <w:lang w:val="af-ZA"/>
        </w:rPr>
        <w:t xml:space="preserve"> 33-րդ</w:t>
      </w:r>
      <w:r w:rsidR="006314A6" w:rsidRPr="004955CE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4955C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955CE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 w:rsidR="006314A6" w:rsidRPr="004955CE">
        <w:rPr>
          <w:rFonts w:ascii="GHEA Grapalat" w:hAnsi="GHEA Grapalat"/>
          <w:sz w:val="24"/>
          <w:szCs w:val="24"/>
          <w:lang w:val="hy-AM"/>
        </w:rPr>
        <w:t>ներ</w:t>
      </w:r>
      <w:r w:rsidRPr="004955CE">
        <w:rPr>
          <w:rFonts w:ascii="GHEA Grapalat" w:hAnsi="GHEA Grapalat"/>
          <w:sz w:val="24"/>
          <w:szCs w:val="24"/>
          <w:lang w:val="af-ZA"/>
        </w:rPr>
        <w:t>ի</w:t>
      </w:r>
      <w:r w:rsidRPr="004955CE">
        <w:rPr>
          <w:rFonts w:ascii="GHEA Grapalat" w:hAnsi="GHEA Grapalat"/>
          <w:sz w:val="24"/>
          <w:szCs w:val="24"/>
          <w:lang w:val="hy-AM"/>
        </w:rPr>
        <w:t>ն,</w:t>
      </w:r>
      <w:r w:rsidRPr="004955C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955CE">
        <w:rPr>
          <w:rFonts w:ascii="GHEA Grapalat" w:hAnsi="GHEA Grapalat"/>
          <w:sz w:val="24"/>
          <w:szCs w:val="24"/>
          <w:lang w:val="af-ZA"/>
        </w:rPr>
        <w:t>«</w:t>
      </w:r>
      <w:r w:rsidR="006911A8" w:rsidRPr="004955CE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4955C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955C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4955C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955CE">
        <w:rPr>
          <w:rFonts w:ascii="GHEA Grapalat" w:hAnsi="GHEA Grapalat"/>
          <w:sz w:val="24"/>
          <w:szCs w:val="24"/>
          <w:lang w:val="hy-AM"/>
        </w:rPr>
        <w:t>բյուջետային</w:t>
      </w:r>
      <w:r w:rsidR="006911A8" w:rsidRPr="004955C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955CE">
        <w:rPr>
          <w:rFonts w:ascii="GHEA Grapalat" w:hAnsi="GHEA Grapalat"/>
          <w:sz w:val="24"/>
          <w:szCs w:val="24"/>
          <w:lang w:val="hy-AM"/>
        </w:rPr>
        <w:t>համակարգի</w:t>
      </w:r>
      <w:r w:rsidR="006911A8" w:rsidRPr="004955C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955CE">
        <w:rPr>
          <w:rFonts w:ascii="GHEA Grapalat" w:hAnsi="GHEA Grapalat"/>
          <w:sz w:val="24"/>
          <w:szCs w:val="24"/>
          <w:lang w:val="hy-AM"/>
        </w:rPr>
        <w:t>մասին</w:t>
      </w:r>
      <w:r w:rsidR="006911A8" w:rsidRPr="004955CE">
        <w:rPr>
          <w:rFonts w:ascii="GHEA Grapalat" w:hAnsi="GHEA Grapalat"/>
          <w:sz w:val="24"/>
          <w:szCs w:val="24"/>
          <w:lang w:val="af-ZA"/>
        </w:rPr>
        <w:t xml:space="preserve">» </w:t>
      </w:r>
      <w:r w:rsidR="006911A8" w:rsidRPr="00E507EF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E507EF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E507E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E507EF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E507EF">
        <w:rPr>
          <w:rFonts w:ascii="GHEA Grapalat" w:hAnsi="GHEA Grapalat"/>
          <w:sz w:val="24"/>
          <w:szCs w:val="24"/>
          <w:lang w:val="hy-AM"/>
        </w:rPr>
        <w:t>օրենքի</w:t>
      </w:r>
      <w:r w:rsidR="006911A8" w:rsidRPr="00E507EF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="006911A8" w:rsidRPr="00E507EF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6911A8" w:rsidRPr="00E507EF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E507EF">
        <w:rPr>
          <w:rFonts w:ascii="GHEA Grapalat" w:hAnsi="GHEA Grapalat"/>
          <w:sz w:val="24"/>
          <w:szCs w:val="24"/>
          <w:lang w:val="hy-AM"/>
        </w:rPr>
        <w:t>հոդվածի</w:t>
      </w:r>
      <w:r w:rsidR="006911A8" w:rsidRPr="00E507EF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6911A8" w:rsidRPr="00E507EF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6911A8" w:rsidRPr="00E507EF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E507EF">
        <w:rPr>
          <w:rFonts w:ascii="GHEA Grapalat" w:hAnsi="GHEA Grapalat"/>
          <w:sz w:val="24"/>
          <w:szCs w:val="24"/>
          <w:lang w:val="hy-AM"/>
        </w:rPr>
        <w:t>մասին</w:t>
      </w:r>
      <w:r w:rsidR="006314A6" w:rsidRPr="00E507EF">
        <w:rPr>
          <w:rFonts w:ascii="GHEA Grapalat" w:hAnsi="GHEA Grapalat"/>
          <w:sz w:val="24"/>
          <w:szCs w:val="24"/>
          <w:lang w:val="hy-AM"/>
        </w:rPr>
        <w:t xml:space="preserve">, </w:t>
      </w:r>
      <w:r w:rsidR="00416BC6" w:rsidRPr="00E507EF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5-րդ հոդվածի 1-ին մասի 18-րդ կետին, </w:t>
      </w:r>
      <w:r w:rsidR="006314A6" w:rsidRPr="00E507EF">
        <w:rPr>
          <w:rFonts w:ascii="GHEA Grapalat" w:hAnsi="GHEA Grapalat"/>
          <w:sz w:val="24"/>
          <w:szCs w:val="24"/>
          <w:lang w:val="hy-AM"/>
        </w:rPr>
        <w:t>ինչպես</w:t>
      </w:r>
      <w:r w:rsidR="006314A6" w:rsidRPr="00E507EF">
        <w:rPr>
          <w:rFonts w:ascii="GHEA Grapalat" w:hAnsi="GHEA Grapalat"/>
          <w:sz w:val="24"/>
          <w:szCs w:val="24"/>
          <w:lang w:val="af-ZA"/>
        </w:rPr>
        <w:t xml:space="preserve"> </w:t>
      </w:r>
      <w:r w:rsidR="006314A6" w:rsidRPr="00E507EF">
        <w:rPr>
          <w:rFonts w:ascii="GHEA Grapalat" w:hAnsi="GHEA Grapalat"/>
          <w:sz w:val="24"/>
          <w:szCs w:val="24"/>
          <w:lang w:val="hy-AM"/>
        </w:rPr>
        <w:t xml:space="preserve">նաև ՀՀ կառավարության 2017 թվականի մայիսի 4-ի </w:t>
      </w:r>
      <w:r w:rsidR="006314A6" w:rsidRPr="00E507EF">
        <w:rPr>
          <w:rFonts w:ascii="GHEA Grapalat" w:hAnsi="GHEA Grapalat"/>
          <w:sz w:val="24"/>
          <w:szCs w:val="24"/>
          <w:lang w:val="af-ZA"/>
        </w:rPr>
        <w:t>N 526-</w:t>
      </w:r>
      <w:r w:rsidR="006314A6" w:rsidRPr="00E507EF">
        <w:rPr>
          <w:rFonts w:ascii="GHEA Grapalat" w:hAnsi="GHEA Grapalat"/>
          <w:sz w:val="24"/>
          <w:szCs w:val="24"/>
          <w:lang w:val="hy-AM"/>
        </w:rPr>
        <w:t>Ն որոշմամբ հաստատված կարգի 3-րդ կետին</w:t>
      </w:r>
      <w:r w:rsidR="006911A8" w:rsidRPr="00E50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471" w:rsidRPr="00E507EF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E507E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507E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E507E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507E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E507E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507E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E507EF">
        <w:rPr>
          <w:rFonts w:ascii="Arial" w:hAnsi="Arial" w:cs="Arial"/>
          <w:sz w:val="24"/>
          <w:szCs w:val="24"/>
          <w:lang w:val="af-ZA"/>
        </w:rPr>
        <w:t> </w:t>
      </w:r>
      <w:r w:rsidR="00824471" w:rsidRPr="00E507E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E507E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E507E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E507E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լրացում</w:t>
      </w:r>
      <w:r w:rsidR="00D10A5A" w:rsidRPr="00D10A5A">
        <w:rPr>
          <w:rFonts w:ascii="GHEA Grapalat" w:hAnsi="GHEA Grapalat"/>
          <w:sz w:val="24"/>
          <w:szCs w:val="24"/>
          <w:lang w:val="hy-AM"/>
        </w:rPr>
        <w:t xml:space="preserve"> </w:t>
      </w:r>
      <w:r w:rsidR="00D10A5A">
        <w:rPr>
          <w:rFonts w:ascii="GHEA Grapalat" w:hAnsi="GHEA Grapalat"/>
          <w:sz w:val="24"/>
          <w:szCs w:val="24"/>
          <w:lang w:val="hy-AM"/>
        </w:rPr>
        <w:t>և փոփոխություններ,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 xml:space="preserve"> 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2B4099" w:rsidRPr="002B4099">
        <w:rPr>
          <w:rFonts w:ascii="GHEA Grapalat" w:hAnsi="GHEA Grapalat"/>
          <w:sz w:val="24"/>
          <w:szCs w:val="24"/>
          <w:lang w:val="hy-AM"/>
        </w:rPr>
        <w:t xml:space="preserve"> </w:t>
      </w:r>
      <w:r w:rsidR="002B4099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B4099" w:rsidRPr="00DF37B7">
        <w:rPr>
          <w:rFonts w:ascii="GHEA Grapalat" w:hAnsi="GHEA Grapalat"/>
          <w:sz w:val="24"/>
          <w:szCs w:val="24"/>
          <w:lang w:val="hy-AM"/>
        </w:rPr>
        <w:t xml:space="preserve">փոփոխություններ 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>, 6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237EA" w:rsidRPr="00DF37B7">
        <w:rPr>
          <w:rFonts w:ascii="GHEA Grapalat" w:hAnsi="GHEA Grapalat"/>
          <w:sz w:val="24"/>
          <w:szCs w:val="24"/>
          <w:lang w:val="hy-AM"/>
        </w:rPr>
        <w:t xml:space="preserve"> 7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766724" w:rsidRDefault="008751EF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70551A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724" w:rsidRPr="0066507D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քաղաքաշինության կոմիտեին՝</w:t>
      </w:r>
      <w:r w:rsidR="00766724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5CE" w:rsidRPr="006314A6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4955CE" w:rsidRPr="006314A6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4955CE" w:rsidRPr="006314A6">
        <w:rPr>
          <w:rFonts w:ascii="GHEA Grapalat" w:hAnsi="GHEA Grapalat"/>
          <w:sz w:val="24"/>
          <w:szCs w:val="24"/>
          <w:lang w:val="hy-AM"/>
        </w:rPr>
        <w:t xml:space="preserve"> թենիսի և </w:t>
      </w:r>
      <w:proofErr w:type="spellStart"/>
      <w:r w:rsidR="004955CE" w:rsidRPr="006314A6">
        <w:rPr>
          <w:rFonts w:ascii="GHEA Grapalat" w:hAnsi="GHEA Grapalat"/>
          <w:sz w:val="24"/>
          <w:szCs w:val="24"/>
          <w:lang w:val="hy-AM"/>
        </w:rPr>
        <w:t>բադմինթոնի</w:t>
      </w:r>
      <w:proofErr w:type="spellEnd"/>
      <w:r w:rsidR="004955CE">
        <w:rPr>
          <w:rFonts w:ascii="GHEA Grapalat" w:hAnsi="GHEA Grapalat"/>
          <w:sz w:val="24"/>
          <w:szCs w:val="24"/>
          <w:lang w:val="hy-AM"/>
        </w:rPr>
        <w:t xml:space="preserve"> մանկապատանեկան մարզադպրոց» համայնքային ոչ </w:t>
      </w:r>
      <w:proofErr w:type="spellStart"/>
      <w:r w:rsidR="004955CE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4955CE">
        <w:rPr>
          <w:rFonts w:ascii="GHEA Grapalat" w:hAnsi="GHEA Grapalat"/>
          <w:sz w:val="24"/>
          <w:szCs w:val="24"/>
          <w:lang w:val="hy-AM"/>
        </w:rPr>
        <w:t xml:space="preserve"> կազմակերպության «Կիլիկիա» </w:t>
      </w:r>
      <w:proofErr w:type="spellStart"/>
      <w:r w:rsidR="004955CE">
        <w:rPr>
          <w:rFonts w:ascii="GHEA Grapalat" w:hAnsi="GHEA Grapalat"/>
          <w:sz w:val="24"/>
          <w:szCs w:val="24"/>
          <w:lang w:val="hy-AM"/>
        </w:rPr>
        <w:t>մարզադահլիճի</w:t>
      </w:r>
      <w:proofErr w:type="spellEnd"/>
      <w:r w:rsidR="004955CE">
        <w:rPr>
          <w:rFonts w:ascii="GHEA Grapalat" w:hAnsi="GHEA Grapalat"/>
          <w:sz w:val="24"/>
          <w:szCs w:val="24"/>
          <w:lang w:val="hy-AM"/>
        </w:rPr>
        <w:t xml:space="preserve"> շենքի </w:t>
      </w:r>
      <w:proofErr w:type="spellStart"/>
      <w:r w:rsidR="004955CE">
        <w:rPr>
          <w:rFonts w:ascii="GHEA Grapalat" w:hAnsi="GHEA Grapalat"/>
          <w:sz w:val="24"/>
          <w:szCs w:val="24"/>
          <w:lang w:val="hy-AM"/>
        </w:rPr>
        <w:t>հիմնանորոգման</w:t>
      </w:r>
      <w:proofErr w:type="spellEnd"/>
      <w:r w:rsidR="004955C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7C2F">
        <w:rPr>
          <w:rFonts w:ascii="GHEA Grapalat" w:hAnsi="GHEA Grapalat"/>
          <w:sz w:val="24"/>
          <w:szCs w:val="24"/>
          <w:lang w:val="hy-AM"/>
        </w:rPr>
        <w:lastRenderedPageBreak/>
        <w:t>համար «Հ</w:t>
      </w:r>
      <w:r w:rsidR="00C27C2F" w:rsidRPr="008B6187">
        <w:rPr>
          <w:rFonts w:ascii="GHEA Grapalat" w:hAnsi="GHEA Grapalat"/>
          <w:sz w:val="24"/>
          <w:szCs w:val="24"/>
          <w:lang w:val="hy-AM"/>
        </w:rPr>
        <w:t xml:space="preserve">րատապ </w:t>
      </w:r>
      <w:r w:rsidR="00C27C2F" w:rsidRPr="00C27C2F">
        <w:rPr>
          <w:rFonts w:ascii="GHEA Grapalat" w:hAnsi="GHEA Grapalat"/>
          <w:sz w:val="24"/>
          <w:szCs w:val="24"/>
          <w:lang w:val="hy-AM"/>
        </w:rPr>
        <w:t xml:space="preserve">մեկ անձից» գնման ընթացակարգով 45211131 - «մարզական օբյեկտների շինարարական աշխատանքներ» </w:t>
      </w:r>
      <w:r w:rsidR="00C27C2F" w:rsidRPr="00C27C2F">
        <w:rPr>
          <w:rFonts w:ascii="GHEA Grapalat" w:hAnsi="GHEA Grapalat" w:cs="Arial"/>
          <w:sz w:val="24"/>
          <w:szCs w:val="24"/>
          <w:lang w:val="hy-AM"/>
        </w:rPr>
        <w:t>ԳՄԱ կոդով նախատեսված գնման առարկայի</w:t>
      </w:r>
      <w:r w:rsidR="00C27C2F" w:rsidRPr="00C27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2551" w:rsidRPr="00C27C2F">
        <w:rPr>
          <w:rFonts w:ascii="GHEA Grapalat" w:hAnsi="GHEA Grapalat"/>
          <w:sz w:val="24"/>
          <w:szCs w:val="24"/>
          <w:lang w:val="hy-AM"/>
        </w:rPr>
        <w:t>ձեռքբերման</w:t>
      </w:r>
      <w:r w:rsidR="00766724" w:rsidRPr="00C27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7C2F" w:rsidRPr="00C27C2F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766724" w:rsidRPr="00C27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724" w:rsidRPr="00C27C2F">
        <w:rPr>
          <w:rFonts w:ascii="GHEA Grapalat" w:hAnsi="GHEA Grapalat"/>
          <w:bCs/>
          <w:sz w:val="24"/>
          <w:szCs w:val="24"/>
          <w:lang w:val="hy-AM"/>
        </w:rPr>
        <w:t xml:space="preserve">չկիրառել </w:t>
      </w:r>
      <w:r w:rsidR="006B6DF3" w:rsidRPr="00C27C2F">
        <w:rPr>
          <w:rFonts w:ascii="GHEA Grapalat" w:hAnsi="GHEA Grapalat"/>
          <w:bCs/>
          <w:sz w:val="24"/>
          <w:szCs w:val="24"/>
          <w:lang w:val="hy-AM"/>
        </w:rPr>
        <w:t>ՀՀ կառավարության 2017 թվականի մայիսի 4-ի N 526-Ն որոշմամբ</w:t>
      </w:r>
      <w:r w:rsidR="006B6DF3">
        <w:rPr>
          <w:rFonts w:ascii="GHEA Grapalat" w:hAnsi="GHEA Grapalat"/>
          <w:bCs/>
          <w:sz w:val="24"/>
          <w:szCs w:val="24"/>
          <w:lang w:val="hy-AM"/>
        </w:rPr>
        <w:t xml:space="preserve"> հաստատված կ</w:t>
      </w:r>
      <w:r w:rsidR="00766724" w:rsidRPr="00B34D0B">
        <w:rPr>
          <w:rFonts w:ascii="GHEA Grapalat" w:hAnsi="GHEA Grapalat"/>
          <w:bCs/>
          <w:sz w:val="24"/>
          <w:szCs w:val="24"/>
          <w:lang w:val="hy-AM"/>
        </w:rPr>
        <w:t xml:space="preserve">արգի </w:t>
      </w:r>
      <w:r w:rsidR="004955CE">
        <w:rPr>
          <w:rFonts w:ascii="GHEA Grapalat" w:hAnsi="GHEA Grapalat"/>
          <w:bCs/>
          <w:sz w:val="24"/>
          <w:szCs w:val="24"/>
          <w:lang w:val="hy-AM"/>
        </w:rPr>
        <w:t>32</w:t>
      </w:r>
      <w:r w:rsidR="00766724" w:rsidRPr="00B34D0B">
        <w:rPr>
          <w:rFonts w:ascii="GHEA Grapalat" w:hAnsi="GHEA Grapalat"/>
          <w:bCs/>
          <w:sz w:val="24"/>
          <w:szCs w:val="24"/>
          <w:lang w:val="hy-AM"/>
        </w:rPr>
        <w:t xml:space="preserve">-րդ կետի </w:t>
      </w:r>
      <w:r w:rsidR="004955CE">
        <w:rPr>
          <w:rFonts w:ascii="GHEA Grapalat" w:hAnsi="GHEA Grapalat"/>
          <w:bCs/>
          <w:sz w:val="24"/>
          <w:szCs w:val="24"/>
          <w:lang w:val="hy-AM"/>
        </w:rPr>
        <w:t>5</w:t>
      </w:r>
      <w:r w:rsidR="00766724" w:rsidRPr="00B34D0B">
        <w:rPr>
          <w:rFonts w:ascii="GHEA Grapalat" w:hAnsi="GHEA Grapalat"/>
          <w:bCs/>
          <w:sz w:val="24"/>
          <w:szCs w:val="24"/>
          <w:lang w:val="hy-AM"/>
        </w:rPr>
        <w:t>-րդ ենթակետ</w:t>
      </w:r>
      <w:r w:rsidR="00FC736B">
        <w:rPr>
          <w:rFonts w:ascii="GHEA Grapalat" w:hAnsi="GHEA Grapalat"/>
          <w:bCs/>
          <w:sz w:val="24"/>
          <w:szCs w:val="24"/>
          <w:lang w:val="hy-AM"/>
        </w:rPr>
        <w:t>ի 2-րդ նախադասության պահանջ</w:t>
      </w:r>
      <w:r w:rsidR="00766724" w:rsidRPr="00B34D0B">
        <w:rPr>
          <w:rFonts w:ascii="GHEA Grapalat" w:hAnsi="GHEA Grapalat"/>
          <w:bCs/>
          <w:sz w:val="24"/>
          <w:szCs w:val="24"/>
          <w:lang w:val="hy-AM"/>
        </w:rPr>
        <w:t xml:space="preserve">ը և </w:t>
      </w:r>
      <w:r w:rsidR="00814D2F">
        <w:rPr>
          <w:rFonts w:ascii="GHEA Grapalat" w:hAnsi="GHEA Grapalat"/>
          <w:bCs/>
          <w:sz w:val="24"/>
          <w:szCs w:val="24"/>
          <w:lang w:val="hy-AM"/>
        </w:rPr>
        <w:t xml:space="preserve">կապալային աշխատանքների կատարման </w:t>
      </w:r>
      <w:r w:rsidR="00814D2F" w:rsidRPr="00814D2F">
        <w:rPr>
          <w:rFonts w:ascii="GHEA Grapalat" w:hAnsi="GHEA Grapalat"/>
          <w:bCs/>
          <w:sz w:val="24"/>
          <w:szCs w:val="24"/>
          <w:lang w:val="hy-AM"/>
        </w:rPr>
        <w:t>պետական գնման</w:t>
      </w:r>
      <w:r w:rsidR="00814D2F" w:rsidRPr="00C90F58">
        <w:rPr>
          <w:rFonts w:ascii="GHEA Grapalat" w:hAnsi="GHEA Grapalat"/>
          <w:lang w:val="hy-AM"/>
        </w:rPr>
        <w:t xml:space="preserve"> </w:t>
      </w:r>
      <w:r w:rsidR="00814D2F" w:rsidRPr="00814D2F">
        <w:rPr>
          <w:rFonts w:ascii="GHEA Grapalat" w:hAnsi="GHEA Grapalat"/>
          <w:bCs/>
          <w:sz w:val="24"/>
          <w:szCs w:val="24"/>
          <w:lang w:val="hy-AM"/>
        </w:rPr>
        <w:t>պայմանագրի կնքման համար</w:t>
      </w:r>
      <w:r w:rsidR="00814D2F">
        <w:rPr>
          <w:rFonts w:ascii="GHEA Grapalat" w:hAnsi="GHEA Grapalat"/>
          <w:lang w:val="hy-AM"/>
        </w:rPr>
        <w:t xml:space="preserve"> </w:t>
      </w:r>
      <w:r w:rsidR="00814D2F" w:rsidRPr="00814D2F">
        <w:rPr>
          <w:rFonts w:ascii="GHEA Grapalat" w:hAnsi="GHEA Grapalat"/>
          <w:bCs/>
          <w:sz w:val="24"/>
          <w:szCs w:val="24"/>
          <w:lang w:val="hy-AM"/>
        </w:rPr>
        <w:t xml:space="preserve">Թիվ 1 </w:t>
      </w:r>
      <w:proofErr w:type="spellStart"/>
      <w:r w:rsidR="00814D2F" w:rsidRPr="00814D2F">
        <w:rPr>
          <w:rFonts w:ascii="GHEA Grapalat" w:hAnsi="GHEA Grapalat"/>
          <w:bCs/>
          <w:sz w:val="24"/>
          <w:szCs w:val="24"/>
          <w:lang w:val="hy-AM"/>
        </w:rPr>
        <w:t>շինվարչություն</w:t>
      </w:r>
      <w:proofErr w:type="spellEnd"/>
      <w:r w:rsidR="00814D2F" w:rsidRPr="00814D2F">
        <w:rPr>
          <w:rFonts w:ascii="GHEA Grapalat" w:hAnsi="GHEA Grapalat"/>
          <w:bCs/>
          <w:sz w:val="24"/>
          <w:szCs w:val="24"/>
          <w:lang w:val="hy-AM"/>
        </w:rPr>
        <w:t> ԲԲԸ-</w:t>
      </w:r>
      <w:r w:rsidR="00814D2F">
        <w:rPr>
          <w:rFonts w:ascii="GHEA Grapalat" w:hAnsi="GHEA Grapalat"/>
          <w:bCs/>
          <w:sz w:val="24"/>
          <w:szCs w:val="24"/>
          <w:lang w:val="hy-AM"/>
        </w:rPr>
        <w:t xml:space="preserve">ին </w:t>
      </w:r>
      <w:r w:rsidR="00593B50">
        <w:rPr>
          <w:rFonts w:ascii="GHEA Grapalat" w:hAnsi="GHEA Grapalat"/>
          <w:bCs/>
          <w:sz w:val="24"/>
          <w:szCs w:val="24"/>
          <w:lang w:val="hy-AM"/>
        </w:rPr>
        <w:t>ներկայացվող</w:t>
      </w:r>
      <w:r w:rsidR="004955CE" w:rsidRPr="004955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593B50">
        <w:rPr>
          <w:rFonts w:ascii="GHEA Grapalat" w:hAnsi="GHEA Grapalat"/>
          <w:bCs/>
          <w:sz w:val="24"/>
          <w:szCs w:val="24"/>
          <w:lang w:val="hy-AM"/>
        </w:rPr>
        <w:t>հրավերում</w:t>
      </w:r>
      <w:proofErr w:type="spellEnd"/>
      <w:r w:rsidR="00593B5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810D1" w:rsidRPr="004955CE">
        <w:rPr>
          <w:rFonts w:ascii="GHEA Grapalat" w:hAnsi="GHEA Grapalat"/>
          <w:bCs/>
          <w:sz w:val="24"/>
          <w:szCs w:val="24"/>
          <w:lang w:val="hy-AM"/>
        </w:rPr>
        <w:t xml:space="preserve">կանխավճարի չափը </w:t>
      </w:r>
      <w:r w:rsidR="00593B50">
        <w:rPr>
          <w:rFonts w:ascii="GHEA Grapalat" w:hAnsi="GHEA Grapalat"/>
          <w:bCs/>
          <w:sz w:val="24"/>
          <w:szCs w:val="24"/>
          <w:lang w:val="hy-AM"/>
        </w:rPr>
        <w:t xml:space="preserve">սահմանել </w:t>
      </w:r>
      <w:proofErr w:type="spellStart"/>
      <w:r w:rsidR="00593B50">
        <w:rPr>
          <w:rFonts w:ascii="GHEA Grapalat" w:hAnsi="GHEA Grapalat"/>
          <w:bCs/>
          <w:sz w:val="24"/>
          <w:szCs w:val="24"/>
          <w:lang w:val="hy-AM"/>
        </w:rPr>
        <w:t>մինչև</w:t>
      </w:r>
      <w:proofErr w:type="spellEnd"/>
      <w:r w:rsidR="00593B5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955CE" w:rsidRPr="004955CE">
        <w:rPr>
          <w:rFonts w:ascii="GHEA Grapalat" w:hAnsi="GHEA Grapalat"/>
          <w:bCs/>
          <w:sz w:val="24"/>
          <w:szCs w:val="24"/>
          <w:lang w:val="hy-AM"/>
        </w:rPr>
        <w:t xml:space="preserve">առաջարկած գնի </w:t>
      </w:r>
      <w:proofErr w:type="spellStart"/>
      <w:r w:rsidR="00814D2F">
        <w:rPr>
          <w:rFonts w:ascii="GHEA Grapalat" w:hAnsi="GHEA Grapalat"/>
          <w:bCs/>
          <w:sz w:val="24"/>
          <w:szCs w:val="24"/>
          <w:lang w:val="hy-AM"/>
        </w:rPr>
        <w:t>քառասունհինգ</w:t>
      </w:r>
      <w:proofErr w:type="spellEnd"/>
      <w:r w:rsidR="004955CE" w:rsidRPr="004955CE">
        <w:rPr>
          <w:rFonts w:ascii="GHEA Grapalat" w:hAnsi="GHEA Grapalat"/>
          <w:bCs/>
          <w:sz w:val="24"/>
          <w:szCs w:val="24"/>
          <w:lang w:val="hy-AM"/>
        </w:rPr>
        <w:t xml:space="preserve"> տոկոսը</w:t>
      </w:r>
      <w:r w:rsidR="00766724" w:rsidRPr="00B34D0B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7810D1" w:rsidRDefault="007810D1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r w:rsidRPr="0066507D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քաղաքաշինության կոմիտեին՝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14A6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6314A6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6314A6">
        <w:rPr>
          <w:rFonts w:ascii="GHEA Grapalat" w:hAnsi="GHEA Grapalat"/>
          <w:sz w:val="24"/>
          <w:szCs w:val="24"/>
          <w:lang w:val="hy-AM"/>
        </w:rPr>
        <w:t xml:space="preserve"> թենիսի և </w:t>
      </w:r>
      <w:proofErr w:type="spellStart"/>
      <w:r w:rsidRPr="006314A6">
        <w:rPr>
          <w:rFonts w:ascii="GHEA Grapalat" w:hAnsi="GHEA Grapalat"/>
          <w:sz w:val="24"/>
          <w:szCs w:val="24"/>
          <w:lang w:val="hy-AM"/>
        </w:rPr>
        <w:t>բադմինթոնի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մանկապատանեկան մարզադպրոց» համայնքային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կազմակերպության «Կիլիկիա»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մարզադահլիճի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շենքի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հիմնանորոգման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«Հ</w:t>
      </w:r>
      <w:r w:rsidRPr="008B6187">
        <w:rPr>
          <w:rFonts w:ascii="GHEA Grapalat" w:hAnsi="GHEA Grapalat"/>
          <w:sz w:val="24"/>
          <w:szCs w:val="24"/>
          <w:lang w:val="hy-AM"/>
        </w:rPr>
        <w:t xml:space="preserve">րատապ </w:t>
      </w:r>
      <w:r w:rsidRPr="00C27C2F">
        <w:rPr>
          <w:rFonts w:ascii="GHEA Grapalat" w:hAnsi="GHEA Grapalat"/>
          <w:sz w:val="24"/>
          <w:szCs w:val="24"/>
          <w:lang w:val="hy-AM"/>
        </w:rPr>
        <w:t>մեկ անձից» գնման ընթացակարգով 45211131 - «մարզական օբյեկտների շինարարական աշխատանքներ»</w:t>
      </w:r>
      <w:r w:rsidR="00E730FD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C27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0FD">
        <w:rPr>
          <w:rFonts w:ascii="GHEA Grapalat" w:hAnsi="GHEA Grapalat"/>
          <w:sz w:val="24"/>
          <w:szCs w:val="24"/>
          <w:lang w:val="hy-AM"/>
        </w:rPr>
        <w:t>«Հ</w:t>
      </w:r>
      <w:r w:rsidR="00E730FD" w:rsidRPr="008B6187">
        <w:rPr>
          <w:rFonts w:ascii="GHEA Grapalat" w:hAnsi="GHEA Grapalat"/>
          <w:sz w:val="24"/>
          <w:szCs w:val="24"/>
          <w:lang w:val="hy-AM"/>
        </w:rPr>
        <w:t xml:space="preserve">րատապ </w:t>
      </w:r>
      <w:r w:rsidR="00E730FD" w:rsidRPr="00C27C2F">
        <w:rPr>
          <w:rFonts w:ascii="GHEA Grapalat" w:hAnsi="GHEA Grapalat"/>
          <w:sz w:val="24"/>
          <w:szCs w:val="24"/>
          <w:lang w:val="hy-AM"/>
        </w:rPr>
        <w:t xml:space="preserve">մեկ անձից» գնման ընթացակարգով </w:t>
      </w:r>
      <w:r w:rsidR="00E730FD" w:rsidRPr="00E730FD">
        <w:rPr>
          <w:rFonts w:ascii="GHEA Grapalat" w:hAnsi="GHEA Grapalat"/>
          <w:sz w:val="24"/>
          <w:szCs w:val="24"/>
          <w:lang w:val="hy-AM"/>
        </w:rPr>
        <w:t>71351540</w:t>
      </w:r>
      <w:r w:rsidR="00E730FD" w:rsidRPr="00C27C2F">
        <w:rPr>
          <w:rFonts w:ascii="GHEA Grapalat" w:hAnsi="GHEA Grapalat"/>
          <w:sz w:val="24"/>
          <w:szCs w:val="24"/>
          <w:lang w:val="hy-AM"/>
        </w:rPr>
        <w:t xml:space="preserve"> - «</w:t>
      </w:r>
      <w:r w:rsidR="00E730FD" w:rsidRPr="00E730FD">
        <w:rPr>
          <w:rFonts w:ascii="GHEA Grapalat" w:hAnsi="GHEA Grapalat"/>
          <w:sz w:val="24"/>
          <w:szCs w:val="24"/>
          <w:lang w:val="hy-AM"/>
        </w:rPr>
        <w:t>տեխնիկական հսկողության ծառայություններ</w:t>
      </w:r>
      <w:r w:rsidR="00E730FD" w:rsidRPr="00C27C2F">
        <w:rPr>
          <w:rFonts w:ascii="GHEA Grapalat" w:hAnsi="GHEA Grapalat"/>
          <w:sz w:val="24"/>
          <w:szCs w:val="24"/>
          <w:lang w:val="hy-AM"/>
        </w:rPr>
        <w:t>»</w:t>
      </w:r>
      <w:r w:rsidR="00E730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7C2F">
        <w:rPr>
          <w:rFonts w:ascii="GHEA Grapalat" w:hAnsi="GHEA Grapalat" w:cs="Arial"/>
          <w:sz w:val="24"/>
          <w:szCs w:val="24"/>
          <w:lang w:val="hy-AM"/>
        </w:rPr>
        <w:t xml:space="preserve">ԳՄԱ </w:t>
      </w:r>
      <w:proofErr w:type="spellStart"/>
      <w:r w:rsidRPr="00C27C2F">
        <w:rPr>
          <w:rFonts w:ascii="GHEA Grapalat" w:hAnsi="GHEA Grapalat" w:cs="Arial"/>
          <w:sz w:val="24"/>
          <w:szCs w:val="24"/>
          <w:lang w:val="hy-AM"/>
        </w:rPr>
        <w:t>կոդ</w:t>
      </w:r>
      <w:r w:rsidR="00E730FD">
        <w:rPr>
          <w:rFonts w:ascii="GHEA Grapalat" w:hAnsi="GHEA Grapalat" w:cs="Arial"/>
          <w:sz w:val="24"/>
          <w:szCs w:val="24"/>
          <w:lang w:val="hy-AM"/>
        </w:rPr>
        <w:t>եր</w:t>
      </w:r>
      <w:r w:rsidRPr="00C27C2F">
        <w:rPr>
          <w:rFonts w:ascii="GHEA Grapalat" w:hAnsi="GHEA Grapalat" w:cs="Arial"/>
          <w:sz w:val="24"/>
          <w:szCs w:val="24"/>
          <w:lang w:val="hy-AM"/>
        </w:rPr>
        <w:t>ով</w:t>
      </w:r>
      <w:proofErr w:type="spellEnd"/>
      <w:r w:rsidRPr="00C27C2F">
        <w:rPr>
          <w:rFonts w:ascii="GHEA Grapalat" w:hAnsi="GHEA Grapalat" w:cs="Arial"/>
          <w:sz w:val="24"/>
          <w:szCs w:val="24"/>
          <w:lang w:val="hy-AM"/>
        </w:rPr>
        <w:t xml:space="preserve"> նախատեսված գնման առարկա</w:t>
      </w:r>
      <w:r w:rsidR="00E730FD">
        <w:rPr>
          <w:rFonts w:ascii="GHEA Grapalat" w:hAnsi="GHEA Grapalat" w:cs="Arial"/>
          <w:sz w:val="24"/>
          <w:szCs w:val="24"/>
          <w:lang w:val="hy-AM"/>
        </w:rPr>
        <w:t>ներ</w:t>
      </w:r>
      <w:r w:rsidRPr="00C27C2F">
        <w:rPr>
          <w:rFonts w:ascii="GHEA Grapalat" w:hAnsi="GHEA Grapalat" w:cs="Arial"/>
          <w:sz w:val="24"/>
          <w:szCs w:val="24"/>
          <w:lang w:val="hy-AM"/>
        </w:rPr>
        <w:t>ի</w:t>
      </w:r>
      <w:r w:rsidRPr="00C27C2F">
        <w:rPr>
          <w:rFonts w:ascii="GHEA Grapalat" w:hAnsi="GHEA Grapalat"/>
          <w:sz w:val="24"/>
          <w:szCs w:val="24"/>
          <w:lang w:val="hy-AM"/>
        </w:rPr>
        <w:t xml:space="preserve"> ձեռքբերման շրջանակներում </w:t>
      </w:r>
      <w:r w:rsidRPr="00C27C2F">
        <w:rPr>
          <w:rFonts w:ascii="GHEA Grapalat" w:hAnsi="GHEA Grapalat"/>
          <w:bCs/>
          <w:sz w:val="24"/>
          <w:szCs w:val="24"/>
          <w:lang w:val="hy-AM"/>
        </w:rPr>
        <w:t xml:space="preserve">չկիրառել </w:t>
      </w:r>
      <w:r w:rsidRPr="00FC736B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2017 թվականի մայիսի 4-ի N 526-Ն որոշմամբ հաստատված կարգի </w:t>
      </w:r>
      <w:r w:rsidR="00E730FD" w:rsidRPr="00FC736B">
        <w:rPr>
          <w:rFonts w:ascii="GHEA Grapalat" w:hAnsi="GHEA Grapalat"/>
          <w:bCs/>
          <w:sz w:val="24"/>
          <w:szCs w:val="24"/>
          <w:lang w:val="hy-AM"/>
        </w:rPr>
        <w:t xml:space="preserve">32-րդ կետի </w:t>
      </w:r>
      <w:r w:rsidR="00FC736B" w:rsidRPr="00FC736B">
        <w:rPr>
          <w:rFonts w:ascii="GHEA Grapalat" w:hAnsi="GHEA Grapalat"/>
          <w:bCs/>
          <w:sz w:val="24"/>
          <w:szCs w:val="24"/>
          <w:lang w:val="hy-AM"/>
        </w:rPr>
        <w:t>1-ին</w:t>
      </w:r>
      <w:r w:rsidR="00E730FD" w:rsidRPr="00FC736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C736B" w:rsidRPr="00FC736B">
        <w:rPr>
          <w:rFonts w:ascii="GHEA Grapalat" w:hAnsi="GHEA Grapalat"/>
          <w:bCs/>
          <w:sz w:val="24"/>
          <w:szCs w:val="24"/>
          <w:lang w:val="hy-AM"/>
        </w:rPr>
        <w:t>ե</w:t>
      </w:r>
      <w:r w:rsidR="00E730FD" w:rsidRPr="00FC736B">
        <w:rPr>
          <w:rFonts w:ascii="GHEA Grapalat" w:hAnsi="GHEA Grapalat"/>
          <w:bCs/>
          <w:sz w:val="24"/>
          <w:szCs w:val="24"/>
          <w:lang w:val="hy-AM"/>
        </w:rPr>
        <w:t>նթակետի</w:t>
      </w:r>
      <w:r w:rsidR="00FC736B" w:rsidRPr="00FC736B">
        <w:rPr>
          <w:rFonts w:ascii="GHEA Grapalat" w:hAnsi="GHEA Grapalat"/>
          <w:bCs/>
          <w:sz w:val="24"/>
          <w:szCs w:val="24"/>
          <w:lang w:val="hy-AM"/>
        </w:rPr>
        <w:t xml:space="preserve"> «գ» պարբերության</w:t>
      </w:r>
      <w:r w:rsidR="00E730FD" w:rsidRPr="00FC736B">
        <w:rPr>
          <w:rFonts w:ascii="GHEA Grapalat" w:hAnsi="GHEA Grapalat"/>
          <w:bCs/>
          <w:sz w:val="24"/>
          <w:szCs w:val="24"/>
          <w:lang w:val="hy-AM"/>
        </w:rPr>
        <w:t>, 50-րդ կետի 1-ին նախադասության</w:t>
      </w:r>
      <w:r w:rsidR="00FC736B" w:rsidRPr="00FC736B">
        <w:rPr>
          <w:rFonts w:ascii="GHEA Grapalat" w:hAnsi="GHEA Grapalat"/>
          <w:bCs/>
          <w:sz w:val="24"/>
          <w:szCs w:val="24"/>
          <w:lang w:val="hy-AM"/>
        </w:rPr>
        <w:t>, 71-րդ կետի 1-ին ենթակետի «զ» պարբերության</w:t>
      </w:r>
      <w:r w:rsidR="00CE1B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E1B8D" w:rsidRPr="00CE1B8D">
        <w:rPr>
          <w:rFonts w:ascii="GHEA Grapalat" w:hAnsi="GHEA Grapalat"/>
          <w:bCs/>
          <w:sz w:val="24"/>
          <w:szCs w:val="24"/>
          <w:lang w:val="hy-AM"/>
        </w:rPr>
        <w:t>(</w:t>
      </w:r>
      <w:r w:rsidR="00CE1B8D">
        <w:rPr>
          <w:rFonts w:ascii="GHEA Grapalat" w:hAnsi="GHEA Grapalat"/>
          <w:bCs/>
          <w:sz w:val="24"/>
          <w:szCs w:val="24"/>
          <w:lang w:val="hy-AM"/>
        </w:rPr>
        <w:t>միայն որակավորման ապահովման մասով</w:t>
      </w:r>
      <w:r w:rsidR="00CE1B8D" w:rsidRPr="00CE1B8D">
        <w:rPr>
          <w:rFonts w:ascii="GHEA Grapalat" w:hAnsi="GHEA Grapalat"/>
          <w:bCs/>
          <w:sz w:val="24"/>
          <w:szCs w:val="24"/>
          <w:lang w:val="hy-AM"/>
        </w:rPr>
        <w:t>)</w:t>
      </w:r>
      <w:r w:rsidR="00FC736B" w:rsidRPr="00FC736B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="00E730FD" w:rsidRPr="00FC736B">
        <w:rPr>
          <w:rFonts w:ascii="GHEA Grapalat" w:hAnsi="GHEA Grapalat"/>
          <w:bCs/>
          <w:sz w:val="24"/>
          <w:szCs w:val="24"/>
          <w:lang w:val="hy-AM"/>
        </w:rPr>
        <w:t xml:space="preserve"> 99</w:t>
      </w:r>
      <w:r w:rsidRPr="00FC736B">
        <w:rPr>
          <w:rFonts w:ascii="GHEA Grapalat" w:hAnsi="GHEA Grapalat"/>
          <w:bCs/>
          <w:sz w:val="24"/>
          <w:szCs w:val="24"/>
          <w:lang w:val="hy-AM"/>
        </w:rPr>
        <w:t xml:space="preserve">-րդ կետի </w:t>
      </w:r>
      <w:r w:rsidR="00FC736B" w:rsidRPr="00FC736B">
        <w:rPr>
          <w:rFonts w:ascii="GHEA Grapalat" w:hAnsi="GHEA Grapalat"/>
          <w:bCs/>
          <w:sz w:val="24"/>
          <w:szCs w:val="24"/>
          <w:lang w:val="hy-AM"/>
        </w:rPr>
        <w:t>պահանջները</w:t>
      </w:r>
      <w:r w:rsidR="00FC736B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="00FC736B" w:rsidRPr="0077373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73737" w:rsidRPr="00773737">
        <w:rPr>
          <w:rFonts w:ascii="GHEA Grapalat" w:hAnsi="GHEA Grapalat"/>
          <w:sz w:val="24"/>
          <w:szCs w:val="24"/>
          <w:lang w:val="hy-AM"/>
        </w:rPr>
        <w:t>կապալային</w:t>
      </w:r>
      <w:r w:rsidR="00773737" w:rsidRPr="00773737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773737" w:rsidRPr="00773737">
        <w:rPr>
          <w:rFonts w:ascii="GHEA Grapalat" w:hAnsi="GHEA Grapalat"/>
          <w:bCs/>
          <w:sz w:val="24"/>
          <w:szCs w:val="24"/>
          <w:lang w:val="hy-AM"/>
        </w:rPr>
        <w:t xml:space="preserve">աշխատանքների կատարման </w:t>
      </w:r>
      <w:r w:rsidR="00773737">
        <w:rPr>
          <w:rFonts w:ascii="GHEA Grapalat" w:hAnsi="GHEA Grapalat"/>
          <w:bCs/>
          <w:sz w:val="24"/>
          <w:szCs w:val="24"/>
          <w:lang w:val="hy-AM"/>
        </w:rPr>
        <w:t xml:space="preserve">և կապալային աշխատանքների որակի նկատմամբ տեխնիկական </w:t>
      </w:r>
      <w:proofErr w:type="spellStart"/>
      <w:r w:rsidR="00773737">
        <w:rPr>
          <w:rFonts w:ascii="GHEA Grapalat" w:hAnsi="GHEA Grapalat"/>
          <w:bCs/>
          <w:sz w:val="24"/>
          <w:szCs w:val="24"/>
          <w:lang w:val="hy-AM"/>
        </w:rPr>
        <w:t>հսկուղության</w:t>
      </w:r>
      <w:proofErr w:type="spellEnd"/>
      <w:r w:rsidR="00773737">
        <w:rPr>
          <w:rFonts w:ascii="GHEA Grapalat" w:hAnsi="GHEA Grapalat"/>
          <w:bCs/>
          <w:sz w:val="24"/>
          <w:szCs w:val="24"/>
          <w:lang w:val="hy-AM"/>
        </w:rPr>
        <w:t xml:space="preserve"> ծառայության մատուցման </w:t>
      </w:r>
      <w:r w:rsidR="00773737" w:rsidRPr="00773737">
        <w:rPr>
          <w:rFonts w:ascii="GHEA Grapalat" w:hAnsi="GHEA Grapalat"/>
          <w:bCs/>
          <w:sz w:val="24"/>
          <w:szCs w:val="24"/>
          <w:lang w:val="hy-AM"/>
        </w:rPr>
        <w:t>պետական գնման պայմանագրերի</w:t>
      </w:r>
      <w:r w:rsidR="00773737">
        <w:rPr>
          <w:rFonts w:ascii="GHEA Grapalat" w:hAnsi="GHEA Grapalat"/>
          <w:bCs/>
          <w:sz w:val="24"/>
          <w:szCs w:val="24"/>
          <w:lang w:val="hy-AM"/>
        </w:rPr>
        <w:t>՝</w:t>
      </w:r>
      <w:r w:rsidR="00773737" w:rsidRPr="0077373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73737">
        <w:rPr>
          <w:rFonts w:ascii="GHEA Grapalat" w:hAnsi="GHEA Grapalat"/>
          <w:bCs/>
          <w:sz w:val="24"/>
          <w:szCs w:val="24"/>
          <w:lang w:val="hy-AM"/>
        </w:rPr>
        <w:t xml:space="preserve">համապատասխանաբար </w:t>
      </w:r>
      <w:r w:rsidR="00773737" w:rsidRPr="00814D2F">
        <w:rPr>
          <w:rFonts w:ascii="GHEA Grapalat" w:hAnsi="GHEA Grapalat"/>
          <w:bCs/>
          <w:sz w:val="24"/>
          <w:szCs w:val="24"/>
          <w:lang w:val="hy-AM"/>
        </w:rPr>
        <w:t xml:space="preserve">Թիվ 1 </w:t>
      </w:r>
      <w:proofErr w:type="spellStart"/>
      <w:r w:rsidR="00773737" w:rsidRPr="00814D2F">
        <w:rPr>
          <w:rFonts w:ascii="GHEA Grapalat" w:hAnsi="GHEA Grapalat"/>
          <w:bCs/>
          <w:sz w:val="24"/>
          <w:szCs w:val="24"/>
          <w:lang w:val="hy-AM"/>
        </w:rPr>
        <w:t>շինվարչություն</w:t>
      </w:r>
      <w:proofErr w:type="spellEnd"/>
      <w:r w:rsidR="00773737" w:rsidRPr="00814D2F">
        <w:rPr>
          <w:rFonts w:ascii="GHEA Grapalat" w:hAnsi="GHEA Grapalat"/>
          <w:bCs/>
          <w:sz w:val="24"/>
          <w:szCs w:val="24"/>
          <w:lang w:val="hy-AM"/>
        </w:rPr>
        <w:t> ԲԲԸ-</w:t>
      </w:r>
      <w:r w:rsidR="00773737">
        <w:rPr>
          <w:rFonts w:ascii="GHEA Grapalat" w:hAnsi="GHEA Grapalat"/>
          <w:bCs/>
          <w:sz w:val="24"/>
          <w:szCs w:val="24"/>
          <w:lang w:val="hy-AM"/>
        </w:rPr>
        <w:t xml:space="preserve">ի և </w:t>
      </w:r>
      <w:r w:rsidR="00773737" w:rsidRPr="00773737">
        <w:rPr>
          <w:rFonts w:ascii="GHEA Grapalat" w:hAnsi="GHEA Grapalat"/>
          <w:bCs/>
          <w:sz w:val="24"/>
          <w:szCs w:val="24"/>
          <w:lang w:val="hy-AM"/>
        </w:rPr>
        <w:t>«</w:t>
      </w:r>
      <w:proofErr w:type="spellStart"/>
      <w:r w:rsidR="00773737" w:rsidRPr="00773737">
        <w:rPr>
          <w:rFonts w:ascii="GHEA Grapalat" w:hAnsi="GHEA Grapalat"/>
          <w:bCs/>
          <w:sz w:val="24"/>
          <w:szCs w:val="24"/>
          <w:lang w:val="hy-AM"/>
        </w:rPr>
        <w:t>Շինսերտիֆիկատ</w:t>
      </w:r>
      <w:proofErr w:type="spellEnd"/>
      <w:r w:rsidR="00773737" w:rsidRPr="00773737">
        <w:rPr>
          <w:rFonts w:ascii="GHEA Grapalat" w:hAnsi="GHEA Grapalat"/>
          <w:bCs/>
          <w:sz w:val="24"/>
          <w:szCs w:val="24"/>
          <w:lang w:val="hy-AM"/>
        </w:rPr>
        <w:t>» ՍՊԸ-ի</w:t>
      </w:r>
      <w:r w:rsidR="00773737">
        <w:rPr>
          <w:rFonts w:ascii="GHEA Grapalat" w:hAnsi="GHEA Grapalat"/>
          <w:bCs/>
          <w:sz w:val="24"/>
          <w:szCs w:val="24"/>
          <w:lang w:val="hy-AM"/>
        </w:rPr>
        <w:t xml:space="preserve"> հետ</w:t>
      </w:r>
      <w:r w:rsidR="00773737" w:rsidRPr="00814D2F">
        <w:rPr>
          <w:rFonts w:ascii="GHEA Grapalat" w:hAnsi="GHEA Grapalat"/>
          <w:bCs/>
          <w:sz w:val="24"/>
          <w:szCs w:val="24"/>
          <w:lang w:val="hy-AM"/>
        </w:rPr>
        <w:t xml:space="preserve"> կնքման համար</w:t>
      </w:r>
      <w:r w:rsidR="00773737" w:rsidRPr="0077373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C736B">
        <w:rPr>
          <w:rFonts w:ascii="GHEA Grapalat" w:hAnsi="GHEA Grapalat"/>
          <w:bCs/>
          <w:sz w:val="24"/>
          <w:szCs w:val="24"/>
          <w:lang w:val="hy-AM"/>
        </w:rPr>
        <w:t xml:space="preserve">չպահանջել </w:t>
      </w:r>
      <w:r w:rsidR="00773737">
        <w:rPr>
          <w:rFonts w:ascii="GHEA Grapalat" w:hAnsi="GHEA Grapalat"/>
          <w:bCs/>
          <w:sz w:val="24"/>
          <w:szCs w:val="24"/>
          <w:lang w:val="hy-AM"/>
        </w:rPr>
        <w:t xml:space="preserve">վերջիններից </w:t>
      </w:r>
      <w:r w:rsidR="00FC736B">
        <w:rPr>
          <w:rFonts w:ascii="GHEA Grapalat" w:hAnsi="GHEA Grapalat"/>
          <w:bCs/>
          <w:sz w:val="24"/>
          <w:szCs w:val="24"/>
          <w:lang w:val="hy-AM"/>
        </w:rPr>
        <w:t>ներկայացնել որակավորման ապահովում</w:t>
      </w:r>
      <w:r w:rsidRPr="00FC736B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2E604F" w:rsidRPr="002E604F" w:rsidRDefault="006B6DF3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766724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E604F" w:rsidRPr="002E604F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քաղաքաշինության կոմիտեին՝ «</w:t>
      </w:r>
      <w:proofErr w:type="spellStart"/>
      <w:r w:rsidR="002E604F" w:rsidRPr="002E604F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2E604F" w:rsidRPr="002E604F">
        <w:rPr>
          <w:rFonts w:ascii="GHEA Grapalat" w:hAnsi="GHEA Grapalat"/>
          <w:sz w:val="24"/>
          <w:szCs w:val="24"/>
          <w:lang w:val="hy-AM"/>
        </w:rPr>
        <w:t xml:space="preserve"> թենիսի և </w:t>
      </w:r>
      <w:proofErr w:type="spellStart"/>
      <w:r w:rsidR="002E604F" w:rsidRPr="002E604F">
        <w:rPr>
          <w:rFonts w:ascii="GHEA Grapalat" w:hAnsi="GHEA Grapalat"/>
          <w:sz w:val="24"/>
          <w:szCs w:val="24"/>
          <w:lang w:val="hy-AM"/>
        </w:rPr>
        <w:t>բադմինթոնի</w:t>
      </w:r>
      <w:proofErr w:type="spellEnd"/>
      <w:r w:rsidR="002E604F" w:rsidRPr="002E604F">
        <w:rPr>
          <w:rFonts w:ascii="GHEA Grapalat" w:hAnsi="GHEA Grapalat"/>
          <w:sz w:val="24"/>
          <w:szCs w:val="24"/>
          <w:lang w:val="hy-AM"/>
        </w:rPr>
        <w:t xml:space="preserve"> մանկապատանեկան մարզադպրոց» համայնքային ոչ </w:t>
      </w:r>
      <w:proofErr w:type="spellStart"/>
      <w:r w:rsidR="002E604F" w:rsidRPr="002E604F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2E604F" w:rsidRPr="002E604F">
        <w:rPr>
          <w:rFonts w:ascii="GHEA Grapalat" w:hAnsi="GHEA Grapalat"/>
          <w:sz w:val="24"/>
          <w:szCs w:val="24"/>
          <w:lang w:val="hy-AM"/>
        </w:rPr>
        <w:t xml:space="preserve"> կազմակերպության «Կիլիկիա» </w:t>
      </w:r>
      <w:proofErr w:type="spellStart"/>
      <w:r w:rsidR="002E604F" w:rsidRPr="002E604F">
        <w:rPr>
          <w:rFonts w:ascii="GHEA Grapalat" w:hAnsi="GHEA Grapalat"/>
          <w:sz w:val="24"/>
          <w:szCs w:val="24"/>
          <w:lang w:val="hy-AM"/>
        </w:rPr>
        <w:t>մարզադահլիճի</w:t>
      </w:r>
      <w:proofErr w:type="spellEnd"/>
      <w:r w:rsidR="002E604F" w:rsidRPr="002E604F">
        <w:rPr>
          <w:rFonts w:ascii="GHEA Grapalat" w:hAnsi="GHEA Grapalat"/>
          <w:sz w:val="24"/>
          <w:szCs w:val="24"/>
          <w:lang w:val="hy-AM"/>
        </w:rPr>
        <w:t xml:space="preserve"> շենքի </w:t>
      </w:r>
      <w:proofErr w:type="spellStart"/>
      <w:r w:rsidR="002E604F" w:rsidRPr="002E604F">
        <w:rPr>
          <w:rFonts w:ascii="GHEA Grapalat" w:hAnsi="GHEA Grapalat"/>
          <w:sz w:val="24"/>
          <w:szCs w:val="24"/>
          <w:lang w:val="hy-AM"/>
        </w:rPr>
        <w:t>հիմնանորոգման</w:t>
      </w:r>
      <w:proofErr w:type="spellEnd"/>
      <w:r w:rsidR="002E604F" w:rsidRPr="002E604F">
        <w:rPr>
          <w:rFonts w:ascii="GHEA Grapalat" w:hAnsi="GHEA Grapalat"/>
          <w:sz w:val="24"/>
          <w:szCs w:val="24"/>
          <w:lang w:val="hy-AM"/>
        </w:rPr>
        <w:t xml:space="preserve"> համար «Հրատապ մեկ անձից» գնման ընթացակարգով 45211131 - «մարզական օբյեկտների շինարարական աշխատանքներ» և «Հրատապ մեկ անձից» գնման ընթացակարգով 71351540 - «տեխնիկական հսկողության ծառայություններ» ԳՄԱ </w:t>
      </w:r>
      <w:proofErr w:type="spellStart"/>
      <w:r w:rsidR="002E604F" w:rsidRPr="002E604F">
        <w:rPr>
          <w:rFonts w:ascii="GHEA Grapalat" w:hAnsi="GHEA Grapalat"/>
          <w:sz w:val="24"/>
          <w:szCs w:val="24"/>
          <w:lang w:val="hy-AM"/>
        </w:rPr>
        <w:lastRenderedPageBreak/>
        <w:t>կոդերով</w:t>
      </w:r>
      <w:proofErr w:type="spellEnd"/>
      <w:r w:rsidR="002E604F" w:rsidRPr="002E604F">
        <w:rPr>
          <w:rFonts w:ascii="GHEA Grapalat" w:hAnsi="GHEA Grapalat"/>
          <w:sz w:val="24"/>
          <w:szCs w:val="24"/>
          <w:lang w:val="hy-AM"/>
        </w:rPr>
        <w:t xml:space="preserve"> նախատեսված գնման առարկաների ձեռքբերման շրջանակներում չկիրառել ՀՀ կառավարության 2017 թվականի ապրիլի 6-ի N 386-Ն որոշման 2-րդ կետի 1-ին ենթակետի</w:t>
      </w:r>
      <w:r w:rsidR="002E604F">
        <w:rPr>
          <w:rFonts w:ascii="GHEA Grapalat" w:hAnsi="GHEA Grapalat"/>
          <w:sz w:val="24"/>
          <w:szCs w:val="24"/>
          <w:lang w:val="hy-AM"/>
        </w:rPr>
        <w:t xml:space="preserve"> պահանջները:</w:t>
      </w:r>
    </w:p>
    <w:p w:rsidR="00C631A7" w:rsidRPr="006846FB" w:rsidRDefault="002E604F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2E604F">
        <w:rPr>
          <w:rFonts w:ascii="GHEA Grapalat" w:hAnsi="GHEA Grapalat"/>
          <w:sz w:val="24"/>
          <w:szCs w:val="24"/>
          <w:lang w:val="hy-AM"/>
        </w:rPr>
        <w:t xml:space="preserve">5.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>ջորդող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47652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824471" w:rsidRDefault="0082447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824471" w:rsidRPr="006846FB" w:rsidRDefault="0082447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7CF" w:rsidRDefault="001147CF" w:rsidP="009D58F6">
      <w:r>
        <w:separator/>
      </w:r>
    </w:p>
  </w:endnote>
  <w:endnote w:type="continuationSeparator" w:id="0">
    <w:p w:rsidR="001147CF" w:rsidRDefault="001147CF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1147C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147C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147C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7CF" w:rsidRDefault="001147CF" w:rsidP="009D58F6">
      <w:r>
        <w:separator/>
      </w:r>
    </w:p>
  </w:footnote>
  <w:footnote w:type="continuationSeparator" w:id="0">
    <w:p w:rsidR="001147CF" w:rsidRDefault="001147CF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3940"/>
    <w:rsid w:val="000306DA"/>
    <w:rsid w:val="000341E8"/>
    <w:rsid w:val="00044D72"/>
    <w:rsid w:val="00051185"/>
    <w:rsid w:val="00054058"/>
    <w:rsid w:val="000571B3"/>
    <w:rsid w:val="0006796F"/>
    <w:rsid w:val="000801DC"/>
    <w:rsid w:val="000836ED"/>
    <w:rsid w:val="0008673A"/>
    <w:rsid w:val="00087BB4"/>
    <w:rsid w:val="00096089"/>
    <w:rsid w:val="000A3528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147CF"/>
    <w:rsid w:val="00117CA8"/>
    <w:rsid w:val="0012379E"/>
    <w:rsid w:val="00123BDD"/>
    <w:rsid w:val="00137232"/>
    <w:rsid w:val="0015123B"/>
    <w:rsid w:val="0015420F"/>
    <w:rsid w:val="00160D07"/>
    <w:rsid w:val="00162A7F"/>
    <w:rsid w:val="001664E1"/>
    <w:rsid w:val="001670CA"/>
    <w:rsid w:val="00171620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201F92"/>
    <w:rsid w:val="002077E4"/>
    <w:rsid w:val="002214FB"/>
    <w:rsid w:val="002237EA"/>
    <w:rsid w:val="00223FD4"/>
    <w:rsid w:val="00224B43"/>
    <w:rsid w:val="002252B0"/>
    <w:rsid w:val="00234B99"/>
    <w:rsid w:val="00244240"/>
    <w:rsid w:val="00245980"/>
    <w:rsid w:val="0025464F"/>
    <w:rsid w:val="002550DF"/>
    <w:rsid w:val="002630D0"/>
    <w:rsid w:val="00267A5D"/>
    <w:rsid w:val="0027664E"/>
    <w:rsid w:val="00280274"/>
    <w:rsid w:val="00282157"/>
    <w:rsid w:val="00294B15"/>
    <w:rsid w:val="002A5A4E"/>
    <w:rsid w:val="002A69EC"/>
    <w:rsid w:val="002B2FB8"/>
    <w:rsid w:val="002B4099"/>
    <w:rsid w:val="002C0945"/>
    <w:rsid w:val="002C6519"/>
    <w:rsid w:val="002C780C"/>
    <w:rsid w:val="002C7923"/>
    <w:rsid w:val="002C7A92"/>
    <w:rsid w:val="002D04E5"/>
    <w:rsid w:val="002D13FD"/>
    <w:rsid w:val="002D3F27"/>
    <w:rsid w:val="002E0656"/>
    <w:rsid w:val="002E0C39"/>
    <w:rsid w:val="002E604F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54899"/>
    <w:rsid w:val="00360458"/>
    <w:rsid w:val="00361B49"/>
    <w:rsid w:val="00363D85"/>
    <w:rsid w:val="00377403"/>
    <w:rsid w:val="00383AB3"/>
    <w:rsid w:val="00385D99"/>
    <w:rsid w:val="00393241"/>
    <w:rsid w:val="00395FF4"/>
    <w:rsid w:val="003963C5"/>
    <w:rsid w:val="003A0020"/>
    <w:rsid w:val="003A1E69"/>
    <w:rsid w:val="003B1E6D"/>
    <w:rsid w:val="003C0DF9"/>
    <w:rsid w:val="003E05F2"/>
    <w:rsid w:val="003E2E2E"/>
    <w:rsid w:val="003E38E9"/>
    <w:rsid w:val="003F0DDE"/>
    <w:rsid w:val="003F4726"/>
    <w:rsid w:val="003F6419"/>
    <w:rsid w:val="003F66CB"/>
    <w:rsid w:val="004058B2"/>
    <w:rsid w:val="00415A63"/>
    <w:rsid w:val="00416BC6"/>
    <w:rsid w:val="004307F9"/>
    <w:rsid w:val="00437E41"/>
    <w:rsid w:val="004403C4"/>
    <w:rsid w:val="004571FD"/>
    <w:rsid w:val="0045780B"/>
    <w:rsid w:val="004732D5"/>
    <w:rsid w:val="00474DEA"/>
    <w:rsid w:val="0048553B"/>
    <w:rsid w:val="0049363E"/>
    <w:rsid w:val="00493A1D"/>
    <w:rsid w:val="004948DA"/>
    <w:rsid w:val="004955CE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05B1"/>
    <w:rsid w:val="00512136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93B50"/>
    <w:rsid w:val="005A38A5"/>
    <w:rsid w:val="005B0027"/>
    <w:rsid w:val="005B01A2"/>
    <w:rsid w:val="005B4534"/>
    <w:rsid w:val="005C3CFE"/>
    <w:rsid w:val="005D68FF"/>
    <w:rsid w:val="005E00BD"/>
    <w:rsid w:val="005E17E2"/>
    <w:rsid w:val="0060353B"/>
    <w:rsid w:val="00614A08"/>
    <w:rsid w:val="006262BB"/>
    <w:rsid w:val="00630F6D"/>
    <w:rsid w:val="006314A6"/>
    <w:rsid w:val="00647D31"/>
    <w:rsid w:val="006509A7"/>
    <w:rsid w:val="006539B3"/>
    <w:rsid w:val="0066507D"/>
    <w:rsid w:val="00673B1A"/>
    <w:rsid w:val="0067730F"/>
    <w:rsid w:val="006776A6"/>
    <w:rsid w:val="006806B9"/>
    <w:rsid w:val="006811B2"/>
    <w:rsid w:val="00683B53"/>
    <w:rsid w:val="006846FB"/>
    <w:rsid w:val="006911A8"/>
    <w:rsid w:val="0069215F"/>
    <w:rsid w:val="006B6DF3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489A"/>
    <w:rsid w:val="006F5FBA"/>
    <w:rsid w:val="0070551A"/>
    <w:rsid w:val="00712682"/>
    <w:rsid w:val="007142A4"/>
    <w:rsid w:val="00722809"/>
    <w:rsid w:val="00725ED1"/>
    <w:rsid w:val="00732144"/>
    <w:rsid w:val="00732EC3"/>
    <w:rsid w:val="007476A3"/>
    <w:rsid w:val="00762551"/>
    <w:rsid w:val="007653C1"/>
    <w:rsid w:val="00766724"/>
    <w:rsid w:val="00773737"/>
    <w:rsid w:val="00775D26"/>
    <w:rsid w:val="007810D1"/>
    <w:rsid w:val="0078424C"/>
    <w:rsid w:val="007917B7"/>
    <w:rsid w:val="00795143"/>
    <w:rsid w:val="00796B48"/>
    <w:rsid w:val="007A04B5"/>
    <w:rsid w:val="007A4F47"/>
    <w:rsid w:val="007B07D4"/>
    <w:rsid w:val="007B167B"/>
    <w:rsid w:val="007B305D"/>
    <w:rsid w:val="007C225A"/>
    <w:rsid w:val="007C39EA"/>
    <w:rsid w:val="007D3C71"/>
    <w:rsid w:val="007E43EE"/>
    <w:rsid w:val="007F72D2"/>
    <w:rsid w:val="0080505A"/>
    <w:rsid w:val="00805F94"/>
    <w:rsid w:val="00810027"/>
    <w:rsid w:val="008138E4"/>
    <w:rsid w:val="00814D2F"/>
    <w:rsid w:val="008176F7"/>
    <w:rsid w:val="00821F5A"/>
    <w:rsid w:val="00824471"/>
    <w:rsid w:val="008275B1"/>
    <w:rsid w:val="00827DD4"/>
    <w:rsid w:val="008303A0"/>
    <w:rsid w:val="00836F07"/>
    <w:rsid w:val="008370AC"/>
    <w:rsid w:val="00847EF9"/>
    <w:rsid w:val="00854C25"/>
    <w:rsid w:val="008602A0"/>
    <w:rsid w:val="00861B6C"/>
    <w:rsid w:val="008657CD"/>
    <w:rsid w:val="00870254"/>
    <w:rsid w:val="008751EF"/>
    <w:rsid w:val="00880D10"/>
    <w:rsid w:val="00886702"/>
    <w:rsid w:val="008A0408"/>
    <w:rsid w:val="008B236D"/>
    <w:rsid w:val="008B2706"/>
    <w:rsid w:val="008C75C0"/>
    <w:rsid w:val="008E04E1"/>
    <w:rsid w:val="008F06E0"/>
    <w:rsid w:val="008F53DE"/>
    <w:rsid w:val="00910C48"/>
    <w:rsid w:val="00912200"/>
    <w:rsid w:val="00914499"/>
    <w:rsid w:val="009232AC"/>
    <w:rsid w:val="00932CE8"/>
    <w:rsid w:val="00934592"/>
    <w:rsid w:val="00934FE1"/>
    <w:rsid w:val="009368F6"/>
    <w:rsid w:val="00940899"/>
    <w:rsid w:val="00947B76"/>
    <w:rsid w:val="00953B5A"/>
    <w:rsid w:val="009637A6"/>
    <w:rsid w:val="00965186"/>
    <w:rsid w:val="009659E4"/>
    <w:rsid w:val="00975710"/>
    <w:rsid w:val="00977ED8"/>
    <w:rsid w:val="00993913"/>
    <w:rsid w:val="009B3645"/>
    <w:rsid w:val="009C5A86"/>
    <w:rsid w:val="009D2317"/>
    <w:rsid w:val="009D3897"/>
    <w:rsid w:val="009D4BB9"/>
    <w:rsid w:val="009D58F6"/>
    <w:rsid w:val="009F0233"/>
    <w:rsid w:val="009F1592"/>
    <w:rsid w:val="009F64A2"/>
    <w:rsid w:val="00A066A3"/>
    <w:rsid w:val="00A07164"/>
    <w:rsid w:val="00A20370"/>
    <w:rsid w:val="00A24A5F"/>
    <w:rsid w:val="00A339FE"/>
    <w:rsid w:val="00A4017B"/>
    <w:rsid w:val="00A41702"/>
    <w:rsid w:val="00A64BFB"/>
    <w:rsid w:val="00A701CC"/>
    <w:rsid w:val="00A716BF"/>
    <w:rsid w:val="00A732DD"/>
    <w:rsid w:val="00A75247"/>
    <w:rsid w:val="00A80091"/>
    <w:rsid w:val="00A807C7"/>
    <w:rsid w:val="00A930ED"/>
    <w:rsid w:val="00A934D1"/>
    <w:rsid w:val="00A94785"/>
    <w:rsid w:val="00A95FFC"/>
    <w:rsid w:val="00AC42B0"/>
    <w:rsid w:val="00AC51EB"/>
    <w:rsid w:val="00AC7F91"/>
    <w:rsid w:val="00AD2F66"/>
    <w:rsid w:val="00AD4DB1"/>
    <w:rsid w:val="00AD6113"/>
    <w:rsid w:val="00AE30B0"/>
    <w:rsid w:val="00AE68FC"/>
    <w:rsid w:val="00B0515A"/>
    <w:rsid w:val="00B05654"/>
    <w:rsid w:val="00B116A0"/>
    <w:rsid w:val="00B163FA"/>
    <w:rsid w:val="00B338EC"/>
    <w:rsid w:val="00B40A39"/>
    <w:rsid w:val="00B47996"/>
    <w:rsid w:val="00B511CE"/>
    <w:rsid w:val="00B529AF"/>
    <w:rsid w:val="00B53C7D"/>
    <w:rsid w:val="00B626DD"/>
    <w:rsid w:val="00B771BA"/>
    <w:rsid w:val="00B921AB"/>
    <w:rsid w:val="00B92AB4"/>
    <w:rsid w:val="00B93791"/>
    <w:rsid w:val="00B94561"/>
    <w:rsid w:val="00B96CCC"/>
    <w:rsid w:val="00BA7084"/>
    <w:rsid w:val="00BC6328"/>
    <w:rsid w:val="00BD08DD"/>
    <w:rsid w:val="00C00A2E"/>
    <w:rsid w:val="00C00EA5"/>
    <w:rsid w:val="00C175D0"/>
    <w:rsid w:val="00C17CA1"/>
    <w:rsid w:val="00C24348"/>
    <w:rsid w:val="00C27C2F"/>
    <w:rsid w:val="00C45F13"/>
    <w:rsid w:val="00C47652"/>
    <w:rsid w:val="00C631A7"/>
    <w:rsid w:val="00C6433C"/>
    <w:rsid w:val="00C65C82"/>
    <w:rsid w:val="00C92246"/>
    <w:rsid w:val="00C97A13"/>
    <w:rsid w:val="00CA3AE9"/>
    <w:rsid w:val="00CA4D1E"/>
    <w:rsid w:val="00CA5A12"/>
    <w:rsid w:val="00CC7AF5"/>
    <w:rsid w:val="00CC7B22"/>
    <w:rsid w:val="00CD7E7F"/>
    <w:rsid w:val="00CE1854"/>
    <w:rsid w:val="00CE1B8D"/>
    <w:rsid w:val="00CE39A9"/>
    <w:rsid w:val="00CF19FA"/>
    <w:rsid w:val="00D01225"/>
    <w:rsid w:val="00D0434B"/>
    <w:rsid w:val="00D0672A"/>
    <w:rsid w:val="00D108DF"/>
    <w:rsid w:val="00D10A5A"/>
    <w:rsid w:val="00D209FB"/>
    <w:rsid w:val="00D25DBE"/>
    <w:rsid w:val="00D261C8"/>
    <w:rsid w:val="00D26CC6"/>
    <w:rsid w:val="00D411FB"/>
    <w:rsid w:val="00D42D31"/>
    <w:rsid w:val="00D576A4"/>
    <w:rsid w:val="00D61DFA"/>
    <w:rsid w:val="00D77AB5"/>
    <w:rsid w:val="00D82FB2"/>
    <w:rsid w:val="00D82FC7"/>
    <w:rsid w:val="00D953D0"/>
    <w:rsid w:val="00D9638F"/>
    <w:rsid w:val="00DB2AE9"/>
    <w:rsid w:val="00DC46C6"/>
    <w:rsid w:val="00DD17E9"/>
    <w:rsid w:val="00DE4E40"/>
    <w:rsid w:val="00DF37B7"/>
    <w:rsid w:val="00E01DF4"/>
    <w:rsid w:val="00E02469"/>
    <w:rsid w:val="00E07BFC"/>
    <w:rsid w:val="00E107EB"/>
    <w:rsid w:val="00E12E05"/>
    <w:rsid w:val="00E163C5"/>
    <w:rsid w:val="00E246E2"/>
    <w:rsid w:val="00E248D7"/>
    <w:rsid w:val="00E2651C"/>
    <w:rsid w:val="00E43D95"/>
    <w:rsid w:val="00E507EF"/>
    <w:rsid w:val="00E5691B"/>
    <w:rsid w:val="00E65E75"/>
    <w:rsid w:val="00E730FD"/>
    <w:rsid w:val="00E83248"/>
    <w:rsid w:val="00E90409"/>
    <w:rsid w:val="00EA1E9F"/>
    <w:rsid w:val="00EB2A3C"/>
    <w:rsid w:val="00EC0247"/>
    <w:rsid w:val="00EC68BC"/>
    <w:rsid w:val="00ED0A0C"/>
    <w:rsid w:val="00F04205"/>
    <w:rsid w:val="00F0443A"/>
    <w:rsid w:val="00F12446"/>
    <w:rsid w:val="00F21438"/>
    <w:rsid w:val="00F3255C"/>
    <w:rsid w:val="00F3650F"/>
    <w:rsid w:val="00F370F7"/>
    <w:rsid w:val="00F4119A"/>
    <w:rsid w:val="00F44F7F"/>
    <w:rsid w:val="00F451FD"/>
    <w:rsid w:val="00F512CA"/>
    <w:rsid w:val="00F841B6"/>
    <w:rsid w:val="00F842B6"/>
    <w:rsid w:val="00FA3F1E"/>
    <w:rsid w:val="00FA60F3"/>
    <w:rsid w:val="00FA6D46"/>
    <w:rsid w:val="00FC1D5D"/>
    <w:rsid w:val="00FC429D"/>
    <w:rsid w:val="00FC736B"/>
    <w:rsid w:val="00FD229A"/>
    <w:rsid w:val="00FD2352"/>
    <w:rsid w:val="00FD6821"/>
    <w:rsid w:val="00FE0D08"/>
    <w:rsid w:val="00FE3A41"/>
    <w:rsid w:val="00FF0F29"/>
    <w:rsid w:val="00FF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33AC7"/>
  <w15:docId w15:val="{CC0C5FCA-5296-4FD7-8B16-988266518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3247</TotalTime>
  <Pages>3</Pages>
  <Words>562</Words>
  <Characters>3205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https://mul2.gov.am/tasks/717929/oneclick/voroshum.docx?token=d436869ce321c4919b3bb451dbdf5184</cp:keywords>
  <cp:lastModifiedBy>Arpine Martirosyan</cp:lastModifiedBy>
  <cp:revision>192</cp:revision>
  <cp:lastPrinted>2021-03-12T06:40:00Z</cp:lastPrinted>
  <dcterms:created xsi:type="dcterms:W3CDTF">2020-03-18T15:11:00Z</dcterms:created>
  <dcterms:modified xsi:type="dcterms:W3CDTF">2022-12-14T14:39:00Z</dcterms:modified>
</cp:coreProperties>
</file>