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6A1CB6" w:rsidRDefault="00EE017B" w:rsidP="006A1CB6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6A1CB6" w:rsidRDefault="008F0278" w:rsidP="003F1341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965D07">
        <w:rPr>
          <w:rFonts w:ascii="GHEA Grapalat" w:hAnsi="GHEA Grapalat"/>
          <w:b/>
          <w:sz w:val="24"/>
          <w:szCs w:val="24"/>
          <w:lang w:val="hy-AM"/>
        </w:rPr>
        <w:t>2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</w:t>
      </w:r>
      <w:r w:rsidR="00965D07">
        <w:rPr>
          <w:rFonts w:ascii="GHEA Grapalat" w:hAnsi="GHEA Grapalat"/>
          <w:b/>
          <w:sz w:val="24"/>
          <w:szCs w:val="24"/>
          <w:lang w:val="hy-AM"/>
        </w:rPr>
        <w:t xml:space="preserve"> ՎԵՐԱԲԱՇԽՈՒՄ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, ՀԱՅԱՍՏԱՆԻ  ՀԱՆՐԱՊԵՏՈՒԹՅԱՆ ԿԱՌԱՎԱՐՈՒԹՅԱՆ  202</w:t>
      </w:r>
      <w:r w:rsidR="00965D07">
        <w:rPr>
          <w:rFonts w:ascii="GHEA Grapalat" w:hAnsi="GHEA Grapalat"/>
          <w:b/>
          <w:sz w:val="24"/>
          <w:szCs w:val="24"/>
          <w:lang w:val="hy-AM"/>
        </w:rPr>
        <w:t>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 ԹՎԱԿԱՆԻ ԴԵԿՏԵՄԲԵՐԻ</w:t>
      </w:r>
      <w:r w:rsidR="00965D07">
        <w:rPr>
          <w:rFonts w:ascii="GHEA Grapalat" w:hAnsi="GHEA Grapalat"/>
          <w:b/>
          <w:sz w:val="24"/>
          <w:szCs w:val="24"/>
          <w:lang w:val="hy-AM"/>
        </w:rPr>
        <w:t xml:space="preserve"> 23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-Ի</w:t>
      </w:r>
      <w:r w:rsidR="00965D07">
        <w:rPr>
          <w:rFonts w:ascii="GHEA Grapalat" w:hAnsi="GHEA Grapalat"/>
          <w:b/>
          <w:sz w:val="24"/>
          <w:szCs w:val="24"/>
          <w:lang w:val="hy-AM"/>
        </w:rPr>
        <w:t xml:space="preserve"> N 2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1</w:t>
      </w:r>
      <w:r w:rsidR="00965D07">
        <w:rPr>
          <w:rFonts w:ascii="GHEA Grapalat" w:hAnsi="GHEA Grapalat"/>
          <w:b/>
          <w:sz w:val="24"/>
          <w:szCs w:val="24"/>
          <w:lang w:val="hy-AM"/>
        </w:rPr>
        <w:t>21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-Ն ՈՐՈՇՄԱՆ ՄԵՋ ՓՈՓՈԽՈՒԹՅՈՒՆՆԵՐ </w:t>
      </w:r>
      <w:r w:rsidR="00965D07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 xml:space="preserve"> ԵՎ ՀԱՅԱՍՏԱՆԻ ՀԱՆՐԱՊԵՏՈՒԹՅԱՆ ԿՐԹՈՒԹ</w:t>
      </w:r>
      <w:r w:rsidR="003F1341">
        <w:rPr>
          <w:rFonts w:ascii="GHEA Grapalat" w:hAnsi="GHEA Grapalat"/>
          <w:b/>
          <w:sz w:val="24"/>
          <w:szCs w:val="24"/>
          <w:lang w:val="hy-AM"/>
        </w:rPr>
        <w:t>ՅԱՆ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>, ԳԻՏՈՒԹՅԱՆ, ՄՇԱԿՈՒՅԹԻ ԵՎ ՍՊՈՐՏԻ ՆԱԽԱՐԱՐՈՒԹՅԱՆԸ ԳՈՒՄԱՐ ՀԱՏԿԱՑՆԵԼՈՒ ՄԱՍԻՆ</w:t>
      </w:r>
      <w:r w:rsidR="003F1341" w:rsidRPr="006A1CB6">
        <w:rPr>
          <w:rFonts w:ascii="GHEA Grapalat" w:hAnsi="GHEA Grapalat"/>
          <w:b/>
          <w:sz w:val="24"/>
          <w:szCs w:val="24"/>
          <w:lang w:val="hy-AM"/>
        </w:rPr>
        <w:t>»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>Հ</w:t>
      </w:r>
      <w:r w:rsidR="003F1341" w:rsidRPr="003F1341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</w:p>
    <w:tbl>
      <w:tblPr>
        <w:tblW w:w="138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6"/>
        <w:gridCol w:w="354"/>
        <w:gridCol w:w="5689"/>
        <w:gridCol w:w="22"/>
      </w:tblGrid>
      <w:tr w:rsidR="00242B2B" w:rsidRPr="006A1CB6" w:rsidTr="00965D07">
        <w:trPr>
          <w:gridAfter w:val="1"/>
          <w:wAfter w:w="22" w:type="dxa"/>
          <w:tblCellSpacing w:w="0" w:type="dxa"/>
          <w:jc w:val="center"/>
        </w:trPr>
        <w:tc>
          <w:tcPr>
            <w:tcW w:w="78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6A1CB6" w:rsidRDefault="00965D07" w:rsidP="006A1CB6">
            <w:pPr>
              <w:spacing w:before="100" w:beforeAutospacing="1" w:after="100" w:afterAutospacing="1" w:line="36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="00242B2B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. </w:t>
            </w:r>
            <w:r w:rsidR="00AF5F7C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="00456476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56476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AF5F7C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F5F7C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2B2B" w:rsidRPr="008B474D" w:rsidRDefault="00965D07" w:rsidP="00965D0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09</w:t>
            </w:r>
            <w:r w:rsidR="008B474D">
              <w:rPr>
                <w:rFonts w:ascii="GHEA Grapalat" w:hAnsi="GHEA Grapalat" w:cs="Sylfaen"/>
                <w:sz w:val="24"/>
                <w:szCs w:val="24"/>
              </w:rPr>
              <w:t>.12</w:t>
            </w:r>
            <w:r w:rsidR="00F65394" w:rsidRPr="008B474D">
              <w:rPr>
                <w:rFonts w:ascii="GHEA Grapalat" w:hAnsi="GHEA Grapalat" w:cs="Sylfaen"/>
                <w:sz w:val="24"/>
                <w:szCs w:val="24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F65394" w:rsidRPr="008B474D">
              <w:rPr>
                <w:rFonts w:ascii="GHEA Grapalat" w:hAnsi="GHEA Grapalat" w:cs="Sylfaen"/>
                <w:sz w:val="24"/>
                <w:szCs w:val="24"/>
              </w:rPr>
              <w:t>թ.</w:t>
            </w:r>
          </w:p>
        </w:tc>
      </w:tr>
      <w:tr w:rsidR="00242B2B" w:rsidRPr="006A1CB6" w:rsidTr="00965D07">
        <w:trPr>
          <w:gridAfter w:val="1"/>
          <w:wAfter w:w="22" w:type="dxa"/>
          <w:trHeight w:val="679"/>
          <w:tblCellSpacing w:w="0" w:type="dxa"/>
          <w:jc w:val="center"/>
        </w:trPr>
        <w:tc>
          <w:tcPr>
            <w:tcW w:w="78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2B2B" w:rsidRPr="006A1CB6" w:rsidRDefault="00242B2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6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65D07" w:rsidRPr="00965D07" w:rsidRDefault="008B474D" w:rsidP="00965D0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2A28BF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965D07" w:rsidRPr="00965D07">
              <w:rPr>
                <w:rFonts w:ascii="GHEA Grapalat" w:hAnsi="GHEA Grapalat" w:cs="Sylfaen"/>
                <w:sz w:val="24"/>
                <w:szCs w:val="24"/>
              </w:rPr>
              <w:t>01/34-3/21255-2022</w:t>
            </w:r>
          </w:p>
          <w:p w:rsidR="00242B2B" w:rsidRPr="008B474D" w:rsidRDefault="00242B2B" w:rsidP="00965D0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E9024D" w:rsidRPr="00463C27" w:rsidTr="00965D07">
        <w:trPr>
          <w:tblCellSpacing w:w="0" w:type="dxa"/>
          <w:jc w:val="center"/>
        </w:trPr>
        <w:tc>
          <w:tcPr>
            <w:tcW w:w="78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5D07" w:rsidRPr="00965D07" w:rsidRDefault="00965D07" w:rsidP="00965D07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F850B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Կարևորելով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լավագույն </w:t>
            </w:r>
            <w:r w:rsidRPr="00FD713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մարզիկներին խրախուսելու և մեծարելու </w:t>
            </w:r>
            <w:r w:rsidRPr="00F850BE">
              <w:rPr>
                <w:rFonts w:ascii="GHEA Grapalat" w:hAnsi="GHEA Grapalat"/>
                <w:sz w:val="24"/>
                <w:szCs w:val="24"/>
                <w:lang w:val="hy-AM"/>
              </w:rPr>
              <w:t>հանգամանքը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850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այնուամենայնիվ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FD71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կարծում ենք</w:t>
            </w:r>
            <w:r w:rsidRPr="00FD713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 նման ծախսերի իրականացման համար անհրաժեշտ է սահմանել համապատասխան իրավական ակտ, որում կամրագրվեն և հստակ կնկարագրվեն այն սկզբունքները և չափորոշիչները, որոնց միջոցով պետք է իրականացվի շահառուների ընտրությունը՝ հանրային ֆինանսների օգտագործման արդյունավետությունը, թափանցիկությունը և հաշվետվողականությունը ապահովելու նպատակով:</w:t>
            </w:r>
          </w:p>
          <w:p w:rsidR="00242B2B" w:rsidRPr="00B30E5D" w:rsidRDefault="00242B2B" w:rsidP="00C758AF">
            <w:pPr>
              <w:pStyle w:val="norm"/>
              <w:spacing w:line="360" w:lineRule="auto"/>
              <w:ind w:left="186" w:right="116" w:firstLine="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242B2B" w:rsidRPr="00463C27" w:rsidRDefault="00242B2B" w:rsidP="00965D07">
            <w:pPr>
              <w:spacing w:after="0" w:line="360" w:lineRule="auto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63C27" w:rsidRPr="00463C27" w:rsidRDefault="00463C27" w:rsidP="00463C27">
            <w:pPr>
              <w:tabs>
                <w:tab w:val="left" w:pos="90"/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ArialArmenianMT"/>
                <w:color w:val="231F20"/>
                <w:lang w:val="hy-AM" w:eastAsia="ru-RU"/>
              </w:rPr>
            </w:pPr>
            <w:r w:rsidRPr="00463C2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Առկա է ՀՀ կրթության, գիտության, մշակույթի և սպորտի նախարարի 2022թ.-ի դեկտեմբերի 12-ի հմ. 1685-Ա հրամանով հաստատված 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>Տարվա 10 լավագույն մարզիկներ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մրցույթի կազմակերպման և անցկացման</w:t>
            </w:r>
            <w:r w:rsidRPr="006A1CB6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կանոնակ</w:t>
            </w:r>
            <w:bookmarkStart w:id="0" w:name="_GoBack"/>
            <w:bookmarkEnd w:id="0"/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>արգ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կցվում է</w:t>
            </w:r>
            <w:r w:rsidRPr="00463C2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63C27" w:rsidRPr="00463C27" w:rsidRDefault="00463C27" w:rsidP="00463C27">
            <w:pPr>
              <w:spacing w:after="0"/>
              <w:ind w:firstLine="54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</w:tbl>
    <w:p w:rsidR="00AA5734" w:rsidRPr="006A1CB6" w:rsidRDefault="00AA5734" w:rsidP="00965D07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af-ZA"/>
        </w:rPr>
      </w:pPr>
    </w:p>
    <w:sectPr w:rsidR="00AA5734" w:rsidRPr="006A1CB6" w:rsidSect="00965D07">
      <w:pgSz w:w="15840" w:h="12240" w:orient="landscape"/>
      <w:pgMar w:top="0" w:right="720" w:bottom="11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Armenian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15A91"/>
    <w:rsid w:val="00025DCC"/>
    <w:rsid w:val="000805D0"/>
    <w:rsid w:val="00091A46"/>
    <w:rsid w:val="000B0495"/>
    <w:rsid w:val="000D3C5A"/>
    <w:rsid w:val="00132288"/>
    <w:rsid w:val="00135654"/>
    <w:rsid w:val="0014019A"/>
    <w:rsid w:val="001638AA"/>
    <w:rsid w:val="00176D40"/>
    <w:rsid w:val="00202CD4"/>
    <w:rsid w:val="002169DC"/>
    <w:rsid w:val="00231092"/>
    <w:rsid w:val="00242B2B"/>
    <w:rsid w:val="002508E5"/>
    <w:rsid w:val="00260DFC"/>
    <w:rsid w:val="00284FE8"/>
    <w:rsid w:val="0029216D"/>
    <w:rsid w:val="002A28BF"/>
    <w:rsid w:val="002E7E6B"/>
    <w:rsid w:val="00307E46"/>
    <w:rsid w:val="00334257"/>
    <w:rsid w:val="003626B7"/>
    <w:rsid w:val="003A04CF"/>
    <w:rsid w:val="003A2ACB"/>
    <w:rsid w:val="003C7AB9"/>
    <w:rsid w:val="003F1341"/>
    <w:rsid w:val="003F1B8D"/>
    <w:rsid w:val="004031CA"/>
    <w:rsid w:val="00407AD9"/>
    <w:rsid w:val="00421D3D"/>
    <w:rsid w:val="0045278F"/>
    <w:rsid w:val="00456476"/>
    <w:rsid w:val="00463C27"/>
    <w:rsid w:val="004D4823"/>
    <w:rsid w:val="004D5051"/>
    <w:rsid w:val="00510556"/>
    <w:rsid w:val="00516FE7"/>
    <w:rsid w:val="00531451"/>
    <w:rsid w:val="00574285"/>
    <w:rsid w:val="005761BC"/>
    <w:rsid w:val="00583D9B"/>
    <w:rsid w:val="005A2980"/>
    <w:rsid w:val="00667A4D"/>
    <w:rsid w:val="00676957"/>
    <w:rsid w:val="006A1CB6"/>
    <w:rsid w:val="006D060C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7740C"/>
    <w:rsid w:val="008928B3"/>
    <w:rsid w:val="008B474D"/>
    <w:rsid w:val="008F0278"/>
    <w:rsid w:val="009604FD"/>
    <w:rsid w:val="00963E81"/>
    <w:rsid w:val="00965D07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30E5D"/>
    <w:rsid w:val="00B4454C"/>
    <w:rsid w:val="00B71459"/>
    <w:rsid w:val="00BA146C"/>
    <w:rsid w:val="00BD080E"/>
    <w:rsid w:val="00C475B7"/>
    <w:rsid w:val="00C54EBA"/>
    <w:rsid w:val="00C55895"/>
    <w:rsid w:val="00C758AF"/>
    <w:rsid w:val="00C962E9"/>
    <w:rsid w:val="00CD4644"/>
    <w:rsid w:val="00D821DE"/>
    <w:rsid w:val="00DB43D3"/>
    <w:rsid w:val="00DB7CF1"/>
    <w:rsid w:val="00DC01E7"/>
    <w:rsid w:val="00DC4DFC"/>
    <w:rsid w:val="00E10794"/>
    <w:rsid w:val="00E13464"/>
    <w:rsid w:val="00E146CB"/>
    <w:rsid w:val="00E9024D"/>
    <w:rsid w:val="00EB17D2"/>
    <w:rsid w:val="00EB732D"/>
    <w:rsid w:val="00EC712B"/>
    <w:rsid w:val="00EE017B"/>
    <w:rsid w:val="00EF53EF"/>
    <w:rsid w:val="00F10FB8"/>
    <w:rsid w:val="00F20EF3"/>
    <w:rsid w:val="00F36322"/>
    <w:rsid w:val="00F442A0"/>
    <w:rsid w:val="00F65394"/>
    <w:rsid w:val="00F73E30"/>
    <w:rsid w:val="00F77F24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9B98D-DFFC-45AD-9A67-573FD7DA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a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a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a5">
    <w:name w:val="Strong"/>
    <w:basedOn w:val="a0"/>
    <w:uiPriority w:val="22"/>
    <w:qFormat/>
    <w:rsid w:val="00EE017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30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0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26</cp:revision>
  <cp:lastPrinted>2021-12-09T13:15:00Z</cp:lastPrinted>
  <dcterms:created xsi:type="dcterms:W3CDTF">2021-03-18T12:51:00Z</dcterms:created>
  <dcterms:modified xsi:type="dcterms:W3CDTF">2022-12-14T13:05:00Z</dcterms:modified>
</cp:coreProperties>
</file>