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75DE" w:rsidRDefault="00F675DE" w:rsidP="007B306E">
      <w:pPr>
        <w:spacing w:line="360" w:lineRule="auto"/>
        <w:ind w:firstLine="567"/>
        <w:jc w:val="center"/>
        <w:rPr>
          <w:rFonts w:ascii="GHEA Grapalat" w:eastAsia="Calibri" w:hAnsi="GHEA Grapalat" w:cs="Times New Roman"/>
          <w:caps/>
          <w:sz w:val="24"/>
          <w:szCs w:val="24"/>
        </w:rPr>
      </w:pPr>
      <w:r w:rsidRPr="00552663">
        <w:rPr>
          <w:rFonts w:ascii="GHEA Grapalat" w:eastAsia="Calibri" w:hAnsi="GHEA Grapalat" w:cs="Times New Roman"/>
          <w:caps/>
          <w:sz w:val="24"/>
          <w:szCs w:val="24"/>
          <w:lang w:val="hy-AM"/>
        </w:rPr>
        <w:t>հիմնավորոՒՄ</w:t>
      </w:r>
    </w:p>
    <w:p w:rsidR="00B25244" w:rsidRPr="00552663" w:rsidRDefault="004D5015" w:rsidP="00FA784D">
      <w:pPr>
        <w:pStyle w:val="a3"/>
        <w:shd w:val="clear" w:color="auto" w:fill="FFFFFF"/>
        <w:spacing w:before="0" w:beforeAutospacing="0" w:after="0" w:afterAutospacing="0" w:line="360" w:lineRule="auto"/>
        <w:jc w:val="center"/>
        <w:rPr>
          <w:rFonts w:ascii="GHEA Grapalat" w:eastAsia="Calibri" w:hAnsi="GHEA Grapalat"/>
          <w:lang w:val="hy-AM"/>
        </w:rPr>
      </w:pPr>
      <w:r w:rsidRPr="00552663">
        <w:rPr>
          <w:rFonts w:ascii="GHEA Grapalat" w:eastAsia="Calibri" w:hAnsi="GHEA Grapalat"/>
          <w:lang w:val="hy-AM"/>
        </w:rPr>
        <w:t xml:space="preserve">ՀՀ ԿԱՌԱՎԱՐՈՒԹՅԱՆ </w:t>
      </w:r>
      <w:r w:rsidR="00DF2E06" w:rsidRPr="00552663">
        <w:rPr>
          <w:rFonts w:ascii="GHEA Grapalat" w:hAnsi="GHEA Grapalat"/>
          <w:lang w:val="hy-AM"/>
        </w:rPr>
        <w:t>«ՀԱՅԱՍՏԱՆԻ ՀԱՆՐԱՊԵՏՈՒԹՅԱՆ 2022 ԹՎԱԿԱՆԻ ՊԵՏԱԿԱՆ ԲՅՈՒՋԵԻ ՄԱՍԻՆ» ՕՐԵՆՔՈՒՄ ՎԵՐԱԲԱՇԽՈՒՄ, ՓՈՓՈԽՈՒԹՅՈՒՆՆԵՐ ՈՒ ԼՐԱՑՈՒՄՆԵՐ, ՀԱՅԱՍՏԱՆԻ ՀԱՆՐԱՊԵՏՈՒԹՅԱՆ ԿԱՌԱՎԱՐՈՒԹՅԱՆ 2021 ԹՎԱԿԱՆԻ ԴԵԿՏԵՄԲԵՐԻ 23-Ի N 2121-Ն ՈՐՈՇՄԱՆ ՄԵՋ ՓՈՓՈԽՈՒԹՅՈՒՆՆԵՐ ՈՒ ԼՐԱՑՈՒՄՆԵՐ, ԳՆՄԱՆ ՊԱՅՄԱՆԱԳՐԵՐՈՒՄ ՓՈՓՈԽՈՒԹՅՈՒՆՆԵՐ ԿԱՏԱՐԵԼՈՒ ԵՎ ՀԱՅԱՍՏԱՆԻ ՀԱՆՐԱՊԵՏՈՒԹՅԱՆ ԱՐԱԳԱԾՈՏՆԻ, ԱՐԱՐԱՏԻ, ԱՐՄԱՎԻՐԻ, ԳԵՂԱՐՔՈՒՆԻՔԻ, ԼՈՌՈՒ, ԿՈՏԱՅՔԻ,</w:t>
      </w:r>
      <w:r w:rsidR="0094284B">
        <w:rPr>
          <w:rFonts w:ascii="GHEA Grapalat" w:hAnsi="GHEA Grapalat"/>
          <w:lang w:val="hy-AM"/>
        </w:rPr>
        <w:t xml:space="preserve"> </w:t>
      </w:r>
      <w:r w:rsidR="00DF2E06" w:rsidRPr="00552663">
        <w:rPr>
          <w:rFonts w:ascii="GHEA Grapalat" w:hAnsi="GHEA Grapalat"/>
          <w:lang w:val="hy-AM"/>
        </w:rPr>
        <w:t>ՍՅՈՒՆԻՔԻ ԵՎ ՎԱՅՈՑ ՁՈՐԻ ՄԱՐԶՊԵՏԱՐԱՆՆԵՐԻՆ ԳՈՒՄԱՐ ՀԱՏԿԱՑՆԵԼՈՒ ՄԱՍԻՆ</w:t>
      </w:r>
      <w:r w:rsidRPr="00552663">
        <w:rPr>
          <w:rFonts w:ascii="GHEA Grapalat" w:eastAsia="Calibri" w:hAnsi="GHEA Grapalat"/>
          <w:lang w:val="hy-AM"/>
        </w:rPr>
        <w:t>»</w:t>
      </w:r>
      <w:r w:rsidR="003D4F30" w:rsidRPr="00552663">
        <w:rPr>
          <w:rFonts w:ascii="GHEA Grapalat" w:eastAsia="Calibri" w:hAnsi="GHEA Grapalat"/>
          <w:lang w:val="hy-AM"/>
        </w:rPr>
        <w:t xml:space="preserve"> </w:t>
      </w:r>
      <w:r w:rsidR="00B25244" w:rsidRPr="00552663">
        <w:rPr>
          <w:rFonts w:ascii="GHEA Grapalat" w:eastAsia="Calibri" w:hAnsi="GHEA Grapalat"/>
          <w:lang w:val="hy-AM"/>
        </w:rPr>
        <w:t xml:space="preserve">ՈՐՈՇՄԱՆ </w:t>
      </w:r>
      <w:r w:rsidRPr="00552663">
        <w:rPr>
          <w:rFonts w:ascii="GHEA Grapalat" w:eastAsia="Calibri" w:hAnsi="GHEA Grapalat"/>
          <w:lang w:val="hy-AM"/>
        </w:rPr>
        <w:t>ԸՆԴՈՒՆՄԱՆ</w:t>
      </w:r>
    </w:p>
    <w:p w:rsidR="002568C6" w:rsidRDefault="002568C6" w:rsidP="007B306E">
      <w:pPr>
        <w:pStyle w:val="a3"/>
        <w:shd w:val="clear" w:color="auto" w:fill="FFFFFF"/>
        <w:spacing w:before="0" w:beforeAutospacing="0" w:after="0" w:afterAutospacing="0" w:line="360" w:lineRule="auto"/>
        <w:ind w:firstLine="567"/>
        <w:jc w:val="center"/>
        <w:rPr>
          <w:rFonts w:ascii="GHEA Grapalat" w:hAnsi="GHEA Grapalat" w:cs="Sylfaen"/>
        </w:rPr>
      </w:pPr>
    </w:p>
    <w:p w:rsidR="00D91F85" w:rsidRPr="00D91F85" w:rsidRDefault="00D91F85" w:rsidP="007B306E">
      <w:pPr>
        <w:pStyle w:val="a3"/>
        <w:shd w:val="clear" w:color="auto" w:fill="FFFFFF"/>
        <w:spacing w:before="0" w:beforeAutospacing="0" w:after="0" w:afterAutospacing="0" w:line="360" w:lineRule="auto"/>
        <w:ind w:firstLine="567"/>
        <w:jc w:val="center"/>
        <w:rPr>
          <w:rFonts w:ascii="GHEA Grapalat" w:hAnsi="GHEA Grapalat" w:cs="Sylfaen"/>
        </w:rPr>
      </w:pPr>
    </w:p>
    <w:p w:rsidR="006F64B0" w:rsidRPr="00552663" w:rsidRDefault="006F64B0" w:rsidP="00D91F85">
      <w:pPr>
        <w:numPr>
          <w:ilvl w:val="0"/>
          <w:numId w:val="3"/>
        </w:numPr>
        <w:spacing w:after="160" w:line="360" w:lineRule="auto"/>
        <w:ind w:left="0" w:firstLine="567"/>
        <w:contextualSpacing/>
        <w:jc w:val="both"/>
        <w:rPr>
          <w:rFonts w:ascii="GHEA Grapalat" w:eastAsia="Calibri" w:hAnsi="GHEA Grapalat" w:cs="Times New Roman"/>
          <w:b/>
          <w:sz w:val="24"/>
          <w:szCs w:val="24"/>
        </w:rPr>
      </w:pPr>
      <w:proofErr w:type="spellStart"/>
      <w:r w:rsidRPr="00552663">
        <w:rPr>
          <w:rFonts w:ascii="GHEA Grapalat" w:eastAsia="Calibri" w:hAnsi="GHEA Grapalat" w:cs="Times New Roman"/>
          <w:b/>
          <w:sz w:val="24"/>
          <w:szCs w:val="24"/>
        </w:rPr>
        <w:t>Անհրաժեշտությունը</w:t>
      </w:r>
      <w:proofErr w:type="spellEnd"/>
    </w:p>
    <w:p w:rsidR="006244B4" w:rsidRDefault="00211D37" w:rsidP="00D91F85">
      <w:pPr>
        <w:spacing w:line="360" w:lineRule="auto"/>
        <w:ind w:firstLine="426"/>
        <w:jc w:val="both"/>
        <w:rPr>
          <w:rFonts w:ascii="GHEA Grapalat" w:eastAsia="Times New Roman" w:hAnsi="GHEA Grapalat" w:cs="Times New Roman"/>
          <w:sz w:val="24"/>
          <w:szCs w:val="24"/>
          <w:lang w:val="af-ZA"/>
        </w:rPr>
      </w:pPr>
      <w:proofErr w:type="spellStart"/>
      <w:r w:rsidRPr="0094284B">
        <w:rPr>
          <w:rFonts w:ascii="GHEA Grapalat" w:eastAsia="Calibri" w:hAnsi="GHEA Grapalat" w:cs="Sylfaen"/>
          <w:b/>
          <w:color w:val="191919"/>
          <w:sz w:val="24"/>
          <w:szCs w:val="24"/>
          <w:shd w:val="clear" w:color="auto" w:fill="FFFFFF"/>
        </w:rPr>
        <w:t>Նախագծի</w:t>
      </w:r>
      <w:proofErr w:type="spellEnd"/>
      <w:r w:rsidRPr="0094284B">
        <w:rPr>
          <w:rFonts w:ascii="GHEA Grapalat" w:eastAsia="Calibri" w:hAnsi="GHEA Grapalat" w:cs="Sylfaen"/>
          <w:b/>
          <w:color w:val="191919"/>
          <w:sz w:val="24"/>
          <w:szCs w:val="24"/>
          <w:shd w:val="clear" w:color="auto" w:fill="FFFFFF"/>
        </w:rPr>
        <w:t xml:space="preserve"> ընդունմանը </w:t>
      </w:r>
      <w:proofErr w:type="spellStart"/>
      <w:r w:rsidRPr="0094284B">
        <w:rPr>
          <w:rFonts w:ascii="GHEA Grapalat" w:eastAsia="Calibri" w:hAnsi="GHEA Grapalat" w:cs="Sylfaen"/>
          <w:b/>
          <w:color w:val="191919"/>
          <w:sz w:val="24"/>
          <w:szCs w:val="24"/>
          <w:shd w:val="clear" w:color="auto" w:fill="FFFFFF"/>
        </w:rPr>
        <w:t>նպատակն</w:t>
      </w:r>
      <w:proofErr w:type="spellEnd"/>
      <w:r w:rsidRPr="0094284B">
        <w:rPr>
          <w:rFonts w:ascii="GHEA Grapalat" w:eastAsia="Calibri" w:hAnsi="GHEA Grapalat" w:cs="Sylfaen"/>
          <w:b/>
          <w:color w:val="191919"/>
          <w:sz w:val="24"/>
          <w:szCs w:val="24"/>
          <w:shd w:val="clear" w:color="auto" w:fill="FFFFFF"/>
        </w:rPr>
        <w:t xml:space="preserve"> է ս</w:t>
      </w:r>
      <w:r w:rsidRPr="0094284B">
        <w:rPr>
          <w:rFonts w:ascii="GHEA Grapalat" w:eastAsia="Calibri" w:hAnsi="GHEA Grapalat" w:cs="Sylfaen"/>
          <w:b/>
          <w:color w:val="191919"/>
          <w:sz w:val="24"/>
          <w:szCs w:val="24"/>
          <w:shd w:val="clear" w:color="auto" w:fill="FFFFFF"/>
          <w:lang w:val="hy-AM"/>
        </w:rPr>
        <w:t>ուբվենցիոն ծրագրերի իրականաց</w:t>
      </w:r>
      <w:proofErr w:type="spellStart"/>
      <w:r w:rsidRPr="0094284B">
        <w:rPr>
          <w:rFonts w:ascii="GHEA Grapalat" w:eastAsia="Calibri" w:hAnsi="GHEA Grapalat" w:cs="Sylfaen"/>
          <w:b/>
          <w:color w:val="191919"/>
          <w:sz w:val="24"/>
          <w:szCs w:val="24"/>
          <w:shd w:val="clear" w:color="auto" w:fill="FFFFFF"/>
        </w:rPr>
        <w:t>մանը</w:t>
      </w:r>
      <w:proofErr w:type="spellEnd"/>
      <w:r w:rsidRPr="0094284B">
        <w:rPr>
          <w:rFonts w:ascii="GHEA Grapalat" w:eastAsia="Calibri" w:hAnsi="GHEA Grapalat" w:cs="Sylfaen"/>
          <w:b/>
          <w:color w:val="191919"/>
          <w:sz w:val="24"/>
          <w:szCs w:val="24"/>
          <w:shd w:val="clear" w:color="auto" w:fill="FFFFFF"/>
        </w:rPr>
        <w:t xml:space="preserve"> </w:t>
      </w:r>
      <w:proofErr w:type="spellStart"/>
      <w:r w:rsidRPr="0094284B">
        <w:rPr>
          <w:rFonts w:ascii="GHEA Grapalat" w:eastAsia="Calibri" w:hAnsi="GHEA Grapalat" w:cs="Sylfaen"/>
          <w:b/>
          <w:color w:val="191919"/>
          <w:sz w:val="24"/>
          <w:szCs w:val="24"/>
          <w:shd w:val="clear" w:color="auto" w:fill="FFFFFF"/>
        </w:rPr>
        <w:t>ուղղել</w:t>
      </w:r>
      <w:proofErr w:type="spellEnd"/>
      <w:r w:rsidR="002C4D2C">
        <w:rPr>
          <w:rFonts w:ascii="GHEA Grapalat" w:eastAsia="Calibri" w:hAnsi="GHEA Grapalat" w:cs="Sylfaen"/>
          <w:b/>
          <w:color w:val="191919"/>
          <w:sz w:val="24"/>
          <w:szCs w:val="24"/>
          <w:shd w:val="clear" w:color="auto" w:fill="FFFFFF"/>
        </w:rPr>
        <w:t xml:space="preserve"> 2,271,</w:t>
      </w:r>
      <w:r w:rsidRPr="0094284B">
        <w:rPr>
          <w:rFonts w:ascii="GHEA Grapalat" w:eastAsia="Calibri" w:hAnsi="GHEA Grapalat" w:cs="Sylfaen"/>
          <w:b/>
          <w:color w:val="191919"/>
          <w:sz w:val="24"/>
          <w:szCs w:val="24"/>
          <w:shd w:val="clear" w:color="auto" w:fill="FFFFFF"/>
        </w:rPr>
        <w:t>8</w:t>
      </w:r>
      <w:r w:rsidR="002C4D2C">
        <w:rPr>
          <w:rFonts w:ascii="GHEA Grapalat" w:eastAsia="Calibri" w:hAnsi="GHEA Grapalat" w:cs="Sylfaen"/>
          <w:b/>
          <w:color w:val="191919"/>
          <w:sz w:val="24"/>
          <w:szCs w:val="24"/>
          <w:shd w:val="clear" w:color="auto" w:fill="FFFFFF"/>
        </w:rPr>
        <w:t>00</w:t>
      </w:r>
      <w:r w:rsidRPr="0094284B">
        <w:rPr>
          <w:rFonts w:ascii="GHEA Grapalat" w:eastAsia="Calibri" w:hAnsi="GHEA Grapalat" w:cs="Sylfaen"/>
          <w:b/>
          <w:color w:val="191919"/>
          <w:sz w:val="24"/>
          <w:szCs w:val="24"/>
          <w:shd w:val="clear" w:color="auto" w:fill="FFFFFF"/>
        </w:rPr>
        <w:t xml:space="preserve">.2 </w:t>
      </w:r>
      <w:proofErr w:type="spellStart"/>
      <w:r w:rsidRPr="0094284B">
        <w:rPr>
          <w:rFonts w:ascii="GHEA Grapalat" w:eastAsia="Calibri" w:hAnsi="GHEA Grapalat" w:cs="Sylfaen"/>
          <w:b/>
          <w:color w:val="191919"/>
          <w:sz w:val="24"/>
          <w:szCs w:val="24"/>
          <w:shd w:val="clear" w:color="auto" w:fill="FFFFFF"/>
        </w:rPr>
        <w:t>հազար</w:t>
      </w:r>
      <w:proofErr w:type="spellEnd"/>
      <w:r w:rsidRPr="0094284B">
        <w:rPr>
          <w:rFonts w:ascii="GHEA Grapalat" w:eastAsia="Calibri" w:hAnsi="GHEA Grapalat" w:cs="Sylfaen"/>
          <w:b/>
          <w:color w:val="191919"/>
          <w:sz w:val="24"/>
          <w:szCs w:val="24"/>
          <w:shd w:val="clear" w:color="auto" w:fill="FFFFFF"/>
        </w:rPr>
        <w:t xml:space="preserve"> </w:t>
      </w:r>
      <w:proofErr w:type="spellStart"/>
      <w:r w:rsidRPr="0094284B">
        <w:rPr>
          <w:rFonts w:ascii="GHEA Grapalat" w:eastAsia="Calibri" w:hAnsi="GHEA Grapalat" w:cs="Sylfaen"/>
          <w:b/>
          <w:color w:val="191919"/>
          <w:sz w:val="24"/>
          <w:szCs w:val="24"/>
          <w:shd w:val="clear" w:color="auto" w:fill="FFFFFF"/>
        </w:rPr>
        <w:t>դրամ</w:t>
      </w:r>
      <w:proofErr w:type="spellEnd"/>
      <w:r w:rsidR="0094284B" w:rsidRPr="0094284B">
        <w:rPr>
          <w:rFonts w:ascii="GHEA Grapalat" w:eastAsia="Calibri" w:hAnsi="GHEA Grapalat" w:cs="Sylfaen"/>
          <w:b/>
          <w:color w:val="191919"/>
          <w:sz w:val="24"/>
          <w:szCs w:val="24"/>
          <w:shd w:val="clear" w:color="auto" w:fill="FFFFFF"/>
        </w:rPr>
        <w:t xml:space="preserve">, </w:t>
      </w:r>
      <w:proofErr w:type="spellStart"/>
      <w:r w:rsidR="0094284B" w:rsidRPr="0094284B">
        <w:rPr>
          <w:rFonts w:ascii="GHEA Grapalat" w:eastAsia="Calibri" w:hAnsi="GHEA Grapalat" w:cs="Sylfaen"/>
          <w:b/>
          <w:color w:val="191919"/>
          <w:sz w:val="24"/>
          <w:szCs w:val="24"/>
          <w:shd w:val="clear" w:color="auto" w:fill="FFFFFF"/>
        </w:rPr>
        <w:t>որից</w:t>
      </w:r>
      <w:proofErr w:type="spellEnd"/>
      <w:r w:rsidR="0094284B" w:rsidRPr="0094284B">
        <w:rPr>
          <w:rFonts w:ascii="GHEA Grapalat" w:eastAsia="Calibri" w:hAnsi="GHEA Grapalat" w:cs="Sylfaen"/>
          <w:b/>
          <w:color w:val="191919"/>
          <w:sz w:val="24"/>
          <w:szCs w:val="24"/>
          <w:shd w:val="clear" w:color="auto" w:fill="FFFFFF"/>
        </w:rPr>
        <w:t xml:space="preserve"> </w:t>
      </w:r>
      <w:r w:rsidR="0094284B" w:rsidRPr="0094284B">
        <w:rPr>
          <w:rFonts w:ascii="GHEA Grapalat" w:eastAsia="Times New Roman" w:hAnsi="GHEA Grapalat" w:cs="Arial"/>
          <w:b/>
          <w:bCs/>
          <w:sz w:val="24"/>
          <w:szCs w:val="24"/>
        </w:rPr>
        <w:t xml:space="preserve">2,188,023.7 </w:t>
      </w:r>
      <w:proofErr w:type="spellStart"/>
      <w:r w:rsidR="0094284B" w:rsidRPr="0094284B">
        <w:rPr>
          <w:rFonts w:ascii="GHEA Grapalat" w:eastAsia="Times New Roman" w:hAnsi="GHEA Grapalat" w:cs="Arial"/>
          <w:b/>
          <w:bCs/>
          <w:sz w:val="24"/>
          <w:szCs w:val="24"/>
        </w:rPr>
        <w:t>հազար</w:t>
      </w:r>
      <w:proofErr w:type="spellEnd"/>
      <w:r w:rsidR="0094284B" w:rsidRPr="0094284B">
        <w:rPr>
          <w:rFonts w:ascii="GHEA Grapalat" w:eastAsia="Times New Roman" w:hAnsi="GHEA Grapalat" w:cs="Arial"/>
          <w:b/>
          <w:bCs/>
          <w:sz w:val="24"/>
          <w:szCs w:val="24"/>
        </w:rPr>
        <w:t xml:space="preserve"> </w:t>
      </w:r>
      <w:proofErr w:type="spellStart"/>
      <w:r w:rsidR="0094284B" w:rsidRPr="0094284B">
        <w:rPr>
          <w:rFonts w:ascii="GHEA Grapalat" w:eastAsia="Times New Roman" w:hAnsi="GHEA Grapalat" w:cs="Arial"/>
          <w:b/>
          <w:bCs/>
          <w:sz w:val="24"/>
          <w:szCs w:val="24"/>
        </w:rPr>
        <w:t>դրամը</w:t>
      </w:r>
      <w:proofErr w:type="spellEnd"/>
      <w:r w:rsidR="0094284B" w:rsidRPr="0094284B">
        <w:rPr>
          <w:rFonts w:ascii="GHEA Grapalat" w:eastAsia="Times New Roman" w:hAnsi="GHEA Grapalat" w:cs="Arial"/>
          <w:b/>
          <w:bCs/>
          <w:sz w:val="24"/>
          <w:szCs w:val="24"/>
        </w:rPr>
        <w:t xml:space="preserve"> </w:t>
      </w:r>
      <w:proofErr w:type="spellStart"/>
      <w:r w:rsidR="0094284B" w:rsidRPr="0094284B">
        <w:rPr>
          <w:rFonts w:ascii="GHEA Grapalat" w:eastAsia="Times New Roman" w:hAnsi="GHEA Grapalat" w:cs="Arial"/>
          <w:b/>
          <w:bCs/>
          <w:sz w:val="24"/>
          <w:szCs w:val="24"/>
        </w:rPr>
        <w:t>բաշխվում</w:t>
      </w:r>
      <w:proofErr w:type="spellEnd"/>
      <w:r w:rsidR="0094284B" w:rsidRPr="0094284B">
        <w:rPr>
          <w:rFonts w:ascii="GHEA Grapalat" w:eastAsia="Times New Roman" w:hAnsi="GHEA Grapalat" w:cs="Arial"/>
          <w:b/>
          <w:bCs/>
          <w:sz w:val="24"/>
          <w:szCs w:val="24"/>
        </w:rPr>
        <w:t xml:space="preserve"> է </w:t>
      </w:r>
      <w:proofErr w:type="spellStart"/>
      <w:r w:rsidR="0094284B" w:rsidRPr="0094284B">
        <w:rPr>
          <w:rFonts w:ascii="GHEA Grapalat" w:eastAsia="Times New Roman" w:hAnsi="GHEA Grapalat" w:cs="Arial"/>
          <w:b/>
          <w:bCs/>
          <w:sz w:val="24"/>
          <w:szCs w:val="24"/>
        </w:rPr>
        <w:t>ըստ</w:t>
      </w:r>
      <w:proofErr w:type="spellEnd"/>
      <w:r w:rsidR="0094284B" w:rsidRPr="0094284B">
        <w:rPr>
          <w:rFonts w:ascii="GHEA Grapalat" w:eastAsia="Times New Roman" w:hAnsi="GHEA Grapalat" w:cs="Arial"/>
          <w:b/>
          <w:bCs/>
          <w:sz w:val="24"/>
          <w:szCs w:val="24"/>
        </w:rPr>
        <w:t xml:space="preserve"> </w:t>
      </w:r>
      <w:proofErr w:type="spellStart"/>
      <w:r w:rsidR="0094284B" w:rsidRPr="0094284B">
        <w:rPr>
          <w:rFonts w:ascii="GHEA Grapalat" w:eastAsia="Times New Roman" w:hAnsi="GHEA Grapalat" w:cs="Arial"/>
          <w:b/>
          <w:bCs/>
          <w:sz w:val="24"/>
          <w:szCs w:val="24"/>
        </w:rPr>
        <w:t>օբյեկտների</w:t>
      </w:r>
      <w:proofErr w:type="spellEnd"/>
      <w:r w:rsidR="0094284B" w:rsidRPr="0094284B">
        <w:rPr>
          <w:rFonts w:ascii="GHEA Grapalat" w:eastAsia="Times New Roman" w:hAnsi="GHEA Grapalat" w:cs="Arial"/>
          <w:b/>
          <w:bCs/>
          <w:sz w:val="24"/>
          <w:szCs w:val="24"/>
        </w:rPr>
        <w:t xml:space="preserve">, իսկ </w:t>
      </w:r>
      <w:proofErr w:type="spellStart"/>
      <w:r w:rsidR="0094284B" w:rsidRPr="0094284B">
        <w:rPr>
          <w:rFonts w:ascii="GHEA Grapalat" w:eastAsia="Times New Roman" w:hAnsi="GHEA Grapalat" w:cs="Arial"/>
          <w:b/>
          <w:bCs/>
          <w:sz w:val="24"/>
          <w:szCs w:val="24"/>
        </w:rPr>
        <w:t>մնացած</w:t>
      </w:r>
      <w:proofErr w:type="spellEnd"/>
      <w:r w:rsidR="0094284B" w:rsidRPr="0094284B">
        <w:rPr>
          <w:rFonts w:ascii="GHEA Grapalat" w:eastAsia="Times New Roman" w:hAnsi="GHEA Grapalat" w:cs="Arial"/>
          <w:b/>
          <w:bCs/>
          <w:sz w:val="24"/>
          <w:szCs w:val="24"/>
        </w:rPr>
        <w:t xml:space="preserve"> </w:t>
      </w:r>
      <w:r w:rsidR="002C4D2C">
        <w:rPr>
          <w:rFonts w:ascii="GHEA Grapalat" w:eastAsia="Times New Roman" w:hAnsi="GHEA Grapalat" w:cs="Arial"/>
          <w:b/>
          <w:bCs/>
          <w:sz w:val="24"/>
          <w:szCs w:val="24"/>
        </w:rPr>
        <w:t>83</w:t>
      </w:r>
      <w:r w:rsidR="0094284B" w:rsidRPr="0094284B">
        <w:rPr>
          <w:rFonts w:ascii="GHEA Grapalat" w:eastAsia="Times New Roman" w:hAnsi="GHEA Grapalat" w:cs="Arial"/>
          <w:b/>
          <w:bCs/>
          <w:sz w:val="24"/>
          <w:szCs w:val="24"/>
        </w:rPr>
        <w:t>,</w:t>
      </w:r>
      <w:r w:rsidR="002C4D2C">
        <w:rPr>
          <w:rFonts w:ascii="GHEA Grapalat" w:eastAsia="Times New Roman" w:hAnsi="GHEA Grapalat" w:cs="Arial"/>
          <w:b/>
          <w:bCs/>
          <w:sz w:val="24"/>
          <w:szCs w:val="24"/>
        </w:rPr>
        <w:t>776</w:t>
      </w:r>
      <w:r w:rsidR="0094284B" w:rsidRPr="0094284B">
        <w:rPr>
          <w:rFonts w:ascii="GHEA Grapalat" w:eastAsia="Times New Roman" w:hAnsi="GHEA Grapalat" w:cs="Arial"/>
          <w:b/>
          <w:bCs/>
          <w:sz w:val="24"/>
          <w:szCs w:val="24"/>
        </w:rPr>
        <w:t xml:space="preserve">.5 </w:t>
      </w:r>
      <w:proofErr w:type="spellStart"/>
      <w:r w:rsidR="0094284B" w:rsidRPr="0094284B">
        <w:rPr>
          <w:rFonts w:ascii="GHEA Grapalat" w:eastAsia="Times New Roman" w:hAnsi="GHEA Grapalat" w:cs="Arial"/>
          <w:b/>
          <w:bCs/>
          <w:sz w:val="24"/>
          <w:szCs w:val="24"/>
        </w:rPr>
        <w:t>հազար</w:t>
      </w:r>
      <w:proofErr w:type="spellEnd"/>
      <w:r w:rsidR="0094284B" w:rsidRPr="0094284B">
        <w:rPr>
          <w:rFonts w:ascii="GHEA Grapalat" w:eastAsia="Times New Roman" w:hAnsi="GHEA Grapalat" w:cs="Arial"/>
          <w:b/>
          <w:bCs/>
          <w:sz w:val="24"/>
          <w:szCs w:val="24"/>
        </w:rPr>
        <w:t xml:space="preserve"> </w:t>
      </w:r>
      <w:proofErr w:type="spellStart"/>
      <w:r w:rsidR="0094284B" w:rsidRPr="0094284B">
        <w:rPr>
          <w:rFonts w:ascii="GHEA Grapalat" w:eastAsia="Times New Roman" w:hAnsi="GHEA Grapalat" w:cs="Arial"/>
          <w:b/>
          <w:bCs/>
          <w:sz w:val="24"/>
          <w:szCs w:val="24"/>
        </w:rPr>
        <w:t>դրամն</w:t>
      </w:r>
      <w:proofErr w:type="spellEnd"/>
      <w:r w:rsidR="0094284B" w:rsidRPr="0094284B">
        <w:rPr>
          <w:rFonts w:ascii="GHEA Grapalat" w:eastAsia="Times New Roman" w:hAnsi="GHEA Grapalat" w:cs="Arial"/>
          <w:b/>
          <w:bCs/>
          <w:sz w:val="24"/>
          <w:szCs w:val="24"/>
        </w:rPr>
        <w:t xml:space="preserve"> </w:t>
      </w:r>
      <w:proofErr w:type="spellStart"/>
      <w:r w:rsidR="0094284B" w:rsidRPr="0094284B">
        <w:rPr>
          <w:rFonts w:ascii="GHEA Grapalat" w:eastAsia="Times New Roman" w:hAnsi="GHEA Grapalat" w:cs="Arial"/>
          <w:b/>
          <w:bCs/>
          <w:sz w:val="24"/>
          <w:szCs w:val="24"/>
        </w:rPr>
        <w:t>ուղղվում</w:t>
      </w:r>
      <w:proofErr w:type="spellEnd"/>
      <w:r w:rsidR="0094284B" w:rsidRPr="0094284B">
        <w:rPr>
          <w:rFonts w:ascii="GHEA Grapalat" w:eastAsia="Times New Roman" w:hAnsi="GHEA Grapalat" w:cs="Arial"/>
          <w:b/>
          <w:bCs/>
          <w:sz w:val="24"/>
          <w:szCs w:val="24"/>
        </w:rPr>
        <w:t xml:space="preserve"> է նշված նպատակով, </w:t>
      </w:r>
      <w:proofErr w:type="spellStart"/>
      <w:r w:rsidR="0094284B" w:rsidRPr="0094284B">
        <w:rPr>
          <w:rFonts w:ascii="GHEA Grapalat" w:eastAsia="Times New Roman" w:hAnsi="GHEA Grapalat" w:cs="Arial"/>
          <w:b/>
          <w:bCs/>
          <w:sz w:val="24"/>
          <w:szCs w:val="24"/>
        </w:rPr>
        <w:t>սակայն</w:t>
      </w:r>
      <w:proofErr w:type="spellEnd"/>
      <w:r w:rsidR="0094284B" w:rsidRPr="0094284B">
        <w:rPr>
          <w:rFonts w:ascii="GHEA Grapalat" w:eastAsia="Times New Roman" w:hAnsi="GHEA Grapalat" w:cs="Arial"/>
          <w:b/>
          <w:bCs/>
          <w:sz w:val="24"/>
          <w:szCs w:val="24"/>
        </w:rPr>
        <w:t xml:space="preserve"> </w:t>
      </w:r>
      <w:proofErr w:type="spellStart"/>
      <w:r w:rsidR="0094284B" w:rsidRPr="0094284B">
        <w:rPr>
          <w:rFonts w:ascii="GHEA Grapalat" w:eastAsia="Times New Roman" w:hAnsi="GHEA Grapalat" w:cs="Arial"/>
          <w:b/>
          <w:bCs/>
          <w:sz w:val="24"/>
          <w:szCs w:val="24"/>
        </w:rPr>
        <w:t>չբաշխված</w:t>
      </w:r>
      <w:proofErr w:type="spellEnd"/>
      <w:r w:rsidR="0094284B" w:rsidRPr="0094284B">
        <w:rPr>
          <w:rFonts w:ascii="GHEA Grapalat" w:eastAsia="Times New Roman" w:hAnsi="GHEA Grapalat" w:cs="Arial"/>
          <w:b/>
          <w:bCs/>
          <w:sz w:val="24"/>
          <w:szCs w:val="24"/>
        </w:rPr>
        <w:t xml:space="preserve"> </w:t>
      </w:r>
      <w:proofErr w:type="spellStart"/>
      <w:r w:rsidR="0094284B" w:rsidRPr="0094284B">
        <w:rPr>
          <w:rFonts w:ascii="GHEA Grapalat" w:eastAsia="Times New Roman" w:hAnsi="GHEA Grapalat" w:cs="Arial"/>
          <w:b/>
          <w:bCs/>
          <w:sz w:val="24"/>
          <w:szCs w:val="24"/>
        </w:rPr>
        <w:t>գումար</w:t>
      </w:r>
      <w:proofErr w:type="spellEnd"/>
      <w:r w:rsidR="0094284B" w:rsidRPr="0094284B">
        <w:rPr>
          <w:rFonts w:ascii="GHEA Grapalat" w:eastAsia="Times New Roman" w:hAnsi="GHEA Grapalat" w:cs="Arial"/>
          <w:b/>
          <w:bCs/>
          <w:sz w:val="24"/>
          <w:szCs w:val="24"/>
        </w:rPr>
        <w:t xml:space="preserve"> ՀՀ կառավարության </w:t>
      </w:r>
      <w:proofErr w:type="spellStart"/>
      <w:r w:rsidR="0094284B" w:rsidRPr="0094284B">
        <w:rPr>
          <w:rFonts w:ascii="GHEA Grapalat" w:eastAsia="Times New Roman" w:hAnsi="GHEA Grapalat" w:cs="Arial"/>
          <w:b/>
          <w:bCs/>
          <w:sz w:val="24"/>
          <w:szCs w:val="24"/>
        </w:rPr>
        <w:t>ներքո</w:t>
      </w:r>
      <w:proofErr w:type="spellEnd"/>
      <w:r w:rsidRPr="0094284B">
        <w:rPr>
          <w:rFonts w:ascii="GHEA Grapalat" w:eastAsia="Calibri" w:hAnsi="GHEA Grapalat" w:cs="Sylfaen"/>
          <w:b/>
          <w:color w:val="191919"/>
          <w:sz w:val="24"/>
          <w:szCs w:val="24"/>
          <w:shd w:val="clear" w:color="auto" w:fill="FFFFFF"/>
        </w:rPr>
        <w:t>:</w:t>
      </w:r>
      <w:r w:rsidR="00CD52CA">
        <w:rPr>
          <w:rFonts w:ascii="GHEA Grapalat" w:eastAsia="Calibri" w:hAnsi="GHEA Grapalat" w:cs="Sylfaen"/>
          <w:color w:val="191919"/>
          <w:sz w:val="24"/>
          <w:szCs w:val="24"/>
          <w:shd w:val="clear" w:color="auto" w:fill="FFFFFF"/>
        </w:rPr>
        <w:t xml:space="preserve"> </w:t>
      </w:r>
      <w:proofErr w:type="spellStart"/>
      <w:r w:rsidR="00CD52CA">
        <w:rPr>
          <w:rFonts w:ascii="GHEA Grapalat" w:eastAsia="Calibri" w:hAnsi="GHEA Grapalat" w:cs="Sylfaen"/>
          <w:color w:val="191919"/>
          <w:sz w:val="24"/>
          <w:szCs w:val="24"/>
          <w:shd w:val="clear" w:color="auto" w:fill="FFFFFF"/>
        </w:rPr>
        <w:t>Մասնավորապես</w:t>
      </w:r>
      <w:proofErr w:type="spellEnd"/>
      <w:r>
        <w:rPr>
          <w:rFonts w:ascii="GHEA Grapalat" w:eastAsia="Calibri" w:hAnsi="GHEA Grapalat" w:cs="Sylfaen"/>
          <w:color w:val="191919"/>
          <w:sz w:val="24"/>
          <w:szCs w:val="24"/>
          <w:shd w:val="clear" w:color="auto" w:fill="FFFFFF"/>
        </w:rPr>
        <w:t xml:space="preserve"> </w:t>
      </w:r>
      <w:r w:rsidR="00184544" w:rsidRPr="00552663">
        <w:rPr>
          <w:rFonts w:ascii="GHEA Grapalat" w:eastAsia="Calibri" w:hAnsi="GHEA Grapalat" w:cs="Sylfaen"/>
          <w:color w:val="191919"/>
          <w:sz w:val="24"/>
          <w:szCs w:val="24"/>
          <w:shd w:val="clear" w:color="auto" w:fill="FFFFFF"/>
          <w:lang w:val="hy-AM"/>
        </w:rPr>
        <w:t xml:space="preserve">ՀՀ կառավարության </w:t>
      </w:r>
      <w:r w:rsidR="00184544" w:rsidRPr="00552663">
        <w:rPr>
          <w:rFonts w:ascii="GHEA Grapalat" w:eastAsia="Calibri" w:hAnsi="GHEA Grapalat" w:cs="Sylfaen"/>
          <w:bCs/>
          <w:color w:val="191919"/>
          <w:sz w:val="24"/>
          <w:szCs w:val="24"/>
          <w:shd w:val="clear" w:color="auto" w:fill="FFFFFF"/>
        </w:rPr>
        <w:t xml:space="preserve">«Հայաստանի </w:t>
      </w:r>
      <w:proofErr w:type="spellStart"/>
      <w:r w:rsidR="00184544" w:rsidRPr="00552663">
        <w:rPr>
          <w:rFonts w:ascii="GHEA Grapalat" w:eastAsia="Calibri" w:hAnsi="GHEA Grapalat" w:cs="Sylfaen"/>
          <w:bCs/>
          <w:color w:val="191919"/>
          <w:sz w:val="24"/>
          <w:szCs w:val="24"/>
          <w:shd w:val="clear" w:color="auto" w:fill="FFFFFF"/>
        </w:rPr>
        <w:t>Հանրապետության</w:t>
      </w:r>
      <w:proofErr w:type="spellEnd"/>
      <w:r w:rsidR="00184544" w:rsidRPr="00552663">
        <w:rPr>
          <w:rFonts w:ascii="GHEA Grapalat" w:eastAsia="Calibri" w:hAnsi="GHEA Grapalat" w:cs="Sylfaen"/>
          <w:bCs/>
          <w:color w:val="191919"/>
          <w:sz w:val="24"/>
          <w:szCs w:val="24"/>
          <w:shd w:val="clear" w:color="auto" w:fill="FFFFFF"/>
        </w:rPr>
        <w:t xml:space="preserve"> 202</w:t>
      </w:r>
      <w:r w:rsidR="002568C6" w:rsidRPr="00552663">
        <w:rPr>
          <w:rFonts w:ascii="GHEA Grapalat" w:eastAsia="Calibri" w:hAnsi="GHEA Grapalat" w:cs="Sylfaen"/>
          <w:bCs/>
          <w:color w:val="191919"/>
          <w:sz w:val="24"/>
          <w:szCs w:val="24"/>
          <w:shd w:val="clear" w:color="auto" w:fill="FFFFFF"/>
          <w:lang w:val="hy-AM"/>
        </w:rPr>
        <w:t>2</w:t>
      </w:r>
      <w:r w:rsidR="00184544" w:rsidRPr="00552663">
        <w:rPr>
          <w:rFonts w:ascii="GHEA Grapalat" w:eastAsia="Calibri" w:hAnsi="GHEA Grapalat" w:cs="Sylfaen"/>
          <w:bCs/>
          <w:color w:val="191919"/>
          <w:sz w:val="24"/>
          <w:szCs w:val="24"/>
          <w:shd w:val="clear" w:color="auto" w:fill="FFFFFF"/>
        </w:rPr>
        <w:t xml:space="preserve"> թվականի պետական </w:t>
      </w:r>
      <w:proofErr w:type="spellStart"/>
      <w:r w:rsidR="00184544" w:rsidRPr="00552663">
        <w:rPr>
          <w:rFonts w:ascii="GHEA Grapalat" w:eastAsia="Calibri" w:hAnsi="GHEA Grapalat" w:cs="Sylfaen"/>
          <w:bCs/>
          <w:color w:val="191919"/>
          <w:sz w:val="24"/>
          <w:szCs w:val="24"/>
          <w:shd w:val="clear" w:color="auto" w:fill="FFFFFF"/>
        </w:rPr>
        <w:t>բյուջեի</w:t>
      </w:r>
      <w:proofErr w:type="spellEnd"/>
      <w:r w:rsidR="00184544" w:rsidRPr="00552663">
        <w:rPr>
          <w:rFonts w:ascii="GHEA Grapalat" w:eastAsia="Calibri" w:hAnsi="GHEA Grapalat" w:cs="Sylfaen"/>
          <w:bCs/>
          <w:color w:val="191919"/>
          <w:sz w:val="24"/>
          <w:szCs w:val="24"/>
          <w:shd w:val="clear" w:color="auto" w:fill="FFFFFF"/>
        </w:rPr>
        <w:t xml:space="preserve"> մասին» </w:t>
      </w:r>
      <w:proofErr w:type="spellStart"/>
      <w:r w:rsidR="00184544" w:rsidRPr="00552663">
        <w:rPr>
          <w:rFonts w:ascii="GHEA Grapalat" w:eastAsia="Calibri" w:hAnsi="GHEA Grapalat" w:cs="Sylfaen"/>
          <w:bCs/>
          <w:color w:val="191919"/>
          <w:sz w:val="24"/>
          <w:szCs w:val="24"/>
          <w:shd w:val="clear" w:color="auto" w:fill="FFFFFF"/>
        </w:rPr>
        <w:t>օրենքում</w:t>
      </w:r>
      <w:proofErr w:type="spellEnd"/>
      <w:r w:rsidR="00184544" w:rsidRPr="00552663">
        <w:rPr>
          <w:rFonts w:ascii="GHEA Grapalat" w:eastAsia="Calibri" w:hAnsi="GHEA Grapalat" w:cs="Sylfaen"/>
          <w:bCs/>
          <w:color w:val="191919"/>
          <w:sz w:val="24"/>
          <w:szCs w:val="24"/>
          <w:shd w:val="clear" w:color="auto" w:fill="FFFFFF"/>
        </w:rPr>
        <w:t xml:space="preserve"> </w:t>
      </w:r>
      <w:r w:rsidR="004C61EA" w:rsidRPr="00552663">
        <w:rPr>
          <w:rFonts w:ascii="GHEA Grapalat" w:eastAsia="Calibri" w:hAnsi="GHEA Grapalat" w:cs="Sylfaen"/>
          <w:bCs/>
          <w:color w:val="191919"/>
          <w:sz w:val="24"/>
          <w:szCs w:val="24"/>
          <w:shd w:val="clear" w:color="auto" w:fill="FFFFFF"/>
          <w:lang w:val="hy-AM"/>
        </w:rPr>
        <w:t>վերաբաշխում</w:t>
      </w:r>
      <w:r w:rsidR="001E67A4" w:rsidRPr="00552663">
        <w:rPr>
          <w:rFonts w:ascii="GHEA Grapalat" w:eastAsia="Calibri" w:hAnsi="GHEA Grapalat" w:cs="Sylfaen"/>
          <w:bCs/>
          <w:color w:val="191919"/>
          <w:sz w:val="24"/>
          <w:szCs w:val="24"/>
          <w:shd w:val="clear" w:color="auto" w:fill="FFFFFF"/>
        </w:rPr>
        <w:t>,</w:t>
      </w:r>
      <w:r w:rsidR="000601BD" w:rsidRPr="00552663">
        <w:rPr>
          <w:rFonts w:ascii="GHEA Grapalat" w:eastAsia="Calibri" w:hAnsi="GHEA Grapalat" w:cs="Sylfaen"/>
          <w:bCs/>
          <w:color w:val="191919"/>
          <w:sz w:val="24"/>
          <w:szCs w:val="24"/>
          <w:shd w:val="clear" w:color="auto" w:fill="FFFFFF"/>
        </w:rPr>
        <w:t xml:space="preserve"> </w:t>
      </w:r>
      <w:proofErr w:type="spellStart"/>
      <w:r w:rsidR="000601BD" w:rsidRPr="00552663">
        <w:rPr>
          <w:rFonts w:ascii="GHEA Grapalat" w:eastAsia="Calibri" w:hAnsi="GHEA Grapalat" w:cs="Sylfaen"/>
          <w:bCs/>
          <w:color w:val="191919"/>
          <w:sz w:val="24"/>
          <w:szCs w:val="24"/>
          <w:shd w:val="clear" w:color="auto" w:fill="FFFFFF"/>
        </w:rPr>
        <w:t>փոփոխություններ</w:t>
      </w:r>
      <w:proofErr w:type="spellEnd"/>
      <w:r w:rsidR="001E67A4" w:rsidRPr="00552663">
        <w:rPr>
          <w:rFonts w:ascii="GHEA Grapalat" w:eastAsia="Calibri" w:hAnsi="GHEA Grapalat" w:cs="Sylfaen"/>
          <w:bCs/>
          <w:color w:val="191919"/>
          <w:sz w:val="24"/>
          <w:szCs w:val="24"/>
          <w:shd w:val="clear" w:color="auto" w:fill="FFFFFF"/>
        </w:rPr>
        <w:t xml:space="preserve"> և </w:t>
      </w:r>
      <w:proofErr w:type="spellStart"/>
      <w:r w:rsidR="001E67A4" w:rsidRPr="00552663">
        <w:rPr>
          <w:rFonts w:ascii="GHEA Grapalat" w:eastAsia="Calibri" w:hAnsi="GHEA Grapalat" w:cs="Sylfaen"/>
          <w:bCs/>
          <w:color w:val="191919"/>
          <w:sz w:val="24"/>
          <w:szCs w:val="24"/>
          <w:shd w:val="clear" w:color="auto" w:fill="FFFFFF"/>
        </w:rPr>
        <w:t>լրացում</w:t>
      </w:r>
      <w:proofErr w:type="spellEnd"/>
      <w:r w:rsidR="004C61EA" w:rsidRPr="00552663">
        <w:rPr>
          <w:rFonts w:ascii="GHEA Grapalat" w:eastAsia="Calibri" w:hAnsi="GHEA Grapalat" w:cs="Sylfaen"/>
          <w:bCs/>
          <w:color w:val="191919"/>
          <w:sz w:val="24"/>
          <w:szCs w:val="24"/>
          <w:shd w:val="clear" w:color="auto" w:fill="FFFFFF"/>
          <w:lang w:val="hy-AM"/>
        </w:rPr>
        <w:t>,</w:t>
      </w:r>
      <w:r w:rsidR="000601BD" w:rsidRPr="00552663">
        <w:rPr>
          <w:rFonts w:ascii="GHEA Grapalat" w:eastAsia="Calibri" w:hAnsi="GHEA Grapalat" w:cs="Sylfaen"/>
          <w:bCs/>
          <w:color w:val="191919"/>
          <w:sz w:val="24"/>
          <w:szCs w:val="24"/>
          <w:shd w:val="clear" w:color="auto" w:fill="FFFFFF"/>
        </w:rPr>
        <w:t xml:space="preserve"> </w:t>
      </w:r>
      <w:r w:rsidR="00184544" w:rsidRPr="00552663">
        <w:rPr>
          <w:rFonts w:ascii="GHEA Grapalat" w:eastAsia="Calibri" w:hAnsi="GHEA Grapalat" w:cs="Sylfaen"/>
          <w:bCs/>
          <w:color w:val="191919"/>
          <w:sz w:val="24"/>
          <w:szCs w:val="24"/>
          <w:shd w:val="clear" w:color="auto" w:fill="FFFFFF"/>
        </w:rPr>
        <w:t xml:space="preserve">Հայաստանի </w:t>
      </w:r>
      <w:proofErr w:type="spellStart"/>
      <w:r w:rsidR="00184544" w:rsidRPr="00552663">
        <w:rPr>
          <w:rFonts w:ascii="GHEA Grapalat" w:eastAsia="Calibri" w:hAnsi="GHEA Grapalat" w:cs="Sylfaen"/>
          <w:bCs/>
          <w:color w:val="191919"/>
          <w:sz w:val="24"/>
          <w:szCs w:val="24"/>
          <w:shd w:val="clear" w:color="auto" w:fill="FFFFFF"/>
        </w:rPr>
        <w:t>Հանրապետության</w:t>
      </w:r>
      <w:proofErr w:type="spellEnd"/>
      <w:r w:rsidR="00184544" w:rsidRPr="00552663">
        <w:rPr>
          <w:rFonts w:ascii="GHEA Grapalat" w:eastAsia="Calibri" w:hAnsi="GHEA Grapalat" w:cs="Sylfaen"/>
          <w:bCs/>
          <w:color w:val="191919"/>
          <w:sz w:val="24"/>
          <w:szCs w:val="24"/>
          <w:shd w:val="clear" w:color="auto" w:fill="FFFFFF"/>
        </w:rPr>
        <w:t xml:space="preserve"> կառավարության 202</w:t>
      </w:r>
      <w:r w:rsidR="002568C6" w:rsidRPr="00552663">
        <w:rPr>
          <w:rFonts w:ascii="GHEA Grapalat" w:eastAsia="Calibri" w:hAnsi="GHEA Grapalat" w:cs="Sylfaen"/>
          <w:bCs/>
          <w:color w:val="191919"/>
          <w:sz w:val="24"/>
          <w:szCs w:val="24"/>
          <w:shd w:val="clear" w:color="auto" w:fill="FFFFFF"/>
          <w:lang w:val="hy-AM"/>
        </w:rPr>
        <w:t>1</w:t>
      </w:r>
      <w:r w:rsidR="00184544" w:rsidRPr="00552663">
        <w:rPr>
          <w:rFonts w:ascii="GHEA Grapalat" w:eastAsia="Calibri" w:hAnsi="GHEA Grapalat" w:cs="Sylfaen"/>
          <w:bCs/>
          <w:color w:val="191919"/>
          <w:sz w:val="24"/>
          <w:szCs w:val="24"/>
          <w:shd w:val="clear" w:color="auto" w:fill="FFFFFF"/>
        </w:rPr>
        <w:t xml:space="preserve"> թվականի դեկտեմբերի </w:t>
      </w:r>
      <w:r w:rsidR="002568C6" w:rsidRPr="00552663">
        <w:rPr>
          <w:rFonts w:ascii="GHEA Grapalat" w:eastAsia="Calibri" w:hAnsi="GHEA Grapalat" w:cs="Sylfaen"/>
          <w:bCs/>
          <w:color w:val="191919"/>
          <w:sz w:val="24"/>
          <w:szCs w:val="24"/>
          <w:shd w:val="clear" w:color="auto" w:fill="FFFFFF"/>
        </w:rPr>
        <w:t>23</w:t>
      </w:r>
      <w:r w:rsidR="00184544" w:rsidRPr="00552663">
        <w:rPr>
          <w:rFonts w:ascii="GHEA Grapalat" w:eastAsia="Calibri" w:hAnsi="GHEA Grapalat" w:cs="Sylfaen"/>
          <w:bCs/>
          <w:color w:val="191919"/>
          <w:sz w:val="24"/>
          <w:szCs w:val="24"/>
          <w:shd w:val="clear" w:color="auto" w:fill="FFFFFF"/>
        </w:rPr>
        <w:t xml:space="preserve">-ի </w:t>
      </w:r>
      <w:r w:rsidR="001E67A4" w:rsidRPr="00552663">
        <w:rPr>
          <w:rFonts w:ascii="GHEA Grapalat" w:eastAsia="Calibri" w:hAnsi="GHEA Grapalat" w:cs="Sylfaen"/>
          <w:bCs/>
          <w:color w:val="191919"/>
          <w:sz w:val="24"/>
          <w:szCs w:val="24"/>
          <w:shd w:val="clear" w:color="auto" w:fill="FFFFFF"/>
        </w:rPr>
        <w:t>N</w:t>
      </w:r>
      <w:r w:rsidR="00184544" w:rsidRPr="00552663">
        <w:rPr>
          <w:rFonts w:ascii="GHEA Grapalat" w:eastAsia="Calibri" w:hAnsi="GHEA Grapalat" w:cs="Sylfaen"/>
          <w:bCs/>
          <w:color w:val="191919"/>
          <w:sz w:val="24"/>
          <w:szCs w:val="24"/>
          <w:shd w:val="clear" w:color="auto" w:fill="FFFFFF"/>
        </w:rPr>
        <w:t xml:space="preserve"> 2</w:t>
      </w:r>
      <w:r w:rsidR="002568C6" w:rsidRPr="00552663">
        <w:rPr>
          <w:rFonts w:ascii="GHEA Grapalat" w:eastAsia="Calibri" w:hAnsi="GHEA Grapalat" w:cs="Sylfaen"/>
          <w:bCs/>
          <w:color w:val="191919"/>
          <w:sz w:val="24"/>
          <w:szCs w:val="24"/>
          <w:shd w:val="clear" w:color="auto" w:fill="FFFFFF"/>
        </w:rPr>
        <w:t>121</w:t>
      </w:r>
      <w:r w:rsidR="00184544" w:rsidRPr="00552663">
        <w:rPr>
          <w:rFonts w:ascii="GHEA Grapalat" w:eastAsia="Calibri" w:hAnsi="GHEA Grapalat" w:cs="Sylfaen"/>
          <w:bCs/>
          <w:color w:val="191919"/>
          <w:sz w:val="24"/>
          <w:szCs w:val="24"/>
          <w:shd w:val="clear" w:color="auto" w:fill="FFFFFF"/>
        </w:rPr>
        <w:t xml:space="preserve">-Ն որոշման մեջ </w:t>
      </w:r>
      <w:proofErr w:type="spellStart"/>
      <w:r w:rsidR="00184544" w:rsidRPr="00552663">
        <w:rPr>
          <w:rFonts w:ascii="GHEA Grapalat" w:eastAsia="Calibri" w:hAnsi="GHEA Grapalat" w:cs="Sylfaen"/>
          <w:bCs/>
          <w:color w:val="191919"/>
          <w:sz w:val="24"/>
          <w:szCs w:val="24"/>
          <w:shd w:val="clear" w:color="auto" w:fill="FFFFFF"/>
        </w:rPr>
        <w:t>փոփոխություններ</w:t>
      </w:r>
      <w:proofErr w:type="spellEnd"/>
      <w:r w:rsidR="00184544" w:rsidRPr="00552663">
        <w:rPr>
          <w:rFonts w:ascii="GHEA Grapalat" w:eastAsia="Calibri" w:hAnsi="GHEA Grapalat" w:cs="Sylfaen"/>
          <w:bCs/>
          <w:color w:val="191919"/>
          <w:sz w:val="24"/>
          <w:szCs w:val="24"/>
          <w:shd w:val="clear" w:color="auto" w:fill="FFFFFF"/>
        </w:rPr>
        <w:t xml:space="preserve"> </w:t>
      </w:r>
      <w:r w:rsidR="002568C6" w:rsidRPr="00552663">
        <w:rPr>
          <w:rFonts w:ascii="GHEA Grapalat" w:eastAsia="Calibri" w:hAnsi="GHEA Grapalat" w:cs="Sylfaen"/>
          <w:bCs/>
          <w:color w:val="191919"/>
          <w:sz w:val="24"/>
          <w:szCs w:val="24"/>
          <w:shd w:val="clear" w:color="auto" w:fill="FFFFFF"/>
        </w:rPr>
        <w:t xml:space="preserve">ու </w:t>
      </w:r>
      <w:proofErr w:type="spellStart"/>
      <w:r w:rsidR="002568C6" w:rsidRPr="00552663">
        <w:rPr>
          <w:rFonts w:ascii="GHEA Grapalat" w:eastAsia="Calibri" w:hAnsi="GHEA Grapalat" w:cs="Sylfaen"/>
          <w:bCs/>
          <w:color w:val="191919"/>
          <w:sz w:val="24"/>
          <w:szCs w:val="24"/>
          <w:shd w:val="clear" w:color="auto" w:fill="FFFFFF"/>
        </w:rPr>
        <w:t>լրացումներ</w:t>
      </w:r>
      <w:proofErr w:type="spellEnd"/>
      <w:r w:rsidR="00802254" w:rsidRPr="00552663">
        <w:rPr>
          <w:rFonts w:ascii="GHEA Grapalat" w:eastAsia="Calibri" w:hAnsi="GHEA Grapalat" w:cs="Sylfaen"/>
          <w:bCs/>
          <w:color w:val="191919"/>
          <w:sz w:val="24"/>
          <w:szCs w:val="24"/>
          <w:shd w:val="clear" w:color="auto" w:fill="FFFFFF"/>
        </w:rPr>
        <w:t xml:space="preserve"> կատարելու </w:t>
      </w:r>
      <w:r w:rsidR="002568C6" w:rsidRPr="00552663">
        <w:rPr>
          <w:rFonts w:ascii="GHEA Grapalat" w:eastAsia="Calibri" w:hAnsi="GHEA Grapalat" w:cs="Sylfaen"/>
          <w:bCs/>
          <w:color w:val="191919"/>
          <w:sz w:val="24"/>
          <w:szCs w:val="24"/>
          <w:shd w:val="clear" w:color="auto" w:fill="FFFFFF"/>
        </w:rPr>
        <w:t>մասին</w:t>
      </w:r>
      <w:r w:rsidR="00184544" w:rsidRPr="00552663">
        <w:rPr>
          <w:rFonts w:ascii="GHEA Grapalat" w:eastAsia="Calibri" w:hAnsi="GHEA Grapalat" w:cs="Sylfaen"/>
          <w:bCs/>
          <w:color w:val="191919"/>
          <w:sz w:val="24"/>
          <w:szCs w:val="24"/>
          <w:shd w:val="clear" w:color="auto" w:fill="FFFFFF"/>
        </w:rPr>
        <w:t>»</w:t>
      </w:r>
      <w:r w:rsidR="006A16FA" w:rsidRPr="00552663">
        <w:rPr>
          <w:rFonts w:ascii="GHEA Grapalat" w:eastAsia="Calibri" w:hAnsi="GHEA Grapalat" w:cs="Sylfaen"/>
          <w:bCs/>
          <w:color w:val="191919"/>
          <w:sz w:val="24"/>
          <w:szCs w:val="24"/>
          <w:shd w:val="clear" w:color="auto" w:fill="FFFFFF"/>
        </w:rPr>
        <w:t xml:space="preserve"> </w:t>
      </w:r>
      <w:r w:rsidR="002123D6" w:rsidRPr="00552663">
        <w:rPr>
          <w:rFonts w:ascii="GHEA Grapalat" w:eastAsia="Calibri" w:hAnsi="GHEA Grapalat" w:cs="Sylfaen"/>
          <w:bCs/>
          <w:color w:val="191919"/>
          <w:sz w:val="24"/>
          <w:szCs w:val="24"/>
          <w:shd w:val="clear" w:color="auto" w:fill="FFFFFF"/>
        </w:rPr>
        <w:t xml:space="preserve">որոշման </w:t>
      </w:r>
      <w:proofErr w:type="spellStart"/>
      <w:r w:rsidR="002123D6" w:rsidRPr="00552663">
        <w:rPr>
          <w:rFonts w:ascii="GHEA Grapalat" w:eastAsia="Calibri" w:hAnsi="GHEA Grapalat" w:cs="Sylfaen"/>
          <w:bCs/>
          <w:color w:val="191919"/>
          <w:sz w:val="24"/>
          <w:szCs w:val="24"/>
          <w:shd w:val="clear" w:color="auto" w:fill="FFFFFF"/>
        </w:rPr>
        <w:t>նախագծի</w:t>
      </w:r>
      <w:proofErr w:type="spellEnd"/>
      <w:r w:rsidR="0094540C" w:rsidRPr="00552663">
        <w:rPr>
          <w:rFonts w:ascii="GHEA Grapalat" w:eastAsia="Calibri" w:hAnsi="GHEA Grapalat" w:cs="Sylfaen"/>
          <w:bCs/>
          <w:color w:val="191919"/>
          <w:sz w:val="24"/>
          <w:szCs w:val="24"/>
          <w:shd w:val="clear" w:color="auto" w:fill="FFFFFF"/>
        </w:rPr>
        <w:t xml:space="preserve"> </w:t>
      </w:r>
      <w:proofErr w:type="spellStart"/>
      <w:r w:rsidR="002123D6" w:rsidRPr="00552663">
        <w:rPr>
          <w:rFonts w:ascii="GHEA Grapalat" w:eastAsia="Calibri" w:hAnsi="GHEA Grapalat" w:cs="Times New Roman"/>
          <w:sz w:val="24"/>
          <w:szCs w:val="24"/>
          <w:lang w:val="ru-RU"/>
        </w:rPr>
        <w:t>ընդունումը</w:t>
      </w:r>
      <w:proofErr w:type="spellEnd"/>
      <w:r w:rsidR="002123D6" w:rsidRPr="00552663">
        <w:rPr>
          <w:rFonts w:ascii="GHEA Grapalat" w:eastAsia="Calibri" w:hAnsi="GHEA Grapalat" w:cs="Times New Roman"/>
          <w:sz w:val="24"/>
          <w:szCs w:val="24"/>
        </w:rPr>
        <w:t xml:space="preserve"> անհրաժեշտ </w:t>
      </w:r>
      <w:r w:rsidR="002123D6" w:rsidRPr="00552663">
        <w:rPr>
          <w:rFonts w:ascii="GHEA Grapalat" w:eastAsia="Calibri" w:hAnsi="GHEA Grapalat" w:cs="Times New Roman"/>
          <w:sz w:val="24"/>
          <w:szCs w:val="24"/>
          <w:lang w:val="ru-RU"/>
        </w:rPr>
        <w:t>է</w:t>
      </w:r>
      <w:r w:rsidR="0094540C" w:rsidRPr="00552663">
        <w:rPr>
          <w:rFonts w:ascii="GHEA Grapalat" w:eastAsia="Calibri" w:hAnsi="GHEA Grapalat" w:cs="Times New Roman"/>
          <w:sz w:val="24"/>
          <w:szCs w:val="24"/>
        </w:rPr>
        <w:t xml:space="preserve"> </w:t>
      </w:r>
      <w:r w:rsidR="002123D6" w:rsidRPr="00552663">
        <w:rPr>
          <w:rFonts w:ascii="GHEA Grapalat" w:eastAsia="Calibri" w:hAnsi="GHEA Grapalat" w:cs="Times New Roman"/>
          <w:sz w:val="24"/>
          <w:szCs w:val="24"/>
        </w:rPr>
        <w:t>202</w:t>
      </w:r>
      <w:r w:rsidR="002568C6" w:rsidRPr="00552663">
        <w:rPr>
          <w:rFonts w:ascii="GHEA Grapalat" w:eastAsia="Calibri" w:hAnsi="GHEA Grapalat" w:cs="Times New Roman"/>
          <w:sz w:val="24"/>
          <w:szCs w:val="24"/>
          <w:lang w:val="hy-AM"/>
        </w:rPr>
        <w:t>2</w:t>
      </w:r>
      <w:r w:rsidR="002123D6" w:rsidRPr="00552663">
        <w:rPr>
          <w:rFonts w:ascii="GHEA Grapalat" w:eastAsia="Calibri" w:hAnsi="GHEA Grapalat" w:cs="Times New Roman"/>
          <w:sz w:val="24"/>
          <w:szCs w:val="24"/>
        </w:rPr>
        <w:t xml:space="preserve"> թվականի </w:t>
      </w:r>
      <w:r w:rsidR="009262E2" w:rsidRPr="00552663">
        <w:rPr>
          <w:rFonts w:ascii="GHEA Grapalat" w:eastAsia="Calibri" w:hAnsi="GHEA Grapalat" w:cs="Times New Roman"/>
          <w:sz w:val="24"/>
          <w:szCs w:val="24"/>
        </w:rPr>
        <w:t xml:space="preserve">ՀՀ </w:t>
      </w:r>
      <w:r w:rsidR="002123D6" w:rsidRPr="00552663">
        <w:rPr>
          <w:rFonts w:ascii="GHEA Grapalat" w:eastAsia="Calibri" w:hAnsi="GHEA Grapalat" w:cs="Times New Roman"/>
          <w:sz w:val="24"/>
          <w:szCs w:val="24"/>
        </w:rPr>
        <w:t>պետական բյուջեով նախատեսված 1049</w:t>
      </w:r>
      <w:r w:rsidR="0094540C" w:rsidRPr="00552663">
        <w:rPr>
          <w:rFonts w:ascii="GHEA Grapalat" w:eastAsia="Calibri" w:hAnsi="GHEA Grapalat" w:cs="Times New Roman"/>
          <w:sz w:val="24"/>
          <w:szCs w:val="24"/>
        </w:rPr>
        <w:t xml:space="preserve"> </w:t>
      </w:r>
      <w:r w:rsidR="002123D6" w:rsidRPr="00552663">
        <w:rPr>
          <w:rFonts w:ascii="GHEA Grapalat" w:eastAsia="Calibri" w:hAnsi="GHEA Grapalat" w:cs="Times New Roman"/>
          <w:sz w:val="24"/>
          <w:szCs w:val="24"/>
        </w:rPr>
        <w:t>«</w:t>
      </w:r>
      <w:proofErr w:type="spellStart"/>
      <w:r w:rsidR="002123D6" w:rsidRPr="00552663">
        <w:rPr>
          <w:rFonts w:ascii="GHEA Grapalat" w:eastAsia="Calibri" w:hAnsi="GHEA Grapalat" w:cs="Times New Roman"/>
          <w:sz w:val="24"/>
          <w:szCs w:val="24"/>
        </w:rPr>
        <w:t>Ճանապարհային</w:t>
      </w:r>
      <w:proofErr w:type="spellEnd"/>
      <w:r w:rsidR="002123D6" w:rsidRPr="00552663">
        <w:rPr>
          <w:rFonts w:ascii="GHEA Grapalat" w:eastAsia="Calibri" w:hAnsi="GHEA Grapalat" w:cs="Times New Roman"/>
          <w:sz w:val="24"/>
          <w:szCs w:val="24"/>
        </w:rPr>
        <w:t xml:space="preserve"> ցանցի </w:t>
      </w:r>
      <w:proofErr w:type="spellStart"/>
      <w:r w:rsidR="002123D6" w:rsidRPr="00552663">
        <w:rPr>
          <w:rFonts w:ascii="GHEA Grapalat" w:eastAsia="Calibri" w:hAnsi="GHEA Grapalat" w:cs="Times New Roman"/>
          <w:sz w:val="24"/>
          <w:szCs w:val="24"/>
        </w:rPr>
        <w:t>բարելավում</w:t>
      </w:r>
      <w:proofErr w:type="spellEnd"/>
      <w:r w:rsidR="002123D6" w:rsidRPr="00552663">
        <w:rPr>
          <w:rFonts w:ascii="GHEA Grapalat" w:eastAsia="Calibri" w:hAnsi="GHEA Grapalat" w:cs="Times New Roman"/>
          <w:sz w:val="24"/>
          <w:szCs w:val="24"/>
        </w:rPr>
        <w:t xml:space="preserve">» </w:t>
      </w:r>
      <w:proofErr w:type="spellStart"/>
      <w:r w:rsidR="002123D6" w:rsidRPr="00552663">
        <w:rPr>
          <w:rFonts w:ascii="GHEA Grapalat" w:eastAsia="Calibri" w:hAnsi="GHEA Grapalat" w:cs="Times New Roman"/>
          <w:sz w:val="24"/>
          <w:szCs w:val="24"/>
        </w:rPr>
        <w:t>ծրագրի</w:t>
      </w:r>
      <w:proofErr w:type="spellEnd"/>
      <w:r w:rsidR="0094284B">
        <w:rPr>
          <w:rFonts w:ascii="GHEA Grapalat" w:eastAsia="Calibri" w:hAnsi="GHEA Grapalat" w:cs="Times New Roman"/>
          <w:sz w:val="24"/>
          <w:szCs w:val="24"/>
        </w:rPr>
        <w:t xml:space="preserve"> </w:t>
      </w:r>
      <w:r w:rsidR="008335C5" w:rsidRPr="00552663">
        <w:rPr>
          <w:rFonts w:ascii="GHEA Grapalat" w:eastAsia="GHEA Grapalat" w:hAnsi="GHEA Grapalat" w:cs="GHEA Grapalat"/>
          <w:sz w:val="24"/>
          <w:szCs w:val="24"/>
        </w:rPr>
        <w:t xml:space="preserve">11001 </w:t>
      </w:r>
      <w:r w:rsidR="008335C5" w:rsidRPr="00552663">
        <w:rPr>
          <w:rFonts w:ascii="GHEA Grapalat" w:eastAsia="GHEA Grapalat" w:hAnsi="GHEA Grapalat" w:cs="GHEA Grapalat"/>
          <w:sz w:val="24"/>
          <w:szCs w:val="24"/>
          <w:shd w:val="clear" w:color="auto" w:fill="FFFFFF"/>
        </w:rPr>
        <w:t>«</w:t>
      </w:r>
      <w:proofErr w:type="spellStart"/>
      <w:r w:rsidR="008335C5" w:rsidRPr="00552663">
        <w:rPr>
          <w:rFonts w:ascii="GHEA Grapalat" w:eastAsia="Sylfaen" w:hAnsi="GHEA Grapalat" w:cs="Sylfaen"/>
          <w:color w:val="000000"/>
          <w:sz w:val="24"/>
          <w:szCs w:val="24"/>
        </w:rPr>
        <w:t>Միջպետական</w:t>
      </w:r>
      <w:proofErr w:type="spellEnd"/>
      <w:r w:rsidR="008335C5" w:rsidRPr="00552663">
        <w:rPr>
          <w:rFonts w:ascii="GHEA Grapalat" w:eastAsia="GHEA Grapalat" w:hAnsi="GHEA Grapalat" w:cs="GHEA Grapalat"/>
          <w:color w:val="000000"/>
          <w:sz w:val="24"/>
          <w:szCs w:val="24"/>
        </w:rPr>
        <w:t xml:space="preserve"> </w:t>
      </w:r>
      <w:r w:rsidR="008335C5" w:rsidRPr="00552663">
        <w:rPr>
          <w:rFonts w:ascii="GHEA Grapalat" w:eastAsia="Sylfaen" w:hAnsi="GHEA Grapalat" w:cs="Sylfaen"/>
          <w:color w:val="000000"/>
          <w:sz w:val="24"/>
          <w:szCs w:val="24"/>
        </w:rPr>
        <w:t>և</w:t>
      </w:r>
      <w:r w:rsidR="008335C5" w:rsidRPr="00552663">
        <w:rPr>
          <w:rFonts w:ascii="GHEA Grapalat" w:eastAsia="GHEA Grapalat" w:hAnsi="GHEA Grapalat" w:cs="GHEA Grapalat"/>
          <w:color w:val="000000"/>
          <w:sz w:val="24"/>
          <w:szCs w:val="24"/>
        </w:rPr>
        <w:t xml:space="preserve"> </w:t>
      </w:r>
      <w:proofErr w:type="spellStart"/>
      <w:r w:rsidR="008335C5" w:rsidRPr="00552663">
        <w:rPr>
          <w:rFonts w:ascii="GHEA Grapalat" w:eastAsia="Sylfaen" w:hAnsi="GHEA Grapalat" w:cs="Sylfaen"/>
          <w:color w:val="000000"/>
          <w:sz w:val="24"/>
          <w:szCs w:val="24"/>
        </w:rPr>
        <w:t>հանրապետական</w:t>
      </w:r>
      <w:proofErr w:type="spellEnd"/>
      <w:r w:rsidR="008335C5" w:rsidRPr="00552663">
        <w:rPr>
          <w:rFonts w:ascii="GHEA Grapalat" w:eastAsia="GHEA Grapalat" w:hAnsi="GHEA Grapalat" w:cs="GHEA Grapalat"/>
          <w:color w:val="000000"/>
          <w:sz w:val="24"/>
          <w:szCs w:val="24"/>
        </w:rPr>
        <w:t xml:space="preserve"> </w:t>
      </w:r>
      <w:r w:rsidR="008335C5" w:rsidRPr="00552663">
        <w:rPr>
          <w:rFonts w:ascii="GHEA Grapalat" w:eastAsia="Sylfaen" w:hAnsi="GHEA Grapalat" w:cs="Sylfaen"/>
          <w:color w:val="000000"/>
          <w:sz w:val="24"/>
          <w:szCs w:val="24"/>
        </w:rPr>
        <w:t>նշանակության</w:t>
      </w:r>
      <w:r w:rsidR="008335C5" w:rsidRPr="00552663">
        <w:rPr>
          <w:rFonts w:ascii="GHEA Grapalat" w:eastAsia="GHEA Grapalat" w:hAnsi="GHEA Grapalat" w:cs="GHEA Grapalat"/>
          <w:color w:val="000000"/>
          <w:sz w:val="24"/>
          <w:szCs w:val="24"/>
        </w:rPr>
        <w:t xml:space="preserve"> </w:t>
      </w:r>
      <w:proofErr w:type="spellStart"/>
      <w:r w:rsidR="008335C5" w:rsidRPr="00552663">
        <w:rPr>
          <w:rFonts w:ascii="GHEA Grapalat" w:eastAsia="Sylfaen" w:hAnsi="GHEA Grapalat" w:cs="Sylfaen"/>
          <w:color w:val="000000"/>
          <w:sz w:val="24"/>
          <w:szCs w:val="24"/>
        </w:rPr>
        <w:t>ավտոճանապարհների</w:t>
      </w:r>
      <w:proofErr w:type="spellEnd"/>
      <w:r w:rsidR="008335C5" w:rsidRPr="00552663">
        <w:rPr>
          <w:rFonts w:ascii="GHEA Grapalat" w:eastAsia="GHEA Grapalat" w:hAnsi="GHEA Grapalat" w:cs="GHEA Grapalat"/>
          <w:color w:val="000000"/>
          <w:sz w:val="24"/>
          <w:szCs w:val="24"/>
        </w:rPr>
        <w:t xml:space="preserve"> </w:t>
      </w:r>
      <w:r w:rsidR="008335C5" w:rsidRPr="00552663">
        <w:rPr>
          <w:rFonts w:ascii="GHEA Grapalat" w:eastAsia="Sylfaen" w:hAnsi="GHEA Grapalat" w:cs="Sylfaen"/>
          <w:color w:val="000000"/>
          <w:sz w:val="24"/>
          <w:szCs w:val="24"/>
        </w:rPr>
        <w:t>պահպանման</w:t>
      </w:r>
      <w:r w:rsidR="008335C5" w:rsidRPr="00552663">
        <w:rPr>
          <w:rFonts w:ascii="GHEA Grapalat" w:eastAsia="GHEA Grapalat" w:hAnsi="GHEA Grapalat" w:cs="GHEA Grapalat"/>
          <w:color w:val="000000"/>
          <w:sz w:val="24"/>
          <w:szCs w:val="24"/>
        </w:rPr>
        <w:t xml:space="preserve"> </w:t>
      </w:r>
      <w:r w:rsidR="008335C5" w:rsidRPr="00552663">
        <w:rPr>
          <w:rFonts w:ascii="GHEA Grapalat" w:eastAsia="Sylfaen" w:hAnsi="GHEA Grapalat" w:cs="Sylfaen"/>
          <w:color w:val="000000"/>
          <w:sz w:val="24"/>
          <w:szCs w:val="24"/>
        </w:rPr>
        <w:t>և</w:t>
      </w:r>
      <w:r w:rsidR="008335C5" w:rsidRPr="00552663">
        <w:rPr>
          <w:rFonts w:ascii="GHEA Grapalat" w:eastAsia="GHEA Grapalat" w:hAnsi="GHEA Grapalat" w:cs="GHEA Grapalat"/>
          <w:color w:val="000000"/>
          <w:sz w:val="24"/>
          <w:szCs w:val="24"/>
        </w:rPr>
        <w:t xml:space="preserve"> </w:t>
      </w:r>
      <w:proofErr w:type="spellStart"/>
      <w:r w:rsidR="008335C5" w:rsidRPr="00552663">
        <w:rPr>
          <w:rFonts w:ascii="GHEA Grapalat" w:eastAsia="Sylfaen" w:hAnsi="GHEA Grapalat" w:cs="Sylfaen"/>
          <w:color w:val="000000"/>
          <w:sz w:val="24"/>
          <w:szCs w:val="24"/>
        </w:rPr>
        <w:t>անվտանգ</w:t>
      </w:r>
      <w:proofErr w:type="spellEnd"/>
      <w:r w:rsidR="008335C5" w:rsidRPr="00552663">
        <w:rPr>
          <w:rFonts w:ascii="GHEA Grapalat" w:eastAsia="GHEA Grapalat" w:hAnsi="GHEA Grapalat" w:cs="GHEA Grapalat"/>
          <w:color w:val="000000"/>
          <w:sz w:val="24"/>
          <w:szCs w:val="24"/>
        </w:rPr>
        <w:t xml:space="preserve"> </w:t>
      </w:r>
      <w:proofErr w:type="spellStart"/>
      <w:r w:rsidR="008335C5" w:rsidRPr="00552663">
        <w:rPr>
          <w:rFonts w:ascii="GHEA Grapalat" w:eastAsia="Sylfaen" w:hAnsi="GHEA Grapalat" w:cs="Sylfaen"/>
          <w:color w:val="000000"/>
          <w:sz w:val="24"/>
          <w:szCs w:val="24"/>
        </w:rPr>
        <w:t>երթևեկության</w:t>
      </w:r>
      <w:proofErr w:type="spellEnd"/>
      <w:r w:rsidR="008335C5" w:rsidRPr="00552663">
        <w:rPr>
          <w:rFonts w:ascii="GHEA Grapalat" w:eastAsia="GHEA Grapalat" w:hAnsi="GHEA Grapalat" w:cs="GHEA Grapalat"/>
          <w:color w:val="000000"/>
          <w:sz w:val="24"/>
          <w:szCs w:val="24"/>
        </w:rPr>
        <w:t xml:space="preserve"> </w:t>
      </w:r>
      <w:r w:rsidR="008335C5" w:rsidRPr="00552663">
        <w:rPr>
          <w:rFonts w:ascii="GHEA Grapalat" w:eastAsia="Sylfaen" w:hAnsi="GHEA Grapalat" w:cs="Sylfaen"/>
          <w:color w:val="000000"/>
          <w:sz w:val="24"/>
          <w:szCs w:val="24"/>
        </w:rPr>
        <w:t>ծառայություններ</w:t>
      </w:r>
      <w:r w:rsidR="008335C5" w:rsidRPr="00552663">
        <w:rPr>
          <w:rFonts w:ascii="GHEA Grapalat" w:eastAsia="GHEA Grapalat" w:hAnsi="GHEA Grapalat" w:cs="GHEA Grapalat"/>
          <w:color w:val="000000"/>
          <w:sz w:val="24"/>
          <w:szCs w:val="24"/>
        </w:rPr>
        <w:t xml:space="preserve">» </w:t>
      </w:r>
      <w:proofErr w:type="spellStart"/>
      <w:r w:rsidR="008335C5" w:rsidRPr="00552663">
        <w:rPr>
          <w:rFonts w:ascii="GHEA Grapalat" w:eastAsia="Sylfaen" w:hAnsi="GHEA Grapalat" w:cs="Sylfaen"/>
          <w:color w:val="000000"/>
          <w:sz w:val="24"/>
          <w:szCs w:val="24"/>
        </w:rPr>
        <w:t>միջոցառման</w:t>
      </w:r>
      <w:proofErr w:type="spellEnd"/>
      <w:r w:rsidR="008335C5" w:rsidRPr="00552663">
        <w:rPr>
          <w:rFonts w:ascii="GHEA Grapalat" w:eastAsia="GHEA Grapalat" w:hAnsi="GHEA Grapalat" w:cs="GHEA Grapalat"/>
          <w:color w:val="000000"/>
          <w:sz w:val="24"/>
          <w:szCs w:val="24"/>
        </w:rPr>
        <w:t xml:space="preserve"> «</w:t>
      </w:r>
      <w:proofErr w:type="spellStart"/>
      <w:r w:rsidR="008335C5" w:rsidRPr="00552663">
        <w:rPr>
          <w:rFonts w:ascii="GHEA Grapalat" w:eastAsia="Sylfaen" w:hAnsi="GHEA Grapalat" w:cs="Sylfaen"/>
          <w:color w:val="000000"/>
          <w:sz w:val="24"/>
          <w:szCs w:val="24"/>
        </w:rPr>
        <w:t>Պարբերական</w:t>
      </w:r>
      <w:proofErr w:type="spellEnd"/>
      <w:r w:rsidR="008335C5" w:rsidRPr="00552663">
        <w:rPr>
          <w:rFonts w:ascii="GHEA Grapalat" w:eastAsia="GHEA Grapalat" w:hAnsi="GHEA Grapalat" w:cs="GHEA Grapalat"/>
          <w:color w:val="000000"/>
          <w:sz w:val="24"/>
          <w:szCs w:val="24"/>
        </w:rPr>
        <w:t xml:space="preserve"> </w:t>
      </w:r>
      <w:r w:rsidR="008335C5" w:rsidRPr="00552663">
        <w:rPr>
          <w:rFonts w:ascii="GHEA Grapalat" w:eastAsia="Sylfaen" w:hAnsi="GHEA Grapalat" w:cs="Sylfaen"/>
          <w:color w:val="000000"/>
          <w:sz w:val="24"/>
          <w:szCs w:val="24"/>
        </w:rPr>
        <w:t>պահպանում</w:t>
      </w:r>
      <w:r w:rsidR="008335C5" w:rsidRPr="00552663">
        <w:rPr>
          <w:rFonts w:ascii="GHEA Grapalat" w:eastAsia="GHEA Grapalat" w:hAnsi="GHEA Grapalat" w:cs="GHEA Grapalat"/>
          <w:color w:val="000000"/>
          <w:sz w:val="24"/>
          <w:szCs w:val="24"/>
        </w:rPr>
        <w:t xml:space="preserve"> (</w:t>
      </w:r>
      <w:r w:rsidR="008335C5" w:rsidRPr="00552663">
        <w:rPr>
          <w:rFonts w:ascii="GHEA Grapalat" w:eastAsia="Sylfaen" w:hAnsi="GHEA Grapalat" w:cs="Sylfaen"/>
          <w:color w:val="000000"/>
          <w:sz w:val="24"/>
          <w:szCs w:val="24"/>
        </w:rPr>
        <w:t>միջին</w:t>
      </w:r>
      <w:r w:rsidR="008335C5" w:rsidRPr="00552663">
        <w:rPr>
          <w:rFonts w:ascii="GHEA Grapalat" w:eastAsia="GHEA Grapalat" w:hAnsi="GHEA Grapalat" w:cs="GHEA Grapalat"/>
          <w:color w:val="000000"/>
          <w:sz w:val="24"/>
          <w:szCs w:val="24"/>
        </w:rPr>
        <w:t xml:space="preserve"> </w:t>
      </w:r>
      <w:proofErr w:type="spellStart"/>
      <w:r w:rsidR="008335C5" w:rsidRPr="00552663">
        <w:rPr>
          <w:rFonts w:ascii="GHEA Grapalat" w:eastAsia="Sylfaen" w:hAnsi="GHEA Grapalat" w:cs="Sylfaen"/>
          <w:color w:val="000000"/>
          <w:sz w:val="24"/>
          <w:szCs w:val="24"/>
        </w:rPr>
        <w:t>նորոգում</w:t>
      </w:r>
      <w:proofErr w:type="spellEnd"/>
      <w:r w:rsidR="008335C5" w:rsidRPr="00552663">
        <w:rPr>
          <w:rFonts w:ascii="GHEA Grapalat" w:eastAsia="GHEA Grapalat" w:hAnsi="GHEA Grapalat" w:cs="GHEA Grapalat"/>
          <w:color w:val="000000"/>
          <w:sz w:val="24"/>
          <w:szCs w:val="24"/>
        </w:rPr>
        <w:t xml:space="preserve">)» </w:t>
      </w:r>
      <w:proofErr w:type="spellStart"/>
      <w:r w:rsidR="008335C5" w:rsidRPr="00552663">
        <w:rPr>
          <w:rFonts w:ascii="GHEA Grapalat" w:eastAsia="Sylfaen" w:hAnsi="GHEA Grapalat" w:cs="Sylfaen"/>
          <w:color w:val="000000"/>
          <w:sz w:val="24"/>
          <w:szCs w:val="24"/>
        </w:rPr>
        <w:t>ենթահոդվածի</w:t>
      </w:r>
      <w:proofErr w:type="spellEnd"/>
      <w:r w:rsidR="008335C5" w:rsidRPr="00552663">
        <w:rPr>
          <w:rFonts w:ascii="GHEA Grapalat" w:eastAsia="Sylfaen" w:hAnsi="GHEA Grapalat" w:cs="Sylfaen"/>
          <w:color w:val="000000"/>
          <w:sz w:val="24"/>
          <w:szCs w:val="24"/>
        </w:rPr>
        <w:t xml:space="preserve">, </w:t>
      </w:r>
      <w:r w:rsidR="0094540C" w:rsidRPr="00552663">
        <w:rPr>
          <w:rFonts w:ascii="GHEA Grapalat" w:eastAsia="Calibri" w:hAnsi="GHEA Grapalat" w:cs="Times New Roman"/>
          <w:sz w:val="24"/>
          <w:szCs w:val="24"/>
        </w:rPr>
        <w:t xml:space="preserve">21001 </w:t>
      </w:r>
      <w:r w:rsidR="002123D6" w:rsidRPr="00552663">
        <w:rPr>
          <w:rFonts w:ascii="GHEA Grapalat" w:eastAsia="Calibri" w:hAnsi="GHEA Grapalat" w:cs="Times New Roman"/>
          <w:sz w:val="24"/>
          <w:szCs w:val="24"/>
        </w:rPr>
        <w:t xml:space="preserve">«Պետական նշանակության </w:t>
      </w:r>
      <w:proofErr w:type="spellStart"/>
      <w:r w:rsidR="002123D6" w:rsidRPr="00552663">
        <w:rPr>
          <w:rFonts w:ascii="GHEA Grapalat" w:eastAsia="Calibri" w:hAnsi="GHEA Grapalat" w:cs="Times New Roman"/>
          <w:sz w:val="24"/>
          <w:szCs w:val="24"/>
        </w:rPr>
        <w:t>ավտոճանապարհների</w:t>
      </w:r>
      <w:proofErr w:type="spellEnd"/>
      <w:r w:rsidR="002123D6" w:rsidRPr="00552663">
        <w:rPr>
          <w:rFonts w:ascii="GHEA Grapalat" w:eastAsia="Calibri" w:hAnsi="GHEA Grapalat" w:cs="Times New Roman"/>
          <w:sz w:val="24"/>
          <w:szCs w:val="24"/>
        </w:rPr>
        <w:t xml:space="preserve"> </w:t>
      </w:r>
      <w:proofErr w:type="spellStart"/>
      <w:r w:rsidR="002123D6" w:rsidRPr="00552663">
        <w:rPr>
          <w:rFonts w:ascii="GHEA Grapalat" w:eastAsia="Calibri" w:hAnsi="GHEA Grapalat" w:cs="Times New Roman"/>
          <w:sz w:val="24"/>
          <w:szCs w:val="24"/>
        </w:rPr>
        <w:t>հիմնանորոգում</w:t>
      </w:r>
      <w:proofErr w:type="spellEnd"/>
      <w:r w:rsidR="002123D6" w:rsidRPr="00552663">
        <w:rPr>
          <w:rFonts w:ascii="GHEA Grapalat" w:eastAsia="Calibri" w:hAnsi="GHEA Grapalat" w:cs="Times New Roman"/>
          <w:sz w:val="24"/>
          <w:szCs w:val="24"/>
        </w:rPr>
        <w:t xml:space="preserve">» </w:t>
      </w:r>
      <w:r w:rsidR="00B25244" w:rsidRPr="00552663">
        <w:rPr>
          <w:rFonts w:ascii="GHEA Grapalat" w:eastAsia="Calibri" w:hAnsi="GHEA Grapalat" w:cs="Times New Roman"/>
          <w:sz w:val="24"/>
          <w:szCs w:val="24"/>
          <w:lang w:val="hy-AM"/>
        </w:rPr>
        <w:t>և</w:t>
      </w:r>
      <w:r w:rsidR="0094540C" w:rsidRPr="00552663">
        <w:rPr>
          <w:rFonts w:ascii="GHEA Grapalat" w:eastAsia="Calibri" w:hAnsi="GHEA Grapalat" w:cs="Times New Roman"/>
          <w:sz w:val="24"/>
          <w:szCs w:val="24"/>
        </w:rPr>
        <w:t xml:space="preserve"> 2100</w:t>
      </w:r>
      <w:r w:rsidR="0094540C" w:rsidRPr="00552663">
        <w:rPr>
          <w:rFonts w:ascii="GHEA Grapalat" w:eastAsia="Calibri" w:hAnsi="GHEA Grapalat" w:cs="Times New Roman"/>
          <w:sz w:val="24"/>
          <w:szCs w:val="24"/>
          <w:lang w:val="hy-AM"/>
        </w:rPr>
        <w:t>2</w:t>
      </w:r>
      <w:r w:rsidR="00B25244" w:rsidRPr="00552663">
        <w:rPr>
          <w:rFonts w:ascii="GHEA Grapalat" w:eastAsia="Calibri" w:hAnsi="GHEA Grapalat" w:cs="Times New Roman"/>
          <w:sz w:val="24"/>
          <w:szCs w:val="24"/>
          <w:lang w:val="hy-AM"/>
        </w:rPr>
        <w:t xml:space="preserve"> </w:t>
      </w:r>
      <w:r w:rsidR="00B25244" w:rsidRPr="00552663">
        <w:rPr>
          <w:rFonts w:ascii="GHEA Grapalat" w:eastAsia="Calibri" w:hAnsi="GHEA Grapalat" w:cs="Times New Roman"/>
          <w:sz w:val="24"/>
          <w:szCs w:val="24"/>
        </w:rPr>
        <w:t>«</w:t>
      </w:r>
      <w:r w:rsidR="00B25244" w:rsidRPr="00552663">
        <w:rPr>
          <w:rFonts w:ascii="GHEA Grapalat" w:eastAsia="Calibri" w:hAnsi="GHEA Grapalat" w:cs="Times New Roman"/>
          <w:sz w:val="24"/>
          <w:szCs w:val="24"/>
          <w:lang w:val="hy-AM"/>
        </w:rPr>
        <w:t>Տրանսպորտային օբյեկտների</w:t>
      </w:r>
      <w:r w:rsidR="00B25244" w:rsidRPr="00552663">
        <w:rPr>
          <w:rFonts w:ascii="GHEA Grapalat" w:eastAsia="Calibri" w:hAnsi="GHEA Grapalat" w:cs="Times New Roman"/>
          <w:sz w:val="24"/>
          <w:szCs w:val="24"/>
        </w:rPr>
        <w:t xml:space="preserve"> </w:t>
      </w:r>
      <w:proofErr w:type="spellStart"/>
      <w:r w:rsidR="00B25244" w:rsidRPr="00552663">
        <w:rPr>
          <w:rFonts w:ascii="GHEA Grapalat" w:eastAsia="Calibri" w:hAnsi="GHEA Grapalat" w:cs="Times New Roman"/>
          <w:sz w:val="24"/>
          <w:szCs w:val="24"/>
        </w:rPr>
        <w:t>հիմնանորոգում</w:t>
      </w:r>
      <w:proofErr w:type="spellEnd"/>
      <w:r w:rsidR="00B25244" w:rsidRPr="00552663">
        <w:rPr>
          <w:rFonts w:ascii="GHEA Grapalat" w:eastAsia="Calibri" w:hAnsi="GHEA Grapalat" w:cs="Times New Roman"/>
          <w:sz w:val="24"/>
          <w:szCs w:val="24"/>
        </w:rPr>
        <w:t xml:space="preserve">» </w:t>
      </w:r>
      <w:proofErr w:type="spellStart"/>
      <w:r w:rsidR="002123D6" w:rsidRPr="00552663">
        <w:rPr>
          <w:rFonts w:ascii="GHEA Grapalat" w:eastAsia="Calibri" w:hAnsi="GHEA Grapalat" w:cs="Times New Roman"/>
          <w:sz w:val="24"/>
          <w:szCs w:val="24"/>
        </w:rPr>
        <w:t>միջոցառ</w:t>
      </w:r>
      <w:proofErr w:type="spellEnd"/>
      <w:r w:rsidR="00B25244" w:rsidRPr="00552663">
        <w:rPr>
          <w:rFonts w:ascii="GHEA Grapalat" w:eastAsia="Calibri" w:hAnsi="GHEA Grapalat" w:cs="Times New Roman"/>
          <w:sz w:val="24"/>
          <w:szCs w:val="24"/>
          <w:lang w:val="hy-AM"/>
        </w:rPr>
        <w:t>ումների</w:t>
      </w:r>
      <w:r w:rsidR="002123D6" w:rsidRPr="00552663">
        <w:rPr>
          <w:rFonts w:ascii="GHEA Grapalat" w:eastAsia="Calibri" w:hAnsi="GHEA Grapalat" w:cs="Times New Roman"/>
          <w:sz w:val="24"/>
          <w:szCs w:val="24"/>
        </w:rPr>
        <w:t xml:space="preserve"> կատարումն </w:t>
      </w:r>
      <w:r w:rsidR="001A74AE" w:rsidRPr="00552663">
        <w:rPr>
          <w:rFonts w:ascii="GHEA Grapalat" w:eastAsia="Calibri" w:hAnsi="GHEA Grapalat" w:cs="Times New Roman"/>
          <w:sz w:val="24"/>
          <w:szCs w:val="24"/>
        </w:rPr>
        <w:t>ապահովվելու,</w:t>
      </w:r>
      <w:r w:rsidR="00310E4C" w:rsidRPr="00552663">
        <w:rPr>
          <w:rFonts w:ascii="GHEA Grapalat" w:eastAsia="Calibri" w:hAnsi="GHEA Grapalat" w:cs="Times New Roman"/>
          <w:sz w:val="24"/>
          <w:szCs w:val="24"/>
          <w:lang w:val="hy-AM"/>
        </w:rPr>
        <w:t xml:space="preserve"> ֆինանսական միջոցների վերաբաշխման </w:t>
      </w:r>
      <w:r w:rsidR="000E14D3" w:rsidRPr="00552663">
        <w:rPr>
          <w:rFonts w:ascii="GHEA Grapalat" w:eastAsia="Calibri" w:hAnsi="GHEA Grapalat" w:cs="Times New Roman"/>
          <w:sz w:val="24"/>
          <w:szCs w:val="24"/>
        </w:rPr>
        <w:t xml:space="preserve">և </w:t>
      </w:r>
      <w:r w:rsidR="006244B4" w:rsidRPr="00552663">
        <w:rPr>
          <w:rFonts w:ascii="GHEA Grapalat" w:eastAsia="Times New Roman" w:hAnsi="GHEA Grapalat" w:cs="Times New Roman"/>
          <w:sz w:val="24"/>
          <w:szCs w:val="24"/>
        </w:rPr>
        <w:t>ՀՀ</w:t>
      </w:r>
      <w:r w:rsidR="006244B4" w:rsidRPr="00552663">
        <w:rPr>
          <w:rFonts w:ascii="GHEA Grapalat" w:eastAsia="Times New Roman" w:hAnsi="GHEA Grapalat" w:cs="Times New Roman"/>
          <w:sz w:val="24"/>
          <w:szCs w:val="24"/>
          <w:lang w:val="af-ZA"/>
        </w:rPr>
        <w:t xml:space="preserve"> </w:t>
      </w:r>
      <w:r w:rsidR="006244B4" w:rsidRPr="00552663">
        <w:rPr>
          <w:rFonts w:ascii="GHEA Grapalat" w:eastAsia="Times New Roman" w:hAnsi="GHEA Grapalat" w:cs="Times New Roman"/>
          <w:sz w:val="24"/>
          <w:szCs w:val="24"/>
        </w:rPr>
        <w:t>կառավարության</w:t>
      </w:r>
      <w:r w:rsidR="006244B4" w:rsidRPr="00552663">
        <w:rPr>
          <w:rFonts w:ascii="GHEA Grapalat" w:eastAsia="Times New Roman" w:hAnsi="GHEA Grapalat" w:cs="Times New Roman"/>
          <w:sz w:val="24"/>
          <w:szCs w:val="24"/>
          <w:lang w:val="af-ZA"/>
        </w:rPr>
        <w:t xml:space="preserve"> 2006 </w:t>
      </w:r>
      <w:r w:rsidR="006244B4" w:rsidRPr="00552663">
        <w:rPr>
          <w:rFonts w:ascii="GHEA Grapalat" w:eastAsia="Times New Roman" w:hAnsi="GHEA Grapalat" w:cs="Times New Roman"/>
          <w:sz w:val="24"/>
          <w:szCs w:val="24"/>
        </w:rPr>
        <w:t>թվականի</w:t>
      </w:r>
      <w:r w:rsidR="006244B4" w:rsidRPr="00552663">
        <w:rPr>
          <w:rFonts w:ascii="GHEA Grapalat" w:eastAsia="Times New Roman" w:hAnsi="GHEA Grapalat" w:cs="Times New Roman"/>
          <w:sz w:val="24"/>
          <w:szCs w:val="24"/>
          <w:lang w:val="af-ZA"/>
        </w:rPr>
        <w:t xml:space="preserve"> </w:t>
      </w:r>
      <w:proofErr w:type="spellStart"/>
      <w:r w:rsidR="006244B4" w:rsidRPr="00552663">
        <w:rPr>
          <w:rFonts w:ascii="GHEA Grapalat" w:eastAsia="Times New Roman" w:hAnsi="GHEA Grapalat" w:cs="Times New Roman"/>
          <w:sz w:val="24"/>
          <w:szCs w:val="24"/>
        </w:rPr>
        <w:t>նոյեմբերի</w:t>
      </w:r>
      <w:proofErr w:type="spellEnd"/>
      <w:r w:rsidR="006244B4" w:rsidRPr="00552663">
        <w:rPr>
          <w:rFonts w:ascii="GHEA Grapalat" w:eastAsia="Times New Roman" w:hAnsi="GHEA Grapalat" w:cs="Times New Roman"/>
          <w:sz w:val="24"/>
          <w:szCs w:val="24"/>
          <w:lang w:val="af-ZA"/>
        </w:rPr>
        <w:t xml:space="preserve"> 16-</w:t>
      </w:r>
      <w:r w:rsidR="006244B4" w:rsidRPr="00552663">
        <w:rPr>
          <w:rFonts w:ascii="GHEA Grapalat" w:eastAsia="Times New Roman" w:hAnsi="GHEA Grapalat" w:cs="Times New Roman"/>
          <w:sz w:val="24"/>
          <w:szCs w:val="24"/>
        </w:rPr>
        <w:t>ի</w:t>
      </w:r>
      <w:r w:rsidR="006244B4" w:rsidRPr="00552663">
        <w:rPr>
          <w:rFonts w:ascii="GHEA Grapalat" w:eastAsia="Times New Roman" w:hAnsi="GHEA Grapalat" w:cs="Times New Roman"/>
          <w:sz w:val="24"/>
          <w:szCs w:val="24"/>
          <w:lang w:val="af-ZA"/>
        </w:rPr>
        <w:t xml:space="preserve"> «</w:t>
      </w:r>
      <w:r w:rsidR="006244B4" w:rsidRPr="00552663">
        <w:rPr>
          <w:rFonts w:ascii="GHEA Grapalat" w:eastAsia="Times New Roman" w:hAnsi="GHEA Grapalat" w:cs="Times New Roman"/>
          <w:sz w:val="24"/>
          <w:szCs w:val="24"/>
        </w:rPr>
        <w:t>ՀՀ</w:t>
      </w:r>
      <w:r w:rsidR="006244B4" w:rsidRPr="00552663">
        <w:rPr>
          <w:rFonts w:ascii="GHEA Grapalat" w:eastAsia="Times New Roman" w:hAnsi="GHEA Grapalat" w:cs="Times New Roman"/>
          <w:sz w:val="24"/>
          <w:szCs w:val="24"/>
          <w:lang w:val="af-ZA"/>
        </w:rPr>
        <w:t xml:space="preserve"> </w:t>
      </w:r>
      <w:r w:rsidR="006244B4" w:rsidRPr="00552663">
        <w:rPr>
          <w:rFonts w:ascii="GHEA Grapalat" w:eastAsia="Times New Roman" w:hAnsi="GHEA Grapalat" w:cs="Times New Roman"/>
          <w:sz w:val="24"/>
          <w:szCs w:val="24"/>
        </w:rPr>
        <w:t>պետական</w:t>
      </w:r>
      <w:r w:rsidR="006244B4" w:rsidRPr="00552663">
        <w:rPr>
          <w:rFonts w:ascii="GHEA Grapalat" w:eastAsia="Times New Roman" w:hAnsi="GHEA Grapalat" w:cs="Times New Roman"/>
          <w:sz w:val="24"/>
          <w:szCs w:val="24"/>
          <w:lang w:val="af-ZA"/>
        </w:rPr>
        <w:t xml:space="preserve"> </w:t>
      </w:r>
      <w:r w:rsidR="006244B4" w:rsidRPr="00552663">
        <w:rPr>
          <w:rFonts w:ascii="GHEA Grapalat" w:eastAsia="Times New Roman" w:hAnsi="GHEA Grapalat" w:cs="Times New Roman"/>
          <w:sz w:val="24"/>
          <w:szCs w:val="24"/>
        </w:rPr>
        <w:t>բյուջեից</w:t>
      </w:r>
      <w:r w:rsidR="006244B4" w:rsidRPr="00552663">
        <w:rPr>
          <w:rFonts w:ascii="GHEA Grapalat" w:eastAsia="Times New Roman" w:hAnsi="GHEA Grapalat" w:cs="Times New Roman"/>
          <w:sz w:val="24"/>
          <w:szCs w:val="24"/>
          <w:lang w:val="af-ZA"/>
        </w:rPr>
        <w:t xml:space="preserve"> </w:t>
      </w:r>
      <w:proofErr w:type="spellStart"/>
      <w:r w:rsidR="006244B4" w:rsidRPr="00552663">
        <w:rPr>
          <w:rFonts w:ascii="GHEA Grapalat" w:eastAsia="Times New Roman" w:hAnsi="GHEA Grapalat" w:cs="Times New Roman"/>
          <w:sz w:val="24"/>
          <w:szCs w:val="24"/>
        </w:rPr>
        <w:t>համայնքներին</w:t>
      </w:r>
      <w:proofErr w:type="spellEnd"/>
      <w:r w:rsidR="006244B4" w:rsidRPr="00552663">
        <w:rPr>
          <w:rFonts w:ascii="GHEA Grapalat" w:eastAsia="Times New Roman" w:hAnsi="GHEA Grapalat" w:cs="Times New Roman"/>
          <w:sz w:val="24"/>
          <w:szCs w:val="24"/>
          <w:lang w:val="af-ZA"/>
        </w:rPr>
        <w:t xml:space="preserve"> </w:t>
      </w:r>
      <w:proofErr w:type="spellStart"/>
      <w:r w:rsidR="006244B4" w:rsidRPr="00552663">
        <w:rPr>
          <w:rFonts w:ascii="GHEA Grapalat" w:eastAsia="Times New Roman" w:hAnsi="GHEA Grapalat" w:cs="Times New Roman"/>
          <w:sz w:val="24"/>
          <w:szCs w:val="24"/>
        </w:rPr>
        <w:t>սուբվենցիաների</w:t>
      </w:r>
      <w:proofErr w:type="spellEnd"/>
      <w:r w:rsidR="006244B4" w:rsidRPr="00552663">
        <w:rPr>
          <w:rFonts w:ascii="GHEA Grapalat" w:eastAsia="Times New Roman" w:hAnsi="GHEA Grapalat" w:cs="Times New Roman"/>
          <w:sz w:val="24"/>
          <w:szCs w:val="24"/>
          <w:lang w:val="af-ZA"/>
        </w:rPr>
        <w:t xml:space="preserve"> </w:t>
      </w:r>
      <w:r w:rsidR="006244B4" w:rsidRPr="00552663">
        <w:rPr>
          <w:rFonts w:ascii="GHEA Grapalat" w:eastAsia="Times New Roman" w:hAnsi="GHEA Grapalat" w:cs="Times New Roman"/>
          <w:sz w:val="24"/>
          <w:szCs w:val="24"/>
        </w:rPr>
        <w:t>տրամադրման</w:t>
      </w:r>
      <w:r w:rsidR="006244B4" w:rsidRPr="00552663">
        <w:rPr>
          <w:rFonts w:ascii="GHEA Grapalat" w:eastAsia="Times New Roman" w:hAnsi="GHEA Grapalat" w:cs="Times New Roman"/>
          <w:sz w:val="24"/>
          <w:szCs w:val="24"/>
          <w:lang w:val="af-ZA"/>
        </w:rPr>
        <w:t xml:space="preserve"> </w:t>
      </w:r>
      <w:r w:rsidR="006244B4" w:rsidRPr="00552663">
        <w:rPr>
          <w:rFonts w:ascii="GHEA Grapalat" w:eastAsia="Times New Roman" w:hAnsi="GHEA Grapalat" w:cs="Times New Roman"/>
          <w:sz w:val="24"/>
          <w:szCs w:val="24"/>
        </w:rPr>
        <w:t>կարգը</w:t>
      </w:r>
      <w:r w:rsidR="006244B4" w:rsidRPr="00552663">
        <w:rPr>
          <w:rFonts w:ascii="GHEA Grapalat" w:eastAsia="Times New Roman" w:hAnsi="GHEA Grapalat" w:cs="Times New Roman"/>
          <w:sz w:val="24"/>
          <w:szCs w:val="24"/>
          <w:lang w:val="af-ZA"/>
        </w:rPr>
        <w:t xml:space="preserve"> </w:t>
      </w:r>
      <w:r w:rsidR="006244B4" w:rsidRPr="00552663">
        <w:rPr>
          <w:rFonts w:ascii="GHEA Grapalat" w:eastAsia="Times New Roman" w:hAnsi="GHEA Grapalat" w:cs="Times New Roman"/>
          <w:sz w:val="24"/>
          <w:szCs w:val="24"/>
        </w:rPr>
        <w:t>հաստատելու</w:t>
      </w:r>
      <w:r w:rsidR="006244B4" w:rsidRPr="00552663">
        <w:rPr>
          <w:rFonts w:ascii="GHEA Grapalat" w:eastAsia="Times New Roman" w:hAnsi="GHEA Grapalat" w:cs="Times New Roman"/>
          <w:sz w:val="24"/>
          <w:szCs w:val="24"/>
          <w:lang w:val="af-ZA"/>
        </w:rPr>
        <w:t xml:space="preserve"> </w:t>
      </w:r>
      <w:r w:rsidR="006244B4" w:rsidRPr="00552663">
        <w:rPr>
          <w:rFonts w:ascii="GHEA Grapalat" w:eastAsia="Times New Roman" w:hAnsi="GHEA Grapalat" w:cs="Times New Roman"/>
          <w:sz w:val="24"/>
          <w:szCs w:val="24"/>
        </w:rPr>
        <w:t>մասին</w:t>
      </w:r>
      <w:r w:rsidR="006244B4" w:rsidRPr="00552663">
        <w:rPr>
          <w:rFonts w:ascii="GHEA Grapalat" w:eastAsia="Times New Roman" w:hAnsi="GHEA Grapalat" w:cs="Times New Roman"/>
          <w:sz w:val="24"/>
          <w:szCs w:val="24"/>
          <w:lang w:val="af-ZA"/>
        </w:rPr>
        <w:t xml:space="preserve">» </w:t>
      </w:r>
      <w:proofErr w:type="spellStart"/>
      <w:r w:rsidR="006244B4" w:rsidRPr="00552663">
        <w:rPr>
          <w:rFonts w:ascii="GHEA Grapalat" w:eastAsia="Times New Roman" w:hAnsi="GHEA Grapalat" w:cs="Times New Roman"/>
          <w:sz w:val="24"/>
          <w:szCs w:val="24"/>
        </w:rPr>
        <w:t>թիվ</w:t>
      </w:r>
      <w:proofErr w:type="spellEnd"/>
      <w:r w:rsidR="006244B4" w:rsidRPr="00552663">
        <w:rPr>
          <w:rFonts w:ascii="GHEA Grapalat" w:eastAsia="Times New Roman" w:hAnsi="GHEA Grapalat" w:cs="Times New Roman"/>
          <w:sz w:val="24"/>
          <w:szCs w:val="24"/>
          <w:lang w:val="af-ZA"/>
        </w:rPr>
        <w:t xml:space="preserve"> 1708-</w:t>
      </w:r>
      <w:r w:rsidR="006244B4" w:rsidRPr="00552663">
        <w:rPr>
          <w:rFonts w:ascii="GHEA Grapalat" w:eastAsia="Times New Roman" w:hAnsi="GHEA Grapalat" w:cs="Times New Roman"/>
          <w:sz w:val="24"/>
          <w:szCs w:val="24"/>
          <w:lang w:val="hy-AM"/>
        </w:rPr>
        <w:t>Ն</w:t>
      </w:r>
      <w:r w:rsidR="006244B4" w:rsidRPr="00552663">
        <w:rPr>
          <w:rFonts w:ascii="GHEA Grapalat" w:eastAsia="Times New Roman" w:hAnsi="GHEA Grapalat" w:cs="Times New Roman"/>
          <w:sz w:val="24"/>
          <w:szCs w:val="24"/>
          <w:lang w:val="af-ZA"/>
        </w:rPr>
        <w:t xml:space="preserve"> </w:t>
      </w:r>
      <w:r w:rsidR="006244B4" w:rsidRPr="00552663">
        <w:rPr>
          <w:rFonts w:ascii="GHEA Grapalat" w:eastAsia="Times New Roman" w:hAnsi="GHEA Grapalat" w:cs="Times New Roman"/>
          <w:sz w:val="24"/>
          <w:szCs w:val="24"/>
        </w:rPr>
        <w:t>որոշման</w:t>
      </w:r>
      <w:r w:rsidR="006244B4" w:rsidRPr="00552663">
        <w:rPr>
          <w:rFonts w:ascii="GHEA Grapalat" w:eastAsia="Times New Roman" w:hAnsi="GHEA Grapalat" w:cs="Times New Roman"/>
          <w:sz w:val="24"/>
          <w:szCs w:val="24"/>
          <w:lang w:val="af-ZA"/>
        </w:rPr>
        <w:t xml:space="preserve"> 1-</w:t>
      </w:r>
      <w:r w:rsidR="006244B4" w:rsidRPr="00552663">
        <w:rPr>
          <w:rFonts w:ascii="GHEA Grapalat" w:eastAsia="Times New Roman" w:hAnsi="GHEA Grapalat" w:cs="Times New Roman"/>
          <w:sz w:val="24"/>
          <w:szCs w:val="24"/>
          <w:lang w:val="hy-AM"/>
        </w:rPr>
        <w:t xml:space="preserve">ին կետի 2-րդ </w:t>
      </w:r>
      <w:r w:rsidR="006244B4" w:rsidRPr="00552663">
        <w:rPr>
          <w:rFonts w:ascii="GHEA Grapalat" w:eastAsia="Times New Roman" w:hAnsi="GHEA Grapalat" w:cs="Times New Roman"/>
          <w:sz w:val="24"/>
          <w:szCs w:val="24"/>
          <w:lang w:val="hy-AM"/>
        </w:rPr>
        <w:lastRenderedPageBreak/>
        <w:t xml:space="preserve">ենթակետով սահմանված կարգի </w:t>
      </w:r>
      <w:proofErr w:type="spellStart"/>
      <w:r w:rsidR="006244B4" w:rsidRPr="00552663">
        <w:rPr>
          <w:rFonts w:ascii="GHEA Grapalat" w:eastAsia="Times New Roman" w:hAnsi="GHEA Grapalat" w:cs="Times New Roman"/>
          <w:sz w:val="24"/>
          <w:szCs w:val="24"/>
        </w:rPr>
        <w:t>դրույթների</w:t>
      </w:r>
      <w:proofErr w:type="spellEnd"/>
      <w:r w:rsidR="006244B4" w:rsidRPr="00552663">
        <w:rPr>
          <w:rFonts w:ascii="GHEA Grapalat" w:eastAsia="Times New Roman" w:hAnsi="GHEA Grapalat" w:cs="Times New Roman"/>
          <w:sz w:val="24"/>
          <w:szCs w:val="24"/>
          <w:lang w:val="af-ZA"/>
        </w:rPr>
        <w:t xml:space="preserve"> </w:t>
      </w:r>
      <w:r w:rsidR="006244B4" w:rsidRPr="00552663">
        <w:rPr>
          <w:rFonts w:ascii="GHEA Grapalat" w:eastAsia="Times New Roman" w:hAnsi="GHEA Grapalat" w:cs="Times New Roman"/>
          <w:sz w:val="24"/>
          <w:szCs w:val="24"/>
        </w:rPr>
        <w:t>համաձայն</w:t>
      </w:r>
      <w:r w:rsidR="006244B4" w:rsidRPr="00552663">
        <w:rPr>
          <w:rFonts w:ascii="GHEA Grapalat" w:eastAsia="Times New Roman" w:hAnsi="GHEA Grapalat" w:cs="Times New Roman"/>
          <w:sz w:val="24"/>
          <w:szCs w:val="24"/>
          <w:lang w:val="af-ZA"/>
        </w:rPr>
        <w:t xml:space="preserve">` </w:t>
      </w:r>
      <w:r w:rsidR="006244B4" w:rsidRPr="00552663">
        <w:rPr>
          <w:rFonts w:ascii="GHEA Grapalat" w:eastAsia="Times New Roman" w:hAnsi="GHEA Grapalat" w:cs="Times New Roman"/>
          <w:sz w:val="24"/>
          <w:szCs w:val="24"/>
        </w:rPr>
        <w:t>Հայաստանի</w:t>
      </w:r>
      <w:r w:rsidR="006244B4" w:rsidRPr="00552663">
        <w:rPr>
          <w:rFonts w:ascii="GHEA Grapalat" w:eastAsia="Times New Roman" w:hAnsi="GHEA Grapalat" w:cs="Times New Roman"/>
          <w:sz w:val="24"/>
          <w:szCs w:val="24"/>
          <w:lang w:val="af-ZA"/>
        </w:rPr>
        <w:t xml:space="preserve"> </w:t>
      </w:r>
      <w:proofErr w:type="spellStart"/>
      <w:r w:rsidR="006244B4" w:rsidRPr="00552663">
        <w:rPr>
          <w:rFonts w:ascii="GHEA Grapalat" w:eastAsia="Times New Roman" w:hAnsi="GHEA Grapalat" w:cs="Times New Roman"/>
          <w:sz w:val="24"/>
          <w:szCs w:val="24"/>
        </w:rPr>
        <w:t>Հանրապետության</w:t>
      </w:r>
      <w:proofErr w:type="spellEnd"/>
      <w:r w:rsidR="006244B4" w:rsidRPr="00552663">
        <w:rPr>
          <w:rFonts w:ascii="GHEA Grapalat" w:eastAsia="Times New Roman" w:hAnsi="GHEA Grapalat" w:cs="Times New Roman"/>
          <w:sz w:val="24"/>
          <w:szCs w:val="24"/>
          <w:lang w:val="af-ZA"/>
        </w:rPr>
        <w:t xml:space="preserve"> </w:t>
      </w:r>
      <w:proofErr w:type="spellStart"/>
      <w:r w:rsidR="006244B4" w:rsidRPr="00552663">
        <w:rPr>
          <w:rFonts w:ascii="GHEA Grapalat" w:eastAsia="Times New Roman" w:hAnsi="GHEA Grapalat" w:cs="Times New Roman"/>
          <w:sz w:val="24"/>
          <w:szCs w:val="24"/>
        </w:rPr>
        <w:t>համայնքներից</w:t>
      </w:r>
      <w:proofErr w:type="spellEnd"/>
      <w:r w:rsidR="006244B4" w:rsidRPr="00552663">
        <w:rPr>
          <w:rFonts w:ascii="GHEA Grapalat" w:eastAsia="Times New Roman" w:hAnsi="GHEA Grapalat" w:cs="Times New Roman"/>
          <w:sz w:val="24"/>
          <w:szCs w:val="24"/>
          <w:lang w:val="af-ZA"/>
        </w:rPr>
        <w:t xml:space="preserve"> </w:t>
      </w:r>
      <w:r w:rsidR="006244B4" w:rsidRPr="00552663">
        <w:rPr>
          <w:rFonts w:ascii="GHEA Grapalat" w:eastAsia="Times New Roman" w:hAnsi="GHEA Grapalat" w:cs="Times New Roman"/>
          <w:sz w:val="24"/>
          <w:szCs w:val="24"/>
        </w:rPr>
        <w:t>ստացված</w:t>
      </w:r>
      <w:r w:rsidR="006244B4" w:rsidRPr="00552663">
        <w:rPr>
          <w:rFonts w:ascii="GHEA Grapalat" w:eastAsia="Times New Roman" w:hAnsi="GHEA Grapalat" w:cs="Times New Roman"/>
          <w:sz w:val="24"/>
          <w:szCs w:val="24"/>
          <w:lang w:val="af-ZA"/>
        </w:rPr>
        <w:t xml:space="preserve"> </w:t>
      </w:r>
      <w:proofErr w:type="spellStart"/>
      <w:r w:rsidR="006244B4" w:rsidRPr="00552663">
        <w:rPr>
          <w:rFonts w:ascii="GHEA Grapalat" w:eastAsia="Times New Roman" w:hAnsi="GHEA Grapalat" w:cs="Times New Roman"/>
          <w:sz w:val="24"/>
          <w:szCs w:val="24"/>
        </w:rPr>
        <w:t>տնտեսական</w:t>
      </w:r>
      <w:proofErr w:type="spellEnd"/>
      <w:r w:rsidR="006244B4" w:rsidRPr="00552663">
        <w:rPr>
          <w:rFonts w:ascii="GHEA Grapalat" w:eastAsia="Times New Roman" w:hAnsi="GHEA Grapalat" w:cs="Times New Roman"/>
          <w:sz w:val="24"/>
          <w:szCs w:val="24"/>
          <w:lang w:val="af-ZA"/>
        </w:rPr>
        <w:t xml:space="preserve"> </w:t>
      </w:r>
      <w:r w:rsidR="006244B4" w:rsidRPr="00552663">
        <w:rPr>
          <w:rFonts w:ascii="GHEA Grapalat" w:eastAsia="Times New Roman" w:hAnsi="GHEA Grapalat" w:cs="Times New Roman"/>
          <w:sz w:val="24"/>
          <w:szCs w:val="24"/>
        </w:rPr>
        <w:t>և</w:t>
      </w:r>
      <w:r w:rsidR="006244B4" w:rsidRPr="00552663">
        <w:rPr>
          <w:rFonts w:ascii="GHEA Grapalat" w:eastAsia="Times New Roman" w:hAnsi="GHEA Grapalat" w:cs="Times New Roman"/>
          <w:sz w:val="24"/>
          <w:szCs w:val="24"/>
          <w:lang w:val="af-ZA"/>
        </w:rPr>
        <w:t xml:space="preserve"> </w:t>
      </w:r>
      <w:r w:rsidR="006244B4" w:rsidRPr="00552663">
        <w:rPr>
          <w:rFonts w:ascii="GHEA Grapalat" w:eastAsia="Times New Roman" w:hAnsi="GHEA Grapalat" w:cs="Times New Roman"/>
          <w:sz w:val="24"/>
          <w:szCs w:val="24"/>
        </w:rPr>
        <w:t>սոցիալական</w:t>
      </w:r>
      <w:r w:rsidR="006244B4" w:rsidRPr="00552663">
        <w:rPr>
          <w:rFonts w:ascii="GHEA Grapalat" w:eastAsia="Times New Roman" w:hAnsi="GHEA Grapalat" w:cs="Times New Roman"/>
          <w:sz w:val="24"/>
          <w:szCs w:val="24"/>
          <w:lang w:val="af-ZA"/>
        </w:rPr>
        <w:t xml:space="preserve"> </w:t>
      </w:r>
      <w:proofErr w:type="spellStart"/>
      <w:r w:rsidR="006244B4" w:rsidRPr="00552663">
        <w:rPr>
          <w:rFonts w:ascii="GHEA Grapalat" w:eastAsia="Times New Roman" w:hAnsi="GHEA Grapalat" w:cs="Times New Roman"/>
          <w:sz w:val="24"/>
          <w:szCs w:val="24"/>
        </w:rPr>
        <w:t>ենթակառուցվածքների</w:t>
      </w:r>
      <w:proofErr w:type="spellEnd"/>
      <w:r w:rsidR="006244B4" w:rsidRPr="00552663">
        <w:rPr>
          <w:rFonts w:ascii="GHEA Grapalat" w:eastAsia="Times New Roman" w:hAnsi="GHEA Grapalat" w:cs="Times New Roman"/>
          <w:sz w:val="24"/>
          <w:szCs w:val="24"/>
          <w:lang w:val="af-ZA"/>
        </w:rPr>
        <w:t xml:space="preserve"> </w:t>
      </w:r>
      <w:proofErr w:type="spellStart"/>
      <w:r w:rsidR="006244B4" w:rsidRPr="00552663">
        <w:rPr>
          <w:rFonts w:ascii="GHEA Grapalat" w:eastAsia="Times New Roman" w:hAnsi="GHEA Grapalat" w:cs="Times New Roman"/>
          <w:sz w:val="24"/>
          <w:szCs w:val="24"/>
        </w:rPr>
        <w:t>զարգացմանն</w:t>
      </w:r>
      <w:proofErr w:type="spellEnd"/>
      <w:r w:rsidR="006244B4" w:rsidRPr="00552663">
        <w:rPr>
          <w:rFonts w:ascii="GHEA Grapalat" w:eastAsia="Times New Roman" w:hAnsi="GHEA Grapalat" w:cs="Times New Roman"/>
          <w:sz w:val="24"/>
          <w:szCs w:val="24"/>
          <w:lang w:val="af-ZA"/>
        </w:rPr>
        <w:t xml:space="preserve"> </w:t>
      </w:r>
      <w:r w:rsidR="006244B4" w:rsidRPr="00552663">
        <w:rPr>
          <w:rFonts w:ascii="GHEA Grapalat" w:eastAsia="Times New Roman" w:hAnsi="GHEA Grapalat" w:cs="Times New Roman"/>
          <w:sz w:val="24"/>
          <w:szCs w:val="24"/>
        </w:rPr>
        <w:t>ուղղված</w:t>
      </w:r>
      <w:r w:rsidR="006244B4" w:rsidRPr="00552663">
        <w:rPr>
          <w:rFonts w:ascii="GHEA Grapalat" w:eastAsia="Times New Roman" w:hAnsi="GHEA Grapalat" w:cs="Times New Roman"/>
          <w:sz w:val="24"/>
          <w:szCs w:val="24"/>
          <w:lang w:val="af-ZA"/>
        </w:rPr>
        <w:t xml:space="preserve"> </w:t>
      </w:r>
      <w:proofErr w:type="spellStart"/>
      <w:r w:rsidR="006244B4" w:rsidRPr="00552663">
        <w:rPr>
          <w:rFonts w:ascii="GHEA Grapalat" w:eastAsia="Times New Roman" w:hAnsi="GHEA Grapalat" w:cs="Times New Roman"/>
          <w:sz w:val="24"/>
          <w:szCs w:val="24"/>
        </w:rPr>
        <w:t>ծրագրերի</w:t>
      </w:r>
      <w:proofErr w:type="spellEnd"/>
      <w:r w:rsidR="006244B4" w:rsidRPr="00552663">
        <w:rPr>
          <w:rFonts w:ascii="GHEA Grapalat" w:eastAsia="Times New Roman" w:hAnsi="GHEA Grapalat" w:cs="Times New Roman"/>
          <w:sz w:val="24"/>
          <w:szCs w:val="24"/>
          <w:lang w:val="af-ZA"/>
        </w:rPr>
        <w:t xml:space="preserve"> </w:t>
      </w:r>
      <w:r w:rsidR="006244B4" w:rsidRPr="00552663">
        <w:rPr>
          <w:rFonts w:ascii="GHEA Grapalat" w:eastAsia="Times New Roman" w:hAnsi="GHEA Grapalat" w:cs="Times New Roman"/>
          <w:sz w:val="24"/>
          <w:szCs w:val="24"/>
          <w:lang w:val="hy-AM"/>
        </w:rPr>
        <w:t xml:space="preserve">արդյունավետ իրականացման ապահովման </w:t>
      </w:r>
      <w:proofErr w:type="spellStart"/>
      <w:r w:rsidR="006244B4" w:rsidRPr="00552663">
        <w:rPr>
          <w:rFonts w:ascii="GHEA Grapalat" w:eastAsia="Times New Roman" w:hAnsi="GHEA Grapalat" w:cs="Times New Roman"/>
          <w:sz w:val="24"/>
          <w:szCs w:val="24"/>
        </w:rPr>
        <w:t>անհրաժեշտությամբ</w:t>
      </w:r>
      <w:proofErr w:type="spellEnd"/>
      <w:r w:rsidR="006244B4" w:rsidRPr="00552663">
        <w:rPr>
          <w:rFonts w:ascii="GHEA Grapalat" w:eastAsia="Times New Roman" w:hAnsi="GHEA Grapalat" w:cs="Times New Roman"/>
          <w:sz w:val="24"/>
          <w:szCs w:val="24"/>
          <w:lang w:val="af-ZA"/>
        </w:rPr>
        <w:t xml:space="preserve">: </w:t>
      </w:r>
    </w:p>
    <w:p w:rsidR="00D91F85" w:rsidRDefault="00D91F85" w:rsidP="00D91F85">
      <w:pPr>
        <w:spacing w:line="360" w:lineRule="auto"/>
        <w:ind w:firstLine="426"/>
        <w:jc w:val="both"/>
        <w:rPr>
          <w:rFonts w:ascii="GHEA Grapalat" w:eastAsia="Times New Roman" w:hAnsi="GHEA Grapalat" w:cs="Times New Roman"/>
          <w:sz w:val="24"/>
          <w:szCs w:val="24"/>
          <w:lang w:val="af-ZA"/>
        </w:rPr>
      </w:pPr>
    </w:p>
    <w:p w:rsidR="006F64B0" w:rsidRPr="00552663" w:rsidRDefault="006F64B0" w:rsidP="007B306E">
      <w:pPr>
        <w:pStyle w:val="a8"/>
        <w:numPr>
          <w:ilvl w:val="0"/>
          <w:numId w:val="3"/>
        </w:numPr>
        <w:spacing w:line="360" w:lineRule="auto"/>
        <w:rPr>
          <w:rFonts w:ascii="GHEA Grapalat" w:eastAsia="Calibri" w:hAnsi="GHEA Grapalat" w:cs="Sylfaen"/>
          <w:b/>
          <w:sz w:val="24"/>
          <w:szCs w:val="24"/>
          <w:lang w:val="hy-AM"/>
        </w:rPr>
      </w:pPr>
      <w:r w:rsidRPr="00552663">
        <w:rPr>
          <w:rFonts w:ascii="GHEA Grapalat" w:eastAsia="Calibri" w:hAnsi="GHEA Grapalat" w:cs="Sylfaen"/>
          <w:b/>
          <w:sz w:val="24"/>
          <w:szCs w:val="24"/>
          <w:lang w:val="hy-AM"/>
        </w:rPr>
        <w:t>Ընթացիկ վիճակը և խնդիրները</w:t>
      </w:r>
    </w:p>
    <w:p w:rsidR="00C43F92" w:rsidRPr="00552663" w:rsidRDefault="00C43F92" w:rsidP="003A3D3E">
      <w:pPr>
        <w:pStyle w:val="2"/>
        <w:ind w:firstLine="426"/>
        <w:jc w:val="both"/>
        <w:rPr>
          <w:rFonts w:ascii="GHEA Grapalat" w:hAnsi="GHEA Grapalat"/>
          <w:b w:val="0"/>
          <w:bCs w:val="0"/>
          <w:iCs/>
          <w:color w:val="000000"/>
          <w:sz w:val="24"/>
          <w:lang w:val="hy-AM"/>
        </w:rPr>
      </w:pPr>
      <w:r w:rsidRPr="00552663">
        <w:rPr>
          <w:rFonts w:ascii="GHEA Grapalat" w:hAnsi="GHEA Grapalat"/>
          <w:bCs w:val="0"/>
          <w:iCs/>
          <w:color w:val="000000"/>
          <w:sz w:val="24"/>
          <w:lang w:val="hy-AM"/>
        </w:rPr>
        <w:t>1001-11001</w:t>
      </w:r>
      <w:r w:rsidRPr="00552663">
        <w:rPr>
          <w:rFonts w:ascii="GHEA Grapalat" w:hAnsi="GHEA Grapalat"/>
          <w:b w:val="0"/>
          <w:bCs w:val="0"/>
          <w:iCs/>
          <w:color w:val="000000"/>
          <w:sz w:val="24"/>
          <w:lang w:val="hy-AM"/>
        </w:rPr>
        <w:t xml:space="preserve"> «Տարածքային կառավարման և ենթակառուցվածքների քաղաքականության մշակում և ծառայությունների մատուցում» միջոցառման </w:t>
      </w:r>
      <w:r w:rsidR="00404709" w:rsidRPr="00552663">
        <w:rPr>
          <w:rFonts w:ascii="GHEA Grapalat" w:hAnsi="GHEA Grapalat"/>
          <w:b w:val="0"/>
          <w:bCs w:val="0"/>
          <w:iCs/>
          <w:color w:val="000000"/>
          <w:sz w:val="24"/>
          <w:lang w:val="en-US"/>
        </w:rPr>
        <w:t xml:space="preserve">մի </w:t>
      </w:r>
      <w:proofErr w:type="spellStart"/>
      <w:r w:rsidR="00404709" w:rsidRPr="00552663">
        <w:rPr>
          <w:rFonts w:ascii="GHEA Grapalat" w:hAnsi="GHEA Grapalat"/>
          <w:b w:val="0"/>
          <w:bCs w:val="0"/>
          <w:iCs/>
          <w:color w:val="000000"/>
          <w:sz w:val="24"/>
          <w:lang w:val="en-US"/>
        </w:rPr>
        <w:t>շարք</w:t>
      </w:r>
      <w:proofErr w:type="spellEnd"/>
      <w:r w:rsidR="00404709" w:rsidRPr="00552663">
        <w:rPr>
          <w:rFonts w:ascii="GHEA Grapalat" w:hAnsi="GHEA Grapalat"/>
          <w:b w:val="0"/>
          <w:bCs w:val="0"/>
          <w:iCs/>
          <w:color w:val="000000"/>
          <w:sz w:val="24"/>
          <w:lang w:val="en-US"/>
        </w:rPr>
        <w:t xml:space="preserve"> </w:t>
      </w:r>
      <w:r w:rsidRPr="00552663">
        <w:rPr>
          <w:rFonts w:ascii="GHEA Grapalat" w:hAnsi="GHEA Grapalat"/>
          <w:b w:val="0"/>
          <w:bCs w:val="0"/>
          <w:iCs/>
          <w:color w:val="000000"/>
          <w:sz w:val="24"/>
          <w:lang w:val="hy-AM"/>
        </w:rPr>
        <w:t>հոդված</w:t>
      </w:r>
      <w:proofErr w:type="spellStart"/>
      <w:r w:rsidR="00404709" w:rsidRPr="00552663">
        <w:rPr>
          <w:rFonts w:ascii="GHEA Grapalat" w:hAnsi="GHEA Grapalat"/>
          <w:b w:val="0"/>
          <w:bCs w:val="0"/>
          <w:iCs/>
          <w:color w:val="000000"/>
          <w:sz w:val="24"/>
          <w:lang w:val="en-US"/>
        </w:rPr>
        <w:t>ներ</w:t>
      </w:r>
      <w:proofErr w:type="spellEnd"/>
      <w:r w:rsidRPr="00552663">
        <w:rPr>
          <w:rFonts w:ascii="GHEA Grapalat" w:hAnsi="GHEA Grapalat"/>
          <w:b w:val="0"/>
          <w:bCs w:val="0"/>
          <w:iCs/>
          <w:color w:val="000000"/>
          <w:sz w:val="24"/>
          <w:lang w:val="hy-AM"/>
        </w:rPr>
        <w:t>ով</w:t>
      </w:r>
      <w:r w:rsidR="0094284B">
        <w:rPr>
          <w:rFonts w:ascii="GHEA Grapalat" w:hAnsi="GHEA Grapalat"/>
          <w:b w:val="0"/>
          <w:bCs w:val="0"/>
          <w:iCs/>
          <w:color w:val="000000"/>
          <w:sz w:val="24"/>
          <w:lang w:val="hy-AM"/>
        </w:rPr>
        <w:t xml:space="preserve"> </w:t>
      </w:r>
      <w:r w:rsidR="0094284B">
        <w:rPr>
          <w:rFonts w:ascii="GHEA Grapalat" w:hAnsi="GHEA Grapalat"/>
          <w:b w:val="0"/>
          <w:bCs w:val="0"/>
          <w:iCs/>
          <w:color w:val="000000"/>
          <w:sz w:val="24"/>
          <w:lang w:val="en-US"/>
        </w:rPr>
        <w:t xml:space="preserve">       </w:t>
      </w:r>
      <w:r w:rsidRPr="00552663">
        <w:rPr>
          <w:rFonts w:ascii="GHEA Grapalat" w:hAnsi="GHEA Grapalat"/>
          <w:b w:val="0"/>
          <w:bCs w:val="0"/>
          <w:iCs/>
          <w:color w:val="000000"/>
          <w:sz w:val="24"/>
          <w:lang w:val="hy-AM"/>
        </w:rPr>
        <w:t xml:space="preserve">տնտեսվող գումարը կազմում է </w:t>
      </w:r>
      <w:r w:rsidR="001E312E" w:rsidRPr="00552663">
        <w:rPr>
          <w:rFonts w:ascii="GHEA Grapalat" w:hAnsi="GHEA Grapalat"/>
          <w:b w:val="0"/>
          <w:bCs w:val="0"/>
          <w:iCs/>
          <w:color w:val="000000"/>
          <w:sz w:val="24"/>
          <w:lang w:val="hy-AM"/>
        </w:rPr>
        <w:t>5,571.3</w:t>
      </w:r>
      <w:r w:rsidR="001E312E" w:rsidRPr="00552663">
        <w:rPr>
          <w:rFonts w:ascii="GHEA Grapalat" w:hAnsi="GHEA Grapalat"/>
          <w:b w:val="0"/>
          <w:bCs w:val="0"/>
          <w:iCs/>
          <w:color w:val="000000"/>
          <w:sz w:val="24"/>
          <w:lang w:val="en-US"/>
        </w:rPr>
        <w:t xml:space="preserve"> </w:t>
      </w:r>
      <w:r w:rsidRPr="00552663">
        <w:rPr>
          <w:rFonts w:ascii="GHEA Grapalat" w:hAnsi="GHEA Grapalat"/>
          <w:b w:val="0"/>
          <w:bCs w:val="0"/>
          <w:iCs/>
          <w:color w:val="000000"/>
          <w:sz w:val="24"/>
          <w:lang w:val="hy-AM"/>
        </w:rPr>
        <w:t>հազ. դրամ:</w:t>
      </w:r>
    </w:p>
    <w:p w:rsidR="00C43F92" w:rsidRPr="00552663" w:rsidRDefault="00C43F92" w:rsidP="00552663">
      <w:pPr>
        <w:pStyle w:val="2"/>
        <w:ind w:firstLine="426"/>
        <w:jc w:val="both"/>
        <w:rPr>
          <w:rFonts w:ascii="GHEA Grapalat" w:hAnsi="GHEA Grapalat"/>
          <w:b w:val="0"/>
          <w:bCs w:val="0"/>
          <w:iCs/>
          <w:color w:val="000000"/>
          <w:sz w:val="24"/>
          <w:lang w:val="en-US"/>
        </w:rPr>
      </w:pPr>
      <w:r w:rsidRPr="00552663">
        <w:rPr>
          <w:rFonts w:ascii="GHEA Grapalat" w:hAnsi="GHEA Grapalat"/>
          <w:bCs w:val="0"/>
          <w:iCs/>
          <w:color w:val="000000"/>
          <w:sz w:val="24"/>
          <w:lang w:val="hy-AM"/>
        </w:rPr>
        <w:t>1</w:t>
      </w:r>
      <w:r w:rsidR="003A3D3E" w:rsidRPr="00552663">
        <w:rPr>
          <w:rFonts w:ascii="GHEA Grapalat" w:hAnsi="GHEA Grapalat"/>
          <w:bCs w:val="0"/>
          <w:iCs/>
          <w:color w:val="000000"/>
          <w:sz w:val="24"/>
          <w:lang w:val="en-US"/>
        </w:rPr>
        <w:t>0</w:t>
      </w:r>
      <w:r w:rsidRPr="00552663">
        <w:rPr>
          <w:rFonts w:ascii="GHEA Grapalat" w:hAnsi="GHEA Grapalat"/>
          <w:bCs w:val="0"/>
          <w:iCs/>
          <w:color w:val="000000"/>
          <w:sz w:val="24"/>
          <w:lang w:val="hy-AM"/>
        </w:rPr>
        <w:t>01-31001</w:t>
      </w:r>
      <w:r w:rsidRPr="00552663">
        <w:rPr>
          <w:rFonts w:ascii="GHEA Grapalat" w:hAnsi="GHEA Grapalat"/>
          <w:b w:val="0"/>
          <w:bCs w:val="0"/>
          <w:iCs/>
          <w:color w:val="000000"/>
          <w:sz w:val="24"/>
          <w:lang w:val="hy-AM"/>
        </w:rPr>
        <w:t xml:space="preserve"> «ՀՀ տարածքային կառավարման և ենթակառուցվածքների նախարարության կարողությունների զարգացում և տեխնիկական հագեցվածության ապահովում» միջոցառման շրջանակներում նախարարության կիրառման </w:t>
      </w:r>
      <w:proofErr w:type="spellStart"/>
      <w:r w:rsidR="005E0A2A">
        <w:rPr>
          <w:rFonts w:ascii="GHEA Grapalat" w:hAnsi="GHEA Grapalat"/>
          <w:b w:val="0"/>
          <w:bCs w:val="0"/>
          <w:iCs/>
          <w:color w:val="000000"/>
          <w:sz w:val="24"/>
          <w:lang w:val="en-US"/>
        </w:rPr>
        <w:t>վարչական</w:t>
      </w:r>
      <w:proofErr w:type="spellEnd"/>
      <w:r w:rsidR="005E0A2A">
        <w:rPr>
          <w:rFonts w:ascii="GHEA Grapalat" w:hAnsi="GHEA Grapalat"/>
          <w:b w:val="0"/>
          <w:bCs w:val="0"/>
          <w:iCs/>
          <w:color w:val="000000"/>
          <w:sz w:val="24"/>
          <w:lang w:val="en-US"/>
        </w:rPr>
        <w:t xml:space="preserve"> </w:t>
      </w:r>
      <w:proofErr w:type="spellStart"/>
      <w:r w:rsidR="005E0A2A">
        <w:rPr>
          <w:rFonts w:ascii="GHEA Grapalat" w:hAnsi="GHEA Grapalat"/>
          <w:b w:val="0"/>
          <w:bCs w:val="0"/>
          <w:iCs/>
          <w:color w:val="000000"/>
          <w:sz w:val="24"/>
          <w:lang w:val="en-US"/>
        </w:rPr>
        <w:t>սարքավումների</w:t>
      </w:r>
      <w:proofErr w:type="spellEnd"/>
      <w:r w:rsidR="005E0A2A">
        <w:rPr>
          <w:rFonts w:ascii="GHEA Grapalat" w:hAnsi="GHEA Grapalat"/>
          <w:b w:val="0"/>
          <w:bCs w:val="0"/>
          <w:iCs/>
          <w:color w:val="000000"/>
          <w:sz w:val="24"/>
          <w:lang w:val="en-US"/>
        </w:rPr>
        <w:t xml:space="preserve"> </w:t>
      </w:r>
      <w:r w:rsidRPr="00552663">
        <w:rPr>
          <w:rFonts w:ascii="GHEA Grapalat" w:hAnsi="GHEA Grapalat"/>
          <w:b w:val="0"/>
          <w:bCs w:val="0"/>
          <w:iCs/>
          <w:color w:val="000000"/>
          <w:sz w:val="24"/>
          <w:lang w:val="hy-AM"/>
        </w:rPr>
        <w:t xml:space="preserve">համար </w:t>
      </w:r>
      <w:proofErr w:type="spellStart"/>
      <w:r w:rsidR="005E0A2A">
        <w:rPr>
          <w:rFonts w:ascii="GHEA Grapalat" w:hAnsi="GHEA Grapalat"/>
          <w:b w:val="0"/>
          <w:bCs w:val="0"/>
          <w:iCs/>
          <w:color w:val="000000"/>
          <w:sz w:val="24"/>
          <w:lang w:val="en-US"/>
        </w:rPr>
        <w:t>անցկացված</w:t>
      </w:r>
      <w:proofErr w:type="spellEnd"/>
      <w:r w:rsidR="005E0A2A">
        <w:rPr>
          <w:rFonts w:ascii="GHEA Grapalat" w:hAnsi="GHEA Grapalat"/>
          <w:b w:val="0"/>
          <w:bCs w:val="0"/>
          <w:iCs/>
          <w:color w:val="000000"/>
          <w:sz w:val="24"/>
          <w:lang w:val="en-US"/>
        </w:rPr>
        <w:t xml:space="preserve"> </w:t>
      </w:r>
      <w:proofErr w:type="spellStart"/>
      <w:r w:rsidR="005E0A2A">
        <w:rPr>
          <w:rFonts w:ascii="GHEA Grapalat" w:hAnsi="GHEA Grapalat"/>
          <w:b w:val="0"/>
          <w:bCs w:val="0"/>
          <w:iCs/>
          <w:color w:val="000000"/>
          <w:sz w:val="24"/>
          <w:lang w:val="en-US"/>
        </w:rPr>
        <w:t>մրցույթների</w:t>
      </w:r>
      <w:proofErr w:type="spellEnd"/>
      <w:r w:rsidR="005E0A2A">
        <w:rPr>
          <w:rFonts w:ascii="GHEA Grapalat" w:hAnsi="GHEA Grapalat"/>
          <w:b w:val="0"/>
          <w:bCs w:val="0"/>
          <w:iCs/>
          <w:color w:val="000000"/>
          <w:sz w:val="24"/>
          <w:lang w:val="en-US"/>
        </w:rPr>
        <w:t xml:space="preserve"> </w:t>
      </w:r>
      <w:r w:rsidR="00552663">
        <w:rPr>
          <w:rFonts w:ascii="GHEA Grapalat" w:hAnsi="GHEA Grapalat"/>
          <w:b w:val="0"/>
          <w:bCs w:val="0"/>
          <w:iCs/>
          <w:color w:val="000000"/>
          <w:sz w:val="24"/>
          <w:lang w:val="en-US"/>
        </w:rPr>
        <w:t>ա</w:t>
      </w:r>
      <w:r w:rsidR="005E0A2A">
        <w:rPr>
          <w:rFonts w:ascii="GHEA Grapalat" w:hAnsi="GHEA Grapalat"/>
          <w:b w:val="0"/>
          <w:bCs w:val="0"/>
          <w:iCs/>
          <w:color w:val="000000"/>
          <w:sz w:val="24"/>
          <w:lang w:val="hy-AM"/>
        </w:rPr>
        <w:t>րդյունքում</w:t>
      </w:r>
      <w:r w:rsidR="003A3D3E" w:rsidRPr="00552663">
        <w:rPr>
          <w:rFonts w:ascii="GHEA Grapalat" w:hAnsi="GHEA Grapalat"/>
          <w:b w:val="0"/>
          <w:bCs w:val="0"/>
          <w:iCs/>
          <w:color w:val="000000"/>
          <w:sz w:val="24"/>
          <w:lang w:val="hy-AM"/>
        </w:rPr>
        <w:t xml:space="preserve"> տնտեսվող գումարը կազմում է </w:t>
      </w:r>
      <w:r w:rsidR="003A3D3E" w:rsidRPr="00552663">
        <w:rPr>
          <w:rFonts w:ascii="GHEA Grapalat" w:hAnsi="GHEA Grapalat"/>
          <w:b w:val="0"/>
          <w:bCs w:val="0"/>
          <w:iCs/>
          <w:color w:val="000000"/>
          <w:sz w:val="24"/>
          <w:lang w:val="en-US"/>
        </w:rPr>
        <w:t>129</w:t>
      </w:r>
      <w:r w:rsidR="003A3D3E" w:rsidRPr="00552663">
        <w:rPr>
          <w:rFonts w:ascii="GHEA Grapalat" w:hAnsi="GHEA Grapalat"/>
          <w:b w:val="0"/>
          <w:bCs w:val="0"/>
          <w:iCs/>
          <w:color w:val="000000"/>
          <w:sz w:val="24"/>
          <w:lang w:val="hy-AM"/>
        </w:rPr>
        <w:t>.</w:t>
      </w:r>
      <w:r w:rsidR="003A3D3E" w:rsidRPr="00552663">
        <w:rPr>
          <w:rFonts w:ascii="GHEA Grapalat" w:hAnsi="GHEA Grapalat"/>
          <w:b w:val="0"/>
          <w:bCs w:val="0"/>
          <w:iCs/>
          <w:color w:val="000000"/>
          <w:sz w:val="24"/>
          <w:lang w:val="en-US"/>
        </w:rPr>
        <w:t xml:space="preserve">4 </w:t>
      </w:r>
      <w:r w:rsidR="003A3D3E" w:rsidRPr="00552663">
        <w:rPr>
          <w:rFonts w:ascii="GHEA Grapalat" w:hAnsi="GHEA Grapalat"/>
          <w:b w:val="0"/>
          <w:bCs w:val="0"/>
          <w:iCs/>
          <w:color w:val="000000"/>
          <w:sz w:val="24"/>
          <w:lang w:val="hy-AM"/>
        </w:rPr>
        <w:t>հազ. դրամ:</w:t>
      </w:r>
    </w:p>
    <w:p w:rsidR="004C2512" w:rsidRPr="00552663" w:rsidRDefault="004C2512" w:rsidP="00552663">
      <w:pPr>
        <w:spacing w:line="360" w:lineRule="auto"/>
        <w:ind w:firstLine="426"/>
        <w:jc w:val="both"/>
        <w:rPr>
          <w:rFonts w:ascii="GHEA Grapalat" w:hAnsi="GHEA Grapalat"/>
          <w:iCs/>
          <w:color w:val="000000"/>
          <w:sz w:val="24"/>
          <w:szCs w:val="24"/>
          <w:lang w:val="hy-AM"/>
        </w:rPr>
      </w:pPr>
      <w:r w:rsidRPr="00552663">
        <w:rPr>
          <w:rFonts w:ascii="GHEA Grapalat" w:eastAsia="Times New Roman" w:hAnsi="GHEA Grapalat" w:cs="Times New Roman"/>
          <w:b/>
          <w:iCs/>
          <w:color w:val="000000"/>
          <w:sz w:val="24"/>
          <w:szCs w:val="24"/>
          <w:lang w:val="hy-AM" w:eastAsia="ru-RU"/>
        </w:rPr>
        <w:t>1038-</w:t>
      </w:r>
      <w:r w:rsidR="00611C10" w:rsidRPr="00552663">
        <w:rPr>
          <w:rFonts w:ascii="GHEA Grapalat" w:eastAsia="Times New Roman" w:hAnsi="GHEA Grapalat" w:cs="Times New Roman"/>
          <w:b/>
          <w:iCs/>
          <w:color w:val="000000"/>
          <w:sz w:val="24"/>
          <w:szCs w:val="24"/>
          <w:lang w:val="hy-AM" w:eastAsia="ru-RU"/>
        </w:rPr>
        <w:t>1</w:t>
      </w:r>
      <w:r w:rsidRPr="00552663">
        <w:rPr>
          <w:rFonts w:ascii="GHEA Grapalat" w:eastAsia="Times New Roman" w:hAnsi="GHEA Grapalat" w:cs="Times New Roman"/>
          <w:b/>
          <w:iCs/>
          <w:color w:val="000000"/>
          <w:sz w:val="24"/>
          <w:szCs w:val="24"/>
          <w:lang w:val="hy-AM" w:eastAsia="ru-RU"/>
        </w:rPr>
        <w:t>1001</w:t>
      </w:r>
      <w:r w:rsidRPr="00552663">
        <w:rPr>
          <w:rFonts w:ascii="GHEA Grapalat" w:hAnsi="GHEA Grapalat"/>
          <w:iCs/>
          <w:color w:val="000000"/>
          <w:sz w:val="24"/>
          <w:szCs w:val="24"/>
          <w:lang w:val="hy-AM"/>
        </w:rPr>
        <w:t xml:space="preserve"> «</w:t>
      </w:r>
      <w:r w:rsidR="00611C10" w:rsidRPr="00552663">
        <w:rPr>
          <w:rFonts w:ascii="GHEA Grapalat" w:hAnsi="GHEA Grapalat"/>
          <w:iCs/>
          <w:color w:val="000000"/>
          <w:sz w:val="24"/>
          <w:szCs w:val="24"/>
          <w:lang w:val="hy-AM"/>
        </w:rPr>
        <w:t>Վերապատրաստման ծառայություններ</w:t>
      </w:r>
      <w:r w:rsidRPr="00552663">
        <w:rPr>
          <w:rFonts w:ascii="GHEA Grapalat" w:hAnsi="GHEA Grapalat"/>
          <w:iCs/>
          <w:color w:val="000000"/>
          <w:sz w:val="24"/>
          <w:szCs w:val="24"/>
          <w:lang w:val="hy-AM"/>
        </w:rPr>
        <w:t xml:space="preserve">» միջոցառման շրջանակներում </w:t>
      </w:r>
      <w:proofErr w:type="spellStart"/>
      <w:r w:rsidR="005E0A2A" w:rsidRPr="005E0A2A">
        <w:rPr>
          <w:rFonts w:ascii="GHEA Grapalat" w:hAnsi="GHEA Grapalat"/>
          <w:iCs/>
          <w:color w:val="000000"/>
          <w:sz w:val="24"/>
          <w:szCs w:val="24"/>
          <w:lang w:val="hy-AM"/>
        </w:rPr>
        <w:t>անցկացված</w:t>
      </w:r>
      <w:proofErr w:type="spellEnd"/>
      <w:r w:rsidR="005E0A2A" w:rsidRPr="005E0A2A">
        <w:rPr>
          <w:rFonts w:ascii="GHEA Grapalat" w:hAnsi="GHEA Grapalat"/>
          <w:iCs/>
          <w:color w:val="000000"/>
          <w:sz w:val="24"/>
          <w:szCs w:val="24"/>
          <w:lang w:val="hy-AM"/>
        </w:rPr>
        <w:t xml:space="preserve"> </w:t>
      </w:r>
      <w:proofErr w:type="spellStart"/>
      <w:r w:rsidR="005E0A2A" w:rsidRPr="005E0A2A">
        <w:rPr>
          <w:rFonts w:ascii="GHEA Grapalat" w:hAnsi="GHEA Grapalat"/>
          <w:iCs/>
          <w:color w:val="000000"/>
          <w:sz w:val="24"/>
          <w:szCs w:val="24"/>
          <w:lang w:val="hy-AM"/>
        </w:rPr>
        <w:t>մրցույթների</w:t>
      </w:r>
      <w:proofErr w:type="spellEnd"/>
      <w:r w:rsidR="005E0A2A" w:rsidRPr="005E0A2A">
        <w:rPr>
          <w:rFonts w:ascii="GHEA Grapalat" w:hAnsi="GHEA Grapalat"/>
          <w:iCs/>
          <w:color w:val="000000"/>
          <w:sz w:val="24"/>
          <w:szCs w:val="24"/>
          <w:lang w:val="hy-AM"/>
        </w:rPr>
        <w:t xml:space="preserve"> արդյունքում</w:t>
      </w:r>
      <w:r w:rsidR="00552663" w:rsidRPr="00552663">
        <w:rPr>
          <w:rFonts w:ascii="GHEA Grapalat" w:hAnsi="GHEA Grapalat"/>
          <w:iCs/>
          <w:color w:val="000000"/>
          <w:sz w:val="24"/>
          <w:szCs w:val="24"/>
          <w:lang w:val="hy-AM"/>
        </w:rPr>
        <w:t xml:space="preserve"> </w:t>
      </w:r>
      <w:r w:rsidRPr="00552663">
        <w:rPr>
          <w:rFonts w:ascii="GHEA Grapalat" w:hAnsi="GHEA Grapalat"/>
          <w:iCs/>
          <w:color w:val="000000"/>
          <w:sz w:val="24"/>
          <w:szCs w:val="24"/>
          <w:lang w:val="hy-AM"/>
        </w:rPr>
        <w:t xml:space="preserve">տնտեսվող գումարը կազմում է </w:t>
      </w:r>
      <w:r w:rsidR="00552663" w:rsidRPr="00552663">
        <w:rPr>
          <w:rFonts w:ascii="GHEA Grapalat" w:hAnsi="GHEA Grapalat"/>
          <w:iCs/>
          <w:color w:val="000000"/>
          <w:sz w:val="24"/>
          <w:szCs w:val="24"/>
          <w:lang w:val="hy-AM"/>
        </w:rPr>
        <w:t xml:space="preserve">9,384.0 </w:t>
      </w:r>
      <w:r w:rsidRPr="00552663">
        <w:rPr>
          <w:rFonts w:ascii="GHEA Grapalat" w:hAnsi="GHEA Grapalat"/>
          <w:iCs/>
          <w:color w:val="000000"/>
          <w:sz w:val="24"/>
          <w:szCs w:val="24"/>
          <w:lang w:val="hy-AM"/>
        </w:rPr>
        <w:t>հազ. դրամ:</w:t>
      </w:r>
    </w:p>
    <w:p w:rsidR="00C04232" w:rsidRPr="00552663" w:rsidRDefault="00C04232" w:rsidP="00552663">
      <w:pPr>
        <w:spacing w:line="360" w:lineRule="auto"/>
        <w:ind w:firstLine="567"/>
        <w:jc w:val="both"/>
        <w:rPr>
          <w:rFonts w:ascii="GHEA Grapalat" w:eastAsia="GHEA Grapalat" w:hAnsi="GHEA Grapalat" w:cs="GHEA Grapalat"/>
          <w:color w:val="000000"/>
          <w:sz w:val="24"/>
          <w:szCs w:val="24"/>
          <w:lang w:val="hy-AM"/>
        </w:rPr>
      </w:pPr>
      <w:r w:rsidRPr="00552663">
        <w:rPr>
          <w:rFonts w:ascii="GHEA Grapalat" w:hAnsi="GHEA Grapalat"/>
          <w:b/>
          <w:iCs/>
          <w:color w:val="000000"/>
          <w:sz w:val="24"/>
          <w:szCs w:val="24"/>
          <w:lang w:val="hy-AM"/>
        </w:rPr>
        <w:t>1</w:t>
      </w:r>
      <w:r w:rsidRPr="00552663">
        <w:rPr>
          <w:rFonts w:ascii="GHEA Grapalat" w:hAnsi="GHEA Grapalat"/>
          <w:b/>
          <w:iCs/>
          <w:color w:val="000000"/>
          <w:sz w:val="24"/>
          <w:szCs w:val="24"/>
        </w:rPr>
        <w:t>049</w:t>
      </w:r>
      <w:r w:rsidRPr="00552663">
        <w:rPr>
          <w:rFonts w:ascii="GHEA Grapalat" w:hAnsi="GHEA Grapalat"/>
          <w:b/>
          <w:iCs/>
          <w:color w:val="000000"/>
          <w:sz w:val="24"/>
          <w:szCs w:val="24"/>
          <w:lang w:val="hy-AM"/>
        </w:rPr>
        <w:t>-</w:t>
      </w:r>
      <w:r w:rsidRPr="00552663">
        <w:rPr>
          <w:rFonts w:ascii="GHEA Grapalat" w:eastAsia="GHEA Grapalat" w:hAnsi="GHEA Grapalat" w:cs="GHEA Grapalat"/>
          <w:b/>
          <w:sz w:val="24"/>
          <w:szCs w:val="24"/>
        </w:rPr>
        <w:t>11001</w:t>
      </w:r>
      <w:r w:rsidRPr="00552663">
        <w:rPr>
          <w:rFonts w:ascii="GHEA Grapalat" w:eastAsia="GHEA Grapalat" w:hAnsi="GHEA Grapalat" w:cs="GHEA Grapalat"/>
          <w:sz w:val="24"/>
          <w:szCs w:val="24"/>
        </w:rPr>
        <w:t xml:space="preserve"> </w:t>
      </w:r>
      <w:r w:rsidRPr="00552663">
        <w:rPr>
          <w:rFonts w:ascii="GHEA Grapalat" w:eastAsia="GHEA Grapalat" w:hAnsi="GHEA Grapalat" w:cs="GHEA Grapalat"/>
          <w:sz w:val="24"/>
          <w:szCs w:val="24"/>
          <w:shd w:val="clear" w:color="auto" w:fill="FFFFFF"/>
        </w:rPr>
        <w:t>«</w:t>
      </w:r>
      <w:proofErr w:type="spellStart"/>
      <w:r w:rsidRPr="00552663">
        <w:rPr>
          <w:rFonts w:ascii="GHEA Grapalat" w:eastAsia="Sylfaen" w:hAnsi="GHEA Grapalat" w:cs="Sylfaen"/>
          <w:color w:val="000000"/>
          <w:sz w:val="24"/>
          <w:szCs w:val="24"/>
        </w:rPr>
        <w:t>Միջպետական</w:t>
      </w:r>
      <w:proofErr w:type="spellEnd"/>
      <w:r w:rsidRPr="00552663">
        <w:rPr>
          <w:rFonts w:ascii="GHEA Grapalat" w:eastAsia="GHEA Grapalat" w:hAnsi="GHEA Grapalat" w:cs="GHEA Grapalat"/>
          <w:color w:val="000000"/>
          <w:sz w:val="24"/>
          <w:szCs w:val="24"/>
        </w:rPr>
        <w:t xml:space="preserve"> </w:t>
      </w:r>
      <w:r w:rsidRPr="00552663">
        <w:rPr>
          <w:rFonts w:ascii="GHEA Grapalat" w:eastAsia="Sylfaen" w:hAnsi="GHEA Grapalat" w:cs="Sylfaen"/>
          <w:color w:val="000000"/>
          <w:sz w:val="24"/>
          <w:szCs w:val="24"/>
        </w:rPr>
        <w:t>և</w:t>
      </w:r>
      <w:r w:rsidRPr="00552663">
        <w:rPr>
          <w:rFonts w:ascii="GHEA Grapalat" w:eastAsia="GHEA Grapalat" w:hAnsi="GHEA Grapalat" w:cs="GHEA Grapalat"/>
          <w:color w:val="000000"/>
          <w:sz w:val="24"/>
          <w:szCs w:val="24"/>
        </w:rPr>
        <w:t xml:space="preserve"> </w:t>
      </w:r>
      <w:proofErr w:type="spellStart"/>
      <w:r w:rsidRPr="00552663">
        <w:rPr>
          <w:rFonts w:ascii="GHEA Grapalat" w:eastAsia="Sylfaen" w:hAnsi="GHEA Grapalat" w:cs="Sylfaen"/>
          <w:color w:val="000000"/>
          <w:sz w:val="24"/>
          <w:szCs w:val="24"/>
        </w:rPr>
        <w:t>հանրապետական</w:t>
      </w:r>
      <w:proofErr w:type="spellEnd"/>
      <w:r w:rsidRPr="00552663">
        <w:rPr>
          <w:rFonts w:ascii="GHEA Grapalat" w:eastAsia="GHEA Grapalat" w:hAnsi="GHEA Grapalat" w:cs="GHEA Grapalat"/>
          <w:color w:val="000000"/>
          <w:sz w:val="24"/>
          <w:szCs w:val="24"/>
        </w:rPr>
        <w:t xml:space="preserve"> </w:t>
      </w:r>
      <w:r w:rsidRPr="00552663">
        <w:rPr>
          <w:rFonts w:ascii="GHEA Grapalat" w:eastAsia="Sylfaen" w:hAnsi="GHEA Grapalat" w:cs="Sylfaen"/>
          <w:color w:val="000000"/>
          <w:sz w:val="24"/>
          <w:szCs w:val="24"/>
        </w:rPr>
        <w:t>նշանակության</w:t>
      </w:r>
      <w:r w:rsidRPr="00552663">
        <w:rPr>
          <w:rFonts w:ascii="GHEA Grapalat" w:eastAsia="GHEA Grapalat" w:hAnsi="GHEA Grapalat" w:cs="GHEA Grapalat"/>
          <w:color w:val="000000"/>
          <w:sz w:val="24"/>
          <w:szCs w:val="24"/>
        </w:rPr>
        <w:t xml:space="preserve"> </w:t>
      </w:r>
      <w:proofErr w:type="spellStart"/>
      <w:r w:rsidRPr="00552663">
        <w:rPr>
          <w:rFonts w:ascii="GHEA Grapalat" w:eastAsia="Sylfaen" w:hAnsi="GHEA Grapalat" w:cs="Sylfaen"/>
          <w:color w:val="000000"/>
          <w:sz w:val="24"/>
          <w:szCs w:val="24"/>
        </w:rPr>
        <w:t>ավտոճանապարհների</w:t>
      </w:r>
      <w:proofErr w:type="spellEnd"/>
      <w:r w:rsidRPr="00552663">
        <w:rPr>
          <w:rFonts w:ascii="GHEA Grapalat" w:eastAsia="GHEA Grapalat" w:hAnsi="GHEA Grapalat" w:cs="GHEA Grapalat"/>
          <w:color w:val="000000"/>
          <w:sz w:val="24"/>
          <w:szCs w:val="24"/>
        </w:rPr>
        <w:t xml:space="preserve"> </w:t>
      </w:r>
      <w:r w:rsidRPr="00552663">
        <w:rPr>
          <w:rFonts w:ascii="GHEA Grapalat" w:eastAsia="Sylfaen" w:hAnsi="GHEA Grapalat" w:cs="Sylfaen"/>
          <w:color w:val="000000"/>
          <w:sz w:val="24"/>
          <w:szCs w:val="24"/>
        </w:rPr>
        <w:t>պահպանման</w:t>
      </w:r>
      <w:r w:rsidRPr="00552663">
        <w:rPr>
          <w:rFonts w:ascii="GHEA Grapalat" w:eastAsia="GHEA Grapalat" w:hAnsi="GHEA Grapalat" w:cs="GHEA Grapalat"/>
          <w:color w:val="000000"/>
          <w:sz w:val="24"/>
          <w:szCs w:val="24"/>
        </w:rPr>
        <w:t xml:space="preserve"> </w:t>
      </w:r>
      <w:r w:rsidRPr="00552663">
        <w:rPr>
          <w:rFonts w:ascii="GHEA Grapalat" w:eastAsia="Sylfaen" w:hAnsi="GHEA Grapalat" w:cs="Sylfaen"/>
          <w:color w:val="000000"/>
          <w:sz w:val="24"/>
          <w:szCs w:val="24"/>
        </w:rPr>
        <w:t>և</w:t>
      </w:r>
      <w:r w:rsidRPr="00552663">
        <w:rPr>
          <w:rFonts w:ascii="GHEA Grapalat" w:eastAsia="GHEA Grapalat" w:hAnsi="GHEA Grapalat" w:cs="GHEA Grapalat"/>
          <w:color w:val="000000"/>
          <w:sz w:val="24"/>
          <w:szCs w:val="24"/>
        </w:rPr>
        <w:t xml:space="preserve"> </w:t>
      </w:r>
      <w:proofErr w:type="spellStart"/>
      <w:r w:rsidRPr="00552663">
        <w:rPr>
          <w:rFonts w:ascii="GHEA Grapalat" w:eastAsia="Sylfaen" w:hAnsi="GHEA Grapalat" w:cs="Sylfaen"/>
          <w:color w:val="000000"/>
          <w:sz w:val="24"/>
          <w:szCs w:val="24"/>
        </w:rPr>
        <w:t>անվտանգ</w:t>
      </w:r>
      <w:proofErr w:type="spellEnd"/>
      <w:r w:rsidRPr="00552663">
        <w:rPr>
          <w:rFonts w:ascii="GHEA Grapalat" w:eastAsia="GHEA Grapalat" w:hAnsi="GHEA Grapalat" w:cs="GHEA Grapalat"/>
          <w:color w:val="000000"/>
          <w:sz w:val="24"/>
          <w:szCs w:val="24"/>
        </w:rPr>
        <w:t xml:space="preserve"> </w:t>
      </w:r>
      <w:proofErr w:type="spellStart"/>
      <w:r w:rsidRPr="00552663">
        <w:rPr>
          <w:rFonts w:ascii="GHEA Grapalat" w:eastAsia="Sylfaen" w:hAnsi="GHEA Grapalat" w:cs="Sylfaen"/>
          <w:color w:val="000000"/>
          <w:sz w:val="24"/>
          <w:szCs w:val="24"/>
        </w:rPr>
        <w:t>երթևեկության</w:t>
      </w:r>
      <w:proofErr w:type="spellEnd"/>
      <w:r w:rsidRPr="00552663">
        <w:rPr>
          <w:rFonts w:ascii="GHEA Grapalat" w:eastAsia="GHEA Grapalat" w:hAnsi="GHEA Grapalat" w:cs="GHEA Grapalat"/>
          <w:color w:val="000000"/>
          <w:sz w:val="24"/>
          <w:szCs w:val="24"/>
        </w:rPr>
        <w:t xml:space="preserve"> </w:t>
      </w:r>
      <w:r w:rsidRPr="00552663">
        <w:rPr>
          <w:rFonts w:ascii="GHEA Grapalat" w:eastAsia="Sylfaen" w:hAnsi="GHEA Grapalat" w:cs="Sylfaen"/>
          <w:color w:val="000000"/>
          <w:sz w:val="24"/>
          <w:szCs w:val="24"/>
        </w:rPr>
        <w:t>ծառայություններ</w:t>
      </w:r>
      <w:r w:rsidRPr="00552663">
        <w:rPr>
          <w:rFonts w:ascii="GHEA Grapalat" w:eastAsia="GHEA Grapalat" w:hAnsi="GHEA Grapalat" w:cs="GHEA Grapalat"/>
          <w:color w:val="000000"/>
          <w:sz w:val="24"/>
          <w:szCs w:val="24"/>
        </w:rPr>
        <w:t xml:space="preserve">» </w:t>
      </w:r>
      <w:proofErr w:type="spellStart"/>
      <w:r w:rsidRPr="00552663">
        <w:rPr>
          <w:rFonts w:ascii="GHEA Grapalat" w:eastAsia="Sylfaen" w:hAnsi="GHEA Grapalat" w:cs="Sylfaen"/>
          <w:color w:val="000000"/>
          <w:sz w:val="24"/>
          <w:szCs w:val="24"/>
        </w:rPr>
        <w:t>միջոցառման</w:t>
      </w:r>
      <w:proofErr w:type="spellEnd"/>
      <w:r w:rsidRPr="00552663">
        <w:rPr>
          <w:rFonts w:ascii="GHEA Grapalat" w:eastAsia="GHEA Grapalat" w:hAnsi="GHEA Grapalat" w:cs="GHEA Grapalat"/>
          <w:color w:val="000000"/>
          <w:sz w:val="24"/>
          <w:szCs w:val="24"/>
        </w:rPr>
        <w:t xml:space="preserve"> «</w:t>
      </w:r>
      <w:proofErr w:type="spellStart"/>
      <w:r w:rsidRPr="00552663">
        <w:rPr>
          <w:rFonts w:ascii="GHEA Grapalat" w:eastAsia="Sylfaen" w:hAnsi="GHEA Grapalat" w:cs="Sylfaen"/>
          <w:color w:val="000000"/>
          <w:sz w:val="24"/>
          <w:szCs w:val="24"/>
        </w:rPr>
        <w:t>Պարբերական</w:t>
      </w:r>
      <w:proofErr w:type="spellEnd"/>
      <w:r w:rsidRPr="00552663">
        <w:rPr>
          <w:rFonts w:ascii="GHEA Grapalat" w:eastAsia="GHEA Grapalat" w:hAnsi="GHEA Grapalat" w:cs="GHEA Grapalat"/>
          <w:color w:val="000000"/>
          <w:sz w:val="24"/>
          <w:szCs w:val="24"/>
        </w:rPr>
        <w:t xml:space="preserve"> </w:t>
      </w:r>
      <w:r w:rsidRPr="00552663">
        <w:rPr>
          <w:rFonts w:ascii="GHEA Grapalat" w:eastAsia="Sylfaen" w:hAnsi="GHEA Grapalat" w:cs="Sylfaen"/>
          <w:color w:val="000000"/>
          <w:sz w:val="24"/>
          <w:szCs w:val="24"/>
        </w:rPr>
        <w:t>պահպանում</w:t>
      </w:r>
      <w:r w:rsidRPr="00552663">
        <w:rPr>
          <w:rFonts w:ascii="GHEA Grapalat" w:eastAsia="GHEA Grapalat" w:hAnsi="GHEA Grapalat" w:cs="GHEA Grapalat"/>
          <w:color w:val="000000"/>
          <w:sz w:val="24"/>
          <w:szCs w:val="24"/>
        </w:rPr>
        <w:t xml:space="preserve"> (</w:t>
      </w:r>
      <w:r w:rsidRPr="00552663">
        <w:rPr>
          <w:rFonts w:ascii="GHEA Grapalat" w:eastAsia="Sylfaen" w:hAnsi="GHEA Grapalat" w:cs="Sylfaen"/>
          <w:color w:val="000000"/>
          <w:sz w:val="24"/>
          <w:szCs w:val="24"/>
        </w:rPr>
        <w:t>միջին</w:t>
      </w:r>
      <w:r w:rsidRPr="00552663">
        <w:rPr>
          <w:rFonts w:ascii="GHEA Grapalat" w:eastAsia="GHEA Grapalat" w:hAnsi="GHEA Grapalat" w:cs="GHEA Grapalat"/>
          <w:color w:val="000000"/>
          <w:sz w:val="24"/>
          <w:szCs w:val="24"/>
        </w:rPr>
        <w:t xml:space="preserve"> </w:t>
      </w:r>
      <w:proofErr w:type="spellStart"/>
      <w:r w:rsidRPr="00552663">
        <w:rPr>
          <w:rFonts w:ascii="GHEA Grapalat" w:eastAsia="Sylfaen" w:hAnsi="GHEA Grapalat" w:cs="Sylfaen"/>
          <w:color w:val="000000"/>
          <w:sz w:val="24"/>
          <w:szCs w:val="24"/>
        </w:rPr>
        <w:t>նորոգում</w:t>
      </w:r>
      <w:proofErr w:type="spellEnd"/>
      <w:r w:rsidRPr="00552663">
        <w:rPr>
          <w:rFonts w:ascii="GHEA Grapalat" w:eastAsia="GHEA Grapalat" w:hAnsi="GHEA Grapalat" w:cs="GHEA Grapalat"/>
          <w:color w:val="000000"/>
          <w:sz w:val="24"/>
          <w:szCs w:val="24"/>
        </w:rPr>
        <w:t xml:space="preserve">)» </w:t>
      </w:r>
      <w:proofErr w:type="spellStart"/>
      <w:r w:rsidRPr="00552663">
        <w:rPr>
          <w:rFonts w:ascii="GHEA Grapalat" w:eastAsia="Sylfaen" w:hAnsi="GHEA Grapalat" w:cs="Sylfaen"/>
          <w:color w:val="000000"/>
          <w:sz w:val="24"/>
          <w:szCs w:val="24"/>
        </w:rPr>
        <w:t>ենթահոդվածի</w:t>
      </w:r>
      <w:proofErr w:type="spellEnd"/>
      <w:r w:rsidRPr="00552663">
        <w:rPr>
          <w:rFonts w:ascii="GHEA Grapalat" w:eastAsia="GHEA Grapalat" w:hAnsi="GHEA Grapalat" w:cs="GHEA Grapalat"/>
          <w:color w:val="000000"/>
          <w:sz w:val="24"/>
          <w:szCs w:val="24"/>
        </w:rPr>
        <w:t xml:space="preserve"> </w:t>
      </w:r>
      <w:r w:rsidRPr="00552663">
        <w:rPr>
          <w:rFonts w:ascii="GHEA Grapalat" w:eastAsia="Sylfaen" w:hAnsi="GHEA Grapalat" w:cs="Sylfaen"/>
          <w:color w:val="000000"/>
          <w:sz w:val="24"/>
          <w:szCs w:val="24"/>
        </w:rPr>
        <w:t>շրջանակներում</w:t>
      </w:r>
      <w:r w:rsidRPr="00552663">
        <w:rPr>
          <w:rFonts w:ascii="GHEA Grapalat" w:eastAsia="GHEA Grapalat" w:hAnsi="GHEA Grapalat" w:cs="GHEA Grapalat"/>
          <w:color w:val="000000"/>
          <w:sz w:val="24"/>
          <w:szCs w:val="24"/>
        </w:rPr>
        <w:t xml:space="preserve">, </w:t>
      </w:r>
      <w:r w:rsidRPr="00552663">
        <w:rPr>
          <w:rFonts w:ascii="GHEA Grapalat" w:eastAsia="Sylfaen" w:hAnsi="GHEA Grapalat" w:cs="Sylfaen"/>
          <w:color w:val="000000"/>
          <w:sz w:val="24"/>
          <w:szCs w:val="24"/>
        </w:rPr>
        <w:t>ի</w:t>
      </w:r>
      <w:r w:rsidRPr="00552663">
        <w:rPr>
          <w:rFonts w:ascii="GHEA Grapalat" w:eastAsia="GHEA Grapalat" w:hAnsi="GHEA Grapalat" w:cs="GHEA Grapalat"/>
          <w:color w:val="000000"/>
          <w:sz w:val="24"/>
          <w:szCs w:val="24"/>
        </w:rPr>
        <w:t xml:space="preserve"> </w:t>
      </w:r>
      <w:proofErr w:type="spellStart"/>
      <w:r w:rsidRPr="00552663">
        <w:rPr>
          <w:rFonts w:ascii="GHEA Grapalat" w:eastAsia="Sylfaen" w:hAnsi="GHEA Grapalat" w:cs="Sylfaen"/>
          <w:color w:val="000000"/>
          <w:sz w:val="24"/>
          <w:szCs w:val="24"/>
        </w:rPr>
        <w:t>թիվս</w:t>
      </w:r>
      <w:proofErr w:type="spellEnd"/>
      <w:r w:rsidRPr="00552663">
        <w:rPr>
          <w:rFonts w:ascii="GHEA Grapalat" w:eastAsia="GHEA Grapalat" w:hAnsi="GHEA Grapalat" w:cs="GHEA Grapalat"/>
          <w:color w:val="000000"/>
          <w:sz w:val="24"/>
          <w:szCs w:val="24"/>
        </w:rPr>
        <w:t xml:space="preserve"> </w:t>
      </w:r>
      <w:proofErr w:type="spellStart"/>
      <w:r w:rsidRPr="00552663">
        <w:rPr>
          <w:rFonts w:ascii="GHEA Grapalat" w:eastAsia="Sylfaen" w:hAnsi="GHEA Grapalat" w:cs="Sylfaen"/>
          <w:color w:val="000000"/>
          <w:sz w:val="24"/>
          <w:szCs w:val="24"/>
        </w:rPr>
        <w:t>այլնի</w:t>
      </w:r>
      <w:proofErr w:type="spellEnd"/>
      <w:r w:rsidRPr="00552663">
        <w:rPr>
          <w:rFonts w:ascii="GHEA Grapalat" w:eastAsia="GHEA Grapalat" w:hAnsi="GHEA Grapalat" w:cs="GHEA Grapalat"/>
          <w:color w:val="000000"/>
          <w:sz w:val="24"/>
          <w:szCs w:val="24"/>
        </w:rPr>
        <w:t xml:space="preserve"> </w:t>
      </w:r>
      <w:r w:rsidRPr="00552663">
        <w:rPr>
          <w:rFonts w:ascii="GHEA Grapalat" w:eastAsia="Sylfaen" w:hAnsi="GHEA Grapalat" w:cs="Sylfaen"/>
          <w:color w:val="000000"/>
          <w:sz w:val="24"/>
          <w:szCs w:val="24"/>
        </w:rPr>
        <w:t>իրականացվում</w:t>
      </w:r>
      <w:r w:rsidRPr="00552663">
        <w:rPr>
          <w:rFonts w:ascii="GHEA Grapalat" w:eastAsia="GHEA Grapalat" w:hAnsi="GHEA Grapalat" w:cs="GHEA Grapalat"/>
          <w:color w:val="000000"/>
          <w:sz w:val="24"/>
          <w:szCs w:val="24"/>
        </w:rPr>
        <w:t xml:space="preserve"> </w:t>
      </w:r>
      <w:r w:rsidRPr="00552663">
        <w:rPr>
          <w:rFonts w:ascii="GHEA Grapalat" w:eastAsia="Sylfaen" w:hAnsi="GHEA Grapalat" w:cs="Sylfaen"/>
          <w:color w:val="000000"/>
          <w:sz w:val="24"/>
          <w:szCs w:val="24"/>
        </w:rPr>
        <w:t>են</w:t>
      </w:r>
      <w:r w:rsidRPr="00552663">
        <w:rPr>
          <w:rFonts w:ascii="GHEA Grapalat" w:eastAsia="Sylfaen" w:hAnsi="GHEA Grapalat" w:cs="Sylfaen"/>
          <w:color w:val="000000"/>
          <w:sz w:val="24"/>
          <w:szCs w:val="24"/>
          <w:lang w:val="hy-AM"/>
        </w:rPr>
        <w:t>՝</w:t>
      </w:r>
    </w:p>
    <w:p w:rsidR="00C04232" w:rsidRPr="00552663" w:rsidRDefault="00C04232" w:rsidP="00C04232">
      <w:pPr>
        <w:spacing w:line="360" w:lineRule="auto"/>
        <w:ind w:firstLine="567"/>
        <w:jc w:val="both"/>
        <w:rPr>
          <w:rFonts w:ascii="GHEA Grapalat" w:hAnsi="GHEA Grapalat" w:cs="Sylfaen"/>
          <w:sz w:val="24"/>
          <w:szCs w:val="24"/>
          <w:lang w:val="hy-AM"/>
        </w:rPr>
      </w:pPr>
      <w:r w:rsidRPr="00552663">
        <w:rPr>
          <w:rFonts w:ascii="GHEA Grapalat" w:hAnsi="GHEA Grapalat" w:cs="Sylfaen"/>
          <w:sz w:val="24"/>
          <w:szCs w:val="24"/>
          <w:lang w:val="hy-AM"/>
        </w:rPr>
        <w:t>1</w:t>
      </w:r>
      <w:r w:rsidRPr="00552663">
        <w:rPr>
          <w:rFonts w:ascii="MS Mincho" w:eastAsia="MS Mincho" w:hAnsi="MS Mincho" w:cs="MS Mincho" w:hint="eastAsia"/>
          <w:sz w:val="24"/>
          <w:szCs w:val="24"/>
          <w:lang w:val="hy-AM"/>
        </w:rPr>
        <w:t>․</w:t>
      </w:r>
      <w:r w:rsidRPr="00552663">
        <w:rPr>
          <w:rFonts w:ascii="GHEA Grapalat" w:hAnsi="GHEA Grapalat" w:cs="Sylfaen"/>
          <w:color w:val="FF0000"/>
          <w:sz w:val="24"/>
          <w:szCs w:val="24"/>
          <w:lang w:val="hy-AM"/>
        </w:rPr>
        <w:t xml:space="preserve"> </w:t>
      </w:r>
      <w:r w:rsidRPr="00552663">
        <w:rPr>
          <w:rFonts w:ascii="GHEA Grapalat" w:hAnsi="GHEA Grapalat"/>
          <w:sz w:val="24"/>
          <w:szCs w:val="24"/>
          <w:lang w:val="hy-AM"/>
        </w:rPr>
        <w:t xml:space="preserve">Մ-3, Մարգարա-Վանաձոր-Տաշիր–Վրաստանի սահման միջպետական նշանակության ավտոճանապարհի կմ27+000-կմ35+535 հատվածի </w:t>
      </w:r>
      <w:r w:rsidRPr="00552663">
        <w:rPr>
          <w:rFonts w:ascii="GHEA Grapalat" w:eastAsia="Sylfaen" w:hAnsi="GHEA Grapalat" w:cs="Sylfaen"/>
          <w:color w:val="000000"/>
          <w:sz w:val="24"/>
          <w:szCs w:val="24"/>
          <w:shd w:val="clear" w:color="auto" w:fill="FFFFFF"/>
          <w:lang w:val="hy-AM"/>
        </w:rPr>
        <w:t>(</w:t>
      </w:r>
      <w:r w:rsidRPr="00552663">
        <w:rPr>
          <w:rFonts w:ascii="GHEA Grapalat" w:eastAsia="GHEA Grapalat" w:hAnsi="GHEA Grapalat" w:cs="GHEA Grapalat"/>
          <w:color w:val="000000"/>
          <w:sz w:val="24"/>
          <w:szCs w:val="24"/>
          <w:shd w:val="clear" w:color="auto" w:fill="FFFFFF"/>
          <w:lang w:val="hy-AM"/>
        </w:rPr>
        <w:t xml:space="preserve">«Էն Շին» ՍՊ </w:t>
      </w:r>
      <w:r w:rsidRPr="00552663">
        <w:rPr>
          <w:rFonts w:ascii="GHEA Grapalat" w:eastAsia="Sylfaen" w:hAnsi="GHEA Grapalat" w:cs="Sylfaen"/>
          <w:color w:val="000000"/>
          <w:sz w:val="24"/>
          <w:szCs w:val="24"/>
          <w:shd w:val="clear" w:color="auto" w:fill="FFFFFF"/>
          <w:lang w:val="hy-AM"/>
        </w:rPr>
        <w:t>ընկերության</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հետ</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ՏԿԵՆ-ՀԲՄԱՇՁԲ-</w:t>
      </w:r>
      <w:r w:rsidRPr="00552663">
        <w:rPr>
          <w:rFonts w:ascii="GHEA Grapalat" w:eastAsia="Sylfaen" w:hAnsi="GHEA Grapalat" w:cs="Sylfaen"/>
          <w:color w:val="000000"/>
          <w:sz w:val="24"/>
          <w:szCs w:val="24"/>
          <w:lang w:val="hy-AM"/>
        </w:rPr>
        <w:t>2022/12Շ ծածկագրով</w:t>
      </w:r>
      <w:r w:rsidRPr="00552663">
        <w:rPr>
          <w:rFonts w:ascii="GHEA Grapalat" w:eastAsia="GHEA Grapalat" w:hAnsi="GHEA Grapalat" w:cs="GHEA Grapalat"/>
          <w:sz w:val="24"/>
          <w:szCs w:val="24"/>
          <w:lang w:val="hy-AM"/>
        </w:rPr>
        <w:t xml:space="preserve"> պայմանագիր) միջին նորոգման </w:t>
      </w:r>
      <w:r w:rsidRPr="00552663">
        <w:rPr>
          <w:rFonts w:ascii="GHEA Grapalat" w:hAnsi="GHEA Grapalat" w:cs="Sylfaen"/>
          <w:sz w:val="24"/>
          <w:szCs w:val="24"/>
          <w:lang w:val="hy-AM"/>
        </w:rPr>
        <w:t>աշխատանքներ (ՀՀ Արմավիրի և Արագածոտնի մարզեր, Շահումյան, Դաշտ, Կարին բնակավայրեր, Աշտարակ քաղաք)։</w:t>
      </w:r>
    </w:p>
    <w:p w:rsidR="00C04232" w:rsidRPr="00552663" w:rsidRDefault="00C04232" w:rsidP="00C04232">
      <w:pPr>
        <w:spacing w:line="360" w:lineRule="auto"/>
        <w:ind w:firstLine="567"/>
        <w:jc w:val="both"/>
        <w:rPr>
          <w:rFonts w:ascii="GHEA Grapalat" w:hAnsi="GHEA Grapalat" w:cs="Sylfaen"/>
          <w:sz w:val="24"/>
          <w:szCs w:val="24"/>
          <w:lang w:val="hy-AM"/>
        </w:rPr>
      </w:pPr>
      <w:r w:rsidRPr="00552663">
        <w:rPr>
          <w:rFonts w:ascii="GHEA Grapalat" w:hAnsi="GHEA Grapalat" w:cs="Sylfaen"/>
          <w:sz w:val="24"/>
          <w:szCs w:val="24"/>
          <w:lang w:val="hy-AM"/>
        </w:rPr>
        <w:t>Աշխատանքների կատարման ժամկետ է սահմանվել համաձայնագիրն ուժի մեջ մտնելուց հետո 100 օր ( վերջնաժամկետ՝ 26</w:t>
      </w:r>
      <w:r w:rsidRPr="00552663">
        <w:rPr>
          <w:rFonts w:ascii="MS Mincho" w:eastAsia="MS Mincho" w:hAnsi="MS Mincho" w:cs="MS Mincho" w:hint="eastAsia"/>
          <w:sz w:val="24"/>
          <w:szCs w:val="24"/>
          <w:lang w:val="hy-AM"/>
        </w:rPr>
        <w:t>․</w:t>
      </w:r>
      <w:r w:rsidRPr="00552663">
        <w:rPr>
          <w:rFonts w:ascii="GHEA Grapalat" w:hAnsi="GHEA Grapalat" w:cs="Sylfaen"/>
          <w:sz w:val="24"/>
          <w:szCs w:val="24"/>
          <w:lang w:val="hy-AM"/>
        </w:rPr>
        <w:t>01</w:t>
      </w:r>
      <w:r w:rsidRPr="00552663">
        <w:rPr>
          <w:rFonts w:ascii="MS Mincho" w:eastAsia="MS Mincho" w:hAnsi="MS Mincho" w:cs="MS Mincho" w:hint="eastAsia"/>
          <w:sz w:val="24"/>
          <w:szCs w:val="24"/>
          <w:lang w:val="hy-AM"/>
        </w:rPr>
        <w:t>․</w:t>
      </w:r>
      <w:r w:rsidRPr="00552663">
        <w:rPr>
          <w:rFonts w:ascii="GHEA Grapalat" w:hAnsi="GHEA Grapalat" w:cs="Sylfaen"/>
          <w:sz w:val="24"/>
          <w:szCs w:val="24"/>
          <w:lang w:val="hy-AM"/>
        </w:rPr>
        <w:t>2023թ</w:t>
      </w:r>
      <w:r w:rsidRPr="00552663">
        <w:rPr>
          <w:rFonts w:ascii="MS Mincho" w:eastAsia="MS Mincho" w:hAnsi="MS Mincho" w:cs="MS Mincho" w:hint="eastAsia"/>
          <w:sz w:val="24"/>
          <w:szCs w:val="24"/>
          <w:lang w:val="hy-AM"/>
        </w:rPr>
        <w:t>․</w:t>
      </w:r>
      <w:r w:rsidRPr="00552663">
        <w:rPr>
          <w:rFonts w:ascii="GHEA Grapalat" w:hAnsi="GHEA Grapalat" w:cs="Sylfaen"/>
          <w:sz w:val="24"/>
          <w:szCs w:val="24"/>
          <w:lang w:val="hy-AM"/>
        </w:rPr>
        <w:t xml:space="preserve">)։ </w:t>
      </w:r>
    </w:p>
    <w:p w:rsidR="00C04232" w:rsidRPr="00552663" w:rsidRDefault="00C04232" w:rsidP="00C04232">
      <w:pPr>
        <w:spacing w:line="360" w:lineRule="auto"/>
        <w:ind w:firstLine="567"/>
        <w:jc w:val="both"/>
        <w:rPr>
          <w:rFonts w:ascii="GHEA Grapalat" w:eastAsia="GHEA Grapalat" w:hAnsi="GHEA Grapalat" w:cs="GHEA Grapalat"/>
          <w:color w:val="000000"/>
          <w:sz w:val="24"/>
          <w:szCs w:val="24"/>
          <w:shd w:val="clear" w:color="auto" w:fill="FFFFFF"/>
          <w:lang w:val="hy-AM"/>
        </w:rPr>
      </w:pPr>
      <w:r w:rsidRPr="00552663">
        <w:rPr>
          <w:rFonts w:ascii="GHEA Grapalat" w:hAnsi="GHEA Grapalat" w:cs="Sylfaen"/>
          <w:sz w:val="24"/>
          <w:szCs w:val="24"/>
          <w:lang w:val="hy-AM"/>
        </w:rPr>
        <w:lastRenderedPageBreak/>
        <w:t>Վերը նշված պայմանագրերի շրջանակներում աշխատանքները մեկնարկել են, մասնակի իրականացվել են</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ծածկի</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ֆրեզավորման</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հարթեցնող</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շերտի</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տեղադրման</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և</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ա</w:t>
      </w:r>
      <w:r w:rsidRPr="00552663">
        <w:rPr>
          <w:rFonts w:ascii="GHEA Grapalat" w:eastAsia="GHEA Grapalat" w:hAnsi="GHEA Grapalat" w:cs="GHEA Grapalat"/>
          <w:color w:val="000000"/>
          <w:sz w:val="24"/>
          <w:szCs w:val="24"/>
          <w:shd w:val="clear" w:color="auto" w:fill="FFFFFF"/>
          <w:lang w:val="hy-AM"/>
        </w:rPr>
        <w:t>/</w:t>
      </w:r>
      <w:r w:rsidRPr="00552663">
        <w:rPr>
          <w:rFonts w:ascii="GHEA Grapalat" w:eastAsia="Sylfaen" w:hAnsi="GHEA Grapalat" w:cs="Sylfaen"/>
          <w:color w:val="000000"/>
          <w:sz w:val="24"/>
          <w:szCs w:val="24"/>
          <w:shd w:val="clear" w:color="auto" w:fill="FFFFFF"/>
          <w:lang w:val="hy-AM"/>
        </w:rPr>
        <w:t>բ</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վերին</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շերտի</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տեղադրման</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աշխատանքներ։</w:t>
      </w:r>
      <w:r w:rsidRPr="00552663">
        <w:rPr>
          <w:rFonts w:ascii="GHEA Grapalat" w:eastAsia="GHEA Grapalat" w:hAnsi="GHEA Grapalat" w:cs="GHEA Grapalat"/>
          <w:color w:val="000000"/>
          <w:sz w:val="24"/>
          <w:szCs w:val="24"/>
          <w:shd w:val="clear" w:color="auto" w:fill="FFFFFF"/>
          <w:lang w:val="hy-AM"/>
        </w:rPr>
        <w:t xml:space="preserve"> </w:t>
      </w:r>
    </w:p>
    <w:p w:rsidR="00C04232" w:rsidRPr="00552663" w:rsidRDefault="00C04232" w:rsidP="00C04232">
      <w:pPr>
        <w:spacing w:line="360" w:lineRule="auto"/>
        <w:ind w:firstLine="567"/>
        <w:jc w:val="both"/>
        <w:rPr>
          <w:rFonts w:ascii="GHEA Grapalat" w:eastAsia="GHEA Grapalat" w:hAnsi="GHEA Grapalat" w:cs="GHEA Grapalat"/>
          <w:color w:val="000000"/>
          <w:sz w:val="24"/>
          <w:szCs w:val="24"/>
          <w:shd w:val="clear" w:color="auto" w:fill="FFFFFF"/>
          <w:lang w:val="hy-AM"/>
        </w:rPr>
      </w:pPr>
      <w:r w:rsidRPr="00552663">
        <w:rPr>
          <w:rFonts w:ascii="GHEA Grapalat" w:eastAsia="Sylfaen" w:hAnsi="GHEA Grapalat" w:cs="Sylfaen"/>
          <w:color w:val="000000"/>
          <w:sz w:val="24"/>
          <w:szCs w:val="24"/>
          <w:shd w:val="clear" w:color="auto" w:fill="FFFFFF"/>
          <w:lang w:val="hy-AM"/>
        </w:rPr>
        <w:t>ՀՀ</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ՇՆ</w:t>
      </w:r>
      <w:r w:rsidRPr="00552663">
        <w:rPr>
          <w:rFonts w:ascii="GHEA Grapalat" w:eastAsia="GHEA Grapalat" w:hAnsi="GHEA Grapalat" w:cs="GHEA Grapalat"/>
          <w:color w:val="000000"/>
          <w:sz w:val="24"/>
          <w:szCs w:val="24"/>
          <w:shd w:val="clear" w:color="auto" w:fill="FFFFFF"/>
          <w:lang w:val="hy-AM"/>
        </w:rPr>
        <w:t xml:space="preserve"> IV-11</w:t>
      </w:r>
      <w:r w:rsidRPr="00552663">
        <w:rPr>
          <w:rFonts w:ascii="MS Mincho" w:eastAsia="MS Mincho" w:hAnsi="MS Mincho" w:cs="MS Mincho" w:hint="eastAsia"/>
          <w:color w:val="000000"/>
          <w:sz w:val="24"/>
          <w:szCs w:val="24"/>
          <w:shd w:val="clear" w:color="auto" w:fill="FFFFFF"/>
          <w:lang w:val="hy-AM"/>
        </w:rPr>
        <w:t>․</w:t>
      </w:r>
      <w:r w:rsidRPr="00552663">
        <w:rPr>
          <w:rFonts w:ascii="GHEA Grapalat" w:eastAsia="GHEA Grapalat" w:hAnsi="GHEA Grapalat" w:cs="GHEA Grapalat"/>
          <w:color w:val="000000"/>
          <w:sz w:val="24"/>
          <w:szCs w:val="24"/>
          <w:shd w:val="clear" w:color="auto" w:fill="FFFFFF"/>
          <w:lang w:val="hy-AM"/>
        </w:rPr>
        <w:t>05</w:t>
      </w:r>
      <w:r w:rsidRPr="00552663">
        <w:rPr>
          <w:rFonts w:ascii="MS Mincho" w:eastAsia="MS Mincho" w:hAnsi="MS Mincho" w:cs="MS Mincho" w:hint="eastAsia"/>
          <w:color w:val="000000"/>
          <w:sz w:val="24"/>
          <w:szCs w:val="24"/>
          <w:shd w:val="clear" w:color="auto" w:fill="FFFFFF"/>
          <w:lang w:val="hy-AM"/>
        </w:rPr>
        <w:t>․</w:t>
      </w:r>
      <w:r w:rsidRPr="00552663">
        <w:rPr>
          <w:rFonts w:ascii="GHEA Grapalat" w:eastAsia="GHEA Grapalat" w:hAnsi="GHEA Grapalat" w:cs="GHEA Grapalat"/>
          <w:color w:val="000000"/>
          <w:sz w:val="24"/>
          <w:szCs w:val="24"/>
          <w:shd w:val="clear" w:color="auto" w:fill="FFFFFF"/>
          <w:lang w:val="hy-AM"/>
        </w:rPr>
        <w:t xml:space="preserve">02-99 </w:t>
      </w:r>
      <w:r w:rsidRPr="00552663">
        <w:rPr>
          <w:rFonts w:ascii="GHEA Grapalat" w:eastAsia="Sylfaen" w:hAnsi="GHEA Grapalat" w:cs="Sylfaen"/>
          <w:color w:val="000000"/>
          <w:sz w:val="24"/>
          <w:szCs w:val="24"/>
          <w:shd w:val="clear" w:color="auto" w:fill="FFFFFF"/>
          <w:lang w:val="hy-AM"/>
        </w:rPr>
        <w:t>շինարարական</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նորմի 14</w:t>
      </w:r>
      <w:r w:rsidRPr="00552663">
        <w:rPr>
          <w:rFonts w:ascii="MS Mincho" w:eastAsia="MS Mincho" w:hAnsi="MS Mincho" w:cs="MS Mincho" w:hint="eastAsia"/>
          <w:color w:val="000000"/>
          <w:sz w:val="24"/>
          <w:szCs w:val="24"/>
          <w:shd w:val="clear" w:color="auto" w:fill="FFFFFF"/>
          <w:lang w:val="hy-AM"/>
        </w:rPr>
        <w:t>․</w:t>
      </w:r>
      <w:r w:rsidRPr="00552663">
        <w:rPr>
          <w:rFonts w:ascii="GHEA Grapalat" w:eastAsia="Sylfaen" w:hAnsi="GHEA Grapalat" w:cs="Sylfaen"/>
          <w:color w:val="000000"/>
          <w:sz w:val="24"/>
          <w:szCs w:val="24"/>
          <w:shd w:val="clear" w:color="auto" w:fill="FFFFFF"/>
          <w:lang w:val="hy-AM"/>
        </w:rPr>
        <w:t>70-րդ կետի համաձայն՝ ասֆալտբետոնի խառնուրդները պետք է տեղադրել չոր եղանակին։ Գարնանն և աշնանը տաք և սառը խառնուրդներ հարկավոր է տեղադրել , երբ շրջակա ջերմաստիճանը 5</w:t>
      </w:r>
      <w:r w:rsidRPr="00552663">
        <w:rPr>
          <w:rFonts w:ascii="GHEA Grapalat" w:eastAsia="Sylfaen" w:hAnsi="GHEA Grapalat" w:cs="Sylfaen"/>
          <w:color w:val="000000"/>
          <w:sz w:val="24"/>
          <w:szCs w:val="24"/>
          <w:shd w:val="clear" w:color="auto" w:fill="FFFFFF"/>
          <w:vertAlign w:val="superscript"/>
          <w:lang w:val="hy-AM"/>
        </w:rPr>
        <w:t xml:space="preserve">0 </w:t>
      </w:r>
      <w:r w:rsidRPr="00552663">
        <w:rPr>
          <w:rFonts w:ascii="GHEA Grapalat" w:eastAsia="Sylfaen" w:hAnsi="GHEA Grapalat" w:cs="Sylfaen"/>
          <w:color w:val="000000"/>
          <w:sz w:val="24"/>
          <w:szCs w:val="24"/>
          <w:shd w:val="clear" w:color="auto" w:fill="FFFFFF"/>
          <w:lang w:val="hy-AM"/>
        </w:rPr>
        <w:t>C-ից ցածր չէ, աշնանը՝ 10</w:t>
      </w:r>
      <w:r w:rsidRPr="00552663">
        <w:rPr>
          <w:rFonts w:ascii="GHEA Grapalat" w:eastAsia="Sylfaen" w:hAnsi="GHEA Grapalat" w:cs="Sylfaen"/>
          <w:color w:val="000000"/>
          <w:sz w:val="24"/>
          <w:szCs w:val="24"/>
          <w:shd w:val="clear" w:color="auto" w:fill="FFFFFF"/>
          <w:vertAlign w:val="superscript"/>
          <w:lang w:val="hy-AM"/>
        </w:rPr>
        <w:t xml:space="preserve">0 </w:t>
      </w:r>
      <w:r w:rsidRPr="00552663">
        <w:rPr>
          <w:rFonts w:ascii="GHEA Grapalat" w:eastAsia="Sylfaen" w:hAnsi="GHEA Grapalat" w:cs="Sylfaen"/>
          <w:color w:val="000000"/>
          <w:sz w:val="24"/>
          <w:szCs w:val="24"/>
          <w:shd w:val="clear" w:color="auto" w:fill="FFFFFF"/>
          <w:lang w:val="hy-AM"/>
        </w:rPr>
        <w:t>C-ից։</w:t>
      </w:r>
    </w:p>
    <w:p w:rsidR="00C04232" w:rsidRPr="00552663" w:rsidRDefault="00C04232" w:rsidP="00C04232">
      <w:pPr>
        <w:spacing w:line="360" w:lineRule="auto"/>
        <w:ind w:firstLine="567"/>
        <w:jc w:val="both"/>
        <w:rPr>
          <w:rFonts w:ascii="GHEA Grapalat" w:eastAsia="GHEA Grapalat" w:hAnsi="GHEA Grapalat" w:cs="GHEA Grapalat"/>
          <w:color w:val="000000"/>
          <w:sz w:val="24"/>
          <w:szCs w:val="24"/>
          <w:shd w:val="clear" w:color="auto" w:fill="FFFFFF"/>
          <w:lang w:val="hy-AM"/>
        </w:rPr>
      </w:pPr>
      <w:r w:rsidRPr="00552663">
        <w:rPr>
          <w:rFonts w:ascii="GHEA Grapalat" w:eastAsia="Sylfaen" w:hAnsi="GHEA Grapalat" w:cs="Sylfaen"/>
          <w:color w:val="000000"/>
          <w:sz w:val="24"/>
          <w:szCs w:val="24"/>
          <w:shd w:val="clear" w:color="auto" w:fill="FFFFFF"/>
          <w:lang w:val="hy-AM"/>
        </w:rPr>
        <w:t>Հաշվի առնելով եղանակային</w:t>
      </w:r>
      <w:r w:rsidRPr="00552663">
        <w:rPr>
          <w:rFonts w:ascii="GHEA Grapalat" w:eastAsia="GHEA Grapalat" w:hAnsi="GHEA Grapalat" w:cs="GHEA Grapalat"/>
          <w:color w:val="000000"/>
          <w:sz w:val="24"/>
          <w:szCs w:val="24"/>
          <w:shd w:val="clear" w:color="auto" w:fill="FFFFFF"/>
          <w:lang w:val="hy-AM"/>
        </w:rPr>
        <w:t xml:space="preserve"> անբարենպաստ </w:t>
      </w:r>
      <w:r w:rsidRPr="00552663">
        <w:rPr>
          <w:rFonts w:ascii="GHEA Grapalat" w:eastAsia="Sylfaen" w:hAnsi="GHEA Grapalat" w:cs="Sylfaen"/>
          <w:color w:val="000000"/>
          <w:sz w:val="24"/>
          <w:szCs w:val="24"/>
          <w:shd w:val="clear" w:color="auto" w:fill="FFFFFF"/>
          <w:lang w:val="hy-AM"/>
        </w:rPr>
        <w:t>պայմանները</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որի</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ընթացքում</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հնարավոր</w:t>
      </w:r>
      <w:r w:rsidRPr="00552663">
        <w:rPr>
          <w:rFonts w:ascii="GHEA Grapalat" w:eastAsia="GHEA Grapalat" w:hAnsi="GHEA Grapalat" w:cs="GHEA Grapalat"/>
          <w:color w:val="000000"/>
          <w:sz w:val="24"/>
          <w:szCs w:val="24"/>
          <w:shd w:val="clear" w:color="auto" w:fill="FFFFFF"/>
          <w:lang w:val="hy-AM"/>
        </w:rPr>
        <w:t xml:space="preserve"> չէ </w:t>
      </w:r>
      <w:r w:rsidRPr="00552663">
        <w:rPr>
          <w:rFonts w:ascii="GHEA Grapalat" w:eastAsia="Sylfaen" w:hAnsi="GHEA Grapalat" w:cs="Sylfaen"/>
          <w:color w:val="000000"/>
          <w:sz w:val="24"/>
          <w:szCs w:val="24"/>
          <w:shd w:val="clear" w:color="auto" w:fill="FFFFFF"/>
          <w:lang w:val="hy-AM"/>
        </w:rPr>
        <w:t>իրականացնել</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ասֆալտապատման աշխատանքներ, ուստի շինարարական</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նորմերի</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պահանջների պահպանման</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նորոգման</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աշխատանքների</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որակն</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ապահովելու</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նպատակով</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նախագծով</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առաջարկվում</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է</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թույլատրել</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ՀՀ</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տարածքային</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կառավարման</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և</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ենթակառուցվածքների</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նախարարությանը</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փոփոխություն</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կատարել՝</w:t>
      </w:r>
      <w:r w:rsidRPr="00552663">
        <w:rPr>
          <w:rFonts w:ascii="GHEA Grapalat" w:eastAsia="GHEA Grapalat" w:hAnsi="GHEA Grapalat" w:cs="GHEA Grapalat"/>
          <w:color w:val="000000"/>
          <w:sz w:val="24"/>
          <w:szCs w:val="24"/>
          <w:shd w:val="clear" w:color="auto" w:fill="FFFFFF"/>
          <w:lang w:val="hy-AM"/>
        </w:rPr>
        <w:t xml:space="preserve"> </w:t>
      </w:r>
    </w:p>
    <w:p w:rsidR="00C04232" w:rsidRPr="00552663" w:rsidRDefault="00C04232" w:rsidP="00C04232">
      <w:pPr>
        <w:spacing w:line="360" w:lineRule="auto"/>
        <w:ind w:firstLine="375"/>
        <w:jc w:val="both"/>
        <w:rPr>
          <w:rFonts w:ascii="GHEA Grapalat" w:eastAsia="Sylfaen" w:hAnsi="GHEA Grapalat" w:cs="Sylfaen"/>
          <w:color w:val="000000"/>
          <w:sz w:val="24"/>
          <w:szCs w:val="24"/>
          <w:shd w:val="clear" w:color="auto" w:fill="FFFFFF"/>
        </w:rPr>
      </w:pPr>
      <w:r w:rsidRPr="00552663">
        <w:rPr>
          <w:rFonts w:ascii="GHEA Grapalat" w:eastAsia="Sylfaen" w:hAnsi="GHEA Grapalat" w:cs="Sylfaen"/>
          <w:color w:val="000000"/>
          <w:sz w:val="24"/>
          <w:szCs w:val="24"/>
          <w:shd w:val="clear" w:color="auto" w:fill="FFFFFF"/>
          <w:lang w:val="hy-AM"/>
        </w:rPr>
        <w:t>1)</w:t>
      </w:r>
      <w:r w:rsidRPr="00552663">
        <w:rPr>
          <w:rFonts w:ascii="GHEA Grapalat" w:eastAsia="GHEA Grapalat" w:hAnsi="GHEA Grapalat" w:cs="GHEA Grapalat"/>
          <w:color w:val="000000"/>
          <w:sz w:val="24"/>
          <w:szCs w:val="24"/>
          <w:shd w:val="clear" w:color="auto" w:fill="FFFFFF"/>
          <w:lang w:val="hy-AM"/>
        </w:rPr>
        <w:t xml:space="preserve"> «Էն Շին» ՍՊ </w:t>
      </w:r>
      <w:r w:rsidRPr="00552663">
        <w:rPr>
          <w:rFonts w:ascii="GHEA Grapalat" w:eastAsia="Sylfaen" w:hAnsi="GHEA Grapalat" w:cs="Sylfaen"/>
          <w:color w:val="000000"/>
          <w:sz w:val="24"/>
          <w:szCs w:val="24"/>
          <w:shd w:val="clear" w:color="auto" w:fill="FFFFFF"/>
          <w:lang w:val="hy-AM"/>
        </w:rPr>
        <w:t>ընկերության</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հետ</w:t>
      </w:r>
      <w:r w:rsidRPr="00552663">
        <w:rPr>
          <w:rFonts w:ascii="GHEA Grapalat" w:eastAsia="GHEA Grapalat" w:hAnsi="GHEA Grapalat" w:cs="GHEA Grapalat"/>
          <w:color w:val="000000"/>
          <w:sz w:val="24"/>
          <w:szCs w:val="24"/>
          <w:shd w:val="clear" w:color="auto" w:fill="FFFFFF"/>
          <w:lang w:val="hy-AM"/>
        </w:rPr>
        <w:t xml:space="preserve"> 2022 թվականի օգոստոսի 29-ին կնքված N </w:t>
      </w:r>
      <w:r w:rsidRPr="00552663">
        <w:rPr>
          <w:rFonts w:ascii="GHEA Grapalat" w:eastAsia="Sylfaen" w:hAnsi="GHEA Grapalat" w:cs="Sylfaen"/>
          <w:color w:val="000000"/>
          <w:sz w:val="24"/>
          <w:szCs w:val="24"/>
          <w:shd w:val="clear" w:color="auto" w:fill="FFFFFF"/>
          <w:lang w:val="hy-AM"/>
        </w:rPr>
        <w:t>ՏԿԵՆ</w:t>
      </w:r>
      <w:r w:rsidRPr="00552663">
        <w:rPr>
          <w:rFonts w:ascii="GHEA Grapalat" w:eastAsia="GHEA Grapalat" w:hAnsi="GHEA Grapalat" w:cs="GHEA Grapalat"/>
          <w:color w:val="000000"/>
          <w:sz w:val="24"/>
          <w:szCs w:val="24"/>
          <w:shd w:val="clear" w:color="auto" w:fill="FFFFFF"/>
          <w:lang w:val="hy-AM"/>
        </w:rPr>
        <w:t>-</w:t>
      </w:r>
      <w:r w:rsidRPr="00552663">
        <w:rPr>
          <w:rFonts w:ascii="GHEA Grapalat" w:eastAsia="Sylfaen" w:hAnsi="GHEA Grapalat" w:cs="Sylfaen"/>
          <w:color w:val="000000"/>
          <w:sz w:val="24"/>
          <w:szCs w:val="24"/>
          <w:shd w:val="clear" w:color="auto" w:fill="FFFFFF"/>
          <w:lang w:val="hy-AM"/>
        </w:rPr>
        <w:t>ՀԲՄԱՇՁԲ</w:t>
      </w:r>
      <w:r w:rsidRPr="00552663">
        <w:rPr>
          <w:rFonts w:ascii="GHEA Grapalat" w:eastAsia="GHEA Grapalat" w:hAnsi="GHEA Grapalat" w:cs="GHEA Grapalat"/>
          <w:color w:val="000000"/>
          <w:sz w:val="24"/>
          <w:szCs w:val="24"/>
          <w:shd w:val="clear" w:color="auto" w:fill="FFFFFF"/>
          <w:lang w:val="hy-AM"/>
        </w:rPr>
        <w:t>-2022/12</w:t>
      </w:r>
      <w:r w:rsidRPr="00552663">
        <w:rPr>
          <w:rFonts w:ascii="GHEA Grapalat" w:eastAsia="Sylfaen" w:hAnsi="GHEA Grapalat" w:cs="Sylfaen"/>
          <w:color w:val="000000"/>
          <w:sz w:val="24"/>
          <w:szCs w:val="24"/>
          <w:shd w:val="clear" w:color="auto" w:fill="FFFFFF"/>
          <w:lang w:val="hy-AM"/>
        </w:rPr>
        <w:t>Շ</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գնման պայմանագրում՝</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պայմանագրով</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նախատեսված</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աշխատանքների</w:t>
      </w:r>
      <w:r w:rsidRPr="00552663">
        <w:rPr>
          <w:rFonts w:ascii="GHEA Grapalat" w:eastAsia="GHEA Grapalat" w:hAnsi="GHEA Grapalat" w:cs="GHEA Grapalat"/>
          <w:color w:val="000000"/>
          <w:sz w:val="24"/>
          <w:szCs w:val="24"/>
          <w:shd w:val="clear" w:color="auto" w:fill="FFFFFF"/>
        </w:rPr>
        <w:t xml:space="preserve"> </w:t>
      </w:r>
      <w:r w:rsidRPr="00552663">
        <w:rPr>
          <w:rFonts w:ascii="GHEA Grapalat" w:eastAsia="Sylfaen" w:hAnsi="GHEA Grapalat" w:cs="Sylfaen"/>
          <w:color w:val="000000"/>
          <w:sz w:val="24"/>
          <w:szCs w:val="24"/>
          <w:shd w:val="clear" w:color="auto" w:fill="FFFFFF"/>
          <w:lang w:val="hy-AM"/>
        </w:rPr>
        <w:t>չկատարված</w:t>
      </w:r>
      <w:r w:rsidRPr="00552663">
        <w:rPr>
          <w:rFonts w:ascii="GHEA Grapalat" w:eastAsia="GHEA Grapalat" w:hAnsi="GHEA Grapalat" w:cs="GHEA Grapalat"/>
          <w:color w:val="000000"/>
          <w:sz w:val="24"/>
          <w:szCs w:val="24"/>
          <w:shd w:val="clear" w:color="auto" w:fill="FFFFFF"/>
        </w:rPr>
        <w:t xml:space="preserve"> </w:t>
      </w:r>
      <w:r w:rsidRPr="00552663">
        <w:rPr>
          <w:rFonts w:ascii="GHEA Grapalat" w:eastAsia="Sylfaen" w:hAnsi="GHEA Grapalat" w:cs="Sylfaen"/>
          <w:color w:val="000000"/>
          <w:sz w:val="24"/>
          <w:szCs w:val="24"/>
          <w:shd w:val="clear" w:color="auto" w:fill="FFFFFF"/>
          <w:lang w:val="hy-AM"/>
        </w:rPr>
        <w:t>մասի</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համար</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կատարման</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ժամկետ</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սահմանելով</w:t>
      </w:r>
      <w:r w:rsidRPr="00552663">
        <w:rPr>
          <w:rFonts w:ascii="GHEA Grapalat" w:eastAsia="GHEA Grapalat" w:hAnsi="GHEA Grapalat" w:cs="GHEA Grapalat"/>
          <w:color w:val="000000"/>
          <w:sz w:val="24"/>
          <w:szCs w:val="24"/>
          <w:shd w:val="clear" w:color="auto" w:fill="FFFFFF"/>
          <w:lang w:val="hy-AM"/>
        </w:rPr>
        <w:t xml:space="preserve"> 2023 </w:t>
      </w:r>
      <w:r w:rsidRPr="00552663">
        <w:rPr>
          <w:rFonts w:ascii="GHEA Grapalat" w:eastAsia="Sylfaen" w:hAnsi="GHEA Grapalat" w:cs="Sylfaen"/>
          <w:color w:val="000000"/>
          <w:sz w:val="24"/>
          <w:szCs w:val="24"/>
          <w:shd w:val="clear" w:color="auto" w:fill="FFFFFF"/>
          <w:lang w:val="hy-AM"/>
        </w:rPr>
        <w:t>թվականին կնքվելիք համաձայնագիրն ուժի մեջ մտնելու օրվանից սկսած</w:t>
      </w:r>
      <w:r w:rsidRPr="00552663">
        <w:rPr>
          <w:rFonts w:ascii="GHEA Grapalat" w:eastAsia="GHEA Grapalat" w:hAnsi="GHEA Grapalat" w:cs="GHEA Grapalat"/>
          <w:color w:val="000000"/>
          <w:sz w:val="24"/>
          <w:szCs w:val="24"/>
          <w:shd w:val="clear" w:color="auto" w:fill="FFFFFF"/>
          <w:lang w:val="hy-AM"/>
        </w:rPr>
        <w:t xml:space="preserve"> 60 </w:t>
      </w:r>
      <w:r w:rsidRPr="00552663">
        <w:rPr>
          <w:rFonts w:ascii="GHEA Grapalat" w:eastAsia="Sylfaen" w:hAnsi="GHEA Grapalat" w:cs="Sylfaen"/>
          <w:color w:val="000000"/>
          <w:sz w:val="24"/>
          <w:szCs w:val="24"/>
          <w:shd w:val="clear" w:color="auto" w:fill="FFFFFF"/>
          <w:lang w:val="hy-AM"/>
        </w:rPr>
        <w:t>օր։</w:t>
      </w:r>
    </w:p>
    <w:p w:rsidR="00C04232" w:rsidRPr="00552663" w:rsidRDefault="00C04232" w:rsidP="00C04232">
      <w:pPr>
        <w:spacing w:line="360" w:lineRule="auto"/>
        <w:ind w:firstLine="375"/>
        <w:jc w:val="both"/>
        <w:rPr>
          <w:rFonts w:ascii="GHEA Grapalat" w:eastAsia="Sylfaen" w:hAnsi="GHEA Grapalat" w:cs="Sylfaen"/>
          <w:color w:val="000000"/>
          <w:sz w:val="24"/>
          <w:szCs w:val="24"/>
          <w:shd w:val="clear" w:color="auto" w:fill="FFFFFF"/>
          <w:lang w:val="hy-AM"/>
        </w:rPr>
      </w:pPr>
      <w:r w:rsidRPr="00552663">
        <w:rPr>
          <w:rFonts w:ascii="GHEA Grapalat" w:eastAsia="GHEA Grapalat" w:hAnsi="GHEA Grapalat" w:cs="GHEA Grapalat"/>
          <w:color w:val="000000"/>
          <w:sz w:val="24"/>
          <w:szCs w:val="24"/>
          <w:shd w:val="clear" w:color="auto" w:fill="FFFFFF"/>
          <w:lang w:val="hy-AM"/>
        </w:rPr>
        <w:t>Ընդ որում՝ պայմանագրի ընդհանուր արժեքը կազմում է՝ 426</w:t>
      </w:r>
      <w:r w:rsidRPr="00552663">
        <w:rPr>
          <w:rFonts w:ascii="Courier New" w:eastAsia="GHEA Grapalat" w:hAnsi="Courier New" w:cs="Courier New"/>
          <w:color w:val="000000"/>
          <w:sz w:val="24"/>
          <w:szCs w:val="24"/>
          <w:shd w:val="clear" w:color="auto" w:fill="FFFFFF"/>
          <w:lang w:val="hy-AM"/>
        </w:rPr>
        <w:t> </w:t>
      </w:r>
      <w:r w:rsidRPr="00552663">
        <w:rPr>
          <w:rFonts w:ascii="GHEA Grapalat" w:eastAsia="GHEA Grapalat" w:hAnsi="GHEA Grapalat" w:cs="GHEA Grapalat"/>
          <w:color w:val="000000"/>
          <w:sz w:val="24"/>
          <w:szCs w:val="24"/>
          <w:shd w:val="clear" w:color="auto" w:fill="FFFFFF"/>
          <w:lang w:val="hy-AM"/>
        </w:rPr>
        <w:t xml:space="preserve">000 000 ՀՀ դրամ։ </w:t>
      </w:r>
    </w:p>
    <w:p w:rsidR="00C04232" w:rsidRPr="00552663" w:rsidRDefault="00C04232" w:rsidP="00C04232">
      <w:pPr>
        <w:spacing w:line="360" w:lineRule="auto"/>
        <w:ind w:firstLine="375"/>
        <w:jc w:val="both"/>
        <w:rPr>
          <w:rFonts w:ascii="GHEA Grapalat" w:eastAsia="GHEA Grapalat" w:hAnsi="GHEA Grapalat" w:cs="GHEA Grapalat"/>
          <w:color w:val="000000"/>
          <w:sz w:val="24"/>
          <w:szCs w:val="24"/>
          <w:shd w:val="clear" w:color="auto" w:fill="FFFFFF"/>
        </w:rPr>
      </w:pPr>
      <w:r w:rsidRPr="00552663">
        <w:rPr>
          <w:rFonts w:ascii="GHEA Grapalat" w:eastAsia="GHEA Grapalat" w:hAnsi="GHEA Grapalat" w:cs="GHEA Grapalat"/>
          <w:color w:val="000000"/>
          <w:sz w:val="24"/>
          <w:szCs w:val="24"/>
          <w:shd w:val="clear" w:color="auto" w:fill="FFFFFF"/>
          <w:lang w:val="hy-AM"/>
        </w:rPr>
        <w:t>2023</w:t>
      </w:r>
      <w:r w:rsidRPr="00552663">
        <w:rPr>
          <w:rFonts w:ascii="GHEA Grapalat" w:eastAsia="Sylfaen" w:hAnsi="GHEA Grapalat" w:cs="Sylfaen"/>
          <w:color w:val="000000"/>
          <w:sz w:val="24"/>
          <w:szCs w:val="24"/>
          <w:shd w:val="clear" w:color="auto" w:fill="FFFFFF"/>
          <w:lang w:val="hy-AM"/>
        </w:rPr>
        <w:t>թ</w:t>
      </w:r>
      <w:r w:rsidRPr="00552663">
        <w:rPr>
          <w:rFonts w:ascii="MS Mincho" w:eastAsia="MS Mincho" w:hAnsi="MS Mincho" w:cs="MS Mincho" w:hint="eastAsia"/>
          <w:color w:val="000000"/>
          <w:sz w:val="24"/>
          <w:szCs w:val="24"/>
          <w:shd w:val="clear" w:color="auto" w:fill="FFFFFF"/>
          <w:lang w:val="hy-AM"/>
        </w:rPr>
        <w:t>․</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իրականացվելիք</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աշխատանքների</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արժեքը</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կազմում</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է</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137</w:t>
      </w:r>
      <w:r w:rsidRPr="00552663">
        <w:rPr>
          <w:rFonts w:ascii="Courier New" w:eastAsia="Sylfaen" w:hAnsi="Courier New" w:cs="Courier New"/>
          <w:color w:val="000000"/>
          <w:sz w:val="24"/>
          <w:szCs w:val="24"/>
          <w:shd w:val="clear" w:color="auto" w:fill="FFFFFF"/>
          <w:lang w:val="hy-AM"/>
        </w:rPr>
        <w:t> </w:t>
      </w:r>
      <w:r w:rsidRPr="00552663">
        <w:rPr>
          <w:rFonts w:ascii="GHEA Grapalat" w:eastAsia="Sylfaen" w:hAnsi="GHEA Grapalat" w:cs="Sylfaen"/>
          <w:color w:val="000000"/>
          <w:sz w:val="24"/>
          <w:szCs w:val="24"/>
          <w:shd w:val="clear" w:color="auto" w:fill="FFFFFF"/>
          <w:lang w:val="hy-AM"/>
        </w:rPr>
        <w:t>243</w:t>
      </w:r>
      <w:r w:rsidRPr="00552663">
        <w:rPr>
          <w:rFonts w:ascii="Courier New" w:eastAsia="Sylfaen" w:hAnsi="Courier New" w:cs="Courier New"/>
          <w:color w:val="000000"/>
          <w:sz w:val="24"/>
          <w:szCs w:val="24"/>
          <w:shd w:val="clear" w:color="auto" w:fill="FFFFFF"/>
          <w:lang w:val="hy-AM"/>
        </w:rPr>
        <w:t> </w:t>
      </w:r>
      <w:r w:rsidRPr="00552663">
        <w:rPr>
          <w:rFonts w:ascii="GHEA Grapalat" w:eastAsia="Sylfaen" w:hAnsi="GHEA Grapalat" w:cs="Sylfaen"/>
          <w:color w:val="000000"/>
          <w:sz w:val="24"/>
          <w:szCs w:val="24"/>
          <w:shd w:val="clear" w:color="auto" w:fill="FFFFFF"/>
          <w:lang w:val="hy-AM"/>
        </w:rPr>
        <w:t>380</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ՀՀ</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դրամ (2022թ</w:t>
      </w:r>
      <w:r w:rsidRPr="00552663">
        <w:rPr>
          <w:rFonts w:ascii="MS Mincho" w:eastAsia="MS Mincho" w:hAnsi="MS Mincho" w:cs="MS Mincho" w:hint="eastAsia"/>
          <w:color w:val="000000"/>
          <w:sz w:val="24"/>
          <w:szCs w:val="24"/>
          <w:shd w:val="clear" w:color="auto" w:fill="FFFFFF"/>
          <w:lang w:val="hy-AM"/>
        </w:rPr>
        <w:t>․</w:t>
      </w:r>
      <w:r w:rsidRPr="00552663">
        <w:rPr>
          <w:rFonts w:ascii="GHEA Grapalat" w:eastAsia="Sylfaen" w:hAnsi="GHEA Grapalat" w:cs="Sylfaen"/>
          <w:color w:val="000000"/>
          <w:sz w:val="24"/>
          <w:szCs w:val="24"/>
          <w:shd w:val="clear" w:color="auto" w:fill="FFFFFF"/>
          <w:lang w:val="hy-AM"/>
        </w:rPr>
        <w:t xml:space="preserve"> կատարվել է 288</w:t>
      </w:r>
      <w:r w:rsidRPr="00552663">
        <w:rPr>
          <w:rFonts w:ascii="GHEA Grapalat" w:eastAsia="Sylfaen" w:hAnsi="GHEA Grapalat" w:cs="Courier New"/>
          <w:color w:val="000000"/>
          <w:sz w:val="24"/>
          <w:szCs w:val="24"/>
          <w:shd w:val="clear" w:color="auto" w:fill="FFFFFF"/>
          <w:lang w:val="hy-AM"/>
        </w:rPr>
        <w:t xml:space="preserve"> </w:t>
      </w:r>
      <w:r w:rsidRPr="00552663">
        <w:rPr>
          <w:rFonts w:ascii="GHEA Grapalat" w:eastAsia="Sylfaen" w:hAnsi="GHEA Grapalat" w:cs="Sylfaen"/>
          <w:color w:val="000000"/>
          <w:sz w:val="24"/>
          <w:szCs w:val="24"/>
          <w:shd w:val="clear" w:color="auto" w:fill="FFFFFF"/>
          <w:lang w:val="hy-AM"/>
        </w:rPr>
        <w:t>756 620 ՀՀ դրամի աշխատանք)</w:t>
      </w:r>
      <w:r w:rsidRPr="00552663">
        <w:rPr>
          <w:rFonts w:ascii="GHEA Grapalat" w:eastAsia="GHEA Grapalat" w:hAnsi="GHEA Grapalat" w:cs="GHEA Grapalat"/>
          <w:color w:val="000000"/>
          <w:sz w:val="24"/>
          <w:szCs w:val="24"/>
          <w:shd w:val="clear" w:color="auto" w:fill="FFFFFF"/>
          <w:lang w:val="hy-AM"/>
        </w:rPr>
        <w:t xml:space="preserve">: </w:t>
      </w:r>
    </w:p>
    <w:p w:rsidR="00C04232" w:rsidRPr="00552663" w:rsidRDefault="00C04232" w:rsidP="00C04232">
      <w:pPr>
        <w:spacing w:line="360" w:lineRule="auto"/>
        <w:ind w:firstLine="375"/>
        <w:jc w:val="both"/>
        <w:rPr>
          <w:rFonts w:ascii="GHEA Grapalat" w:eastAsia="GHEA Grapalat" w:hAnsi="GHEA Grapalat" w:cs="GHEA Grapalat"/>
          <w:color w:val="000000"/>
          <w:sz w:val="24"/>
          <w:szCs w:val="24"/>
          <w:shd w:val="clear" w:color="auto" w:fill="FFFFFF"/>
        </w:rPr>
      </w:pPr>
      <w:r w:rsidRPr="00552663">
        <w:rPr>
          <w:rFonts w:ascii="GHEA Grapalat" w:eastAsia="GHEA Grapalat" w:hAnsi="GHEA Grapalat" w:cs="GHEA Grapalat"/>
          <w:color w:val="000000"/>
          <w:sz w:val="24"/>
          <w:szCs w:val="24"/>
          <w:shd w:val="clear" w:color="auto" w:fill="FFFFFF"/>
          <w:lang w:val="hy-AM"/>
        </w:rPr>
        <w:t>Սույն փոփոխության արդյունքում պայմանագրի շրջանակներում 2022թ</w:t>
      </w:r>
      <w:r w:rsidRPr="00552663">
        <w:rPr>
          <w:rFonts w:ascii="GHEA Grapalat" w:eastAsia="MS Mincho" w:hAnsi="GHEA Grapalat" w:cs="MS Mincho"/>
          <w:color w:val="000000"/>
          <w:sz w:val="24"/>
          <w:szCs w:val="24"/>
          <w:shd w:val="clear" w:color="auto" w:fill="FFFFFF"/>
        </w:rPr>
        <w:t>.</w:t>
      </w:r>
      <w:r w:rsidRPr="00552663">
        <w:rPr>
          <w:rFonts w:ascii="GHEA Grapalat" w:eastAsia="GHEA Grapalat" w:hAnsi="GHEA Grapalat" w:cs="GHEA Grapalat"/>
          <w:color w:val="000000"/>
          <w:sz w:val="24"/>
          <w:szCs w:val="24"/>
          <w:shd w:val="clear" w:color="auto" w:fill="FFFFFF"/>
          <w:lang w:val="hy-AM"/>
        </w:rPr>
        <w:t xml:space="preserve"> իրականացվելիք միջին նորոգման ենթակա ճանապարհահատվածի երկարությունը կնվազի 2</w:t>
      </w:r>
      <w:r w:rsidRPr="00552663">
        <w:rPr>
          <w:rFonts w:ascii="GHEA Grapalat" w:eastAsia="GHEA Grapalat" w:hAnsi="GHEA Grapalat" w:cs="Cambria Math"/>
          <w:color w:val="000000"/>
          <w:sz w:val="24"/>
          <w:szCs w:val="24"/>
          <w:shd w:val="clear" w:color="auto" w:fill="FFFFFF"/>
        </w:rPr>
        <w:t>.</w:t>
      </w:r>
      <w:r w:rsidRPr="00552663">
        <w:rPr>
          <w:rFonts w:ascii="GHEA Grapalat" w:eastAsia="GHEA Grapalat" w:hAnsi="GHEA Grapalat" w:cs="Cambria Math"/>
          <w:color w:val="000000"/>
          <w:sz w:val="24"/>
          <w:szCs w:val="24"/>
          <w:shd w:val="clear" w:color="auto" w:fill="FFFFFF"/>
          <w:lang w:val="hy-AM"/>
        </w:rPr>
        <w:t>0</w:t>
      </w:r>
      <w:r w:rsidRPr="00552663">
        <w:rPr>
          <w:rFonts w:ascii="GHEA Grapalat" w:eastAsia="GHEA Grapalat" w:hAnsi="GHEA Grapalat" w:cs="GHEA Grapalat"/>
          <w:color w:val="000000"/>
          <w:sz w:val="24"/>
          <w:szCs w:val="24"/>
          <w:shd w:val="clear" w:color="auto" w:fill="FFFFFF"/>
          <w:lang w:val="hy-AM"/>
        </w:rPr>
        <w:t xml:space="preserve"> կմ –ով։ </w:t>
      </w:r>
    </w:p>
    <w:p w:rsidR="00C04232" w:rsidRPr="00552663" w:rsidRDefault="00C04232" w:rsidP="00C04232">
      <w:pPr>
        <w:spacing w:line="360" w:lineRule="auto"/>
        <w:ind w:firstLine="375"/>
        <w:jc w:val="both"/>
        <w:rPr>
          <w:rFonts w:ascii="GHEA Grapalat" w:eastAsia="Sylfaen" w:hAnsi="GHEA Grapalat" w:cs="Sylfaen"/>
          <w:color w:val="000000"/>
          <w:sz w:val="24"/>
          <w:szCs w:val="24"/>
        </w:rPr>
      </w:pPr>
      <w:r w:rsidRPr="00552663">
        <w:rPr>
          <w:rFonts w:ascii="GHEA Grapalat" w:eastAsia="Sylfaen" w:hAnsi="GHEA Grapalat" w:cs="Sylfaen"/>
          <w:color w:val="000000"/>
          <w:sz w:val="24"/>
          <w:szCs w:val="24"/>
          <w:lang w:val="hy-AM"/>
        </w:rPr>
        <w:t xml:space="preserve">Արդյունքում՝ «Պարբերական պահպանում (միջին նորոգում)» ենթահոդվածի շրջանակներում իրականացվող միջին նորոգման ճանապարհներահատվածների ընդհանուր երկարությունը (արդյունքային ցուցանիշը) կնվազի </w:t>
      </w:r>
      <w:r w:rsidRPr="00552663">
        <w:rPr>
          <w:rFonts w:ascii="GHEA Grapalat" w:eastAsia="Sylfaen" w:hAnsi="GHEA Grapalat" w:cs="Sylfaen"/>
          <w:color w:val="000000"/>
          <w:sz w:val="24"/>
          <w:szCs w:val="24"/>
        </w:rPr>
        <w:t>2</w:t>
      </w:r>
      <w:r w:rsidRPr="00552663">
        <w:rPr>
          <w:rFonts w:ascii="MS Mincho" w:eastAsia="MS Mincho" w:hAnsi="MS Mincho" w:cs="MS Mincho" w:hint="eastAsia"/>
          <w:color w:val="000000"/>
          <w:sz w:val="24"/>
          <w:szCs w:val="24"/>
          <w:lang w:val="hy-AM"/>
        </w:rPr>
        <w:t>․</w:t>
      </w:r>
      <w:r w:rsidRPr="00552663">
        <w:rPr>
          <w:rFonts w:ascii="GHEA Grapalat" w:eastAsia="Sylfaen" w:hAnsi="GHEA Grapalat" w:cs="Sylfaen"/>
          <w:color w:val="000000"/>
          <w:sz w:val="24"/>
          <w:szCs w:val="24"/>
        </w:rPr>
        <w:t>0</w:t>
      </w:r>
      <w:r w:rsidRPr="00552663">
        <w:rPr>
          <w:rFonts w:ascii="GHEA Grapalat" w:eastAsia="Sylfaen" w:hAnsi="GHEA Grapalat" w:cs="Sylfaen"/>
          <w:color w:val="000000"/>
          <w:sz w:val="24"/>
          <w:szCs w:val="24"/>
          <w:lang w:val="hy-AM"/>
        </w:rPr>
        <w:t xml:space="preserve">կմ-ով։ </w:t>
      </w:r>
    </w:p>
    <w:p w:rsidR="00C04232" w:rsidRPr="00552663" w:rsidRDefault="00C04232" w:rsidP="00C04232">
      <w:pPr>
        <w:spacing w:line="360" w:lineRule="auto"/>
        <w:ind w:firstLine="375"/>
        <w:jc w:val="both"/>
        <w:rPr>
          <w:rFonts w:ascii="GHEA Grapalat" w:eastAsia="Sylfaen" w:hAnsi="GHEA Grapalat" w:cs="Sylfaen"/>
          <w:color w:val="000000"/>
          <w:sz w:val="24"/>
          <w:szCs w:val="24"/>
        </w:rPr>
      </w:pPr>
      <w:r w:rsidRPr="00552663">
        <w:rPr>
          <w:rFonts w:ascii="GHEA Grapalat" w:hAnsi="GHEA Grapalat" w:cstheme="minorHAnsi"/>
          <w:color w:val="000000"/>
          <w:sz w:val="24"/>
          <w:szCs w:val="24"/>
          <w:shd w:val="clear" w:color="auto" w:fill="FFFFFF"/>
          <w:lang w:val="hy-AM"/>
        </w:rPr>
        <w:t xml:space="preserve">Համայնքի առաջարկը ընդունվել է, </w:t>
      </w:r>
      <w:r w:rsidR="00B7429D">
        <w:rPr>
          <w:rFonts w:ascii="GHEA Grapalat" w:hAnsi="GHEA Grapalat" w:cstheme="minorHAnsi"/>
          <w:color w:val="000000"/>
          <w:sz w:val="24"/>
          <w:szCs w:val="24"/>
          <w:shd w:val="clear" w:color="auto" w:fill="FFFFFF"/>
        </w:rPr>
        <w:t xml:space="preserve">Մ-10 </w:t>
      </w:r>
      <w:proofErr w:type="spellStart"/>
      <w:r w:rsidR="00B7429D">
        <w:rPr>
          <w:rFonts w:ascii="GHEA Grapalat" w:hAnsi="GHEA Grapalat" w:cstheme="minorHAnsi"/>
          <w:color w:val="000000"/>
          <w:sz w:val="24"/>
          <w:szCs w:val="24"/>
          <w:shd w:val="clear" w:color="auto" w:fill="FFFFFF"/>
        </w:rPr>
        <w:t>Սևան-Մարտունի-Գետափ</w:t>
      </w:r>
      <w:proofErr w:type="spellEnd"/>
      <w:r w:rsidR="00B7429D">
        <w:rPr>
          <w:rFonts w:ascii="GHEA Grapalat" w:hAnsi="GHEA Grapalat" w:cstheme="minorHAnsi"/>
          <w:color w:val="000000"/>
          <w:sz w:val="24"/>
          <w:szCs w:val="24"/>
          <w:shd w:val="clear" w:color="auto" w:fill="FFFFFF"/>
        </w:rPr>
        <w:t xml:space="preserve"> </w:t>
      </w:r>
      <w:proofErr w:type="spellStart"/>
      <w:r w:rsidR="00B7429D">
        <w:rPr>
          <w:rFonts w:ascii="GHEA Grapalat" w:hAnsi="GHEA Grapalat" w:cstheme="minorHAnsi"/>
          <w:color w:val="000000"/>
          <w:sz w:val="24"/>
          <w:szCs w:val="24"/>
          <w:shd w:val="clear" w:color="auto" w:fill="FFFFFF"/>
        </w:rPr>
        <w:t>հատվածի</w:t>
      </w:r>
      <w:proofErr w:type="spellEnd"/>
      <w:r w:rsidR="00B7429D">
        <w:rPr>
          <w:rFonts w:ascii="GHEA Grapalat" w:hAnsi="GHEA Grapalat" w:cstheme="minorHAnsi"/>
          <w:color w:val="000000"/>
          <w:sz w:val="24"/>
          <w:szCs w:val="24"/>
          <w:shd w:val="clear" w:color="auto" w:fill="FFFFFF"/>
        </w:rPr>
        <w:t xml:space="preserve"> համար </w:t>
      </w:r>
      <w:r w:rsidRPr="00552663">
        <w:rPr>
          <w:rFonts w:ascii="GHEA Grapalat" w:hAnsi="GHEA Grapalat" w:cstheme="minorHAnsi"/>
          <w:color w:val="000000"/>
          <w:sz w:val="24"/>
          <w:szCs w:val="24"/>
          <w:shd w:val="clear" w:color="auto" w:fill="FFFFFF"/>
          <w:lang w:val="hy-AM"/>
        </w:rPr>
        <w:t>հաշվարկվ</w:t>
      </w:r>
      <w:proofErr w:type="spellStart"/>
      <w:r w:rsidR="00B7429D">
        <w:rPr>
          <w:rFonts w:ascii="GHEA Grapalat" w:hAnsi="GHEA Grapalat" w:cstheme="minorHAnsi"/>
          <w:color w:val="000000"/>
          <w:sz w:val="24"/>
          <w:szCs w:val="24"/>
          <w:shd w:val="clear" w:color="auto" w:fill="FFFFFF"/>
        </w:rPr>
        <w:t>ած</w:t>
      </w:r>
      <w:proofErr w:type="spellEnd"/>
      <w:r w:rsidRPr="00552663">
        <w:rPr>
          <w:rFonts w:ascii="GHEA Grapalat" w:hAnsi="GHEA Grapalat" w:cstheme="minorHAnsi"/>
          <w:color w:val="000000"/>
          <w:sz w:val="24"/>
          <w:szCs w:val="24"/>
          <w:shd w:val="clear" w:color="auto" w:fill="FFFFFF"/>
          <w:lang w:val="hy-AM"/>
        </w:rPr>
        <w:t xml:space="preserve"> աշխատանքների միջին նորոգման արժեքը, որը կազմում է մոտ 1</w:t>
      </w:r>
      <w:r w:rsidRPr="00552663">
        <w:rPr>
          <w:rFonts w:ascii="GHEA Grapalat" w:hAnsi="GHEA Grapalat" w:cstheme="minorHAnsi"/>
          <w:color w:val="000000"/>
          <w:sz w:val="24"/>
          <w:szCs w:val="24"/>
          <w:shd w:val="clear" w:color="auto" w:fill="FFFFFF"/>
        </w:rPr>
        <w:t>4</w:t>
      </w:r>
      <w:r w:rsidRPr="00552663">
        <w:rPr>
          <w:rFonts w:ascii="GHEA Grapalat" w:hAnsi="GHEA Grapalat" w:cstheme="minorHAnsi"/>
          <w:color w:val="000000"/>
          <w:sz w:val="24"/>
          <w:szCs w:val="24"/>
          <w:shd w:val="clear" w:color="auto" w:fill="FFFFFF"/>
          <w:lang w:val="hy-AM"/>
        </w:rPr>
        <w:t>,</w:t>
      </w:r>
      <w:r w:rsidRPr="00552663">
        <w:rPr>
          <w:rFonts w:ascii="GHEA Grapalat" w:hAnsi="GHEA Grapalat" w:cstheme="minorHAnsi"/>
          <w:color w:val="000000"/>
          <w:sz w:val="24"/>
          <w:szCs w:val="24"/>
          <w:shd w:val="clear" w:color="auto" w:fill="FFFFFF"/>
        </w:rPr>
        <w:t>990</w:t>
      </w:r>
      <w:r w:rsidRPr="00552663">
        <w:rPr>
          <w:rFonts w:ascii="GHEA Grapalat" w:hAnsi="GHEA Grapalat" w:cstheme="minorHAnsi"/>
          <w:color w:val="000000"/>
          <w:sz w:val="24"/>
          <w:szCs w:val="24"/>
          <w:shd w:val="clear" w:color="auto" w:fill="FFFFFF"/>
          <w:lang w:val="hy-AM"/>
        </w:rPr>
        <w:t>.</w:t>
      </w:r>
      <w:r w:rsidRPr="00552663">
        <w:rPr>
          <w:rFonts w:ascii="GHEA Grapalat" w:hAnsi="GHEA Grapalat" w:cstheme="minorHAnsi"/>
          <w:color w:val="000000"/>
          <w:sz w:val="24"/>
          <w:szCs w:val="24"/>
          <w:shd w:val="clear" w:color="auto" w:fill="FFFFFF"/>
        </w:rPr>
        <w:t>0</w:t>
      </w:r>
      <w:r w:rsidRPr="00552663">
        <w:rPr>
          <w:rFonts w:ascii="GHEA Grapalat" w:hAnsi="GHEA Grapalat" w:cstheme="minorHAnsi"/>
          <w:color w:val="000000"/>
          <w:sz w:val="24"/>
          <w:szCs w:val="24"/>
          <w:shd w:val="clear" w:color="auto" w:fill="FFFFFF"/>
          <w:lang w:val="hy-AM"/>
        </w:rPr>
        <w:t>8</w:t>
      </w:r>
      <w:r w:rsidRPr="00552663">
        <w:rPr>
          <w:rFonts w:ascii="GHEA Grapalat" w:hAnsi="GHEA Grapalat" w:cstheme="minorHAnsi"/>
          <w:color w:val="000000"/>
          <w:sz w:val="24"/>
          <w:szCs w:val="24"/>
          <w:shd w:val="clear" w:color="auto" w:fill="FFFFFF"/>
        </w:rPr>
        <w:t>9</w:t>
      </w:r>
      <w:r w:rsidRPr="00552663">
        <w:rPr>
          <w:rFonts w:ascii="GHEA Grapalat" w:hAnsi="GHEA Grapalat" w:cstheme="minorHAnsi"/>
          <w:color w:val="000000"/>
          <w:sz w:val="24"/>
          <w:szCs w:val="24"/>
          <w:shd w:val="clear" w:color="auto" w:fill="FFFFFF"/>
          <w:lang w:val="hy-AM"/>
        </w:rPr>
        <w:t xml:space="preserve"> </w:t>
      </w:r>
      <w:r w:rsidRPr="00552663">
        <w:rPr>
          <w:rFonts w:ascii="GHEA Grapalat" w:hAnsi="GHEA Grapalat" w:cstheme="minorHAnsi"/>
          <w:color w:val="000000"/>
          <w:sz w:val="24"/>
          <w:szCs w:val="24"/>
          <w:shd w:val="clear" w:color="auto" w:fill="FFFFFF"/>
        </w:rPr>
        <w:t>ՀՀ</w:t>
      </w:r>
      <w:r w:rsidRPr="00552663">
        <w:rPr>
          <w:rFonts w:ascii="GHEA Grapalat" w:hAnsi="GHEA Grapalat" w:cstheme="minorHAnsi"/>
          <w:color w:val="000000"/>
          <w:sz w:val="24"/>
          <w:szCs w:val="24"/>
          <w:shd w:val="clear" w:color="auto" w:fill="FFFFFF"/>
          <w:lang w:val="hy-AM"/>
        </w:rPr>
        <w:t xml:space="preserve"> դրամ</w:t>
      </w:r>
      <w:r w:rsidRPr="00552663">
        <w:rPr>
          <w:rFonts w:ascii="GHEA Grapalat" w:hAnsi="GHEA Grapalat" w:cstheme="minorHAnsi"/>
          <w:color w:val="000000"/>
          <w:sz w:val="24"/>
          <w:szCs w:val="24"/>
          <w:shd w:val="clear" w:color="auto" w:fill="FFFFFF"/>
        </w:rPr>
        <w:t>:</w:t>
      </w:r>
    </w:p>
    <w:p w:rsidR="00C04232" w:rsidRPr="00552663" w:rsidRDefault="00C04232" w:rsidP="00C04232">
      <w:pPr>
        <w:spacing w:line="360" w:lineRule="auto"/>
        <w:ind w:firstLine="375"/>
        <w:jc w:val="both"/>
        <w:rPr>
          <w:rFonts w:ascii="GHEA Grapalat" w:eastAsia="Sylfaen" w:hAnsi="GHEA Grapalat" w:cs="Sylfaen"/>
          <w:color w:val="000000"/>
          <w:sz w:val="24"/>
          <w:szCs w:val="24"/>
          <w:lang w:val="hy-AM"/>
        </w:rPr>
      </w:pPr>
      <w:r w:rsidRPr="00552663">
        <w:rPr>
          <w:rFonts w:ascii="GHEA Grapalat" w:eastAsia="Sylfaen" w:hAnsi="GHEA Grapalat" w:cs="Sylfaen"/>
          <w:color w:val="000000"/>
          <w:sz w:val="24"/>
          <w:szCs w:val="24"/>
          <w:lang w:val="hy-AM"/>
        </w:rPr>
        <w:lastRenderedPageBreak/>
        <w:t>Միաժամանակ՝ նախագծով առաջարկվում է կատարել վերաբաշխում և վերը նշված պայմանագրում կատարվելիք փոփոխությունների արդյունքում առաջացած</w:t>
      </w:r>
      <w:r w:rsidRPr="00552663">
        <w:rPr>
          <w:rFonts w:ascii="GHEA Grapalat" w:eastAsia="Sylfaen" w:hAnsi="GHEA Grapalat" w:cs="Sylfaen"/>
          <w:color w:val="000000"/>
          <w:sz w:val="24"/>
          <w:szCs w:val="24"/>
        </w:rPr>
        <w:t xml:space="preserve"> </w:t>
      </w:r>
      <w:r w:rsidRPr="00552663">
        <w:rPr>
          <w:rFonts w:ascii="GHEA Grapalat" w:eastAsia="Sylfaen" w:hAnsi="GHEA Grapalat" w:cs="Sylfaen"/>
          <w:color w:val="000000"/>
          <w:sz w:val="24"/>
          <w:szCs w:val="24"/>
          <w:lang w:val="hy-AM"/>
        </w:rPr>
        <w:t>137,243.3</w:t>
      </w:r>
      <w:r w:rsidRPr="00552663">
        <w:rPr>
          <w:rFonts w:ascii="GHEA Grapalat" w:eastAsia="Sylfaen" w:hAnsi="GHEA Grapalat" w:cs="Sylfaen"/>
          <w:color w:val="000000"/>
          <w:sz w:val="24"/>
          <w:szCs w:val="24"/>
        </w:rPr>
        <w:t xml:space="preserve"> </w:t>
      </w:r>
      <w:proofErr w:type="spellStart"/>
      <w:r w:rsidRPr="00552663">
        <w:rPr>
          <w:rFonts w:ascii="GHEA Grapalat" w:eastAsia="Sylfaen" w:hAnsi="GHEA Grapalat" w:cs="Sylfaen"/>
          <w:color w:val="000000"/>
          <w:sz w:val="24"/>
          <w:szCs w:val="24"/>
        </w:rPr>
        <w:t>հազար</w:t>
      </w:r>
      <w:proofErr w:type="spellEnd"/>
      <w:r w:rsidRPr="00552663">
        <w:rPr>
          <w:rFonts w:ascii="GHEA Grapalat" w:eastAsia="Sylfaen" w:hAnsi="GHEA Grapalat" w:cs="Sylfaen"/>
          <w:color w:val="000000"/>
          <w:sz w:val="24"/>
          <w:szCs w:val="24"/>
          <w:lang w:val="hy-AM"/>
        </w:rPr>
        <w:t xml:space="preserve"> ՀՀ դրամի չափով գումարից՝</w:t>
      </w:r>
    </w:p>
    <w:p w:rsidR="00C04232" w:rsidRPr="00552663" w:rsidRDefault="00C04232" w:rsidP="00C04232">
      <w:pPr>
        <w:spacing w:line="360" w:lineRule="auto"/>
        <w:ind w:firstLine="375"/>
        <w:jc w:val="both"/>
        <w:rPr>
          <w:rFonts w:ascii="GHEA Grapalat" w:eastAsia="Sylfaen" w:hAnsi="GHEA Grapalat" w:cs="Sylfaen"/>
          <w:color w:val="000000"/>
          <w:sz w:val="24"/>
          <w:szCs w:val="24"/>
        </w:rPr>
      </w:pPr>
      <w:r w:rsidRPr="00552663">
        <w:rPr>
          <w:rFonts w:ascii="GHEA Grapalat" w:eastAsia="Times New Roman" w:hAnsi="GHEA Grapalat" w:cs="Calibri"/>
          <w:sz w:val="24"/>
          <w:szCs w:val="24"/>
          <w:lang w:val="hy-AM"/>
        </w:rPr>
        <w:t xml:space="preserve">36 138 500,5 </w:t>
      </w:r>
      <w:r w:rsidRPr="00552663">
        <w:rPr>
          <w:rFonts w:ascii="GHEA Grapalat" w:eastAsia="Sylfaen" w:hAnsi="GHEA Grapalat" w:cs="Sylfaen"/>
          <w:color w:val="000000"/>
          <w:sz w:val="24"/>
          <w:szCs w:val="24"/>
          <w:shd w:val="clear" w:color="auto" w:fill="FFFFFF"/>
          <w:lang w:val="hy-AM"/>
        </w:rPr>
        <w:t xml:space="preserve">ՀՀ դրամ գումարն ուղղել </w:t>
      </w:r>
      <w:r w:rsidRPr="00552663">
        <w:rPr>
          <w:rFonts w:ascii="GHEA Grapalat" w:eastAsia="GHEA Grapalat" w:hAnsi="GHEA Grapalat" w:cs="GHEA Grapalat"/>
          <w:color w:val="000000"/>
          <w:sz w:val="24"/>
          <w:szCs w:val="24"/>
          <w:lang w:val="hy-AM"/>
        </w:rPr>
        <w:t>«</w:t>
      </w:r>
      <w:r w:rsidRPr="00552663">
        <w:rPr>
          <w:rFonts w:ascii="GHEA Grapalat" w:eastAsia="Sylfaen" w:hAnsi="GHEA Grapalat" w:cs="Sylfaen"/>
          <w:color w:val="000000"/>
          <w:sz w:val="24"/>
          <w:szCs w:val="24"/>
          <w:lang w:val="hy-AM"/>
        </w:rPr>
        <w:t>Պարբերական</w:t>
      </w:r>
      <w:r w:rsidRPr="00552663">
        <w:rPr>
          <w:rFonts w:ascii="GHEA Grapalat" w:eastAsia="GHEA Grapalat" w:hAnsi="GHEA Grapalat" w:cs="GHEA Grapalat"/>
          <w:color w:val="000000"/>
          <w:sz w:val="24"/>
          <w:szCs w:val="24"/>
          <w:lang w:val="hy-AM"/>
        </w:rPr>
        <w:t xml:space="preserve"> </w:t>
      </w:r>
      <w:r w:rsidRPr="00552663">
        <w:rPr>
          <w:rFonts w:ascii="GHEA Grapalat" w:eastAsia="Sylfaen" w:hAnsi="GHEA Grapalat" w:cs="Sylfaen"/>
          <w:color w:val="000000"/>
          <w:sz w:val="24"/>
          <w:szCs w:val="24"/>
          <w:lang w:val="hy-AM"/>
        </w:rPr>
        <w:t>պահպանում</w:t>
      </w:r>
      <w:r w:rsidRPr="00552663">
        <w:rPr>
          <w:rFonts w:ascii="GHEA Grapalat" w:eastAsia="GHEA Grapalat" w:hAnsi="GHEA Grapalat" w:cs="GHEA Grapalat"/>
          <w:color w:val="000000"/>
          <w:sz w:val="24"/>
          <w:szCs w:val="24"/>
          <w:lang w:val="hy-AM"/>
        </w:rPr>
        <w:t xml:space="preserve"> (</w:t>
      </w:r>
      <w:r w:rsidRPr="00552663">
        <w:rPr>
          <w:rFonts w:ascii="GHEA Grapalat" w:eastAsia="Sylfaen" w:hAnsi="GHEA Grapalat" w:cs="Sylfaen"/>
          <w:color w:val="000000"/>
          <w:sz w:val="24"/>
          <w:szCs w:val="24"/>
          <w:lang w:val="hy-AM"/>
        </w:rPr>
        <w:t>միջին</w:t>
      </w:r>
      <w:r w:rsidRPr="00552663">
        <w:rPr>
          <w:rFonts w:ascii="GHEA Grapalat" w:eastAsia="GHEA Grapalat" w:hAnsi="GHEA Grapalat" w:cs="GHEA Grapalat"/>
          <w:color w:val="000000"/>
          <w:sz w:val="24"/>
          <w:szCs w:val="24"/>
          <w:lang w:val="hy-AM"/>
        </w:rPr>
        <w:t xml:space="preserve"> </w:t>
      </w:r>
      <w:r w:rsidRPr="00552663">
        <w:rPr>
          <w:rFonts w:ascii="GHEA Grapalat" w:eastAsia="Sylfaen" w:hAnsi="GHEA Grapalat" w:cs="Sylfaen"/>
          <w:color w:val="000000"/>
          <w:sz w:val="24"/>
          <w:szCs w:val="24"/>
          <w:lang w:val="hy-AM"/>
        </w:rPr>
        <w:t>նորոգում</w:t>
      </w:r>
      <w:r w:rsidRPr="00552663">
        <w:rPr>
          <w:rFonts w:ascii="GHEA Grapalat" w:eastAsia="GHEA Grapalat" w:hAnsi="GHEA Grapalat" w:cs="GHEA Grapalat"/>
          <w:color w:val="000000"/>
          <w:sz w:val="24"/>
          <w:szCs w:val="24"/>
          <w:lang w:val="hy-AM"/>
        </w:rPr>
        <w:t xml:space="preserve">)» </w:t>
      </w:r>
      <w:r w:rsidRPr="00552663">
        <w:rPr>
          <w:rFonts w:ascii="GHEA Grapalat" w:eastAsia="Sylfaen" w:hAnsi="GHEA Grapalat" w:cs="Sylfaen"/>
          <w:color w:val="000000"/>
          <w:sz w:val="24"/>
          <w:szCs w:val="24"/>
          <w:lang w:val="hy-AM"/>
        </w:rPr>
        <w:t>ենթահոդվածի շրջանակներում իրականացվող ՏԿԵՆ-ՀԲՄԱՇՁԲ-2022/31Շ գնման պայմանագրի չափաբաժին 1-ի և 2-ի կատարմանը։</w:t>
      </w:r>
    </w:p>
    <w:p w:rsidR="00CC39CE" w:rsidRPr="00552663" w:rsidRDefault="00CC39CE" w:rsidP="00127E91">
      <w:pPr>
        <w:spacing w:line="360" w:lineRule="auto"/>
        <w:ind w:firstLine="375"/>
        <w:jc w:val="both"/>
        <w:rPr>
          <w:rFonts w:ascii="GHEA Grapalat" w:hAnsi="GHEA Grapalat"/>
          <w:iCs/>
          <w:color w:val="000000"/>
          <w:sz w:val="24"/>
          <w:szCs w:val="24"/>
        </w:rPr>
      </w:pPr>
      <w:r w:rsidRPr="00552663">
        <w:rPr>
          <w:rFonts w:ascii="GHEA Grapalat" w:hAnsi="GHEA Grapalat"/>
          <w:iCs/>
          <w:color w:val="000000"/>
          <w:sz w:val="24"/>
          <w:szCs w:val="24"/>
          <w:lang w:val="hy-AM"/>
        </w:rPr>
        <w:t>1</w:t>
      </w:r>
      <w:r w:rsidRPr="00552663">
        <w:rPr>
          <w:rFonts w:ascii="GHEA Grapalat" w:hAnsi="GHEA Grapalat"/>
          <w:iCs/>
          <w:color w:val="000000"/>
          <w:sz w:val="24"/>
          <w:szCs w:val="24"/>
        </w:rPr>
        <w:t>049</w:t>
      </w:r>
      <w:r w:rsidRPr="00552663">
        <w:rPr>
          <w:rFonts w:ascii="GHEA Grapalat" w:hAnsi="GHEA Grapalat"/>
          <w:iCs/>
          <w:color w:val="000000"/>
          <w:sz w:val="24"/>
          <w:szCs w:val="24"/>
          <w:lang w:val="hy-AM"/>
        </w:rPr>
        <w:t>-</w:t>
      </w:r>
      <w:r w:rsidRPr="00552663">
        <w:rPr>
          <w:rFonts w:ascii="GHEA Grapalat" w:hAnsi="GHEA Grapalat"/>
          <w:iCs/>
          <w:color w:val="000000"/>
          <w:sz w:val="24"/>
          <w:szCs w:val="24"/>
        </w:rPr>
        <w:t>1</w:t>
      </w:r>
      <w:r w:rsidRPr="00552663">
        <w:rPr>
          <w:rFonts w:ascii="GHEA Grapalat" w:hAnsi="GHEA Grapalat"/>
          <w:iCs/>
          <w:color w:val="000000"/>
          <w:sz w:val="24"/>
          <w:szCs w:val="24"/>
          <w:lang w:val="hy-AM"/>
        </w:rPr>
        <w:t>100</w:t>
      </w:r>
      <w:r w:rsidRPr="00552663">
        <w:rPr>
          <w:rFonts w:ascii="GHEA Grapalat" w:hAnsi="GHEA Grapalat"/>
          <w:iCs/>
          <w:color w:val="000000"/>
          <w:sz w:val="24"/>
          <w:szCs w:val="24"/>
        </w:rPr>
        <w:t>3</w:t>
      </w:r>
      <w:r w:rsidRPr="00552663">
        <w:rPr>
          <w:rFonts w:ascii="GHEA Grapalat" w:hAnsi="GHEA Grapalat"/>
          <w:iCs/>
          <w:color w:val="000000"/>
          <w:sz w:val="24"/>
          <w:szCs w:val="24"/>
          <w:lang w:val="hy-AM"/>
        </w:rPr>
        <w:t xml:space="preserve"> «Հայաստանի Հանրապետությունում հսկիչ սարքերի (թվային տախոգրաֆի) համակարգի կարգավորում» միջոցառման շրջանակներում նախարարության կիրառման համար </w:t>
      </w:r>
      <w:r w:rsidR="00127E91" w:rsidRPr="00552663">
        <w:rPr>
          <w:rFonts w:ascii="GHEA Grapalat" w:hAnsi="GHEA Grapalat" w:cs="GHEA Grapalat"/>
          <w:bCs/>
          <w:color w:val="000000" w:themeColor="text1"/>
          <w:sz w:val="24"/>
          <w:szCs w:val="24"/>
          <w:lang w:val="hy-AM"/>
        </w:rPr>
        <w:t xml:space="preserve">թվային տախոգրաֆի քարտերի պատրաստման ծառայությունների ձեռքբերման նպատակով 2022 թվականին </w:t>
      </w:r>
      <w:r w:rsidR="00127E91" w:rsidRPr="00552663">
        <w:rPr>
          <w:rFonts w:ascii="GHEA Grapalat" w:hAnsi="GHEA Grapalat"/>
          <w:bCs/>
          <w:iCs/>
          <w:sz w:val="24"/>
          <w:szCs w:val="24"/>
          <w:lang w:val="hy-AM"/>
        </w:rPr>
        <w:t>«Գնումների մասին» օրենքի</w:t>
      </w:r>
      <w:r w:rsidR="00127E91" w:rsidRPr="00552663">
        <w:rPr>
          <w:rFonts w:ascii="GHEA Grapalat" w:hAnsi="GHEA Grapalat" w:cs="GHEA Grapalat"/>
          <w:bCs/>
          <w:color w:val="000000" w:themeColor="text1"/>
          <w:sz w:val="24"/>
          <w:szCs w:val="24"/>
          <w:lang w:val="hy-AM"/>
        </w:rPr>
        <w:t xml:space="preserve"> պահանջներին համապատասխան կազմակերպված միջազգային մրցույթի արդյունքում հաղթող է ճանաչվել ԱՁ Կարինե Հովհանիսյանը։</w:t>
      </w:r>
      <w:r w:rsidR="00C84ADE" w:rsidRPr="00552663">
        <w:rPr>
          <w:rFonts w:ascii="GHEA Grapalat" w:hAnsi="GHEA Grapalat"/>
          <w:iCs/>
          <w:color w:val="000000"/>
          <w:sz w:val="24"/>
          <w:szCs w:val="24"/>
        </w:rPr>
        <w:t xml:space="preserve"> </w:t>
      </w:r>
      <w:proofErr w:type="spellStart"/>
      <w:r w:rsidR="000653F2" w:rsidRPr="00552663">
        <w:rPr>
          <w:rFonts w:ascii="GHEA Grapalat" w:hAnsi="GHEA Grapalat"/>
          <w:iCs/>
          <w:color w:val="000000"/>
          <w:sz w:val="24"/>
          <w:szCs w:val="24"/>
        </w:rPr>
        <w:t>Սակայն</w:t>
      </w:r>
      <w:proofErr w:type="spellEnd"/>
      <w:r w:rsidR="000653F2" w:rsidRPr="00552663">
        <w:rPr>
          <w:rFonts w:ascii="GHEA Grapalat" w:hAnsi="GHEA Grapalat"/>
          <w:iCs/>
          <w:color w:val="000000"/>
          <w:sz w:val="24"/>
          <w:szCs w:val="24"/>
        </w:rPr>
        <w:t xml:space="preserve"> 2022 թվականի ընթացքում</w:t>
      </w:r>
      <w:r w:rsidRPr="00552663">
        <w:rPr>
          <w:rFonts w:ascii="GHEA Grapalat" w:hAnsi="GHEA Grapalat"/>
          <w:iCs/>
          <w:color w:val="000000"/>
          <w:sz w:val="24"/>
          <w:szCs w:val="24"/>
          <w:lang w:val="hy-AM"/>
        </w:rPr>
        <w:t xml:space="preserve"> տնտեսվող գումարը կազմում է </w:t>
      </w:r>
      <w:r w:rsidRPr="00552663">
        <w:rPr>
          <w:rFonts w:ascii="GHEA Grapalat" w:hAnsi="GHEA Grapalat"/>
          <w:iCs/>
          <w:color w:val="000000"/>
          <w:sz w:val="24"/>
          <w:szCs w:val="24"/>
        </w:rPr>
        <w:t>16,565</w:t>
      </w:r>
      <w:r w:rsidRPr="00552663">
        <w:rPr>
          <w:rFonts w:ascii="GHEA Grapalat" w:hAnsi="GHEA Grapalat"/>
          <w:iCs/>
          <w:color w:val="000000"/>
          <w:sz w:val="24"/>
          <w:szCs w:val="24"/>
          <w:lang w:val="hy-AM"/>
        </w:rPr>
        <w:t>.</w:t>
      </w:r>
      <w:r w:rsidRPr="00552663">
        <w:rPr>
          <w:rFonts w:ascii="GHEA Grapalat" w:hAnsi="GHEA Grapalat"/>
          <w:iCs/>
          <w:color w:val="000000"/>
          <w:sz w:val="24"/>
          <w:szCs w:val="24"/>
        </w:rPr>
        <w:t xml:space="preserve">0 </w:t>
      </w:r>
      <w:r w:rsidRPr="00552663">
        <w:rPr>
          <w:rFonts w:ascii="GHEA Grapalat" w:hAnsi="GHEA Grapalat"/>
          <w:iCs/>
          <w:color w:val="000000"/>
          <w:sz w:val="24"/>
          <w:szCs w:val="24"/>
          <w:lang w:val="hy-AM"/>
        </w:rPr>
        <w:t>հազ. դրամ:</w:t>
      </w:r>
    </w:p>
    <w:p w:rsidR="008F7CE9" w:rsidRPr="00552663" w:rsidRDefault="008F7CE9" w:rsidP="008F7CE9">
      <w:pPr>
        <w:spacing w:line="360" w:lineRule="auto"/>
        <w:ind w:firstLine="567"/>
        <w:jc w:val="both"/>
        <w:rPr>
          <w:rFonts w:ascii="GHEA Grapalat" w:eastAsia="Calibri" w:hAnsi="GHEA Grapalat" w:cs="Times New Roman"/>
          <w:sz w:val="24"/>
          <w:szCs w:val="24"/>
          <w:lang w:val="hy-AM"/>
        </w:rPr>
      </w:pPr>
      <w:r w:rsidRPr="00552663">
        <w:rPr>
          <w:rFonts w:ascii="GHEA Grapalat" w:eastAsia="Calibri" w:hAnsi="GHEA Grapalat" w:cs="Sylfaen"/>
          <w:b/>
          <w:color w:val="191919"/>
          <w:sz w:val="24"/>
          <w:szCs w:val="24"/>
          <w:shd w:val="clear" w:color="auto" w:fill="FFFFFF"/>
          <w:lang w:val="hy-AM"/>
        </w:rPr>
        <w:t>1049</w:t>
      </w:r>
      <w:r w:rsidRPr="00552663">
        <w:rPr>
          <w:rFonts w:ascii="GHEA Grapalat" w:eastAsia="Calibri" w:hAnsi="GHEA Grapalat" w:cs="Sylfaen"/>
          <w:b/>
          <w:color w:val="191919"/>
          <w:sz w:val="24"/>
          <w:szCs w:val="24"/>
          <w:shd w:val="clear" w:color="auto" w:fill="FFFFFF"/>
        </w:rPr>
        <w:t>-</w:t>
      </w:r>
      <w:r w:rsidRPr="00552663">
        <w:rPr>
          <w:rFonts w:ascii="GHEA Grapalat" w:eastAsia="Calibri" w:hAnsi="GHEA Grapalat" w:cs="Sylfaen"/>
          <w:b/>
          <w:color w:val="191919"/>
          <w:sz w:val="24"/>
          <w:szCs w:val="24"/>
          <w:shd w:val="clear" w:color="auto" w:fill="FFFFFF"/>
          <w:lang w:val="hy-AM"/>
        </w:rPr>
        <w:t>21001</w:t>
      </w:r>
      <w:r w:rsidRPr="00552663">
        <w:rPr>
          <w:rFonts w:ascii="GHEA Grapalat" w:eastAsia="Calibri" w:hAnsi="GHEA Grapalat" w:cs="Sylfaen"/>
          <w:color w:val="191919"/>
          <w:sz w:val="24"/>
          <w:szCs w:val="24"/>
          <w:shd w:val="clear" w:color="auto" w:fill="FFFFFF"/>
          <w:lang w:val="hy-AM"/>
        </w:rPr>
        <w:t xml:space="preserve"> «Պետական նշանակության ավտոճանապարհների հիմնանորոգում» </w:t>
      </w:r>
      <w:r w:rsidRPr="00552663">
        <w:rPr>
          <w:rFonts w:ascii="GHEA Grapalat" w:eastAsia="Calibri" w:hAnsi="GHEA Grapalat" w:cs="Times New Roman"/>
          <w:sz w:val="24"/>
          <w:szCs w:val="24"/>
          <w:lang w:val="hy-AM"/>
        </w:rPr>
        <w:t xml:space="preserve">միջոցառմամբ նախատեսված՝ </w:t>
      </w:r>
    </w:p>
    <w:p w:rsidR="008F7CE9" w:rsidRPr="00552663" w:rsidRDefault="008F7CE9" w:rsidP="008F7CE9">
      <w:pPr>
        <w:spacing w:line="360" w:lineRule="auto"/>
        <w:ind w:firstLine="567"/>
        <w:jc w:val="both"/>
        <w:rPr>
          <w:rFonts w:ascii="GHEA Grapalat" w:eastAsia="Calibri" w:hAnsi="GHEA Grapalat" w:cs="Times New Roman"/>
          <w:sz w:val="24"/>
          <w:szCs w:val="24"/>
          <w:lang w:val="hy-AM"/>
        </w:rPr>
      </w:pPr>
      <w:r w:rsidRPr="00552663">
        <w:rPr>
          <w:rFonts w:ascii="GHEA Grapalat" w:eastAsia="Calibri" w:hAnsi="GHEA Grapalat" w:cs="Times New Roman"/>
          <w:sz w:val="24"/>
          <w:szCs w:val="24"/>
          <w:lang w:val="hy-AM"/>
        </w:rPr>
        <w:t>Մ-2, Երևան-Երասխ-Գորիս-Մեղրի-Իրանի սահման միջպետական նշանակության ավտոճանապարհի կմ</w:t>
      </w:r>
      <w:r w:rsidR="00F8065B">
        <w:rPr>
          <w:rFonts w:ascii="GHEA Grapalat" w:eastAsia="Calibri" w:hAnsi="GHEA Grapalat" w:cs="Times New Roman"/>
          <w:sz w:val="24"/>
          <w:szCs w:val="24"/>
          <w:lang w:val="hy-AM"/>
        </w:rPr>
        <w:t>329+820</w:t>
      </w:r>
      <w:r w:rsidRPr="00552663">
        <w:rPr>
          <w:rFonts w:ascii="GHEA Grapalat" w:eastAsia="Calibri" w:hAnsi="GHEA Grapalat" w:cs="Times New Roman"/>
          <w:sz w:val="24"/>
          <w:szCs w:val="24"/>
          <w:lang w:val="hy-AM"/>
        </w:rPr>
        <w:t>-կմ338+100 հատվածի հիմնանորոգման (ՏԿԵՆ-ՀԲՄԱՇՁԲ-2022/23Շ-1), Մ-6-Եղեգնուտ-Դեբեդ ավտոճանապարհի կմ0+000-կմ7+183 հատվածի հիմնանորոգման (ՏԿԵՆ-ՀԲՄԱՇՁԲ-2022/16Շ), Տ-9-19, /Մ-2/-Հերհեր-Կարմրաշեն մարզային նշանակության ավտոճանապարհի կմ10+000-կմ18+700 հատվածի հիմնանորոգման (ՃԴ-ԲՄԱՇՁԲ-2021/3Շ-2), Տ-8-93.Լծեն-Տաթև ավտոճանապարհի վերակառուցման (ՏԿԵՆ-ՀՄԱԱՇՁԲ-2021/4Շ), Տանձավեր-Շուռնուխ ավտոճանապարհի կառուցման (ՏԿԵՆ-ՀՄԱԱՇՁԲ-2022/2Շ), Հ-2, /Հ-1/ Աբովյան- Արզնի-/Հ-6/ (Նոր Գեղի) հանրապետական նշանակության ավտոճանապարհի կմ0+000-կմ1+400 հատվածի հիմնանորոգման (ՃԴ-ԲՄԱՇՁԲ-2021/2Շ-2), Հ-5, /Հ-6/-Նոր Գեղի-Արգել-Արզական-Հրազդան հանրապետական նշանակության ավտոճանապարհի կմ0+000 - կմ10+000 հատվածի հիմնանորոգման (ՃԴ-ԲՄԱՇՁԲ-2021/2Շ-2), Հ-33, /Մ-3/Ստեփանավան-Ագարակ-Յաղդան-/Հ-35/ հանրապետական նշանակության ավտոճանապարհի կմ0+000-կմ8+100 հատվածի հիմնանորոգման (ՏԿԵՆ-</w:t>
      </w:r>
      <w:r w:rsidRPr="00552663">
        <w:rPr>
          <w:rFonts w:ascii="GHEA Grapalat" w:eastAsia="Calibri" w:hAnsi="GHEA Grapalat" w:cs="Times New Roman"/>
          <w:sz w:val="24"/>
          <w:szCs w:val="24"/>
          <w:lang w:val="hy-AM"/>
        </w:rPr>
        <w:lastRenderedPageBreak/>
        <w:t>ՀԲՄԱՇՁԲ-2022/2Շ-1), Հ-41, /Մ-2/</w:t>
      </w:r>
      <w:r w:rsidR="00F8065B">
        <w:rPr>
          <w:rFonts w:ascii="GHEA Grapalat" w:eastAsia="Calibri" w:hAnsi="GHEA Grapalat" w:cs="Times New Roman"/>
          <w:sz w:val="24"/>
          <w:szCs w:val="24"/>
          <w:lang w:val="hy-AM"/>
        </w:rPr>
        <w:t>-</w:t>
      </w:r>
      <w:r w:rsidRPr="00552663">
        <w:rPr>
          <w:rFonts w:ascii="GHEA Grapalat" w:eastAsia="Calibri" w:hAnsi="GHEA Grapalat" w:cs="Times New Roman"/>
          <w:sz w:val="24"/>
          <w:szCs w:val="24"/>
          <w:lang w:val="hy-AM"/>
        </w:rPr>
        <w:t>Նորավանքի պատմական հուշարձան հանրապետական նշանակության ավտոճանապարհի կմ0+000-կմ8+100 հատվածի հիմնանորոգման (ՃԴ-ԲՄԱՇՁԲ-2021/3Շ-1), Հ-46, /Մ-2/-Տաթև-Աղվանի-/Մ-2/(Սյունիք) հանրապետական նշանակության ավտոճանապարհի կմ37+500-կմ55+000 հատվածի հիմնանորոգման (ՏԿԵՆ-ՀՄԱԱՇՁԲ-2021/3Շ), Տ-5-7, /Մ-7/ (Շիրակամուտ) - Լեռնավան (Տ-5-38) ավտոճանապարհի կմ0+000-կմ1+142 հատվածի հիմնանորոգման (ՏԿԵՆ-ՀԲՄԱՇՁԲ-2022/22Շ), Հրազդան քաղաքի Տիգրան Մեծ փողոցի 290 գծ.մ հատվածի հիմնանորոգման (ՃԴ-ԲՄԱՇԲ-2021/5Շ), Հրազդան քաղաքի Վանատուր թաղամասի միջթաղամասային փողոցների 3384 գծ.մ (626 գծ.մ, 310 գծ.մ, 176 գծ.մ, 1235 գծ.մ, 950 գծ.մ և 87 գծ.մ) հատվածների հիմնանորոգման (ՃԴ-ԲՄԱՇԲ-2021/5Շ), Հրազդան քաղաքի հարավային թաղամաս 1069 գծ.մ (Նոյեմբերյան փողոց 627 գծ.մ, Մյասնիկյան փողոց 442 գծ.մ) հատվածների հիմնանորոգման (ՃԴ-ԲՄԱՇԲ-2021/5Շ), Հ-93, /Հ-75/-Երերույքի տաճար հանրապետական նշանակության ավտոճանապարհի կմ0+000-կմ2+700 հատվածի հիմնանորոգման աշխատանքների իրականացման համար նախատեսված ֆինանսական միջոցներից առաջացած մնացորդը, այդ թվում ՀՀ կառավարության 2011 թվականի հունիսի 23-ի N 879-Ն որոշման 8-րդ հավելվածի հիման վրա մի շարք պայմանագրերում ներառված չնախատեսված աշխատանքների և ծախսերի համար նախատեսված պահուստային միջոցների չօգտագործված մասը, ինչպես նաև</w:t>
      </w:r>
    </w:p>
    <w:p w:rsidR="008F7CE9" w:rsidRPr="00552663" w:rsidRDefault="008F7CE9" w:rsidP="008F7CE9">
      <w:pPr>
        <w:spacing w:line="360" w:lineRule="auto"/>
        <w:ind w:firstLine="567"/>
        <w:jc w:val="both"/>
        <w:rPr>
          <w:rFonts w:ascii="GHEA Grapalat" w:eastAsia="Calibri" w:hAnsi="GHEA Grapalat" w:cs="Times New Roman"/>
          <w:sz w:val="24"/>
          <w:szCs w:val="24"/>
          <w:lang w:val="hy-AM"/>
        </w:rPr>
      </w:pPr>
      <w:r w:rsidRPr="00552663">
        <w:rPr>
          <w:rFonts w:ascii="GHEA Grapalat" w:eastAsia="Calibri" w:hAnsi="GHEA Grapalat" w:cs="Times New Roman"/>
          <w:sz w:val="24"/>
          <w:szCs w:val="24"/>
          <w:lang w:val="hy-AM"/>
        </w:rPr>
        <w:t>Մ-3, Թուրքիայի սահման-Մարգարա-Վանաձոր-Տաշիր-Վրաստանի սահման միջպետական նշանակության ավտոճանապարհի կմ2+000-կմ10+500 հատվածի հիմնանորոգման (ՃԴ-ԲՄԱՇՁԲ-2021/4Շ-1), Մ-10, Սևան-Մարտունի-Գետափ Կմ 123+500 (Գետափ բնակավայրի դպրոցի մոտ) վերգետնյա հետիոտնային անցման կառուցման (ՏԿԵՆ-ԳՀԱՇՁԲ-2022/17Շ-1), Տ-3-76, Զարթոնք-Արտաշար /Տ-3-54/ ավտոճանապարհի կմ0+000-կմ2+100 հատվածի հիմնանորոգման (ՏԿԵՆ-ՀԲՄԱՇՁԲ-2021/40Շ), ՀՀ Գեղարքունիքի մարզի Մարտունի համայնքի Մյասնիկյան</w:t>
      </w:r>
      <w:r w:rsidR="0094284B">
        <w:rPr>
          <w:rFonts w:ascii="GHEA Grapalat" w:eastAsia="Calibri" w:hAnsi="GHEA Grapalat" w:cs="Times New Roman"/>
          <w:sz w:val="24"/>
          <w:szCs w:val="24"/>
          <w:lang w:val="hy-AM"/>
        </w:rPr>
        <w:t xml:space="preserve"> </w:t>
      </w:r>
      <w:r w:rsidRPr="00552663">
        <w:rPr>
          <w:rFonts w:ascii="GHEA Grapalat" w:eastAsia="Calibri" w:hAnsi="GHEA Grapalat" w:cs="Times New Roman"/>
          <w:sz w:val="24"/>
          <w:szCs w:val="24"/>
          <w:lang w:val="hy-AM"/>
        </w:rPr>
        <w:t>փողոցի</w:t>
      </w:r>
      <w:r w:rsidR="0094284B">
        <w:rPr>
          <w:rFonts w:ascii="GHEA Grapalat" w:eastAsia="Calibri" w:hAnsi="GHEA Grapalat" w:cs="Times New Roman"/>
          <w:sz w:val="24"/>
          <w:szCs w:val="24"/>
          <w:lang w:val="hy-AM"/>
        </w:rPr>
        <w:t xml:space="preserve"> </w:t>
      </w:r>
      <w:r w:rsidRPr="00552663">
        <w:rPr>
          <w:rFonts w:ascii="GHEA Grapalat" w:eastAsia="Calibri" w:hAnsi="GHEA Grapalat" w:cs="Times New Roman"/>
          <w:sz w:val="24"/>
          <w:szCs w:val="24"/>
          <w:lang w:val="hy-AM"/>
        </w:rPr>
        <w:t xml:space="preserve">մայթերի կառուցման (ՏԿԵՆ-ՀԲՄԱՇՁԲ-2021/39Շ), Որոտան-Խոտ ավտոճանապարհի վերակառուցման (ՏԿԵՆ-ՄԱԱՇՁԲ-2022/30Շ) աշխատանքների 2022 թվականին նախատեսված և սահմանված ժամկետում չկատարված, և </w:t>
      </w:r>
      <w:r w:rsidRPr="00552663">
        <w:rPr>
          <w:rFonts w:ascii="GHEA Grapalat" w:eastAsia="Calibri" w:hAnsi="GHEA Grapalat" w:cs="Times New Roman"/>
          <w:bCs/>
          <w:sz w:val="24"/>
          <w:szCs w:val="24"/>
          <w:lang w:val="hy-AM"/>
        </w:rPr>
        <w:t>Մ-3, Թուրքիայի սահման-Մարգարա-Վանաձոր-Տաշիր-</w:t>
      </w:r>
      <w:r w:rsidRPr="00552663">
        <w:rPr>
          <w:rFonts w:ascii="GHEA Grapalat" w:eastAsia="Calibri" w:hAnsi="GHEA Grapalat" w:cs="Times New Roman"/>
          <w:bCs/>
          <w:sz w:val="24"/>
          <w:szCs w:val="24"/>
          <w:lang w:val="hy-AM"/>
        </w:rPr>
        <w:lastRenderedPageBreak/>
        <w:t>Վրաստանի սահման միջպետական նշանակության ավտոճանապարհի կմ154+000-կմ176+900 հատվածի 2022 թվականի դեկտեմբերի 24-ի դրությամբ չկատարված, Մ-3, Թուրքիայի սահման-Մարգարա-Վանաձոր-Տաշիր-Վրաստանի սահման միջպետական նշանակության ավտոճանապարհի կմ97+020-կմ104+700 հատվածի 2022 թվականի դեկտեմբերի 16-ի դրությամբ չկատարված, Մ-4, Երևան-Սևան-Իջևան-Ադրբեջանի սահման միջպետական նշանակության ավտոճանապարհի կմ91+176-կմ96+176 հատվածի 2022 թվականի դեկտեմբերի 1-ի դրությամբ չկատարված և Տ-5-23, /Մ-3/-Սարամեջ ավտոճանապարհի կմ0+000-կմ4+300 հատվածի 2022 թվականի դեկտեմբերի 16-ի դրությամբ չկատարված աշխատանքները</w:t>
      </w:r>
      <w:r w:rsidRPr="00552663">
        <w:rPr>
          <w:rFonts w:ascii="GHEA Grapalat" w:eastAsia="Calibri" w:hAnsi="GHEA Grapalat" w:cs="Times New Roman"/>
          <w:sz w:val="24"/>
          <w:szCs w:val="24"/>
          <w:lang w:val="hy-AM"/>
        </w:rPr>
        <w:t xml:space="preserve"> մասի գումարները ՀՀ պետական բյուջեյով նախատեսված այլ ծրագրերին ուղղելու համար։</w:t>
      </w:r>
    </w:p>
    <w:p w:rsidR="008F7CE9" w:rsidRPr="00552663" w:rsidRDefault="008F7CE9" w:rsidP="008F7CE9">
      <w:pPr>
        <w:spacing w:line="360" w:lineRule="auto"/>
        <w:ind w:firstLine="567"/>
        <w:jc w:val="both"/>
        <w:rPr>
          <w:rFonts w:ascii="GHEA Grapalat" w:eastAsia="Calibri" w:hAnsi="GHEA Grapalat" w:cs="Times New Roman"/>
          <w:sz w:val="24"/>
          <w:szCs w:val="24"/>
          <w:lang w:val="hy-AM"/>
        </w:rPr>
      </w:pPr>
      <w:r w:rsidRPr="00552663">
        <w:rPr>
          <w:rFonts w:ascii="GHEA Grapalat" w:eastAsia="Calibri" w:hAnsi="GHEA Grapalat" w:cs="Times New Roman"/>
          <w:sz w:val="24"/>
          <w:szCs w:val="24"/>
          <w:lang w:val="hy-AM"/>
        </w:rPr>
        <w:t xml:space="preserve">Միաժամանակ, </w:t>
      </w:r>
      <w:r w:rsidRPr="00552663">
        <w:rPr>
          <w:rFonts w:ascii="GHEA Grapalat" w:eastAsia="Calibri" w:hAnsi="GHEA Grapalat" w:cs="Times New Roman"/>
          <w:bCs/>
          <w:sz w:val="24"/>
          <w:szCs w:val="24"/>
          <w:lang w:val="hy-AM"/>
        </w:rPr>
        <w:t>Մ-3, Թուրքիայի սահման-Մարգարա-Վանաձոր-Տաշիր-Վրաստանի սահման միջպետական նշանակության ավտոճանապարհի կմ116+790 (կմ116+900)-կմ128+718(կմ127+900) հատվածի հիմնանորոգման (ՏԿԵՆ-ԳՀԽԾՁԲ-2022/14Ն-1), Տ-3-44, /Մ-5/ – Ծիածան – Աղավնատուն – Լեռնամերձ ավտոճանապարհի կմ0+000-կմ7+300 հատվածի հիմնանորոգման (ՏԿԵՆ-ԳՀԽԾՁԲ-2022/14Ն-1), Տ-3-61, /Մ-5/ (Նորապատ) - /Հ-17/ ավտոճանապարհի կմ0+000-կմ1+700 հատվածի հիմնանորոգման (ՏԿԵՆ-ԳՀԽԾՁԲ-2022/14Ն-1) և Մ-5, Երևան - Արմավիր - Թուրքիայի սահման միջպետական նշանակության ավտոճանապարհի հարևանությամբ գտնվող Պտղունք գյուղի միջնակարգ դպրոցի հատվածում վերգետնյա հետիոտնային անցումի կառուցման (ՏԿԵՆ-ԳՀԽԾՁԲ-2022/16Ն)</w:t>
      </w:r>
      <w:r w:rsidR="0094284B">
        <w:rPr>
          <w:rFonts w:ascii="GHEA Grapalat" w:eastAsia="Calibri" w:hAnsi="GHEA Grapalat" w:cs="Times New Roman"/>
          <w:bCs/>
          <w:sz w:val="24"/>
          <w:szCs w:val="24"/>
          <w:lang w:val="hy-AM"/>
        </w:rPr>
        <w:t xml:space="preserve"> </w:t>
      </w:r>
      <w:r w:rsidRPr="00552663">
        <w:rPr>
          <w:rFonts w:ascii="GHEA Grapalat" w:eastAsia="Calibri" w:hAnsi="GHEA Grapalat" w:cs="Times New Roman"/>
          <w:bCs/>
          <w:sz w:val="24"/>
          <w:szCs w:val="24"/>
          <w:lang w:val="hy-AM"/>
        </w:rPr>
        <w:t>նախագծերի պատրաստման, ծախսերի գնահատման փաստաթղթերի կազման համար նախատեսված գումարները նույնպես առաջարկվում է ուղղել ՀՀ պետական բյուջեյով իրականացվող այլ ծրագրերին, նկատի ունենալով, որ.</w:t>
      </w:r>
      <w:r w:rsidRPr="00552663">
        <w:rPr>
          <w:rFonts w:ascii="GHEA Grapalat" w:eastAsia="Calibri" w:hAnsi="GHEA Grapalat" w:cs="Times New Roman"/>
          <w:sz w:val="24"/>
          <w:szCs w:val="24"/>
          <w:lang w:val="hy-AM"/>
        </w:rPr>
        <w:t xml:space="preserve"> </w:t>
      </w:r>
    </w:p>
    <w:p w:rsidR="008F7CE9" w:rsidRPr="00552663" w:rsidRDefault="008F7CE9" w:rsidP="008F7CE9">
      <w:pPr>
        <w:spacing w:line="360" w:lineRule="auto"/>
        <w:ind w:firstLine="567"/>
        <w:jc w:val="both"/>
        <w:rPr>
          <w:rFonts w:ascii="GHEA Grapalat" w:eastAsia="Calibri" w:hAnsi="GHEA Grapalat" w:cs="Times New Roman"/>
          <w:sz w:val="24"/>
          <w:szCs w:val="24"/>
          <w:lang w:val="hy-AM"/>
        </w:rPr>
      </w:pPr>
      <w:r w:rsidRPr="00552663">
        <w:rPr>
          <w:rFonts w:ascii="GHEA Grapalat" w:eastAsia="Calibri" w:hAnsi="GHEA Grapalat" w:cs="Times New Roman"/>
          <w:bCs/>
          <w:sz w:val="24"/>
          <w:szCs w:val="24"/>
          <w:lang w:val="hy-AM"/>
        </w:rPr>
        <w:t xml:space="preserve">ՀՀ տարածքային կառավարման և ենթակառուցվածքների նախարարության և «Ճաննախագիծ ինստիտուտ» ՍՊԸ-ի միջև Մ-3, Թուրքիայի սահման-Մարգարա-Վանաձոր-Տաշիր-Վրաստանի սահման միջպետական նշանակության ավտոճանապարհի կմ116+790 (կմ116+900)-կմ128+718(կմ127+900) հատվածի, Տ-3-44, /Մ-5/ – Ծիածան – Աղավնատուն – Լեռնամերձ ավտոճանապարհի կմ0+000-կմ7+300 հատվածի և Տ-3-61, /Մ-5/ (Նորապատ) - /Հ-17/ ավտոճանապարհի կմ0+000-կմ1+700 հատվածի հիմնանորոգման նախագծերի </w:t>
      </w:r>
      <w:r w:rsidRPr="00552663">
        <w:rPr>
          <w:rFonts w:ascii="GHEA Grapalat" w:eastAsia="Calibri" w:hAnsi="GHEA Grapalat" w:cs="Times New Roman"/>
          <w:bCs/>
          <w:sz w:val="24"/>
          <w:szCs w:val="24"/>
          <w:lang w:val="hy-AM"/>
        </w:rPr>
        <w:lastRenderedPageBreak/>
        <w:t xml:space="preserve">պատրաստման, ծախսերի գնահատման համար «Գնումների մասին» ՀՀ օրենքի 15-րդ հոդվածի 6-րդ մասի հիմքով 2022 թվականի նոյեմբերի 14-ին կնքվել է թիվ ՏԿԵՆ-ԳՀԽԾՁԲ-2022/14Ն-1, իսկ Մ-5, Երևան - Արմավիր - Թուրքիայի սահման միջպետական նշանակության ավտոճանապարհի հարևանությամբ գտնվող Պտղունք գյուղի միջնակարգ դպրոցի հատվածում վերգետնյա հետիոտնային անցումի կառուցման նախագծի պատրաստման, ծախսերի գնահատման համար 2022 թվականի նոյեմբերի 30-ի թիվ ՏԿԵՆ-ԳՀԽԾՁԲ-2022/16Ն պայմանագրերը։ Պայմանագրերով աշխատանքների կատարման ժամկետ է սահմանվել թիվ ՏԿԵՆ-ԳՀԽԾՁԲ-2022/14Ն-1 պայմանագրի մասով՝ 70 օր, բայց ոչ ուշ, քան 2022 թվականի նոյեմբերի 30-ը, իսկ ՏԿԵՆ-ԳՀԽԾՁԲ-2022/16Ն պայմանագրի մասով՝ 55 օր, բայց ոչ ուշ, քան 2022 թվականի նոյեմբերի 30-ը։ Ուստի նշված աշխատանքների իրականացման համար համաձայնագրեր կնքելու դեպքում </w:t>
      </w:r>
      <w:r w:rsidRPr="00552663">
        <w:rPr>
          <w:rFonts w:ascii="GHEA Grapalat" w:eastAsia="Calibri" w:hAnsi="GHEA Grapalat" w:cs="Times New Roman"/>
          <w:sz w:val="24"/>
          <w:szCs w:val="24"/>
          <w:lang w:val="hy-AM"/>
        </w:rPr>
        <w:t xml:space="preserve">պայմանագրերով սահմանված վերջնաժամկետում աշխատանքների ամբողջ ծավալով կատարումը դառնում էր անիրատեսական։ </w:t>
      </w:r>
    </w:p>
    <w:p w:rsidR="008F7CE9" w:rsidRPr="00552663" w:rsidRDefault="008F7CE9" w:rsidP="008F7CE9">
      <w:pPr>
        <w:spacing w:line="360" w:lineRule="auto"/>
        <w:ind w:firstLine="567"/>
        <w:jc w:val="both"/>
        <w:rPr>
          <w:rFonts w:ascii="GHEA Grapalat" w:eastAsia="Times New Roman" w:hAnsi="GHEA Grapalat" w:cs="Times New Roman"/>
          <w:color w:val="000000"/>
          <w:sz w:val="24"/>
          <w:szCs w:val="24"/>
          <w:lang w:val="hy-AM"/>
        </w:rPr>
      </w:pPr>
      <w:r w:rsidRPr="00552663">
        <w:rPr>
          <w:rFonts w:ascii="GHEA Grapalat" w:eastAsia="Times New Roman" w:hAnsi="GHEA Grapalat" w:cs="Times New Roman"/>
          <w:color w:val="000000"/>
          <w:sz w:val="24"/>
          <w:szCs w:val="24"/>
          <w:lang w:val="hy-AM"/>
        </w:rPr>
        <w:t xml:space="preserve">Նախագծով նախատեսվում է նաև մի շարք կազմակերպություններին պայմանագրերով նախատեսված աշխատանքների չկատարված մասի համար սահմանել կատարման նոր ժամկետներ։ </w:t>
      </w:r>
    </w:p>
    <w:p w:rsidR="008F7CE9" w:rsidRPr="00552663" w:rsidRDefault="008F7CE9" w:rsidP="008F7CE9">
      <w:pPr>
        <w:spacing w:line="360" w:lineRule="auto"/>
        <w:ind w:firstLine="567"/>
        <w:jc w:val="both"/>
        <w:rPr>
          <w:rFonts w:ascii="GHEA Grapalat" w:eastAsia="Calibri" w:hAnsi="GHEA Grapalat" w:cs="Times New Roman"/>
          <w:sz w:val="24"/>
          <w:szCs w:val="24"/>
          <w:lang w:val="hy-AM"/>
        </w:rPr>
      </w:pPr>
      <w:r w:rsidRPr="00552663">
        <w:rPr>
          <w:rFonts w:ascii="GHEA Grapalat" w:eastAsia="Times New Roman" w:hAnsi="GHEA Grapalat" w:cs="Times New Roman"/>
          <w:color w:val="000000"/>
          <w:sz w:val="24"/>
          <w:szCs w:val="24"/>
          <w:lang w:val="hy-AM"/>
        </w:rPr>
        <w:t>Մասնավորապես՝</w:t>
      </w:r>
    </w:p>
    <w:p w:rsidR="008F7CE9" w:rsidRPr="00552663" w:rsidRDefault="008F7CE9" w:rsidP="008F7CE9">
      <w:pPr>
        <w:spacing w:line="360" w:lineRule="auto"/>
        <w:ind w:firstLine="567"/>
        <w:jc w:val="both"/>
        <w:rPr>
          <w:rFonts w:ascii="GHEA Grapalat" w:eastAsia="Times New Roman" w:hAnsi="GHEA Grapalat" w:cs="Times New Roman"/>
          <w:color w:val="000000"/>
          <w:sz w:val="24"/>
          <w:szCs w:val="24"/>
          <w:lang w:val="hy-AM"/>
        </w:rPr>
      </w:pPr>
      <w:r w:rsidRPr="00552663">
        <w:rPr>
          <w:rFonts w:ascii="GHEA Grapalat" w:eastAsia="Calibri" w:hAnsi="GHEA Grapalat" w:cs="Sylfaen"/>
          <w:bCs/>
          <w:color w:val="191919"/>
          <w:sz w:val="24"/>
          <w:szCs w:val="24"/>
          <w:shd w:val="clear" w:color="auto" w:fill="FFFFFF"/>
          <w:lang w:val="hy-AM"/>
        </w:rPr>
        <w:t xml:space="preserve">1) ՀՀ տարածքային կառավարման և ենթակառուցվածքների նախարարության և «Լեոպոլդ և ընկերներ» սահմանափակ պատասխանատվությամբ ընկերության հետ 2021 թվականի օգոստոսի 2-ին կնքված թիվ ՏԿԵՆ-ՀԲՄԱՇՁԲ-2021/19Շ պայմանագրով նախատեսվել է իրականացնել Մ-3, Թուրքիայի սահման-Մարգարա-Վանաձոր-Տաշիր-Վրաստանի սահման միջպետական նշանակության ավտոճանապարհի կմ154+000-կմ176+900 հատվածի հիմնանորոգման աշխատանքները։ </w:t>
      </w:r>
      <w:r w:rsidRPr="00552663">
        <w:rPr>
          <w:rFonts w:ascii="GHEA Grapalat" w:eastAsia="Times New Roman" w:hAnsi="GHEA Grapalat" w:cs="Times New Roman"/>
          <w:color w:val="000000"/>
          <w:sz w:val="24"/>
          <w:szCs w:val="24"/>
          <w:lang w:val="hy-AM"/>
        </w:rPr>
        <w:t>Աշխատանքների մեկնարկից հետո դ</w:t>
      </w:r>
      <w:r w:rsidRPr="00552663">
        <w:rPr>
          <w:rFonts w:ascii="GHEA Grapalat" w:eastAsia="Calibri" w:hAnsi="GHEA Grapalat" w:cs="Sylfaen"/>
          <w:bCs/>
          <w:color w:val="191919"/>
          <w:sz w:val="24"/>
          <w:szCs w:val="24"/>
          <w:shd w:val="clear" w:color="auto" w:fill="FFFFFF"/>
          <w:lang w:val="hy-AM"/>
        </w:rPr>
        <w:t xml:space="preserve">եռևս 2021 թվականին Ստեփանավանի քաղաքապետի խնդրանքով </w:t>
      </w:r>
      <w:r w:rsidRPr="00552663">
        <w:rPr>
          <w:rFonts w:ascii="GHEA Grapalat" w:eastAsia="Times New Roman" w:hAnsi="GHEA Grapalat" w:cs="Times New Roman"/>
          <w:color w:val="000000"/>
          <w:sz w:val="24"/>
          <w:szCs w:val="24"/>
          <w:lang w:val="hy-AM"/>
        </w:rPr>
        <w:t xml:space="preserve">նախագծում որոշակի փոփոխությունների կատարման անհրաժեշտություն առաջացավ, ինչի արդյունքում 2021 թվականին իրականացման ենթակա աշխատանքների մի մասը տեղափոխվեց 2022 թվական։ </w:t>
      </w:r>
    </w:p>
    <w:p w:rsidR="008F7CE9" w:rsidRPr="00552663" w:rsidRDefault="008F7CE9" w:rsidP="008F7CE9">
      <w:pPr>
        <w:spacing w:line="360" w:lineRule="auto"/>
        <w:ind w:firstLine="567"/>
        <w:jc w:val="both"/>
        <w:rPr>
          <w:rFonts w:ascii="GHEA Grapalat" w:eastAsia="Times New Roman" w:hAnsi="GHEA Grapalat" w:cs="Times New Roman"/>
          <w:color w:val="000000"/>
          <w:sz w:val="24"/>
          <w:szCs w:val="24"/>
          <w:lang w:val="hy-AM"/>
        </w:rPr>
      </w:pPr>
      <w:r w:rsidRPr="00552663">
        <w:rPr>
          <w:rFonts w:ascii="GHEA Grapalat" w:eastAsia="Times New Roman" w:hAnsi="GHEA Grapalat" w:cs="Times New Roman"/>
          <w:color w:val="000000"/>
          <w:sz w:val="24"/>
          <w:szCs w:val="24"/>
          <w:lang w:val="hy-AM"/>
        </w:rPr>
        <w:lastRenderedPageBreak/>
        <w:t>Հարկ է նշել, որ դեռևս 2021 թվականի նոյեմբեր ամսին նախագծողի կողմից տրամադրվել է նոր կոյուղագծի կառուցման նախագծային լուծումներ, որը տրամադրվեց կապալառուին և հաշվի առնելով խնդրի հրատապությունը, կապալառուին առաջարկվեց դիտարկել տրված լուծումներով աշխատանքների իրականացման հնարավորությունը և առարկություններ չունենալու դեպքում իրականացնել այդ աշխատանքները՝ տրամադրված նախագծային լուծումներին համապատասխան։</w:t>
      </w:r>
    </w:p>
    <w:p w:rsidR="008F7CE9" w:rsidRPr="00552663" w:rsidRDefault="008F7CE9" w:rsidP="008F7CE9">
      <w:pPr>
        <w:spacing w:line="360" w:lineRule="auto"/>
        <w:ind w:firstLine="567"/>
        <w:jc w:val="both"/>
        <w:rPr>
          <w:rFonts w:ascii="GHEA Grapalat" w:eastAsia="Times New Roman" w:hAnsi="GHEA Grapalat" w:cs="Times New Roman"/>
          <w:color w:val="000000"/>
          <w:sz w:val="24"/>
          <w:szCs w:val="24"/>
          <w:lang w:val="hy-AM"/>
        </w:rPr>
      </w:pPr>
      <w:r w:rsidRPr="00552663">
        <w:rPr>
          <w:rFonts w:ascii="GHEA Grapalat" w:eastAsia="Times New Roman" w:hAnsi="GHEA Grapalat" w:cs="Times New Roman"/>
          <w:color w:val="000000"/>
          <w:sz w:val="24"/>
          <w:szCs w:val="24"/>
          <w:lang w:val="hy-AM"/>
        </w:rPr>
        <w:t xml:space="preserve">Միաժամանակ, Կապալառուին տեղեկացվել է, որ նախագծային փոփոխությունների և լրացուցիչ աշխատանքների ձևակերպման համար անհրաժեշտ են լրացուցիչ ֆինանսական միջոցներ, ուստի Պատվիրատուն հնարավորություն կունենա պայմանագրում կատարել համապատասխան փոփոխություններ և կառավարության որոշմամբ ֆինանսական միջոցներ նախատեսվելուց հետո։ Հետևաբար, </w:t>
      </w:r>
      <w:r w:rsidRPr="00552663">
        <w:rPr>
          <w:rFonts w:ascii="GHEA Grapalat" w:eastAsia="Times New Roman" w:hAnsi="GHEA Grapalat" w:cs="Times New Roman"/>
          <w:bCs/>
          <w:color w:val="000000"/>
          <w:sz w:val="24"/>
          <w:szCs w:val="24"/>
          <w:lang w:val="hy-AM"/>
        </w:rPr>
        <w:t>թիվ ՏԿԵՆ-ՀԲՄԱՇՁԲ-2021/19Շ պայմանագրի մասով նախագծին առաջարկվում է տալ հետադարձ ուժ։</w:t>
      </w:r>
    </w:p>
    <w:p w:rsidR="008F7CE9" w:rsidRPr="00552663" w:rsidRDefault="008F7CE9" w:rsidP="008F7CE9">
      <w:pPr>
        <w:spacing w:line="360" w:lineRule="auto"/>
        <w:ind w:firstLine="567"/>
        <w:jc w:val="both"/>
        <w:rPr>
          <w:rFonts w:ascii="GHEA Grapalat" w:eastAsia="Calibri" w:hAnsi="GHEA Grapalat" w:cs="Sylfaen"/>
          <w:bCs/>
          <w:color w:val="191919"/>
          <w:sz w:val="24"/>
          <w:szCs w:val="24"/>
          <w:shd w:val="clear" w:color="auto" w:fill="FFFFFF"/>
          <w:lang w:val="hy-AM"/>
        </w:rPr>
      </w:pPr>
      <w:r w:rsidRPr="00552663">
        <w:rPr>
          <w:rFonts w:ascii="GHEA Grapalat" w:eastAsia="Times New Roman" w:hAnsi="GHEA Grapalat" w:cs="Times New Roman"/>
          <w:color w:val="000000"/>
          <w:sz w:val="24"/>
          <w:szCs w:val="24"/>
          <w:lang w:val="hy-AM"/>
        </w:rPr>
        <w:t xml:space="preserve"> 2022 թվականին աշխատանքների մեկնարկից հետո Կապալառուն և Ստեփանավանի քաղաքապետը կրկին դիմեցին Պատվիրատուին տեղեկացնելով, որ կոյուղագծի տրված նախագծային լուծումները՝ տեղանքի իրադրությունից ելնելով մասնակի վերանայման անհրաժեշտություն ունեն, իսկ Ստեփանավանի քաղաքապետը խնդրեց նախագծում որոշակի լրացումներ կատարել, մասնավորապես՝ մայթերի որոշ մասի ծածկը ռետրո ոճի սալիկներով իրականացնելու, իջատեղերի և մուտքերի մասով նախատեսված ծավալները վերանայելու համար։</w:t>
      </w:r>
    </w:p>
    <w:p w:rsidR="008F7CE9" w:rsidRPr="00552663" w:rsidRDefault="008F7CE9" w:rsidP="008F7CE9">
      <w:pPr>
        <w:spacing w:line="360" w:lineRule="auto"/>
        <w:ind w:firstLine="567"/>
        <w:jc w:val="both"/>
        <w:rPr>
          <w:rFonts w:ascii="GHEA Grapalat" w:eastAsia="Times New Roman" w:hAnsi="GHEA Grapalat" w:cs="Times New Roman"/>
          <w:color w:val="000000"/>
          <w:sz w:val="24"/>
          <w:szCs w:val="24"/>
          <w:lang w:val="hy-AM"/>
        </w:rPr>
      </w:pPr>
      <w:r w:rsidRPr="00552663">
        <w:rPr>
          <w:rFonts w:ascii="GHEA Grapalat" w:eastAsia="Times New Roman" w:hAnsi="GHEA Grapalat" w:cs="Times New Roman"/>
          <w:color w:val="000000"/>
          <w:sz w:val="24"/>
          <w:szCs w:val="24"/>
          <w:lang w:val="hy-AM"/>
        </w:rPr>
        <w:t xml:space="preserve">Վերը նշված հանգամանքներով, ինչպես նաև մի շարք աշխատանքներ նախագծային նոր լուծումներով իրականացնելու անհրաժեշտությամբ պայմանավորված 2022 թվականին սահմանված ժամկետում Կապալառուն հնարավորություն չունեցավ ավարտելու աշխատանքները։ Բացի այդ, նախագծային նոր լուծումներ տալու գործընթացը իրականացնելու, նախագծային փոփոխությունները գնահատելու համար որոշակի ժամանակ է պահանջվել, ինչը նույնպես ազդել է աշխատանքների կատարման ժամկետների վրա՝ դանդաղեցնելով աշխատանքների ընթացքը։ Այդ իսկ պատճառով Պատվիրատուի նախաձեռնությամբ՝ Կապալառուի համաձայնությամբ ընդհանուր լրացուցիչ աշխատանքներից առանձնացվեց 2022 թվականին հնարավոր իրականացվելիք մասը, որի </w:t>
      </w:r>
      <w:r w:rsidRPr="00552663">
        <w:rPr>
          <w:rFonts w:ascii="GHEA Grapalat" w:eastAsia="Times New Roman" w:hAnsi="GHEA Grapalat" w:cs="Times New Roman"/>
          <w:color w:val="000000"/>
          <w:sz w:val="24"/>
          <w:szCs w:val="24"/>
          <w:lang w:val="hy-AM"/>
        </w:rPr>
        <w:lastRenderedPageBreak/>
        <w:t>համար անհրաժեշտություն է առաջանում պայմանագրով 2022 թվականի համար սահմանված աշխատանքների կատարման ժամկետը երկարաձգել</w:t>
      </w:r>
      <w:r w:rsidR="0094284B">
        <w:rPr>
          <w:rFonts w:ascii="GHEA Grapalat" w:eastAsia="Times New Roman" w:hAnsi="GHEA Grapalat" w:cs="Times New Roman"/>
          <w:color w:val="000000"/>
          <w:sz w:val="24"/>
          <w:szCs w:val="24"/>
          <w:lang w:val="hy-AM"/>
        </w:rPr>
        <w:t xml:space="preserve"> </w:t>
      </w:r>
      <w:r w:rsidRPr="00552663">
        <w:rPr>
          <w:rFonts w:ascii="GHEA Grapalat" w:eastAsia="Times New Roman" w:hAnsi="GHEA Grapalat" w:cs="Times New Roman"/>
          <w:color w:val="000000"/>
          <w:sz w:val="24"/>
          <w:szCs w:val="24"/>
          <w:lang w:val="hy-AM"/>
        </w:rPr>
        <w:t>մինչև 2022 թվականի դեկտեմբերի 23-ը՝ լրացուցիչ նախատեսելով</w:t>
      </w:r>
      <w:r w:rsidR="0094284B">
        <w:rPr>
          <w:rFonts w:ascii="GHEA Grapalat" w:eastAsia="Times New Roman" w:hAnsi="GHEA Grapalat" w:cs="Times New Roman"/>
          <w:color w:val="000000"/>
          <w:sz w:val="24"/>
          <w:szCs w:val="24"/>
          <w:lang w:val="hy-AM"/>
        </w:rPr>
        <w:t xml:space="preserve"> </w:t>
      </w:r>
      <w:r w:rsidRPr="00552663">
        <w:rPr>
          <w:rFonts w:ascii="GHEA Grapalat" w:eastAsia="Times New Roman" w:hAnsi="GHEA Grapalat" w:cs="Times New Roman"/>
          <w:color w:val="000000"/>
          <w:sz w:val="24"/>
          <w:szCs w:val="24"/>
          <w:lang w:val="hy-AM"/>
        </w:rPr>
        <w:t xml:space="preserve">45.749.112 ՀՀ դրամի չափով գումար, իսկ 2022 թվականի դեկտեմբերի 24-ի դրությամբ չկատարված աշխատանքների, այդ թվում նաև լրացուցիչ աշխատանքների չկատարված մասը (շուրջ 81 մլն ՀՀ դրամ գումարի չափով) տեղափոխել 2023 թվական՝ սահմանելով կատարման նոր ժամկետ՝ 2023 թվականին աշխատանքների կատարման համար ֆինանսական միջոցներ նախատեսվելու դեպքում Կողմերի միջև կնքվող համաձայնագիրն ուժի մեջ մտնելու օրվանից հաշված 40 օր։ </w:t>
      </w:r>
    </w:p>
    <w:p w:rsidR="008F7CE9" w:rsidRPr="00552663" w:rsidRDefault="008F7CE9" w:rsidP="008F7CE9">
      <w:pPr>
        <w:spacing w:line="360" w:lineRule="auto"/>
        <w:jc w:val="both"/>
        <w:rPr>
          <w:rFonts w:ascii="GHEA Grapalat" w:eastAsia="Times New Roman" w:hAnsi="GHEA Grapalat" w:cs="Times New Roman"/>
          <w:color w:val="000000"/>
          <w:sz w:val="24"/>
          <w:szCs w:val="24"/>
          <w:lang w:val="hy-AM"/>
        </w:rPr>
      </w:pPr>
      <w:r w:rsidRPr="00552663">
        <w:rPr>
          <w:rFonts w:ascii="GHEA Grapalat" w:eastAsia="Times New Roman" w:hAnsi="GHEA Grapalat" w:cs="Times New Roman"/>
          <w:color w:val="000000"/>
          <w:sz w:val="24"/>
          <w:szCs w:val="24"/>
          <w:lang w:val="hy-AM"/>
        </w:rPr>
        <w:tab/>
      </w:r>
      <w:r w:rsidRPr="00552663">
        <w:rPr>
          <w:rFonts w:ascii="GHEA Grapalat" w:eastAsia="Times New Roman" w:hAnsi="GHEA Grapalat" w:cs="Times New Roman"/>
          <w:bCs/>
          <w:color w:val="000000"/>
          <w:sz w:val="24"/>
          <w:szCs w:val="24"/>
          <w:lang w:val="hy-AM"/>
        </w:rPr>
        <w:t>2) ՀՀ տարածքային կառավարման և ենթակառուցվածքների նախարարության և «Ճանապարհ» սահմանափակ պատասխանատվությամբ ընկերության հետ 2021 թվականի սեպտեմբերի 16-ին կնքված թիվ ՏԿԵՆ-ՀԲՄԱՇՁԲ-2021/31Շ</w:t>
      </w:r>
      <w:r w:rsidRPr="00552663">
        <w:rPr>
          <w:rFonts w:ascii="GHEA Grapalat" w:eastAsia="Calibri" w:hAnsi="GHEA Grapalat" w:cs="Sylfaen"/>
          <w:bCs/>
          <w:color w:val="191919"/>
          <w:sz w:val="24"/>
          <w:szCs w:val="24"/>
          <w:shd w:val="clear" w:color="auto" w:fill="FFFFFF"/>
          <w:lang w:val="hy-AM"/>
        </w:rPr>
        <w:t xml:space="preserve"> </w:t>
      </w:r>
      <w:r w:rsidRPr="00552663">
        <w:rPr>
          <w:rFonts w:ascii="GHEA Grapalat" w:eastAsia="Times New Roman" w:hAnsi="GHEA Grapalat" w:cs="Times New Roman"/>
          <w:bCs/>
          <w:color w:val="000000"/>
          <w:sz w:val="24"/>
          <w:szCs w:val="24"/>
          <w:lang w:val="hy-AM"/>
        </w:rPr>
        <w:t>պայմանագրով նախատեսվել է իրականացնել Մ-3, Թուրքիայի սահման-Մարգարա-Վանաձոր-Տաշիր-Վրաստանի սահման միջպետական նշանակության ավտոճանապարհի կմ97+020-կմ104+700 հատվածի հիմնանորոգման աշխատանքները։</w:t>
      </w:r>
    </w:p>
    <w:p w:rsidR="008F7CE9" w:rsidRPr="00552663" w:rsidRDefault="008F7CE9" w:rsidP="008F7CE9">
      <w:pPr>
        <w:spacing w:line="360" w:lineRule="auto"/>
        <w:ind w:firstLine="567"/>
        <w:jc w:val="both"/>
        <w:rPr>
          <w:rFonts w:ascii="GHEA Grapalat" w:eastAsia="Times New Roman" w:hAnsi="GHEA Grapalat" w:cs="Times New Roman"/>
          <w:bCs/>
          <w:color w:val="000000"/>
          <w:sz w:val="24"/>
          <w:szCs w:val="24"/>
          <w:lang w:val="hy-AM"/>
        </w:rPr>
      </w:pPr>
      <w:r w:rsidRPr="00552663">
        <w:rPr>
          <w:rFonts w:ascii="GHEA Grapalat" w:eastAsia="Times New Roman" w:hAnsi="GHEA Grapalat" w:cs="Times New Roman"/>
          <w:bCs/>
          <w:color w:val="000000"/>
          <w:sz w:val="24"/>
          <w:szCs w:val="24"/>
          <w:lang w:val="hy-AM"/>
        </w:rPr>
        <w:t>ՀՀ կառավարության 2022 թվականի նոյեմբերի 24-ի թիվ 1811-Ն որոշմամբ</w:t>
      </w:r>
      <w:r w:rsidR="0094284B">
        <w:rPr>
          <w:rFonts w:ascii="GHEA Grapalat" w:eastAsia="Times New Roman" w:hAnsi="GHEA Grapalat" w:cs="Times New Roman"/>
          <w:bCs/>
          <w:color w:val="000000"/>
          <w:sz w:val="24"/>
          <w:szCs w:val="24"/>
          <w:lang w:val="hy-AM"/>
        </w:rPr>
        <w:t xml:space="preserve"> </w:t>
      </w:r>
      <w:r w:rsidRPr="00552663">
        <w:rPr>
          <w:rFonts w:ascii="GHEA Grapalat" w:eastAsia="Times New Roman" w:hAnsi="GHEA Grapalat" w:cs="Times New Roman"/>
          <w:bCs/>
          <w:color w:val="000000"/>
          <w:sz w:val="24"/>
          <w:szCs w:val="24"/>
          <w:lang w:val="hy-AM"/>
        </w:rPr>
        <w:t xml:space="preserve">թիվ ՏԿԵՆ-ՀԲՄԱՇՁԲ-2021/31Շ պայմանագրով սահմանված աշխատանքների կատարման ժամկետը երկարաձգվել է մինչև 2022 թվականի դեկտեմբերի 15-ը, սակայն կապալառուն դիմել է պատվիրատուին, հայտնելով, որ 2022 թվականին նախատեսված աշխատանքների 81 տոկոսը կատարվել է և տվյալ տարածաշրջանում նոյեմբերի վերջերից եղանակային պայմանների վատթարացման պատճառով, հնարավոր չէ աշխատանքները ավարտել սահմանված ժամկետում և խնդրել է աշխատանքների չկատարված մասի համար տրամադրել նոր ժամկետ: </w:t>
      </w:r>
    </w:p>
    <w:p w:rsidR="008F7CE9" w:rsidRPr="00552663" w:rsidRDefault="008F7CE9" w:rsidP="008F7CE9">
      <w:pPr>
        <w:spacing w:line="360" w:lineRule="auto"/>
        <w:ind w:firstLine="567"/>
        <w:jc w:val="both"/>
        <w:rPr>
          <w:rFonts w:ascii="GHEA Grapalat" w:eastAsia="Times New Roman" w:hAnsi="GHEA Grapalat" w:cs="Times New Roman"/>
          <w:bCs/>
          <w:color w:val="000000"/>
          <w:sz w:val="24"/>
          <w:szCs w:val="24"/>
          <w:lang w:val="hy-AM"/>
        </w:rPr>
      </w:pPr>
      <w:r w:rsidRPr="00552663">
        <w:rPr>
          <w:rFonts w:ascii="GHEA Grapalat" w:eastAsia="Times New Roman" w:hAnsi="GHEA Grapalat" w:cs="Times New Roman"/>
          <w:bCs/>
          <w:color w:val="000000"/>
          <w:sz w:val="24"/>
          <w:szCs w:val="24"/>
          <w:lang w:val="hy-AM"/>
        </w:rPr>
        <w:t xml:space="preserve">Ներկայացված նախագծով առաջարկվում է թիվ ՏԿԵՆ-ՀԲՄԱՇՁԲ-2021/31Շ պայմանագրի 3.1.2-րդ կետի պահանջներին համապատասխան աշխատանքների չկատարված մասի համար սահմանել կատարման նոր ժամկետ՝ 2023 թվականին աշխատանքների կատարման համար ֆինանսական միջոցներ նախատեսվելու դեպքում Կողմերի միջև կնքվող համաձայնագիրն ուժի մեջ մտնելու օրվանից հաշված 50 օր, իսկ պայմանագրի 6.2 կետով նախատեսված տույժը հաշվարկել 2022 թվականի դեկտեմբերի </w:t>
      </w:r>
      <w:r w:rsidRPr="00552663">
        <w:rPr>
          <w:rFonts w:ascii="GHEA Grapalat" w:eastAsia="Times New Roman" w:hAnsi="GHEA Grapalat" w:cs="Times New Roman"/>
          <w:bCs/>
          <w:color w:val="000000"/>
          <w:sz w:val="24"/>
          <w:szCs w:val="24"/>
          <w:lang w:val="hy-AM"/>
        </w:rPr>
        <w:lastRenderedPageBreak/>
        <w:t>16-ից մինչև սույն որոշումն ուժի մեջ մտնելու օրը և սույն ենթակետով նախատեսված համաձայնագիրն ուժի մեջ մտնելու օրվանից մինչև աշխատանքների արդյունքները պատվիրատուին հանձնելու օրը։</w:t>
      </w:r>
    </w:p>
    <w:p w:rsidR="008F7CE9" w:rsidRPr="00552663" w:rsidRDefault="008F7CE9" w:rsidP="008F7CE9">
      <w:pPr>
        <w:spacing w:line="360" w:lineRule="auto"/>
        <w:ind w:firstLine="567"/>
        <w:jc w:val="both"/>
        <w:rPr>
          <w:rFonts w:ascii="GHEA Grapalat" w:eastAsia="Times New Roman" w:hAnsi="GHEA Grapalat" w:cs="Times New Roman"/>
          <w:bCs/>
          <w:color w:val="000000"/>
          <w:sz w:val="24"/>
          <w:szCs w:val="24"/>
          <w:lang w:val="hy-AM"/>
        </w:rPr>
      </w:pPr>
      <w:r w:rsidRPr="00552663">
        <w:rPr>
          <w:rFonts w:ascii="GHEA Grapalat" w:eastAsia="Times New Roman" w:hAnsi="GHEA Grapalat" w:cs="Times New Roman"/>
          <w:bCs/>
          <w:color w:val="000000"/>
          <w:sz w:val="24"/>
          <w:szCs w:val="24"/>
          <w:lang w:val="hy-AM"/>
        </w:rPr>
        <w:t>3) ՀՀ տարածքային կառավարման և ենթակառուցվածքների նախարարության և «Եվրոասֆալտ» փակ բաժնետիրական ընկերության հետ 2022 թվականի հունիսի 27-ին կնքված թիվ ՏԿԵՆ-ՀԲՄԱՇՁԲ-2022/4Շ-2 պայմանագրով նախատեսվել է իրականացնել</w:t>
      </w:r>
      <w:r w:rsidR="0094284B">
        <w:rPr>
          <w:rFonts w:ascii="GHEA Grapalat" w:eastAsia="Times New Roman" w:hAnsi="GHEA Grapalat" w:cs="Times New Roman"/>
          <w:bCs/>
          <w:color w:val="000000"/>
          <w:sz w:val="24"/>
          <w:szCs w:val="24"/>
          <w:lang w:val="hy-AM"/>
        </w:rPr>
        <w:t xml:space="preserve"> </w:t>
      </w:r>
      <w:r w:rsidRPr="00552663">
        <w:rPr>
          <w:rFonts w:ascii="GHEA Grapalat" w:eastAsia="Times New Roman" w:hAnsi="GHEA Grapalat" w:cs="Times New Roman"/>
          <w:bCs/>
          <w:color w:val="000000"/>
          <w:sz w:val="24"/>
          <w:szCs w:val="24"/>
          <w:lang w:val="hy-AM"/>
        </w:rPr>
        <w:t>Մ-4, Երևան-Սևան-Իջևան-Ադրբեջանի սահման միջպետական նշանակության ավտոճանապարհի կմ91+176-կմ96+176 հատվածի հիմնանորոգում և ոլորանների պարամետրերի բարելվման աշխատանքները։</w:t>
      </w:r>
    </w:p>
    <w:p w:rsidR="008F7CE9" w:rsidRPr="00552663" w:rsidRDefault="008F7CE9" w:rsidP="008F7CE9">
      <w:pPr>
        <w:spacing w:line="360" w:lineRule="auto"/>
        <w:ind w:firstLine="567"/>
        <w:jc w:val="both"/>
        <w:rPr>
          <w:rFonts w:ascii="GHEA Grapalat" w:eastAsia="Times New Roman" w:hAnsi="GHEA Grapalat" w:cs="Times New Roman"/>
          <w:bCs/>
          <w:color w:val="000000"/>
          <w:sz w:val="24"/>
          <w:szCs w:val="24"/>
          <w:lang w:val="hy-AM"/>
        </w:rPr>
      </w:pPr>
      <w:r w:rsidRPr="00552663">
        <w:rPr>
          <w:rFonts w:ascii="GHEA Grapalat" w:eastAsia="Times New Roman" w:hAnsi="GHEA Grapalat" w:cs="Times New Roman"/>
          <w:bCs/>
          <w:color w:val="000000"/>
          <w:sz w:val="24"/>
          <w:szCs w:val="24"/>
          <w:lang w:val="hy-AM"/>
        </w:rPr>
        <w:t>Պայմանագրով աշխատանքների կատարման համար սահմանվել էր 120 օրյա ժամկետ, բայց ոչ ուշ քան 2022 թվականի նոյեմբերի 30-ը: Աշխատանքների մեկնարկից հետո Կապալառուն ձեռնարկել է հնարավոր բոլոր միջոցները, որպեսզի աշխատանքները կատարվեն և ավարտվեն սահմանված ժամկետում, սակայն սահմանված ժամկետում աշխատանքները չավարտվեցին հաշվի առնելով տվյալ տարածաշրջանում եղանակային պայմանների կտրուկ վատթարացումը (ցրտերը ավելի շուտ են սկսել և ասֆալտապատման աշխատանքների համար նպաստավոր չէին)։ Կապալառուն դիմել է Պատվիրատուին և հայտնել է, որ 2023 թվականի նոյեմբերի 30-ի դրությամբ կատարված են նախատեսված աշխատանքների 52 տոկոսը, սակայն նշված հանգամանքների պատճառով արդեն իսկ իրատեսական չի աշխատանքները ավարտել նախատեսված ժամկետում։ Ինչպես նաև աշխատանքներն իրականացվել են չընդատելով ճանապարհային երթևեկությունը, որը բավականին ինտենսիվ և ծանրաբեռնված է եղել, ինչը նույնպես ազդել է աշխատանքների կատարման ժամկետների վրա՝ դանդաղեցնելով աշխատանքների ընթացքը։ Միաժամանակ, առաջնորդվելով ՀՀՇՆ IV-11.05.02-99 շինարարական նորմերով բերված պահանջներով՝ ըստ որոնց ասֆալտապատման աշխատանքները կարող են կատարվել միայն բարենպաստ եղանակային պայմաններում, Կապալառուն խնդրել է Պայմանագրով նախատեսված աշխատանքների</w:t>
      </w:r>
      <w:r w:rsidR="0094284B">
        <w:rPr>
          <w:rFonts w:ascii="Courier New" w:eastAsia="Times New Roman" w:hAnsi="Courier New" w:cs="Courier New"/>
          <w:bCs/>
          <w:color w:val="000000"/>
          <w:sz w:val="24"/>
          <w:szCs w:val="24"/>
          <w:lang w:val="hy-AM"/>
        </w:rPr>
        <w:t xml:space="preserve"> </w:t>
      </w:r>
      <w:r w:rsidRPr="00552663">
        <w:rPr>
          <w:rFonts w:ascii="GHEA Grapalat" w:eastAsia="Times New Roman" w:hAnsi="GHEA Grapalat" w:cs="GHEA Grapalat"/>
          <w:bCs/>
          <w:color w:val="000000"/>
          <w:sz w:val="24"/>
          <w:szCs w:val="24"/>
          <w:lang w:val="hy-AM"/>
        </w:rPr>
        <w:t>կատարման</w:t>
      </w:r>
      <w:r w:rsidRPr="00552663">
        <w:rPr>
          <w:rFonts w:ascii="GHEA Grapalat" w:eastAsia="Times New Roman" w:hAnsi="GHEA Grapalat" w:cs="Times New Roman"/>
          <w:bCs/>
          <w:color w:val="000000"/>
          <w:sz w:val="24"/>
          <w:szCs w:val="24"/>
          <w:lang w:val="hy-AM"/>
        </w:rPr>
        <w:t xml:space="preserve"> </w:t>
      </w:r>
      <w:r w:rsidRPr="00552663">
        <w:rPr>
          <w:rFonts w:ascii="GHEA Grapalat" w:eastAsia="Times New Roman" w:hAnsi="GHEA Grapalat" w:cs="GHEA Grapalat"/>
          <w:bCs/>
          <w:color w:val="000000"/>
          <w:sz w:val="24"/>
          <w:szCs w:val="24"/>
          <w:lang w:val="hy-AM"/>
        </w:rPr>
        <w:t>ավարտը</w:t>
      </w:r>
      <w:r w:rsidRPr="00552663">
        <w:rPr>
          <w:rFonts w:ascii="GHEA Grapalat" w:eastAsia="Times New Roman" w:hAnsi="GHEA Grapalat" w:cs="Times New Roman"/>
          <w:bCs/>
          <w:color w:val="000000"/>
          <w:sz w:val="24"/>
          <w:szCs w:val="24"/>
          <w:lang w:val="hy-AM"/>
        </w:rPr>
        <w:t xml:space="preserve"> </w:t>
      </w:r>
      <w:r w:rsidRPr="00552663">
        <w:rPr>
          <w:rFonts w:ascii="GHEA Grapalat" w:eastAsia="Times New Roman" w:hAnsi="GHEA Grapalat" w:cs="GHEA Grapalat"/>
          <w:bCs/>
          <w:color w:val="000000"/>
          <w:sz w:val="24"/>
          <w:szCs w:val="24"/>
          <w:lang w:val="hy-AM"/>
        </w:rPr>
        <w:t>տեղափոխել</w:t>
      </w:r>
      <w:r w:rsidRPr="00552663">
        <w:rPr>
          <w:rFonts w:ascii="GHEA Grapalat" w:eastAsia="Times New Roman" w:hAnsi="GHEA Grapalat" w:cs="Times New Roman"/>
          <w:bCs/>
          <w:color w:val="000000"/>
          <w:sz w:val="24"/>
          <w:szCs w:val="24"/>
          <w:lang w:val="hy-AM"/>
        </w:rPr>
        <w:t xml:space="preserve"> 2023</w:t>
      </w:r>
      <w:r w:rsidRPr="00552663">
        <w:rPr>
          <w:rFonts w:ascii="GHEA Grapalat" w:eastAsia="Times New Roman" w:hAnsi="GHEA Grapalat" w:cs="GHEA Grapalat"/>
          <w:bCs/>
          <w:color w:val="000000"/>
          <w:sz w:val="24"/>
          <w:szCs w:val="24"/>
          <w:lang w:val="hy-AM"/>
        </w:rPr>
        <w:t>թ</w:t>
      </w:r>
      <w:r w:rsidRPr="00552663">
        <w:rPr>
          <w:rFonts w:ascii="GHEA Grapalat" w:eastAsia="Times New Roman" w:hAnsi="GHEA Grapalat" w:cs="Times New Roman"/>
          <w:bCs/>
          <w:color w:val="000000"/>
          <w:sz w:val="24"/>
          <w:szCs w:val="24"/>
          <w:lang w:val="hy-AM"/>
        </w:rPr>
        <w:t>.։</w:t>
      </w:r>
      <w:r w:rsidR="0094284B">
        <w:rPr>
          <w:rFonts w:ascii="GHEA Grapalat" w:eastAsia="Times New Roman" w:hAnsi="GHEA Grapalat" w:cs="Times New Roman"/>
          <w:bCs/>
          <w:color w:val="000000"/>
          <w:sz w:val="24"/>
          <w:szCs w:val="24"/>
          <w:lang w:val="hy-AM"/>
        </w:rPr>
        <w:t xml:space="preserve"> </w:t>
      </w:r>
      <w:r w:rsidRPr="00552663">
        <w:rPr>
          <w:rFonts w:ascii="GHEA Grapalat" w:eastAsia="Times New Roman" w:hAnsi="GHEA Grapalat" w:cs="Times New Roman"/>
          <w:bCs/>
          <w:color w:val="000000"/>
          <w:sz w:val="24"/>
          <w:szCs w:val="24"/>
          <w:lang w:val="hy-AM"/>
        </w:rPr>
        <w:t xml:space="preserve">Ներկայացված նախագծով առաջարկվում է թիվ ՏԿԵՆ-ՀԲՄԱՇՁԲ-2022/4Շ-2՝ պայմանագրի 3.1.2-րդ կետի պահանջներին համապատասխան աշխատանքների չկատարված մասի </w:t>
      </w:r>
      <w:r w:rsidRPr="00552663">
        <w:rPr>
          <w:rFonts w:ascii="GHEA Grapalat" w:eastAsia="Times New Roman" w:hAnsi="GHEA Grapalat" w:cs="Times New Roman"/>
          <w:bCs/>
          <w:color w:val="000000"/>
          <w:sz w:val="24"/>
          <w:szCs w:val="24"/>
          <w:lang w:val="hy-AM"/>
        </w:rPr>
        <w:lastRenderedPageBreak/>
        <w:t>համար սահմանել կատարման նոր ժամկետ՝ 2023 թվականին աշխատանքների կատարման համար ֆինանսական միջոցներ նախատեսվելու դեպքում Կողմերի միջև կնքվող համաձայնագիրն ուժի մեջ մտնելու օրվանից հաշված 30 օր, իսկ պայմանագրի 6.2 կետով նախատեսված տույժը հաշվարկվում է 2022 թվականի դեկտեմբերի 1-ից մինչև սույն որոշումն ուժի մեջ մտնելու օրը և սույն ենթակետով նախատեսված համաձայնագիրն ուժի մեջ մտնելու օրվանից մինչև աշխատանքների արդյունքները պատվիրատուին հանձնելու օրը։</w:t>
      </w:r>
    </w:p>
    <w:p w:rsidR="008F7CE9" w:rsidRPr="00552663" w:rsidRDefault="008F7CE9" w:rsidP="008F7CE9">
      <w:pPr>
        <w:spacing w:line="360" w:lineRule="auto"/>
        <w:ind w:firstLine="567"/>
        <w:jc w:val="both"/>
        <w:rPr>
          <w:rFonts w:ascii="GHEA Grapalat" w:eastAsia="Times New Roman" w:hAnsi="GHEA Grapalat" w:cs="Times New Roman"/>
          <w:bCs/>
          <w:color w:val="000000"/>
          <w:sz w:val="24"/>
          <w:szCs w:val="24"/>
          <w:lang w:val="hy-AM"/>
        </w:rPr>
      </w:pPr>
      <w:r w:rsidRPr="00552663">
        <w:rPr>
          <w:rFonts w:ascii="GHEA Grapalat" w:eastAsia="Times New Roman" w:hAnsi="GHEA Grapalat" w:cs="Times New Roman"/>
          <w:bCs/>
          <w:color w:val="000000"/>
          <w:sz w:val="24"/>
          <w:szCs w:val="24"/>
          <w:lang w:val="hy-AM"/>
        </w:rPr>
        <w:t>4) ՀՀ տարածքային կառավարման և ենթակառուցվածքների նախարարության և «Ռ.Ղազարյան» սահմանափակ պատասխանատվությամբ ընկերության հետ 2022 թվականի սեպտեմբերի 29-ին կնքված թիվ ՏԿԵՆ-ՀԲՄԱՇՁԲ-2022/24Շ-4 պայմանագրով նախատեսվել է իրականացնել Տ-5-23, /Մ-3/ - Սարամեջ ավտոճանապարհի կմ0+000-կմ4+300 հատվածի հիմնանորոգման աշխատանքները։</w:t>
      </w:r>
    </w:p>
    <w:p w:rsidR="008F7CE9" w:rsidRPr="00552663" w:rsidRDefault="008F7CE9" w:rsidP="008F7CE9">
      <w:pPr>
        <w:spacing w:line="360" w:lineRule="auto"/>
        <w:ind w:firstLine="567"/>
        <w:jc w:val="both"/>
        <w:rPr>
          <w:rFonts w:ascii="GHEA Grapalat" w:eastAsia="Times New Roman" w:hAnsi="GHEA Grapalat" w:cs="Times New Roman"/>
          <w:bCs/>
          <w:color w:val="000000"/>
          <w:sz w:val="24"/>
          <w:szCs w:val="24"/>
          <w:lang w:val="hy-AM"/>
        </w:rPr>
      </w:pPr>
      <w:r w:rsidRPr="00552663">
        <w:rPr>
          <w:rFonts w:ascii="GHEA Grapalat" w:eastAsia="Times New Roman" w:hAnsi="GHEA Grapalat" w:cs="Times New Roman"/>
          <w:bCs/>
          <w:color w:val="000000"/>
          <w:sz w:val="24"/>
          <w:szCs w:val="24"/>
          <w:lang w:val="hy-AM"/>
        </w:rPr>
        <w:t xml:space="preserve">Պայմանագրով աշխատանքների կատարման համար սահմանվել էր 40 օրյա ժամկետ, բայց ոչ ուշ քան 2022 թվականի դեկտեմբերի 15-ը: </w:t>
      </w:r>
    </w:p>
    <w:p w:rsidR="008F7CE9" w:rsidRPr="00552663" w:rsidRDefault="008F7CE9" w:rsidP="008F7CE9">
      <w:pPr>
        <w:spacing w:line="360" w:lineRule="auto"/>
        <w:ind w:firstLine="567"/>
        <w:jc w:val="both"/>
        <w:rPr>
          <w:rFonts w:ascii="GHEA Grapalat" w:eastAsia="Times New Roman" w:hAnsi="GHEA Grapalat" w:cs="Times New Roman"/>
          <w:bCs/>
          <w:color w:val="000000"/>
          <w:sz w:val="24"/>
          <w:szCs w:val="24"/>
          <w:lang w:val="hy-AM"/>
        </w:rPr>
      </w:pPr>
      <w:r w:rsidRPr="00552663">
        <w:rPr>
          <w:rFonts w:ascii="GHEA Grapalat" w:eastAsia="Times New Roman" w:hAnsi="GHEA Grapalat" w:cs="Times New Roman"/>
          <w:bCs/>
          <w:color w:val="000000"/>
          <w:sz w:val="24"/>
          <w:szCs w:val="24"/>
          <w:lang w:val="hy-AM"/>
        </w:rPr>
        <w:t>Աշխատանքների մեկնարկից հետո Կապալառուն ձեռնարկել է հնարավոր բոլոր միջոցները, որպեսզի աշխատանքները կատարվեն և ավարտվեն սահմանված ժամկետում, սակայն սահմանված ժամկետում աշխատանքները չավարտվեցին հաշվի առնելով տվյալ տարածաշրջանում եղանակային պայմանների կտրուկ վատթարացումը (ցրտերը ավելի շուտ են սկսել և ասֆալտապատման աշխատանքների համար նպաստավոր չէին)։ ՀՀՇՆ IV-11.05.02-99 շինարարական նորմերի պահանջների համաձայն՝ ասֆալտապատման աշխատանքները կարող են կատարվել միայն բարենպաստ եղանակային պայմաններում, ուստի Կապալառուն խնդրել է Պայմանագրով 2022 թվականի համար նախատեսված աշխատանքների</w:t>
      </w:r>
      <w:r w:rsidRPr="00552663">
        <w:rPr>
          <w:rFonts w:ascii="Courier New" w:eastAsia="Times New Roman" w:hAnsi="Courier New" w:cs="Courier New"/>
          <w:bCs/>
          <w:color w:val="000000"/>
          <w:sz w:val="24"/>
          <w:szCs w:val="24"/>
          <w:lang w:val="hy-AM"/>
        </w:rPr>
        <w:t> </w:t>
      </w:r>
      <w:r w:rsidRPr="00552663">
        <w:rPr>
          <w:rFonts w:ascii="GHEA Grapalat" w:eastAsia="Times New Roman" w:hAnsi="GHEA Grapalat" w:cs="Times New Roman"/>
          <w:bCs/>
          <w:color w:val="000000"/>
          <w:sz w:val="24"/>
          <w:szCs w:val="24"/>
          <w:lang w:val="hy-AM"/>
        </w:rPr>
        <w:t xml:space="preserve">չկատարված մասը տեղափոխել 2023թ.։ </w:t>
      </w:r>
    </w:p>
    <w:p w:rsidR="008F7CE9" w:rsidRPr="00552663" w:rsidRDefault="008F7CE9" w:rsidP="008F7CE9">
      <w:pPr>
        <w:spacing w:line="360" w:lineRule="auto"/>
        <w:ind w:firstLine="567"/>
        <w:jc w:val="both"/>
        <w:rPr>
          <w:rFonts w:ascii="GHEA Grapalat" w:eastAsia="Times New Roman" w:hAnsi="GHEA Grapalat" w:cs="Times New Roman"/>
          <w:bCs/>
          <w:color w:val="000000"/>
          <w:sz w:val="24"/>
          <w:szCs w:val="24"/>
          <w:lang w:val="hy-AM"/>
        </w:rPr>
      </w:pPr>
      <w:r w:rsidRPr="00552663">
        <w:rPr>
          <w:rFonts w:ascii="GHEA Grapalat" w:eastAsia="Times New Roman" w:hAnsi="GHEA Grapalat" w:cs="Times New Roman"/>
          <w:bCs/>
          <w:color w:val="000000"/>
          <w:sz w:val="24"/>
          <w:szCs w:val="24"/>
          <w:lang w:val="hy-AM"/>
        </w:rPr>
        <w:t xml:space="preserve">Ներկայացված նախագծով առաջարկվում է «Ռ.Ղազարյան» սահմանափակ պատասխանատվությամբ ընկերության հետ 2022 թվականի սեպտեմբերի 29-ին կնքված թիվ ՏԿԵՆ-ՀԲՄԱՇՁԲ-2022/24Շ-4 պայմանագրով սահմանված աշխատանքների կատարման ժամկետը 2022 թվականի դեկտեմբերի 16-ի դրությամբ չկատարված մասի համար սահմանել կատարման նոր ժամկետ՝ 2023 թվականին աշխատանքների կատարման </w:t>
      </w:r>
      <w:r w:rsidRPr="00552663">
        <w:rPr>
          <w:rFonts w:ascii="GHEA Grapalat" w:eastAsia="Times New Roman" w:hAnsi="GHEA Grapalat" w:cs="Times New Roman"/>
          <w:bCs/>
          <w:color w:val="000000"/>
          <w:sz w:val="24"/>
          <w:szCs w:val="24"/>
          <w:lang w:val="hy-AM"/>
        </w:rPr>
        <w:lastRenderedPageBreak/>
        <w:t>համար ֆինանսական միջոցներ նախատեսվելու դեպքում կողմերի միջև կնքվող համաձայնագիրն ուժի մեջ մտնելու օրվանից հաշված՝ 10 օր՝ չկիրառելով պայմանագրի 6.2-րդ կետով նախատեսված պահանջները.</w:t>
      </w:r>
    </w:p>
    <w:p w:rsidR="00E73990" w:rsidRDefault="00CC39CE" w:rsidP="00E73990">
      <w:pPr>
        <w:pStyle w:val="2"/>
        <w:ind w:firstLine="426"/>
        <w:jc w:val="both"/>
        <w:rPr>
          <w:rFonts w:ascii="GHEA Grapalat" w:hAnsi="GHEA Grapalat"/>
          <w:b w:val="0"/>
          <w:bCs w:val="0"/>
          <w:iCs/>
          <w:color w:val="000000"/>
          <w:sz w:val="24"/>
          <w:lang w:val="en-US"/>
        </w:rPr>
      </w:pPr>
      <w:r w:rsidRPr="00552663">
        <w:rPr>
          <w:rFonts w:ascii="GHEA Grapalat" w:hAnsi="GHEA Grapalat"/>
          <w:bCs w:val="0"/>
          <w:iCs/>
          <w:color w:val="000000"/>
          <w:sz w:val="24"/>
          <w:lang w:val="hy-AM"/>
        </w:rPr>
        <w:t>1</w:t>
      </w:r>
      <w:r w:rsidRPr="00552663">
        <w:rPr>
          <w:rFonts w:ascii="GHEA Grapalat" w:hAnsi="GHEA Grapalat"/>
          <w:bCs w:val="0"/>
          <w:iCs/>
          <w:color w:val="000000"/>
          <w:sz w:val="24"/>
          <w:lang w:val="en-US"/>
        </w:rPr>
        <w:t>070</w:t>
      </w:r>
      <w:r w:rsidRPr="00552663">
        <w:rPr>
          <w:rFonts w:ascii="GHEA Grapalat" w:hAnsi="GHEA Grapalat"/>
          <w:bCs w:val="0"/>
          <w:iCs/>
          <w:color w:val="000000"/>
          <w:sz w:val="24"/>
          <w:lang w:val="hy-AM"/>
        </w:rPr>
        <w:t>-</w:t>
      </w:r>
      <w:r w:rsidRPr="00552663">
        <w:rPr>
          <w:rFonts w:ascii="GHEA Grapalat" w:hAnsi="GHEA Grapalat"/>
          <w:bCs w:val="0"/>
          <w:iCs/>
          <w:color w:val="000000"/>
          <w:sz w:val="24"/>
          <w:lang w:val="en-US"/>
        </w:rPr>
        <w:t>1</w:t>
      </w:r>
      <w:r w:rsidRPr="00552663">
        <w:rPr>
          <w:rFonts w:ascii="GHEA Grapalat" w:hAnsi="GHEA Grapalat"/>
          <w:bCs w:val="0"/>
          <w:iCs/>
          <w:color w:val="000000"/>
          <w:sz w:val="24"/>
          <w:lang w:val="hy-AM"/>
        </w:rPr>
        <w:t>100</w:t>
      </w:r>
      <w:r w:rsidRPr="00552663">
        <w:rPr>
          <w:rFonts w:ascii="GHEA Grapalat" w:hAnsi="GHEA Grapalat"/>
          <w:bCs w:val="0"/>
          <w:iCs/>
          <w:color w:val="000000"/>
          <w:sz w:val="24"/>
          <w:lang w:val="en-US"/>
        </w:rPr>
        <w:t>1</w:t>
      </w:r>
      <w:r w:rsidRPr="00552663">
        <w:rPr>
          <w:rFonts w:ascii="GHEA Grapalat" w:hAnsi="GHEA Grapalat"/>
          <w:b w:val="0"/>
          <w:bCs w:val="0"/>
          <w:iCs/>
          <w:color w:val="000000"/>
          <w:sz w:val="24"/>
          <w:lang w:val="hy-AM"/>
        </w:rPr>
        <w:t xml:space="preserve"> «Ապաստան հայցողների կեցության խնդիրների լուծման միջոցառումների իրականացում» միջոցառման շրջանակներում </w:t>
      </w:r>
      <w:proofErr w:type="spellStart"/>
      <w:r w:rsidR="00E73990">
        <w:rPr>
          <w:rFonts w:ascii="GHEA Grapalat" w:hAnsi="GHEA Grapalat"/>
          <w:b w:val="0"/>
          <w:bCs w:val="0"/>
          <w:iCs/>
          <w:color w:val="000000"/>
          <w:sz w:val="24"/>
          <w:lang w:val="en-US"/>
        </w:rPr>
        <w:t>միգրացիոն</w:t>
      </w:r>
      <w:proofErr w:type="spellEnd"/>
      <w:r w:rsidR="00E73990">
        <w:rPr>
          <w:rFonts w:ascii="GHEA Grapalat" w:hAnsi="GHEA Grapalat"/>
          <w:b w:val="0"/>
          <w:bCs w:val="0"/>
          <w:iCs/>
          <w:color w:val="000000"/>
          <w:sz w:val="24"/>
          <w:lang w:val="en-US"/>
        </w:rPr>
        <w:t xml:space="preserve"> </w:t>
      </w:r>
      <w:proofErr w:type="spellStart"/>
      <w:r w:rsidR="00E73990">
        <w:rPr>
          <w:rFonts w:ascii="GHEA Grapalat" w:hAnsi="GHEA Grapalat"/>
          <w:b w:val="0"/>
          <w:bCs w:val="0"/>
          <w:iCs/>
          <w:color w:val="000000"/>
          <w:sz w:val="24"/>
          <w:lang w:val="en-US"/>
        </w:rPr>
        <w:t>ծառայության</w:t>
      </w:r>
      <w:proofErr w:type="spellEnd"/>
      <w:r w:rsidRPr="00552663">
        <w:rPr>
          <w:rFonts w:ascii="GHEA Grapalat" w:hAnsi="GHEA Grapalat"/>
          <w:b w:val="0"/>
          <w:bCs w:val="0"/>
          <w:iCs/>
          <w:color w:val="000000"/>
          <w:sz w:val="24"/>
          <w:lang w:val="hy-AM"/>
        </w:rPr>
        <w:t xml:space="preserve"> </w:t>
      </w:r>
      <w:r w:rsidR="00E73990">
        <w:rPr>
          <w:rFonts w:ascii="GHEA Grapalat" w:hAnsi="GHEA Grapalat"/>
          <w:b w:val="0"/>
          <w:bCs w:val="0"/>
          <w:iCs/>
          <w:color w:val="000000"/>
          <w:sz w:val="24"/>
          <w:lang w:val="en-US"/>
        </w:rPr>
        <w:t xml:space="preserve">կողմից </w:t>
      </w:r>
      <w:r w:rsidRPr="00552663">
        <w:rPr>
          <w:rFonts w:ascii="GHEA Grapalat" w:hAnsi="GHEA Grapalat"/>
          <w:b w:val="0"/>
          <w:bCs w:val="0"/>
          <w:iCs/>
          <w:color w:val="000000"/>
          <w:sz w:val="24"/>
          <w:lang w:val="hy-AM"/>
        </w:rPr>
        <w:t xml:space="preserve">տնտեսվող գումարը կազմում է </w:t>
      </w:r>
      <w:r w:rsidRPr="00552663">
        <w:rPr>
          <w:rFonts w:ascii="GHEA Grapalat" w:hAnsi="GHEA Grapalat"/>
          <w:b w:val="0"/>
          <w:bCs w:val="0"/>
          <w:iCs/>
          <w:color w:val="000000"/>
          <w:sz w:val="24"/>
          <w:lang w:val="en-US"/>
        </w:rPr>
        <w:t>20,000</w:t>
      </w:r>
      <w:r w:rsidRPr="00552663">
        <w:rPr>
          <w:rFonts w:ascii="GHEA Grapalat" w:hAnsi="GHEA Grapalat"/>
          <w:b w:val="0"/>
          <w:bCs w:val="0"/>
          <w:iCs/>
          <w:color w:val="000000"/>
          <w:sz w:val="24"/>
          <w:lang w:val="hy-AM"/>
        </w:rPr>
        <w:t>.</w:t>
      </w:r>
      <w:r w:rsidRPr="00552663">
        <w:rPr>
          <w:rFonts w:ascii="GHEA Grapalat" w:hAnsi="GHEA Grapalat"/>
          <w:b w:val="0"/>
          <w:bCs w:val="0"/>
          <w:iCs/>
          <w:color w:val="000000"/>
          <w:sz w:val="24"/>
          <w:lang w:val="en-US"/>
        </w:rPr>
        <w:t xml:space="preserve">0 </w:t>
      </w:r>
      <w:r w:rsidRPr="00552663">
        <w:rPr>
          <w:rFonts w:ascii="GHEA Grapalat" w:hAnsi="GHEA Grapalat"/>
          <w:b w:val="0"/>
          <w:bCs w:val="0"/>
          <w:iCs/>
          <w:color w:val="000000"/>
          <w:sz w:val="24"/>
          <w:lang w:val="hy-AM"/>
        </w:rPr>
        <w:t>հազ. դրամ:</w:t>
      </w:r>
    </w:p>
    <w:p w:rsidR="00FD4B4F" w:rsidRPr="00F8065B" w:rsidRDefault="00CC39CE" w:rsidP="00E73990">
      <w:pPr>
        <w:pStyle w:val="2"/>
        <w:ind w:firstLine="426"/>
        <w:jc w:val="both"/>
        <w:rPr>
          <w:rFonts w:ascii="GHEA Grapalat" w:hAnsi="GHEA Grapalat"/>
          <w:b w:val="0"/>
          <w:sz w:val="24"/>
          <w:lang w:val="en-US"/>
        </w:rPr>
      </w:pPr>
      <w:r w:rsidRPr="00E73990">
        <w:rPr>
          <w:rFonts w:ascii="GHEA Grapalat" w:hAnsi="GHEA Grapalat"/>
          <w:iCs/>
          <w:color w:val="000000"/>
          <w:sz w:val="24"/>
          <w:lang w:val="hy-AM"/>
        </w:rPr>
        <w:t>1212-12007</w:t>
      </w:r>
      <w:r w:rsidRPr="00552663">
        <w:rPr>
          <w:rFonts w:ascii="GHEA Grapalat" w:hAnsi="GHEA Grapalat"/>
          <w:iCs/>
          <w:color w:val="000000"/>
          <w:sz w:val="24"/>
          <w:lang w:val="hy-AM"/>
        </w:rPr>
        <w:t xml:space="preserve"> </w:t>
      </w:r>
      <w:r w:rsidRPr="00E73990">
        <w:rPr>
          <w:rFonts w:ascii="GHEA Grapalat" w:hAnsi="GHEA Grapalat"/>
          <w:b w:val="0"/>
          <w:iCs/>
          <w:color w:val="000000"/>
          <w:sz w:val="24"/>
          <w:lang w:val="hy-AM"/>
        </w:rPr>
        <w:t xml:space="preserve">«ՀՀ մարզերին սուբվենցիաների տրամադրում՛ ենթակառուցվածքների զարգացման նպատակով» միջոցառման շրջանակներում </w:t>
      </w:r>
      <w:r w:rsidR="00FD4B4F" w:rsidRPr="00E73990">
        <w:rPr>
          <w:rFonts w:ascii="GHEA Grapalat" w:hAnsi="GHEA Grapalat"/>
          <w:b w:val="0"/>
          <w:sz w:val="24"/>
          <w:lang w:val="hy-AM"/>
        </w:rPr>
        <w:t>ՀՀ</w:t>
      </w:r>
      <w:r w:rsidR="00FD4B4F" w:rsidRPr="00E73990">
        <w:rPr>
          <w:rFonts w:ascii="GHEA Grapalat" w:hAnsi="GHEA Grapalat"/>
          <w:b w:val="0"/>
          <w:sz w:val="24"/>
          <w:lang w:val="af-ZA"/>
        </w:rPr>
        <w:t xml:space="preserve"> </w:t>
      </w:r>
      <w:r w:rsidR="00FD4B4F" w:rsidRPr="00E73990">
        <w:rPr>
          <w:rFonts w:ascii="GHEA Grapalat" w:hAnsi="GHEA Grapalat"/>
          <w:b w:val="0"/>
          <w:sz w:val="24"/>
          <w:lang w:val="hy-AM"/>
        </w:rPr>
        <w:t>համայնքների</w:t>
      </w:r>
      <w:r w:rsidR="00FD4B4F" w:rsidRPr="00E73990">
        <w:rPr>
          <w:rFonts w:ascii="GHEA Grapalat" w:hAnsi="GHEA Grapalat"/>
          <w:b w:val="0"/>
          <w:sz w:val="24"/>
          <w:lang w:val="af-ZA"/>
        </w:rPr>
        <w:t xml:space="preserve"> </w:t>
      </w:r>
      <w:r w:rsidR="00FD4B4F" w:rsidRPr="00E73990">
        <w:rPr>
          <w:rFonts w:ascii="GHEA Grapalat" w:hAnsi="GHEA Grapalat"/>
          <w:b w:val="0"/>
          <w:sz w:val="24"/>
          <w:lang w:val="hy-AM"/>
        </w:rPr>
        <w:t>տնտեսական</w:t>
      </w:r>
      <w:r w:rsidR="00FD4B4F" w:rsidRPr="00E73990">
        <w:rPr>
          <w:rFonts w:ascii="GHEA Grapalat" w:hAnsi="GHEA Grapalat"/>
          <w:b w:val="0"/>
          <w:sz w:val="24"/>
          <w:lang w:val="af-ZA"/>
        </w:rPr>
        <w:t xml:space="preserve"> </w:t>
      </w:r>
      <w:r w:rsidR="00FD4B4F" w:rsidRPr="00E73990">
        <w:rPr>
          <w:rFonts w:ascii="GHEA Grapalat" w:hAnsi="GHEA Grapalat"/>
          <w:b w:val="0"/>
          <w:sz w:val="24"/>
          <w:lang w:val="hy-AM"/>
        </w:rPr>
        <w:t>և</w:t>
      </w:r>
      <w:r w:rsidR="00FD4B4F" w:rsidRPr="00E73990">
        <w:rPr>
          <w:rFonts w:ascii="GHEA Grapalat" w:hAnsi="GHEA Grapalat"/>
          <w:b w:val="0"/>
          <w:sz w:val="24"/>
          <w:lang w:val="af-ZA"/>
        </w:rPr>
        <w:t xml:space="preserve"> </w:t>
      </w:r>
      <w:r w:rsidR="00FD4B4F" w:rsidRPr="00E73990">
        <w:rPr>
          <w:rFonts w:ascii="GHEA Grapalat" w:hAnsi="GHEA Grapalat"/>
          <w:b w:val="0"/>
          <w:sz w:val="24"/>
          <w:lang w:val="hy-AM"/>
        </w:rPr>
        <w:t>սոցիալական</w:t>
      </w:r>
      <w:r w:rsidR="00FD4B4F" w:rsidRPr="00E73990">
        <w:rPr>
          <w:rFonts w:ascii="GHEA Grapalat" w:hAnsi="GHEA Grapalat"/>
          <w:b w:val="0"/>
          <w:sz w:val="24"/>
          <w:lang w:val="af-ZA"/>
        </w:rPr>
        <w:t xml:space="preserve"> </w:t>
      </w:r>
      <w:r w:rsidR="00FD4B4F" w:rsidRPr="00E73990">
        <w:rPr>
          <w:rFonts w:ascii="GHEA Grapalat" w:hAnsi="GHEA Grapalat"/>
          <w:b w:val="0"/>
          <w:sz w:val="24"/>
          <w:lang w:val="hy-AM"/>
        </w:rPr>
        <w:t>ենթակառուցվածքների</w:t>
      </w:r>
      <w:r w:rsidR="00FD4B4F" w:rsidRPr="00E73990">
        <w:rPr>
          <w:rFonts w:ascii="GHEA Grapalat" w:hAnsi="GHEA Grapalat"/>
          <w:b w:val="0"/>
          <w:sz w:val="24"/>
          <w:lang w:val="af-ZA"/>
        </w:rPr>
        <w:t xml:space="preserve"> </w:t>
      </w:r>
      <w:r w:rsidR="00FD4B4F" w:rsidRPr="00E73990">
        <w:rPr>
          <w:rFonts w:ascii="GHEA Grapalat" w:hAnsi="GHEA Grapalat"/>
          <w:b w:val="0"/>
          <w:sz w:val="24"/>
          <w:lang w:val="hy-AM"/>
        </w:rPr>
        <w:t>զարգացման</w:t>
      </w:r>
      <w:r w:rsidR="00FD4B4F" w:rsidRPr="00E73990">
        <w:rPr>
          <w:rFonts w:ascii="GHEA Grapalat" w:hAnsi="GHEA Grapalat"/>
          <w:b w:val="0"/>
          <w:sz w:val="24"/>
          <w:lang w:val="af-ZA"/>
        </w:rPr>
        <w:t xml:space="preserve"> </w:t>
      </w:r>
      <w:r w:rsidR="00FD4B4F" w:rsidRPr="00E73990">
        <w:rPr>
          <w:rFonts w:ascii="GHEA Grapalat" w:hAnsi="GHEA Grapalat"/>
          <w:b w:val="0"/>
          <w:sz w:val="24"/>
          <w:lang w:val="hy-AM"/>
        </w:rPr>
        <w:t>նպատակով</w:t>
      </w:r>
      <w:r w:rsidR="00FD4B4F" w:rsidRPr="00E73990">
        <w:rPr>
          <w:rFonts w:ascii="GHEA Grapalat" w:hAnsi="GHEA Grapalat"/>
          <w:b w:val="0"/>
          <w:sz w:val="24"/>
          <w:lang w:val="af-ZA"/>
        </w:rPr>
        <w:t xml:space="preserve"> </w:t>
      </w:r>
      <w:r w:rsidR="00FD4B4F" w:rsidRPr="00E73990">
        <w:rPr>
          <w:rFonts w:ascii="GHEA Grapalat" w:hAnsi="GHEA Grapalat"/>
          <w:b w:val="0"/>
          <w:sz w:val="24"/>
          <w:lang w:val="hy-AM"/>
        </w:rPr>
        <w:t>ՀՀ</w:t>
      </w:r>
      <w:r w:rsidR="00FD4B4F" w:rsidRPr="00E73990">
        <w:rPr>
          <w:rFonts w:ascii="GHEA Grapalat" w:hAnsi="GHEA Grapalat"/>
          <w:b w:val="0"/>
          <w:sz w:val="24"/>
          <w:lang w:val="af-ZA"/>
        </w:rPr>
        <w:t xml:space="preserve"> </w:t>
      </w:r>
      <w:r w:rsidR="00FD4B4F" w:rsidRPr="00E73990">
        <w:rPr>
          <w:rFonts w:ascii="GHEA Grapalat" w:hAnsi="GHEA Grapalat"/>
          <w:b w:val="0"/>
          <w:sz w:val="24"/>
          <w:lang w:val="hy-AM"/>
        </w:rPr>
        <w:t>կառավարությունը</w:t>
      </w:r>
      <w:r w:rsidR="00FD4B4F" w:rsidRPr="00E73990">
        <w:rPr>
          <w:rFonts w:ascii="GHEA Grapalat" w:hAnsi="GHEA Grapalat"/>
          <w:b w:val="0"/>
          <w:sz w:val="24"/>
          <w:lang w:val="af-ZA"/>
        </w:rPr>
        <w:t xml:space="preserve"> 2018 </w:t>
      </w:r>
      <w:r w:rsidR="00FD4B4F" w:rsidRPr="00E73990">
        <w:rPr>
          <w:rFonts w:ascii="GHEA Grapalat" w:hAnsi="GHEA Grapalat"/>
          <w:b w:val="0"/>
          <w:sz w:val="24"/>
          <w:lang w:val="hy-AM"/>
        </w:rPr>
        <w:t>թվականից</w:t>
      </w:r>
      <w:r w:rsidR="00FD4B4F" w:rsidRPr="00E73990">
        <w:rPr>
          <w:rFonts w:ascii="GHEA Grapalat" w:hAnsi="GHEA Grapalat"/>
          <w:b w:val="0"/>
          <w:sz w:val="24"/>
          <w:lang w:val="af-ZA"/>
        </w:rPr>
        <w:t xml:space="preserve"> </w:t>
      </w:r>
      <w:r w:rsidR="00FD4B4F" w:rsidRPr="00E73990">
        <w:rPr>
          <w:rFonts w:ascii="GHEA Grapalat" w:hAnsi="GHEA Grapalat"/>
          <w:b w:val="0"/>
          <w:sz w:val="24"/>
          <w:lang w:val="hy-AM"/>
        </w:rPr>
        <w:t>նախաձեռնել</w:t>
      </w:r>
      <w:r w:rsidR="00FD4B4F" w:rsidRPr="00E73990">
        <w:rPr>
          <w:rFonts w:ascii="GHEA Grapalat" w:hAnsi="GHEA Grapalat"/>
          <w:b w:val="0"/>
          <w:sz w:val="24"/>
          <w:lang w:val="af-ZA"/>
        </w:rPr>
        <w:t xml:space="preserve"> </w:t>
      </w:r>
      <w:r w:rsidR="00FD4B4F" w:rsidRPr="00E73990">
        <w:rPr>
          <w:rFonts w:ascii="GHEA Grapalat" w:hAnsi="GHEA Grapalat"/>
          <w:b w:val="0"/>
          <w:sz w:val="24"/>
          <w:lang w:val="hy-AM"/>
        </w:rPr>
        <w:t>է</w:t>
      </w:r>
      <w:r w:rsidR="00FD4B4F" w:rsidRPr="00E73990">
        <w:rPr>
          <w:rFonts w:ascii="GHEA Grapalat" w:hAnsi="GHEA Grapalat"/>
          <w:b w:val="0"/>
          <w:sz w:val="24"/>
          <w:lang w:val="af-ZA"/>
        </w:rPr>
        <w:t xml:space="preserve"> </w:t>
      </w:r>
      <w:r w:rsidR="00FD4B4F" w:rsidRPr="00E73990">
        <w:rPr>
          <w:rFonts w:ascii="GHEA Grapalat" w:hAnsi="GHEA Grapalat"/>
          <w:b w:val="0"/>
          <w:sz w:val="24"/>
          <w:lang w:val="hy-AM"/>
        </w:rPr>
        <w:t>համայնքներին</w:t>
      </w:r>
      <w:r w:rsidR="00FD4B4F" w:rsidRPr="00E73990">
        <w:rPr>
          <w:rFonts w:ascii="GHEA Grapalat" w:hAnsi="GHEA Grapalat"/>
          <w:b w:val="0"/>
          <w:sz w:val="24"/>
          <w:lang w:val="af-ZA"/>
        </w:rPr>
        <w:t xml:space="preserve"> </w:t>
      </w:r>
      <w:r w:rsidR="00FD4B4F" w:rsidRPr="00E73990">
        <w:rPr>
          <w:rFonts w:ascii="GHEA Grapalat" w:hAnsi="GHEA Grapalat"/>
          <w:b w:val="0"/>
          <w:sz w:val="24"/>
          <w:lang w:val="hy-AM"/>
        </w:rPr>
        <w:t>սուբվենցիաների</w:t>
      </w:r>
      <w:r w:rsidR="00FD4B4F" w:rsidRPr="00E73990">
        <w:rPr>
          <w:rFonts w:ascii="GHEA Grapalat" w:hAnsi="GHEA Grapalat"/>
          <w:b w:val="0"/>
          <w:sz w:val="24"/>
          <w:lang w:val="af-ZA"/>
        </w:rPr>
        <w:t xml:space="preserve"> </w:t>
      </w:r>
      <w:r w:rsidR="00FD4B4F" w:rsidRPr="00E73990">
        <w:rPr>
          <w:rFonts w:ascii="GHEA Grapalat" w:hAnsi="GHEA Grapalat"/>
          <w:b w:val="0"/>
          <w:sz w:val="24"/>
          <w:lang w:val="hy-AM"/>
        </w:rPr>
        <w:t>տրամադրման</w:t>
      </w:r>
      <w:r w:rsidR="00FD4B4F" w:rsidRPr="00F8065B">
        <w:rPr>
          <w:rFonts w:ascii="GHEA Grapalat" w:hAnsi="GHEA Grapalat"/>
          <w:b w:val="0"/>
          <w:sz w:val="24"/>
          <w:lang w:val="hy-AM"/>
        </w:rPr>
        <w:t xml:space="preserve"> </w:t>
      </w:r>
      <w:r w:rsidR="00FD4B4F" w:rsidRPr="00E73990">
        <w:rPr>
          <w:rFonts w:ascii="GHEA Grapalat" w:hAnsi="GHEA Grapalat"/>
          <w:b w:val="0"/>
          <w:sz w:val="24"/>
          <w:lang w:val="hy-AM"/>
        </w:rPr>
        <w:t>գործընթացը</w:t>
      </w:r>
      <w:r w:rsidR="00FD4B4F" w:rsidRPr="00F8065B">
        <w:rPr>
          <w:rFonts w:ascii="GHEA Grapalat" w:hAnsi="GHEA Grapalat"/>
          <w:b w:val="0"/>
          <w:sz w:val="24"/>
          <w:lang w:val="hy-AM"/>
        </w:rPr>
        <w:t xml:space="preserve">: </w:t>
      </w:r>
      <w:r w:rsidR="00F8065B">
        <w:rPr>
          <w:rFonts w:ascii="GHEA Grapalat" w:hAnsi="GHEA Grapalat"/>
          <w:b w:val="0"/>
          <w:sz w:val="24"/>
          <w:lang w:val="en-US"/>
        </w:rPr>
        <w:t>Ս</w:t>
      </w:r>
      <w:r w:rsidR="00F8065B" w:rsidRPr="00F8065B">
        <w:rPr>
          <w:rFonts w:ascii="GHEA Grapalat" w:hAnsi="GHEA Grapalat"/>
          <w:b w:val="0"/>
          <w:sz w:val="24"/>
          <w:lang w:val="hy-AM"/>
        </w:rPr>
        <w:t xml:space="preserve">ուբվենցիոն ծրագրերի իրականացմանը </w:t>
      </w:r>
      <w:r w:rsidR="0031006A">
        <w:rPr>
          <w:rFonts w:ascii="GHEA Grapalat" w:hAnsi="GHEA Grapalat"/>
          <w:b w:val="0"/>
          <w:sz w:val="24"/>
          <w:lang w:val="en-US"/>
        </w:rPr>
        <w:t>կ</w:t>
      </w:r>
      <w:r w:rsidR="0031006A">
        <w:rPr>
          <w:rFonts w:ascii="GHEA Grapalat" w:hAnsi="GHEA Grapalat"/>
          <w:b w:val="0"/>
          <w:sz w:val="24"/>
          <w:lang w:val="hy-AM"/>
        </w:rPr>
        <w:t>ուղղ</w:t>
      </w:r>
      <w:proofErr w:type="spellStart"/>
      <w:r w:rsidR="0031006A">
        <w:rPr>
          <w:rFonts w:ascii="GHEA Grapalat" w:hAnsi="GHEA Grapalat"/>
          <w:b w:val="0"/>
          <w:sz w:val="24"/>
          <w:lang w:val="en-US"/>
        </w:rPr>
        <w:t>վի</w:t>
      </w:r>
      <w:proofErr w:type="spellEnd"/>
      <w:r w:rsidR="00F8065B" w:rsidRPr="00F8065B">
        <w:rPr>
          <w:rFonts w:ascii="GHEA Grapalat" w:hAnsi="GHEA Grapalat"/>
          <w:b w:val="0"/>
          <w:sz w:val="24"/>
          <w:lang w:val="hy-AM"/>
        </w:rPr>
        <w:t xml:space="preserve"> 2,271,800.2 հազար դրամ, որից 2,188,023.7 հազար դրամը բաշխվում է ըստ օբյեկտների, իսկ մնացած 83,776.5 հազար դրամն ուղղվում է նշված նպատակով, սակայն</w:t>
      </w:r>
      <w:r w:rsidR="00B229F7">
        <w:rPr>
          <w:rFonts w:ascii="GHEA Grapalat" w:hAnsi="GHEA Grapalat"/>
          <w:b w:val="0"/>
          <w:sz w:val="24"/>
          <w:lang w:val="en-US"/>
        </w:rPr>
        <w:t xml:space="preserve"> որպես</w:t>
      </w:r>
      <w:r w:rsidR="00F8065B" w:rsidRPr="00F8065B">
        <w:rPr>
          <w:rFonts w:ascii="GHEA Grapalat" w:hAnsi="GHEA Grapalat"/>
          <w:b w:val="0"/>
          <w:sz w:val="24"/>
          <w:lang w:val="hy-AM"/>
        </w:rPr>
        <w:t xml:space="preserve"> չբաշխված գումար ՀՀ կառավարության ներքո</w:t>
      </w:r>
      <w:r w:rsidR="00F8065B">
        <w:rPr>
          <w:rFonts w:ascii="GHEA Grapalat" w:hAnsi="GHEA Grapalat"/>
          <w:b w:val="0"/>
          <w:sz w:val="24"/>
          <w:lang w:val="en-US"/>
        </w:rPr>
        <w:t>:</w:t>
      </w:r>
    </w:p>
    <w:p w:rsidR="00FD4B4F" w:rsidRPr="00552663" w:rsidRDefault="00FD4B4F" w:rsidP="00FD4B4F">
      <w:pPr>
        <w:tabs>
          <w:tab w:val="left" w:pos="720"/>
        </w:tabs>
        <w:spacing w:line="360" w:lineRule="auto"/>
        <w:jc w:val="both"/>
        <w:rPr>
          <w:rFonts w:ascii="GHEA Grapalat" w:eastAsia="Times New Roman" w:hAnsi="GHEA Grapalat" w:cs="Times New Roman"/>
          <w:sz w:val="24"/>
          <w:szCs w:val="24"/>
          <w:lang w:val="af-ZA"/>
        </w:rPr>
      </w:pPr>
      <w:r w:rsidRPr="00552663">
        <w:rPr>
          <w:rFonts w:ascii="GHEA Grapalat" w:eastAsia="Times New Roman" w:hAnsi="GHEA Grapalat" w:cs="Times New Roman"/>
          <w:sz w:val="24"/>
          <w:szCs w:val="24"/>
        </w:rPr>
        <w:tab/>
      </w:r>
      <w:r w:rsidRPr="00552663">
        <w:rPr>
          <w:rFonts w:ascii="GHEA Grapalat" w:eastAsia="Times New Roman" w:hAnsi="GHEA Grapalat" w:cs="Times New Roman"/>
          <w:sz w:val="24"/>
          <w:szCs w:val="24"/>
          <w:lang w:val="hy-AM"/>
        </w:rPr>
        <w:t>ՀՀ</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կառավարության</w:t>
      </w:r>
      <w:r w:rsidRPr="00552663">
        <w:rPr>
          <w:rFonts w:ascii="GHEA Grapalat" w:eastAsia="Times New Roman" w:hAnsi="GHEA Grapalat" w:cs="Times New Roman"/>
          <w:sz w:val="24"/>
          <w:szCs w:val="24"/>
          <w:lang w:val="af-ZA"/>
        </w:rPr>
        <w:t xml:space="preserve"> 2006 </w:t>
      </w:r>
      <w:r w:rsidRPr="00552663">
        <w:rPr>
          <w:rFonts w:ascii="GHEA Grapalat" w:eastAsia="Times New Roman" w:hAnsi="GHEA Grapalat" w:cs="Times New Roman"/>
          <w:sz w:val="24"/>
          <w:szCs w:val="24"/>
          <w:lang w:val="hy-AM"/>
        </w:rPr>
        <w:t>թվականի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նոյեմբ</w:t>
      </w:r>
      <w:bookmarkStart w:id="0" w:name="_GoBack"/>
      <w:bookmarkEnd w:id="0"/>
      <w:r w:rsidRPr="00552663">
        <w:rPr>
          <w:rFonts w:ascii="GHEA Grapalat" w:eastAsia="Times New Roman" w:hAnsi="GHEA Grapalat" w:cs="Times New Roman"/>
          <w:sz w:val="24"/>
          <w:szCs w:val="24"/>
          <w:lang w:val="hy-AM"/>
        </w:rPr>
        <w:t>երի</w:t>
      </w:r>
      <w:r w:rsidRPr="00552663">
        <w:rPr>
          <w:rFonts w:ascii="GHEA Grapalat" w:eastAsia="Times New Roman" w:hAnsi="GHEA Grapalat" w:cs="Times New Roman"/>
          <w:sz w:val="24"/>
          <w:szCs w:val="24"/>
          <w:lang w:val="af-ZA"/>
        </w:rPr>
        <w:t xml:space="preserve"> 16-</w:t>
      </w:r>
      <w:r w:rsidRPr="00552663">
        <w:rPr>
          <w:rFonts w:ascii="GHEA Grapalat" w:eastAsia="Times New Roman" w:hAnsi="GHEA Grapalat" w:cs="Times New Roman"/>
          <w:sz w:val="24"/>
          <w:szCs w:val="24"/>
          <w:lang w:val="hy-AM"/>
        </w:rPr>
        <w:t>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ՀՀ</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պետական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բյուջեից</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համայնքներին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սուբվենցիաների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տրամադրման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կարգը</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հաստատելու</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մասին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թիվ</w:t>
      </w:r>
      <w:r w:rsidRPr="00552663">
        <w:rPr>
          <w:rFonts w:ascii="GHEA Grapalat" w:eastAsia="Times New Roman" w:hAnsi="GHEA Grapalat" w:cs="Times New Roman"/>
          <w:sz w:val="24"/>
          <w:szCs w:val="24"/>
          <w:lang w:val="af-ZA"/>
        </w:rPr>
        <w:t xml:space="preserve"> 1708-</w:t>
      </w:r>
      <w:r w:rsidRPr="00552663">
        <w:rPr>
          <w:rFonts w:ascii="GHEA Grapalat" w:eastAsia="Times New Roman" w:hAnsi="GHEA Grapalat" w:cs="Times New Roman"/>
          <w:sz w:val="24"/>
          <w:szCs w:val="24"/>
          <w:lang w:val="hy-AM"/>
        </w:rPr>
        <w:t>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որոշման</w:t>
      </w:r>
      <w:r w:rsidRPr="00552663">
        <w:rPr>
          <w:rFonts w:ascii="GHEA Grapalat" w:eastAsia="Times New Roman" w:hAnsi="GHEA Grapalat" w:cs="Times New Roman"/>
          <w:sz w:val="24"/>
          <w:szCs w:val="24"/>
          <w:lang w:val="af-ZA"/>
        </w:rPr>
        <w:t xml:space="preserve"> 1-</w:t>
      </w:r>
      <w:r w:rsidRPr="00552663">
        <w:rPr>
          <w:rFonts w:ascii="GHEA Grapalat" w:eastAsia="Times New Roman" w:hAnsi="GHEA Grapalat" w:cs="Times New Roman"/>
          <w:sz w:val="24"/>
          <w:szCs w:val="24"/>
          <w:lang w:val="hy-AM"/>
        </w:rPr>
        <w:t>ին կետի 2-րդ ենթակետով սահմանված կարգի դրույթների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համաձայն</w:t>
      </w:r>
      <w:r w:rsidRPr="00552663">
        <w:rPr>
          <w:rFonts w:ascii="GHEA Grapalat" w:eastAsia="Times New Roman" w:hAnsi="GHEA Grapalat" w:cs="Times New Roman"/>
          <w:sz w:val="24"/>
          <w:szCs w:val="24"/>
          <w:lang w:val="af-ZA"/>
        </w:rPr>
        <w:t>` 202</w:t>
      </w:r>
      <w:r w:rsidRPr="00552663">
        <w:rPr>
          <w:rFonts w:ascii="GHEA Grapalat" w:eastAsia="Times New Roman" w:hAnsi="GHEA Grapalat" w:cs="Times New Roman"/>
          <w:sz w:val="24"/>
          <w:szCs w:val="24"/>
          <w:lang w:val="hy-AM"/>
        </w:rPr>
        <w:t>1</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թվականի</w:t>
      </w:r>
      <w:r w:rsidRPr="00552663">
        <w:rPr>
          <w:rFonts w:ascii="GHEA Grapalat" w:eastAsia="Times New Roman" w:hAnsi="GHEA Grapalat" w:cs="Times New Roman"/>
          <w:sz w:val="24"/>
          <w:szCs w:val="24"/>
          <w:lang w:val="af-ZA"/>
        </w:rPr>
        <w:t xml:space="preserve">ն </w:t>
      </w:r>
      <w:r w:rsidRPr="00552663">
        <w:rPr>
          <w:rFonts w:ascii="GHEA Grapalat" w:eastAsia="Times New Roman" w:hAnsi="GHEA Grapalat" w:cs="Times New Roman"/>
          <w:sz w:val="24"/>
          <w:szCs w:val="24"/>
          <w:lang w:val="hy-AM"/>
        </w:rPr>
        <w:t>սուբվենցիաներ</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ստանալու</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համար</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ծրագրային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հայտերի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գնահատման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միջգերատեսչական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հանձնաժողովի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կայացած</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նիստերի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ընթացքում</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քննարկվել</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և</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հանձնաժողովի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կողմից</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հավանության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են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արժանացել</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673 սուբվենցիոն ծրագիր</w:t>
      </w:r>
      <w:r w:rsidRPr="00552663">
        <w:rPr>
          <w:rFonts w:ascii="GHEA Grapalat" w:eastAsia="Times New Roman" w:hAnsi="GHEA Grapalat" w:cs="Times New Roman"/>
          <w:sz w:val="24"/>
          <w:szCs w:val="24"/>
          <w:lang w:val="af-ZA"/>
        </w:rPr>
        <w:t>:</w:t>
      </w:r>
      <w:r w:rsidRPr="00552663">
        <w:rPr>
          <w:rFonts w:ascii="GHEA Grapalat" w:eastAsia="Times New Roman" w:hAnsi="GHEA Grapalat" w:cs="Times New Roman"/>
          <w:sz w:val="24"/>
          <w:szCs w:val="24"/>
          <w:lang w:val="hy-AM"/>
        </w:rPr>
        <w:t xml:space="preserve"> 2022 թվականին</w:t>
      </w:r>
      <w:r w:rsidR="0094284B">
        <w:rPr>
          <w:rFonts w:ascii="GHEA Grapalat" w:eastAsia="Times New Roman" w:hAnsi="GHEA Grapalat" w:cs="Times New Roman"/>
          <w:sz w:val="24"/>
          <w:szCs w:val="24"/>
          <w:lang w:val="hy-AM"/>
        </w:rPr>
        <w:t xml:space="preserve"> </w:t>
      </w:r>
      <w:r w:rsidRPr="00552663">
        <w:rPr>
          <w:rFonts w:ascii="GHEA Grapalat" w:eastAsia="Times New Roman" w:hAnsi="GHEA Grapalat" w:cs="Times New Roman"/>
          <w:sz w:val="24"/>
          <w:szCs w:val="24"/>
          <w:lang w:val="hy-AM"/>
        </w:rPr>
        <w:t>միջգերատեսչական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հանձնաժողովի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կայացած թվով 7</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նիստերի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ընթացքում</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քննարկվել</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և</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հանձնաժողովի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կողմից</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հավանության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են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արժանացել</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363 սուբվենցիոն ծրագիր:</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Նշված</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ծրագրային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հայտերը</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հիմնականում</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ուղղված</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են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համայնքներում</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կապիտալ</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ներդրումներին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մասնավորապես</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համայնքներում</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փողոցների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այգիների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պուրակների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խաղահրապարակների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բարեկարգմանը</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համայնքային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շենքերի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մշակութային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տների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մանկապարտեզների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հանդիսությունների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սրահների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կառուցմանն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ու</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նորոգմանը</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խմելու</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կոյուղու</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ոռոգման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ջրագծերի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կառուցմանն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ու</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նորոգմանը</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և</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գիշերային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լուսավորության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անցկացմանը</w:t>
      </w:r>
      <w:r w:rsidRPr="00552663">
        <w:rPr>
          <w:rFonts w:ascii="GHEA Grapalat" w:eastAsia="Times New Roman" w:hAnsi="GHEA Grapalat" w:cs="Times New Roman"/>
          <w:sz w:val="24"/>
          <w:szCs w:val="24"/>
          <w:lang w:val="af-ZA"/>
        </w:rPr>
        <w:t>, բ</w:t>
      </w:r>
      <w:r w:rsidRPr="00552663">
        <w:rPr>
          <w:rFonts w:ascii="GHEA Grapalat" w:eastAsia="Times New Roman" w:hAnsi="GHEA Grapalat" w:cs="Times New Roman"/>
          <w:sz w:val="24"/>
          <w:szCs w:val="24"/>
          <w:lang w:val="hy-AM"/>
        </w:rPr>
        <w:t>նակավայրերի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գազաֆիկացմանը</w:t>
      </w:r>
      <w:r w:rsidRPr="00552663">
        <w:rPr>
          <w:rFonts w:ascii="GHEA Grapalat" w:eastAsia="Times New Roman" w:hAnsi="GHEA Grapalat" w:cs="Times New Roman"/>
          <w:sz w:val="24"/>
          <w:szCs w:val="24"/>
          <w:lang w:val="af-ZA"/>
        </w:rPr>
        <w:t>, բ</w:t>
      </w:r>
      <w:r w:rsidRPr="00552663">
        <w:rPr>
          <w:rFonts w:ascii="GHEA Grapalat" w:eastAsia="Times New Roman" w:hAnsi="GHEA Grapalat" w:cs="Times New Roman"/>
          <w:sz w:val="24"/>
          <w:szCs w:val="24"/>
          <w:lang w:val="hy-AM"/>
        </w:rPr>
        <w:t>ազմաբնակարան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շենքերի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ընդհանուր</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lastRenderedPageBreak/>
        <w:t>բաժնային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սեփականության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գույքի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նորոգմանը՝</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էներգախնայող</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միջոցառումների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կիրառմամբ</w:t>
      </w:r>
      <w:r w:rsidRPr="00552663">
        <w:rPr>
          <w:rFonts w:ascii="GHEA Grapalat" w:eastAsia="Times New Roman" w:hAnsi="GHEA Grapalat" w:cs="Times New Roman"/>
          <w:sz w:val="24"/>
          <w:szCs w:val="24"/>
          <w:lang w:val="af-ZA"/>
        </w:rPr>
        <w:t xml:space="preserve">: </w:t>
      </w:r>
    </w:p>
    <w:p w:rsidR="00FD4B4F" w:rsidRPr="00552663" w:rsidRDefault="00FD4B4F" w:rsidP="00FD4B4F">
      <w:pPr>
        <w:spacing w:line="360" w:lineRule="auto"/>
        <w:ind w:left="-90" w:right="11" w:firstLine="450"/>
        <w:jc w:val="both"/>
        <w:rPr>
          <w:rFonts w:ascii="GHEA Grapalat" w:eastAsia="Times New Roman" w:hAnsi="GHEA Grapalat" w:cs="Times New Roman"/>
          <w:sz w:val="24"/>
          <w:szCs w:val="24"/>
          <w:lang w:val="hy-AM"/>
        </w:rPr>
      </w:pPr>
      <w:r w:rsidRPr="00552663">
        <w:rPr>
          <w:rFonts w:ascii="GHEA Grapalat" w:eastAsia="Times New Roman" w:hAnsi="GHEA Grapalat" w:cs="Times New Roman"/>
          <w:sz w:val="24"/>
          <w:szCs w:val="24"/>
          <w:lang w:val="hy-AM"/>
        </w:rPr>
        <w:t>ՀՀ</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համայնքների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տնտեսական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և</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սոցիալական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ենթակառուցվածքների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 xml:space="preserve">զարգացմանն ուղղված ծրագրի շրջանակներում Կառավարության </w:t>
      </w:r>
      <w:r w:rsidRPr="00552663">
        <w:rPr>
          <w:rFonts w:ascii="GHEA Grapalat" w:eastAsia="Times New Roman" w:hAnsi="GHEA Grapalat" w:cs="Times New Roman"/>
          <w:sz w:val="24"/>
          <w:szCs w:val="24"/>
          <w:lang w:val="af-ZA"/>
        </w:rPr>
        <w:t>30</w:t>
      </w:r>
      <w:r w:rsidRPr="00552663">
        <w:rPr>
          <w:rFonts w:ascii="GHEA Grapalat" w:eastAsia="Times New Roman" w:hAnsi="GHEA Grapalat" w:cs="Times New Roman"/>
          <w:sz w:val="24"/>
          <w:szCs w:val="24"/>
          <w:lang w:val="hy-AM"/>
        </w:rPr>
        <w:t>.12.20</w:t>
      </w:r>
      <w:r w:rsidRPr="00552663">
        <w:rPr>
          <w:rFonts w:ascii="GHEA Grapalat" w:eastAsia="Times New Roman" w:hAnsi="GHEA Grapalat" w:cs="Times New Roman"/>
          <w:sz w:val="24"/>
          <w:szCs w:val="24"/>
          <w:lang w:val="af-ZA"/>
        </w:rPr>
        <w:t>2</w:t>
      </w:r>
      <w:r w:rsidRPr="00552663">
        <w:rPr>
          <w:rFonts w:ascii="GHEA Grapalat" w:eastAsia="Times New Roman" w:hAnsi="GHEA Grapalat" w:cs="Times New Roman"/>
          <w:sz w:val="24"/>
          <w:szCs w:val="24"/>
          <w:lang w:val="hy-AM"/>
        </w:rPr>
        <w:t xml:space="preserve">1թ թիվ </w:t>
      </w:r>
      <w:r w:rsidRPr="00552663">
        <w:rPr>
          <w:rFonts w:ascii="GHEA Grapalat" w:eastAsia="Times New Roman" w:hAnsi="GHEA Grapalat" w:cs="Times New Roman"/>
          <w:sz w:val="24"/>
          <w:szCs w:val="24"/>
          <w:lang w:val="af-ZA"/>
        </w:rPr>
        <w:t>22</w:t>
      </w:r>
      <w:r w:rsidRPr="00552663">
        <w:rPr>
          <w:rFonts w:ascii="GHEA Grapalat" w:eastAsia="Times New Roman" w:hAnsi="GHEA Grapalat" w:cs="Times New Roman"/>
          <w:sz w:val="24"/>
          <w:szCs w:val="24"/>
          <w:lang w:val="hy-AM"/>
        </w:rPr>
        <w:t>03-Ն որոշմամբ 20</w:t>
      </w:r>
      <w:r w:rsidRPr="00552663">
        <w:rPr>
          <w:rFonts w:ascii="GHEA Grapalat" w:eastAsia="Times New Roman" w:hAnsi="GHEA Grapalat" w:cs="Times New Roman"/>
          <w:sz w:val="24"/>
          <w:szCs w:val="24"/>
          <w:lang w:val="af-ZA"/>
        </w:rPr>
        <w:t>2</w:t>
      </w:r>
      <w:r w:rsidRPr="00552663">
        <w:rPr>
          <w:rFonts w:ascii="GHEA Grapalat" w:eastAsia="Times New Roman" w:hAnsi="GHEA Grapalat" w:cs="Times New Roman"/>
          <w:sz w:val="24"/>
          <w:szCs w:val="24"/>
          <w:lang w:val="hy-AM"/>
        </w:rPr>
        <w:t xml:space="preserve">1 թվականին հաստատված և իրականացման փուլում գտնվող մի շարք ծրագրերի </w:t>
      </w:r>
      <w:r w:rsidRPr="00552663">
        <w:rPr>
          <w:rFonts w:ascii="GHEA Grapalat" w:eastAsia="Times New Roman" w:hAnsi="GHEA Grapalat" w:cs="Times New Roman"/>
          <w:color w:val="000000"/>
          <w:sz w:val="24"/>
          <w:szCs w:val="24"/>
          <w:shd w:val="clear" w:color="auto" w:fill="FFFFFF"/>
          <w:lang w:val="hy-AM"/>
        </w:rPr>
        <w:t xml:space="preserve">աշխատանքների գծով համայնքների հետ կնքված սուբվենցիայի տրամադրման մասին՝ պայմանագրերի գործողության ժամկետը երակարաձգվել է մինչև 2022 թվականի դեկտեմբերի 5-ը՝ </w:t>
      </w:r>
      <w:r w:rsidRPr="00552663">
        <w:rPr>
          <w:rFonts w:ascii="GHEA Grapalat" w:eastAsia="Times New Roman" w:hAnsi="GHEA Grapalat" w:cs="Times New Roman"/>
          <w:sz w:val="24"/>
          <w:szCs w:val="24"/>
          <w:lang w:val="hy-AM"/>
        </w:rPr>
        <w:t>եղանակային ոչ բարենպաստ պայմանների և կատարված աշխատանքների որակի պահպանման պատճառով:</w:t>
      </w:r>
    </w:p>
    <w:p w:rsidR="00FD4B4F" w:rsidRDefault="00FD4B4F" w:rsidP="00FD4B4F">
      <w:pPr>
        <w:spacing w:line="360" w:lineRule="auto"/>
        <w:ind w:right="11" w:firstLine="270"/>
        <w:jc w:val="both"/>
        <w:rPr>
          <w:rFonts w:ascii="GHEA Grapalat" w:eastAsia="Times New Roman" w:hAnsi="GHEA Grapalat" w:cs="Times New Roman"/>
          <w:sz w:val="24"/>
          <w:szCs w:val="24"/>
          <w:lang w:val="af-ZA"/>
        </w:rPr>
      </w:pPr>
      <w:r w:rsidRPr="00552663">
        <w:rPr>
          <w:rFonts w:ascii="GHEA Grapalat" w:eastAsia="Times New Roman" w:hAnsi="GHEA Grapalat" w:cs="Times New Roman"/>
          <w:sz w:val="24"/>
          <w:szCs w:val="24"/>
          <w:lang w:val="hy-AM"/>
        </w:rPr>
        <w:t>ՀՀ</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23</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 xml:space="preserve">համայնքներից օրենսդրությամբ սահմանված կարգով անցկացվել է 49 ծրագրերի /որոնցից 3-ը քննարկվել և հաստատվել է </w:t>
      </w:r>
      <w:r w:rsidRPr="00552663">
        <w:rPr>
          <w:rFonts w:ascii="GHEA Grapalat" w:eastAsia="Times New Roman" w:hAnsi="GHEA Grapalat" w:cs="Times New Roman"/>
          <w:sz w:val="24"/>
          <w:szCs w:val="24"/>
          <w:lang w:val="af-ZA"/>
        </w:rPr>
        <w:t>202</w:t>
      </w:r>
      <w:r w:rsidRPr="00552663">
        <w:rPr>
          <w:rFonts w:ascii="GHEA Grapalat" w:eastAsia="Times New Roman" w:hAnsi="GHEA Grapalat" w:cs="Times New Roman"/>
          <w:sz w:val="24"/>
          <w:szCs w:val="24"/>
          <w:lang w:val="hy-AM"/>
        </w:rPr>
        <w:t>1</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թվականի</w:t>
      </w:r>
      <w:r w:rsidRPr="00552663">
        <w:rPr>
          <w:rFonts w:ascii="GHEA Grapalat" w:eastAsia="Times New Roman" w:hAnsi="GHEA Grapalat" w:cs="Times New Roman"/>
          <w:sz w:val="24"/>
          <w:szCs w:val="24"/>
          <w:lang w:val="af-ZA"/>
        </w:rPr>
        <w:t xml:space="preserve">ն </w:t>
      </w:r>
      <w:r w:rsidRPr="00552663">
        <w:rPr>
          <w:rFonts w:ascii="GHEA Grapalat" w:eastAsia="Times New Roman" w:hAnsi="GHEA Grapalat" w:cs="Times New Roman"/>
          <w:sz w:val="24"/>
          <w:szCs w:val="24"/>
          <w:lang w:val="hy-AM"/>
        </w:rPr>
        <w:t>սուբվենցիաներ</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ստանալու</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համար</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ծրագրային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հայտերի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գնահատման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միջգերատեսչական</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հանձնաժողովի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կայացած</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նիստերի</w:t>
      </w:r>
      <w:r w:rsidRPr="00552663">
        <w:rPr>
          <w:rFonts w:ascii="GHEA Grapalat" w:eastAsia="Times New Roman" w:hAnsi="GHEA Grapalat" w:cs="Times New Roman"/>
          <w:sz w:val="24"/>
          <w:szCs w:val="24"/>
          <w:lang w:val="af-ZA"/>
        </w:rPr>
        <w:t xml:space="preserve"> </w:t>
      </w:r>
      <w:r w:rsidRPr="00552663">
        <w:rPr>
          <w:rFonts w:ascii="GHEA Grapalat" w:eastAsia="Times New Roman" w:hAnsi="GHEA Grapalat" w:cs="Times New Roman"/>
          <w:sz w:val="24"/>
          <w:szCs w:val="24"/>
          <w:lang w:val="hy-AM"/>
        </w:rPr>
        <w:t>ընթացքում, իսկ 46-ը՝ 2022-ին/ գնումների գործընթացը և մրցույթների արդյունքների վերաբերյալ ներկայացվել են համապատասխան արձանագրություններ:</w:t>
      </w:r>
      <w:r w:rsidRPr="00552663">
        <w:rPr>
          <w:rFonts w:ascii="GHEA Grapalat" w:eastAsia="Times New Roman" w:hAnsi="GHEA Grapalat" w:cs="Times New Roman"/>
          <w:sz w:val="24"/>
          <w:szCs w:val="24"/>
          <w:lang w:val="af-ZA"/>
        </w:rPr>
        <w:t xml:space="preserve"> 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w:t>
      </w:r>
    </w:p>
    <w:p w:rsidR="00D91F85" w:rsidRPr="00552663" w:rsidRDefault="00D91F85" w:rsidP="00FD4B4F">
      <w:pPr>
        <w:spacing w:line="360" w:lineRule="auto"/>
        <w:ind w:right="11" w:firstLine="270"/>
        <w:jc w:val="both"/>
        <w:rPr>
          <w:rFonts w:ascii="GHEA Grapalat" w:eastAsia="Times New Roman" w:hAnsi="GHEA Grapalat" w:cs="Times New Roman"/>
          <w:sz w:val="24"/>
          <w:szCs w:val="24"/>
          <w:lang w:val="hy-AM"/>
        </w:rPr>
      </w:pPr>
    </w:p>
    <w:p w:rsidR="000731DD" w:rsidRPr="00552663" w:rsidRDefault="00FC12F4" w:rsidP="007B306E">
      <w:pPr>
        <w:numPr>
          <w:ilvl w:val="0"/>
          <w:numId w:val="3"/>
        </w:numPr>
        <w:spacing w:after="160" w:line="360" w:lineRule="auto"/>
        <w:ind w:left="0" w:firstLine="567"/>
        <w:contextualSpacing/>
        <w:jc w:val="both"/>
        <w:rPr>
          <w:rFonts w:ascii="GHEA Grapalat" w:eastAsia="Times New Roman" w:hAnsi="GHEA Grapalat" w:cs="Times New Roman"/>
          <w:b/>
          <w:sz w:val="24"/>
          <w:szCs w:val="24"/>
          <w:lang w:val="hy-AM"/>
        </w:rPr>
      </w:pPr>
      <w:r w:rsidRPr="00552663">
        <w:rPr>
          <w:rFonts w:ascii="GHEA Grapalat" w:eastAsia="Times New Roman" w:hAnsi="GHEA Grapalat" w:cs="Sylfaen"/>
          <w:b/>
          <w:sz w:val="24"/>
          <w:szCs w:val="24"/>
          <w:lang w:val="hy-AM"/>
        </w:rPr>
        <w:t>Առաջարկվող կարգավորման բնույթը</w:t>
      </w:r>
    </w:p>
    <w:p w:rsidR="00F9168A" w:rsidRPr="00552663" w:rsidRDefault="00F9168A" w:rsidP="007B306E">
      <w:pPr>
        <w:spacing w:line="360" w:lineRule="auto"/>
        <w:ind w:firstLine="567"/>
        <w:jc w:val="both"/>
        <w:rPr>
          <w:rFonts w:ascii="GHEA Grapalat" w:eastAsia="Calibri" w:hAnsi="GHEA Grapalat" w:cs="Sylfaen"/>
          <w:bCs/>
          <w:color w:val="000000" w:themeColor="text1"/>
          <w:sz w:val="24"/>
          <w:szCs w:val="24"/>
          <w:shd w:val="clear" w:color="auto" w:fill="FFFFFF"/>
          <w:lang w:val="hy-AM"/>
        </w:rPr>
      </w:pPr>
      <w:r w:rsidRPr="00552663">
        <w:rPr>
          <w:rFonts w:ascii="GHEA Grapalat" w:eastAsia="Calibri" w:hAnsi="GHEA Grapalat" w:cs="Sylfaen"/>
          <w:bCs/>
          <w:color w:val="000000" w:themeColor="text1"/>
          <w:sz w:val="24"/>
          <w:szCs w:val="24"/>
          <w:shd w:val="clear" w:color="auto" w:fill="FFFFFF"/>
          <w:lang w:val="hy-AM"/>
        </w:rPr>
        <w:t>Նախագծի ընդունման նպատակն է մի շարք ճանապարհաշինական կազմակերպությունների կողմից 2022 թվականին կատարվ</w:t>
      </w:r>
      <w:r w:rsidR="00BB6333" w:rsidRPr="00552663">
        <w:rPr>
          <w:rFonts w:ascii="GHEA Grapalat" w:eastAsia="Calibri" w:hAnsi="GHEA Grapalat" w:cs="Sylfaen"/>
          <w:bCs/>
          <w:color w:val="000000" w:themeColor="text1"/>
          <w:sz w:val="24"/>
          <w:szCs w:val="24"/>
          <w:shd w:val="clear" w:color="auto" w:fill="FFFFFF"/>
          <w:lang w:val="hy-AM"/>
        </w:rPr>
        <w:t>ած</w:t>
      </w:r>
      <w:r w:rsidRPr="00552663">
        <w:rPr>
          <w:rFonts w:ascii="GHEA Grapalat" w:eastAsia="Calibri" w:hAnsi="GHEA Grapalat" w:cs="Sylfaen"/>
          <w:bCs/>
          <w:color w:val="000000" w:themeColor="text1"/>
          <w:sz w:val="24"/>
          <w:szCs w:val="24"/>
          <w:shd w:val="clear" w:color="auto" w:fill="FFFFFF"/>
          <w:lang w:val="hy-AM"/>
        </w:rPr>
        <w:t xml:space="preserve"> աշխատանքների համար </w:t>
      </w:r>
      <w:r w:rsidR="006F50E0" w:rsidRPr="00552663">
        <w:rPr>
          <w:rFonts w:ascii="GHEA Grapalat" w:eastAsia="Calibri" w:hAnsi="GHEA Grapalat" w:cs="Sylfaen"/>
          <w:bCs/>
          <w:color w:val="000000" w:themeColor="text1"/>
          <w:sz w:val="24"/>
          <w:szCs w:val="24"/>
          <w:shd w:val="clear" w:color="auto" w:fill="FFFFFF"/>
          <w:lang w:val="hy-AM"/>
        </w:rPr>
        <w:t>նախատեսված</w:t>
      </w:r>
      <w:r w:rsidR="00BB6333" w:rsidRPr="00552663">
        <w:rPr>
          <w:rFonts w:ascii="GHEA Grapalat" w:eastAsia="Calibri" w:hAnsi="GHEA Grapalat" w:cs="Sylfaen"/>
          <w:bCs/>
          <w:color w:val="000000" w:themeColor="text1"/>
          <w:sz w:val="24"/>
          <w:szCs w:val="24"/>
          <w:shd w:val="clear" w:color="auto" w:fill="FFFFFF"/>
          <w:lang w:val="hy-AM"/>
        </w:rPr>
        <w:t xml:space="preserve"> գումարի մնացորդ</w:t>
      </w:r>
      <w:r w:rsidR="000601BD" w:rsidRPr="00552663">
        <w:rPr>
          <w:rFonts w:ascii="GHEA Grapalat" w:eastAsia="Calibri" w:hAnsi="GHEA Grapalat" w:cs="Sylfaen"/>
          <w:bCs/>
          <w:color w:val="000000" w:themeColor="text1"/>
          <w:sz w:val="24"/>
          <w:szCs w:val="24"/>
          <w:shd w:val="clear" w:color="auto" w:fill="FFFFFF"/>
        </w:rPr>
        <w:t>ն</w:t>
      </w:r>
      <w:r w:rsidR="00BB6333" w:rsidRPr="00552663">
        <w:rPr>
          <w:rFonts w:ascii="GHEA Grapalat" w:eastAsia="Calibri" w:hAnsi="GHEA Grapalat" w:cs="Sylfaen"/>
          <w:bCs/>
          <w:color w:val="000000" w:themeColor="text1"/>
          <w:sz w:val="24"/>
          <w:szCs w:val="24"/>
          <w:shd w:val="clear" w:color="auto" w:fill="FFFFFF"/>
          <w:lang w:val="hy-AM"/>
        </w:rPr>
        <w:t xml:space="preserve"> </w:t>
      </w:r>
      <w:proofErr w:type="spellStart"/>
      <w:r w:rsidR="000601BD" w:rsidRPr="00552663">
        <w:rPr>
          <w:rFonts w:ascii="GHEA Grapalat" w:eastAsia="Calibri" w:hAnsi="GHEA Grapalat" w:cs="Sylfaen"/>
          <w:bCs/>
          <w:color w:val="000000" w:themeColor="text1"/>
          <w:sz w:val="24"/>
          <w:szCs w:val="24"/>
          <w:shd w:val="clear" w:color="auto" w:fill="FFFFFF"/>
        </w:rPr>
        <w:t>ուղղ</w:t>
      </w:r>
      <w:proofErr w:type="spellEnd"/>
      <w:r w:rsidR="006F50E0" w:rsidRPr="00552663">
        <w:rPr>
          <w:rFonts w:ascii="GHEA Grapalat" w:eastAsia="Calibri" w:hAnsi="GHEA Grapalat" w:cs="Sylfaen"/>
          <w:bCs/>
          <w:color w:val="000000" w:themeColor="text1"/>
          <w:sz w:val="24"/>
          <w:szCs w:val="24"/>
          <w:shd w:val="clear" w:color="auto" w:fill="FFFFFF"/>
          <w:lang w:val="hy-AM"/>
        </w:rPr>
        <w:t>ել ՀՀ պետական բյուջե</w:t>
      </w:r>
      <w:proofErr w:type="spellStart"/>
      <w:r w:rsidR="000601BD" w:rsidRPr="00552663">
        <w:rPr>
          <w:rFonts w:ascii="GHEA Grapalat" w:eastAsia="Calibri" w:hAnsi="GHEA Grapalat" w:cs="Sylfaen"/>
          <w:bCs/>
          <w:color w:val="000000" w:themeColor="text1"/>
          <w:sz w:val="24"/>
          <w:szCs w:val="24"/>
          <w:shd w:val="clear" w:color="auto" w:fill="FFFFFF"/>
        </w:rPr>
        <w:t>յով</w:t>
      </w:r>
      <w:proofErr w:type="spellEnd"/>
      <w:r w:rsidR="000601BD" w:rsidRPr="00552663">
        <w:rPr>
          <w:rFonts w:ascii="GHEA Grapalat" w:eastAsia="Calibri" w:hAnsi="GHEA Grapalat" w:cs="Sylfaen"/>
          <w:bCs/>
          <w:color w:val="000000" w:themeColor="text1"/>
          <w:sz w:val="24"/>
          <w:szCs w:val="24"/>
          <w:shd w:val="clear" w:color="auto" w:fill="FFFFFF"/>
        </w:rPr>
        <w:t xml:space="preserve"> իրականացվող այլ </w:t>
      </w:r>
      <w:proofErr w:type="spellStart"/>
      <w:r w:rsidR="000601BD" w:rsidRPr="00552663">
        <w:rPr>
          <w:rFonts w:ascii="GHEA Grapalat" w:eastAsia="Calibri" w:hAnsi="GHEA Grapalat" w:cs="Sylfaen"/>
          <w:bCs/>
          <w:color w:val="000000" w:themeColor="text1"/>
          <w:sz w:val="24"/>
          <w:szCs w:val="24"/>
          <w:shd w:val="clear" w:color="auto" w:fill="FFFFFF"/>
        </w:rPr>
        <w:t>ծրագրերի</w:t>
      </w:r>
      <w:proofErr w:type="spellEnd"/>
      <w:r w:rsidR="000601BD" w:rsidRPr="00552663">
        <w:rPr>
          <w:rFonts w:ascii="GHEA Grapalat" w:eastAsia="Calibri" w:hAnsi="GHEA Grapalat" w:cs="Sylfaen"/>
          <w:bCs/>
          <w:color w:val="000000" w:themeColor="text1"/>
          <w:sz w:val="24"/>
          <w:szCs w:val="24"/>
          <w:shd w:val="clear" w:color="auto" w:fill="FFFFFF"/>
        </w:rPr>
        <w:t xml:space="preserve"> </w:t>
      </w:r>
      <w:proofErr w:type="spellStart"/>
      <w:r w:rsidR="000601BD" w:rsidRPr="00552663">
        <w:rPr>
          <w:rFonts w:ascii="GHEA Grapalat" w:eastAsia="Calibri" w:hAnsi="GHEA Grapalat" w:cs="Sylfaen"/>
          <w:bCs/>
          <w:color w:val="000000" w:themeColor="text1"/>
          <w:sz w:val="24"/>
          <w:szCs w:val="24"/>
          <w:shd w:val="clear" w:color="auto" w:fill="FFFFFF"/>
        </w:rPr>
        <w:t>ֆինանսավորմանը</w:t>
      </w:r>
      <w:proofErr w:type="spellEnd"/>
      <w:r w:rsidRPr="00552663">
        <w:rPr>
          <w:rFonts w:ascii="GHEA Grapalat" w:eastAsia="Calibri" w:hAnsi="GHEA Grapalat" w:cs="Sylfaen"/>
          <w:bCs/>
          <w:color w:val="000000" w:themeColor="text1"/>
          <w:sz w:val="24"/>
          <w:szCs w:val="24"/>
          <w:shd w:val="clear" w:color="auto" w:fill="FFFFFF"/>
          <w:lang w:val="hy-AM"/>
        </w:rPr>
        <w:t xml:space="preserve">, իսկ </w:t>
      </w:r>
      <w:r w:rsidR="000601BD" w:rsidRPr="00552663">
        <w:rPr>
          <w:rFonts w:ascii="GHEA Grapalat" w:eastAsia="Calibri" w:hAnsi="GHEA Grapalat" w:cs="Sylfaen"/>
          <w:bCs/>
          <w:color w:val="000000" w:themeColor="text1"/>
          <w:sz w:val="24"/>
          <w:szCs w:val="24"/>
          <w:shd w:val="clear" w:color="auto" w:fill="FFFFFF"/>
          <w:lang w:val="hy-AM"/>
        </w:rPr>
        <w:t xml:space="preserve">ճանապարհաշինական </w:t>
      </w:r>
      <w:r w:rsidR="00BB6333" w:rsidRPr="00552663">
        <w:rPr>
          <w:rFonts w:ascii="GHEA Grapalat" w:eastAsia="Calibri" w:hAnsi="GHEA Grapalat" w:cs="Sylfaen"/>
          <w:bCs/>
          <w:color w:val="000000" w:themeColor="text1"/>
          <w:sz w:val="24"/>
          <w:szCs w:val="24"/>
          <w:shd w:val="clear" w:color="auto" w:fill="FFFFFF"/>
          <w:lang w:val="hy-AM"/>
        </w:rPr>
        <w:t xml:space="preserve">մի շարք </w:t>
      </w:r>
      <w:r w:rsidRPr="00552663">
        <w:rPr>
          <w:rFonts w:ascii="GHEA Grapalat" w:eastAsia="Calibri" w:hAnsi="GHEA Grapalat" w:cs="Sylfaen"/>
          <w:bCs/>
          <w:color w:val="000000" w:themeColor="text1"/>
          <w:sz w:val="24"/>
          <w:szCs w:val="24"/>
          <w:shd w:val="clear" w:color="auto" w:fill="FFFFFF"/>
          <w:lang w:val="hy-AM"/>
        </w:rPr>
        <w:t xml:space="preserve">կազմակերպություններին տրամադրել նոր ժամկետ՝ 2022 թվականին </w:t>
      </w:r>
      <w:r w:rsidR="006F50E0" w:rsidRPr="00552663">
        <w:rPr>
          <w:rFonts w:ascii="GHEA Grapalat" w:eastAsia="Calibri" w:hAnsi="GHEA Grapalat" w:cs="Sylfaen"/>
          <w:bCs/>
          <w:color w:val="000000" w:themeColor="text1"/>
          <w:sz w:val="24"/>
          <w:szCs w:val="24"/>
          <w:shd w:val="clear" w:color="auto" w:fill="FFFFFF"/>
          <w:lang w:val="hy-AM"/>
        </w:rPr>
        <w:t xml:space="preserve">նախատեսված, սակայն </w:t>
      </w:r>
      <w:r w:rsidRPr="00552663">
        <w:rPr>
          <w:rFonts w:ascii="GHEA Grapalat" w:eastAsia="Calibri" w:hAnsi="GHEA Grapalat" w:cs="Sylfaen"/>
          <w:bCs/>
          <w:color w:val="000000" w:themeColor="text1"/>
          <w:sz w:val="24"/>
          <w:szCs w:val="24"/>
          <w:shd w:val="clear" w:color="auto" w:fill="FFFFFF"/>
          <w:lang w:val="hy-AM"/>
        </w:rPr>
        <w:t>չկատարված աշխատանքները 2023 թվականին ավարտելու համար:</w:t>
      </w:r>
    </w:p>
    <w:p w:rsidR="00B21DD0" w:rsidRPr="00552663" w:rsidRDefault="00F9168A" w:rsidP="007B306E">
      <w:pPr>
        <w:spacing w:line="360" w:lineRule="auto"/>
        <w:ind w:firstLine="567"/>
        <w:jc w:val="both"/>
        <w:rPr>
          <w:rFonts w:ascii="GHEA Grapalat" w:eastAsia="Calibri" w:hAnsi="GHEA Grapalat" w:cs="Sylfaen"/>
          <w:bCs/>
          <w:color w:val="000000" w:themeColor="text1"/>
          <w:sz w:val="24"/>
          <w:szCs w:val="24"/>
          <w:shd w:val="clear" w:color="auto" w:fill="FFFFFF"/>
        </w:rPr>
      </w:pPr>
      <w:r w:rsidRPr="00552663">
        <w:rPr>
          <w:rFonts w:ascii="GHEA Grapalat" w:eastAsia="Calibri" w:hAnsi="GHEA Grapalat" w:cs="Sylfaen"/>
          <w:bCs/>
          <w:color w:val="000000" w:themeColor="text1"/>
          <w:sz w:val="24"/>
          <w:szCs w:val="24"/>
          <w:shd w:val="clear" w:color="auto" w:fill="FFFFFF"/>
          <w:lang w:val="hy-AM"/>
        </w:rPr>
        <w:t>Նախագծով առաջարկվում է Հայաստանի Հանրապետության 2022 թվականի պետական բյուջեով նախատեսված 1049</w:t>
      </w:r>
      <w:r w:rsidR="00841FAD" w:rsidRPr="00552663">
        <w:rPr>
          <w:rFonts w:ascii="GHEA Grapalat" w:eastAsia="Calibri" w:hAnsi="GHEA Grapalat" w:cs="Sylfaen"/>
          <w:bCs/>
          <w:color w:val="000000" w:themeColor="text1"/>
          <w:sz w:val="24"/>
          <w:szCs w:val="24"/>
          <w:shd w:val="clear" w:color="auto" w:fill="FFFFFF"/>
        </w:rPr>
        <w:t xml:space="preserve"> </w:t>
      </w:r>
      <w:r w:rsidRPr="00552663">
        <w:rPr>
          <w:rFonts w:ascii="GHEA Grapalat" w:eastAsia="Calibri" w:hAnsi="GHEA Grapalat" w:cs="Sylfaen"/>
          <w:bCs/>
          <w:color w:val="000000" w:themeColor="text1"/>
          <w:sz w:val="24"/>
          <w:szCs w:val="24"/>
          <w:shd w:val="clear" w:color="auto" w:fill="FFFFFF"/>
          <w:lang w:val="hy-AM"/>
        </w:rPr>
        <w:t>«Ճանապարհային ցանցի բարելավում» ծրագրի 21001</w:t>
      </w:r>
      <w:r w:rsidR="00841FAD" w:rsidRPr="00552663">
        <w:rPr>
          <w:rFonts w:ascii="GHEA Grapalat" w:eastAsia="Calibri" w:hAnsi="GHEA Grapalat" w:cs="Sylfaen"/>
          <w:bCs/>
          <w:color w:val="000000" w:themeColor="text1"/>
          <w:sz w:val="24"/>
          <w:szCs w:val="24"/>
          <w:shd w:val="clear" w:color="auto" w:fill="FFFFFF"/>
        </w:rPr>
        <w:t xml:space="preserve"> </w:t>
      </w:r>
      <w:r w:rsidRPr="00552663">
        <w:rPr>
          <w:rFonts w:ascii="GHEA Grapalat" w:eastAsia="Calibri" w:hAnsi="GHEA Grapalat" w:cs="Sylfaen"/>
          <w:bCs/>
          <w:color w:val="000000" w:themeColor="text1"/>
          <w:sz w:val="24"/>
          <w:szCs w:val="24"/>
          <w:shd w:val="clear" w:color="auto" w:fill="FFFFFF"/>
          <w:lang w:val="hy-AM"/>
        </w:rPr>
        <w:t xml:space="preserve">«Պետական նշանակության ավտոճանապարհների հիմնանորոգում» </w:t>
      </w:r>
      <w:r w:rsidR="00211D37">
        <w:rPr>
          <w:rFonts w:ascii="GHEA Grapalat" w:eastAsia="Calibri" w:hAnsi="GHEA Grapalat" w:cs="Sylfaen"/>
          <w:bCs/>
          <w:color w:val="000000" w:themeColor="text1"/>
          <w:sz w:val="24"/>
          <w:szCs w:val="24"/>
          <w:shd w:val="clear" w:color="auto" w:fill="FFFFFF"/>
        </w:rPr>
        <w:t xml:space="preserve">2,085,128.4 </w:t>
      </w:r>
      <w:proofErr w:type="spellStart"/>
      <w:r w:rsidR="00211D37">
        <w:rPr>
          <w:rFonts w:ascii="GHEA Grapalat" w:eastAsia="Calibri" w:hAnsi="GHEA Grapalat" w:cs="Sylfaen"/>
          <w:bCs/>
          <w:color w:val="000000" w:themeColor="text1"/>
          <w:sz w:val="24"/>
          <w:szCs w:val="24"/>
          <w:shd w:val="clear" w:color="auto" w:fill="FFFFFF"/>
        </w:rPr>
        <w:t>հազար</w:t>
      </w:r>
      <w:proofErr w:type="spellEnd"/>
      <w:r w:rsidR="00211D37">
        <w:rPr>
          <w:rFonts w:ascii="GHEA Grapalat" w:eastAsia="Calibri" w:hAnsi="GHEA Grapalat" w:cs="Sylfaen"/>
          <w:bCs/>
          <w:color w:val="000000" w:themeColor="text1"/>
          <w:sz w:val="24"/>
          <w:szCs w:val="24"/>
          <w:shd w:val="clear" w:color="auto" w:fill="FFFFFF"/>
        </w:rPr>
        <w:t xml:space="preserve"> </w:t>
      </w:r>
      <w:proofErr w:type="spellStart"/>
      <w:r w:rsidR="00211D37">
        <w:rPr>
          <w:rFonts w:ascii="GHEA Grapalat" w:eastAsia="Calibri" w:hAnsi="GHEA Grapalat" w:cs="Sylfaen"/>
          <w:bCs/>
          <w:color w:val="000000" w:themeColor="text1"/>
          <w:sz w:val="24"/>
          <w:szCs w:val="24"/>
          <w:shd w:val="clear" w:color="auto" w:fill="FFFFFF"/>
        </w:rPr>
        <w:t>դրամը</w:t>
      </w:r>
      <w:proofErr w:type="spellEnd"/>
      <w:r w:rsidR="00211D37">
        <w:rPr>
          <w:rFonts w:ascii="GHEA Grapalat" w:eastAsia="Calibri" w:hAnsi="GHEA Grapalat" w:cs="Sylfaen"/>
          <w:bCs/>
          <w:color w:val="000000" w:themeColor="text1"/>
          <w:sz w:val="24"/>
          <w:szCs w:val="24"/>
          <w:shd w:val="clear" w:color="auto" w:fill="FFFFFF"/>
        </w:rPr>
        <w:t xml:space="preserve"> </w:t>
      </w:r>
      <w:r w:rsidRPr="00552663">
        <w:rPr>
          <w:rFonts w:ascii="GHEA Grapalat" w:eastAsia="Calibri" w:hAnsi="GHEA Grapalat" w:cs="Sylfaen"/>
          <w:bCs/>
          <w:color w:val="000000" w:themeColor="text1"/>
          <w:sz w:val="24"/>
          <w:szCs w:val="24"/>
          <w:shd w:val="clear" w:color="auto" w:fill="FFFFFF"/>
          <w:lang w:val="hy-AM"/>
        </w:rPr>
        <w:t xml:space="preserve">և 21002 «Տրանսպորտային օբյեկտների հիմնանորոգում» </w:t>
      </w:r>
      <w:r w:rsidR="00211D37">
        <w:rPr>
          <w:rFonts w:ascii="GHEA Grapalat" w:eastAsia="Calibri" w:hAnsi="GHEA Grapalat" w:cs="Sylfaen"/>
          <w:bCs/>
          <w:color w:val="000000" w:themeColor="text1"/>
          <w:sz w:val="24"/>
          <w:szCs w:val="24"/>
          <w:shd w:val="clear" w:color="auto" w:fill="FFFFFF"/>
        </w:rPr>
        <w:t xml:space="preserve">59,346.7 </w:t>
      </w:r>
      <w:proofErr w:type="spellStart"/>
      <w:r w:rsidR="00211D37">
        <w:rPr>
          <w:rFonts w:ascii="GHEA Grapalat" w:eastAsia="Calibri" w:hAnsi="GHEA Grapalat" w:cs="Sylfaen"/>
          <w:bCs/>
          <w:color w:val="000000" w:themeColor="text1"/>
          <w:sz w:val="24"/>
          <w:szCs w:val="24"/>
          <w:shd w:val="clear" w:color="auto" w:fill="FFFFFF"/>
        </w:rPr>
        <w:t>հազար</w:t>
      </w:r>
      <w:proofErr w:type="spellEnd"/>
      <w:r w:rsidR="00211D37">
        <w:rPr>
          <w:rFonts w:ascii="GHEA Grapalat" w:eastAsia="Calibri" w:hAnsi="GHEA Grapalat" w:cs="Sylfaen"/>
          <w:bCs/>
          <w:color w:val="000000" w:themeColor="text1"/>
          <w:sz w:val="24"/>
          <w:szCs w:val="24"/>
          <w:shd w:val="clear" w:color="auto" w:fill="FFFFFF"/>
        </w:rPr>
        <w:t xml:space="preserve"> </w:t>
      </w:r>
      <w:proofErr w:type="spellStart"/>
      <w:r w:rsidR="00211D37">
        <w:rPr>
          <w:rFonts w:ascii="GHEA Grapalat" w:eastAsia="Calibri" w:hAnsi="GHEA Grapalat" w:cs="Sylfaen"/>
          <w:bCs/>
          <w:color w:val="000000" w:themeColor="text1"/>
          <w:sz w:val="24"/>
          <w:szCs w:val="24"/>
          <w:shd w:val="clear" w:color="auto" w:fill="FFFFFF"/>
        </w:rPr>
        <w:t>դրամը</w:t>
      </w:r>
      <w:proofErr w:type="spellEnd"/>
      <w:r w:rsidR="00211D37">
        <w:rPr>
          <w:rFonts w:ascii="GHEA Grapalat" w:eastAsia="Calibri" w:hAnsi="GHEA Grapalat" w:cs="Sylfaen"/>
          <w:bCs/>
          <w:color w:val="000000" w:themeColor="text1"/>
          <w:sz w:val="24"/>
          <w:szCs w:val="24"/>
          <w:shd w:val="clear" w:color="auto" w:fill="FFFFFF"/>
        </w:rPr>
        <w:t xml:space="preserve"> </w:t>
      </w:r>
      <w:r w:rsidRPr="00552663">
        <w:rPr>
          <w:rFonts w:ascii="GHEA Grapalat" w:eastAsia="Calibri" w:hAnsi="GHEA Grapalat" w:cs="Sylfaen"/>
          <w:bCs/>
          <w:color w:val="000000" w:themeColor="text1"/>
          <w:sz w:val="24"/>
          <w:szCs w:val="24"/>
          <w:shd w:val="clear" w:color="auto" w:fill="FFFFFF"/>
          <w:lang w:val="hy-AM"/>
        </w:rPr>
        <w:t xml:space="preserve">ուղղել </w:t>
      </w:r>
      <w:proofErr w:type="spellStart"/>
      <w:r w:rsidR="00211D37" w:rsidRPr="00552663">
        <w:rPr>
          <w:rFonts w:ascii="GHEA Grapalat" w:hAnsi="GHEA Grapalat" w:cs="Sylfaen"/>
          <w:sz w:val="24"/>
          <w:szCs w:val="24"/>
        </w:rPr>
        <w:t>սուբվենցիոն</w:t>
      </w:r>
      <w:proofErr w:type="spellEnd"/>
      <w:r w:rsidR="00211D37" w:rsidRPr="00552663">
        <w:rPr>
          <w:rFonts w:ascii="GHEA Grapalat" w:hAnsi="GHEA Grapalat" w:cs="Sylfaen"/>
          <w:sz w:val="24"/>
          <w:szCs w:val="24"/>
        </w:rPr>
        <w:t xml:space="preserve"> </w:t>
      </w:r>
      <w:proofErr w:type="spellStart"/>
      <w:r w:rsidR="00211D37" w:rsidRPr="00552663">
        <w:rPr>
          <w:rFonts w:ascii="GHEA Grapalat" w:hAnsi="GHEA Grapalat" w:cs="Sylfaen"/>
          <w:sz w:val="24"/>
          <w:szCs w:val="24"/>
        </w:rPr>
        <w:t>ծրագրերի</w:t>
      </w:r>
      <w:proofErr w:type="spellEnd"/>
      <w:r w:rsidR="00211D37" w:rsidRPr="00552663">
        <w:rPr>
          <w:rFonts w:ascii="GHEA Grapalat" w:hAnsi="GHEA Grapalat" w:cs="Sylfaen"/>
          <w:sz w:val="24"/>
          <w:szCs w:val="24"/>
        </w:rPr>
        <w:t xml:space="preserve"> </w:t>
      </w:r>
      <w:proofErr w:type="spellStart"/>
      <w:r w:rsidR="00211D37" w:rsidRPr="00552663">
        <w:rPr>
          <w:rFonts w:ascii="GHEA Grapalat" w:hAnsi="GHEA Grapalat" w:cs="Sylfaen"/>
          <w:sz w:val="24"/>
          <w:szCs w:val="24"/>
        </w:rPr>
        <w:t>իրականաց</w:t>
      </w:r>
      <w:r w:rsidR="00211D37">
        <w:rPr>
          <w:rFonts w:ascii="GHEA Grapalat" w:hAnsi="GHEA Grapalat" w:cs="Sylfaen"/>
          <w:sz w:val="24"/>
          <w:szCs w:val="24"/>
        </w:rPr>
        <w:t>մանը</w:t>
      </w:r>
      <w:proofErr w:type="spellEnd"/>
      <w:r w:rsidR="00211D37">
        <w:rPr>
          <w:rFonts w:ascii="GHEA Grapalat" w:hAnsi="GHEA Grapalat" w:cs="Sylfaen"/>
          <w:sz w:val="24"/>
          <w:szCs w:val="24"/>
        </w:rPr>
        <w:t>:</w:t>
      </w:r>
    </w:p>
    <w:p w:rsidR="000E14D3" w:rsidRDefault="000E14D3" w:rsidP="00B172A8">
      <w:pPr>
        <w:spacing w:line="360" w:lineRule="auto"/>
        <w:ind w:firstLine="567"/>
        <w:jc w:val="both"/>
        <w:rPr>
          <w:rFonts w:ascii="GHEA Grapalat" w:hAnsi="GHEA Grapalat"/>
          <w:bCs/>
          <w:sz w:val="24"/>
          <w:szCs w:val="24"/>
        </w:rPr>
      </w:pPr>
      <w:r w:rsidRPr="00552663">
        <w:rPr>
          <w:rFonts w:ascii="GHEA Grapalat" w:hAnsi="GHEA Grapalat"/>
          <w:sz w:val="24"/>
          <w:szCs w:val="24"/>
          <w:lang w:val="pt-BR"/>
        </w:rPr>
        <w:lastRenderedPageBreak/>
        <w:t xml:space="preserve">Որոշման նախագծի ընդունմամբ կապահովվի </w:t>
      </w:r>
      <w:r w:rsidRPr="00552663">
        <w:rPr>
          <w:rFonts w:ascii="GHEA Grapalat" w:hAnsi="GHEA Grapalat"/>
          <w:bCs/>
          <w:sz w:val="24"/>
          <w:szCs w:val="24"/>
          <w:lang w:val="hy-AM"/>
        </w:rPr>
        <w:t>ՀՀ պաշտպանության նախարարության բնականոն գործունեությունը։</w:t>
      </w:r>
    </w:p>
    <w:p w:rsidR="00D91F85" w:rsidRPr="00D91F85" w:rsidRDefault="00D91F85" w:rsidP="00B172A8">
      <w:pPr>
        <w:spacing w:line="360" w:lineRule="auto"/>
        <w:ind w:firstLine="567"/>
        <w:jc w:val="both"/>
        <w:rPr>
          <w:rFonts w:ascii="GHEA Grapalat" w:hAnsi="GHEA Grapalat"/>
          <w:sz w:val="24"/>
          <w:szCs w:val="24"/>
        </w:rPr>
      </w:pPr>
    </w:p>
    <w:p w:rsidR="00806F0C" w:rsidRPr="00552663" w:rsidRDefault="00806F0C" w:rsidP="007B306E">
      <w:pPr>
        <w:pStyle w:val="a8"/>
        <w:numPr>
          <w:ilvl w:val="0"/>
          <w:numId w:val="3"/>
        </w:numPr>
        <w:spacing w:after="200" w:line="360" w:lineRule="auto"/>
        <w:jc w:val="both"/>
        <w:rPr>
          <w:rFonts w:ascii="GHEA Grapalat" w:eastAsia="Times New Roman" w:hAnsi="GHEA Grapalat" w:cs="Times New Roman"/>
          <w:b/>
          <w:sz w:val="24"/>
          <w:szCs w:val="24"/>
          <w:lang w:val="hy-AM"/>
        </w:rPr>
      </w:pPr>
      <w:r w:rsidRPr="00552663">
        <w:rPr>
          <w:rFonts w:ascii="GHEA Grapalat" w:eastAsia="Times New Roman" w:hAnsi="GHEA Grapalat" w:cs="Times New Roman"/>
          <w:b/>
          <w:sz w:val="24"/>
          <w:szCs w:val="24"/>
          <w:lang w:val="hy-AM"/>
        </w:rPr>
        <w:t>Նախագծի</w:t>
      </w:r>
      <w:r w:rsidR="00F9168A" w:rsidRPr="00552663">
        <w:rPr>
          <w:rFonts w:ascii="GHEA Grapalat" w:eastAsia="Times New Roman" w:hAnsi="GHEA Grapalat" w:cs="Times New Roman"/>
          <w:b/>
          <w:sz w:val="24"/>
          <w:szCs w:val="24"/>
          <w:lang w:val="hy-AM"/>
        </w:rPr>
        <w:t xml:space="preserve"> </w:t>
      </w:r>
      <w:r w:rsidRPr="00552663">
        <w:rPr>
          <w:rFonts w:ascii="GHEA Grapalat" w:eastAsia="Times New Roman" w:hAnsi="GHEA Grapalat" w:cs="Times New Roman"/>
          <w:b/>
          <w:sz w:val="24"/>
          <w:szCs w:val="24"/>
          <w:lang w:val="hy-AM"/>
        </w:rPr>
        <w:t>մշակման</w:t>
      </w:r>
      <w:r w:rsidR="00F9168A" w:rsidRPr="00552663">
        <w:rPr>
          <w:rFonts w:ascii="GHEA Grapalat" w:eastAsia="Times New Roman" w:hAnsi="GHEA Grapalat" w:cs="Times New Roman"/>
          <w:b/>
          <w:sz w:val="24"/>
          <w:szCs w:val="24"/>
          <w:lang w:val="hy-AM"/>
        </w:rPr>
        <w:t xml:space="preserve"> </w:t>
      </w:r>
      <w:r w:rsidRPr="00552663">
        <w:rPr>
          <w:rFonts w:ascii="GHEA Grapalat" w:eastAsia="Times New Roman" w:hAnsi="GHEA Grapalat" w:cs="Times New Roman"/>
          <w:b/>
          <w:sz w:val="24"/>
          <w:szCs w:val="24"/>
          <w:lang w:val="hy-AM"/>
        </w:rPr>
        <w:t>գործընթացում</w:t>
      </w:r>
      <w:r w:rsidR="00F9168A" w:rsidRPr="00552663">
        <w:rPr>
          <w:rFonts w:ascii="GHEA Grapalat" w:eastAsia="Times New Roman" w:hAnsi="GHEA Grapalat" w:cs="Times New Roman"/>
          <w:b/>
          <w:sz w:val="24"/>
          <w:szCs w:val="24"/>
          <w:lang w:val="hy-AM"/>
        </w:rPr>
        <w:t xml:space="preserve"> </w:t>
      </w:r>
      <w:r w:rsidRPr="00552663">
        <w:rPr>
          <w:rFonts w:ascii="GHEA Grapalat" w:eastAsia="Times New Roman" w:hAnsi="GHEA Grapalat" w:cs="Times New Roman"/>
          <w:b/>
          <w:sz w:val="24"/>
          <w:szCs w:val="24"/>
          <w:lang w:val="hy-AM"/>
        </w:rPr>
        <w:t>ներգրավված</w:t>
      </w:r>
      <w:r w:rsidR="00F9168A" w:rsidRPr="00552663">
        <w:rPr>
          <w:rFonts w:ascii="GHEA Grapalat" w:eastAsia="Times New Roman" w:hAnsi="GHEA Grapalat" w:cs="Times New Roman"/>
          <w:b/>
          <w:sz w:val="24"/>
          <w:szCs w:val="24"/>
          <w:lang w:val="hy-AM"/>
        </w:rPr>
        <w:t xml:space="preserve"> </w:t>
      </w:r>
      <w:r w:rsidRPr="00552663">
        <w:rPr>
          <w:rFonts w:ascii="GHEA Grapalat" w:eastAsia="Times New Roman" w:hAnsi="GHEA Grapalat" w:cs="Times New Roman"/>
          <w:b/>
          <w:sz w:val="24"/>
          <w:szCs w:val="24"/>
          <w:lang w:val="hy-AM"/>
        </w:rPr>
        <w:t>ինստիտուտները</w:t>
      </w:r>
      <w:r w:rsidR="00F9168A" w:rsidRPr="00552663">
        <w:rPr>
          <w:rFonts w:ascii="GHEA Grapalat" w:eastAsia="Times New Roman" w:hAnsi="GHEA Grapalat" w:cs="Times New Roman"/>
          <w:b/>
          <w:sz w:val="24"/>
          <w:szCs w:val="24"/>
          <w:lang w:val="hy-AM"/>
        </w:rPr>
        <w:t xml:space="preserve"> </w:t>
      </w:r>
      <w:r w:rsidRPr="00552663">
        <w:rPr>
          <w:rFonts w:ascii="GHEA Grapalat" w:eastAsia="Times New Roman" w:hAnsi="GHEA Grapalat" w:cs="Times New Roman"/>
          <w:b/>
          <w:sz w:val="24"/>
          <w:szCs w:val="24"/>
          <w:lang w:val="hy-AM"/>
        </w:rPr>
        <w:t>և</w:t>
      </w:r>
      <w:r w:rsidR="00F9168A" w:rsidRPr="00552663">
        <w:rPr>
          <w:rFonts w:ascii="GHEA Grapalat" w:eastAsia="Times New Roman" w:hAnsi="GHEA Grapalat" w:cs="Times New Roman"/>
          <w:b/>
          <w:sz w:val="24"/>
          <w:szCs w:val="24"/>
          <w:lang w:val="hy-AM"/>
        </w:rPr>
        <w:t xml:space="preserve"> </w:t>
      </w:r>
      <w:r w:rsidRPr="00552663">
        <w:rPr>
          <w:rFonts w:ascii="GHEA Grapalat" w:eastAsia="Times New Roman" w:hAnsi="GHEA Grapalat" w:cs="Times New Roman"/>
          <w:b/>
          <w:sz w:val="24"/>
          <w:szCs w:val="24"/>
          <w:lang w:val="hy-AM"/>
        </w:rPr>
        <w:t>անձիք</w:t>
      </w:r>
    </w:p>
    <w:p w:rsidR="00806F0C" w:rsidRDefault="00806F0C" w:rsidP="007B306E">
      <w:pPr>
        <w:spacing w:line="360" w:lineRule="auto"/>
        <w:ind w:firstLine="567"/>
        <w:jc w:val="both"/>
        <w:rPr>
          <w:rFonts w:ascii="GHEA Grapalat" w:eastAsia="Times New Roman" w:hAnsi="GHEA Grapalat" w:cs="Times New Roman"/>
          <w:sz w:val="24"/>
          <w:szCs w:val="24"/>
          <w:lang w:val="af-ZA"/>
        </w:rPr>
      </w:pPr>
      <w:r w:rsidRPr="00552663">
        <w:rPr>
          <w:rFonts w:ascii="GHEA Grapalat" w:eastAsia="Times New Roman" w:hAnsi="GHEA Grapalat" w:cs="Times New Roman"/>
          <w:sz w:val="24"/>
          <w:szCs w:val="24"/>
          <w:lang w:val="hy-AM"/>
        </w:rPr>
        <w:t>Նախագիծը մշակվել է Հ</w:t>
      </w:r>
      <w:r w:rsidRPr="00552663">
        <w:rPr>
          <w:rFonts w:ascii="GHEA Grapalat" w:eastAsia="Times New Roman" w:hAnsi="GHEA Grapalat" w:cs="Times New Roman"/>
          <w:sz w:val="24"/>
          <w:szCs w:val="24"/>
          <w:lang w:val="af-ZA"/>
        </w:rPr>
        <w:t xml:space="preserve">Հ տարածքային կառավարման և </w:t>
      </w:r>
      <w:r w:rsidRPr="00552663">
        <w:rPr>
          <w:rFonts w:ascii="GHEA Grapalat" w:eastAsia="Times New Roman" w:hAnsi="GHEA Grapalat" w:cs="Times New Roman"/>
          <w:sz w:val="24"/>
          <w:szCs w:val="24"/>
          <w:lang w:val="hy-AM"/>
        </w:rPr>
        <w:t xml:space="preserve">ենթակառուցվածքների </w:t>
      </w:r>
      <w:r w:rsidRPr="00552663">
        <w:rPr>
          <w:rFonts w:ascii="GHEA Grapalat" w:eastAsia="Times New Roman" w:hAnsi="GHEA Grapalat" w:cs="Times New Roman"/>
          <w:sz w:val="24"/>
          <w:szCs w:val="24"/>
          <w:lang w:val="af-ZA"/>
        </w:rPr>
        <w:t>նախարարությ</w:t>
      </w:r>
      <w:r w:rsidRPr="00552663">
        <w:rPr>
          <w:rFonts w:ascii="GHEA Grapalat" w:eastAsia="Times New Roman" w:hAnsi="GHEA Grapalat" w:cs="Times New Roman"/>
          <w:sz w:val="24"/>
          <w:szCs w:val="24"/>
          <w:lang w:val="hy-AM"/>
        </w:rPr>
        <w:t>ան</w:t>
      </w:r>
      <w:r w:rsidR="006C5CFF" w:rsidRPr="00552663">
        <w:rPr>
          <w:rFonts w:ascii="GHEA Grapalat" w:eastAsia="Times New Roman" w:hAnsi="GHEA Grapalat" w:cs="Times New Roman"/>
          <w:sz w:val="24"/>
          <w:szCs w:val="24"/>
          <w:lang w:val="hy-AM"/>
        </w:rPr>
        <w:t xml:space="preserve"> </w:t>
      </w:r>
      <w:r w:rsidRPr="00552663">
        <w:rPr>
          <w:rFonts w:ascii="GHEA Grapalat" w:eastAsia="Times New Roman" w:hAnsi="GHEA Grapalat" w:cs="Times New Roman"/>
          <w:sz w:val="24"/>
          <w:szCs w:val="24"/>
          <w:lang w:val="hy-AM"/>
        </w:rPr>
        <w:t>կողմից</w:t>
      </w:r>
      <w:r w:rsidRPr="00552663">
        <w:rPr>
          <w:rFonts w:ascii="GHEA Grapalat" w:eastAsia="Times New Roman" w:hAnsi="GHEA Grapalat" w:cs="Times New Roman"/>
          <w:sz w:val="24"/>
          <w:szCs w:val="24"/>
          <w:lang w:val="af-ZA"/>
        </w:rPr>
        <w:t>:</w:t>
      </w:r>
    </w:p>
    <w:p w:rsidR="00D91F85" w:rsidRPr="00552663" w:rsidRDefault="00D91F85" w:rsidP="007B306E">
      <w:pPr>
        <w:spacing w:line="360" w:lineRule="auto"/>
        <w:ind w:firstLine="567"/>
        <w:jc w:val="both"/>
        <w:rPr>
          <w:rFonts w:ascii="GHEA Grapalat" w:eastAsia="Times New Roman" w:hAnsi="GHEA Grapalat" w:cs="Times New Roman"/>
          <w:sz w:val="24"/>
          <w:szCs w:val="24"/>
          <w:lang w:val="af-ZA"/>
        </w:rPr>
      </w:pPr>
    </w:p>
    <w:p w:rsidR="00806F0C" w:rsidRPr="00552663" w:rsidRDefault="00806F0C" w:rsidP="007B306E">
      <w:pPr>
        <w:pStyle w:val="a8"/>
        <w:numPr>
          <w:ilvl w:val="0"/>
          <w:numId w:val="3"/>
        </w:numPr>
        <w:autoSpaceDE w:val="0"/>
        <w:autoSpaceDN w:val="0"/>
        <w:adjustRightInd w:val="0"/>
        <w:spacing w:line="360" w:lineRule="auto"/>
        <w:jc w:val="both"/>
        <w:rPr>
          <w:rFonts w:ascii="GHEA Grapalat" w:eastAsia="Times New Roman" w:hAnsi="GHEA Grapalat" w:cs="GHEA Grapalat"/>
          <w:b/>
          <w:sz w:val="24"/>
          <w:szCs w:val="24"/>
          <w:lang w:val="af-ZA"/>
        </w:rPr>
      </w:pPr>
      <w:r w:rsidRPr="00552663">
        <w:rPr>
          <w:rFonts w:ascii="GHEA Grapalat" w:eastAsia="Times New Roman" w:hAnsi="GHEA Grapalat" w:cs="GHEA Grapalat"/>
          <w:b/>
          <w:sz w:val="24"/>
          <w:szCs w:val="24"/>
          <w:lang w:val="fr-FR"/>
        </w:rPr>
        <w:t>Ակնկալվող</w:t>
      </w:r>
      <w:r w:rsidR="00F9168A" w:rsidRPr="00552663">
        <w:rPr>
          <w:rFonts w:ascii="GHEA Grapalat" w:eastAsia="Times New Roman" w:hAnsi="GHEA Grapalat" w:cs="GHEA Grapalat"/>
          <w:b/>
          <w:sz w:val="24"/>
          <w:szCs w:val="24"/>
          <w:lang w:val="hy-AM"/>
        </w:rPr>
        <w:t xml:space="preserve"> </w:t>
      </w:r>
      <w:r w:rsidRPr="00552663">
        <w:rPr>
          <w:rFonts w:ascii="GHEA Grapalat" w:eastAsia="Times New Roman" w:hAnsi="GHEA Grapalat" w:cs="GHEA Grapalat"/>
          <w:b/>
          <w:sz w:val="24"/>
          <w:szCs w:val="24"/>
          <w:lang w:val="fr-FR"/>
        </w:rPr>
        <w:t>արդյունքը</w:t>
      </w:r>
    </w:p>
    <w:p w:rsidR="0093205C" w:rsidRPr="00552663" w:rsidRDefault="00806F0C" w:rsidP="007B306E">
      <w:pPr>
        <w:spacing w:line="360" w:lineRule="auto"/>
        <w:ind w:firstLine="567"/>
        <w:jc w:val="both"/>
        <w:rPr>
          <w:rFonts w:ascii="GHEA Grapalat" w:eastAsia="Times New Roman" w:hAnsi="GHEA Grapalat" w:cs="Times New Roman"/>
          <w:sz w:val="24"/>
          <w:szCs w:val="24"/>
        </w:rPr>
      </w:pPr>
      <w:r w:rsidRPr="00552663">
        <w:rPr>
          <w:rFonts w:ascii="GHEA Grapalat" w:eastAsia="Times New Roman" w:hAnsi="GHEA Grapalat" w:cs="Times New Roman"/>
          <w:sz w:val="24"/>
          <w:szCs w:val="24"/>
          <w:lang w:val="hy-AM"/>
        </w:rPr>
        <w:t>ՀՀ</w:t>
      </w:r>
      <w:r w:rsidR="00F9168A" w:rsidRPr="00552663">
        <w:rPr>
          <w:rFonts w:ascii="GHEA Grapalat" w:eastAsia="Times New Roman" w:hAnsi="GHEA Grapalat" w:cs="Times New Roman"/>
          <w:sz w:val="24"/>
          <w:szCs w:val="24"/>
          <w:lang w:val="hy-AM"/>
        </w:rPr>
        <w:t xml:space="preserve"> </w:t>
      </w:r>
      <w:r w:rsidRPr="00552663">
        <w:rPr>
          <w:rFonts w:ascii="GHEA Grapalat" w:eastAsia="Times New Roman" w:hAnsi="GHEA Grapalat" w:cs="Times New Roman"/>
          <w:sz w:val="24"/>
          <w:szCs w:val="24"/>
          <w:lang w:val="hy-AM"/>
        </w:rPr>
        <w:t xml:space="preserve">տարածքում </w:t>
      </w:r>
      <w:r w:rsidR="00F9168A" w:rsidRPr="00552663">
        <w:rPr>
          <w:rFonts w:ascii="GHEA Grapalat" w:eastAsia="Times New Roman" w:hAnsi="GHEA Grapalat" w:cs="Times New Roman"/>
          <w:sz w:val="24"/>
          <w:szCs w:val="24"/>
          <w:lang w:val="hy-AM"/>
        </w:rPr>
        <w:t>ճ</w:t>
      </w:r>
      <w:r w:rsidR="003D4F30" w:rsidRPr="00552663">
        <w:rPr>
          <w:rFonts w:ascii="GHEA Grapalat" w:eastAsia="Times New Roman" w:hAnsi="GHEA Grapalat" w:cs="Times New Roman"/>
          <w:sz w:val="24"/>
          <w:szCs w:val="24"/>
          <w:lang w:val="hy-AM"/>
        </w:rPr>
        <w:t>անապարհային ցանցի բարելավում և անվտանգ երթևեկության ապահովում</w:t>
      </w:r>
      <w:r w:rsidR="00F9168A" w:rsidRPr="00552663">
        <w:rPr>
          <w:rFonts w:ascii="GHEA Grapalat" w:eastAsia="Times New Roman" w:hAnsi="GHEA Grapalat" w:cs="Times New Roman"/>
          <w:sz w:val="24"/>
          <w:szCs w:val="24"/>
          <w:lang w:val="hy-AM"/>
        </w:rPr>
        <w:t xml:space="preserve">, </w:t>
      </w:r>
      <w:r w:rsidR="003D4F30" w:rsidRPr="00552663">
        <w:rPr>
          <w:rFonts w:ascii="GHEA Grapalat" w:eastAsia="Times New Roman" w:hAnsi="GHEA Grapalat" w:cs="Times New Roman"/>
          <w:sz w:val="24"/>
          <w:szCs w:val="24"/>
          <w:lang w:val="hy-AM"/>
        </w:rPr>
        <w:t>Ճանապարհների ծածկի որակի և փոխադրումնե</w:t>
      </w:r>
      <w:r w:rsidR="00F9168A" w:rsidRPr="00552663">
        <w:rPr>
          <w:rFonts w:ascii="GHEA Grapalat" w:eastAsia="Times New Roman" w:hAnsi="GHEA Grapalat" w:cs="Times New Roman"/>
          <w:sz w:val="24"/>
          <w:szCs w:val="24"/>
          <w:lang w:val="hy-AM"/>
        </w:rPr>
        <w:t>րի արդյունավետության բարելավում (ասֆալտապատ ավտոմոբիլային ճանապարհների տոկոսային կշռի ավելացում),</w:t>
      </w:r>
      <w:r w:rsidR="003D4F30" w:rsidRPr="00552663">
        <w:rPr>
          <w:rFonts w:ascii="GHEA Grapalat" w:eastAsia="Times New Roman" w:hAnsi="GHEA Grapalat" w:cs="Times New Roman"/>
          <w:sz w:val="24"/>
          <w:szCs w:val="24"/>
          <w:lang w:val="hy-AM"/>
        </w:rPr>
        <w:t xml:space="preserve"> ճանապարհների վիճակով պայմանավորված պատահարների նվազում</w:t>
      </w:r>
      <w:r w:rsidR="008C3B14" w:rsidRPr="00552663">
        <w:rPr>
          <w:rFonts w:ascii="GHEA Grapalat" w:eastAsia="Times New Roman" w:hAnsi="GHEA Grapalat" w:cs="Times New Roman"/>
          <w:sz w:val="24"/>
          <w:szCs w:val="24"/>
          <w:lang w:val="hy-AM"/>
        </w:rPr>
        <w:t xml:space="preserve">, ինչպես նաև </w:t>
      </w:r>
      <w:r w:rsidR="0093205C" w:rsidRPr="00552663">
        <w:rPr>
          <w:rFonts w:ascii="GHEA Grapalat" w:eastAsia="Times New Roman" w:hAnsi="GHEA Grapalat" w:cs="Times New Roman"/>
          <w:sz w:val="24"/>
          <w:szCs w:val="24"/>
          <w:lang w:val="hy-AM"/>
        </w:rPr>
        <w:t>ՀՀ պաշտպանության նախարարության բնականոն գործունեության ապահովում։</w:t>
      </w:r>
    </w:p>
    <w:p w:rsidR="00F708D5" w:rsidRDefault="00F708D5" w:rsidP="00F708D5">
      <w:pPr>
        <w:spacing w:line="360" w:lineRule="auto"/>
        <w:ind w:firstLine="709"/>
        <w:jc w:val="both"/>
        <w:rPr>
          <w:rFonts w:ascii="GHEA Grapalat" w:eastAsia="GHEA Grapalat" w:hAnsi="GHEA Grapalat" w:cs="GHEA Grapalat"/>
          <w:color w:val="000000"/>
          <w:sz w:val="24"/>
          <w:szCs w:val="24"/>
          <w:shd w:val="clear" w:color="auto" w:fill="FFFFFF"/>
        </w:rPr>
      </w:pPr>
      <w:r w:rsidRPr="00552663">
        <w:rPr>
          <w:rFonts w:ascii="GHEA Grapalat" w:eastAsia="Tahoma" w:hAnsi="GHEA Grapalat" w:cs="Tahoma"/>
          <w:sz w:val="24"/>
          <w:szCs w:val="24"/>
          <w:lang w:val="hy-AM"/>
        </w:rPr>
        <w:t>Սույն</w:t>
      </w:r>
      <w:r w:rsidRPr="00552663">
        <w:rPr>
          <w:rFonts w:ascii="GHEA Grapalat" w:eastAsia="GHEA Grapalat" w:hAnsi="GHEA Grapalat" w:cs="GHEA Grapalat"/>
          <w:sz w:val="24"/>
          <w:szCs w:val="24"/>
          <w:lang w:val="hy-AM"/>
        </w:rPr>
        <w:t xml:space="preserve"> </w:t>
      </w:r>
      <w:r w:rsidRPr="00552663">
        <w:rPr>
          <w:rFonts w:ascii="GHEA Grapalat" w:eastAsia="Tahoma" w:hAnsi="GHEA Grapalat" w:cs="Tahoma"/>
          <w:sz w:val="24"/>
          <w:szCs w:val="24"/>
          <w:lang w:val="hy-AM"/>
        </w:rPr>
        <w:t>որոշման</w:t>
      </w:r>
      <w:r w:rsidRPr="00552663">
        <w:rPr>
          <w:rFonts w:ascii="GHEA Grapalat" w:eastAsia="GHEA Grapalat" w:hAnsi="GHEA Grapalat" w:cs="GHEA Grapalat"/>
          <w:sz w:val="24"/>
          <w:szCs w:val="24"/>
          <w:lang w:val="hy-AM"/>
        </w:rPr>
        <w:t xml:space="preserve"> </w:t>
      </w:r>
      <w:r w:rsidRPr="00552663">
        <w:rPr>
          <w:rFonts w:ascii="GHEA Grapalat" w:eastAsia="Tahoma" w:hAnsi="GHEA Grapalat" w:cs="Tahoma"/>
          <w:sz w:val="24"/>
          <w:szCs w:val="24"/>
          <w:lang w:val="hy-AM"/>
        </w:rPr>
        <w:t>ընդունման</w:t>
      </w:r>
      <w:r w:rsidRPr="00552663">
        <w:rPr>
          <w:rFonts w:ascii="GHEA Grapalat" w:eastAsia="GHEA Grapalat" w:hAnsi="GHEA Grapalat" w:cs="GHEA Grapalat"/>
          <w:sz w:val="24"/>
          <w:szCs w:val="24"/>
          <w:lang w:val="hy-AM"/>
        </w:rPr>
        <w:t xml:space="preserve"> </w:t>
      </w:r>
      <w:r w:rsidRPr="00552663">
        <w:rPr>
          <w:rFonts w:ascii="GHEA Grapalat" w:eastAsia="Tahoma" w:hAnsi="GHEA Grapalat" w:cs="Tahoma"/>
          <w:sz w:val="24"/>
          <w:szCs w:val="24"/>
          <w:lang w:val="hy-AM"/>
        </w:rPr>
        <w:t>արդյունքում</w:t>
      </w:r>
      <w:r w:rsidRPr="00552663">
        <w:rPr>
          <w:rFonts w:ascii="GHEA Grapalat" w:eastAsia="GHEA Grapalat" w:hAnsi="GHEA Grapalat" w:cs="GHEA Grapalat"/>
          <w:sz w:val="24"/>
          <w:szCs w:val="24"/>
          <w:lang w:val="hy-AM"/>
        </w:rPr>
        <w:t xml:space="preserve"> </w:t>
      </w:r>
      <w:r w:rsidRPr="00552663">
        <w:rPr>
          <w:rFonts w:ascii="GHEA Grapalat" w:eastAsia="Tahoma" w:hAnsi="GHEA Grapalat" w:cs="Tahoma"/>
          <w:sz w:val="24"/>
          <w:szCs w:val="24"/>
          <w:lang w:val="hy-AM"/>
        </w:rPr>
        <w:t>կնորոգվեն</w:t>
      </w:r>
      <w:r w:rsidRPr="00552663">
        <w:rPr>
          <w:rFonts w:ascii="GHEA Grapalat" w:eastAsia="GHEA Grapalat" w:hAnsi="GHEA Grapalat" w:cs="GHEA Grapalat"/>
          <w:sz w:val="24"/>
          <w:szCs w:val="24"/>
          <w:lang w:val="hy-AM"/>
        </w:rPr>
        <w:t xml:space="preserve"> </w:t>
      </w:r>
      <w:r w:rsidRPr="00552663">
        <w:rPr>
          <w:rFonts w:ascii="GHEA Grapalat" w:eastAsia="Tahoma" w:hAnsi="GHEA Grapalat" w:cs="Tahoma"/>
          <w:sz w:val="24"/>
          <w:szCs w:val="24"/>
          <w:lang w:val="hy-AM"/>
        </w:rPr>
        <w:t>միջպետական</w:t>
      </w:r>
      <w:r w:rsidRPr="00552663">
        <w:rPr>
          <w:rFonts w:ascii="GHEA Grapalat" w:eastAsia="GHEA Grapalat" w:hAnsi="GHEA Grapalat" w:cs="GHEA Grapalat"/>
          <w:sz w:val="24"/>
          <w:szCs w:val="24"/>
          <w:lang w:val="hy-AM"/>
        </w:rPr>
        <w:t xml:space="preserve">, </w:t>
      </w:r>
      <w:r w:rsidRPr="00552663">
        <w:rPr>
          <w:rFonts w:ascii="GHEA Grapalat" w:eastAsia="Tahoma" w:hAnsi="GHEA Grapalat" w:cs="Tahoma"/>
          <w:sz w:val="24"/>
          <w:szCs w:val="24"/>
          <w:lang w:val="hy-AM"/>
        </w:rPr>
        <w:t>հանրապետական</w:t>
      </w:r>
      <w:r w:rsidRPr="00552663">
        <w:rPr>
          <w:rFonts w:ascii="GHEA Grapalat" w:eastAsia="GHEA Grapalat" w:hAnsi="GHEA Grapalat" w:cs="GHEA Grapalat"/>
          <w:sz w:val="24"/>
          <w:szCs w:val="24"/>
          <w:lang w:val="hy-AM"/>
        </w:rPr>
        <w:t xml:space="preserve"> </w:t>
      </w:r>
      <w:r w:rsidRPr="00552663">
        <w:rPr>
          <w:rFonts w:ascii="GHEA Grapalat" w:eastAsia="Tahoma" w:hAnsi="GHEA Grapalat" w:cs="Tahoma"/>
          <w:sz w:val="24"/>
          <w:szCs w:val="24"/>
          <w:lang w:val="hy-AM"/>
        </w:rPr>
        <w:t>նշանակության</w:t>
      </w:r>
      <w:r w:rsidRPr="00552663">
        <w:rPr>
          <w:rFonts w:ascii="GHEA Grapalat" w:eastAsia="GHEA Grapalat" w:hAnsi="GHEA Grapalat" w:cs="GHEA Grapalat"/>
          <w:sz w:val="24"/>
          <w:szCs w:val="24"/>
          <w:lang w:val="hy-AM"/>
        </w:rPr>
        <w:t xml:space="preserve"> </w:t>
      </w:r>
      <w:r w:rsidRPr="00552663">
        <w:rPr>
          <w:rFonts w:ascii="GHEA Grapalat" w:eastAsia="Tahoma" w:hAnsi="GHEA Grapalat" w:cs="Tahoma"/>
          <w:sz w:val="24"/>
          <w:szCs w:val="24"/>
          <w:lang w:val="hy-AM"/>
        </w:rPr>
        <w:t>ավտոմոբիլային</w:t>
      </w:r>
      <w:r w:rsidRPr="00552663">
        <w:rPr>
          <w:rFonts w:ascii="GHEA Grapalat" w:eastAsia="GHEA Grapalat" w:hAnsi="GHEA Grapalat" w:cs="GHEA Grapalat"/>
          <w:sz w:val="24"/>
          <w:szCs w:val="24"/>
          <w:lang w:val="hy-AM"/>
        </w:rPr>
        <w:t xml:space="preserve"> </w:t>
      </w:r>
      <w:r w:rsidRPr="00552663">
        <w:rPr>
          <w:rFonts w:ascii="GHEA Grapalat" w:eastAsia="Tahoma" w:hAnsi="GHEA Grapalat" w:cs="Tahoma"/>
          <w:sz w:val="24"/>
          <w:szCs w:val="24"/>
          <w:lang w:val="hy-AM"/>
        </w:rPr>
        <w:t>ճանապարհի</w:t>
      </w:r>
      <w:r w:rsidRPr="00552663">
        <w:rPr>
          <w:rFonts w:ascii="GHEA Grapalat" w:eastAsia="GHEA Grapalat" w:hAnsi="GHEA Grapalat" w:cs="GHEA Grapalat"/>
          <w:sz w:val="24"/>
          <w:szCs w:val="24"/>
          <w:lang w:val="hy-AM"/>
        </w:rPr>
        <w:t xml:space="preserve"> </w:t>
      </w:r>
      <w:r w:rsidRPr="00552663">
        <w:rPr>
          <w:rFonts w:ascii="GHEA Grapalat" w:eastAsia="Tahoma" w:hAnsi="GHEA Grapalat" w:cs="Tahoma"/>
          <w:sz w:val="24"/>
          <w:szCs w:val="24"/>
          <w:lang w:val="hy-AM"/>
        </w:rPr>
        <w:t>որոշ</w:t>
      </w:r>
      <w:r w:rsidRPr="00552663">
        <w:rPr>
          <w:rFonts w:ascii="GHEA Grapalat" w:eastAsia="GHEA Grapalat" w:hAnsi="GHEA Grapalat" w:cs="GHEA Grapalat"/>
          <w:sz w:val="24"/>
          <w:szCs w:val="24"/>
          <w:lang w:val="hy-AM"/>
        </w:rPr>
        <w:t xml:space="preserve"> </w:t>
      </w:r>
      <w:r w:rsidRPr="00552663">
        <w:rPr>
          <w:rFonts w:ascii="GHEA Grapalat" w:eastAsia="Tahoma" w:hAnsi="GHEA Grapalat" w:cs="Tahoma"/>
          <w:sz w:val="24"/>
          <w:szCs w:val="24"/>
          <w:lang w:val="hy-AM"/>
        </w:rPr>
        <w:t>հատվածներ՝</w:t>
      </w:r>
      <w:r w:rsidRPr="00552663">
        <w:rPr>
          <w:rFonts w:ascii="GHEA Grapalat" w:eastAsia="GHEA Grapalat" w:hAnsi="GHEA Grapalat" w:cs="GHEA Grapalat"/>
          <w:sz w:val="24"/>
          <w:szCs w:val="24"/>
          <w:lang w:val="hy-AM"/>
        </w:rPr>
        <w:t xml:space="preserve"> </w:t>
      </w:r>
      <w:r w:rsidRPr="00552663">
        <w:rPr>
          <w:rFonts w:ascii="GHEA Grapalat" w:eastAsia="Tahoma" w:hAnsi="GHEA Grapalat" w:cs="Tahoma"/>
          <w:sz w:val="24"/>
          <w:szCs w:val="24"/>
          <w:lang w:val="hy-AM"/>
        </w:rPr>
        <w:t>ապահովելով</w:t>
      </w:r>
      <w:r w:rsidRPr="00552663">
        <w:rPr>
          <w:rFonts w:ascii="GHEA Grapalat" w:eastAsia="GHEA Grapalat" w:hAnsi="GHEA Grapalat" w:cs="GHEA Grapalat"/>
          <w:sz w:val="24"/>
          <w:szCs w:val="24"/>
          <w:lang w:val="hy-AM"/>
        </w:rPr>
        <w:t xml:space="preserve"> </w:t>
      </w:r>
      <w:r w:rsidRPr="00552663">
        <w:rPr>
          <w:rFonts w:ascii="GHEA Grapalat" w:eastAsia="Tahoma" w:hAnsi="GHEA Grapalat" w:cs="Tahoma"/>
          <w:color w:val="000000"/>
          <w:sz w:val="24"/>
          <w:szCs w:val="24"/>
          <w:shd w:val="clear" w:color="auto" w:fill="FFFFFF"/>
          <w:lang w:val="hy-AM"/>
        </w:rPr>
        <w:t>ավտոմոբիլային</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Tahoma" w:hAnsi="GHEA Grapalat" w:cs="Tahoma"/>
          <w:color w:val="000000"/>
          <w:sz w:val="24"/>
          <w:szCs w:val="24"/>
          <w:shd w:val="clear" w:color="auto" w:fill="FFFFFF"/>
          <w:lang w:val="hy-AM"/>
        </w:rPr>
        <w:t>ճանապարհների</w:t>
      </w:r>
      <w:r w:rsidRPr="00552663">
        <w:rPr>
          <w:rFonts w:ascii="GHEA Grapalat" w:eastAsia="GHEA Grapalat" w:hAnsi="GHEA Grapalat" w:cs="GHEA Grapalat"/>
          <w:color w:val="000000"/>
          <w:sz w:val="24"/>
          <w:szCs w:val="24"/>
          <w:shd w:val="clear" w:color="auto" w:fill="FFFFFF"/>
          <w:lang w:val="hy-AM"/>
        </w:rPr>
        <w:t xml:space="preserve"> </w:t>
      </w:r>
      <w:r w:rsidRPr="00552663">
        <w:rPr>
          <w:rFonts w:ascii="GHEA Grapalat" w:eastAsia="Tahoma" w:hAnsi="GHEA Grapalat" w:cs="Tahoma"/>
          <w:color w:val="000000"/>
          <w:sz w:val="24"/>
          <w:szCs w:val="24"/>
          <w:shd w:val="clear" w:color="auto" w:fill="FFFFFF"/>
          <w:lang w:val="hy-AM"/>
        </w:rPr>
        <w:t>երկարակեցությունը։</w:t>
      </w:r>
      <w:r w:rsidRPr="00552663">
        <w:rPr>
          <w:rFonts w:ascii="GHEA Grapalat" w:eastAsia="GHEA Grapalat" w:hAnsi="GHEA Grapalat" w:cs="GHEA Grapalat"/>
          <w:color w:val="000000"/>
          <w:sz w:val="24"/>
          <w:szCs w:val="24"/>
          <w:shd w:val="clear" w:color="auto" w:fill="FFFFFF"/>
          <w:lang w:val="hy-AM"/>
        </w:rPr>
        <w:t xml:space="preserve"> </w:t>
      </w:r>
    </w:p>
    <w:p w:rsidR="00D91F85" w:rsidRPr="00D91F85" w:rsidRDefault="00D91F85" w:rsidP="00F708D5">
      <w:pPr>
        <w:spacing w:line="360" w:lineRule="auto"/>
        <w:ind w:firstLine="709"/>
        <w:jc w:val="both"/>
        <w:rPr>
          <w:rFonts w:ascii="GHEA Grapalat" w:eastAsia="GHEA Grapalat" w:hAnsi="GHEA Grapalat" w:cs="GHEA Grapalat"/>
          <w:sz w:val="24"/>
          <w:szCs w:val="24"/>
        </w:rPr>
      </w:pPr>
    </w:p>
    <w:p w:rsidR="00806F0C" w:rsidRPr="00552663" w:rsidRDefault="00806F0C" w:rsidP="007B306E">
      <w:pPr>
        <w:pStyle w:val="a8"/>
        <w:numPr>
          <w:ilvl w:val="0"/>
          <w:numId w:val="3"/>
        </w:numPr>
        <w:spacing w:after="160" w:line="360" w:lineRule="auto"/>
        <w:jc w:val="both"/>
        <w:rPr>
          <w:rFonts w:ascii="GHEA Grapalat" w:eastAsia="Calibri" w:hAnsi="GHEA Grapalat" w:cs="Times New Roman"/>
          <w:b/>
          <w:sz w:val="24"/>
          <w:szCs w:val="24"/>
          <w:lang w:val="hy-AM"/>
        </w:rPr>
      </w:pPr>
      <w:r w:rsidRPr="00552663">
        <w:rPr>
          <w:rFonts w:ascii="GHEA Grapalat" w:eastAsia="Calibri" w:hAnsi="GHEA Grapalat" w:cs="Times New Roman"/>
          <w:b/>
          <w:sz w:val="24"/>
          <w:szCs w:val="24"/>
          <w:lang w:val="hy-AM"/>
        </w:rPr>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806F0C" w:rsidRDefault="00806F0C" w:rsidP="007B306E">
      <w:pPr>
        <w:spacing w:line="360" w:lineRule="auto"/>
        <w:ind w:firstLine="567"/>
        <w:jc w:val="both"/>
        <w:rPr>
          <w:rFonts w:ascii="GHEA Grapalat" w:eastAsia="Times New Roman" w:hAnsi="GHEA Grapalat" w:cs="Times New Roman"/>
          <w:bCs/>
          <w:color w:val="000000"/>
          <w:sz w:val="24"/>
          <w:szCs w:val="24"/>
        </w:rPr>
      </w:pPr>
      <w:r w:rsidRPr="00552663">
        <w:rPr>
          <w:rFonts w:ascii="GHEA Grapalat" w:eastAsia="Times New Roman" w:hAnsi="GHEA Grapalat" w:cs="Times New Roman"/>
          <w:bCs/>
          <w:color w:val="000000"/>
          <w:sz w:val="24"/>
          <w:szCs w:val="24"/>
          <w:lang w:val="hy-AM"/>
        </w:rPr>
        <w:t>Որոշման նախագծի ընդունմամբ Հայաստանի Հանրապետության պետական բյուջեի եկամուտների ու ծախսերի լրացուցիչ</w:t>
      </w:r>
      <w:r w:rsidR="006A16FA" w:rsidRPr="00552663">
        <w:rPr>
          <w:rFonts w:ascii="GHEA Grapalat" w:eastAsia="Times New Roman" w:hAnsi="GHEA Grapalat" w:cs="Times New Roman"/>
          <w:bCs/>
          <w:color w:val="000000"/>
          <w:sz w:val="24"/>
          <w:szCs w:val="24"/>
          <w:lang w:val="hy-AM"/>
        </w:rPr>
        <w:t xml:space="preserve"> </w:t>
      </w:r>
      <w:r w:rsidRPr="00552663">
        <w:rPr>
          <w:rFonts w:ascii="GHEA Grapalat" w:eastAsia="Times New Roman" w:hAnsi="GHEA Grapalat" w:cs="Times New Roman"/>
          <w:bCs/>
          <w:color w:val="000000"/>
          <w:sz w:val="24"/>
          <w:szCs w:val="24"/>
          <w:lang w:val="hy-AM"/>
        </w:rPr>
        <w:t xml:space="preserve">նվազեցում չի </w:t>
      </w:r>
      <w:r w:rsidR="00E16E72" w:rsidRPr="00552663">
        <w:rPr>
          <w:rFonts w:ascii="GHEA Grapalat" w:eastAsia="Times New Roman" w:hAnsi="GHEA Grapalat" w:cs="Times New Roman"/>
          <w:bCs/>
          <w:color w:val="000000"/>
          <w:sz w:val="24"/>
          <w:szCs w:val="24"/>
          <w:lang w:val="hy-AM"/>
        </w:rPr>
        <w:t>առաջանում:</w:t>
      </w:r>
    </w:p>
    <w:p w:rsidR="00D91F85" w:rsidRPr="00D91F85" w:rsidRDefault="00D91F85" w:rsidP="007B306E">
      <w:pPr>
        <w:spacing w:line="360" w:lineRule="auto"/>
        <w:ind w:firstLine="567"/>
        <w:jc w:val="both"/>
        <w:rPr>
          <w:rFonts w:ascii="GHEA Grapalat" w:eastAsia="Times New Roman" w:hAnsi="GHEA Grapalat" w:cs="Times New Roman"/>
          <w:bCs/>
          <w:color w:val="000000"/>
          <w:sz w:val="24"/>
          <w:szCs w:val="24"/>
        </w:rPr>
      </w:pPr>
    </w:p>
    <w:p w:rsidR="00806F0C" w:rsidRPr="00552663" w:rsidRDefault="00806F0C" w:rsidP="007B306E">
      <w:pPr>
        <w:pStyle w:val="a8"/>
        <w:numPr>
          <w:ilvl w:val="0"/>
          <w:numId w:val="3"/>
        </w:numPr>
        <w:spacing w:line="360" w:lineRule="auto"/>
        <w:jc w:val="both"/>
        <w:rPr>
          <w:rFonts w:ascii="GHEA Grapalat" w:eastAsia="Times New Roman" w:hAnsi="GHEA Grapalat" w:cs="Sylfaen"/>
          <w:b/>
          <w:sz w:val="24"/>
          <w:szCs w:val="24"/>
          <w:lang w:val="hy-AM"/>
        </w:rPr>
      </w:pPr>
      <w:r w:rsidRPr="00552663">
        <w:rPr>
          <w:rFonts w:ascii="GHEA Grapalat" w:eastAsia="Times New Roman" w:hAnsi="GHEA Grapalat" w:cs="Sylfaen"/>
          <w:b/>
          <w:sz w:val="24"/>
          <w:szCs w:val="24"/>
          <w:lang w:val="hy-AM"/>
        </w:rPr>
        <w:t>Նախագծի ընդունման առնչությամբ ընդունվելիք այլ իրավական ակտերի նախագծերը կամ դրանց ընդունման անհրաժեշտության բացակայության մասին</w:t>
      </w:r>
    </w:p>
    <w:p w:rsidR="00806F0C" w:rsidRDefault="00806F0C" w:rsidP="007B306E">
      <w:pPr>
        <w:shd w:val="clear" w:color="auto" w:fill="FFFFFF"/>
        <w:tabs>
          <w:tab w:val="center" w:pos="4844"/>
          <w:tab w:val="right" w:pos="9689"/>
        </w:tabs>
        <w:spacing w:line="360" w:lineRule="auto"/>
        <w:ind w:firstLine="567"/>
        <w:jc w:val="both"/>
        <w:rPr>
          <w:rFonts w:ascii="GHEA Grapalat" w:eastAsia="Times New Roman" w:hAnsi="GHEA Grapalat" w:cs="Sylfaen"/>
          <w:sz w:val="24"/>
          <w:szCs w:val="24"/>
          <w:lang w:eastAsia="hy-AM"/>
        </w:rPr>
      </w:pPr>
      <w:r w:rsidRPr="00552663">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rsidR="00D91F85" w:rsidRPr="00D91F85" w:rsidRDefault="00D91F85" w:rsidP="007B306E">
      <w:pPr>
        <w:shd w:val="clear" w:color="auto" w:fill="FFFFFF"/>
        <w:tabs>
          <w:tab w:val="center" w:pos="4844"/>
          <w:tab w:val="right" w:pos="9689"/>
        </w:tabs>
        <w:spacing w:line="360" w:lineRule="auto"/>
        <w:ind w:firstLine="567"/>
        <w:jc w:val="both"/>
        <w:rPr>
          <w:rFonts w:ascii="GHEA Grapalat" w:eastAsia="Times New Roman" w:hAnsi="GHEA Grapalat" w:cs="Sylfaen"/>
          <w:sz w:val="24"/>
          <w:szCs w:val="24"/>
          <w:lang w:eastAsia="hy-AM"/>
        </w:rPr>
      </w:pPr>
    </w:p>
    <w:p w:rsidR="00806F0C" w:rsidRPr="00552663" w:rsidRDefault="002E5BE2" w:rsidP="007B306E">
      <w:pPr>
        <w:spacing w:line="360" w:lineRule="auto"/>
        <w:ind w:firstLine="567"/>
        <w:jc w:val="both"/>
        <w:rPr>
          <w:rFonts w:ascii="GHEA Grapalat" w:eastAsia="Times New Roman" w:hAnsi="GHEA Grapalat" w:cs="Sylfaen"/>
          <w:b/>
          <w:sz w:val="24"/>
          <w:szCs w:val="24"/>
          <w:lang w:val="hy-AM"/>
        </w:rPr>
      </w:pPr>
      <w:r w:rsidRPr="00552663">
        <w:rPr>
          <w:rFonts w:ascii="GHEA Grapalat" w:eastAsia="Times New Roman" w:hAnsi="GHEA Grapalat" w:cs="Sylfaen"/>
          <w:b/>
          <w:sz w:val="24"/>
          <w:szCs w:val="24"/>
        </w:rPr>
        <w:t>8</w:t>
      </w:r>
      <w:r w:rsidR="00806F0C" w:rsidRPr="00552663">
        <w:rPr>
          <w:rFonts w:ascii="GHEA Grapalat" w:eastAsia="Times New Roman" w:hAnsi="GHEA Grapalat" w:cs="Sylfaen"/>
          <w:b/>
          <w:sz w:val="24"/>
          <w:szCs w:val="24"/>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C39CE" w:rsidRPr="00552663" w:rsidRDefault="00CC39CE" w:rsidP="00CC39CE">
      <w:pPr>
        <w:pStyle w:val="a3"/>
        <w:shd w:val="clear" w:color="auto" w:fill="FFFFFF"/>
        <w:spacing w:before="0" w:beforeAutospacing="0" w:after="0" w:afterAutospacing="0" w:line="360" w:lineRule="auto"/>
        <w:ind w:firstLine="720"/>
        <w:jc w:val="both"/>
        <w:rPr>
          <w:rFonts w:ascii="GHEA Grapalat" w:eastAsia="Calibri" w:hAnsi="GHEA Grapalat" w:cs="Sylfaen"/>
        </w:rPr>
      </w:pPr>
      <w:proofErr w:type="gramStart"/>
      <w:r w:rsidRPr="00552663">
        <w:rPr>
          <w:rFonts w:ascii="GHEA Grapalat" w:hAnsi="GHEA Grapalat" w:cs="Sylfaen"/>
        </w:rPr>
        <w:t xml:space="preserve">Որոշման նախագիծը </w:t>
      </w:r>
      <w:proofErr w:type="spellStart"/>
      <w:r w:rsidRPr="00552663">
        <w:rPr>
          <w:rFonts w:ascii="GHEA Grapalat" w:hAnsi="GHEA Grapalat" w:cs="Sylfaen"/>
        </w:rPr>
        <w:t>բխում</w:t>
      </w:r>
      <w:proofErr w:type="spellEnd"/>
      <w:r w:rsidRPr="00552663">
        <w:rPr>
          <w:rFonts w:ascii="GHEA Grapalat" w:hAnsi="GHEA Grapalat" w:cs="Sylfaen"/>
        </w:rPr>
        <w:t xml:space="preserve"> է «Հայաստանի </w:t>
      </w:r>
      <w:proofErr w:type="spellStart"/>
      <w:r w:rsidRPr="00552663">
        <w:rPr>
          <w:rFonts w:ascii="GHEA Grapalat" w:hAnsi="GHEA Grapalat" w:cs="Sylfaen"/>
        </w:rPr>
        <w:t>վերափոխման</w:t>
      </w:r>
      <w:proofErr w:type="spellEnd"/>
      <w:r w:rsidRPr="00552663">
        <w:rPr>
          <w:rFonts w:ascii="GHEA Grapalat" w:hAnsi="GHEA Grapalat" w:cs="Sylfaen"/>
        </w:rPr>
        <w:t xml:space="preserve"> </w:t>
      </w:r>
      <w:proofErr w:type="spellStart"/>
      <w:r w:rsidRPr="00552663">
        <w:rPr>
          <w:rFonts w:ascii="GHEA Grapalat" w:hAnsi="GHEA Grapalat" w:cs="Sylfaen"/>
        </w:rPr>
        <w:t>ռազմավարություն</w:t>
      </w:r>
      <w:proofErr w:type="spellEnd"/>
      <w:r w:rsidRPr="00552663">
        <w:rPr>
          <w:rFonts w:ascii="GHEA Grapalat" w:hAnsi="GHEA Grapalat" w:cs="Sylfaen"/>
        </w:rPr>
        <w:t xml:space="preserve"> 2050», «Կառավարության 2021-2026թթ.</w:t>
      </w:r>
      <w:proofErr w:type="gramEnd"/>
      <w:r w:rsidRPr="00552663">
        <w:rPr>
          <w:rFonts w:ascii="GHEA Grapalat" w:hAnsi="GHEA Grapalat" w:cs="Sylfaen"/>
        </w:rPr>
        <w:t xml:space="preserve"> </w:t>
      </w:r>
      <w:proofErr w:type="spellStart"/>
      <w:proofErr w:type="gramStart"/>
      <w:r w:rsidRPr="00552663">
        <w:rPr>
          <w:rFonts w:ascii="GHEA Grapalat" w:hAnsi="GHEA Grapalat" w:cs="Sylfaen"/>
        </w:rPr>
        <w:t>ծրագիր</w:t>
      </w:r>
      <w:proofErr w:type="spellEnd"/>
      <w:proofErr w:type="gramEnd"/>
      <w:r w:rsidRPr="00552663">
        <w:rPr>
          <w:rFonts w:ascii="GHEA Grapalat" w:hAnsi="GHEA Grapalat" w:cs="Sylfaen"/>
        </w:rPr>
        <w:t>» /</w:t>
      </w:r>
      <w:proofErr w:type="spellStart"/>
      <w:r w:rsidRPr="00552663">
        <w:rPr>
          <w:rFonts w:ascii="GHEA Grapalat" w:hAnsi="GHEA Grapalat" w:cs="Sylfaen"/>
        </w:rPr>
        <w:t>կետ</w:t>
      </w:r>
      <w:proofErr w:type="spellEnd"/>
      <w:r w:rsidRPr="00552663">
        <w:rPr>
          <w:rFonts w:ascii="GHEA Grapalat" w:hAnsi="GHEA Grapalat" w:cs="Sylfaen"/>
        </w:rPr>
        <w:t xml:space="preserve"> 6</w:t>
      </w:r>
      <w:r w:rsidRPr="00552663">
        <w:rPr>
          <w:rFonts w:ascii="MS Mincho" w:eastAsia="MS Mincho" w:hAnsi="MS Mincho" w:cs="MS Mincho" w:hint="eastAsia"/>
        </w:rPr>
        <w:t>․</w:t>
      </w:r>
      <w:r w:rsidRPr="00552663">
        <w:rPr>
          <w:rFonts w:ascii="GHEA Grapalat" w:hAnsi="GHEA Grapalat" w:cs="Sylfaen"/>
        </w:rPr>
        <w:t xml:space="preserve">6, 2-րդ </w:t>
      </w:r>
      <w:proofErr w:type="spellStart"/>
      <w:r w:rsidRPr="00552663">
        <w:rPr>
          <w:rFonts w:ascii="GHEA Grapalat" w:hAnsi="GHEA Grapalat" w:cs="Sylfaen"/>
        </w:rPr>
        <w:t>ենթակետ</w:t>
      </w:r>
      <w:proofErr w:type="spellEnd"/>
      <w:r w:rsidRPr="00552663">
        <w:rPr>
          <w:rFonts w:ascii="GHEA Grapalat" w:hAnsi="GHEA Grapalat" w:cs="Sylfaen"/>
        </w:rPr>
        <w:t xml:space="preserve"> և </w:t>
      </w:r>
      <w:proofErr w:type="spellStart"/>
      <w:r w:rsidRPr="00552663">
        <w:rPr>
          <w:rFonts w:ascii="GHEA Grapalat" w:hAnsi="GHEA Grapalat" w:cs="Sylfaen"/>
        </w:rPr>
        <w:t>կետ</w:t>
      </w:r>
      <w:proofErr w:type="spellEnd"/>
      <w:r w:rsidRPr="00552663">
        <w:rPr>
          <w:rFonts w:ascii="GHEA Grapalat" w:hAnsi="GHEA Grapalat" w:cs="Sylfaen"/>
        </w:rPr>
        <w:t xml:space="preserve"> 3.2, 3-րդ </w:t>
      </w:r>
      <w:proofErr w:type="spellStart"/>
      <w:r w:rsidRPr="00552663">
        <w:rPr>
          <w:rFonts w:ascii="GHEA Grapalat" w:hAnsi="GHEA Grapalat" w:cs="Sylfaen"/>
        </w:rPr>
        <w:t>պարբերության</w:t>
      </w:r>
      <w:proofErr w:type="spellEnd"/>
      <w:r w:rsidRPr="00552663">
        <w:rPr>
          <w:rFonts w:ascii="GHEA Grapalat" w:hAnsi="GHEA Grapalat" w:cs="Sylfaen"/>
        </w:rPr>
        <w:t xml:space="preserve"> 1-ին </w:t>
      </w:r>
      <w:proofErr w:type="spellStart"/>
      <w:r w:rsidRPr="00552663">
        <w:rPr>
          <w:rFonts w:ascii="GHEA Grapalat" w:hAnsi="GHEA Grapalat" w:cs="Sylfaen"/>
        </w:rPr>
        <w:t>ենթակետ</w:t>
      </w:r>
      <w:proofErr w:type="spellEnd"/>
      <w:r w:rsidRPr="00552663">
        <w:rPr>
          <w:rFonts w:ascii="GHEA Grapalat" w:hAnsi="GHEA Grapalat" w:cs="Sylfaen"/>
        </w:rPr>
        <w:t xml:space="preserve">/ </w:t>
      </w:r>
      <w:proofErr w:type="spellStart"/>
      <w:r w:rsidRPr="00552663">
        <w:rPr>
          <w:rFonts w:ascii="GHEA Grapalat" w:hAnsi="GHEA Grapalat" w:cs="Sylfaen"/>
        </w:rPr>
        <w:t>ռազմավարական</w:t>
      </w:r>
      <w:proofErr w:type="spellEnd"/>
      <w:r w:rsidRPr="00552663">
        <w:rPr>
          <w:rFonts w:ascii="GHEA Grapalat" w:hAnsi="GHEA Grapalat" w:cs="Sylfaen"/>
        </w:rPr>
        <w:t xml:space="preserve"> փաստաթղթերի </w:t>
      </w:r>
      <w:proofErr w:type="spellStart"/>
      <w:r w:rsidRPr="00552663">
        <w:rPr>
          <w:rFonts w:ascii="GHEA Grapalat" w:hAnsi="GHEA Grapalat" w:cs="Sylfaen"/>
        </w:rPr>
        <w:t>դրույթներից</w:t>
      </w:r>
      <w:proofErr w:type="spellEnd"/>
      <w:r w:rsidRPr="00552663">
        <w:rPr>
          <w:rFonts w:ascii="GHEA Grapalat" w:hAnsi="GHEA Grapalat" w:cs="Sylfaen"/>
        </w:rPr>
        <w:t xml:space="preserve">: </w:t>
      </w:r>
    </w:p>
    <w:p w:rsidR="00CC39CE" w:rsidRPr="00552663" w:rsidRDefault="00CC39CE" w:rsidP="00CC39CE">
      <w:pPr>
        <w:pStyle w:val="a3"/>
        <w:shd w:val="clear" w:color="auto" w:fill="FFFFFF"/>
        <w:spacing w:before="0" w:beforeAutospacing="0" w:after="0" w:afterAutospacing="0" w:line="360" w:lineRule="auto"/>
        <w:ind w:firstLine="720"/>
        <w:jc w:val="both"/>
        <w:rPr>
          <w:rFonts w:ascii="GHEA Grapalat" w:hAnsi="GHEA Grapalat" w:cs="Sylfaen"/>
        </w:rPr>
      </w:pPr>
      <w:proofErr w:type="spellStart"/>
      <w:r w:rsidRPr="00552663">
        <w:rPr>
          <w:rFonts w:ascii="GHEA Grapalat" w:hAnsi="GHEA Grapalat" w:cs="Sylfaen"/>
        </w:rPr>
        <w:t>Մասնավորապես</w:t>
      </w:r>
      <w:proofErr w:type="spellEnd"/>
      <w:r w:rsidRPr="00552663">
        <w:rPr>
          <w:rFonts w:ascii="MS Mincho" w:eastAsia="MS Mincho" w:hAnsi="MS Mincho" w:cs="MS Mincho" w:hint="eastAsia"/>
        </w:rPr>
        <w:t>․</w:t>
      </w:r>
      <w:r w:rsidRPr="00552663">
        <w:rPr>
          <w:rFonts w:ascii="GHEA Grapalat" w:hAnsi="GHEA Grapalat" w:cs="Sylfaen"/>
        </w:rPr>
        <w:t xml:space="preserve"> </w:t>
      </w:r>
      <w:proofErr w:type="spellStart"/>
      <w:r w:rsidRPr="00552663">
        <w:rPr>
          <w:rFonts w:ascii="GHEA Grapalat" w:hAnsi="GHEA Grapalat" w:cs="Sylfaen"/>
        </w:rPr>
        <w:t>սուբվենցիոն</w:t>
      </w:r>
      <w:proofErr w:type="spellEnd"/>
      <w:r w:rsidRPr="00552663">
        <w:rPr>
          <w:rFonts w:ascii="GHEA Grapalat" w:hAnsi="GHEA Grapalat" w:cs="Sylfaen"/>
        </w:rPr>
        <w:t xml:space="preserve"> </w:t>
      </w:r>
      <w:proofErr w:type="spellStart"/>
      <w:r w:rsidRPr="00552663">
        <w:rPr>
          <w:rFonts w:ascii="GHEA Grapalat" w:hAnsi="GHEA Grapalat" w:cs="Sylfaen"/>
        </w:rPr>
        <w:t>ծրագրերի</w:t>
      </w:r>
      <w:proofErr w:type="spellEnd"/>
      <w:r w:rsidRPr="00552663">
        <w:rPr>
          <w:rFonts w:ascii="GHEA Grapalat" w:hAnsi="GHEA Grapalat" w:cs="Sylfaen"/>
        </w:rPr>
        <w:t xml:space="preserve"> </w:t>
      </w:r>
      <w:proofErr w:type="spellStart"/>
      <w:r w:rsidRPr="00552663">
        <w:rPr>
          <w:rFonts w:ascii="GHEA Grapalat" w:hAnsi="GHEA Grapalat" w:cs="Sylfaen"/>
        </w:rPr>
        <w:t>իրականացումը</w:t>
      </w:r>
      <w:proofErr w:type="spellEnd"/>
      <w:r w:rsidRPr="00552663">
        <w:rPr>
          <w:rFonts w:ascii="GHEA Grapalat" w:hAnsi="GHEA Grapalat" w:cs="Sylfaen"/>
        </w:rPr>
        <w:t xml:space="preserve"> </w:t>
      </w:r>
      <w:proofErr w:type="spellStart"/>
      <w:r w:rsidRPr="00552663">
        <w:rPr>
          <w:rFonts w:ascii="GHEA Grapalat" w:hAnsi="GHEA Grapalat" w:cs="Sylfaen"/>
        </w:rPr>
        <w:t>նպատակաուղղված</w:t>
      </w:r>
      <w:proofErr w:type="spellEnd"/>
      <w:r w:rsidRPr="00552663">
        <w:rPr>
          <w:rFonts w:ascii="GHEA Grapalat" w:hAnsi="GHEA Grapalat" w:cs="Sylfaen"/>
        </w:rPr>
        <w:t xml:space="preserve"> է </w:t>
      </w:r>
      <w:proofErr w:type="spellStart"/>
      <w:r w:rsidRPr="00552663">
        <w:rPr>
          <w:rFonts w:ascii="GHEA Grapalat" w:hAnsi="GHEA Grapalat" w:cs="Sylfaen"/>
        </w:rPr>
        <w:t>հանրապետության</w:t>
      </w:r>
      <w:proofErr w:type="spellEnd"/>
      <w:r w:rsidRPr="00552663">
        <w:rPr>
          <w:rFonts w:ascii="GHEA Grapalat" w:hAnsi="GHEA Grapalat" w:cs="Sylfaen"/>
        </w:rPr>
        <w:t xml:space="preserve"> </w:t>
      </w:r>
      <w:proofErr w:type="spellStart"/>
      <w:r w:rsidRPr="00552663">
        <w:rPr>
          <w:rFonts w:ascii="GHEA Grapalat" w:hAnsi="GHEA Grapalat" w:cs="Sylfaen"/>
        </w:rPr>
        <w:t>բոլոր</w:t>
      </w:r>
      <w:proofErr w:type="spellEnd"/>
      <w:r w:rsidRPr="00552663">
        <w:rPr>
          <w:rFonts w:ascii="GHEA Grapalat" w:hAnsi="GHEA Grapalat" w:cs="Sylfaen"/>
        </w:rPr>
        <w:t xml:space="preserve"> </w:t>
      </w:r>
      <w:proofErr w:type="spellStart"/>
      <w:r w:rsidRPr="00552663">
        <w:rPr>
          <w:rFonts w:ascii="GHEA Grapalat" w:hAnsi="GHEA Grapalat" w:cs="Sylfaen"/>
        </w:rPr>
        <w:t>բնակավայրերում</w:t>
      </w:r>
      <w:proofErr w:type="spellEnd"/>
      <w:r w:rsidRPr="00552663">
        <w:rPr>
          <w:rFonts w:ascii="GHEA Grapalat" w:hAnsi="GHEA Grapalat" w:cs="Sylfaen"/>
        </w:rPr>
        <w:t xml:space="preserve"> </w:t>
      </w:r>
      <w:proofErr w:type="spellStart"/>
      <w:r w:rsidRPr="00552663">
        <w:rPr>
          <w:rFonts w:ascii="GHEA Grapalat" w:hAnsi="GHEA Grapalat" w:cs="Sylfaen"/>
        </w:rPr>
        <w:t>համաչափ</w:t>
      </w:r>
      <w:proofErr w:type="spellEnd"/>
      <w:r w:rsidRPr="00552663">
        <w:rPr>
          <w:rFonts w:ascii="GHEA Grapalat" w:hAnsi="GHEA Grapalat" w:cs="Sylfaen"/>
        </w:rPr>
        <w:t xml:space="preserve"> և </w:t>
      </w:r>
      <w:proofErr w:type="spellStart"/>
      <w:r w:rsidRPr="00552663">
        <w:rPr>
          <w:rFonts w:ascii="GHEA Grapalat" w:hAnsi="GHEA Grapalat" w:cs="Sylfaen"/>
        </w:rPr>
        <w:t>կայուն</w:t>
      </w:r>
      <w:proofErr w:type="spellEnd"/>
      <w:r w:rsidRPr="00552663">
        <w:rPr>
          <w:rFonts w:ascii="GHEA Grapalat" w:hAnsi="GHEA Grapalat" w:cs="Sylfaen"/>
        </w:rPr>
        <w:t xml:space="preserve"> զարգացում </w:t>
      </w:r>
      <w:proofErr w:type="spellStart"/>
      <w:r w:rsidRPr="00552663">
        <w:rPr>
          <w:rFonts w:ascii="GHEA Grapalat" w:hAnsi="GHEA Grapalat" w:cs="Sylfaen"/>
        </w:rPr>
        <w:t>ապահովմանը</w:t>
      </w:r>
      <w:proofErr w:type="spellEnd"/>
      <w:r w:rsidRPr="00552663">
        <w:rPr>
          <w:rFonts w:ascii="GHEA Grapalat" w:hAnsi="GHEA Grapalat" w:cs="Sylfaen"/>
        </w:rPr>
        <w:t xml:space="preserve">, </w:t>
      </w:r>
      <w:proofErr w:type="spellStart"/>
      <w:r w:rsidRPr="00552663">
        <w:rPr>
          <w:rFonts w:ascii="GHEA Grapalat" w:hAnsi="GHEA Grapalat" w:cs="Sylfaen"/>
        </w:rPr>
        <w:t>բնակչության</w:t>
      </w:r>
      <w:proofErr w:type="spellEnd"/>
      <w:r w:rsidRPr="00552663">
        <w:rPr>
          <w:rFonts w:ascii="GHEA Grapalat" w:hAnsi="GHEA Grapalat" w:cs="Sylfaen"/>
        </w:rPr>
        <w:t xml:space="preserve"> </w:t>
      </w:r>
      <w:proofErr w:type="spellStart"/>
      <w:r w:rsidRPr="00552663">
        <w:rPr>
          <w:rFonts w:ascii="GHEA Grapalat" w:hAnsi="GHEA Grapalat" w:cs="Sylfaen"/>
        </w:rPr>
        <w:t>բարեկեցության</w:t>
      </w:r>
      <w:proofErr w:type="spellEnd"/>
      <w:r w:rsidRPr="00552663">
        <w:rPr>
          <w:rFonts w:ascii="GHEA Grapalat" w:hAnsi="GHEA Grapalat" w:cs="Sylfaen"/>
        </w:rPr>
        <w:t xml:space="preserve"> </w:t>
      </w:r>
      <w:proofErr w:type="spellStart"/>
      <w:r w:rsidRPr="00552663">
        <w:rPr>
          <w:rFonts w:ascii="GHEA Grapalat" w:hAnsi="GHEA Grapalat" w:cs="Sylfaen"/>
        </w:rPr>
        <w:t>բարելավմանը</w:t>
      </w:r>
      <w:proofErr w:type="spellEnd"/>
      <w:r w:rsidRPr="00552663">
        <w:rPr>
          <w:rFonts w:ascii="GHEA Grapalat" w:hAnsi="GHEA Grapalat" w:cs="Sylfaen"/>
        </w:rPr>
        <w:t xml:space="preserve">, </w:t>
      </w:r>
      <w:proofErr w:type="spellStart"/>
      <w:r w:rsidRPr="00552663">
        <w:rPr>
          <w:rFonts w:ascii="GHEA Grapalat" w:hAnsi="GHEA Grapalat" w:cs="Sylfaen"/>
        </w:rPr>
        <w:t>բնակավայրերն</w:t>
      </w:r>
      <w:proofErr w:type="spellEnd"/>
      <w:r w:rsidRPr="00552663">
        <w:rPr>
          <w:rFonts w:ascii="GHEA Grapalat" w:hAnsi="GHEA Grapalat" w:cs="Sylfaen"/>
        </w:rPr>
        <w:t xml:space="preserve"> ավելի </w:t>
      </w:r>
      <w:proofErr w:type="spellStart"/>
      <w:r w:rsidRPr="00552663">
        <w:rPr>
          <w:rFonts w:ascii="GHEA Grapalat" w:hAnsi="GHEA Grapalat" w:cs="Sylfaen"/>
        </w:rPr>
        <w:t>հարմարավետ</w:t>
      </w:r>
      <w:proofErr w:type="spellEnd"/>
      <w:r w:rsidRPr="00552663">
        <w:rPr>
          <w:rFonts w:ascii="GHEA Grapalat" w:hAnsi="GHEA Grapalat" w:cs="Sylfaen"/>
        </w:rPr>
        <w:t xml:space="preserve"> </w:t>
      </w:r>
      <w:proofErr w:type="spellStart"/>
      <w:r w:rsidRPr="00552663">
        <w:rPr>
          <w:rFonts w:ascii="GHEA Grapalat" w:hAnsi="GHEA Grapalat" w:cs="Sylfaen"/>
        </w:rPr>
        <w:t>ապրելու</w:t>
      </w:r>
      <w:proofErr w:type="spellEnd"/>
      <w:r w:rsidRPr="00552663">
        <w:rPr>
          <w:rFonts w:ascii="GHEA Grapalat" w:hAnsi="GHEA Grapalat" w:cs="Sylfaen"/>
        </w:rPr>
        <w:t xml:space="preserve"> և </w:t>
      </w:r>
      <w:proofErr w:type="spellStart"/>
      <w:r w:rsidRPr="00552663">
        <w:rPr>
          <w:rFonts w:ascii="GHEA Grapalat" w:hAnsi="GHEA Grapalat" w:cs="Sylfaen"/>
        </w:rPr>
        <w:t>գործելու</w:t>
      </w:r>
      <w:proofErr w:type="spellEnd"/>
      <w:r w:rsidRPr="00552663">
        <w:rPr>
          <w:rFonts w:ascii="GHEA Grapalat" w:hAnsi="GHEA Grapalat" w:cs="Sylfaen"/>
        </w:rPr>
        <w:t xml:space="preserve"> </w:t>
      </w:r>
      <w:proofErr w:type="spellStart"/>
      <w:r w:rsidRPr="00552663">
        <w:rPr>
          <w:rFonts w:ascii="GHEA Grapalat" w:hAnsi="GHEA Grapalat" w:cs="Sylfaen"/>
        </w:rPr>
        <w:t>կենսամիջավայր</w:t>
      </w:r>
      <w:proofErr w:type="spellEnd"/>
      <w:r w:rsidRPr="00552663">
        <w:rPr>
          <w:rFonts w:ascii="GHEA Grapalat" w:hAnsi="GHEA Grapalat" w:cs="Sylfaen"/>
        </w:rPr>
        <w:t xml:space="preserve"> </w:t>
      </w:r>
      <w:proofErr w:type="spellStart"/>
      <w:r w:rsidRPr="00552663">
        <w:rPr>
          <w:rFonts w:ascii="GHEA Grapalat" w:hAnsi="GHEA Grapalat" w:cs="Sylfaen"/>
        </w:rPr>
        <w:t>դարձնելուն</w:t>
      </w:r>
      <w:proofErr w:type="spellEnd"/>
      <w:r w:rsidRPr="00552663">
        <w:rPr>
          <w:rFonts w:ascii="GHEA Grapalat" w:hAnsi="GHEA Grapalat" w:cs="Sylfaen"/>
        </w:rPr>
        <w:t xml:space="preserve">, ինչպես նաև </w:t>
      </w:r>
      <w:proofErr w:type="spellStart"/>
      <w:r w:rsidRPr="00552663">
        <w:rPr>
          <w:rFonts w:ascii="GHEA Grapalat" w:hAnsi="GHEA Grapalat" w:cs="Sylfaen"/>
        </w:rPr>
        <w:t>գործարարության</w:t>
      </w:r>
      <w:proofErr w:type="spellEnd"/>
      <w:r w:rsidRPr="00552663">
        <w:rPr>
          <w:rFonts w:ascii="GHEA Grapalat" w:hAnsi="GHEA Grapalat" w:cs="Sylfaen"/>
        </w:rPr>
        <w:t xml:space="preserve"> և </w:t>
      </w:r>
      <w:proofErr w:type="spellStart"/>
      <w:r w:rsidRPr="00552663">
        <w:rPr>
          <w:rFonts w:ascii="GHEA Grapalat" w:hAnsi="GHEA Grapalat" w:cs="Sylfaen"/>
        </w:rPr>
        <w:t>ներդրումների</w:t>
      </w:r>
      <w:proofErr w:type="spellEnd"/>
      <w:r w:rsidRPr="00552663">
        <w:rPr>
          <w:rFonts w:ascii="GHEA Grapalat" w:hAnsi="GHEA Grapalat" w:cs="Sylfaen"/>
        </w:rPr>
        <w:t xml:space="preserve"> համար </w:t>
      </w:r>
      <w:proofErr w:type="spellStart"/>
      <w:r w:rsidRPr="00552663">
        <w:rPr>
          <w:rFonts w:ascii="GHEA Grapalat" w:hAnsi="GHEA Grapalat" w:cs="Sylfaen"/>
        </w:rPr>
        <w:t>բարենպաստ</w:t>
      </w:r>
      <w:proofErr w:type="spellEnd"/>
      <w:r w:rsidRPr="00552663">
        <w:rPr>
          <w:rFonts w:ascii="GHEA Grapalat" w:hAnsi="GHEA Grapalat" w:cs="Sylfaen"/>
        </w:rPr>
        <w:t xml:space="preserve"> </w:t>
      </w:r>
      <w:proofErr w:type="spellStart"/>
      <w:r w:rsidRPr="00552663">
        <w:rPr>
          <w:rFonts w:ascii="GHEA Grapalat" w:hAnsi="GHEA Grapalat" w:cs="Sylfaen"/>
        </w:rPr>
        <w:t>միջավայր</w:t>
      </w:r>
      <w:proofErr w:type="spellEnd"/>
      <w:r w:rsidRPr="00552663">
        <w:rPr>
          <w:rFonts w:ascii="GHEA Grapalat" w:hAnsi="GHEA Grapalat" w:cs="Sylfaen"/>
        </w:rPr>
        <w:t xml:space="preserve"> </w:t>
      </w:r>
      <w:proofErr w:type="spellStart"/>
      <w:r w:rsidRPr="00552663">
        <w:rPr>
          <w:rFonts w:ascii="GHEA Grapalat" w:hAnsi="GHEA Grapalat" w:cs="Sylfaen"/>
        </w:rPr>
        <w:t>ստեղծելուն</w:t>
      </w:r>
      <w:proofErr w:type="spellEnd"/>
      <w:r w:rsidRPr="00552663">
        <w:rPr>
          <w:rFonts w:ascii="GHEA Grapalat" w:hAnsi="GHEA Grapalat" w:cs="Sylfaen"/>
        </w:rPr>
        <w:t xml:space="preserve">։ Միաժամանակ Հայաստանի </w:t>
      </w:r>
      <w:proofErr w:type="spellStart"/>
      <w:r w:rsidRPr="00552663">
        <w:rPr>
          <w:rFonts w:ascii="GHEA Grapalat" w:hAnsi="GHEA Grapalat" w:cs="Sylfaen"/>
        </w:rPr>
        <w:t>վերափոխման</w:t>
      </w:r>
      <w:proofErr w:type="spellEnd"/>
      <w:r w:rsidRPr="00552663">
        <w:rPr>
          <w:rFonts w:ascii="GHEA Grapalat" w:hAnsi="GHEA Grapalat" w:cs="Sylfaen"/>
        </w:rPr>
        <w:t xml:space="preserve"> </w:t>
      </w:r>
      <w:proofErr w:type="spellStart"/>
      <w:r w:rsidRPr="00552663">
        <w:rPr>
          <w:rFonts w:ascii="GHEA Grapalat" w:hAnsi="GHEA Grapalat" w:cs="Sylfaen"/>
        </w:rPr>
        <w:t>ռազմավարության</w:t>
      </w:r>
      <w:proofErr w:type="spellEnd"/>
      <w:r w:rsidRPr="00552663">
        <w:rPr>
          <w:rFonts w:ascii="GHEA Grapalat" w:hAnsi="GHEA Grapalat" w:cs="Sylfaen"/>
        </w:rPr>
        <w:t xml:space="preserve"> 9</w:t>
      </w:r>
      <w:r w:rsidRPr="00552663">
        <w:rPr>
          <w:rFonts w:ascii="MS Mincho" w:eastAsia="MS Mincho" w:hAnsi="MS Mincho" w:cs="MS Mincho" w:hint="eastAsia"/>
        </w:rPr>
        <w:t>․</w:t>
      </w:r>
      <w:r w:rsidRPr="00552663">
        <w:rPr>
          <w:rFonts w:ascii="GHEA Grapalat" w:hAnsi="GHEA Grapalat" w:cs="Sylfaen"/>
        </w:rPr>
        <w:t>2</w:t>
      </w:r>
      <w:r w:rsidRPr="00552663">
        <w:rPr>
          <w:rFonts w:ascii="MS Mincho" w:eastAsia="MS Mincho" w:hAnsi="MS Mincho" w:cs="MS Mincho" w:hint="eastAsia"/>
        </w:rPr>
        <w:t>․</w:t>
      </w:r>
      <w:r w:rsidRPr="00552663">
        <w:rPr>
          <w:rFonts w:ascii="GHEA Grapalat" w:hAnsi="GHEA Grapalat" w:cs="Sylfaen"/>
        </w:rPr>
        <w:t xml:space="preserve">2 </w:t>
      </w:r>
      <w:r w:rsidRPr="00552663">
        <w:rPr>
          <w:rFonts w:ascii="GHEA Grapalat" w:hAnsi="GHEA Grapalat" w:cs="GHEA Grapalat"/>
        </w:rPr>
        <w:t>և</w:t>
      </w:r>
      <w:r w:rsidRPr="00552663">
        <w:rPr>
          <w:rFonts w:ascii="GHEA Grapalat" w:hAnsi="GHEA Grapalat" w:cs="Sylfaen"/>
        </w:rPr>
        <w:t xml:space="preserve"> 9</w:t>
      </w:r>
      <w:r w:rsidRPr="00552663">
        <w:rPr>
          <w:rFonts w:ascii="MS Mincho" w:eastAsia="MS Mincho" w:hAnsi="MS Mincho" w:cs="MS Mincho" w:hint="eastAsia"/>
        </w:rPr>
        <w:t>․</w:t>
      </w:r>
      <w:r w:rsidRPr="00552663">
        <w:rPr>
          <w:rFonts w:ascii="GHEA Grapalat" w:hAnsi="GHEA Grapalat" w:cs="Sylfaen"/>
        </w:rPr>
        <w:t>2</w:t>
      </w:r>
      <w:r w:rsidRPr="00552663">
        <w:rPr>
          <w:rFonts w:ascii="MS Mincho" w:eastAsia="MS Mincho" w:hAnsi="MS Mincho" w:cs="MS Mincho" w:hint="eastAsia"/>
        </w:rPr>
        <w:t>․</w:t>
      </w:r>
      <w:r w:rsidRPr="00552663">
        <w:rPr>
          <w:rFonts w:ascii="GHEA Grapalat" w:hAnsi="GHEA Grapalat" w:cs="Sylfaen"/>
        </w:rPr>
        <w:t xml:space="preserve">3 </w:t>
      </w:r>
      <w:r w:rsidRPr="00552663">
        <w:rPr>
          <w:rFonts w:ascii="GHEA Grapalat" w:hAnsi="GHEA Grapalat" w:cs="GHEA Grapalat"/>
        </w:rPr>
        <w:t>գործողությունների</w:t>
      </w:r>
      <w:r w:rsidRPr="00552663">
        <w:rPr>
          <w:rFonts w:ascii="GHEA Grapalat" w:hAnsi="GHEA Grapalat" w:cs="Sylfaen"/>
        </w:rPr>
        <w:t xml:space="preserve"> </w:t>
      </w:r>
      <w:r w:rsidRPr="00552663">
        <w:rPr>
          <w:rFonts w:ascii="GHEA Grapalat" w:hAnsi="GHEA Grapalat" w:cs="GHEA Grapalat"/>
        </w:rPr>
        <w:t>համաձայն՝</w:t>
      </w:r>
      <w:r w:rsidRPr="00552663">
        <w:rPr>
          <w:rFonts w:ascii="GHEA Grapalat" w:hAnsi="GHEA Grapalat" w:cs="Sylfaen"/>
        </w:rPr>
        <w:t xml:space="preserve"> </w:t>
      </w:r>
      <w:proofErr w:type="spellStart"/>
      <w:r w:rsidRPr="00552663">
        <w:rPr>
          <w:rFonts w:ascii="GHEA Grapalat" w:hAnsi="GHEA Grapalat" w:cs="GHEA Grapalat"/>
        </w:rPr>
        <w:t>նպաստում</w:t>
      </w:r>
      <w:proofErr w:type="spellEnd"/>
      <w:r w:rsidRPr="00552663">
        <w:rPr>
          <w:rFonts w:ascii="GHEA Grapalat" w:hAnsi="GHEA Grapalat" w:cs="Sylfaen"/>
        </w:rPr>
        <w:t xml:space="preserve"> </w:t>
      </w:r>
      <w:r w:rsidRPr="00552663">
        <w:rPr>
          <w:rFonts w:ascii="GHEA Grapalat" w:hAnsi="GHEA Grapalat" w:cs="GHEA Grapalat"/>
        </w:rPr>
        <w:t>է</w:t>
      </w:r>
      <w:r w:rsidRPr="00552663">
        <w:rPr>
          <w:rFonts w:ascii="GHEA Grapalat" w:hAnsi="GHEA Grapalat" w:cs="Sylfaen"/>
        </w:rPr>
        <w:t xml:space="preserve"> ֆիզիկական </w:t>
      </w:r>
      <w:proofErr w:type="spellStart"/>
      <w:r w:rsidRPr="00552663">
        <w:rPr>
          <w:rFonts w:ascii="GHEA Grapalat" w:hAnsi="GHEA Grapalat" w:cs="Sylfaen"/>
        </w:rPr>
        <w:t>ենթակառուցվածքների</w:t>
      </w:r>
      <w:proofErr w:type="spellEnd"/>
      <w:r w:rsidRPr="00552663">
        <w:rPr>
          <w:rFonts w:ascii="GHEA Grapalat" w:hAnsi="GHEA Grapalat" w:cs="Sylfaen"/>
        </w:rPr>
        <w:t xml:space="preserve"> մեջ </w:t>
      </w:r>
      <w:proofErr w:type="spellStart"/>
      <w:r w:rsidRPr="00552663">
        <w:rPr>
          <w:rFonts w:ascii="GHEA Grapalat" w:hAnsi="GHEA Grapalat" w:cs="Sylfaen"/>
        </w:rPr>
        <w:t>կապիտալ</w:t>
      </w:r>
      <w:proofErr w:type="spellEnd"/>
      <w:r w:rsidRPr="00552663">
        <w:rPr>
          <w:rFonts w:ascii="GHEA Grapalat" w:hAnsi="GHEA Grapalat" w:cs="Sylfaen"/>
        </w:rPr>
        <w:t xml:space="preserve"> </w:t>
      </w:r>
      <w:proofErr w:type="spellStart"/>
      <w:r w:rsidRPr="00552663">
        <w:rPr>
          <w:rFonts w:ascii="GHEA Grapalat" w:hAnsi="GHEA Grapalat" w:cs="Sylfaen"/>
        </w:rPr>
        <w:t>ներդրումների</w:t>
      </w:r>
      <w:proofErr w:type="spellEnd"/>
      <w:r w:rsidRPr="00552663">
        <w:rPr>
          <w:rFonts w:ascii="GHEA Grapalat" w:hAnsi="GHEA Grapalat" w:cs="Sylfaen"/>
        </w:rPr>
        <w:t xml:space="preserve"> </w:t>
      </w:r>
      <w:proofErr w:type="spellStart"/>
      <w:r w:rsidRPr="00552663">
        <w:rPr>
          <w:rFonts w:ascii="GHEA Grapalat" w:hAnsi="GHEA Grapalat" w:cs="Sylfaen"/>
        </w:rPr>
        <w:t>իրականացմանը</w:t>
      </w:r>
      <w:proofErr w:type="spellEnd"/>
      <w:r w:rsidRPr="00552663">
        <w:rPr>
          <w:rFonts w:ascii="GHEA Grapalat" w:hAnsi="GHEA Grapalat" w:cs="Sylfaen"/>
        </w:rPr>
        <w:t xml:space="preserve"> և ՀՀ </w:t>
      </w:r>
      <w:proofErr w:type="spellStart"/>
      <w:r w:rsidRPr="00552663">
        <w:rPr>
          <w:rFonts w:ascii="GHEA Grapalat" w:hAnsi="GHEA Grapalat" w:cs="Sylfaen"/>
        </w:rPr>
        <w:t>մարզերում</w:t>
      </w:r>
      <w:proofErr w:type="spellEnd"/>
      <w:r w:rsidRPr="00552663">
        <w:rPr>
          <w:rFonts w:ascii="GHEA Grapalat" w:hAnsi="GHEA Grapalat" w:cs="Sylfaen"/>
        </w:rPr>
        <w:t xml:space="preserve"> </w:t>
      </w:r>
      <w:proofErr w:type="spellStart"/>
      <w:r w:rsidRPr="00552663">
        <w:rPr>
          <w:rFonts w:ascii="GHEA Grapalat" w:hAnsi="GHEA Grapalat" w:cs="Sylfaen"/>
        </w:rPr>
        <w:t>հարմարավետ</w:t>
      </w:r>
      <w:proofErr w:type="spellEnd"/>
      <w:r w:rsidRPr="00552663">
        <w:rPr>
          <w:rFonts w:ascii="GHEA Grapalat" w:hAnsi="GHEA Grapalat" w:cs="Sylfaen"/>
        </w:rPr>
        <w:t xml:space="preserve"> ու </w:t>
      </w:r>
      <w:proofErr w:type="spellStart"/>
      <w:r w:rsidRPr="00552663">
        <w:rPr>
          <w:rFonts w:ascii="GHEA Grapalat" w:hAnsi="GHEA Grapalat" w:cs="Sylfaen"/>
        </w:rPr>
        <w:t>գրավիչ</w:t>
      </w:r>
      <w:proofErr w:type="spellEnd"/>
      <w:r w:rsidRPr="00552663">
        <w:rPr>
          <w:rFonts w:ascii="GHEA Grapalat" w:hAnsi="GHEA Grapalat" w:cs="Sylfaen"/>
        </w:rPr>
        <w:t xml:space="preserve"> </w:t>
      </w:r>
      <w:proofErr w:type="spellStart"/>
      <w:r w:rsidRPr="00552663">
        <w:rPr>
          <w:rFonts w:ascii="GHEA Grapalat" w:hAnsi="GHEA Grapalat" w:cs="Sylfaen"/>
        </w:rPr>
        <w:t>պայմանների</w:t>
      </w:r>
      <w:proofErr w:type="spellEnd"/>
      <w:r w:rsidRPr="00552663">
        <w:rPr>
          <w:rFonts w:ascii="GHEA Grapalat" w:hAnsi="GHEA Grapalat" w:cs="Sylfaen"/>
        </w:rPr>
        <w:t xml:space="preserve"> </w:t>
      </w:r>
      <w:proofErr w:type="spellStart"/>
      <w:r w:rsidRPr="00552663">
        <w:rPr>
          <w:rFonts w:ascii="GHEA Grapalat" w:hAnsi="GHEA Grapalat" w:cs="Sylfaen"/>
        </w:rPr>
        <w:t>ապահովմանը</w:t>
      </w:r>
      <w:proofErr w:type="spellEnd"/>
      <w:r w:rsidRPr="00552663">
        <w:rPr>
          <w:rFonts w:ascii="GHEA Grapalat" w:hAnsi="GHEA Grapalat" w:cs="Sylfaen"/>
        </w:rPr>
        <w:t xml:space="preserve">։ </w:t>
      </w:r>
    </w:p>
    <w:p w:rsidR="00F708D5" w:rsidRPr="00552663" w:rsidRDefault="00F708D5" w:rsidP="00F708D5">
      <w:pPr>
        <w:spacing w:line="360" w:lineRule="auto"/>
        <w:ind w:firstLine="567"/>
        <w:jc w:val="both"/>
        <w:rPr>
          <w:rFonts w:ascii="GHEA Grapalat" w:eastAsia="GHEA Grapalat" w:hAnsi="GHEA Grapalat" w:cs="GHEA Grapalat"/>
          <w:sz w:val="24"/>
          <w:szCs w:val="24"/>
          <w:lang w:val="hy-AM" w:eastAsia="ru-RU"/>
        </w:rPr>
      </w:pPr>
      <w:r w:rsidRPr="00552663">
        <w:rPr>
          <w:rFonts w:ascii="GHEA Grapalat" w:eastAsia="Tahoma" w:hAnsi="GHEA Grapalat" w:cs="Tahoma"/>
          <w:sz w:val="24"/>
          <w:szCs w:val="24"/>
          <w:lang w:val="hy-AM" w:eastAsia="ru-RU"/>
        </w:rPr>
        <w:t>Սույն</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նախագծի</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ընդունումը</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կնպաստի</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ՀՀ</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կառավարության</w:t>
      </w:r>
      <w:r w:rsidRPr="00552663">
        <w:rPr>
          <w:rFonts w:ascii="GHEA Grapalat" w:eastAsia="GHEA Grapalat" w:hAnsi="GHEA Grapalat" w:cs="GHEA Grapalat"/>
          <w:sz w:val="24"/>
          <w:szCs w:val="24"/>
          <w:lang w:val="hy-AM" w:eastAsia="ru-RU"/>
        </w:rPr>
        <w:t xml:space="preserve"> 2021-2026</w:t>
      </w:r>
      <w:r w:rsidRPr="00552663">
        <w:rPr>
          <w:rFonts w:ascii="GHEA Grapalat" w:eastAsia="Tahoma" w:hAnsi="GHEA Grapalat" w:cs="Tahoma"/>
          <w:sz w:val="24"/>
          <w:szCs w:val="24"/>
          <w:lang w:val="hy-AM" w:eastAsia="ru-RU"/>
        </w:rPr>
        <w:t>թթ</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ծրագրի</w:t>
      </w:r>
      <w:r w:rsidRPr="00552663">
        <w:rPr>
          <w:rFonts w:ascii="GHEA Grapalat" w:eastAsia="GHEA Grapalat" w:hAnsi="GHEA Grapalat" w:cs="GHEA Grapalat"/>
          <w:b/>
          <w:sz w:val="24"/>
          <w:szCs w:val="24"/>
          <w:lang w:val="hy-AM" w:eastAsia="ru-RU"/>
        </w:rPr>
        <w:t xml:space="preserve"> </w:t>
      </w:r>
      <w:r w:rsidRPr="00552663">
        <w:rPr>
          <w:rFonts w:ascii="GHEA Grapalat" w:eastAsia="GHEA Grapalat" w:hAnsi="GHEA Grapalat" w:cs="GHEA Grapalat"/>
          <w:sz w:val="24"/>
          <w:szCs w:val="24"/>
          <w:lang w:val="hy-AM" w:eastAsia="ru-RU"/>
        </w:rPr>
        <w:t>3-</w:t>
      </w:r>
      <w:r w:rsidRPr="00552663">
        <w:rPr>
          <w:rFonts w:ascii="GHEA Grapalat" w:eastAsia="Tahoma" w:hAnsi="GHEA Grapalat" w:cs="Tahoma"/>
          <w:sz w:val="24"/>
          <w:szCs w:val="24"/>
          <w:lang w:val="hy-AM" w:eastAsia="ru-RU"/>
        </w:rPr>
        <w:t>րդ</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բաժնի</w:t>
      </w:r>
      <w:r w:rsidRPr="00552663">
        <w:rPr>
          <w:rFonts w:ascii="GHEA Grapalat" w:eastAsia="GHEA Grapalat" w:hAnsi="GHEA Grapalat" w:cs="GHEA Grapalat"/>
          <w:sz w:val="24"/>
          <w:szCs w:val="24"/>
          <w:lang w:val="hy-AM" w:eastAsia="ru-RU"/>
        </w:rPr>
        <w:t xml:space="preserve"> 3</w:t>
      </w:r>
      <w:r w:rsidRPr="00552663">
        <w:rPr>
          <w:rFonts w:ascii="MS Mincho" w:eastAsia="MS Mincho" w:hAnsi="MS Mincho" w:cs="MS Mincho" w:hint="eastAsia"/>
          <w:sz w:val="24"/>
          <w:szCs w:val="24"/>
          <w:lang w:val="hy-AM" w:eastAsia="ru-RU"/>
        </w:rPr>
        <w:t>․</w:t>
      </w:r>
      <w:r w:rsidRPr="00552663">
        <w:rPr>
          <w:rFonts w:ascii="GHEA Grapalat" w:eastAsia="GHEA Grapalat" w:hAnsi="GHEA Grapalat" w:cs="GHEA Grapalat"/>
          <w:sz w:val="24"/>
          <w:szCs w:val="24"/>
          <w:lang w:val="hy-AM" w:eastAsia="ru-RU"/>
        </w:rPr>
        <w:t xml:space="preserve">2 </w:t>
      </w:r>
      <w:r w:rsidRPr="00552663">
        <w:rPr>
          <w:rFonts w:ascii="GHEA Grapalat" w:eastAsia="Tahoma" w:hAnsi="GHEA Grapalat" w:cs="Tahoma"/>
          <w:sz w:val="24"/>
          <w:szCs w:val="24"/>
          <w:lang w:val="hy-AM" w:eastAsia="ru-RU"/>
        </w:rPr>
        <w:t>կետով</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նախատեսված</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ճանապարհաշինության</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զարգացման</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ոլորտում</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ՀՀ</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կառավարության</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հետևյալ</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ռազմավարական</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խնդիրների</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իրագործմանը՝</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այն</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է</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հանրապետական</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նշանակության</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ավտոմոբիլային</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ճանապարհային</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ցանցի</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նորոգում</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հիմնանորոգում</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և</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որակի</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շարունակական</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բարձրացում</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ինչի</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շնորհիվ</w:t>
      </w:r>
      <w:r w:rsidRPr="00552663">
        <w:rPr>
          <w:rFonts w:ascii="GHEA Grapalat" w:eastAsia="Tahoma" w:hAnsi="GHEA Grapalat" w:cs="Courier New"/>
          <w:sz w:val="24"/>
          <w:szCs w:val="24"/>
          <w:lang w:val="hy-AM" w:eastAsia="ru-RU"/>
        </w:rPr>
        <w:t xml:space="preserve"> </w:t>
      </w:r>
      <w:r w:rsidRPr="00552663">
        <w:rPr>
          <w:rFonts w:ascii="GHEA Grapalat" w:eastAsia="Tahoma" w:hAnsi="GHEA Grapalat" w:cs="Tahoma"/>
          <w:sz w:val="24"/>
          <w:szCs w:val="24"/>
          <w:lang w:val="hy-AM" w:eastAsia="ru-RU"/>
        </w:rPr>
        <w:t>տարեկան</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կունենանք</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շուրջ</w:t>
      </w:r>
      <w:r w:rsidRPr="00552663">
        <w:rPr>
          <w:rFonts w:ascii="GHEA Grapalat" w:eastAsia="GHEA Grapalat" w:hAnsi="GHEA Grapalat" w:cs="GHEA Grapalat"/>
          <w:sz w:val="24"/>
          <w:szCs w:val="24"/>
          <w:lang w:val="hy-AM" w:eastAsia="ru-RU"/>
        </w:rPr>
        <w:t xml:space="preserve"> 500 </w:t>
      </w:r>
      <w:r w:rsidRPr="00552663">
        <w:rPr>
          <w:rFonts w:ascii="GHEA Grapalat" w:eastAsia="Tahoma" w:hAnsi="GHEA Grapalat" w:cs="Tahoma"/>
          <w:sz w:val="24"/>
          <w:szCs w:val="24"/>
          <w:lang w:val="hy-AM" w:eastAsia="ru-RU"/>
        </w:rPr>
        <w:t>կմ</w:t>
      </w:r>
      <w:r w:rsidRPr="00552663">
        <w:rPr>
          <w:rFonts w:ascii="GHEA Grapalat" w:eastAsia="Tahoma" w:hAnsi="GHEA Grapalat" w:cs="Tahoma"/>
          <w:sz w:val="24"/>
          <w:szCs w:val="24"/>
          <w:lang w:eastAsia="ru-RU"/>
        </w:rPr>
        <w:t xml:space="preserve"> </w:t>
      </w:r>
      <w:r w:rsidRPr="00552663">
        <w:rPr>
          <w:rFonts w:ascii="GHEA Grapalat" w:eastAsia="Tahoma" w:hAnsi="GHEA Grapalat" w:cs="Tahoma"/>
          <w:sz w:val="24"/>
          <w:szCs w:val="24"/>
          <w:lang w:val="hy-AM" w:eastAsia="ru-RU"/>
        </w:rPr>
        <w:t>վերանորոգված</w:t>
      </w:r>
      <w:r w:rsidRPr="00552663">
        <w:rPr>
          <w:rFonts w:ascii="GHEA Grapalat" w:eastAsia="GHEA Grapalat" w:hAnsi="GHEA Grapalat" w:cs="GHEA Grapalat"/>
          <w:sz w:val="24"/>
          <w:szCs w:val="24"/>
          <w:lang w:val="hy-AM" w:eastAsia="ru-RU"/>
        </w:rPr>
        <w:t xml:space="preserve"> </w:t>
      </w:r>
      <w:r w:rsidRPr="00552663">
        <w:rPr>
          <w:rFonts w:ascii="GHEA Grapalat" w:eastAsia="Tahoma" w:hAnsi="GHEA Grapalat" w:cs="Tahoma"/>
          <w:sz w:val="24"/>
          <w:szCs w:val="24"/>
          <w:lang w:val="hy-AM" w:eastAsia="ru-RU"/>
        </w:rPr>
        <w:t>ճանապարհ։</w:t>
      </w:r>
    </w:p>
    <w:p w:rsidR="00806F0C" w:rsidRPr="00552663" w:rsidRDefault="00806F0C" w:rsidP="00CC39CE">
      <w:pPr>
        <w:shd w:val="clear" w:color="auto" w:fill="FFFFFF"/>
        <w:spacing w:line="360" w:lineRule="auto"/>
        <w:ind w:firstLine="567"/>
        <w:jc w:val="both"/>
        <w:rPr>
          <w:rFonts w:ascii="GHEA Grapalat" w:eastAsia="Calibri" w:hAnsi="GHEA Grapalat" w:cs="Sylfaen"/>
          <w:sz w:val="24"/>
          <w:szCs w:val="24"/>
          <w:lang w:val="hy-AM" w:eastAsia="ru-RU"/>
        </w:rPr>
      </w:pPr>
    </w:p>
    <w:sectPr w:rsidR="00806F0C" w:rsidRPr="00552663" w:rsidSect="00D91F85">
      <w:pgSz w:w="12240" w:h="15840"/>
      <w:pgMar w:top="1134" w:right="900" w:bottom="860" w:left="11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1"/>
    <w:family w:val="roman"/>
    <w:notTrueType/>
    <w:pitch w:val="variable"/>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5577"/>
    <w:multiLevelType w:val="hybridMultilevel"/>
    <w:tmpl w:val="F47E42E8"/>
    <w:lvl w:ilvl="0" w:tplc="CDEC94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E54DC1"/>
    <w:multiLevelType w:val="hybridMultilevel"/>
    <w:tmpl w:val="33AC998A"/>
    <w:lvl w:ilvl="0" w:tplc="D3562CD4">
      <w:start w:val="1"/>
      <w:numFmt w:val="decimal"/>
      <w:lvlText w:val="%1."/>
      <w:lvlJc w:val="left"/>
      <w:pPr>
        <w:ind w:left="1110" w:hanging="360"/>
      </w:pPr>
      <w:rPr>
        <w:rFonts w:ascii="GHEA Grapalat" w:eastAsia="Times New Roman" w:hAnsi="GHEA Grapalat" w:cs="Times New Roman"/>
      </w:r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
    <w:nsid w:val="1B6517E0"/>
    <w:multiLevelType w:val="hybridMultilevel"/>
    <w:tmpl w:val="5FAE28FA"/>
    <w:lvl w:ilvl="0" w:tplc="5BB82190">
      <w:start w:val="1"/>
      <w:numFmt w:val="bullet"/>
      <w:lvlText w:val=""/>
      <w:lvlJc w:val="left"/>
      <w:pPr>
        <w:tabs>
          <w:tab w:val="num" w:pos="720"/>
        </w:tabs>
        <w:ind w:left="720" w:hanging="360"/>
      </w:pPr>
      <w:rPr>
        <w:rFonts w:ascii="Wingdings 3" w:hAnsi="Wingdings 3" w:hint="default"/>
      </w:rPr>
    </w:lvl>
    <w:lvl w:ilvl="1" w:tplc="F0C2F588" w:tentative="1">
      <w:start w:val="1"/>
      <w:numFmt w:val="bullet"/>
      <w:lvlText w:val=""/>
      <w:lvlJc w:val="left"/>
      <w:pPr>
        <w:tabs>
          <w:tab w:val="num" w:pos="1440"/>
        </w:tabs>
        <w:ind w:left="1440" w:hanging="360"/>
      </w:pPr>
      <w:rPr>
        <w:rFonts w:ascii="Wingdings 3" w:hAnsi="Wingdings 3" w:hint="default"/>
      </w:rPr>
    </w:lvl>
    <w:lvl w:ilvl="2" w:tplc="087E14F6" w:tentative="1">
      <w:start w:val="1"/>
      <w:numFmt w:val="bullet"/>
      <w:lvlText w:val=""/>
      <w:lvlJc w:val="left"/>
      <w:pPr>
        <w:tabs>
          <w:tab w:val="num" w:pos="2160"/>
        </w:tabs>
        <w:ind w:left="2160" w:hanging="360"/>
      </w:pPr>
      <w:rPr>
        <w:rFonts w:ascii="Wingdings 3" w:hAnsi="Wingdings 3" w:hint="default"/>
      </w:rPr>
    </w:lvl>
    <w:lvl w:ilvl="3" w:tplc="A2065434" w:tentative="1">
      <w:start w:val="1"/>
      <w:numFmt w:val="bullet"/>
      <w:lvlText w:val=""/>
      <w:lvlJc w:val="left"/>
      <w:pPr>
        <w:tabs>
          <w:tab w:val="num" w:pos="2880"/>
        </w:tabs>
        <w:ind w:left="2880" w:hanging="360"/>
      </w:pPr>
      <w:rPr>
        <w:rFonts w:ascii="Wingdings 3" w:hAnsi="Wingdings 3" w:hint="default"/>
      </w:rPr>
    </w:lvl>
    <w:lvl w:ilvl="4" w:tplc="BAD28C0C" w:tentative="1">
      <w:start w:val="1"/>
      <w:numFmt w:val="bullet"/>
      <w:lvlText w:val=""/>
      <w:lvlJc w:val="left"/>
      <w:pPr>
        <w:tabs>
          <w:tab w:val="num" w:pos="3600"/>
        </w:tabs>
        <w:ind w:left="3600" w:hanging="360"/>
      </w:pPr>
      <w:rPr>
        <w:rFonts w:ascii="Wingdings 3" w:hAnsi="Wingdings 3" w:hint="default"/>
      </w:rPr>
    </w:lvl>
    <w:lvl w:ilvl="5" w:tplc="25AA5848" w:tentative="1">
      <w:start w:val="1"/>
      <w:numFmt w:val="bullet"/>
      <w:lvlText w:val=""/>
      <w:lvlJc w:val="left"/>
      <w:pPr>
        <w:tabs>
          <w:tab w:val="num" w:pos="4320"/>
        </w:tabs>
        <w:ind w:left="4320" w:hanging="360"/>
      </w:pPr>
      <w:rPr>
        <w:rFonts w:ascii="Wingdings 3" w:hAnsi="Wingdings 3" w:hint="default"/>
      </w:rPr>
    </w:lvl>
    <w:lvl w:ilvl="6" w:tplc="20221532" w:tentative="1">
      <w:start w:val="1"/>
      <w:numFmt w:val="bullet"/>
      <w:lvlText w:val=""/>
      <w:lvlJc w:val="left"/>
      <w:pPr>
        <w:tabs>
          <w:tab w:val="num" w:pos="5040"/>
        </w:tabs>
        <w:ind w:left="5040" w:hanging="360"/>
      </w:pPr>
      <w:rPr>
        <w:rFonts w:ascii="Wingdings 3" w:hAnsi="Wingdings 3" w:hint="default"/>
      </w:rPr>
    </w:lvl>
    <w:lvl w:ilvl="7" w:tplc="9940921E" w:tentative="1">
      <w:start w:val="1"/>
      <w:numFmt w:val="bullet"/>
      <w:lvlText w:val=""/>
      <w:lvlJc w:val="left"/>
      <w:pPr>
        <w:tabs>
          <w:tab w:val="num" w:pos="5760"/>
        </w:tabs>
        <w:ind w:left="5760" w:hanging="360"/>
      </w:pPr>
      <w:rPr>
        <w:rFonts w:ascii="Wingdings 3" w:hAnsi="Wingdings 3" w:hint="default"/>
      </w:rPr>
    </w:lvl>
    <w:lvl w:ilvl="8" w:tplc="22E2C4EE" w:tentative="1">
      <w:start w:val="1"/>
      <w:numFmt w:val="bullet"/>
      <w:lvlText w:val=""/>
      <w:lvlJc w:val="left"/>
      <w:pPr>
        <w:tabs>
          <w:tab w:val="num" w:pos="6480"/>
        </w:tabs>
        <w:ind w:left="6480" w:hanging="360"/>
      </w:pPr>
      <w:rPr>
        <w:rFonts w:ascii="Wingdings 3" w:hAnsi="Wingdings 3" w:hint="default"/>
      </w:rPr>
    </w:lvl>
  </w:abstractNum>
  <w:abstractNum w:abstractNumId="3">
    <w:nsid w:val="1DBF70D3"/>
    <w:multiLevelType w:val="hybridMultilevel"/>
    <w:tmpl w:val="5F7C7462"/>
    <w:lvl w:ilvl="0" w:tplc="8FB4534E">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994608B"/>
    <w:multiLevelType w:val="hybridMultilevel"/>
    <w:tmpl w:val="12FA822A"/>
    <w:lvl w:ilvl="0" w:tplc="E9E69FC0">
      <w:start w:val="1"/>
      <w:numFmt w:val="bullet"/>
      <w:lvlText w:val=""/>
      <w:lvlJc w:val="left"/>
      <w:pPr>
        <w:tabs>
          <w:tab w:val="num" w:pos="720"/>
        </w:tabs>
        <w:ind w:left="720" w:hanging="360"/>
      </w:pPr>
      <w:rPr>
        <w:rFonts w:ascii="Wingdings 3" w:hAnsi="Wingdings 3" w:hint="default"/>
      </w:rPr>
    </w:lvl>
    <w:lvl w:ilvl="1" w:tplc="1EB44260" w:tentative="1">
      <w:start w:val="1"/>
      <w:numFmt w:val="bullet"/>
      <w:lvlText w:val=""/>
      <w:lvlJc w:val="left"/>
      <w:pPr>
        <w:tabs>
          <w:tab w:val="num" w:pos="1440"/>
        </w:tabs>
        <w:ind w:left="1440" w:hanging="360"/>
      </w:pPr>
      <w:rPr>
        <w:rFonts w:ascii="Wingdings 3" w:hAnsi="Wingdings 3" w:hint="default"/>
      </w:rPr>
    </w:lvl>
    <w:lvl w:ilvl="2" w:tplc="E8A22262" w:tentative="1">
      <w:start w:val="1"/>
      <w:numFmt w:val="bullet"/>
      <w:lvlText w:val=""/>
      <w:lvlJc w:val="left"/>
      <w:pPr>
        <w:tabs>
          <w:tab w:val="num" w:pos="2160"/>
        </w:tabs>
        <w:ind w:left="2160" w:hanging="360"/>
      </w:pPr>
      <w:rPr>
        <w:rFonts w:ascii="Wingdings 3" w:hAnsi="Wingdings 3" w:hint="default"/>
      </w:rPr>
    </w:lvl>
    <w:lvl w:ilvl="3" w:tplc="4EEC4746" w:tentative="1">
      <w:start w:val="1"/>
      <w:numFmt w:val="bullet"/>
      <w:lvlText w:val=""/>
      <w:lvlJc w:val="left"/>
      <w:pPr>
        <w:tabs>
          <w:tab w:val="num" w:pos="2880"/>
        </w:tabs>
        <w:ind w:left="2880" w:hanging="360"/>
      </w:pPr>
      <w:rPr>
        <w:rFonts w:ascii="Wingdings 3" w:hAnsi="Wingdings 3" w:hint="default"/>
      </w:rPr>
    </w:lvl>
    <w:lvl w:ilvl="4" w:tplc="E01C1FA2" w:tentative="1">
      <w:start w:val="1"/>
      <w:numFmt w:val="bullet"/>
      <w:lvlText w:val=""/>
      <w:lvlJc w:val="left"/>
      <w:pPr>
        <w:tabs>
          <w:tab w:val="num" w:pos="3600"/>
        </w:tabs>
        <w:ind w:left="3600" w:hanging="360"/>
      </w:pPr>
      <w:rPr>
        <w:rFonts w:ascii="Wingdings 3" w:hAnsi="Wingdings 3" w:hint="default"/>
      </w:rPr>
    </w:lvl>
    <w:lvl w:ilvl="5" w:tplc="F6E2F280" w:tentative="1">
      <w:start w:val="1"/>
      <w:numFmt w:val="bullet"/>
      <w:lvlText w:val=""/>
      <w:lvlJc w:val="left"/>
      <w:pPr>
        <w:tabs>
          <w:tab w:val="num" w:pos="4320"/>
        </w:tabs>
        <w:ind w:left="4320" w:hanging="360"/>
      </w:pPr>
      <w:rPr>
        <w:rFonts w:ascii="Wingdings 3" w:hAnsi="Wingdings 3" w:hint="default"/>
      </w:rPr>
    </w:lvl>
    <w:lvl w:ilvl="6" w:tplc="D520CF70" w:tentative="1">
      <w:start w:val="1"/>
      <w:numFmt w:val="bullet"/>
      <w:lvlText w:val=""/>
      <w:lvlJc w:val="left"/>
      <w:pPr>
        <w:tabs>
          <w:tab w:val="num" w:pos="5040"/>
        </w:tabs>
        <w:ind w:left="5040" w:hanging="360"/>
      </w:pPr>
      <w:rPr>
        <w:rFonts w:ascii="Wingdings 3" w:hAnsi="Wingdings 3" w:hint="default"/>
      </w:rPr>
    </w:lvl>
    <w:lvl w:ilvl="7" w:tplc="9202C454" w:tentative="1">
      <w:start w:val="1"/>
      <w:numFmt w:val="bullet"/>
      <w:lvlText w:val=""/>
      <w:lvlJc w:val="left"/>
      <w:pPr>
        <w:tabs>
          <w:tab w:val="num" w:pos="5760"/>
        </w:tabs>
        <w:ind w:left="5760" w:hanging="360"/>
      </w:pPr>
      <w:rPr>
        <w:rFonts w:ascii="Wingdings 3" w:hAnsi="Wingdings 3" w:hint="default"/>
      </w:rPr>
    </w:lvl>
    <w:lvl w:ilvl="8" w:tplc="5762A27A" w:tentative="1">
      <w:start w:val="1"/>
      <w:numFmt w:val="bullet"/>
      <w:lvlText w:val=""/>
      <w:lvlJc w:val="left"/>
      <w:pPr>
        <w:tabs>
          <w:tab w:val="num" w:pos="6480"/>
        </w:tabs>
        <w:ind w:left="6480" w:hanging="360"/>
      </w:pPr>
      <w:rPr>
        <w:rFonts w:ascii="Wingdings 3" w:hAnsi="Wingdings 3" w:hint="default"/>
      </w:rPr>
    </w:lvl>
  </w:abstractNum>
  <w:abstractNum w:abstractNumId="5">
    <w:nsid w:val="49E52107"/>
    <w:multiLevelType w:val="hybridMultilevel"/>
    <w:tmpl w:val="98E280BA"/>
    <w:lvl w:ilvl="0" w:tplc="73DC5CDA">
      <w:start w:val="1"/>
      <w:numFmt w:val="decimal"/>
      <w:lvlText w:val="%1."/>
      <w:lvlJc w:val="left"/>
      <w:pPr>
        <w:ind w:left="1185" w:hanging="8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nsid w:val="4ECA6B32"/>
    <w:multiLevelType w:val="hybridMultilevel"/>
    <w:tmpl w:val="C7EE7D5E"/>
    <w:lvl w:ilvl="0" w:tplc="C12C573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5"/>
  </w:num>
  <w:num w:numId="2">
    <w:abstractNumId w:val="0"/>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790289"/>
    <w:rsid w:val="00001F54"/>
    <w:rsid w:val="00003BF9"/>
    <w:rsid w:val="00004886"/>
    <w:rsid w:val="000257F4"/>
    <w:rsid w:val="00025E2F"/>
    <w:rsid w:val="000322A6"/>
    <w:rsid w:val="000536A3"/>
    <w:rsid w:val="00056E88"/>
    <w:rsid w:val="00057CE4"/>
    <w:rsid w:val="000601BD"/>
    <w:rsid w:val="0006470A"/>
    <w:rsid w:val="000653F2"/>
    <w:rsid w:val="00065B26"/>
    <w:rsid w:val="000731DD"/>
    <w:rsid w:val="00073264"/>
    <w:rsid w:val="00074456"/>
    <w:rsid w:val="000755E3"/>
    <w:rsid w:val="0008271E"/>
    <w:rsid w:val="00087D1B"/>
    <w:rsid w:val="0009242A"/>
    <w:rsid w:val="000A1875"/>
    <w:rsid w:val="000A4D9E"/>
    <w:rsid w:val="000A5FA7"/>
    <w:rsid w:val="000A7A57"/>
    <w:rsid w:val="000B1296"/>
    <w:rsid w:val="000B37DC"/>
    <w:rsid w:val="000D06A6"/>
    <w:rsid w:val="000D4347"/>
    <w:rsid w:val="000E14D3"/>
    <w:rsid w:val="000E20D1"/>
    <w:rsid w:val="000E2BF7"/>
    <w:rsid w:val="000E3C5C"/>
    <w:rsid w:val="000E4EA3"/>
    <w:rsid w:val="000F3199"/>
    <w:rsid w:val="0011069A"/>
    <w:rsid w:val="00117DC6"/>
    <w:rsid w:val="00127E91"/>
    <w:rsid w:val="0014214B"/>
    <w:rsid w:val="001563D0"/>
    <w:rsid w:val="001578CD"/>
    <w:rsid w:val="00162A3E"/>
    <w:rsid w:val="00164986"/>
    <w:rsid w:val="001763D2"/>
    <w:rsid w:val="00183989"/>
    <w:rsid w:val="00184544"/>
    <w:rsid w:val="00191488"/>
    <w:rsid w:val="00192D1B"/>
    <w:rsid w:val="0019421F"/>
    <w:rsid w:val="0019490C"/>
    <w:rsid w:val="001A74AE"/>
    <w:rsid w:val="001B5B32"/>
    <w:rsid w:val="001B71C3"/>
    <w:rsid w:val="001B71F7"/>
    <w:rsid w:val="001C0EC7"/>
    <w:rsid w:val="001C1DA8"/>
    <w:rsid w:val="001C3300"/>
    <w:rsid w:val="001C34AC"/>
    <w:rsid w:val="001C470E"/>
    <w:rsid w:val="001D2729"/>
    <w:rsid w:val="001D7262"/>
    <w:rsid w:val="001E312E"/>
    <w:rsid w:val="001E67A4"/>
    <w:rsid w:val="001F5345"/>
    <w:rsid w:val="002029F0"/>
    <w:rsid w:val="00204156"/>
    <w:rsid w:val="00205AF2"/>
    <w:rsid w:val="00211D37"/>
    <w:rsid w:val="002123D6"/>
    <w:rsid w:val="002276A2"/>
    <w:rsid w:val="00227B53"/>
    <w:rsid w:val="002315BF"/>
    <w:rsid w:val="00234ABF"/>
    <w:rsid w:val="00234B69"/>
    <w:rsid w:val="0024075B"/>
    <w:rsid w:val="00253DE9"/>
    <w:rsid w:val="002568C6"/>
    <w:rsid w:val="00256B45"/>
    <w:rsid w:val="00262730"/>
    <w:rsid w:val="00272AA4"/>
    <w:rsid w:val="00273C99"/>
    <w:rsid w:val="00274882"/>
    <w:rsid w:val="002818DE"/>
    <w:rsid w:val="00286B2E"/>
    <w:rsid w:val="00293A5C"/>
    <w:rsid w:val="00296B9D"/>
    <w:rsid w:val="002B63A1"/>
    <w:rsid w:val="002C23A7"/>
    <w:rsid w:val="002C4D2C"/>
    <w:rsid w:val="002C4FDF"/>
    <w:rsid w:val="002D1110"/>
    <w:rsid w:val="002D70B0"/>
    <w:rsid w:val="002E5BE2"/>
    <w:rsid w:val="002F77E0"/>
    <w:rsid w:val="0031006A"/>
    <w:rsid w:val="003107A4"/>
    <w:rsid w:val="00310E4C"/>
    <w:rsid w:val="003134FE"/>
    <w:rsid w:val="00314EEB"/>
    <w:rsid w:val="0031545F"/>
    <w:rsid w:val="00317716"/>
    <w:rsid w:val="0032036A"/>
    <w:rsid w:val="0032535F"/>
    <w:rsid w:val="00327A85"/>
    <w:rsid w:val="00327E06"/>
    <w:rsid w:val="00336B07"/>
    <w:rsid w:val="00341729"/>
    <w:rsid w:val="00350584"/>
    <w:rsid w:val="00361617"/>
    <w:rsid w:val="00364239"/>
    <w:rsid w:val="003649E0"/>
    <w:rsid w:val="00370AEB"/>
    <w:rsid w:val="00371166"/>
    <w:rsid w:val="0037609A"/>
    <w:rsid w:val="00384EEF"/>
    <w:rsid w:val="00387B1D"/>
    <w:rsid w:val="003A3D3E"/>
    <w:rsid w:val="003C0FFD"/>
    <w:rsid w:val="003D108C"/>
    <w:rsid w:val="003D275E"/>
    <w:rsid w:val="003D4F30"/>
    <w:rsid w:val="003D7415"/>
    <w:rsid w:val="00404709"/>
    <w:rsid w:val="00414AC4"/>
    <w:rsid w:val="00416A6E"/>
    <w:rsid w:val="004246E3"/>
    <w:rsid w:val="00425375"/>
    <w:rsid w:val="00434567"/>
    <w:rsid w:val="004355C7"/>
    <w:rsid w:val="00435623"/>
    <w:rsid w:val="004372DD"/>
    <w:rsid w:val="0044345A"/>
    <w:rsid w:val="00443E2C"/>
    <w:rsid w:val="00445CD8"/>
    <w:rsid w:val="00447AC7"/>
    <w:rsid w:val="00453A24"/>
    <w:rsid w:val="004544CE"/>
    <w:rsid w:val="004631EA"/>
    <w:rsid w:val="00463DB6"/>
    <w:rsid w:val="004657F0"/>
    <w:rsid w:val="00476CEE"/>
    <w:rsid w:val="00477205"/>
    <w:rsid w:val="004801B0"/>
    <w:rsid w:val="00486676"/>
    <w:rsid w:val="004932F3"/>
    <w:rsid w:val="0049568B"/>
    <w:rsid w:val="004A2E6A"/>
    <w:rsid w:val="004B4735"/>
    <w:rsid w:val="004C2512"/>
    <w:rsid w:val="004C41AD"/>
    <w:rsid w:val="004C4CF5"/>
    <w:rsid w:val="004C61EA"/>
    <w:rsid w:val="004D5015"/>
    <w:rsid w:val="004D627D"/>
    <w:rsid w:val="004D6FE9"/>
    <w:rsid w:val="004E1667"/>
    <w:rsid w:val="004E343F"/>
    <w:rsid w:val="004E5481"/>
    <w:rsid w:val="004E6637"/>
    <w:rsid w:val="004F055A"/>
    <w:rsid w:val="004F2369"/>
    <w:rsid w:val="004F4CD9"/>
    <w:rsid w:val="004F6E5A"/>
    <w:rsid w:val="00502C98"/>
    <w:rsid w:val="005060C0"/>
    <w:rsid w:val="00506F9F"/>
    <w:rsid w:val="0051380F"/>
    <w:rsid w:val="00516807"/>
    <w:rsid w:val="0052404D"/>
    <w:rsid w:val="00531A14"/>
    <w:rsid w:val="00536742"/>
    <w:rsid w:val="00552663"/>
    <w:rsid w:val="00552B30"/>
    <w:rsid w:val="0055420C"/>
    <w:rsid w:val="00583F93"/>
    <w:rsid w:val="005A070D"/>
    <w:rsid w:val="005A4000"/>
    <w:rsid w:val="005A55ED"/>
    <w:rsid w:val="005B6200"/>
    <w:rsid w:val="005C5560"/>
    <w:rsid w:val="005D31B5"/>
    <w:rsid w:val="005E0A2A"/>
    <w:rsid w:val="005E7015"/>
    <w:rsid w:val="005F2D1E"/>
    <w:rsid w:val="005F5891"/>
    <w:rsid w:val="00601260"/>
    <w:rsid w:val="00601794"/>
    <w:rsid w:val="00611C10"/>
    <w:rsid w:val="00613F64"/>
    <w:rsid w:val="006244B4"/>
    <w:rsid w:val="00626A10"/>
    <w:rsid w:val="00630B2A"/>
    <w:rsid w:val="006343FA"/>
    <w:rsid w:val="00644D23"/>
    <w:rsid w:val="0065100C"/>
    <w:rsid w:val="006515DF"/>
    <w:rsid w:val="0065634B"/>
    <w:rsid w:val="006628FC"/>
    <w:rsid w:val="00664876"/>
    <w:rsid w:val="006734CE"/>
    <w:rsid w:val="006744AD"/>
    <w:rsid w:val="006753E0"/>
    <w:rsid w:val="00676F96"/>
    <w:rsid w:val="00694AA4"/>
    <w:rsid w:val="0069547E"/>
    <w:rsid w:val="00697BF7"/>
    <w:rsid w:val="006A1401"/>
    <w:rsid w:val="006A16FA"/>
    <w:rsid w:val="006A519E"/>
    <w:rsid w:val="006A7A78"/>
    <w:rsid w:val="006B172A"/>
    <w:rsid w:val="006B2FB6"/>
    <w:rsid w:val="006B3CD9"/>
    <w:rsid w:val="006C06B8"/>
    <w:rsid w:val="006C0891"/>
    <w:rsid w:val="006C32AF"/>
    <w:rsid w:val="006C5CFF"/>
    <w:rsid w:val="006C5FCB"/>
    <w:rsid w:val="006D0A5E"/>
    <w:rsid w:val="006D2D27"/>
    <w:rsid w:val="006D34A5"/>
    <w:rsid w:val="006D733D"/>
    <w:rsid w:val="006E263E"/>
    <w:rsid w:val="006E2C6C"/>
    <w:rsid w:val="006F3D62"/>
    <w:rsid w:val="006F476B"/>
    <w:rsid w:val="006F50E0"/>
    <w:rsid w:val="006F64B0"/>
    <w:rsid w:val="007134EE"/>
    <w:rsid w:val="00730235"/>
    <w:rsid w:val="00743150"/>
    <w:rsid w:val="00745600"/>
    <w:rsid w:val="00764E98"/>
    <w:rsid w:val="00765371"/>
    <w:rsid w:val="007666DD"/>
    <w:rsid w:val="0077095F"/>
    <w:rsid w:val="0077262E"/>
    <w:rsid w:val="00776875"/>
    <w:rsid w:val="00790289"/>
    <w:rsid w:val="00794FEE"/>
    <w:rsid w:val="007A14B4"/>
    <w:rsid w:val="007A750F"/>
    <w:rsid w:val="007B1884"/>
    <w:rsid w:val="007B306E"/>
    <w:rsid w:val="007B7FF6"/>
    <w:rsid w:val="007C2842"/>
    <w:rsid w:val="007C4BD2"/>
    <w:rsid w:val="007C5338"/>
    <w:rsid w:val="007D5FCC"/>
    <w:rsid w:val="007E19A8"/>
    <w:rsid w:val="007E2702"/>
    <w:rsid w:val="007F009E"/>
    <w:rsid w:val="007F4DA8"/>
    <w:rsid w:val="007F5005"/>
    <w:rsid w:val="007F7DDB"/>
    <w:rsid w:val="008012D1"/>
    <w:rsid w:val="00802254"/>
    <w:rsid w:val="00804C1F"/>
    <w:rsid w:val="0080656A"/>
    <w:rsid w:val="00806F0C"/>
    <w:rsid w:val="00821239"/>
    <w:rsid w:val="00821B12"/>
    <w:rsid w:val="008335C5"/>
    <w:rsid w:val="00835B24"/>
    <w:rsid w:val="00841FAD"/>
    <w:rsid w:val="0084650B"/>
    <w:rsid w:val="00853575"/>
    <w:rsid w:val="00856360"/>
    <w:rsid w:val="00866D97"/>
    <w:rsid w:val="008707C1"/>
    <w:rsid w:val="00877635"/>
    <w:rsid w:val="00881405"/>
    <w:rsid w:val="00886D55"/>
    <w:rsid w:val="00896598"/>
    <w:rsid w:val="008B0898"/>
    <w:rsid w:val="008B52FD"/>
    <w:rsid w:val="008B69E9"/>
    <w:rsid w:val="008C199C"/>
    <w:rsid w:val="008C30C3"/>
    <w:rsid w:val="008C3B14"/>
    <w:rsid w:val="008C4039"/>
    <w:rsid w:val="008D01C1"/>
    <w:rsid w:val="008D19FF"/>
    <w:rsid w:val="008D6349"/>
    <w:rsid w:val="008E7A3C"/>
    <w:rsid w:val="008F08FB"/>
    <w:rsid w:val="008F1A62"/>
    <w:rsid w:val="008F2EB0"/>
    <w:rsid w:val="008F30C7"/>
    <w:rsid w:val="008F7CE9"/>
    <w:rsid w:val="00900559"/>
    <w:rsid w:val="00902D9C"/>
    <w:rsid w:val="00902F35"/>
    <w:rsid w:val="009031A2"/>
    <w:rsid w:val="00903FA5"/>
    <w:rsid w:val="0090671A"/>
    <w:rsid w:val="00911E5A"/>
    <w:rsid w:val="00912AA4"/>
    <w:rsid w:val="009204FC"/>
    <w:rsid w:val="009262E2"/>
    <w:rsid w:val="0093205C"/>
    <w:rsid w:val="00933962"/>
    <w:rsid w:val="0094284B"/>
    <w:rsid w:val="0094540C"/>
    <w:rsid w:val="00955CFA"/>
    <w:rsid w:val="009667B9"/>
    <w:rsid w:val="0096691F"/>
    <w:rsid w:val="00966ADB"/>
    <w:rsid w:val="00967CE6"/>
    <w:rsid w:val="0099540D"/>
    <w:rsid w:val="00995A05"/>
    <w:rsid w:val="009A3342"/>
    <w:rsid w:val="009B1CAE"/>
    <w:rsid w:val="009C2DBA"/>
    <w:rsid w:val="009C44E3"/>
    <w:rsid w:val="009C5A0C"/>
    <w:rsid w:val="009D1EC6"/>
    <w:rsid w:val="009E5B9E"/>
    <w:rsid w:val="009F00E4"/>
    <w:rsid w:val="009F4EE9"/>
    <w:rsid w:val="009F6E81"/>
    <w:rsid w:val="00A022BC"/>
    <w:rsid w:val="00A03E3B"/>
    <w:rsid w:val="00A05BF9"/>
    <w:rsid w:val="00A06577"/>
    <w:rsid w:val="00A14ED9"/>
    <w:rsid w:val="00A21745"/>
    <w:rsid w:val="00A3030F"/>
    <w:rsid w:val="00A309B7"/>
    <w:rsid w:val="00A30FB6"/>
    <w:rsid w:val="00A35184"/>
    <w:rsid w:val="00A5149D"/>
    <w:rsid w:val="00A53E39"/>
    <w:rsid w:val="00A54B4B"/>
    <w:rsid w:val="00A62216"/>
    <w:rsid w:val="00A63BF2"/>
    <w:rsid w:val="00A67177"/>
    <w:rsid w:val="00AA25AE"/>
    <w:rsid w:val="00AA3AF0"/>
    <w:rsid w:val="00AB0B95"/>
    <w:rsid w:val="00AC0AAB"/>
    <w:rsid w:val="00AC2112"/>
    <w:rsid w:val="00AC4E6D"/>
    <w:rsid w:val="00AC6D28"/>
    <w:rsid w:val="00AD7B76"/>
    <w:rsid w:val="00AF1EDF"/>
    <w:rsid w:val="00B020D9"/>
    <w:rsid w:val="00B05639"/>
    <w:rsid w:val="00B075FA"/>
    <w:rsid w:val="00B12C20"/>
    <w:rsid w:val="00B13477"/>
    <w:rsid w:val="00B172A8"/>
    <w:rsid w:val="00B21DD0"/>
    <w:rsid w:val="00B21F3C"/>
    <w:rsid w:val="00B229F7"/>
    <w:rsid w:val="00B25244"/>
    <w:rsid w:val="00B361E1"/>
    <w:rsid w:val="00B47402"/>
    <w:rsid w:val="00B50507"/>
    <w:rsid w:val="00B5564B"/>
    <w:rsid w:val="00B60381"/>
    <w:rsid w:val="00B61518"/>
    <w:rsid w:val="00B6758C"/>
    <w:rsid w:val="00B72567"/>
    <w:rsid w:val="00B7389A"/>
    <w:rsid w:val="00B7429D"/>
    <w:rsid w:val="00B75844"/>
    <w:rsid w:val="00B76164"/>
    <w:rsid w:val="00B76283"/>
    <w:rsid w:val="00B83DE5"/>
    <w:rsid w:val="00B869CE"/>
    <w:rsid w:val="00B90D6A"/>
    <w:rsid w:val="00B91C94"/>
    <w:rsid w:val="00B91ECD"/>
    <w:rsid w:val="00B92891"/>
    <w:rsid w:val="00B94B72"/>
    <w:rsid w:val="00B96E76"/>
    <w:rsid w:val="00B96FDE"/>
    <w:rsid w:val="00BA01ED"/>
    <w:rsid w:val="00BA0994"/>
    <w:rsid w:val="00BA3AEB"/>
    <w:rsid w:val="00BA4408"/>
    <w:rsid w:val="00BB4A4D"/>
    <w:rsid w:val="00BB5AAE"/>
    <w:rsid w:val="00BB6333"/>
    <w:rsid w:val="00BB74A0"/>
    <w:rsid w:val="00BD1295"/>
    <w:rsid w:val="00BD6A34"/>
    <w:rsid w:val="00BE51CF"/>
    <w:rsid w:val="00BF4D1C"/>
    <w:rsid w:val="00BF5CB2"/>
    <w:rsid w:val="00C04232"/>
    <w:rsid w:val="00C12E08"/>
    <w:rsid w:val="00C31946"/>
    <w:rsid w:val="00C40F91"/>
    <w:rsid w:val="00C43F92"/>
    <w:rsid w:val="00C45D26"/>
    <w:rsid w:val="00C66265"/>
    <w:rsid w:val="00C67E02"/>
    <w:rsid w:val="00C7674B"/>
    <w:rsid w:val="00C845E4"/>
    <w:rsid w:val="00C84ADE"/>
    <w:rsid w:val="00C84BB5"/>
    <w:rsid w:val="00C9026D"/>
    <w:rsid w:val="00C93AD6"/>
    <w:rsid w:val="00C95F7F"/>
    <w:rsid w:val="00CA03E9"/>
    <w:rsid w:val="00CA251D"/>
    <w:rsid w:val="00CA3649"/>
    <w:rsid w:val="00CA6156"/>
    <w:rsid w:val="00CB042D"/>
    <w:rsid w:val="00CB4481"/>
    <w:rsid w:val="00CC39CE"/>
    <w:rsid w:val="00CD52CA"/>
    <w:rsid w:val="00CF5C46"/>
    <w:rsid w:val="00D16124"/>
    <w:rsid w:val="00D16B5A"/>
    <w:rsid w:val="00D23CBB"/>
    <w:rsid w:val="00D32D64"/>
    <w:rsid w:val="00D75297"/>
    <w:rsid w:val="00D91F85"/>
    <w:rsid w:val="00DA5601"/>
    <w:rsid w:val="00DB3244"/>
    <w:rsid w:val="00DD26F4"/>
    <w:rsid w:val="00DE0C6C"/>
    <w:rsid w:val="00DE2932"/>
    <w:rsid w:val="00DE29D4"/>
    <w:rsid w:val="00DE61B5"/>
    <w:rsid w:val="00DF1E4F"/>
    <w:rsid w:val="00DF2E06"/>
    <w:rsid w:val="00DF4EA1"/>
    <w:rsid w:val="00E074B6"/>
    <w:rsid w:val="00E13A81"/>
    <w:rsid w:val="00E16E72"/>
    <w:rsid w:val="00E35F35"/>
    <w:rsid w:val="00E3604B"/>
    <w:rsid w:val="00E42E75"/>
    <w:rsid w:val="00E43B37"/>
    <w:rsid w:val="00E440F8"/>
    <w:rsid w:val="00E45359"/>
    <w:rsid w:val="00E4567D"/>
    <w:rsid w:val="00E46B09"/>
    <w:rsid w:val="00E47878"/>
    <w:rsid w:val="00E52D09"/>
    <w:rsid w:val="00E6791B"/>
    <w:rsid w:val="00E71697"/>
    <w:rsid w:val="00E73990"/>
    <w:rsid w:val="00EA7340"/>
    <w:rsid w:val="00EB2B36"/>
    <w:rsid w:val="00EB5B9A"/>
    <w:rsid w:val="00EB7EA7"/>
    <w:rsid w:val="00EC67F8"/>
    <w:rsid w:val="00EC7935"/>
    <w:rsid w:val="00ED1E62"/>
    <w:rsid w:val="00ED6B2F"/>
    <w:rsid w:val="00EE210C"/>
    <w:rsid w:val="00EE51EA"/>
    <w:rsid w:val="00EF7594"/>
    <w:rsid w:val="00F00D43"/>
    <w:rsid w:val="00F02D0F"/>
    <w:rsid w:val="00F129CC"/>
    <w:rsid w:val="00F14FAD"/>
    <w:rsid w:val="00F22FC6"/>
    <w:rsid w:val="00F34A3B"/>
    <w:rsid w:val="00F40C9C"/>
    <w:rsid w:val="00F42BDC"/>
    <w:rsid w:val="00F46235"/>
    <w:rsid w:val="00F519F8"/>
    <w:rsid w:val="00F6478C"/>
    <w:rsid w:val="00F675DE"/>
    <w:rsid w:val="00F708D5"/>
    <w:rsid w:val="00F72B11"/>
    <w:rsid w:val="00F748BE"/>
    <w:rsid w:val="00F74A20"/>
    <w:rsid w:val="00F75A82"/>
    <w:rsid w:val="00F80651"/>
    <w:rsid w:val="00F8065B"/>
    <w:rsid w:val="00F80AFD"/>
    <w:rsid w:val="00F83A8F"/>
    <w:rsid w:val="00F87D81"/>
    <w:rsid w:val="00F9168A"/>
    <w:rsid w:val="00F92C7D"/>
    <w:rsid w:val="00FA568B"/>
    <w:rsid w:val="00FA784D"/>
    <w:rsid w:val="00FB0D85"/>
    <w:rsid w:val="00FB5427"/>
    <w:rsid w:val="00FC12F4"/>
    <w:rsid w:val="00FC2C03"/>
    <w:rsid w:val="00FC364D"/>
    <w:rsid w:val="00FC3B4C"/>
    <w:rsid w:val="00FD27F1"/>
    <w:rsid w:val="00FD4B4F"/>
    <w:rsid w:val="00FD71BD"/>
    <w:rsid w:val="00FE6BF7"/>
    <w:rsid w:val="00FF42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50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basedOn w:val="a"/>
    <w:link w:val="a4"/>
    <w:uiPriority w:val="99"/>
    <w:unhideWhenUsed/>
    <w:qFormat/>
    <w:rsid w:val="00821239"/>
    <w:pPr>
      <w:spacing w:before="100" w:beforeAutospacing="1" w:after="100" w:afterAutospacing="1"/>
    </w:pPr>
    <w:rPr>
      <w:rFonts w:ascii="Times New Roman" w:eastAsia="Times New Roman" w:hAnsi="Times New Roman" w:cs="Times New Roman"/>
      <w:sz w:val="24"/>
      <w:szCs w:val="24"/>
    </w:rPr>
  </w:style>
  <w:style w:type="character" w:styleId="a5">
    <w:name w:val="Strong"/>
    <w:basedOn w:val="a0"/>
    <w:uiPriority w:val="22"/>
    <w:qFormat/>
    <w:rsid w:val="00821239"/>
    <w:rPr>
      <w:b/>
      <w:bCs/>
    </w:rPr>
  </w:style>
  <w:style w:type="character" w:styleId="a6">
    <w:name w:val="Emphasis"/>
    <w:basedOn w:val="a0"/>
    <w:uiPriority w:val="20"/>
    <w:qFormat/>
    <w:rsid w:val="00821239"/>
    <w:rPr>
      <w:i/>
      <w:iCs/>
    </w:rPr>
  </w:style>
  <w:style w:type="table" w:styleId="a7">
    <w:name w:val="Table Grid"/>
    <w:basedOn w:val="a1"/>
    <w:uiPriority w:val="59"/>
    <w:rsid w:val="00AB0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31545F"/>
    <w:pPr>
      <w:ind w:left="720"/>
      <w:contextualSpacing/>
    </w:pPr>
  </w:style>
  <w:style w:type="paragraph" w:styleId="2">
    <w:name w:val="Body Text 2"/>
    <w:basedOn w:val="a"/>
    <w:link w:val="20"/>
    <w:rsid w:val="00C43F92"/>
    <w:pPr>
      <w:spacing w:line="360" w:lineRule="auto"/>
      <w:jc w:val="center"/>
    </w:pPr>
    <w:rPr>
      <w:rFonts w:ascii="Times Armenian" w:eastAsia="Times New Roman" w:hAnsi="Times Armenian" w:cs="Times New Roman"/>
      <w:b/>
      <w:bCs/>
      <w:sz w:val="32"/>
      <w:szCs w:val="24"/>
      <w:lang w:val="fr-FR" w:eastAsia="ru-RU"/>
    </w:rPr>
  </w:style>
  <w:style w:type="character" w:customStyle="1" w:styleId="20">
    <w:name w:val="Основной текст 2 Знак"/>
    <w:basedOn w:val="a0"/>
    <w:link w:val="2"/>
    <w:rsid w:val="00C43F92"/>
    <w:rPr>
      <w:rFonts w:ascii="Times Armenian" w:eastAsia="Times New Roman" w:hAnsi="Times Armenian" w:cs="Times New Roman"/>
      <w:b/>
      <w:bCs/>
      <w:sz w:val="32"/>
      <w:szCs w:val="24"/>
      <w:lang w:val="fr-FR" w:eastAsia="ru-RU"/>
    </w:rPr>
  </w:style>
  <w:style w:type="character" w:customStyle="1" w:styleId="a4">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
    <w:link w:val="a3"/>
    <w:uiPriority w:val="99"/>
    <w:locked/>
    <w:rsid w:val="00CC39CE"/>
    <w:rPr>
      <w:rFonts w:ascii="Times New Roman" w:eastAsia="Times New Roman" w:hAnsi="Times New Roman" w:cs="Times New Roman"/>
      <w:sz w:val="24"/>
      <w:szCs w:val="24"/>
    </w:rPr>
  </w:style>
  <w:style w:type="character" w:styleId="a9">
    <w:name w:val="Hyperlink"/>
    <w:basedOn w:val="a0"/>
    <w:uiPriority w:val="99"/>
    <w:semiHidden/>
    <w:unhideWhenUsed/>
    <w:rsid w:val="00F14FAD"/>
    <w:rPr>
      <w:color w:val="0000FF" w:themeColor="hyperlink"/>
      <w:u w:val="single"/>
    </w:rPr>
  </w:style>
  <w:style w:type="paragraph" w:styleId="aa">
    <w:name w:val="Balloon Text"/>
    <w:basedOn w:val="a"/>
    <w:link w:val="ab"/>
    <w:uiPriority w:val="99"/>
    <w:semiHidden/>
    <w:unhideWhenUsed/>
    <w:rsid w:val="00552663"/>
    <w:rPr>
      <w:rFonts w:ascii="Tahoma" w:hAnsi="Tahoma" w:cs="Tahoma"/>
      <w:sz w:val="16"/>
      <w:szCs w:val="16"/>
    </w:rPr>
  </w:style>
  <w:style w:type="character" w:customStyle="1" w:styleId="ab">
    <w:name w:val="Текст выноски Знак"/>
    <w:basedOn w:val="a0"/>
    <w:link w:val="aa"/>
    <w:uiPriority w:val="99"/>
    <w:semiHidden/>
    <w:rsid w:val="005526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69320">
      <w:bodyDiv w:val="1"/>
      <w:marLeft w:val="0"/>
      <w:marRight w:val="0"/>
      <w:marTop w:val="0"/>
      <w:marBottom w:val="0"/>
      <w:divBdr>
        <w:top w:val="none" w:sz="0" w:space="0" w:color="auto"/>
        <w:left w:val="none" w:sz="0" w:space="0" w:color="auto"/>
        <w:bottom w:val="none" w:sz="0" w:space="0" w:color="auto"/>
        <w:right w:val="none" w:sz="0" w:space="0" w:color="auto"/>
      </w:divBdr>
    </w:div>
    <w:div w:id="102384550">
      <w:bodyDiv w:val="1"/>
      <w:marLeft w:val="0"/>
      <w:marRight w:val="0"/>
      <w:marTop w:val="0"/>
      <w:marBottom w:val="0"/>
      <w:divBdr>
        <w:top w:val="none" w:sz="0" w:space="0" w:color="auto"/>
        <w:left w:val="none" w:sz="0" w:space="0" w:color="auto"/>
        <w:bottom w:val="none" w:sz="0" w:space="0" w:color="auto"/>
        <w:right w:val="none" w:sz="0" w:space="0" w:color="auto"/>
      </w:divBdr>
    </w:div>
    <w:div w:id="223640661">
      <w:bodyDiv w:val="1"/>
      <w:marLeft w:val="0"/>
      <w:marRight w:val="0"/>
      <w:marTop w:val="0"/>
      <w:marBottom w:val="0"/>
      <w:divBdr>
        <w:top w:val="none" w:sz="0" w:space="0" w:color="auto"/>
        <w:left w:val="none" w:sz="0" w:space="0" w:color="auto"/>
        <w:bottom w:val="none" w:sz="0" w:space="0" w:color="auto"/>
        <w:right w:val="none" w:sz="0" w:space="0" w:color="auto"/>
      </w:divBdr>
    </w:div>
    <w:div w:id="241725461">
      <w:bodyDiv w:val="1"/>
      <w:marLeft w:val="0"/>
      <w:marRight w:val="0"/>
      <w:marTop w:val="0"/>
      <w:marBottom w:val="0"/>
      <w:divBdr>
        <w:top w:val="none" w:sz="0" w:space="0" w:color="auto"/>
        <w:left w:val="none" w:sz="0" w:space="0" w:color="auto"/>
        <w:bottom w:val="none" w:sz="0" w:space="0" w:color="auto"/>
        <w:right w:val="none" w:sz="0" w:space="0" w:color="auto"/>
      </w:divBdr>
    </w:div>
    <w:div w:id="339940025">
      <w:bodyDiv w:val="1"/>
      <w:marLeft w:val="0"/>
      <w:marRight w:val="0"/>
      <w:marTop w:val="0"/>
      <w:marBottom w:val="0"/>
      <w:divBdr>
        <w:top w:val="none" w:sz="0" w:space="0" w:color="auto"/>
        <w:left w:val="none" w:sz="0" w:space="0" w:color="auto"/>
        <w:bottom w:val="none" w:sz="0" w:space="0" w:color="auto"/>
        <w:right w:val="none" w:sz="0" w:space="0" w:color="auto"/>
      </w:divBdr>
    </w:div>
    <w:div w:id="407265411">
      <w:bodyDiv w:val="1"/>
      <w:marLeft w:val="0"/>
      <w:marRight w:val="0"/>
      <w:marTop w:val="0"/>
      <w:marBottom w:val="0"/>
      <w:divBdr>
        <w:top w:val="none" w:sz="0" w:space="0" w:color="auto"/>
        <w:left w:val="none" w:sz="0" w:space="0" w:color="auto"/>
        <w:bottom w:val="none" w:sz="0" w:space="0" w:color="auto"/>
        <w:right w:val="none" w:sz="0" w:space="0" w:color="auto"/>
      </w:divBdr>
    </w:div>
    <w:div w:id="416753549">
      <w:bodyDiv w:val="1"/>
      <w:marLeft w:val="0"/>
      <w:marRight w:val="0"/>
      <w:marTop w:val="0"/>
      <w:marBottom w:val="0"/>
      <w:divBdr>
        <w:top w:val="none" w:sz="0" w:space="0" w:color="auto"/>
        <w:left w:val="none" w:sz="0" w:space="0" w:color="auto"/>
        <w:bottom w:val="none" w:sz="0" w:space="0" w:color="auto"/>
        <w:right w:val="none" w:sz="0" w:space="0" w:color="auto"/>
      </w:divBdr>
    </w:div>
    <w:div w:id="432284234">
      <w:bodyDiv w:val="1"/>
      <w:marLeft w:val="0"/>
      <w:marRight w:val="0"/>
      <w:marTop w:val="0"/>
      <w:marBottom w:val="0"/>
      <w:divBdr>
        <w:top w:val="none" w:sz="0" w:space="0" w:color="auto"/>
        <w:left w:val="none" w:sz="0" w:space="0" w:color="auto"/>
        <w:bottom w:val="none" w:sz="0" w:space="0" w:color="auto"/>
        <w:right w:val="none" w:sz="0" w:space="0" w:color="auto"/>
      </w:divBdr>
    </w:div>
    <w:div w:id="493226386">
      <w:bodyDiv w:val="1"/>
      <w:marLeft w:val="0"/>
      <w:marRight w:val="0"/>
      <w:marTop w:val="0"/>
      <w:marBottom w:val="0"/>
      <w:divBdr>
        <w:top w:val="none" w:sz="0" w:space="0" w:color="auto"/>
        <w:left w:val="none" w:sz="0" w:space="0" w:color="auto"/>
        <w:bottom w:val="none" w:sz="0" w:space="0" w:color="auto"/>
        <w:right w:val="none" w:sz="0" w:space="0" w:color="auto"/>
      </w:divBdr>
    </w:div>
    <w:div w:id="498420920">
      <w:bodyDiv w:val="1"/>
      <w:marLeft w:val="0"/>
      <w:marRight w:val="0"/>
      <w:marTop w:val="0"/>
      <w:marBottom w:val="0"/>
      <w:divBdr>
        <w:top w:val="none" w:sz="0" w:space="0" w:color="auto"/>
        <w:left w:val="none" w:sz="0" w:space="0" w:color="auto"/>
        <w:bottom w:val="none" w:sz="0" w:space="0" w:color="auto"/>
        <w:right w:val="none" w:sz="0" w:space="0" w:color="auto"/>
      </w:divBdr>
      <w:divsChild>
        <w:div w:id="1272081840">
          <w:marLeft w:val="576"/>
          <w:marRight w:val="0"/>
          <w:marTop w:val="80"/>
          <w:marBottom w:val="0"/>
          <w:divBdr>
            <w:top w:val="none" w:sz="0" w:space="0" w:color="auto"/>
            <w:left w:val="none" w:sz="0" w:space="0" w:color="auto"/>
            <w:bottom w:val="none" w:sz="0" w:space="0" w:color="auto"/>
            <w:right w:val="none" w:sz="0" w:space="0" w:color="auto"/>
          </w:divBdr>
        </w:div>
      </w:divsChild>
    </w:div>
    <w:div w:id="506210428">
      <w:bodyDiv w:val="1"/>
      <w:marLeft w:val="0"/>
      <w:marRight w:val="0"/>
      <w:marTop w:val="0"/>
      <w:marBottom w:val="0"/>
      <w:divBdr>
        <w:top w:val="none" w:sz="0" w:space="0" w:color="auto"/>
        <w:left w:val="none" w:sz="0" w:space="0" w:color="auto"/>
        <w:bottom w:val="none" w:sz="0" w:space="0" w:color="auto"/>
        <w:right w:val="none" w:sz="0" w:space="0" w:color="auto"/>
      </w:divBdr>
    </w:div>
    <w:div w:id="523058120">
      <w:bodyDiv w:val="1"/>
      <w:marLeft w:val="0"/>
      <w:marRight w:val="0"/>
      <w:marTop w:val="0"/>
      <w:marBottom w:val="0"/>
      <w:divBdr>
        <w:top w:val="none" w:sz="0" w:space="0" w:color="auto"/>
        <w:left w:val="none" w:sz="0" w:space="0" w:color="auto"/>
        <w:bottom w:val="none" w:sz="0" w:space="0" w:color="auto"/>
        <w:right w:val="none" w:sz="0" w:space="0" w:color="auto"/>
      </w:divBdr>
    </w:div>
    <w:div w:id="608394567">
      <w:bodyDiv w:val="1"/>
      <w:marLeft w:val="0"/>
      <w:marRight w:val="0"/>
      <w:marTop w:val="0"/>
      <w:marBottom w:val="0"/>
      <w:divBdr>
        <w:top w:val="none" w:sz="0" w:space="0" w:color="auto"/>
        <w:left w:val="none" w:sz="0" w:space="0" w:color="auto"/>
        <w:bottom w:val="none" w:sz="0" w:space="0" w:color="auto"/>
        <w:right w:val="none" w:sz="0" w:space="0" w:color="auto"/>
      </w:divBdr>
    </w:div>
    <w:div w:id="608590937">
      <w:bodyDiv w:val="1"/>
      <w:marLeft w:val="0"/>
      <w:marRight w:val="0"/>
      <w:marTop w:val="0"/>
      <w:marBottom w:val="0"/>
      <w:divBdr>
        <w:top w:val="none" w:sz="0" w:space="0" w:color="auto"/>
        <w:left w:val="none" w:sz="0" w:space="0" w:color="auto"/>
        <w:bottom w:val="none" w:sz="0" w:space="0" w:color="auto"/>
        <w:right w:val="none" w:sz="0" w:space="0" w:color="auto"/>
      </w:divBdr>
    </w:div>
    <w:div w:id="723603956">
      <w:bodyDiv w:val="1"/>
      <w:marLeft w:val="0"/>
      <w:marRight w:val="0"/>
      <w:marTop w:val="0"/>
      <w:marBottom w:val="0"/>
      <w:divBdr>
        <w:top w:val="none" w:sz="0" w:space="0" w:color="auto"/>
        <w:left w:val="none" w:sz="0" w:space="0" w:color="auto"/>
        <w:bottom w:val="none" w:sz="0" w:space="0" w:color="auto"/>
        <w:right w:val="none" w:sz="0" w:space="0" w:color="auto"/>
      </w:divBdr>
    </w:div>
    <w:div w:id="825900969">
      <w:bodyDiv w:val="1"/>
      <w:marLeft w:val="0"/>
      <w:marRight w:val="0"/>
      <w:marTop w:val="0"/>
      <w:marBottom w:val="0"/>
      <w:divBdr>
        <w:top w:val="none" w:sz="0" w:space="0" w:color="auto"/>
        <w:left w:val="none" w:sz="0" w:space="0" w:color="auto"/>
        <w:bottom w:val="none" w:sz="0" w:space="0" w:color="auto"/>
        <w:right w:val="none" w:sz="0" w:space="0" w:color="auto"/>
      </w:divBdr>
    </w:div>
    <w:div w:id="859514779">
      <w:bodyDiv w:val="1"/>
      <w:marLeft w:val="0"/>
      <w:marRight w:val="0"/>
      <w:marTop w:val="0"/>
      <w:marBottom w:val="0"/>
      <w:divBdr>
        <w:top w:val="none" w:sz="0" w:space="0" w:color="auto"/>
        <w:left w:val="none" w:sz="0" w:space="0" w:color="auto"/>
        <w:bottom w:val="none" w:sz="0" w:space="0" w:color="auto"/>
        <w:right w:val="none" w:sz="0" w:space="0" w:color="auto"/>
      </w:divBdr>
    </w:div>
    <w:div w:id="899169587">
      <w:bodyDiv w:val="1"/>
      <w:marLeft w:val="0"/>
      <w:marRight w:val="0"/>
      <w:marTop w:val="0"/>
      <w:marBottom w:val="0"/>
      <w:divBdr>
        <w:top w:val="none" w:sz="0" w:space="0" w:color="auto"/>
        <w:left w:val="none" w:sz="0" w:space="0" w:color="auto"/>
        <w:bottom w:val="none" w:sz="0" w:space="0" w:color="auto"/>
        <w:right w:val="none" w:sz="0" w:space="0" w:color="auto"/>
      </w:divBdr>
    </w:div>
    <w:div w:id="951665999">
      <w:bodyDiv w:val="1"/>
      <w:marLeft w:val="0"/>
      <w:marRight w:val="0"/>
      <w:marTop w:val="0"/>
      <w:marBottom w:val="0"/>
      <w:divBdr>
        <w:top w:val="none" w:sz="0" w:space="0" w:color="auto"/>
        <w:left w:val="none" w:sz="0" w:space="0" w:color="auto"/>
        <w:bottom w:val="none" w:sz="0" w:space="0" w:color="auto"/>
        <w:right w:val="none" w:sz="0" w:space="0" w:color="auto"/>
      </w:divBdr>
    </w:div>
    <w:div w:id="991251585">
      <w:bodyDiv w:val="1"/>
      <w:marLeft w:val="0"/>
      <w:marRight w:val="0"/>
      <w:marTop w:val="0"/>
      <w:marBottom w:val="0"/>
      <w:divBdr>
        <w:top w:val="none" w:sz="0" w:space="0" w:color="auto"/>
        <w:left w:val="none" w:sz="0" w:space="0" w:color="auto"/>
        <w:bottom w:val="none" w:sz="0" w:space="0" w:color="auto"/>
        <w:right w:val="none" w:sz="0" w:space="0" w:color="auto"/>
      </w:divBdr>
    </w:div>
    <w:div w:id="1017460909">
      <w:bodyDiv w:val="1"/>
      <w:marLeft w:val="0"/>
      <w:marRight w:val="0"/>
      <w:marTop w:val="0"/>
      <w:marBottom w:val="0"/>
      <w:divBdr>
        <w:top w:val="none" w:sz="0" w:space="0" w:color="auto"/>
        <w:left w:val="none" w:sz="0" w:space="0" w:color="auto"/>
        <w:bottom w:val="none" w:sz="0" w:space="0" w:color="auto"/>
        <w:right w:val="none" w:sz="0" w:space="0" w:color="auto"/>
      </w:divBdr>
      <w:divsChild>
        <w:div w:id="2074546857">
          <w:marLeft w:val="0"/>
          <w:marRight w:val="0"/>
          <w:marTop w:val="0"/>
          <w:marBottom w:val="0"/>
          <w:divBdr>
            <w:top w:val="none" w:sz="0" w:space="0" w:color="auto"/>
            <w:left w:val="none" w:sz="0" w:space="0" w:color="auto"/>
            <w:bottom w:val="none" w:sz="0" w:space="0" w:color="auto"/>
            <w:right w:val="none" w:sz="0" w:space="0" w:color="auto"/>
          </w:divBdr>
        </w:div>
        <w:div w:id="1901666590">
          <w:marLeft w:val="0"/>
          <w:marRight w:val="0"/>
          <w:marTop w:val="0"/>
          <w:marBottom w:val="0"/>
          <w:divBdr>
            <w:top w:val="none" w:sz="0" w:space="0" w:color="auto"/>
            <w:left w:val="none" w:sz="0" w:space="0" w:color="auto"/>
            <w:bottom w:val="none" w:sz="0" w:space="0" w:color="auto"/>
            <w:right w:val="none" w:sz="0" w:space="0" w:color="auto"/>
          </w:divBdr>
        </w:div>
        <w:div w:id="503202448">
          <w:marLeft w:val="0"/>
          <w:marRight w:val="0"/>
          <w:marTop w:val="0"/>
          <w:marBottom w:val="0"/>
          <w:divBdr>
            <w:top w:val="none" w:sz="0" w:space="0" w:color="auto"/>
            <w:left w:val="none" w:sz="0" w:space="0" w:color="auto"/>
            <w:bottom w:val="none" w:sz="0" w:space="0" w:color="auto"/>
            <w:right w:val="none" w:sz="0" w:space="0" w:color="auto"/>
          </w:divBdr>
        </w:div>
      </w:divsChild>
    </w:div>
    <w:div w:id="1213343904">
      <w:bodyDiv w:val="1"/>
      <w:marLeft w:val="0"/>
      <w:marRight w:val="0"/>
      <w:marTop w:val="0"/>
      <w:marBottom w:val="0"/>
      <w:divBdr>
        <w:top w:val="none" w:sz="0" w:space="0" w:color="auto"/>
        <w:left w:val="none" w:sz="0" w:space="0" w:color="auto"/>
        <w:bottom w:val="none" w:sz="0" w:space="0" w:color="auto"/>
        <w:right w:val="none" w:sz="0" w:space="0" w:color="auto"/>
      </w:divBdr>
    </w:div>
    <w:div w:id="1268464459">
      <w:bodyDiv w:val="1"/>
      <w:marLeft w:val="0"/>
      <w:marRight w:val="0"/>
      <w:marTop w:val="0"/>
      <w:marBottom w:val="0"/>
      <w:divBdr>
        <w:top w:val="none" w:sz="0" w:space="0" w:color="auto"/>
        <w:left w:val="none" w:sz="0" w:space="0" w:color="auto"/>
        <w:bottom w:val="none" w:sz="0" w:space="0" w:color="auto"/>
        <w:right w:val="none" w:sz="0" w:space="0" w:color="auto"/>
      </w:divBdr>
    </w:div>
    <w:div w:id="1303460502">
      <w:bodyDiv w:val="1"/>
      <w:marLeft w:val="0"/>
      <w:marRight w:val="0"/>
      <w:marTop w:val="0"/>
      <w:marBottom w:val="0"/>
      <w:divBdr>
        <w:top w:val="none" w:sz="0" w:space="0" w:color="auto"/>
        <w:left w:val="none" w:sz="0" w:space="0" w:color="auto"/>
        <w:bottom w:val="none" w:sz="0" w:space="0" w:color="auto"/>
        <w:right w:val="none" w:sz="0" w:space="0" w:color="auto"/>
      </w:divBdr>
    </w:div>
    <w:div w:id="1514416746">
      <w:bodyDiv w:val="1"/>
      <w:marLeft w:val="0"/>
      <w:marRight w:val="0"/>
      <w:marTop w:val="0"/>
      <w:marBottom w:val="0"/>
      <w:divBdr>
        <w:top w:val="none" w:sz="0" w:space="0" w:color="auto"/>
        <w:left w:val="none" w:sz="0" w:space="0" w:color="auto"/>
        <w:bottom w:val="none" w:sz="0" w:space="0" w:color="auto"/>
        <w:right w:val="none" w:sz="0" w:space="0" w:color="auto"/>
      </w:divBdr>
    </w:div>
    <w:div w:id="1540169984">
      <w:bodyDiv w:val="1"/>
      <w:marLeft w:val="0"/>
      <w:marRight w:val="0"/>
      <w:marTop w:val="0"/>
      <w:marBottom w:val="0"/>
      <w:divBdr>
        <w:top w:val="none" w:sz="0" w:space="0" w:color="auto"/>
        <w:left w:val="none" w:sz="0" w:space="0" w:color="auto"/>
        <w:bottom w:val="none" w:sz="0" w:space="0" w:color="auto"/>
        <w:right w:val="none" w:sz="0" w:space="0" w:color="auto"/>
      </w:divBdr>
      <w:divsChild>
        <w:div w:id="775294455">
          <w:marLeft w:val="576"/>
          <w:marRight w:val="0"/>
          <w:marTop w:val="80"/>
          <w:marBottom w:val="0"/>
          <w:divBdr>
            <w:top w:val="none" w:sz="0" w:space="0" w:color="auto"/>
            <w:left w:val="none" w:sz="0" w:space="0" w:color="auto"/>
            <w:bottom w:val="none" w:sz="0" w:space="0" w:color="auto"/>
            <w:right w:val="none" w:sz="0" w:space="0" w:color="auto"/>
          </w:divBdr>
        </w:div>
      </w:divsChild>
    </w:div>
    <w:div w:id="1574927338">
      <w:bodyDiv w:val="1"/>
      <w:marLeft w:val="0"/>
      <w:marRight w:val="0"/>
      <w:marTop w:val="0"/>
      <w:marBottom w:val="0"/>
      <w:divBdr>
        <w:top w:val="none" w:sz="0" w:space="0" w:color="auto"/>
        <w:left w:val="none" w:sz="0" w:space="0" w:color="auto"/>
        <w:bottom w:val="none" w:sz="0" w:space="0" w:color="auto"/>
        <w:right w:val="none" w:sz="0" w:space="0" w:color="auto"/>
      </w:divBdr>
    </w:div>
    <w:div w:id="1740865126">
      <w:bodyDiv w:val="1"/>
      <w:marLeft w:val="0"/>
      <w:marRight w:val="0"/>
      <w:marTop w:val="0"/>
      <w:marBottom w:val="0"/>
      <w:divBdr>
        <w:top w:val="none" w:sz="0" w:space="0" w:color="auto"/>
        <w:left w:val="none" w:sz="0" w:space="0" w:color="auto"/>
        <w:bottom w:val="none" w:sz="0" w:space="0" w:color="auto"/>
        <w:right w:val="none" w:sz="0" w:space="0" w:color="auto"/>
      </w:divBdr>
    </w:div>
    <w:div w:id="1779719757">
      <w:bodyDiv w:val="1"/>
      <w:marLeft w:val="0"/>
      <w:marRight w:val="0"/>
      <w:marTop w:val="0"/>
      <w:marBottom w:val="0"/>
      <w:divBdr>
        <w:top w:val="none" w:sz="0" w:space="0" w:color="auto"/>
        <w:left w:val="none" w:sz="0" w:space="0" w:color="auto"/>
        <w:bottom w:val="none" w:sz="0" w:space="0" w:color="auto"/>
        <w:right w:val="none" w:sz="0" w:space="0" w:color="auto"/>
      </w:divBdr>
    </w:div>
    <w:div w:id="1780221706">
      <w:bodyDiv w:val="1"/>
      <w:marLeft w:val="0"/>
      <w:marRight w:val="0"/>
      <w:marTop w:val="0"/>
      <w:marBottom w:val="0"/>
      <w:divBdr>
        <w:top w:val="none" w:sz="0" w:space="0" w:color="auto"/>
        <w:left w:val="none" w:sz="0" w:space="0" w:color="auto"/>
        <w:bottom w:val="none" w:sz="0" w:space="0" w:color="auto"/>
        <w:right w:val="none" w:sz="0" w:space="0" w:color="auto"/>
      </w:divBdr>
    </w:div>
    <w:div w:id="1822113334">
      <w:bodyDiv w:val="1"/>
      <w:marLeft w:val="0"/>
      <w:marRight w:val="0"/>
      <w:marTop w:val="0"/>
      <w:marBottom w:val="0"/>
      <w:divBdr>
        <w:top w:val="none" w:sz="0" w:space="0" w:color="auto"/>
        <w:left w:val="none" w:sz="0" w:space="0" w:color="auto"/>
        <w:bottom w:val="none" w:sz="0" w:space="0" w:color="auto"/>
        <w:right w:val="none" w:sz="0" w:space="0" w:color="auto"/>
      </w:divBdr>
    </w:div>
    <w:div w:id="1831166169">
      <w:bodyDiv w:val="1"/>
      <w:marLeft w:val="0"/>
      <w:marRight w:val="0"/>
      <w:marTop w:val="0"/>
      <w:marBottom w:val="0"/>
      <w:divBdr>
        <w:top w:val="none" w:sz="0" w:space="0" w:color="auto"/>
        <w:left w:val="none" w:sz="0" w:space="0" w:color="auto"/>
        <w:bottom w:val="none" w:sz="0" w:space="0" w:color="auto"/>
        <w:right w:val="none" w:sz="0" w:space="0" w:color="auto"/>
      </w:divBdr>
    </w:div>
    <w:div w:id="1856187178">
      <w:bodyDiv w:val="1"/>
      <w:marLeft w:val="0"/>
      <w:marRight w:val="0"/>
      <w:marTop w:val="0"/>
      <w:marBottom w:val="0"/>
      <w:divBdr>
        <w:top w:val="none" w:sz="0" w:space="0" w:color="auto"/>
        <w:left w:val="none" w:sz="0" w:space="0" w:color="auto"/>
        <w:bottom w:val="none" w:sz="0" w:space="0" w:color="auto"/>
        <w:right w:val="none" w:sz="0" w:space="0" w:color="auto"/>
      </w:divBdr>
    </w:div>
    <w:div w:id="1951618713">
      <w:bodyDiv w:val="1"/>
      <w:marLeft w:val="0"/>
      <w:marRight w:val="0"/>
      <w:marTop w:val="0"/>
      <w:marBottom w:val="0"/>
      <w:divBdr>
        <w:top w:val="none" w:sz="0" w:space="0" w:color="auto"/>
        <w:left w:val="none" w:sz="0" w:space="0" w:color="auto"/>
        <w:bottom w:val="none" w:sz="0" w:space="0" w:color="auto"/>
        <w:right w:val="none" w:sz="0" w:space="0" w:color="auto"/>
      </w:divBdr>
    </w:div>
    <w:div w:id="1996060934">
      <w:bodyDiv w:val="1"/>
      <w:marLeft w:val="0"/>
      <w:marRight w:val="0"/>
      <w:marTop w:val="0"/>
      <w:marBottom w:val="0"/>
      <w:divBdr>
        <w:top w:val="none" w:sz="0" w:space="0" w:color="auto"/>
        <w:left w:val="none" w:sz="0" w:space="0" w:color="auto"/>
        <w:bottom w:val="none" w:sz="0" w:space="0" w:color="auto"/>
        <w:right w:val="none" w:sz="0" w:space="0" w:color="auto"/>
      </w:divBdr>
    </w:div>
    <w:div w:id="2013331557">
      <w:bodyDiv w:val="1"/>
      <w:marLeft w:val="0"/>
      <w:marRight w:val="0"/>
      <w:marTop w:val="0"/>
      <w:marBottom w:val="0"/>
      <w:divBdr>
        <w:top w:val="none" w:sz="0" w:space="0" w:color="auto"/>
        <w:left w:val="none" w:sz="0" w:space="0" w:color="auto"/>
        <w:bottom w:val="none" w:sz="0" w:space="0" w:color="auto"/>
        <w:right w:val="none" w:sz="0" w:space="0" w:color="auto"/>
      </w:divBdr>
    </w:div>
    <w:div w:id="2021274739">
      <w:bodyDiv w:val="1"/>
      <w:marLeft w:val="0"/>
      <w:marRight w:val="0"/>
      <w:marTop w:val="0"/>
      <w:marBottom w:val="0"/>
      <w:divBdr>
        <w:top w:val="none" w:sz="0" w:space="0" w:color="auto"/>
        <w:left w:val="none" w:sz="0" w:space="0" w:color="auto"/>
        <w:bottom w:val="none" w:sz="0" w:space="0" w:color="auto"/>
        <w:right w:val="none" w:sz="0" w:space="0" w:color="auto"/>
      </w:divBdr>
    </w:div>
    <w:div w:id="2030254554">
      <w:bodyDiv w:val="1"/>
      <w:marLeft w:val="0"/>
      <w:marRight w:val="0"/>
      <w:marTop w:val="0"/>
      <w:marBottom w:val="0"/>
      <w:divBdr>
        <w:top w:val="none" w:sz="0" w:space="0" w:color="auto"/>
        <w:left w:val="none" w:sz="0" w:space="0" w:color="auto"/>
        <w:bottom w:val="none" w:sz="0" w:space="0" w:color="auto"/>
        <w:right w:val="none" w:sz="0" w:space="0" w:color="auto"/>
      </w:divBdr>
    </w:div>
    <w:div w:id="2032796338">
      <w:bodyDiv w:val="1"/>
      <w:marLeft w:val="0"/>
      <w:marRight w:val="0"/>
      <w:marTop w:val="0"/>
      <w:marBottom w:val="0"/>
      <w:divBdr>
        <w:top w:val="none" w:sz="0" w:space="0" w:color="auto"/>
        <w:left w:val="none" w:sz="0" w:space="0" w:color="auto"/>
        <w:bottom w:val="none" w:sz="0" w:space="0" w:color="auto"/>
        <w:right w:val="none" w:sz="0" w:space="0" w:color="auto"/>
      </w:divBdr>
    </w:div>
    <w:div w:id="2081708365">
      <w:bodyDiv w:val="1"/>
      <w:marLeft w:val="0"/>
      <w:marRight w:val="0"/>
      <w:marTop w:val="0"/>
      <w:marBottom w:val="0"/>
      <w:divBdr>
        <w:top w:val="none" w:sz="0" w:space="0" w:color="auto"/>
        <w:left w:val="none" w:sz="0" w:space="0" w:color="auto"/>
        <w:bottom w:val="none" w:sz="0" w:space="0" w:color="auto"/>
        <w:right w:val="none" w:sz="0" w:space="0" w:color="auto"/>
      </w:divBdr>
    </w:div>
    <w:div w:id="212896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87A9C-19B3-4A83-8DF2-4500DDD2A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1445</TotalTime>
  <Pages>15</Pages>
  <Words>3889</Words>
  <Characters>22171</Characters>
  <Application>Microsoft Office Word</Application>
  <DocSecurity>0</DocSecurity>
  <Lines>184</Lines>
  <Paragraphs>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https:/mul2.gov.am/tasks/554568/oneclick/himnavorum-(1).docx?token=1d884f366f4de6958266ba5b37719fd1</cp:keywords>
  <cp:lastModifiedBy>h.aperyan</cp:lastModifiedBy>
  <cp:revision>125</cp:revision>
  <cp:lastPrinted>2022-12-14T05:55:00Z</cp:lastPrinted>
  <dcterms:created xsi:type="dcterms:W3CDTF">2022-11-18T10:48:00Z</dcterms:created>
  <dcterms:modified xsi:type="dcterms:W3CDTF">2022-12-14T07:18:00Z</dcterms:modified>
</cp:coreProperties>
</file>