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06D" w:rsidRDefault="000C006D" w:rsidP="00D335D5">
      <w:pPr>
        <w:spacing w:after="0" w:line="360" w:lineRule="auto"/>
        <w:jc w:val="center"/>
        <w:rPr>
          <w:rFonts w:ascii="GHEA Grapalat" w:hAnsi="GHEA Grapalat" w:cs="Sylfaen"/>
          <w:b/>
          <w:sz w:val="24"/>
          <w:szCs w:val="24"/>
          <w:lang w:val="en-GB"/>
        </w:rPr>
      </w:pPr>
      <w:r w:rsidRPr="00480F5B">
        <w:rPr>
          <w:rFonts w:ascii="GHEA Grapalat" w:hAnsi="GHEA Grapalat" w:cs="Sylfaen"/>
          <w:b/>
          <w:sz w:val="24"/>
          <w:szCs w:val="24"/>
          <w:lang w:val="en-GB"/>
        </w:rPr>
        <w:t>Ա Մ Փ Ո Փ Ա Թ Ե Ր Թ</w:t>
      </w:r>
    </w:p>
    <w:p w:rsidR="00614DDA" w:rsidRPr="00480F5B" w:rsidRDefault="00614DDA" w:rsidP="00D335D5">
      <w:pPr>
        <w:spacing w:after="0" w:line="360" w:lineRule="auto"/>
        <w:jc w:val="center"/>
        <w:rPr>
          <w:rFonts w:ascii="GHEA Grapalat" w:hAnsi="GHEA Grapalat" w:cs="Sylfaen"/>
          <w:b/>
          <w:sz w:val="24"/>
          <w:szCs w:val="24"/>
          <w:lang w:val="en-GB"/>
        </w:rPr>
      </w:pPr>
    </w:p>
    <w:p w:rsidR="00892948" w:rsidRPr="00480F5B" w:rsidRDefault="00A67F2A" w:rsidP="00892948">
      <w:pPr>
        <w:pStyle w:val="a8"/>
        <w:spacing w:line="360" w:lineRule="auto"/>
        <w:jc w:val="center"/>
        <w:rPr>
          <w:b/>
          <w:sz w:val="24"/>
          <w:szCs w:val="24"/>
        </w:rPr>
      </w:pPr>
      <w:r w:rsidRPr="00480F5B">
        <w:rPr>
          <w:b/>
          <w:bCs/>
          <w:sz w:val="24"/>
          <w:szCs w:val="24"/>
        </w:rPr>
        <w:t>«ՀԱՅԱՍՏԱՆԻ ՀԱՆՐԱՊԵՏՈՒԹՅԱՆ 2022 ԹՎԱԿԱՆԻ ՊԵՏԱԿԱՆ ԲՅՈՒՋԵԻ ՄԱՍԻՆ» ՕՐԵՆՔՈՒՄ ՎԵՐԱԲԱՇԽՈՒՄ, ՓՈՓՈԽՈՒԹՅՈՒՆՆԵՐ ՈՒ ԼՐԱՑՈՒՄՆԵՐ, ՀԱՅԱՍՏԱՆԻ ՀԱՆՐԱՊԵՏՈՒԹՅԱՆ ԿԱՌԱՎԱՐՈՒԹՅԱՆ 2021 ԹՎԱԿԱՆԻ ԴԵԿՏԵՄԲԵՐԻ 23-Ի N 2121-Ն ՈՐՈՇՄԱՆ ՄԵՋ ՓՈՓՈԽՈՒԹՅՈՒՆՆԵՐ ՈՒ ԼՐԱՑՈՒՄՆԵՐ, ԳՆՄԱՆ ՊԱՅՄԱՆԱԳՐԵՐՈՒՄ ՓՈՓՈԽՈՒԹՅՈՒՆՆԵՐ ԿԱՏԱՐԵԼՈՒ ԵՎ ՀԱՅԱՍՏԱՆԻ ՀԱՆՐԱՊԵՏՈՒԹՅԱՆ ԱՐԱԳԱԾՈՏՆԻ, ԱՐԱՐԱՏԻ, ԱՐՄԱՎԻՐԻ, ԳԵՂԱՐՔՈՒՆԻՔԻ, ԼՈՌՈՒ, ԿՈՏԱՅՔԻ,  ՍՅՈՒՆԻՔԻ ԵՎ ՎԱՅՈՑ ՁՈՐԻ ՄԱՐԶՊԵՏԱՐԱՆՆԵՐԻՆ ԳՈՒՄԱՐ ՀԱՏԿԱՑՆԵԼՈՒ ՄԱՍԻՆ</w:t>
      </w:r>
      <w:r w:rsidR="00892948" w:rsidRPr="00480F5B">
        <w:rPr>
          <w:b/>
          <w:sz w:val="24"/>
          <w:szCs w:val="24"/>
        </w:rPr>
        <w:t>» ՀԱՅԱՍՏԱՆԻ ՀԱՆՐԱՊԵՏՈՒԹՅԱՆ ԿԱՌԱՎԱՐՈՒԹՅԱՆ ՈՐՈՇՄԱՆ ՆԱԽԱԳԾԻ</w:t>
      </w:r>
    </w:p>
    <w:p w:rsidR="00892948" w:rsidRPr="00480F5B" w:rsidRDefault="00892948" w:rsidP="00892948">
      <w:pPr>
        <w:pStyle w:val="a8"/>
        <w:spacing w:line="360" w:lineRule="auto"/>
        <w:jc w:val="center"/>
        <w:rPr>
          <w:sz w:val="24"/>
          <w:szCs w:val="24"/>
        </w:rPr>
      </w:pPr>
    </w:p>
    <w:tbl>
      <w:tblPr>
        <w:tblW w:w="1445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7"/>
        <w:gridCol w:w="6662"/>
      </w:tblGrid>
      <w:tr w:rsidR="000C006D" w:rsidRPr="00480F5B" w:rsidTr="009E0E32">
        <w:trPr>
          <w:trHeight w:val="345"/>
        </w:trPr>
        <w:tc>
          <w:tcPr>
            <w:tcW w:w="7797" w:type="dxa"/>
            <w:vMerge w:val="restart"/>
            <w:shd w:val="clear" w:color="auto" w:fill="E0E0E0"/>
          </w:tcPr>
          <w:p w:rsidR="000C006D" w:rsidRPr="00480F5B" w:rsidRDefault="00BB26EF" w:rsidP="00D335D5">
            <w:pPr>
              <w:pStyle w:val="a6"/>
              <w:numPr>
                <w:ilvl w:val="0"/>
                <w:numId w:val="1"/>
              </w:numPr>
              <w:spacing w:after="0" w:line="360" w:lineRule="auto"/>
              <w:jc w:val="center"/>
              <w:rPr>
                <w:rFonts w:ascii="GHEA Grapalat" w:hAnsi="GHEA Grapalat"/>
                <w:b/>
                <w:sz w:val="24"/>
                <w:szCs w:val="24"/>
                <w:lang w:val="en-US"/>
              </w:rPr>
            </w:pPr>
            <w:r w:rsidRPr="00480F5B">
              <w:rPr>
                <w:rFonts w:ascii="GHEA Grapalat" w:hAnsi="GHEA Grapalat"/>
                <w:b/>
                <w:sz w:val="24"/>
                <w:szCs w:val="24"/>
                <w:lang w:val="en-US"/>
              </w:rPr>
              <w:t xml:space="preserve">ՀՀ </w:t>
            </w:r>
            <w:proofErr w:type="spellStart"/>
            <w:r w:rsidRPr="00480F5B">
              <w:rPr>
                <w:rFonts w:ascii="GHEA Grapalat" w:hAnsi="GHEA Grapalat"/>
                <w:b/>
                <w:sz w:val="24"/>
                <w:szCs w:val="24"/>
                <w:lang w:val="en-US"/>
              </w:rPr>
              <w:t>ֆինանսների</w:t>
            </w:r>
            <w:proofErr w:type="spellEnd"/>
            <w:r w:rsidRPr="00480F5B">
              <w:rPr>
                <w:rFonts w:ascii="GHEA Grapalat" w:hAnsi="GHEA Grapalat"/>
                <w:b/>
                <w:sz w:val="24"/>
                <w:szCs w:val="24"/>
                <w:lang w:val="en-US"/>
              </w:rPr>
              <w:t xml:space="preserve"> </w:t>
            </w:r>
            <w:proofErr w:type="spellStart"/>
            <w:r w:rsidRPr="00480F5B">
              <w:rPr>
                <w:rFonts w:ascii="GHEA Grapalat" w:hAnsi="GHEA Grapalat"/>
                <w:b/>
                <w:sz w:val="24"/>
                <w:szCs w:val="24"/>
                <w:lang w:val="en-US"/>
              </w:rPr>
              <w:t>նախարարություն</w:t>
            </w:r>
            <w:proofErr w:type="spellEnd"/>
          </w:p>
        </w:tc>
        <w:tc>
          <w:tcPr>
            <w:tcW w:w="6662" w:type="dxa"/>
            <w:shd w:val="clear" w:color="auto" w:fill="E0E0E0"/>
          </w:tcPr>
          <w:p w:rsidR="000C006D" w:rsidRPr="00480F5B" w:rsidRDefault="008D4101" w:rsidP="00892948">
            <w:pPr>
              <w:tabs>
                <w:tab w:val="left" w:pos="1522"/>
                <w:tab w:val="center" w:pos="2277"/>
              </w:tabs>
              <w:spacing w:after="0" w:line="360" w:lineRule="auto"/>
              <w:ind w:firstLine="360"/>
              <w:jc w:val="center"/>
              <w:rPr>
                <w:rFonts w:ascii="GHEA Grapalat" w:hAnsi="GHEA Grapalat"/>
                <w:b/>
                <w:sz w:val="24"/>
                <w:szCs w:val="24"/>
                <w:lang w:val="hy-AM"/>
              </w:rPr>
            </w:pPr>
            <w:r>
              <w:rPr>
                <w:rFonts w:ascii="GHEA Grapalat" w:hAnsi="GHEA Grapalat"/>
                <w:b/>
                <w:sz w:val="24"/>
                <w:szCs w:val="24"/>
                <w:lang w:val="en-US"/>
              </w:rPr>
              <w:t>14</w:t>
            </w:r>
            <w:r w:rsidR="00892948" w:rsidRPr="00480F5B">
              <w:rPr>
                <w:rFonts w:ascii="GHEA Grapalat" w:hAnsi="GHEA Grapalat"/>
                <w:b/>
                <w:sz w:val="24"/>
                <w:szCs w:val="24"/>
                <w:lang w:val="en-US"/>
              </w:rPr>
              <w:t>.12</w:t>
            </w:r>
            <w:r w:rsidR="00CA3F42" w:rsidRPr="00480F5B">
              <w:rPr>
                <w:rFonts w:ascii="GHEA Grapalat" w:hAnsi="GHEA Grapalat"/>
                <w:b/>
                <w:sz w:val="24"/>
                <w:szCs w:val="24"/>
                <w:lang w:val="en-US"/>
              </w:rPr>
              <w:t>.2022</w:t>
            </w:r>
            <w:r w:rsidR="00122402" w:rsidRPr="00480F5B">
              <w:rPr>
                <w:rFonts w:ascii="GHEA Grapalat" w:hAnsi="GHEA Grapalat"/>
                <w:b/>
                <w:sz w:val="24"/>
                <w:szCs w:val="24"/>
                <w:lang w:val="en-US"/>
              </w:rPr>
              <w:t>թ.</w:t>
            </w:r>
          </w:p>
        </w:tc>
      </w:tr>
      <w:tr w:rsidR="00AA5F04" w:rsidRPr="00480F5B" w:rsidTr="009E0E32">
        <w:trPr>
          <w:trHeight w:val="323"/>
        </w:trPr>
        <w:tc>
          <w:tcPr>
            <w:tcW w:w="7797" w:type="dxa"/>
            <w:vMerge/>
            <w:shd w:val="clear" w:color="auto" w:fill="E0E0E0"/>
          </w:tcPr>
          <w:p w:rsidR="000C006D" w:rsidRPr="00480F5B" w:rsidRDefault="000C006D" w:rsidP="00D335D5">
            <w:pPr>
              <w:spacing w:after="0" w:line="360" w:lineRule="auto"/>
              <w:ind w:firstLine="360"/>
              <w:jc w:val="center"/>
              <w:rPr>
                <w:rFonts w:ascii="GHEA Grapalat" w:hAnsi="GHEA Grapalat"/>
                <w:b/>
                <w:sz w:val="24"/>
                <w:szCs w:val="24"/>
                <w:lang w:val="hy-AM"/>
              </w:rPr>
            </w:pPr>
          </w:p>
        </w:tc>
        <w:tc>
          <w:tcPr>
            <w:tcW w:w="6662" w:type="dxa"/>
            <w:shd w:val="clear" w:color="auto" w:fill="D9D9D9" w:themeFill="background1" w:themeFillShade="D9"/>
          </w:tcPr>
          <w:p w:rsidR="000C006D" w:rsidRPr="00480F5B" w:rsidRDefault="00892948" w:rsidP="00892948">
            <w:pPr>
              <w:spacing w:after="0" w:line="360" w:lineRule="auto"/>
              <w:ind w:firstLine="360"/>
              <w:jc w:val="center"/>
              <w:rPr>
                <w:rFonts w:ascii="GHEA Grapalat" w:hAnsi="GHEA Grapalat"/>
                <w:b/>
                <w:sz w:val="24"/>
                <w:szCs w:val="24"/>
                <w:highlight w:val="lightGray"/>
                <w:lang w:val="en-US"/>
              </w:rPr>
            </w:pPr>
            <w:r w:rsidRPr="00480F5B">
              <w:rPr>
                <w:rFonts w:ascii="GHEA Grapalat" w:hAnsi="GHEA Grapalat" w:cs="Arial"/>
                <w:b/>
                <w:sz w:val="24"/>
                <w:szCs w:val="24"/>
              </w:rPr>
              <w:t xml:space="preserve">N </w:t>
            </w:r>
            <w:r w:rsidR="008D4101" w:rsidRPr="008D4101">
              <w:rPr>
                <w:rFonts w:ascii="GHEA Grapalat" w:hAnsi="GHEA Grapalat" w:cs="Arial"/>
                <w:b/>
                <w:sz w:val="24"/>
                <w:szCs w:val="24"/>
              </w:rPr>
              <w:t>01/9-1/22085-2022</w:t>
            </w:r>
          </w:p>
        </w:tc>
      </w:tr>
      <w:tr w:rsidR="000C006D" w:rsidRPr="00480F5B" w:rsidTr="009E0E32">
        <w:trPr>
          <w:trHeight w:val="467"/>
        </w:trPr>
        <w:tc>
          <w:tcPr>
            <w:tcW w:w="7797" w:type="dxa"/>
            <w:shd w:val="clear" w:color="auto" w:fill="auto"/>
          </w:tcPr>
          <w:p w:rsidR="008D4101" w:rsidRPr="00F971B6" w:rsidRDefault="008D4101" w:rsidP="008D4101">
            <w:pPr>
              <w:pStyle w:val="a6"/>
              <w:tabs>
                <w:tab w:val="left" w:pos="709"/>
                <w:tab w:val="left" w:pos="9923"/>
              </w:tabs>
              <w:spacing w:after="0" w:line="360" w:lineRule="auto"/>
              <w:ind w:left="0" w:firstLine="567"/>
              <w:jc w:val="both"/>
              <w:rPr>
                <w:rFonts w:ascii="GHEA Grapalat" w:hAnsi="GHEA Grapalat" w:cs="Arial"/>
                <w:sz w:val="24"/>
                <w:szCs w:val="24"/>
                <w:lang w:val="hy-AM"/>
              </w:rPr>
            </w:pPr>
            <w:r w:rsidRPr="00F971B6">
              <w:rPr>
                <w:rFonts w:ascii="GHEA Grapalat" w:hAnsi="GHEA Grapalat" w:cs="Arial"/>
                <w:sz w:val="24"/>
                <w:szCs w:val="24"/>
                <w:lang w:val="hy-AM"/>
              </w:rPr>
              <w:t xml:space="preserve">Ձեր 14.12.2022թ. N ԳՍ/23.1/34121-2022 գրությամբ ներկայացված՝ ««Հայաստանի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գնման պայմանագրերում փոփոխություններ կատարելու և Հայաստանի Հանրապետության Արագածոտնի, Արարատի, Արմավիրի, Գեղարքունիքի, Լոռու, Կոտայքի, Սյունիքի և Վայոց ձորի մարզպետարաններին գումար հատկացնելու մասին» ՀՀ </w:t>
            </w:r>
            <w:r w:rsidRPr="00F971B6">
              <w:rPr>
                <w:rFonts w:ascii="GHEA Grapalat" w:hAnsi="GHEA Grapalat" w:cs="Arial"/>
                <w:sz w:val="24"/>
                <w:szCs w:val="24"/>
                <w:lang w:val="hy-AM"/>
              </w:rPr>
              <w:lastRenderedPageBreak/>
              <w:t>կառավարության որոշման նախագծի (այսուհետ՝ Նախագիծ) վերաբերյալ, որով առաջարկվում է ՀՀ 2022 թվականի պետական բյուջեով մի շարք միջոցառումների գծով  նախատեսված գումարներից 2,271,199.5 հազար դրամը վերաբաշխել, այդ գումարից 2,188,023.7 հազար դրամը հատկացնել ՀՀ մարզպետարաններին՝  ՀՀ համայնքներին համաֆինանսավորման սկզբունքով սուբվենցիա տրամադրելու նպատակով, իսկ 83,175.8 հազար դրամն ուղղել «1212. տարածքային զարգացում» ծրագրի ՀՀ կառավարության պատվիրատվությամբ նախատեսված «12007. ՀՀ մարզերին սուբվենցիաների տրամադրում՛ ենթակառուցվածքների զարգացման նպատակով» միջոցառմանը,  առարկություններ չունենք։</w:t>
            </w:r>
          </w:p>
          <w:p w:rsidR="008D4101" w:rsidRPr="00F971B6" w:rsidRDefault="008D4101" w:rsidP="008D4101">
            <w:pPr>
              <w:pStyle w:val="a6"/>
              <w:tabs>
                <w:tab w:val="left" w:pos="709"/>
                <w:tab w:val="left" w:pos="9923"/>
              </w:tabs>
              <w:spacing w:after="0" w:line="360" w:lineRule="auto"/>
              <w:ind w:left="0" w:firstLine="567"/>
              <w:jc w:val="both"/>
              <w:rPr>
                <w:rFonts w:ascii="GHEA Grapalat" w:hAnsi="GHEA Grapalat" w:cs="Arial"/>
                <w:sz w:val="24"/>
                <w:szCs w:val="24"/>
                <w:lang w:val="hy-AM"/>
              </w:rPr>
            </w:pPr>
            <w:r w:rsidRPr="00F971B6">
              <w:rPr>
                <w:rFonts w:ascii="GHEA Grapalat" w:hAnsi="GHEA Grapalat" w:cs="Arial"/>
                <w:sz w:val="24"/>
                <w:szCs w:val="24"/>
                <w:lang w:val="hy-AM"/>
              </w:rPr>
              <w:t>Միաժամանակ հայտնում ենք, որ.</w:t>
            </w:r>
          </w:p>
          <w:p w:rsidR="008D4101" w:rsidRPr="00F971B6" w:rsidRDefault="008D4101" w:rsidP="008D4101">
            <w:pPr>
              <w:pStyle w:val="a6"/>
              <w:numPr>
                <w:ilvl w:val="0"/>
                <w:numId w:val="3"/>
              </w:numPr>
              <w:tabs>
                <w:tab w:val="left" w:pos="567"/>
                <w:tab w:val="left" w:pos="709"/>
                <w:tab w:val="right" w:pos="851"/>
              </w:tabs>
              <w:spacing w:after="0" w:line="360" w:lineRule="auto"/>
              <w:ind w:left="0" w:firstLine="567"/>
              <w:jc w:val="both"/>
              <w:rPr>
                <w:rFonts w:ascii="GHEA Grapalat" w:hAnsi="GHEA Grapalat" w:cs="Arial"/>
                <w:sz w:val="24"/>
                <w:szCs w:val="24"/>
                <w:lang w:val="hy-AM"/>
              </w:rPr>
            </w:pPr>
            <w:r w:rsidRPr="00F971B6">
              <w:rPr>
                <w:rFonts w:ascii="GHEA Grapalat" w:hAnsi="GHEA Grapalat" w:cs="Arial"/>
                <w:sz w:val="24"/>
                <w:szCs w:val="24"/>
                <w:lang w:val="hy-AM"/>
              </w:rPr>
              <w:t xml:space="preserve">Նախագծին կից ներկայացված չեն ՀՀ Գեղաքունիքի մարզի Մարտունի համայնքի և ՀՀ Վայոց ձորի մարզի Եղեգնաձոր համայնքի Մալիշկա բնակավայրի ճանապահաշինական աշխատանքների գծով դրական ելրակացություն ունեցող նախագծանախահաշվային փաստաթղթերը։ </w:t>
            </w:r>
          </w:p>
          <w:p w:rsidR="008D4101" w:rsidRPr="00F971B6" w:rsidRDefault="008D4101" w:rsidP="008D4101">
            <w:pPr>
              <w:pStyle w:val="a6"/>
              <w:numPr>
                <w:ilvl w:val="0"/>
                <w:numId w:val="3"/>
              </w:numPr>
              <w:tabs>
                <w:tab w:val="left" w:pos="567"/>
                <w:tab w:val="left" w:pos="709"/>
                <w:tab w:val="right" w:pos="851"/>
              </w:tabs>
              <w:spacing w:after="0" w:line="360" w:lineRule="auto"/>
              <w:ind w:left="0" w:firstLine="567"/>
              <w:jc w:val="both"/>
              <w:rPr>
                <w:rFonts w:ascii="GHEA Grapalat" w:hAnsi="GHEA Grapalat" w:cs="Arial"/>
                <w:sz w:val="24"/>
                <w:szCs w:val="24"/>
                <w:lang w:val="hy-AM"/>
              </w:rPr>
            </w:pPr>
            <w:r w:rsidRPr="00F971B6">
              <w:rPr>
                <w:rFonts w:ascii="GHEA Grapalat" w:hAnsi="GHEA Grapalat" w:cs="Arial"/>
                <w:sz w:val="24"/>
                <w:szCs w:val="24"/>
                <w:lang w:val="hy-AM"/>
              </w:rPr>
              <w:t xml:space="preserve">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w:t>
            </w:r>
            <w:r w:rsidRPr="00F971B6">
              <w:rPr>
                <w:rFonts w:ascii="GHEA Grapalat" w:hAnsi="GHEA Grapalat" w:cs="Arial"/>
                <w:sz w:val="24"/>
                <w:szCs w:val="24"/>
                <w:lang w:val="hy-AM"/>
              </w:rPr>
              <w:lastRenderedPageBreak/>
              <w:t>և</w:t>
            </w:r>
            <w:r w:rsidRPr="00F971B6">
              <w:rPr>
                <w:rFonts w:cs="Calibri"/>
                <w:sz w:val="24"/>
                <w:szCs w:val="24"/>
                <w:lang w:val="hy-AM"/>
              </w:rPr>
              <w:t> </w:t>
            </w:r>
            <w:r w:rsidRPr="00F971B6">
              <w:rPr>
                <w:rFonts w:ascii="GHEA Grapalat" w:hAnsi="GHEA Grapalat" w:cs="Arial"/>
                <w:sz w:val="24"/>
                <w:szCs w:val="24"/>
                <w:lang w:val="hy-AM"/>
              </w:rPr>
              <w:t xml:space="preserve"> համապատասխան կարգադրիչի կողմից</w:t>
            </w:r>
            <w:r w:rsidRPr="00F971B6">
              <w:rPr>
                <w:rFonts w:cs="Calibri"/>
                <w:sz w:val="24"/>
                <w:szCs w:val="24"/>
                <w:lang w:val="hy-AM"/>
              </w:rPr>
              <w:t> </w:t>
            </w:r>
            <w:r w:rsidRPr="00F971B6">
              <w:rPr>
                <w:rFonts w:ascii="GHEA Grapalat" w:hAnsi="GHEA Grapalat" w:cs="Arial"/>
                <w:sz w:val="24"/>
                <w:szCs w:val="24"/>
                <w:lang w:val="hy-AM"/>
              </w:rPr>
              <w:t xml:space="preserve"> գնումների անվանացանկում</w:t>
            </w:r>
            <w:r w:rsidRPr="00F971B6">
              <w:rPr>
                <w:rFonts w:cs="Calibri"/>
                <w:sz w:val="24"/>
                <w:szCs w:val="24"/>
                <w:lang w:val="hy-AM"/>
              </w:rPr>
              <w:t> </w:t>
            </w:r>
            <w:r w:rsidRPr="00F971B6">
              <w:rPr>
                <w:rFonts w:ascii="GHEA Grapalat" w:hAnsi="GHEA Grapalat" w:cs="Arial"/>
                <w:sz w:val="24"/>
                <w:szCs w:val="24"/>
                <w:lang w:val="hy-AM"/>
              </w:rPr>
              <w:t xml:space="preserve"> պակասեցումները չկատարելու պատճառով:</w:t>
            </w:r>
          </w:p>
          <w:p w:rsidR="008D4101" w:rsidRPr="00F971B6" w:rsidRDefault="008D4101" w:rsidP="008D4101">
            <w:pPr>
              <w:numPr>
                <w:ilvl w:val="0"/>
                <w:numId w:val="3"/>
              </w:numPr>
              <w:tabs>
                <w:tab w:val="left" w:pos="0"/>
                <w:tab w:val="right" w:pos="993"/>
              </w:tabs>
              <w:spacing w:after="0" w:line="360" w:lineRule="auto"/>
              <w:ind w:left="142" w:firstLine="425"/>
              <w:jc w:val="both"/>
              <w:rPr>
                <w:rFonts w:ascii="GHEA Grapalat" w:hAnsi="GHEA Grapalat" w:cs="GHEA Grapalat"/>
                <w:sz w:val="24"/>
                <w:szCs w:val="24"/>
                <w:lang w:val="fr-FR"/>
              </w:rPr>
            </w:pPr>
            <w:r w:rsidRPr="00F971B6">
              <w:rPr>
                <w:rFonts w:ascii="GHEA Grapalat" w:hAnsi="GHEA Grapalat"/>
                <w:sz w:val="24"/>
                <w:szCs w:val="24"/>
                <w:lang w:val="hy-AM"/>
              </w:rPr>
              <w:t>Նախագծում</w:t>
            </w:r>
            <w:r w:rsidRPr="00F971B6">
              <w:rPr>
                <w:rFonts w:ascii="GHEA Grapalat" w:hAnsi="GHEA Grapalat" w:cs="GHEA Grapalat"/>
                <w:sz w:val="24"/>
                <w:szCs w:val="24"/>
                <w:lang w:val="fr-FR"/>
              </w:rPr>
              <w:t xml:space="preserve"> առկա են խմբագրական բնույթի թերություններ որոնց վերաբերյալ առաջարկում ենք. </w:t>
            </w:r>
          </w:p>
          <w:p w:rsidR="008D4101" w:rsidRPr="00F971B6" w:rsidRDefault="008D4101" w:rsidP="008D4101">
            <w:pPr>
              <w:pStyle w:val="a6"/>
              <w:tabs>
                <w:tab w:val="left" w:pos="709"/>
                <w:tab w:val="right" w:pos="851"/>
              </w:tabs>
              <w:spacing w:after="0" w:line="360" w:lineRule="auto"/>
              <w:ind w:left="0" w:firstLine="567"/>
              <w:jc w:val="both"/>
              <w:rPr>
                <w:rFonts w:ascii="GHEA Grapalat" w:hAnsi="GHEA Grapalat" w:cs="Arial"/>
                <w:sz w:val="24"/>
                <w:szCs w:val="24"/>
                <w:lang w:val="hy-AM"/>
              </w:rPr>
            </w:pPr>
            <w:r w:rsidRPr="00F971B6">
              <w:rPr>
                <w:rFonts w:ascii="GHEA Grapalat" w:hAnsi="GHEA Grapalat" w:cs="Arial"/>
                <w:sz w:val="24"/>
                <w:szCs w:val="24"/>
                <w:lang w:val="hy-AM"/>
              </w:rPr>
              <w:t xml:space="preserve">ա) Նախագծի NN 8 և 9 հավելվածներում ճշտել 1038 ծրագրի 11001 և 1049 ծրագրի 11003 միջոցառումների գծով ֆինանսական և ոչ ֆինանսական ցուցանիշները։ Միաժամանակ առաջարկում ենք նշված հավելվածներից հանել ՀՀ կառավարության պահուստային ֆոնդին վերաբերվող հատվածները և ըստ այդմ խմբագրել Նախագծի հղումը, </w:t>
            </w:r>
          </w:p>
          <w:p w:rsidR="008D4101" w:rsidRPr="00F971B6" w:rsidRDefault="008D4101" w:rsidP="008D4101">
            <w:pPr>
              <w:pStyle w:val="a6"/>
              <w:tabs>
                <w:tab w:val="left" w:pos="709"/>
                <w:tab w:val="right" w:pos="851"/>
              </w:tabs>
              <w:spacing w:after="0" w:line="360" w:lineRule="auto"/>
              <w:ind w:left="0" w:firstLine="567"/>
              <w:jc w:val="both"/>
              <w:rPr>
                <w:rFonts w:ascii="GHEA Grapalat" w:hAnsi="GHEA Grapalat" w:cs="Arial"/>
                <w:sz w:val="24"/>
                <w:szCs w:val="24"/>
                <w:lang w:val="hy-AM"/>
              </w:rPr>
            </w:pPr>
            <w:r w:rsidRPr="00F971B6">
              <w:rPr>
                <w:rFonts w:ascii="GHEA Grapalat" w:hAnsi="GHEA Grapalat" w:cs="Arial"/>
                <w:sz w:val="24"/>
                <w:szCs w:val="24"/>
                <w:lang w:val="hy-AM"/>
              </w:rPr>
              <w:t>բ) Նախագծի հավելվածներում 1049 ծրագրի 11001 միջոցառման գծով նվազեցումների և ավելացումների գծով ներկայացված առաջարկությունները միավորել,</w:t>
            </w:r>
          </w:p>
          <w:p w:rsidR="008D4101" w:rsidRDefault="008D4101" w:rsidP="008D4101">
            <w:pPr>
              <w:pStyle w:val="a6"/>
              <w:tabs>
                <w:tab w:val="left" w:pos="709"/>
                <w:tab w:val="right" w:pos="851"/>
              </w:tabs>
              <w:spacing w:after="0" w:line="360" w:lineRule="auto"/>
              <w:ind w:left="0" w:firstLine="567"/>
              <w:jc w:val="both"/>
              <w:rPr>
                <w:rFonts w:ascii="GHEA Grapalat" w:hAnsi="GHEA Grapalat" w:cs="Arial"/>
                <w:sz w:val="24"/>
                <w:szCs w:val="24"/>
                <w:lang w:val="hy-AM"/>
              </w:rPr>
            </w:pPr>
            <w:r w:rsidRPr="00F971B6">
              <w:rPr>
                <w:rFonts w:ascii="GHEA Grapalat" w:hAnsi="GHEA Grapalat" w:cs="Arial"/>
                <w:sz w:val="24"/>
                <w:szCs w:val="24"/>
                <w:lang w:val="hy-AM"/>
              </w:rPr>
              <w:t xml:space="preserve">գ) Նախագծի N 9 հավելվածի ՀՀ Արարատի և </w:t>
            </w:r>
            <w:r>
              <w:rPr>
                <w:rFonts w:ascii="GHEA Grapalat" w:hAnsi="GHEA Grapalat" w:cs="Arial"/>
                <w:sz w:val="24"/>
                <w:szCs w:val="24"/>
                <w:lang w:val="hy-AM"/>
              </w:rPr>
              <w:t xml:space="preserve">ՀՀ </w:t>
            </w:r>
            <w:r w:rsidRPr="00F971B6">
              <w:rPr>
                <w:rFonts w:ascii="GHEA Grapalat" w:hAnsi="GHEA Grapalat" w:cs="Arial"/>
                <w:sz w:val="24"/>
                <w:szCs w:val="24"/>
                <w:lang w:val="hy-AM"/>
              </w:rPr>
              <w:t>Կոտայքի մարզպետարաններին վերաբերվող աղյուսակներում ճշտել համայնքների թիվը</w:t>
            </w:r>
            <w:r>
              <w:rPr>
                <w:rFonts w:ascii="GHEA Grapalat" w:hAnsi="GHEA Grapalat" w:cs="Arial"/>
                <w:sz w:val="24"/>
                <w:szCs w:val="24"/>
                <w:lang w:val="hy-AM"/>
              </w:rPr>
              <w:t xml:space="preserve">, </w:t>
            </w:r>
          </w:p>
          <w:p w:rsidR="00D335D5" w:rsidRPr="008D4101" w:rsidRDefault="008D4101" w:rsidP="008D4101">
            <w:pPr>
              <w:pStyle w:val="a6"/>
              <w:tabs>
                <w:tab w:val="left" w:pos="709"/>
                <w:tab w:val="right" w:pos="851"/>
              </w:tabs>
              <w:spacing w:after="0" w:line="360" w:lineRule="auto"/>
              <w:ind w:left="0" w:firstLine="567"/>
              <w:jc w:val="both"/>
              <w:rPr>
                <w:rFonts w:ascii="GHEA Grapalat" w:hAnsi="GHEA Grapalat" w:cs="Arial"/>
                <w:sz w:val="24"/>
                <w:szCs w:val="24"/>
                <w:lang w:val="en-US"/>
              </w:rPr>
            </w:pPr>
            <w:r>
              <w:rPr>
                <w:rFonts w:ascii="GHEA Grapalat" w:hAnsi="GHEA Grapalat" w:cs="Arial"/>
                <w:sz w:val="24"/>
                <w:szCs w:val="24"/>
                <w:lang w:val="hy-AM"/>
              </w:rPr>
              <w:t>դ) Նախագծում ներառել նաև 1212 ծրագրի 12003 «</w:t>
            </w:r>
            <w:r w:rsidRPr="0008799D">
              <w:rPr>
                <w:rFonts w:ascii="GHEA Grapalat" w:hAnsi="GHEA Grapalat" w:cs="Arial"/>
                <w:sz w:val="24"/>
                <w:szCs w:val="24"/>
                <w:lang w:val="hy-AM"/>
              </w:rPr>
              <w:t>Պետական աջակցություն սահմանամերձ համայնքներին</w:t>
            </w:r>
            <w:r>
              <w:rPr>
                <w:rFonts w:ascii="GHEA Grapalat" w:hAnsi="GHEA Grapalat" w:cs="Arial"/>
                <w:sz w:val="24"/>
                <w:szCs w:val="24"/>
                <w:lang w:val="hy-AM"/>
              </w:rPr>
              <w:t xml:space="preserve">» միջոցառման մասով </w:t>
            </w:r>
            <w:r w:rsidRPr="0008799D">
              <w:rPr>
                <w:rFonts w:ascii="GHEA Grapalat" w:hAnsi="GHEA Grapalat" w:cs="Arial"/>
                <w:sz w:val="24"/>
                <w:szCs w:val="24"/>
                <w:lang w:val="hy-AM"/>
              </w:rPr>
              <w:t xml:space="preserve">«Հայաuտանի Հանրապետության 2022 թվականի պետական բյուջեի մաuին» Օրենքի N 1 հավելվածի N </w:t>
            </w:r>
            <w:r>
              <w:rPr>
                <w:rFonts w:ascii="GHEA Grapalat" w:hAnsi="GHEA Grapalat" w:cs="Arial"/>
                <w:sz w:val="24"/>
                <w:szCs w:val="24"/>
                <w:lang w:val="hy-AM"/>
              </w:rPr>
              <w:t>8</w:t>
            </w:r>
            <w:r w:rsidRPr="0008799D">
              <w:rPr>
                <w:rFonts w:ascii="GHEA Grapalat" w:hAnsi="GHEA Grapalat" w:cs="Arial"/>
                <w:sz w:val="24"/>
                <w:szCs w:val="24"/>
                <w:lang w:val="hy-AM"/>
              </w:rPr>
              <w:t xml:space="preserve"> աղյուսակում</w:t>
            </w:r>
            <w:r>
              <w:rPr>
                <w:rFonts w:ascii="GHEA Grapalat" w:hAnsi="GHEA Grapalat" w:cs="Arial"/>
                <w:sz w:val="24"/>
                <w:szCs w:val="24"/>
                <w:lang w:val="hy-AM"/>
              </w:rPr>
              <w:t xml:space="preserve"> փոփոխություններն արտացոլող հավելվածը:</w:t>
            </w:r>
          </w:p>
        </w:tc>
        <w:tc>
          <w:tcPr>
            <w:tcW w:w="6662" w:type="dxa"/>
            <w:shd w:val="clear" w:color="auto" w:fill="auto"/>
          </w:tcPr>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8D4101" w:rsidRDefault="008D4101" w:rsidP="008D4101">
            <w:pPr>
              <w:pStyle w:val="a6"/>
              <w:numPr>
                <w:ilvl w:val="0"/>
                <w:numId w:val="4"/>
              </w:numPr>
              <w:spacing w:after="0" w:line="360" w:lineRule="auto"/>
              <w:jc w:val="center"/>
              <w:rPr>
                <w:rFonts w:ascii="GHEA Grapalat" w:hAnsi="GHEA Grapalat"/>
                <w:sz w:val="24"/>
                <w:szCs w:val="24"/>
                <w:lang w:val="en-US"/>
              </w:rPr>
            </w:pPr>
            <w:proofErr w:type="spellStart"/>
            <w:r w:rsidRPr="00585580">
              <w:rPr>
                <w:rFonts w:ascii="GHEA Grapalat" w:hAnsi="GHEA Grapalat"/>
                <w:sz w:val="24"/>
                <w:szCs w:val="24"/>
                <w:lang w:val="en-US"/>
              </w:rPr>
              <w:t>Ընդունվել</w:t>
            </w:r>
            <w:proofErr w:type="spellEnd"/>
            <w:r w:rsidRPr="00585580">
              <w:rPr>
                <w:rFonts w:ascii="GHEA Grapalat" w:hAnsi="GHEA Grapalat"/>
                <w:sz w:val="24"/>
                <w:szCs w:val="24"/>
                <w:lang w:val="en-US"/>
              </w:rPr>
              <w:t xml:space="preserve"> է: </w:t>
            </w:r>
            <w:r w:rsidR="00585580">
              <w:rPr>
                <w:rFonts w:ascii="GHEA Grapalat" w:hAnsi="GHEA Grapalat"/>
                <w:sz w:val="24"/>
                <w:szCs w:val="24"/>
                <w:lang w:val="en-US"/>
              </w:rPr>
              <w:t xml:space="preserve">Նշված </w:t>
            </w:r>
            <w:r w:rsidR="00585580" w:rsidRPr="00F971B6">
              <w:rPr>
                <w:rFonts w:ascii="GHEA Grapalat" w:hAnsi="GHEA Grapalat" w:cs="Arial"/>
                <w:sz w:val="24"/>
                <w:szCs w:val="24"/>
                <w:lang w:val="hy-AM"/>
              </w:rPr>
              <w:t>աշխատանքների գծով դրական ե</w:t>
            </w:r>
            <w:r w:rsidR="00585580">
              <w:rPr>
                <w:rFonts w:ascii="GHEA Grapalat" w:hAnsi="GHEA Grapalat" w:cs="Arial"/>
                <w:sz w:val="24"/>
                <w:szCs w:val="24"/>
                <w:lang w:val="en-US"/>
              </w:rPr>
              <w:t>զ</w:t>
            </w:r>
            <w:r w:rsidR="00585580" w:rsidRPr="00F971B6">
              <w:rPr>
                <w:rFonts w:ascii="GHEA Grapalat" w:hAnsi="GHEA Grapalat" w:cs="Arial"/>
                <w:sz w:val="24"/>
                <w:szCs w:val="24"/>
                <w:lang w:val="hy-AM"/>
              </w:rPr>
              <w:t>րակացություն ունեցող</w:t>
            </w:r>
            <w:r w:rsidR="00585580">
              <w:rPr>
                <w:rFonts w:ascii="GHEA Grapalat" w:hAnsi="GHEA Grapalat" w:cs="Arial"/>
                <w:sz w:val="24"/>
                <w:szCs w:val="24"/>
                <w:lang w:val="hy-AM"/>
              </w:rPr>
              <w:t xml:space="preserve"> նախագծանախահաշվային փաստաթղթեր</w:t>
            </w:r>
            <w:r w:rsidR="00585580">
              <w:rPr>
                <w:rFonts w:ascii="GHEA Grapalat" w:hAnsi="GHEA Grapalat" w:cs="Arial"/>
                <w:sz w:val="24"/>
                <w:szCs w:val="24"/>
                <w:lang w:val="en-US"/>
              </w:rPr>
              <w:t xml:space="preserve">ն աշխատանքային կարգով </w:t>
            </w:r>
            <w:proofErr w:type="spellStart"/>
            <w:r w:rsidR="00585580">
              <w:rPr>
                <w:rFonts w:ascii="GHEA Grapalat" w:hAnsi="GHEA Grapalat" w:cs="Arial"/>
                <w:sz w:val="24"/>
                <w:szCs w:val="24"/>
                <w:lang w:val="en-US"/>
              </w:rPr>
              <w:t>ներկայացվել</w:t>
            </w:r>
            <w:proofErr w:type="spellEnd"/>
            <w:r w:rsidR="00585580">
              <w:rPr>
                <w:rFonts w:ascii="GHEA Grapalat" w:hAnsi="GHEA Grapalat" w:cs="Arial"/>
                <w:sz w:val="24"/>
                <w:szCs w:val="24"/>
                <w:lang w:val="en-US"/>
              </w:rPr>
              <w:t xml:space="preserve"> են ՀՀ </w:t>
            </w:r>
            <w:proofErr w:type="spellStart"/>
            <w:r w:rsidR="00585580">
              <w:rPr>
                <w:rFonts w:ascii="GHEA Grapalat" w:hAnsi="GHEA Grapalat" w:cs="Arial"/>
                <w:sz w:val="24"/>
                <w:szCs w:val="24"/>
                <w:lang w:val="en-US"/>
              </w:rPr>
              <w:t>ֆինանսների</w:t>
            </w:r>
            <w:proofErr w:type="spellEnd"/>
            <w:r w:rsidR="00585580">
              <w:rPr>
                <w:rFonts w:ascii="GHEA Grapalat" w:hAnsi="GHEA Grapalat" w:cs="Arial"/>
                <w:sz w:val="24"/>
                <w:szCs w:val="24"/>
                <w:lang w:val="en-US"/>
              </w:rPr>
              <w:t xml:space="preserve"> </w:t>
            </w:r>
            <w:proofErr w:type="spellStart"/>
            <w:r w:rsidR="00585580">
              <w:rPr>
                <w:rFonts w:ascii="GHEA Grapalat" w:hAnsi="GHEA Grapalat" w:cs="Arial"/>
                <w:sz w:val="24"/>
                <w:szCs w:val="24"/>
                <w:lang w:val="en-US"/>
              </w:rPr>
              <w:t>նախարարություն</w:t>
            </w:r>
            <w:proofErr w:type="spellEnd"/>
            <w:r w:rsidR="00585580" w:rsidRPr="00F971B6">
              <w:rPr>
                <w:rFonts w:ascii="GHEA Grapalat" w:hAnsi="GHEA Grapalat" w:cs="Arial"/>
                <w:sz w:val="24"/>
                <w:szCs w:val="24"/>
                <w:lang w:val="hy-AM"/>
              </w:rPr>
              <w:t>։</w:t>
            </w:r>
          </w:p>
          <w:p w:rsidR="008D4101" w:rsidRPr="008D4101" w:rsidRDefault="008D4101" w:rsidP="008D4101">
            <w:pPr>
              <w:spacing w:after="0" w:line="360" w:lineRule="auto"/>
              <w:jc w:val="center"/>
              <w:rPr>
                <w:rFonts w:ascii="GHEA Grapalat" w:hAnsi="GHEA Grapalat"/>
                <w:sz w:val="24"/>
                <w:szCs w:val="24"/>
                <w:lang w:val="en-US"/>
              </w:rPr>
            </w:pPr>
          </w:p>
          <w:p w:rsidR="008D4101" w:rsidRDefault="00760437" w:rsidP="00760437">
            <w:pPr>
              <w:pStyle w:val="a6"/>
              <w:numPr>
                <w:ilvl w:val="0"/>
                <w:numId w:val="4"/>
              </w:numPr>
              <w:spacing w:after="0" w:line="360" w:lineRule="auto"/>
              <w:jc w:val="center"/>
              <w:rPr>
                <w:rFonts w:ascii="GHEA Grapalat" w:hAnsi="GHEA Grapalat"/>
                <w:sz w:val="24"/>
                <w:szCs w:val="24"/>
                <w:lang w:val="en-US"/>
              </w:rPr>
            </w:pPr>
            <w:proofErr w:type="spellStart"/>
            <w:r w:rsidRPr="00760437">
              <w:rPr>
                <w:rFonts w:ascii="GHEA Grapalat" w:hAnsi="GHEA Grapalat"/>
                <w:sz w:val="24"/>
                <w:szCs w:val="24"/>
                <w:lang w:val="en-US"/>
              </w:rPr>
              <w:t>Ընդունվել</w:t>
            </w:r>
            <w:proofErr w:type="spellEnd"/>
            <w:r w:rsidRPr="00760437">
              <w:rPr>
                <w:rFonts w:ascii="GHEA Grapalat" w:hAnsi="GHEA Grapalat"/>
                <w:sz w:val="24"/>
                <w:szCs w:val="24"/>
                <w:lang w:val="en-US"/>
              </w:rPr>
              <w:t xml:space="preserve"> է: </w:t>
            </w:r>
            <w:proofErr w:type="spellStart"/>
            <w:r w:rsidRPr="00760437">
              <w:rPr>
                <w:rFonts w:ascii="GHEA Grapalat" w:hAnsi="GHEA Grapalat"/>
                <w:sz w:val="24"/>
                <w:szCs w:val="24"/>
                <w:lang w:val="en-US"/>
              </w:rPr>
              <w:t>Համապատասխան</w:t>
            </w:r>
            <w:proofErr w:type="spellEnd"/>
            <w:r w:rsidRPr="00760437">
              <w:rPr>
                <w:rFonts w:ascii="GHEA Grapalat" w:hAnsi="GHEA Grapalat"/>
                <w:sz w:val="24"/>
                <w:szCs w:val="24"/>
                <w:lang w:val="en-US"/>
              </w:rPr>
              <w:t xml:space="preserve"> </w:t>
            </w:r>
            <w:proofErr w:type="spellStart"/>
            <w:r w:rsidRPr="00760437">
              <w:rPr>
                <w:rFonts w:ascii="GHEA Grapalat" w:hAnsi="GHEA Grapalat"/>
                <w:sz w:val="24"/>
                <w:szCs w:val="24"/>
                <w:lang w:val="en-US"/>
              </w:rPr>
              <w:t>փոփոխությունները</w:t>
            </w:r>
            <w:proofErr w:type="spellEnd"/>
            <w:r w:rsidRPr="00760437">
              <w:rPr>
                <w:rFonts w:ascii="GHEA Grapalat" w:hAnsi="GHEA Grapalat"/>
                <w:sz w:val="24"/>
                <w:szCs w:val="24"/>
                <w:lang w:val="en-US"/>
              </w:rPr>
              <w:t xml:space="preserve"> </w:t>
            </w:r>
            <w:proofErr w:type="spellStart"/>
            <w:r w:rsidRPr="00760437">
              <w:rPr>
                <w:rFonts w:ascii="GHEA Grapalat" w:hAnsi="GHEA Grapalat"/>
                <w:sz w:val="24"/>
                <w:szCs w:val="24"/>
                <w:lang w:val="en-US"/>
              </w:rPr>
              <w:t>կատարվել</w:t>
            </w:r>
            <w:proofErr w:type="spellEnd"/>
            <w:r w:rsidRPr="00760437">
              <w:rPr>
                <w:rFonts w:ascii="GHEA Grapalat" w:hAnsi="GHEA Grapalat"/>
                <w:sz w:val="24"/>
                <w:szCs w:val="24"/>
                <w:lang w:val="en-US"/>
              </w:rPr>
              <w:t xml:space="preserve"> են:</w:t>
            </w:r>
          </w:p>
          <w:p w:rsidR="00760437" w:rsidRDefault="00760437" w:rsidP="00760437">
            <w:pPr>
              <w:spacing w:after="0" w:line="360" w:lineRule="auto"/>
              <w:jc w:val="center"/>
              <w:rPr>
                <w:rFonts w:ascii="GHEA Grapalat" w:hAnsi="GHEA Grapalat"/>
                <w:sz w:val="24"/>
                <w:szCs w:val="24"/>
                <w:lang w:val="en-US"/>
              </w:rPr>
            </w:pPr>
          </w:p>
          <w:p w:rsidR="00760437" w:rsidRDefault="00760437" w:rsidP="00760437">
            <w:pPr>
              <w:spacing w:after="0" w:line="360" w:lineRule="auto"/>
              <w:jc w:val="center"/>
              <w:rPr>
                <w:rFonts w:ascii="GHEA Grapalat" w:hAnsi="GHEA Grapalat"/>
                <w:sz w:val="24"/>
                <w:szCs w:val="24"/>
                <w:lang w:val="en-US"/>
              </w:rPr>
            </w:pPr>
          </w:p>
          <w:p w:rsidR="008D4101" w:rsidRDefault="008D4101" w:rsidP="00D335D5">
            <w:pPr>
              <w:spacing w:after="0" w:line="360" w:lineRule="auto"/>
              <w:jc w:val="center"/>
              <w:rPr>
                <w:rFonts w:ascii="GHEA Grapalat" w:hAnsi="GHEA Grapalat"/>
                <w:sz w:val="24"/>
                <w:szCs w:val="24"/>
                <w:lang w:val="en-US"/>
              </w:rPr>
            </w:pPr>
          </w:p>
          <w:p w:rsidR="00760437" w:rsidRDefault="00760437" w:rsidP="00D335D5">
            <w:pPr>
              <w:spacing w:after="0" w:line="360" w:lineRule="auto"/>
              <w:jc w:val="center"/>
              <w:rPr>
                <w:rFonts w:ascii="GHEA Grapalat" w:hAnsi="GHEA Grapalat"/>
                <w:sz w:val="24"/>
                <w:szCs w:val="24"/>
                <w:lang w:val="en-US"/>
              </w:rPr>
            </w:pPr>
          </w:p>
          <w:p w:rsidR="00760437" w:rsidRDefault="00760437" w:rsidP="00D335D5">
            <w:pPr>
              <w:spacing w:after="0" w:line="360" w:lineRule="auto"/>
              <w:jc w:val="center"/>
              <w:rPr>
                <w:rFonts w:ascii="GHEA Grapalat" w:hAnsi="GHEA Grapalat"/>
                <w:sz w:val="24"/>
                <w:szCs w:val="24"/>
                <w:lang w:val="en-US"/>
              </w:rPr>
            </w:pPr>
          </w:p>
          <w:p w:rsidR="00760437" w:rsidRPr="00585580" w:rsidRDefault="00375D93" w:rsidP="00760437">
            <w:pPr>
              <w:spacing w:after="0" w:line="360" w:lineRule="auto"/>
              <w:jc w:val="center"/>
              <w:rPr>
                <w:rFonts w:ascii="GHEA Grapalat" w:hAnsi="GHEA Grapalat"/>
                <w:sz w:val="24"/>
                <w:szCs w:val="24"/>
                <w:lang w:val="en-US"/>
              </w:rPr>
            </w:pPr>
            <w:r w:rsidRPr="00480F5B">
              <w:rPr>
                <w:rFonts w:ascii="GHEA Grapalat" w:hAnsi="GHEA Grapalat"/>
                <w:sz w:val="24"/>
                <w:szCs w:val="24"/>
                <w:lang w:val="en-US"/>
              </w:rPr>
              <w:t xml:space="preserve">ա) </w:t>
            </w:r>
            <w:proofErr w:type="spellStart"/>
            <w:r w:rsidR="00760437" w:rsidRPr="00480F5B">
              <w:rPr>
                <w:rFonts w:ascii="GHEA Grapalat" w:hAnsi="GHEA Grapalat"/>
                <w:sz w:val="24"/>
                <w:szCs w:val="24"/>
                <w:lang w:val="en-US"/>
              </w:rPr>
              <w:t>Ընդունվել</w:t>
            </w:r>
            <w:proofErr w:type="spellEnd"/>
            <w:r w:rsidR="00760437" w:rsidRPr="00480F5B">
              <w:rPr>
                <w:rFonts w:ascii="GHEA Grapalat" w:hAnsi="GHEA Grapalat"/>
                <w:sz w:val="24"/>
                <w:szCs w:val="24"/>
                <w:lang w:val="en-US"/>
              </w:rPr>
              <w:t xml:space="preserve"> է:</w:t>
            </w:r>
            <w:r w:rsidR="00760437" w:rsidRPr="00585580">
              <w:rPr>
                <w:rFonts w:ascii="GHEA Grapalat" w:hAnsi="GHEA Grapalat"/>
                <w:sz w:val="24"/>
                <w:szCs w:val="24"/>
                <w:lang w:val="en-US"/>
              </w:rPr>
              <w:t xml:space="preserve"> </w:t>
            </w:r>
            <w:proofErr w:type="spellStart"/>
            <w:r w:rsidR="00760437" w:rsidRPr="00480F5B">
              <w:rPr>
                <w:rFonts w:ascii="GHEA Grapalat" w:hAnsi="GHEA Grapalat"/>
                <w:sz w:val="24"/>
                <w:szCs w:val="24"/>
                <w:lang w:val="en-US"/>
              </w:rPr>
              <w:t>Համապատասխան</w:t>
            </w:r>
            <w:proofErr w:type="spellEnd"/>
            <w:r w:rsidR="00760437" w:rsidRPr="00480F5B">
              <w:rPr>
                <w:rFonts w:ascii="GHEA Grapalat" w:hAnsi="GHEA Grapalat"/>
                <w:sz w:val="24"/>
                <w:szCs w:val="24"/>
                <w:lang w:val="en-US"/>
              </w:rPr>
              <w:t xml:space="preserve"> </w:t>
            </w:r>
            <w:proofErr w:type="spellStart"/>
            <w:r w:rsidR="00760437" w:rsidRPr="00480F5B">
              <w:rPr>
                <w:rFonts w:ascii="GHEA Grapalat" w:hAnsi="GHEA Grapalat"/>
                <w:sz w:val="24"/>
                <w:szCs w:val="24"/>
                <w:lang w:val="en-US"/>
              </w:rPr>
              <w:t>փոփոխությունները</w:t>
            </w:r>
            <w:proofErr w:type="spellEnd"/>
            <w:r w:rsidR="00760437" w:rsidRPr="00480F5B">
              <w:rPr>
                <w:rFonts w:ascii="GHEA Grapalat" w:hAnsi="GHEA Grapalat"/>
                <w:sz w:val="24"/>
                <w:szCs w:val="24"/>
                <w:lang w:val="en-US"/>
              </w:rPr>
              <w:t xml:space="preserve"> </w:t>
            </w:r>
            <w:proofErr w:type="spellStart"/>
            <w:r w:rsidR="00760437" w:rsidRPr="00480F5B">
              <w:rPr>
                <w:rFonts w:ascii="GHEA Grapalat" w:hAnsi="GHEA Grapalat"/>
                <w:sz w:val="24"/>
                <w:szCs w:val="24"/>
                <w:lang w:val="en-US"/>
              </w:rPr>
              <w:t>կատարվել</w:t>
            </w:r>
            <w:proofErr w:type="spellEnd"/>
            <w:r w:rsidR="00760437" w:rsidRPr="00480F5B">
              <w:rPr>
                <w:rFonts w:ascii="GHEA Grapalat" w:hAnsi="GHEA Grapalat"/>
                <w:sz w:val="24"/>
                <w:szCs w:val="24"/>
                <w:lang w:val="en-US"/>
              </w:rPr>
              <w:t xml:space="preserve"> են:</w:t>
            </w:r>
            <w:r w:rsidR="00760437" w:rsidRPr="00585580">
              <w:rPr>
                <w:rFonts w:ascii="GHEA Grapalat" w:hAnsi="GHEA Grapalat"/>
                <w:sz w:val="24"/>
                <w:szCs w:val="24"/>
                <w:lang w:val="en-US"/>
              </w:rPr>
              <w:t xml:space="preserve"> </w:t>
            </w:r>
          </w:p>
          <w:p w:rsidR="00FA5E81" w:rsidRPr="00585580" w:rsidRDefault="00FA5E81" w:rsidP="00760437">
            <w:pPr>
              <w:spacing w:after="0" w:line="360" w:lineRule="auto"/>
              <w:jc w:val="center"/>
              <w:rPr>
                <w:rFonts w:ascii="GHEA Grapalat" w:hAnsi="GHEA Grapalat"/>
                <w:sz w:val="24"/>
                <w:szCs w:val="24"/>
                <w:lang w:val="en-US"/>
              </w:rPr>
            </w:pPr>
          </w:p>
          <w:p w:rsidR="00FA5E81" w:rsidRPr="00585580" w:rsidRDefault="00FA5E81" w:rsidP="00760437">
            <w:pPr>
              <w:spacing w:after="0" w:line="360" w:lineRule="auto"/>
              <w:jc w:val="center"/>
              <w:rPr>
                <w:rFonts w:ascii="GHEA Grapalat" w:hAnsi="GHEA Grapalat"/>
                <w:sz w:val="24"/>
                <w:szCs w:val="24"/>
                <w:lang w:val="en-US"/>
              </w:rPr>
            </w:pPr>
          </w:p>
          <w:p w:rsidR="00FA5E81" w:rsidRPr="00585580" w:rsidRDefault="00FA5E81" w:rsidP="00760437">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r w:rsidRPr="00480F5B">
              <w:rPr>
                <w:rFonts w:ascii="GHEA Grapalat" w:hAnsi="GHEA Grapalat"/>
                <w:sz w:val="24"/>
                <w:szCs w:val="24"/>
                <w:lang w:val="en-US"/>
              </w:rPr>
              <w:t xml:space="preserve">բ) </w:t>
            </w:r>
            <w:proofErr w:type="spellStart"/>
            <w:r w:rsidR="00FA5E81" w:rsidRPr="00480F5B">
              <w:rPr>
                <w:rFonts w:ascii="GHEA Grapalat" w:hAnsi="GHEA Grapalat"/>
                <w:sz w:val="24"/>
                <w:szCs w:val="24"/>
                <w:lang w:val="en-US"/>
              </w:rPr>
              <w:t>Ընդունվել</w:t>
            </w:r>
            <w:proofErr w:type="spellEnd"/>
            <w:r w:rsidR="00FA5E81" w:rsidRPr="00480F5B">
              <w:rPr>
                <w:rFonts w:ascii="GHEA Grapalat" w:hAnsi="GHEA Grapalat"/>
                <w:sz w:val="24"/>
                <w:szCs w:val="24"/>
                <w:lang w:val="en-US"/>
              </w:rPr>
              <w:t xml:space="preserve"> է:</w:t>
            </w:r>
            <w:r w:rsidR="00FA5E81" w:rsidRPr="00585580">
              <w:rPr>
                <w:rFonts w:ascii="GHEA Grapalat" w:hAnsi="GHEA Grapalat"/>
                <w:sz w:val="24"/>
                <w:szCs w:val="24"/>
                <w:lang w:val="en-US"/>
              </w:rPr>
              <w:t xml:space="preserve"> </w:t>
            </w:r>
            <w:proofErr w:type="spellStart"/>
            <w:r w:rsidR="00FA5E81" w:rsidRPr="00480F5B">
              <w:rPr>
                <w:rFonts w:ascii="GHEA Grapalat" w:hAnsi="GHEA Grapalat"/>
                <w:sz w:val="24"/>
                <w:szCs w:val="24"/>
                <w:lang w:val="en-US"/>
              </w:rPr>
              <w:t>Համապատասխան</w:t>
            </w:r>
            <w:proofErr w:type="spellEnd"/>
            <w:r w:rsidR="00FA5E81" w:rsidRPr="00480F5B">
              <w:rPr>
                <w:rFonts w:ascii="GHEA Grapalat" w:hAnsi="GHEA Grapalat"/>
                <w:sz w:val="24"/>
                <w:szCs w:val="24"/>
                <w:lang w:val="en-US"/>
              </w:rPr>
              <w:t xml:space="preserve"> </w:t>
            </w:r>
            <w:proofErr w:type="spellStart"/>
            <w:r w:rsidR="00FA5E81" w:rsidRPr="00480F5B">
              <w:rPr>
                <w:rFonts w:ascii="GHEA Grapalat" w:hAnsi="GHEA Grapalat"/>
                <w:sz w:val="24"/>
                <w:szCs w:val="24"/>
                <w:lang w:val="en-US"/>
              </w:rPr>
              <w:t>փոփոխությունները</w:t>
            </w:r>
            <w:proofErr w:type="spellEnd"/>
            <w:r w:rsidR="00FA5E81" w:rsidRPr="00480F5B">
              <w:rPr>
                <w:rFonts w:ascii="GHEA Grapalat" w:hAnsi="GHEA Grapalat"/>
                <w:sz w:val="24"/>
                <w:szCs w:val="24"/>
                <w:lang w:val="en-US"/>
              </w:rPr>
              <w:t xml:space="preserve"> </w:t>
            </w:r>
            <w:proofErr w:type="spellStart"/>
            <w:r w:rsidR="00FA5E81" w:rsidRPr="00480F5B">
              <w:rPr>
                <w:rFonts w:ascii="GHEA Grapalat" w:hAnsi="GHEA Grapalat"/>
                <w:sz w:val="24"/>
                <w:szCs w:val="24"/>
                <w:lang w:val="en-US"/>
              </w:rPr>
              <w:t>կատարվել</w:t>
            </w:r>
            <w:proofErr w:type="spellEnd"/>
            <w:r w:rsidR="00FA5E81" w:rsidRPr="00480F5B">
              <w:rPr>
                <w:rFonts w:ascii="GHEA Grapalat" w:hAnsi="GHEA Grapalat"/>
                <w:sz w:val="24"/>
                <w:szCs w:val="24"/>
                <w:lang w:val="en-US"/>
              </w:rPr>
              <w:t xml:space="preserve"> են:</w:t>
            </w:r>
          </w:p>
          <w:p w:rsidR="00760437" w:rsidRPr="00480F5B" w:rsidRDefault="00760437" w:rsidP="00D335D5">
            <w:pPr>
              <w:spacing w:after="0" w:line="360" w:lineRule="auto"/>
              <w:jc w:val="center"/>
              <w:rPr>
                <w:rFonts w:ascii="GHEA Grapalat" w:hAnsi="GHEA Grapalat"/>
                <w:sz w:val="24"/>
                <w:szCs w:val="24"/>
                <w:lang w:val="en-US"/>
              </w:rPr>
            </w:pPr>
          </w:p>
          <w:p w:rsidR="00375D93" w:rsidRDefault="00375D93" w:rsidP="00D60FBC">
            <w:pPr>
              <w:spacing w:after="0" w:line="360" w:lineRule="auto"/>
              <w:jc w:val="center"/>
              <w:rPr>
                <w:rFonts w:ascii="GHEA Grapalat" w:hAnsi="GHEA Grapalat"/>
                <w:sz w:val="24"/>
                <w:szCs w:val="24"/>
                <w:lang w:val="en-US"/>
              </w:rPr>
            </w:pPr>
            <w:r w:rsidRPr="00585580">
              <w:rPr>
                <w:rFonts w:ascii="GHEA Grapalat" w:hAnsi="GHEA Grapalat"/>
                <w:sz w:val="24"/>
                <w:szCs w:val="24"/>
                <w:lang w:val="en-US"/>
              </w:rPr>
              <w:t>գ)</w:t>
            </w:r>
            <w:r w:rsidR="00585580">
              <w:rPr>
                <w:rFonts w:ascii="GHEA Grapalat" w:hAnsi="GHEA Grapalat"/>
                <w:sz w:val="24"/>
                <w:szCs w:val="24"/>
                <w:lang w:val="en-US"/>
              </w:rPr>
              <w:t xml:space="preserve"> Չի </w:t>
            </w:r>
            <w:proofErr w:type="spellStart"/>
            <w:r w:rsidR="00585580">
              <w:rPr>
                <w:rFonts w:ascii="GHEA Grapalat" w:hAnsi="GHEA Grapalat"/>
                <w:sz w:val="24"/>
                <w:szCs w:val="24"/>
                <w:lang w:val="en-US"/>
              </w:rPr>
              <w:t>ը</w:t>
            </w:r>
            <w:r w:rsidRPr="00585580">
              <w:rPr>
                <w:rFonts w:ascii="GHEA Grapalat" w:hAnsi="GHEA Grapalat"/>
                <w:sz w:val="24"/>
                <w:szCs w:val="24"/>
                <w:lang w:val="en-US"/>
              </w:rPr>
              <w:t>նդունվել</w:t>
            </w:r>
            <w:proofErr w:type="spellEnd"/>
            <w:r w:rsidR="002051CF" w:rsidRPr="00585580">
              <w:rPr>
                <w:rFonts w:ascii="GHEA Grapalat" w:hAnsi="GHEA Grapalat"/>
                <w:sz w:val="24"/>
                <w:szCs w:val="24"/>
                <w:lang w:val="en-US"/>
              </w:rPr>
              <w:t>:</w:t>
            </w:r>
            <w:r w:rsidR="00C04FE5" w:rsidRPr="00585580">
              <w:rPr>
                <w:rFonts w:ascii="GHEA Grapalat" w:hAnsi="GHEA Grapalat"/>
                <w:sz w:val="24"/>
                <w:szCs w:val="24"/>
                <w:lang w:val="en-US"/>
              </w:rPr>
              <w:t xml:space="preserve"> </w:t>
            </w:r>
            <w:r w:rsidR="00D60FBC" w:rsidRPr="00585580">
              <w:rPr>
                <w:rFonts w:ascii="GHEA Grapalat" w:hAnsi="GHEA Grapalat"/>
                <w:sz w:val="24"/>
                <w:szCs w:val="24"/>
                <w:lang w:val="en-US"/>
              </w:rPr>
              <w:t>Հ</w:t>
            </w:r>
            <w:r w:rsidR="00C04FE5" w:rsidRPr="00585580">
              <w:rPr>
                <w:rFonts w:ascii="GHEA Grapalat" w:hAnsi="GHEA Grapalat"/>
                <w:sz w:val="24"/>
                <w:szCs w:val="24"/>
                <w:lang w:val="en-US"/>
              </w:rPr>
              <w:t>ամա</w:t>
            </w:r>
            <w:r w:rsidR="00585580">
              <w:rPr>
                <w:rFonts w:ascii="GHEA Grapalat" w:hAnsi="GHEA Grapalat"/>
                <w:sz w:val="24"/>
                <w:szCs w:val="24"/>
                <w:lang w:val="en-US"/>
              </w:rPr>
              <w:t xml:space="preserve">յնքների </w:t>
            </w:r>
            <w:proofErr w:type="spellStart"/>
            <w:r w:rsidR="00585580">
              <w:rPr>
                <w:rFonts w:ascii="GHEA Grapalat" w:hAnsi="GHEA Grapalat"/>
                <w:sz w:val="24"/>
                <w:szCs w:val="24"/>
                <w:lang w:val="en-US"/>
              </w:rPr>
              <w:t>խոշորացումով</w:t>
            </w:r>
            <w:proofErr w:type="spellEnd"/>
            <w:r w:rsidR="00585580">
              <w:rPr>
                <w:rFonts w:ascii="GHEA Grapalat" w:hAnsi="GHEA Grapalat"/>
                <w:sz w:val="24"/>
                <w:szCs w:val="24"/>
                <w:lang w:val="en-US"/>
              </w:rPr>
              <w:t xml:space="preserve"> պայմանավորված</w:t>
            </w:r>
            <w:r w:rsidR="00C04FE5" w:rsidRPr="00585580">
              <w:rPr>
                <w:rFonts w:ascii="GHEA Grapalat" w:hAnsi="GHEA Grapalat"/>
                <w:sz w:val="24"/>
                <w:szCs w:val="24"/>
                <w:lang w:val="en-US"/>
              </w:rPr>
              <w:t>:</w:t>
            </w:r>
          </w:p>
          <w:p w:rsidR="00760437" w:rsidRDefault="00760437" w:rsidP="00D60FBC">
            <w:pPr>
              <w:spacing w:after="0" w:line="360" w:lineRule="auto"/>
              <w:jc w:val="center"/>
              <w:rPr>
                <w:rFonts w:ascii="GHEA Grapalat" w:hAnsi="GHEA Grapalat"/>
                <w:sz w:val="24"/>
                <w:szCs w:val="24"/>
                <w:lang w:val="en-US"/>
              </w:rPr>
            </w:pPr>
          </w:p>
          <w:p w:rsidR="00FA5E81" w:rsidRDefault="00FA5E81" w:rsidP="00D60FBC">
            <w:pPr>
              <w:spacing w:after="0" w:line="360" w:lineRule="auto"/>
              <w:jc w:val="center"/>
              <w:rPr>
                <w:rFonts w:ascii="GHEA Grapalat" w:hAnsi="GHEA Grapalat"/>
                <w:sz w:val="24"/>
                <w:szCs w:val="24"/>
                <w:lang w:val="en-US"/>
              </w:rPr>
            </w:pPr>
          </w:p>
          <w:p w:rsidR="008D4101" w:rsidRPr="00480F5B" w:rsidRDefault="008D4101" w:rsidP="008D4101">
            <w:pPr>
              <w:spacing w:after="0" w:line="360" w:lineRule="auto"/>
              <w:jc w:val="center"/>
              <w:rPr>
                <w:rFonts w:ascii="GHEA Grapalat" w:hAnsi="GHEA Grapalat"/>
                <w:sz w:val="24"/>
                <w:szCs w:val="24"/>
                <w:lang w:val="en-US"/>
              </w:rPr>
            </w:pPr>
            <w:r>
              <w:rPr>
                <w:rFonts w:ascii="GHEA Grapalat" w:hAnsi="GHEA Grapalat"/>
                <w:sz w:val="24"/>
                <w:szCs w:val="24"/>
                <w:lang w:val="en-US"/>
              </w:rPr>
              <w:t xml:space="preserve">դ) </w:t>
            </w:r>
            <w:proofErr w:type="spellStart"/>
            <w:r w:rsidRPr="00480F5B">
              <w:rPr>
                <w:rFonts w:ascii="GHEA Grapalat" w:hAnsi="GHEA Grapalat"/>
                <w:sz w:val="24"/>
                <w:szCs w:val="24"/>
                <w:lang w:val="en-US"/>
              </w:rPr>
              <w:t>Ընդունվել</w:t>
            </w:r>
            <w:proofErr w:type="spellEnd"/>
            <w:r w:rsidRPr="00480F5B">
              <w:rPr>
                <w:rFonts w:ascii="GHEA Grapalat" w:hAnsi="GHEA Grapalat"/>
                <w:sz w:val="24"/>
                <w:szCs w:val="24"/>
                <w:lang w:val="en-US"/>
              </w:rPr>
              <w:t xml:space="preserve"> է:</w:t>
            </w:r>
            <w:r w:rsidRPr="00585580">
              <w:rPr>
                <w:rFonts w:ascii="GHEA Grapalat" w:hAnsi="GHEA Grapalat"/>
                <w:sz w:val="24"/>
                <w:szCs w:val="24"/>
                <w:lang w:val="en-US"/>
              </w:rPr>
              <w:t xml:space="preserve"> </w:t>
            </w:r>
            <w:proofErr w:type="spellStart"/>
            <w:r>
              <w:rPr>
                <w:rFonts w:ascii="GHEA Grapalat" w:hAnsi="GHEA Grapalat"/>
                <w:sz w:val="24"/>
                <w:szCs w:val="24"/>
                <w:lang w:val="en-US"/>
              </w:rPr>
              <w:t>Նախագծում</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ներառվել</w:t>
            </w:r>
            <w:proofErr w:type="spellEnd"/>
            <w:r>
              <w:rPr>
                <w:rFonts w:ascii="GHEA Grapalat" w:hAnsi="GHEA Grapalat"/>
                <w:sz w:val="24"/>
                <w:szCs w:val="24"/>
                <w:lang w:val="en-US"/>
              </w:rPr>
              <w:t xml:space="preserve"> է </w:t>
            </w:r>
            <w:proofErr w:type="spellStart"/>
            <w:r>
              <w:rPr>
                <w:rFonts w:ascii="GHEA Grapalat" w:hAnsi="GHEA Grapalat"/>
                <w:sz w:val="24"/>
                <w:szCs w:val="24"/>
                <w:lang w:val="en-US"/>
              </w:rPr>
              <w:t>առաջարկվող</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հավելվածը</w:t>
            </w:r>
            <w:proofErr w:type="spellEnd"/>
            <w:r w:rsidRPr="00480F5B">
              <w:rPr>
                <w:rFonts w:ascii="GHEA Grapalat" w:hAnsi="GHEA Grapalat"/>
                <w:sz w:val="24"/>
                <w:szCs w:val="24"/>
                <w:lang w:val="en-US"/>
              </w:rPr>
              <w:t>:</w:t>
            </w:r>
          </w:p>
        </w:tc>
      </w:tr>
      <w:tr w:rsidR="00EE6395" w:rsidRPr="00480F5B" w:rsidTr="009E0E32">
        <w:trPr>
          <w:trHeight w:val="345"/>
        </w:trPr>
        <w:tc>
          <w:tcPr>
            <w:tcW w:w="7797" w:type="dxa"/>
            <w:vMerge w:val="restart"/>
            <w:shd w:val="clear" w:color="auto" w:fill="E0E0E0"/>
          </w:tcPr>
          <w:p w:rsidR="00EE6395" w:rsidRPr="00480F5B" w:rsidRDefault="0026287E" w:rsidP="00892948">
            <w:pPr>
              <w:pStyle w:val="a6"/>
              <w:numPr>
                <w:ilvl w:val="0"/>
                <w:numId w:val="1"/>
              </w:numPr>
              <w:spacing w:after="0" w:line="360" w:lineRule="auto"/>
              <w:jc w:val="center"/>
              <w:rPr>
                <w:rFonts w:ascii="GHEA Grapalat" w:hAnsi="GHEA Grapalat"/>
                <w:b/>
                <w:sz w:val="24"/>
                <w:szCs w:val="24"/>
                <w:lang w:val="en-US"/>
              </w:rPr>
            </w:pPr>
            <w:r w:rsidRPr="00480F5B">
              <w:rPr>
                <w:rFonts w:ascii="GHEA Grapalat" w:hAnsi="GHEA Grapalat"/>
                <w:b/>
                <w:sz w:val="24"/>
                <w:szCs w:val="24"/>
                <w:lang w:val="en-US"/>
              </w:rPr>
              <w:lastRenderedPageBreak/>
              <w:t xml:space="preserve">ՀՀ </w:t>
            </w:r>
            <w:proofErr w:type="spellStart"/>
            <w:r w:rsidRPr="00480F5B">
              <w:rPr>
                <w:rFonts w:ascii="GHEA Grapalat" w:hAnsi="GHEA Grapalat"/>
                <w:b/>
                <w:sz w:val="24"/>
                <w:szCs w:val="24"/>
                <w:lang w:val="en-US"/>
              </w:rPr>
              <w:t>արդարադատ</w:t>
            </w:r>
            <w:r w:rsidR="00892948" w:rsidRPr="00480F5B">
              <w:rPr>
                <w:rFonts w:ascii="GHEA Grapalat" w:hAnsi="GHEA Grapalat"/>
                <w:b/>
                <w:sz w:val="24"/>
                <w:szCs w:val="24"/>
                <w:lang w:val="en-US"/>
              </w:rPr>
              <w:t>ության</w:t>
            </w:r>
            <w:proofErr w:type="spellEnd"/>
            <w:r w:rsidR="00892948" w:rsidRPr="00480F5B">
              <w:rPr>
                <w:rFonts w:ascii="GHEA Grapalat" w:hAnsi="GHEA Grapalat"/>
                <w:b/>
                <w:sz w:val="24"/>
                <w:szCs w:val="24"/>
                <w:lang w:val="en-US"/>
              </w:rPr>
              <w:t xml:space="preserve"> </w:t>
            </w:r>
            <w:proofErr w:type="spellStart"/>
            <w:r w:rsidR="00892948" w:rsidRPr="00480F5B">
              <w:rPr>
                <w:rFonts w:ascii="GHEA Grapalat" w:hAnsi="GHEA Grapalat"/>
                <w:b/>
                <w:sz w:val="24"/>
                <w:szCs w:val="24"/>
                <w:lang w:val="en-US"/>
              </w:rPr>
              <w:t>նախարարություն</w:t>
            </w:r>
            <w:proofErr w:type="spellEnd"/>
          </w:p>
        </w:tc>
        <w:tc>
          <w:tcPr>
            <w:tcW w:w="6662" w:type="dxa"/>
            <w:shd w:val="clear" w:color="auto" w:fill="E0E0E0"/>
          </w:tcPr>
          <w:p w:rsidR="00EE6395" w:rsidRPr="00480F5B" w:rsidRDefault="00A0494A" w:rsidP="00D335D5">
            <w:pPr>
              <w:tabs>
                <w:tab w:val="left" w:pos="1522"/>
                <w:tab w:val="center" w:pos="2277"/>
              </w:tabs>
              <w:spacing w:after="0" w:line="360" w:lineRule="auto"/>
              <w:ind w:firstLine="360"/>
              <w:jc w:val="center"/>
              <w:rPr>
                <w:rFonts w:ascii="GHEA Grapalat" w:hAnsi="GHEA Grapalat"/>
                <w:b/>
                <w:sz w:val="24"/>
                <w:szCs w:val="24"/>
                <w:lang w:val="en-US"/>
              </w:rPr>
            </w:pPr>
            <w:r>
              <w:rPr>
                <w:rFonts w:ascii="GHEA Grapalat" w:hAnsi="GHEA Grapalat"/>
                <w:b/>
                <w:sz w:val="24"/>
                <w:szCs w:val="24"/>
                <w:lang w:val="en-US"/>
              </w:rPr>
              <w:t>14</w:t>
            </w:r>
            <w:r w:rsidR="00892948" w:rsidRPr="00480F5B">
              <w:rPr>
                <w:rFonts w:ascii="GHEA Grapalat" w:hAnsi="GHEA Grapalat"/>
                <w:b/>
                <w:sz w:val="24"/>
                <w:szCs w:val="24"/>
                <w:lang w:val="en-US"/>
              </w:rPr>
              <w:t>.12.2022թ.</w:t>
            </w:r>
          </w:p>
        </w:tc>
      </w:tr>
      <w:tr w:rsidR="00EE6395" w:rsidRPr="00480F5B" w:rsidTr="009E0E32">
        <w:trPr>
          <w:trHeight w:val="368"/>
        </w:trPr>
        <w:tc>
          <w:tcPr>
            <w:tcW w:w="7797" w:type="dxa"/>
            <w:vMerge/>
            <w:shd w:val="clear" w:color="auto" w:fill="E0E0E0"/>
          </w:tcPr>
          <w:p w:rsidR="00EE6395" w:rsidRPr="00480F5B" w:rsidRDefault="00EE6395" w:rsidP="00D335D5">
            <w:pPr>
              <w:spacing w:after="0" w:line="360" w:lineRule="auto"/>
              <w:ind w:firstLine="360"/>
              <w:jc w:val="center"/>
              <w:rPr>
                <w:rFonts w:ascii="GHEA Grapalat" w:hAnsi="GHEA Grapalat"/>
                <w:b/>
                <w:sz w:val="24"/>
                <w:szCs w:val="24"/>
                <w:lang w:val="en-US"/>
              </w:rPr>
            </w:pPr>
          </w:p>
        </w:tc>
        <w:tc>
          <w:tcPr>
            <w:tcW w:w="6662" w:type="dxa"/>
            <w:shd w:val="clear" w:color="auto" w:fill="E0E0E0"/>
          </w:tcPr>
          <w:p w:rsidR="00EE6395" w:rsidRPr="00480F5B" w:rsidRDefault="00892948" w:rsidP="00A0494A">
            <w:pPr>
              <w:spacing w:after="0" w:line="360" w:lineRule="auto"/>
              <w:ind w:firstLine="360"/>
              <w:jc w:val="center"/>
              <w:rPr>
                <w:rFonts w:ascii="GHEA Grapalat" w:hAnsi="GHEA Grapalat"/>
                <w:b/>
                <w:sz w:val="24"/>
                <w:szCs w:val="24"/>
                <w:lang w:val="en-US"/>
              </w:rPr>
            </w:pPr>
            <w:r w:rsidRPr="00480F5B">
              <w:rPr>
                <w:rFonts w:ascii="GHEA Grapalat" w:hAnsi="GHEA Grapalat" w:cs="Arial"/>
                <w:b/>
                <w:sz w:val="24"/>
                <w:szCs w:val="24"/>
              </w:rPr>
              <w:t>N -2022</w:t>
            </w:r>
          </w:p>
        </w:tc>
      </w:tr>
      <w:tr w:rsidR="00EE6395" w:rsidRPr="00480F5B" w:rsidTr="00892948">
        <w:tc>
          <w:tcPr>
            <w:tcW w:w="7797" w:type="dxa"/>
            <w:shd w:val="clear" w:color="auto" w:fill="auto"/>
          </w:tcPr>
          <w:p w:rsidR="00EE6395" w:rsidRPr="00480F5B" w:rsidRDefault="00480F5B" w:rsidP="00480F5B">
            <w:pPr>
              <w:spacing w:after="0" w:line="360" w:lineRule="auto"/>
              <w:ind w:firstLine="360"/>
              <w:jc w:val="both"/>
              <w:rPr>
                <w:rFonts w:ascii="GHEA Grapalat" w:hAnsi="GHEA Grapalat"/>
                <w:sz w:val="24"/>
                <w:szCs w:val="24"/>
                <w:lang w:val="hy-AM"/>
              </w:rPr>
            </w:pPr>
            <w:r w:rsidRPr="00480F5B">
              <w:rPr>
                <w:rFonts w:ascii="GHEA Grapalat" w:hAnsi="GHEA Grapalat"/>
                <w:sz w:val="24"/>
                <w:szCs w:val="24"/>
                <w:lang w:val="en-US"/>
              </w:rPr>
              <w:t xml:space="preserve"> </w:t>
            </w:r>
            <w:r w:rsidRPr="00480F5B">
              <w:rPr>
                <w:rFonts w:ascii="GHEA Grapalat" w:hAnsi="GHEA Grapalat"/>
                <w:color w:val="000000" w:themeColor="text1"/>
                <w:sz w:val="24"/>
                <w:szCs w:val="24"/>
              </w:rPr>
              <w:t>«</w:t>
            </w:r>
            <w:r w:rsidRPr="00480F5B">
              <w:rPr>
                <w:rFonts w:ascii="GHEA Grapalat" w:hAnsi="GHEA Grapalat" w:cs="Sylfaen"/>
                <w:bCs/>
                <w:sz w:val="24"/>
                <w:szCs w:val="24"/>
              </w:rPr>
              <w:t xml:space="preserve">Հայաստանի </w:t>
            </w:r>
            <w:proofErr w:type="spellStart"/>
            <w:r w:rsidRPr="00480F5B">
              <w:rPr>
                <w:rFonts w:ascii="GHEA Grapalat" w:hAnsi="GHEA Grapalat" w:cs="Sylfaen"/>
                <w:bCs/>
                <w:sz w:val="24"/>
                <w:szCs w:val="24"/>
              </w:rPr>
              <w:t>Հանրապետության</w:t>
            </w:r>
            <w:proofErr w:type="spellEnd"/>
            <w:r w:rsidRPr="00480F5B">
              <w:rPr>
                <w:rFonts w:ascii="GHEA Grapalat" w:hAnsi="GHEA Grapalat" w:cs="Sylfaen"/>
                <w:bCs/>
                <w:sz w:val="24"/>
                <w:szCs w:val="24"/>
              </w:rPr>
              <w:t xml:space="preserve"> 2022 թվականի պետական </w:t>
            </w:r>
            <w:proofErr w:type="spellStart"/>
            <w:r w:rsidRPr="00480F5B">
              <w:rPr>
                <w:rFonts w:ascii="GHEA Grapalat" w:hAnsi="GHEA Grapalat" w:cs="Sylfaen"/>
                <w:bCs/>
                <w:sz w:val="24"/>
                <w:szCs w:val="24"/>
              </w:rPr>
              <w:t>բյուջեի</w:t>
            </w:r>
            <w:proofErr w:type="spellEnd"/>
            <w:r w:rsidRPr="00480F5B">
              <w:rPr>
                <w:rFonts w:ascii="GHEA Grapalat" w:hAnsi="GHEA Grapalat" w:cs="Sylfaen"/>
                <w:bCs/>
                <w:sz w:val="24"/>
                <w:szCs w:val="24"/>
              </w:rPr>
              <w:t xml:space="preserve"> մասին» </w:t>
            </w:r>
            <w:proofErr w:type="spellStart"/>
            <w:r w:rsidRPr="00480F5B">
              <w:rPr>
                <w:rFonts w:ascii="GHEA Grapalat" w:hAnsi="GHEA Grapalat" w:cs="Sylfaen"/>
                <w:bCs/>
                <w:sz w:val="24"/>
                <w:szCs w:val="24"/>
              </w:rPr>
              <w:t>օրենքում</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վերաբաշխում</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փոփոխություններ</w:t>
            </w:r>
            <w:proofErr w:type="spellEnd"/>
            <w:r w:rsidRPr="00480F5B">
              <w:rPr>
                <w:rFonts w:ascii="GHEA Grapalat" w:hAnsi="GHEA Grapalat" w:cs="Sylfaen"/>
                <w:bCs/>
                <w:sz w:val="24"/>
                <w:szCs w:val="24"/>
              </w:rPr>
              <w:t xml:space="preserve"> ու </w:t>
            </w:r>
            <w:proofErr w:type="spellStart"/>
            <w:r w:rsidRPr="00480F5B">
              <w:rPr>
                <w:rFonts w:ascii="GHEA Grapalat" w:hAnsi="GHEA Grapalat" w:cs="Sylfaen"/>
                <w:bCs/>
                <w:sz w:val="24"/>
                <w:szCs w:val="24"/>
              </w:rPr>
              <w:t>լրացումներ</w:t>
            </w:r>
            <w:proofErr w:type="spellEnd"/>
            <w:r w:rsidRPr="00480F5B">
              <w:rPr>
                <w:rFonts w:ascii="GHEA Grapalat" w:hAnsi="GHEA Grapalat" w:cs="Sylfaen"/>
                <w:bCs/>
                <w:sz w:val="24"/>
                <w:szCs w:val="24"/>
              </w:rPr>
              <w:t xml:space="preserve">, Հայաստանի </w:t>
            </w:r>
            <w:proofErr w:type="spellStart"/>
            <w:r w:rsidRPr="00480F5B">
              <w:rPr>
                <w:rFonts w:ascii="GHEA Grapalat" w:hAnsi="GHEA Grapalat" w:cs="Sylfaen"/>
                <w:bCs/>
                <w:sz w:val="24"/>
                <w:szCs w:val="24"/>
              </w:rPr>
              <w:t>Հանրապետության</w:t>
            </w:r>
            <w:proofErr w:type="spellEnd"/>
            <w:r w:rsidRPr="00480F5B">
              <w:rPr>
                <w:rFonts w:ascii="GHEA Grapalat" w:hAnsi="GHEA Grapalat" w:cs="Sylfaen"/>
                <w:bCs/>
                <w:sz w:val="24"/>
                <w:szCs w:val="24"/>
              </w:rPr>
              <w:t xml:space="preserve"> կառավարության 2021 թվականի դեկտեմբերի 23-ի N 2121-Ն որոշման մեջ </w:t>
            </w:r>
            <w:proofErr w:type="spellStart"/>
            <w:r w:rsidRPr="00480F5B">
              <w:rPr>
                <w:rFonts w:ascii="GHEA Grapalat" w:hAnsi="GHEA Grapalat" w:cs="Sylfaen"/>
                <w:bCs/>
                <w:sz w:val="24"/>
                <w:szCs w:val="24"/>
              </w:rPr>
              <w:t>փոփոխություններ</w:t>
            </w:r>
            <w:proofErr w:type="spellEnd"/>
            <w:r w:rsidRPr="00480F5B">
              <w:rPr>
                <w:rFonts w:ascii="GHEA Grapalat" w:hAnsi="GHEA Grapalat" w:cs="Sylfaen"/>
                <w:bCs/>
                <w:sz w:val="24"/>
                <w:szCs w:val="24"/>
              </w:rPr>
              <w:t xml:space="preserve"> ու </w:t>
            </w:r>
            <w:proofErr w:type="spellStart"/>
            <w:r w:rsidRPr="00480F5B">
              <w:rPr>
                <w:rFonts w:ascii="GHEA Grapalat" w:hAnsi="GHEA Grapalat" w:cs="Sylfaen"/>
                <w:bCs/>
                <w:sz w:val="24"/>
                <w:szCs w:val="24"/>
              </w:rPr>
              <w:t>լրացումներ</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գնման</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պայմանագրերում</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փոփոխություններ</w:t>
            </w:r>
            <w:proofErr w:type="spellEnd"/>
            <w:r w:rsidRPr="00480F5B">
              <w:rPr>
                <w:rFonts w:ascii="GHEA Grapalat" w:hAnsi="GHEA Grapalat" w:cs="Sylfaen"/>
                <w:bCs/>
                <w:sz w:val="24"/>
                <w:szCs w:val="24"/>
              </w:rPr>
              <w:t xml:space="preserve"> կատարելու </w:t>
            </w:r>
            <w:r w:rsidRPr="00480F5B">
              <w:rPr>
                <w:rFonts w:ascii="GHEA Grapalat" w:hAnsi="GHEA Grapalat" w:cs="Sylfaen"/>
                <w:bCs/>
                <w:sz w:val="24"/>
                <w:szCs w:val="24"/>
                <w:lang w:val="en-US"/>
              </w:rPr>
              <w:t>և</w:t>
            </w:r>
            <w:r w:rsidRPr="00480F5B">
              <w:rPr>
                <w:rFonts w:ascii="GHEA Grapalat" w:hAnsi="GHEA Grapalat" w:cs="Sylfaen"/>
                <w:bCs/>
                <w:sz w:val="24"/>
                <w:szCs w:val="24"/>
              </w:rPr>
              <w:t xml:space="preserve"> Հայաստանի </w:t>
            </w:r>
            <w:proofErr w:type="spellStart"/>
            <w:r w:rsidRPr="00480F5B">
              <w:rPr>
                <w:rFonts w:ascii="GHEA Grapalat" w:hAnsi="GHEA Grapalat" w:cs="Sylfaen"/>
                <w:bCs/>
                <w:sz w:val="24"/>
                <w:szCs w:val="24"/>
              </w:rPr>
              <w:t>Հանրապետության</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Արագածոտնի</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Արարատի</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Արմավիրի</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Գեղարքունիքի</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Լոռու</w:t>
            </w:r>
            <w:proofErr w:type="spellEnd"/>
            <w:r w:rsidRPr="00480F5B">
              <w:rPr>
                <w:rFonts w:ascii="GHEA Grapalat" w:hAnsi="GHEA Grapalat" w:cs="Sylfaen"/>
                <w:bCs/>
                <w:sz w:val="24"/>
                <w:szCs w:val="24"/>
              </w:rPr>
              <w:t xml:space="preserve">, Կոտայքի, Սյունիքի </w:t>
            </w:r>
            <w:r w:rsidRPr="00480F5B">
              <w:rPr>
                <w:rFonts w:ascii="GHEA Grapalat" w:hAnsi="GHEA Grapalat" w:cs="Sylfaen"/>
                <w:bCs/>
                <w:sz w:val="24"/>
                <w:szCs w:val="24"/>
                <w:lang w:val="en-US"/>
              </w:rPr>
              <w:t>և</w:t>
            </w:r>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Վայոց</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ձորի</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մարզպետարաններին</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գումար</w:t>
            </w:r>
            <w:proofErr w:type="spellEnd"/>
            <w:r w:rsidRPr="00480F5B">
              <w:rPr>
                <w:rFonts w:ascii="GHEA Grapalat" w:hAnsi="GHEA Grapalat" w:cs="Sylfaen"/>
                <w:bCs/>
                <w:sz w:val="24"/>
                <w:szCs w:val="24"/>
              </w:rPr>
              <w:t xml:space="preserve"> </w:t>
            </w:r>
            <w:proofErr w:type="spellStart"/>
            <w:r w:rsidRPr="00480F5B">
              <w:rPr>
                <w:rFonts w:ascii="GHEA Grapalat" w:hAnsi="GHEA Grapalat" w:cs="Sylfaen"/>
                <w:bCs/>
                <w:sz w:val="24"/>
                <w:szCs w:val="24"/>
              </w:rPr>
              <w:t>հատկացնելու</w:t>
            </w:r>
            <w:proofErr w:type="spellEnd"/>
            <w:r w:rsidRPr="00480F5B">
              <w:rPr>
                <w:rFonts w:ascii="GHEA Grapalat" w:hAnsi="GHEA Grapalat" w:cs="Sylfaen"/>
                <w:bCs/>
                <w:sz w:val="24"/>
                <w:szCs w:val="24"/>
              </w:rPr>
              <w:t xml:space="preserve"> մասին</w:t>
            </w:r>
            <w:r w:rsidRPr="00480F5B">
              <w:rPr>
                <w:rFonts w:ascii="GHEA Grapalat" w:hAnsi="GHEA Grapalat" w:cs="Sylfaen"/>
                <w:bCs/>
                <w:sz w:val="24"/>
                <w:szCs w:val="24"/>
                <w:lang w:val="en-US"/>
              </w:rPr>
              <w:t>»</w:t>
            </w:r>
            <w:r w:rsidRPr="00480F5B">
              <w:rPr>
                <w:rFonts w:ascii="GHEA Grapalat" w:hAnsi="GHEA Grapalat"/>
                <w:color w:val="000000" w:themeColor="text1"/>
                <w:sz w:val="24"/>
                <w:szCs w:val="24"/>
              </w:rPr>
              <w:t xml:space="preserve"> </w:t>
            </w:r>
            <w:r w:rsidRPr="00480F5B">
              <w:rPr>
                <w:rFonts w:ascii="GHEA Grapalat" w:hAnsi="GHEA Grapalat"/>
                <w:sz w:val="24"/>
                <w:szCs w:val="24"/>
                <w:lang w:val="en-US"/>
              </w:rPr>
              <w:t xml:space="preserve">Հայաստանի </w:t>
            </w:r>
            <w:proofErr w:type="spellStart"/>
            <w:r w:rsidRPr="00480F5B">
              <w:rPr>
                <w:rFonts w:ascii="GHEA Grapalat" w:hAnsi="GHEA Grapalat"/>
                <w:sz w:val="24"/>
                <w:szCs w:val="24"/>
                <w:lang w:val="en-US"/>
              </w:rPr>
              <w:t>Հանրապետության</w:t>
            </w:r>
            <w:proofErr w:type="spellEnd"/>
            <w:r w:rsidRPr="00480F5B">
              <w:rPr>
                <w:rFonts w:ascii="GHEA Grapalat" w:hAnsi="GHEA Grapalat"/>
                <w:sz w:val="24"/>
                <w:szCs w:val="24"/>
                <w:lang w:val="en-US"/>
              </w:rPr>
              <w:t xml:space="preserve"> կառավարության որոշման </w:t>
            </w:r>
            <w:proofErr w:type="spellStart"/>
            <w:r w:rsidRPr="00480F5B">
              <w:rPr>
                <w:rFonts w:ascii="GHEA Grapalat" w:hAnsi="GHEA Grapalat"/>
                <w:sz w:val="24"/>
                <w:szCs w:val="24"/>
                <w:lang w:val="en-US"/>
              </w:rPr>
              <w:t>նախագծի</w:t>
            </w:r>
            <w:proofErr w:type="spellEnd"/>
            <w:r>
              <w:rPr>
                <w:rFonts w:ascii="GHEA Grapalat" w:hAnsi="GHEA Grapalat"/>
                <w:sz w:val="24"/>
                <w:szCs w:val="24"/>
                <w:lang w:val="en-US"/>
              </w:rPr>
              <w:t xml:space="preserve"> (այսուհետ՝ </w:t>
            </w:r>
            <w:proofErr w:type="spellStart"/>
            <w:r>
              <w:rPr>
                <w:rFonts w:ascii="GHEA Grapalat" w:hAnsi="GHEA Grapalat"/>
                <w:sz w:val="24"/>
                <w:szCs w:val="24"/>
                <w:lang w:val="en-US"/>
              </w:rPr>
              <w:t>Նախագիծ</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նախաբանում</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կետով</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բառն</w:t>
            </w:r>
            <w:proofErr w:type="spellEnd"/>
            <w:r>
              <w:rPr>
                <w:rFonts w:ascii="GHEA Grapalat" w:hAnsi="GHEA Grapalat"/>
                <w:sz w:val="24"/>
                <w:szCs w:val="24"/>
                <w:lang w:val="en-US"/>
              </w:rPr>
              <w:t xml:space="preserve"> անհրաժեշտ է  </w:t>
            </w:r>
            <w:proofErr w:type="spellStart"/>
            <w:r>
              <w:rPr>
                <w:rFonts w:ascii="GHEA Grapalat" w:hAnsi="GHEA Grapalat"/>
                <w:sz w:val="24"/>
                <w:szCs w:val="24"/>
                <w:lang w:val="en-US"/>
              </w:rPr>
              <w:t>փոխարինել</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մասով</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բառով</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նկատի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ունենալով</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Նորմատիվ</w:t>
            </w:r>
            <w:proofErr w:type="spellEnd"/>
            <w:r>
              <w:rPr>
                <w:rFonts w:ascii="GHEA Grapalat" w:hAnsi="GHEA Grapalat"/>
                <w:sz w:val="24"/>
                <w:szCs w:val="24"/>
                <w:lang w:val="en-US"/>
              </w:rPr>
              <w:t xml:space="preserve"> իրավական ակտերի մասին» </w:t>
            </w:r>
            <w:proofErr w:type="spellStart"/>
            <w:r w:rsidR="00294BD5">
              <w:rPr>
                <w:rFonts w:ascii="GHEA Grapalat" w:hAnsi="GHEA Grapalat"/>
                <w:sz w:val="24"/>
                <w:szCs w:val="24"/>
                <w:lang w:val="en-US"/>
              </w:rPr>
              <w:t>օրենքի</w:t>
            </w:r>
            <w:proofErr w:type="spellEnd"/>
            <w:r w:rsidR="00294BD5">
              <w:rPr>
                <w:rFonts w:ascii="GHEA Grapalat" w:hAnsi="GHEA Grapalat"/>
                <w:sz w:val="24"/>
                <w:szCs w:val="24"/>
                <w:lang w:val="en-US"/>
              </w:rPr>
              <w:t xml:space="preserve"> 14-րդ </w:t>
            </w:r>
            <w:proofErr w:type="spellStart"/>
            <w:r w:rsidR="00294BD5">
              <w:rPr>
                <w:rFonts w:ascii="GHEA Grapalat" w:hAnsi="GHEA Grapalat"/>
                <w:sz w:val="24"/>
                <w:szCs w:val="24"/>
                <w:lang w:val="en-US"/>
              </w:rPr>
              <w:t>հոդվածի</w:t>
            </w:r>
            <w:proofErr w:type="spellEnd"/>
            <w:r w:rsidR="00294BD5">
              <w:rPr>
                <w:rFonts w:ascii="GHEA Grapalat" w:hAnsi="GHEA Grapalat"/>
                <w:sz w:val="24"/>
                <w:szCs w:val="24"/>
                <w:lang w:val="en-US"/>
              </w:rPr>
              <w:t xml:space="preserve"> պահանջները:</w:t>
            </w:r>
          </w:p>
        </w:tc>
        <w:tc>
          <w:tcPr>
            <w:tcW w:w="6662" w:type="dxa"/>
            <w:shd w:val="clear" w:color="auto" w:fill="auto"/>
            <w:vAlign w:val="center"/>
          </w:tcPr>
          <w:p w:rsidR="00EE6395" w:rsidRPr="00480F5B" w:rsidRDefault="0043401B" w:rsidP="0043401B">
            <w:pPr>
              <w:spacing w:after="0" w:line="360" w:lineRule="auto"/>
              <w:ind w:firstLine="360"/>
              <w:jc w:val="center"/>
              <w:rPr>
                <w:rFonts w:ascii="GHEA Grapalat" w:hAnsi="GHEA Grapalat"/>
                <w:sz w:val="24"/>
                <w:szCs w:val="24"/>
                <w:lang w:val="en-US"/>
              </w:rPr>
            </w:pPr>
            <w:proofErr w:type="spellStart"/>
            <w:r w:rsidRPr="00480F5B">
              <w:rPr>
                <w:rFonts w:ascii="GHEA Grapalat" w:hAnsi="GHEA Grapalat"/>
                <w:sz w:val="24"/>
                <w:szCs w:val="24"/>
                <w:lang w:val="en-US"/>
              </w:rPr>
              <w:t>Ընդունվել</w:t>
            </w:r>
            <w:proofErr w:type="spellEnd"/>
            <w:r w:rsidRPr="00480F5B">
              <w:rPr>
                <w:rFonts w:ascii="GHEA Grapalat" w:hAnsi="GHEA Grapalat"/>
                <w:sz w:val="24"/>
                <w:szCs w:val="24"/>
                <w:lang w:val="en-US"/>
              </w:rPr>
              <w:t xml:space="preserve"> է:</w:t>
            </w:r>
            <w:r w:rsidRPr="00480F5B">
              <w:rPr>
                <w:rFonts w:ascii="GHEA Grapalat" w:hAnsi="GHEA Grapalat"/>
                <w:sz w:val="24"/>
                <w:szCs w:val="24"/>
                <w:lang w:val="hy-AM"/>
              </w:rPr>
              <w:t xml:space="preserve"> </w:t>
            </w:r>
            <w:proofErr w:type="spellStart"/>
            <w:r w:rsidRPr="00480F5B">
              <w:rPr>
                <w:rFonts w:ascii="GHEA Grapalat" w:hAnsi="GHEA Grapalat"/>
                <w:sz w:val="24"/>
                <w:szCs w:val="24"/>
                <w:lang w:val="en-US"/>
              </w:rPr>
              <w:t>Համապատասխան</w:t>
            </w:r>
            <w:proofErr w:type="spellEnd"/>
            <w:r w:rsidRPr="00480F5B">
              <w:rPr>
                <w:rFonts w:ascii="GHEA Grapalat" w:hAnsi="GHEA Grapalat"/>
                <w:sz w:val="24"/>
                <w:szCs w:val="24"/>
                <w:lang w:val="en-US"/>
              </w:rPr>
              <w:t xml:space="preserve"> </w:t>
            </w:r>
            <w:proofErr w:type="spellStart"/>
            <w:r w:rsidRPr="00480F5B">
              <w:rPr>
                <w:rFonts w:ascii="GHEA Grapalat" w:hAnsi="GHEA Grapalat"/>
                <w:sz w:val="24"/>
                <w:szCs w:val="24"/>
                <w:lang w:val="en-US"/>
              </w:rPr>
              <w:t>փոփոխությունները</w:t>
            </w:r>
            <w:proofErr w:type="spellEnd"/>
            <w:r w:rsidRPr="00480F5B">
              <w:rPr>
                <w:rFonts w:ascii="GHEA Grapalat" w:hAnsi="GHEA Grapalat"/>
                <w:sz w:val="24"/>
                <w:szCs w:val="24"/>
                <w:lang w:val="en-US"/>
              </w:rPr>
              <w:t xml:space="preserve"> </w:t>
            </w:r>
            <w:bookmarkStart w:id="0" w:name="_GoBack"/>
            <w:bookmarkEnd w:id="0"/>
            <w:proofErr w:type="spellStart"/>
            <w:r w:rsidRPr="00480F5B">
              <w:rPr>
                <w:rFonts w:ascii="GHEA Grapalat" w:hAnsi="GHEA Grapalat"/>
                <w:sz w:val="24"/>
                <w:szCs w:val="24"/>
                <w:lang w:val="en-US"/>
              </w:rPr>
              <w:t>կատարվել</w:t>
            </w:r>
            <w:proofErr w:type="spellEnd"/>
            <w:r w:rsidRPr="00480F5B">
              <w:rPr>
                <w:rFonts w:ascii="GHEA Grapalat" w:hAnsi="GHEA Grapalat"/>
                <w:sz w:val="24"/>
                <w:szCs w:val="24"/>
                <w:lang w:val="en-US"/>
              </w:rPr>
              <w:t xml:space="preserve"> են:</w:t>
            </w:r>
          </w:p>
        </w:tc>
      </w:tr>
      <w:tr w:rsidR="00EE6395" w:rsidRPr="00480F5B" w:rsidTr="00892948">
        <w:tc>
          <w:tcPr>
            <w:tcW w:w="7797" w:type="dxa"/>
            <w:shd w:val="clear" w:color="auto" w:fill="auto"/>
          </w:tcPr>
          <w:p w:rsidR="00EE6395" w:rsidRPr="00294BD5" w:rsidRDefault="00294BD5" w:rsidP="00F423DA">
            <w:pPr>
              <w:spacing w:after="0" w:line="360" w:lineRule="auto"/>
              <w:ind w:firstLine="369"/>
              <w:jc w:val="both"/>
              <w:rPr>
                <w:rFonts w:ascii="GHEA Grapalat" w:hAnsi="GHEA Grapalat"/>
                <w:sz w:val="24"/>
                <w:szCs w:val="24"/>
                <w:lang w:val="en-US"/>
              </w:rPr>
            </w:pPr>
            <w:proofErr w:type="spellStart"/>
            <w:r>
              <w:rPr>
                <w:rFonts w:ascii="GHEA Grapalat" w:hAnsi="GHEA Grapalat"/>
                <w:sz w:val="24"/>
                <w:szCs w:val="24"/>
                <w:lang w:val="en-US"/>
              </w:rPr>
              <w:t>Նախագծի</w:t>
            </w:r>
            <w:proofErr w:type="spellEnd"/>
            <w:r>
              <w:rPr>
                <w:rFonts w:ascii="GHEA Grapalat" w:hAnsi="GHEA Grapalat"/>
                <w:sz w:val="24"/>
                <w:szCs w:val="24"/>
                <w:lang w:val="en-US"/>
              </w:rPr>
              <w:t xml:space="preserve"> 5-րդ </w:t>
            </w:r>
            <w:proofErr w:type="spellStart"/>
            <w:r>
              <w:rPr>
                <w:rFonts w:ascii="GHEA Grapalat" w:hAnsi="GHEA Grapalat"/>
                <w:sz w:val="24"/>
                <w:szCs w:val="24"/>
                <w:lang w:val="en-US"/>
              </w:rPr>
              <w:t>կետով</w:t>
            </w:r>
            <w:proofErr w:type="spellEnd"/>
            <w:r>
              <w:rPr>
                <w:rFonts w:ascii="GHEA Grapalat" w:hAnsi="GHEA Grapalat"/>
                <w:sz w:val="24"/>
                <w:szCs w:val="24"/>
                <w:lang w:val="en-US"/>
              </w:rPr>
              <w:t xml:space="preserve"> նախատեսվում է, որ սույն որոշման 2-րդ կետի 1-ին </w:t>
            </w:r>
            <w:proofErr w:type="spellStart"/>
            <w:r>
              <w:rPr>
                <w:rFonts w:ascii="GHEA Grapalat" w:hAnsi="GHEA Grapalat"/>
                <w:sz w:val="24"/>
                <w:szCs w:val="24"/>
                <w:lang w:val="en-US"/>
              </w:rPr>
              <w:t>ենթակետի</w:t>
            </w:r>
            <w:proofErr w:type="spellEnd"/>
            <w:r>
              <w:rPr>
                <w:rFonts w:ascii="GHEA Grapalat" w:hAnsi="GHEA Grapalat"/>
                <w:sz w:val="24"/>
                <w:szCs w:val="24"/>
                <w:lang w:val="en-US"/>
              </w:rPr>
              <w:t xml:space="preserve"> պահանջները </w:t>
            </w:r>
            <w:proofErr w:type="spellStart"/>
            <w:r>
              <w:rPr>
                <w:rFonts w:ascii="GHEA Grapalat" w:hAnsi="GHEA Grapalat"/>
                <w:sz w:val="24"/>
                <w:szCs w:val="24"/>
                <w:lang w:val="en-US"/>
              </w:rPr>
              <w:t>տարածվում</w:t>
            </w:r>
            <w:proofErr w:type="spellEnd"/>
            <w:r>
              <w:rPr>
                <w:rFonts w:ascii="GHEA Grapalat" w:hAnsi="GHEA Grapalat"/>
                <w:sz w:val="24"/>
                <w:szCs w:val="24"/>
                <w:lang w:val="en-US"/>
              </w:rPr>
              <w:t xml:space="preserve"> են մինչև սույն որոշումն ուժի մեջ </w:t>
            </w:r>
            <w:proofErr w:type="spellStart"/>
            <w:r>
              <w:rPr>
                <w:rFonts w:ascii="GHEA Grapalat" w:hAnsi="GHEA Grapalat"/>
                <w:sz w:val="24"/>
                <w:szCs w:val="24"/>
                <w:lang w:val="en-US"/>
              </w:rPr>
              <w:t>մտնելը</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ծագած</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հարաբերությունների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վրա</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մինչդեռ</w:t>
            </w:r>
            <w:proofErr w:type="spellEnd"/>
            <w:r>
              <w:rPr>
                <w:rFonts w:ascii="GHEA Grapalat" w:hAnsi="GHEA Grapalat"/>
                <w:sz w:val="24"/>
                <w:szCs w:val="24"/>
                <w:lang w:val="en-US"/>
              </w:rPr>
              <w:t xml:space="preserve"> նշված որոշման 2-րդ </w:t>
            </w:r>
            <w:proofErr w:type="spellStart"/>
            <w:r>
              <w:rPr>
                <w:rFonts w:ascii="GHEA Grapalat" w:hAnsi="GHEA Grapalat"/>
                <w:sz w:val="24"/>
                <w:szCs w:val="24"/>
                <w:lang w:val="en-US"/>
              </w:rPr>
              <w:t>կետը</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ենթակետեր</w:t>
            </w:r>
            <w:proofErr w:type="spellEnd"/>
            <w:r>
              <w:rPr>
                <w:rFonts w:ascii="GHEA Grapalat" w:hAnsi="GHEA Grapalat"/>
                <w:sz w:val="24"/>
                <w:szCs w:val="24"/>
                <w:lang w:val="en-US"/>
              </w:rPr>
              <w:t xml:space="preserve"> չունի:</w:t>
            </w:r>
          </w:p>
        </w:tc>
        <w:tc>
          <w:tcPr>
            <w:tcW w:w="6662" w:type="dxa"/>
            <w:shd w:val="clear" w:color="auto" w:fill="auto"/>
            <w:vAlign w:val="center"/>
          </w:tcPr>
          <w:p w:rsidR="00EE6395" w:rsidRPr="00480F5B" w:rsidRDefault="0043401B" w:rsidP="0043401B">
            <w:pPr>
              <w:spacing w:after="0" w:line="360" w:lineRule="auto"/>
              <w:rPr>
                <w:rFonts w:ascii="GHEA Grapalat" w:hAnsi="GHEA Grapalat"/>
                <w:sz w:val="24"/>
                <w:szCs w:val="24"/>
                <w:lang w:val="en-US"/>
              </w:rPr>
            </w:pPr>
            <w:proofErr w:type="spellStart"/>
            <w:r w:rsidRPr="00480F5B">
              <w:rPr>
                <w:rFonts w:ascii="GHEA Grapalat" w:hAnsi="GHEA Grapalat"/>
                <w:sz w:val="24"/>
                <w:szCs w:val="24"/>
                <w:lang w:val="en-US"/>
              </w:rPr>
              <w:t>Ընդունվել</w:t>
            </w:r>
            <w:proofErr w:type="spellEnd"/>
            <w:r w:rsidRPr="00480F5B">
              <w:rPr>
                <w:rFonts w:ascii="GHEA Grapalat" w:hAnsi="GHEA Grapalat"/>
                <w:sz w:val="24"/>
                <w:szCs w:val="24"/>
                <w:lang w:val="en-US"/>
              </w:rPr>
              <w:t xml:space="preserve"> է:</w:t>
            </w:r>
            <w:r w:rsidRPr="00480F5B">
              <w:rPr>
                <w:rFonts w:ascii="GHEA Grapalat" w:hAnsi="GHEA Grapalat"/>
                <w:sz w:val="24"/>
                <w:szCs w:val="24"/>
                <w:lang w:val="hy-AM"/>
              </w:rPr>
              <w:t xml:space="preserve"> </w:t>
            </w:r>
            <w:proofErr w:type="spellStart"/>
            <w:r w:rsidRPr="00480F5B">
              <w:rPr>
                <w:rFonts w:ascii="GHEA Grapalat" w:hAnsi="GHEA Grapalat"/>
                <w:sz w:val="24"/>
                <w:szCs w:val="24"/>
                <w:lang w:val="en-US"/>
              </w:rPr>
              <w:t>Համապատասխան</w:t>
            </w:r>
            <w:proofErr w:type="spellEnd"/>
            <w:r w:rsidRPr="00480F5B">
              <w:rPr>
                <w:rFonts w:ascii="GHEA Grapalat" w:hAnsi="GHEA Grapalat"/>
                <w:sz w:val="24"/>
                <w:szCs w:val="24"/>
                <w:lang w:val="en-US"/>
              </w:rPr>
              <w:t xml:space="preserve"> </w:t>
            </w:r>
            <w:proofErr w:type="spellStart"/>
            <w:r w:rsidRPr="00480F5B">
              <w:rPr>
                <w:rFonts w:ascii="GHEA Grapalat" w:hAnsi="GHEA Grapalat"/>
                <w:sz w:val="24"/>
                <w:szCs w:val="24"/>
                <w:lang w:val="en-US"/>
              </w:rPr>
              <w:t>փոփոխությունները</w:t>
            </w:r>
            <w:proofErr w:type="spellEnd"/>
            <w:r w:rsidRPr="00480F5B">
              <w:rPr>
                <w:rFonts w:ascii="GHEA Grapalat" w:hAnsi="GHEA Grapalat"/>
                <w:sz w:val="24"/>
                <w:szCs w:val="24"/>
                <w:lang w:val="en-US"/>
              </w:rPr>
              <w:t xml:space="preserve"> </w:t>
            </w:r>
            <w:proofErr w:type="spellStart"/>
            <w:r w:rsidRPr="00480F5B">
              <w:rPr>
                <w:rFonts w:ascii="GHEA Grapalat" w:hAnsi="GHEA Grapalat"/>
                <w:sz w:val="24"/>
                <w:szCs w:val="24"/>
                <w:lang w:val="en-US"/>
              </w:rPr>
              <w:t>կատարվել</w:t>
            </w:r>
            <w:proofErr w:type="spellEnd"/>
            <w:r w:rsidRPr="00480F5B">
              <w:rPr>
                <w:rFonts w:ascii="GHEA Grapalat" w:hAnsi="GHEA Grapalat"/>
                <w:sz w:val="24"/>
                <w:szCs w:val="24"/>
                <w:lang w:val="en-US"/>
              </w:rPr>
              <w:t xml:space="preserve"> են:</w:t>
            </w:r>
          </w:p>
        </w:tc>
      </w:tr>
    </w:tbl>
    <w:p w:rsidR="009F3336" w:rsidRPr="00480F5B" w:rsidRDefault="0043401B" w:rsidP="009E0E32">
      <w:pPr>
        <w:spacing w:line="360" w:lineRule="auto"/>
        <w:rPr>
          <w:rFonts w:ascii="GHEA Grapalat" w:hAnsi="GHEA Grapalat"/>
          <w:sz w:val="24"/>
          <w:szCs w:val="24"/>
          <w:lang w:val="hy-AM"/>
        </w:rPr>
      </w:pPr>
    </w:p>
    <w:sectPr w:rsidR="009F3336" w:rsidRPr="00480F5B" w:rsidSect="001316BE">
      <w:pgSz w:w="16838" w:h="11906" w:orient="landscape"/>
      <w:pgMar w:top="993" w:right="548" w:bottom="426"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F5827"/>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446EC2"/>
    <w:multiLevelType w:val="hybridMultilevel"/>
    <w:tmpl w:val="25768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4317DF"/>
    <w:multiLevelType w:val="multilevel"/>
    <w:tmpl w:val="0ED2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12446AE"/>
    <w:multiLevelType w:val="hybridMultilevel"/>
    <w:tmpl w:val="BEA2F9A0"/>
    <w:lvl w:ilvl="0" w:tplc="9BC42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100"/>
    <w:rsid w:val="000074E1"/>
    <w:rsid w:val="000776CC"/>
    <w:rsid w:val="000C006D"/>
    <w:rsid w:val="000D40D2"/>
    <w:rsid w:val="000E1FB7"/>
    <w:rsid w:val="000E55C7"/>
    <w:rsid w:val="001013C0"/>
    <w:rsid w:val="001168D4"/>
    <w:rsid w:val="00122402"/>
    <w:rsid w:val="001316BE"/>
    <w:rsid w:val="001B2D15"/>
    <w:rsid w:val="002051CF"/>
    <w:rsid w:val="0026287E"/>
    <w:rsid w:val="00294BD5"/>
    <w:rsid w:val="002A38D5"/>
    <w:rsid w:val="002D3785"/>
    <w:rsid w:val="00375D93"/>
    <w:rsid w:val="003C45B9"/>
    <w:rsid w:val="003F48AC"/>
    <w:rsid w:val="003F5E20"/>
    <w:rsid w:val="0043401B"/>
    <w:rsid w:val="00442FDD"/>
    <w:rsid w:val="00480F5B"/>
    <w:rsid w:val="00525F23"/>
    <w:rsid w:val="0053043B"/>
    <w:rsid w:val="005359CC"/>
    <w:rsid w:val="00562E45"/>
    <w:rsid w:val="00585580"/>
    <w:rsid w:val="005A1B93"/>
    <w:rsid w:val="005A4B62"/>
    <w:rsid w:val="00614DDA"/>
    <w:rsid w:val="00621410"/>
    <w:rsid w:val="006624C0"/>
    <w:rsid w:val="006A4081"/>
    <w:rsid w:val="006A5D4C"/>
    <w:rsid w:val="006C2398"/>
    <w:rsid w:val="006F4E4F"/>
    <w:rsid w:val="00725333"/>
    <w:rsid w:val="00760437"/>
    <w:rsid w:val="00765F75"/>
    <w:rsid w:val="007E252A"/>
    <w:rsid w:val="007E6691"/>
    <w:rsid w:val="0083130F"/>
    <w:rsid w:val="00892948"/>
    <w:rsid w:val="008A7D23"/>
    <w:rsid w:val="008D4101"/>
    <w:rsid w:val="00940533"/>
    <w:rsid w:val="00946DB1"/>
    <w:rsid w:val="00947B7B"/>
    <w:rsid w:val="009B3100"/>
    <w:rsid w:val="009E0E32"/>
    <w:rsid w:val="00A018F2"/>
    <w:rsid w:val="00A0494A"/>
    <w:rsid w:val="00A16199"/>
    <w:rsid w:val="00A26C9C"/>
    <w:rsid w:val="00A55A4F"/>
    <w:rsid w:val="00A66DDB"/>
    <w:rsid w:val="00A67F2A"/>
    <w:rsid w:val="00A8118A"/>
    <w:rsid w:val="00AA2361"/>
    <w:rsid w:val="00AA3F9C"/>
    <w:rsid w:val="00AA5F04"/>
    <w:rsid w:val="00AD28E5"/>
    <w:rsid w:val="00AE1D6C"/>
    <w:rsid w:val="00B50D21"/>
    <w:rsid w:val="00B80A91"/>
    <w:rsid w:val="00BB26EF"/>
    <w:rsid w:val="00BD6E04"/>
    <w:rsid w:val="00C04FE5"/>
    <w:rsid w:val="00C80498"/>
    <w:rsid w:val="00CA3B4F"/>
    <w:rsid w:val="00CA3F42"/>
    <w:rsid w:val="00D335D5"/>
    <w:rsid w:val="00D47BF8"/>
    <w:rsid w:val="00D60FBC"/>
    <w:rsid w:val="00D718A3"/>
    <w:rsid w:val="00D95C21"/>
    <w:rsid w:val="00DE0502"/>
    <w:rsid w:val="00DE6122"/>
    <w:rsid w:val="00EE40BB"/>
    <w:rsid w:val="00EE6395"/>
    <w:rsid w:val="00F423DA"/>
    <w:rsid w:val="00F57BEC"/>
    <w:rsid w:val="00FA5E81"/>
    <w:rsid w:val="00FD6437"/>
    <w:rsid w:val="00FF0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06D"/>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725333"/>
    <w:pPr>
      <w:spacing w:before="100" w:beforeAutospacing="1" w:after="100" w:afterAutospacing="1" w:line="240" w:lineRule="auto"/>
    </w:pPr>
    <w:rPr>
      <w:rFonts w:ascii="Times New Roman" w:hAnsi="Times New Roman"/>
      <w:sz w:val="24"/>
      <w:szCs w:val="24"/>
      <w:lang w:val="en-US" w:eastAsia="en-US"/>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725333"/>
    <w:rPr>
      <w:rFonts w:ascii="Times New Roman" w:eastAsia="Times New Roman" w:hAnsi="Times New Roman" w:cs="Times New Roman"/>
      <w:sz w:val="24"/>
      <w:szCs w:val="24"/>
    </w:rPr>
  </w:style>
  <w:style w:type="character" w:styleId="a5">
    <w:name w:val="Strong"/>
    <w:basedOn w:val="a0"/>
    <w:uiPriority w:val="22"/>
    <w:qFormat/>
    <w:rsid w:val="003F48AC"/>
    <w:rPr>
      <w:b/>
      <w:bCs/>
    </w:rPr>
  </w:style>
  <w:style w:type="paragraph" w:styleId="a6">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a"/>
    <w:link w:val="a7"/>
    <w:uiPriority w:val="34"/>
    <w:qFormat/>
    <w:rsid w:val="00BB26EF"/>
    <w:pPr>
      <w:ind w:left="720"/>
      <w:contextualSpacing/>
    </w:pPr>
  </w:style>
  <w:style w:type="paragraph" w:styleId="a8">
    <w:name w:val="No Spacing"/>
    <w:link w:val="a9"/>
    <w:uiPriority w:val="1"/>
    <w:qFormat/>
    <w:rsid w:val="00892948"/>
    <w:pPr>
      <w:spacing w:after="0" w:line="240" w:lineRule="auto"/>
    </w:pPr>
    <w:rPr>
      <w:rFonts w:ascii="GHEA Grapalat" w:eastAsia="Calibri" w:hAnsi="GHEA Grapalat" w:cs="Times New Roman"/>
    </w:rPr>
  </w:style>
  <w:style w:type="character" w:customStyle="1" w:styleId="a9">
    <w:name w:val="Без интервала Знак"/>
    <w:link w:val="a8"/>
    <w:uiPriority w:val="1"/>
    <w:locked/>
    <w:rsid w:val="00892948"/>
    <w:rPr>
      <w:rFonts w:ascii="GHEA Grapalat" w:eastAsia="Calibri" w:hAnsi="GHEA Grapalat" w:cs="Times New Roman"/>
    </w:rPr>
  </w:style>
  <w:style w:type="character" w:customStyle="1" w:styleId="a7">
    <w:name w:val="Абзац списка Знак"/>
    <w:aliases w:val="Table no. List Paragraph Знак,Akapit z listą BS Знак,Bullet1 Знак,References Знак,List Paragraph (numbered (a)) Знак,IBL List Paragraph Знак,List Paragraph nowy Знак,Numbered List Paragraph Знак,List Paragraph 1 Знак,Абзац списка3 Знак"/>
    <w:link w:val="a6"/>
    <w:uiPriority w:val="34"/>
    <w:qFormat/>
    <w:locked/>
    <w:rsid w:val="008D4101"/>
    <w:rPr>
      <w:rFonts w:ascii="Calibri" w:eastAsia="Times New Roman" w:hAnsi="Calibri" w:cs="Times New Roman"/>
      <w:lang w:val="ru-RU" w:eastAsia="ru-RU"/>
    </w:rPr>
  </w:style>
  <w:style w:type="paragraph" w:styleId="aa">
    <w:name w:val="Balloon Text"/>
    <w:basedOn w:val="a"/>
    <w:link w:val="ab"/>
    <w:uiPriority w:val="99"/>
    <w:semiHidden/>
    <w:unhideWhenUsed/>
    <w:rsid w:val="0076043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0437"/>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06D"/>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725333"/>
    <w:pPr>
      <w:spacing w:before="100" w:beforeAutospacing="1" w:after="100" w:afterAutospacing="1" w:line="240" w:lineRule="auto"/>
    </w:pPr>
    <w:rPr>
      <w:rFonts w:ascii="Times New Roman" w:hAnsi="Times New Roman"/>
      <w:sz w:val="24"/>
      <w:szCs w:val="24"/>
      <w:lang w:val="en-US" w:eastAsia="en-US"/>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725333"/>
    <w:rPr>
      <w:rFonts w:ascii="Times New Roman" w:eastAsia="Times New Roman" w:hAnsi="Times New Roman" w:cs="Times New Roman"/>
      <w:sz w:val="24"/>
      <w:szCs w:val="24"/>
    </w:rPr>
  </w:style>
  <w:style w:type="character" w:styleId="a5">
    <w:name w:val="Strong"/>
    <w:basedOn w:val="a0"/>
    <w:uiPriority w:val="22"/>
    <w:qFormat/>
    <w:rsid w:val="003F48AC"/>
    <w:rPr>
      <w:b/>
      <w:bCs/>
    </w:rPr>
  </w:style>
  <w:style w:type="paragraph" w:styleId="a6">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a"/>
    <w:link w:val="a7"/>
    <w:uiPriority w:val="34"/>
    <w:qFormat/>
    <w:rsid w:val="00BB26EF"/>
    <w:pPr>
      <w:ind w:left="720"/>
      <w:contextualSpacing/>
    </w:pPr>
  </w:style>
  <w:style w:type="paragraph" w:styleId="a8">
    <w:name w:val="No Spacing"/>
    <w:link w:val="a9"/>
    <w:uiPriority w:val="1"/>
    <w:qFormat/>
    <w:rsid w:val="00892948"/>
    <w:pPr>
      <w:spacing w:after="0" w:line="240" w:lineRule="auto"/>
    </w:pPr>
    <w:rPr>
      <w:rFonts w:ascii="GHEA Grapalat" w:eastAsia="Calibri" w:hAnsi="GHEA Grapalat" w:cs="Times New Roman"/>
    </w:rPr>
  </w:style>
  <w:style w:type="character" w:customStyle="1" w:styleId="a9">
    <w:name w:val="Без интервала Знак"/>
    <w:link w:val="a8"/>
    <w:uiPriority w:val="1"/>
    <w:locked/>
    <w:rsid w:val="00892948"/>
    <w:rPr>
      <w:rFonts w:ascii="GHEA Grapalat" w:eastAsia="Calibri" w:hAnsi="GHEA Grapalat" w:cs="Times New Roman"/>
    </w:rPr>
  </w:style>
  <w:style w:type="character" w:customStyle="1" w:styleId="a7">
    <w:name w:val="Абзац списка Знак"/>
    <w:aliases w:val="Table no. List Paragraph Знак,Akapit z listą BS Знак,Bullet1 Знак,References Знак,List Paragraph (numbered (a)) Знак,IBL List Paragraph Знак,List Paragraph nowy Знак,Numbered List Paragraph Знак,List Paragraph 1 Знак,Абзац списка3 Знак"/>
    <w:link w:val="a6"/>
    <w:uiPriority w:val="34"/>
    <w:qFormat/>
    <w:locked/>
    <w:rsid w:val="008D4101"/>
    <w:rPr>
      <w:rFonts w:ascii="Calibri" w:eastAsia="Times New Roman" w:hAnsi="Calibri" w:cs="Times New Roman"/>
      <w:lang w:val="ru-RU" w:eastAsia="ru-RU"/>
    </w:rPr>
  </w:style>
  <w:style w:type="paragraph" w:styleId="aa">
    <w:name w:val="Balloon Text"/>
    <w:basedOn w:val="a"/>
    <w:link w:val="ab"/>
    <w:uiPriority w:val="99"/>
    <w:semiHidden/>
    <w:unhideWhenUsed/>
    <w:rsid w:val="0076043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6043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540686">
      <w:bodyDiv w:val="1"/>
      <w:marLeft w:val="0"/>
      <w:marRight w:val="0"/>
      <w:marTop w:val="0"/>
      <w:marBottom w:val="0"/>
      <w:divBdr>
        <w:top w:val="none" w:sz="0" w:space="0" w:color="auto"/>
        <w:left w:val="none" w:sz="0" w:space="0" w:color="auto"/>
        <w:bottom w:val="none" w:sz="0" w:space="0" w:color="auto"/>
        <w:right w:val="none" w:sz="0" w:space="0" w:color="auto"/>
      </w:divBdr>
    </w:div>
    <w:div w:id="1395272312">
      <w:bodyDiv w:val="1"/>
      <w:marLeft w:val="0"/>
      <w:marRight w:val="0"/>
      <w:marTop w:val="0"/>
      <w:marBottom w:val="0"/>
      <w:divBdr>
        <w:top w:val="none" w:sz="0" w:space="0" w:color="auto"/>
        <w:left w:val="none" w:sz="0" w:space="0" w:color="auto"/>
        <w:bottom w:val="none" w:sz="0" w:space="0" w:color="auto"/>
        <w:right w:val="none" w:sz="0" w:space="0" w:color="auto"/>
      </w:divBdr>
    </w:div>
    <w:div w:id="14115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6599D-0C83-4354-B997-B2A397BD9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682</Words>
  <Characters>3894</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h.aperyan</cp:lastModifiedBy>
  <cp:revision>38</cp:revision>
  <cp:lastPrinted>2022-12-14T16:10:00Z</cp:lastPrinted>
  <dcterms:created xsi:type="dcterms:W3CDTF">2022-01-12T12:41:00Z</dcterms:created>
  <dcterms:modified xsi:type="dcterms:W3CDTF">2022-12-14T17:06:00Z</dcterms:modified>
</cp:coreProperties>
</file>