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0E4DA" w14:textId="77777777" w:rsidR="00186C73" w:rsidRPr="006C78BA" w:rsidRDefault="00186C73" w:rsidP="00186C73">
      <w:pPr>
        <w:shd w:val="clear" w:color="auto" w:fill="FFFFFF"/>
        <w:spacing w:after="0" w:line="240" w:lineRule="auto"/>
        <w:ind w:firstLine="375"/>
        <w:jc w:val="right"/>
        <w:rPr>
          <w:rFonts w:ascii="GHEA Grapalat" w:eastAsia="Times New Roman" w:hAnsi="GHEA Grapalat"/>
          <w:color w:val="000000"/>
          <w:sz w:val="24"/>
          <w:szCs w:val="24"/>
        </w:rPr>
      </w:pPr>
      <w:r w:rsidRPr="006C78BA">
        <w:rPr>
          <w:rFonts w:ascii="Courier New" w:eastAsia="Times New Roman" w:hAnsi="Courier New" w:cs="Courier New"/>
          <w:color w:val="000000"/>
          <w:sz w:val="24"/>
          <w:szCs w:val="24"/>
        </w:rPr>
        <w:t>      </w:t>
      </w:r>
    </w:p>
    <w:p w14:paraId="0AA82DA8" w14:textId="77777777" w:rsidR="00186C73" w:rsidRPr="006C78BA" w:rsidRDefault="00186C73" w:rsidP="00186C73">
      <w:pPr>
        <w:shd w:val="clear" w:color="auto" w:fill="FFFFFF"/>
        <w:spacing w:after="0" w:line="240" w:lineRule="auto"/>
        <w:ind w:firstLine="375"/>
        <w:jc w:val="center"/>
        <w:rPr>
          <w:rFonts w:ascii="GHEA Grapalat" w:eastAsia="Times New Roman" w:hAnsi="GHEA Grapalat"/>
          <w:color w:val="000000"/>
          <w:sz w:val="24"/>
          <w:szCs w:val="24"/>
        </w:rPr>
      </w:pPr>
      <w:r w:rsidRPr="006C78BA">
        <w:rPr>
          <w:rFonts w:ascii="GHEA Grapalat" w:eastAsia="Times New Roman" w:hAnsi="GHEA Grapalat"/>
          <w:b/>
          <w:bCs/>
          <w:color w:val="000000"/>
          <w:sz w:val="24"/>
          <w:szCs w:val="24"/>
        </w:rPr>
        <w:t>ԱՄՓՈՓԱԹԵՐԹ</w:t>
      </w:r>
    </w:p>
    <w:p w14:paraId="70EC2AD2" w14:textId="77777777" w:rsidR="001D0086" w:rsidRDefault="001D0086" w:rsidP="00186C73">
      <w:pPr>
        <w:pStyle w:val="NoSpacing"/>
        <w:jc w:val="center"/>
        <w:rPr>
          <w:rFonts w:ascii="GHEA Grapalat" w:hAnsi="GHEA Grapalat"/>
          <w:sz w:val="24"/>
          <w:szCs w:val="24"/>
        </w:rPr>
      </w:pPr>
      <w:r w:rsidRPr="001D0086">
        <w:rPr>
          <w:rFonts w:ascii="GHEA Grapalat" w:hAnsi="GHEA Grapalat"/>
          <w:sz w:val="24"/>
          <w:szCs w:val="24"/>
        </w:rPr>
        <w:t xml:space="preserve">«Հայաստանի Հանրապետության կառավարության 2007 թվականի հոկտեմբերի 4-ի N 1161-Ն որոշման մեջ </w:t>
      </w:r>
    </w:p>
    <w:p w14:paraId="2F339B3F" w14:textId="77777777" w:rsidR="00186C73" w:rsidRDefault="001D0086" w:rsidP="00186C73">
      <w:pPr>
        <w:pStyle w:val="NoSpacing"/>
        <w:jc w:val="center"/>
        <w:rPr>
          <w:rFonts w:ascii="GHEA Grapalat" w:hAnsi="GHEA Grapalat"/>
          <w:sz w:val="24"/>
          <w:szCs w:val="24"/>
        </w:rPr>
      </w:pPr>
      <w:r w:rsidRPr="001D0086">
        <w:rPr>
          <w:rFonts w:ascii="GHEA Grapalat" w:hAnsi="GHEA Grapalat"/>
          <w:sz w:val="24"/>
          <w:szCs w:val="24"/>
        </w:rPr>
        <w:t>լրացում կատարելու մասին»</w:t>
      </w:r>
      <w:r w:rsidR="00337E3F">
        <w:rPr>
          <w:rFonts w:ascii="GHEA Grapalat" w:hAnsi="GHEA Grapalat"/>
          <w:sz w:val="24"/>
          <w:szCs w:val="24"/>
          <w:lang w:val="hy-AM"/>
        </w:rPr>
        <w:t xml:space="preserve"> Հայաստանի Հանրապետության</w:t>
      </w:r>
      <w:r w:rsidRPr="001D0086">
        <w:rPr>
          <w:rFonts w:ascii="GHEA Grapalat" w:hAnsi="GHEA Grapalat"/>
          <w:sz w:val="24"/>
          <w:szCs w:val="24"/>
        </w:rPr>
        <w:t xml:space="preserve"> </w:t>
      </w:r>
      <w:r w:rsidR="00337E3F">
        <w:rPr>
          <w:rFonts w:ascii="GHEA Grapalat" w:hAnsi="GHEA Grapalat"/>
          <w:sz w:val="24"/>
          <w:szCs w:val="24"/>
        </w:rPr>
        <w:t>կ</w:t>
      </w:r>
      <w:r w:rsidRPr="001D0086">
        <w:rPr>
          <w:rFonts w:ascii="GHEA Grapalat" w:hAnsi="GHEA Grapalat"/>
          <w:sz w:val="24"/>
          <w:szCs w:val="24"/>
        </w:rPr>
        <w:t>առավարության որոշման</w:t>
      </w:r>
      <w:r w:rsidR="00337E3F">
        <w:rPr>
          <w:rFonts w:ascii="GHEA Grapalat" w:hAnsi="GHEA Grapalat"/>
          <w:sz w:val="24"/>
          <w:szCs w:val="24"/>
        </w:rPr>
        <w:t xml:space="preserve"> </w:t>
      </w:r>
      <w:r w:rsidRPr="001D0086">
        <w:rPr>
          <w:rFonts w:ascii="GHEA Grapalat" w:hAnsi="GHEA Grapalat"/>
          <w:sz w:val="24"/>
          <w:szCs w:val="24"/>
        </w:rPr>
        <w:t>նախագծի</w:t>
      </w:r>
      <w:r w:rsidR="00186C73" w:rsidRPr="00F73B0E">
        <w:rPr>
          <w:rFonts w:ascii="GHEA Grapalat" w:hAnsi="GHEA Grapalat"/>
          <w:sz w:val="24"/>
          <w:szCs w:val="24"/>
        </w:rPr>
        <w:t xml:space="preserve"> </w:t>
      </w:r>
    </w:p>
    <w:p w14:paraId="69D79B86" w14:textId="77777777" w:rsidR="00AD1C37" w:rsidRPr="00F73B0E" w:rsidRDefault="00AD1C37" w:rsidP="00186C73">
      <w:pPr>
        <w:pStyle w:val="NoSpacing"/>
        <w:jc w:val="center"/>
        <w:rPr>
          <w:rFonts w:ascii="GHEA Grapalat" w:hAnsi="GHEA Grapalat"/>
          <w:sz w:val="24"/>
          <w:szCs w:val="24"/>
        </w:rPr>
      </w:pPr>
    </w:p>
    <w:tbl>
      <w:tblPr>
        <w:tblW w:w="1551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871"/>
        <w:gridCol w:w="3381"/>
        <w:gridCol w:w="5230"/>
        <w:gridCol w:w="35"/>
      </w:tblGrid>
      <w:tr w:rsidR="00186C73" w:rsidRPr="006C78BA" w14:paraId="12F2111A" w14:textId="77777777" w:rsidTr="00B73A47">
        <w:trPr>
          <w:gridAfter w:val="1"/>
          <w:wAfter w:w="35" w:type="dxa"/>
          <w:tblCellSpacing w:w="0" w:type="dxa"/>
          <w:jc w:val="center"/>
        </w:trPr>
        <w:tc>
          <w:tcPr>
            <w:tcW w:w="10252" w:type="dxa"/>
            <w:gridSpan w:val="2"/>
            <w:vMerge w:val="restart"/>
            <w:tcBorders>
              <w:top w:val="outset" w:sz="6" w:space="0" w:color="auto"/>
              <w:left w:val="outset" w:sz="6" w:space="0" w:color="auto"/>
              <w:right w:val="outset" w:sz="6" w:space="0" w:color="auto"/>
            </w:tcBorders>
            <w:shd w:val="clear" w:color="auto" w:fill="D0D0D0"/>
            <w:hideMark/>
          </w:tcPr>
          <w:p w14:paraId="0F764324" w14:textId="77777777" w:rsidR="00186C73" w:rsidRPr="00337E3F" w:rsidRDefault="00186C73" w:rsidP="00B1179B">
            <w:pPr>
              <w:pStyle w:val="BodyText"/>
              <w:tabs>
                <w:tab w:val="left" w:pos="4582"/>
              </w:tabs>
              <w:spacing w:line="23" w:lineRule="atLeast"/>
              <w:rPr>
                <w:rFonts w:ascii="GHEA Grapalat" w:hAnsi="GHEA Grapalat" w:cs="Arial Unicode"/>
                <w:b/>
                <w:color w:val="000000"/>
                <w:szCs w:val="24"/>
              </w:rPr>
            </w:pPr>
            <w:r w:rsidRPr="00337E3F">
              <w:rPr>
                <w:rFonts w:ascii="GHEA Grapalat" w:hAnsi="GHEA Grapalat" w:cs="Arial Unicode"/>
                <w:b/>
                <w:color w:val="000000"/>
                <w:szCs w:val="24"/>
              </w:rPr>
              <w:t xml:space="preserve">1.  </w:t>
            </w:r>
            <w:r w:rsidRPr="00337E3F">
              <w:rPr>
                <w:rFonts w:ascii="GHEA Grapalat" w:hAnsi="GHEA Grapalat" w:cs="Arial Unicode"/>
                <w:b/>
                <w:color w:val="000000"/>
                <w:szCs w:val="24"/>
                <w:lang w:val="hy-AM"/>
              </w:rPr>
              <w:t>ՀՀ ֆինանսների նախարարություն</w:t>
            </w:r>
          </w:p>
        </w:tc>
        <w:tc>
          <w:tcPr>
            <w:tcW w:w="5230" w:type="dxa"/>
            <w:tcBorders>
              <w:top w:val="outset" w:sz="6" w:space="0" w:color="auto"/>
              <w:left w:val="outset" w:sz="6" w:space="0" w:color="auto"/>
              <w:bottom w:val="outset" w:sz="6" w:space="0" w:color="auto"/>
              <w:right w:val="outset" w:sz="6" w:space="0" w:color="auto"/>
            </w:tcBorders>
            <w:shd w:val="clear" w:color="auto" w:fill="D0D0D0"/>
            <w:hideMark/>
          </w:tcPr>
          <w:p w14:paraId="46FA7F4A" w14:textId="77777777" w:rsidR="00186C73" w:rsidRPr="00337E3F" w:rsidRDefault="00FF0D4A" w:rsidP="00FF0D4A">
            <w:pPr>
              <w:pStyle w:val="BodyText"/>
              <w:spacing w:line="23" w:lineRule="atLeast"/>
              <w:rPr>
                <w:rFonts w:ascii="GHEA Grapalat" w:eastAsia="Calibri" w:hAnsi="GHEA Grapalat" w:cs="Sylfaen"/>
                <w:b/>
                <w:szCs w:val="24"/>
              </w:rPr>
            </w:pPr>
            <w:r w:rsidRPr="00337E3F">
              <w:rPr>
                <w:rFonts w:ascii="GHEA Grapalat" w:eastAsia="Calibri" w:hAnsi="GHEA Grapalat" w:cs="Sylfaen"/>
                <w:b/>
                <w:szCs w:val="24"/>
              </w:rPr>
              <w:t>06</w:t>
            </w:r>
            <w:r w:rsidR="00186C73" w:rsidRPr="00337E3F">
              <w:rPr>
                <w:rFonts w:ascii="GHEA Grapalat" w:eastAsia="Calibri" w:hAnsi="GHEA Grapalat" w:cs="Sylfaen"/>
                <w:b/>
                <w:szCs w:val="24"/>
              </w:rPr>
              <w:t>.0</w:t>
            </w:r>
            <w:r w:rsidRPr="00337E3F">
              <w:rPr>
                <w:rFonts w:ascii="GHEA Grapalat" w:eastAsia="Calibri" w:hAnsi="GHEA Grapalat" w:cs="Sylfaen"/>
                <w:b/>
                <w:szCs w:val="24"/>
              </w:rPr>
              <w:t>9</w:t>
            </w:r>
            <w:r w:rsidR="00186C73" w:rsidRPr="00337E3F">
              <w:rPr>
                <w:rFonts w:ascii="GHEA Grapalat" w:eastAsia="Calibri" w:hAnsi="GHEA Grapalat" w:cs="Sylfaen"/>
                <w:b/>
                <w:szCs w:val="24"/>
              </w:rPr>
              <w:t xml:space="preserve">.2022թ. </w:t>
            </w:r>
          </w:p>
        </w:tc>
      </w:tr>
      <w:tr w:rsidR="00186C73" w:rsidRPr="006C78BA" w14:paraId="4E5C2F44" w14:textId="77777777" w:rsidTr="00B73A47">
        <w:trPr>
          <w:gridAfter w:val="1"/>
          <w:wAfter w:w="35" w:type="dxa"/>
          <w:tblCellSpacing w:w="0" w:type="dxa"/>
          <w:jc w:val="center"/>
        </w:trPr>
        <w:tc>
          <w:tcPr>
            <w:tcW w:w="10252" w:type="dxa"/>
            <w:gridSpan w:val="2"/>
            <w:vMerge/>
            <w:tcBorders>
              <w:left w:val="outset" w:sz="6" w:space="0" w:color="auto"/>
              <w:bottom w:val="outset" w:sz="6" w:space="0" w:color="auto"/>
              <w:right w:val="outset" w:sz="6" w:space="0" w:color="auto"/>
            </w:tcBorders>
            <w:shd w:val="clear" w:color="auto" w:fill="D0D0D0"/>
            <w:hideMark/>
          </w:tcPr>
          <w:p w14:paraId="6B86D667" w14:textId="77777777" w:rsidR="00186C73" w:rsidRPr="00337E3F" w:rsidRDefault="00186C73" w:rsidP="00B1179B">
            <w:pPr>
              <w:pStyle w:val="BodyText"/>
              <w:tabs>
                <w:tab w:val="left" w:pos="4582"/>
              </w:tabs>
              <w:spacing w:line="23" w:lineRule="atLeast"/>
              <w:rPr>
                <w:rFonts w:ascii="GHEA Grapalat" w:hAnsi="GHEA Grapalat" w:cs="Arial Unicode"/>
                <w:b/>
                <w:color w:val="000000"/>
                <w:szCs w:val="24"/>
              </w:rPr>
            </w:pPr>
          </w:p>
        </w:tc>
        <w:tc>
          <w:tcPr>
            <w:tcW w:w="5230" w:type="dxa"/>
            <w:tcBorders>
              <w:top w:val="outset" w:sz="6" w:space="0" w:color="auto"/>
              <w:left w:val="outset" w:sz="6" w:space="0" w:color="auto"/>
              <w:bottom w:val="outset" w:sz="6" w:space="0" w:color="auto"/>
              <w:right w:val="outset" w:sz="6" w:space="0" w:color="auto"/>
            </w:tcBorders>
            <w:shd w:val="clear" w:color="auto" w:fill="D0D0D0"/>
            <w:hideMark/>
          </w:tcPr>
          <w:p w14:paraId="2EDC23F5" w14:textId="77777777" w:rsidR="00186C73" w:rsidRPr="00337E3F" w:rsidRDefault="00186C73" w:rsidP="00B1179B">
            <w:pPr>
              <w:spacing w:after="0" w:line="240" w:lineRule="auto"/>
              <w:ind w:right="510"/>
              <w:jc w:val="center"/>
              <w:rPr>
                <w:rFonts w:ascii="GHEA Grapalat" w:hAnsi="GHEA Grapalat" w:cs="Sylfaen"/>
                <w:b/>
                <w:sz w:val="24"/>
                <w:szCs w:val="24"/>
              </w:rPr>
            </w:pPr>
            <w:r w:rsidRPr="00337E3F">
              <w:rPr>
                <w:rFonts w:ascii="GHEA Grapalat" w:hAnsi="GHEA Grapalat"/>
                <w:b/>
                <w:sz w:val="24"/>
                <w:szCs w:val="24"/>
              </w:rPr>
              <w:t xml:space="preserve">N </w:t>
            </w:r>
            <w:r w:rsidR="00F74266" w:rsidRPr="00337E3F">
              <w:rPr>
                <w:rFonts w:ascii="GHEA Grapalat" w:hAnsi="GHEA Grapalat"/>
                <w:b/>
                <w:sz w:val="24"/>
                <w:szCs w:val="24"/>
              </w:rPr>
              <w:t>01/11-4/15506-2022</w:t>
            </w:r>
          </w:p>
        </w:tc>
      </w:tr>
      <w:tr w:rsidR="00186C73" w:rsidRPr="006C78BA" w14:paraId="637EED02" w14:textId="77777777" w:rsidTr="00F53C07">
        <w:trPr>
          <w:trHeight w:val="2037"/>
          <w:tblCellSpacing w:w="0" w:type="dxa"/>
          <w:jc w:val="center"/>
        </w:trPr>
        <w:tc>
          <w:tcPr>
            <w:tcW w:w="6871" w:type="dxa"/>
            <w:tcBorders>
              <w:top w:val="outset" w:sz="6" w:space="0" w:color="auto"/>
              <w:left w:val="outset" w:sz="6" w:space="0" w:color="auto"/>
              <w:bottom w:val="outset" w:sz="6" w:space="0" w:color="auto"/>
              <w:right w:val="outset" w:sz="6" w:space="0" w:color="auto"/>
            </w:tcBorders>
            <w:shd w:val="clear" w:color="auto" w:fill="FFFFFF"/>
            <w:hideMark/>
          </w:tcPr>
          <w:p w14:paraId="418E258F" w14:textId="77777777" w:rsidR="00186C73" w:rsidRPr="00B32803" w:rsidRDefault="00FA6C89" w:rsidP="00337E3F">
            <w:pPr>
              <w:pStyle w:val="NormalWeb"/>
              <w:shd w:val="clear" w:color="auto" w:fill="FFFFFF"/>
              <w:spacing w:before="0" w:beforeAutospacing="0" w:after="0" w:afterAutospacing="0"/>
              <w:ind w:left="202" w:right="187" w:firstLine="720"/>
              <w:jc w:val="both"/>
              <w:rPr>
                <w:rFonts w:ascii="GHEA Grapalat" w:hAnsi="GHEA Grapalat"/>
                <w:color w:val="00000A"/>
              </w:rPr>
            </w:pPr>
            <w:r w:rsidRPr="00FA6C89">
              <w:rPr>
                <w:rFonts w:ascii="GHEA Grapalat" w:hAnsi="GHEA Grapalat" w:cs="Sylfaen"/>
                <w:lang w:val="hy-AM"/>
              </w:rPr>
              <w:t>Հայաստանի Հանրապետության կառավարության 2007 թվականի հոկտեմբերի 4-ի N 1161-Ն որոշման մեջ լրացում կատարելու մասին» ՀՀ կառավարության որոշման նախագիծը և հայտնում է, որ դիտողություններ և առաջարկություններ չունի:</w:t>
            </w:r>
          </w:p>
        </w:tc>
        <w:tc>
          <w:tcPr>
            <w:tcW w:w="8611" w:type="dxa"/>
            <w:gridSpan w:val="2"/>
            <w:tcBorders>
              <w:top w:val="outset" w:sz="6" w:space="0" w:color="auto"/>
              <w:left w:val="outset" w:sz="6" w:space="0" w:color="auto"/>
              <w:bottom w:val="outset" w:sz="6" w:space="0" w:color="auto"/>
              <w:right w:val="nil"/>
            </w:tcBorders>
            <w:shd w:val="clear" w:color="auto" w:fill="auto"/>
            <w:hideMark/>
          </w:tcPr>
          <w:p w14:paraId="0543C155" w14:textId="77777777" w:rsidR="00186C73" w:rsidRPr="00AC00CD" w:rsidRDefault="00186C73" w:rsidP="00337E3F">
            <w:pPr>
              <w:spacing w:line="240" w:lineRule="auto"/>
              <w:ind w:left="107" w:right="184"/>
              <w:jc w:val="center"/>
              <w:rPr>
                <w:rFonts w:ascii="GHEA Grapalat" w:hAnsi="GHEA Grapalat" w:cs="Sylfaen"/>
                <w:sz w:val="24"/>
                <w:szCs w:val="24"/>
              </w:rPr>
            </w:pPr>
            <w:r w:rsidRPr="00AC00CD">
              <w:rPr>
                <w:rFonts w:ascii="GHEA Grapalat" w:hAnsi="GHEA Grapalat" w:cs="Sylfaen"/>
                <w:sz w:val="24"/>
                <w:szCs w:val="24"/>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14:paraId="135CA051" w14:textId="77777777" w:rsidR="00186C73" w:rsidRPr="006C78BA" w:rsidRDefault="00186C73" w:rsidP="00B1179B">
            <w:pPr>
              <w:spacing w:after="0" w:line="240" w:lineRule="auto"/>
              <w:ind w:left="-9" w:right="184" w:firstLine="598"/>
              <w:rPr>
                <w:rFonts w:ascii="GHEA Grapalat" w:eastAsia="Times New Roman" w:hAnsi="GHEA Grapalat"/>
                <w:color w:val="000000"/>
                <w:sz w:val="24"/>
                <w:szCs w:val="24"/>
                <w:lang w:val="af-ZA"/>
              </w:rPr>
            </w:pPr>
          </w:p>
        </w:tc>
      </w:tr>
      <w:tr w:rsidR="00186C73" w:rsidRPr="006C78BA" w14:paraId="19982B59" w14:textId="77777777" w:rsidTr="00B73A47">
        <w:trPr>
          <w:gridAfter w:val="1"/>
          <w:wAfter w:w="35" w:type="dxa"/>
          <w:tblCellSpacing w:w="0" w:type="dxa"/>
          <w:jc w:val="center"/>
        </w:trPr>
        <w:tc>
          <w:tcPr>
            <w:tcW w:w="1025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7575EAA" w14:textId="77777777" w:rsidR="00186C73" w:rsidRPr="00337E3F" w:rsidRDefault="00AD1C37" w:rsidP="00B1179B">
            <w:pPr>
              <w:pStyle w:val="BodyText"/>
              <w:spacing w:line="23" w:lineRule="atLeast"/>
              <w:rPr>
                <w:rFonts w:ascii="GHEA Grapalat" w:eastAsia="Calibri" w:hAnsi="GHEA Grapalat" w:cs="Sylfaen"/>
                <w:b/>
                <w:szCs w:val="24"/>
                <w:lang w:val="ru-RU"/>
              </w:rPr>
            </w:pPr>
            <w:r w:rsidRPr="00337E3F">
              <w:rPr>
                <w:rFonts w:ascii="GHEA Grapalat" w:hAnsi="GHEA Grapalat" w:cs="Arial Unicode"/>
                <w:b/>
                <w:color w:val="000000"/>
                <w:szCs w:val="24"/>
              </w:rPr>
              <w:t>2</w:t>
            </w:r>
            <w:r w:rsidR="00186C73" w:rsidRPr="00337E3F">
              <w:rPr>
                <w:rFonts w:ascii="GHEA Grapalat" w:hAnsi="GHEA Grapalat" w:cs="Arial Unicode"/>
                <w:b/>
                <w:color w:val="000000"/>
                <w:szCs w:val="24"/>
              </w:rPr>
              <w:t xml:space="preserve">. </w:t>
            </w:r>
            <w:r w:rsidR="00186C73" w:rsidRPr="00337E3F">
              <w:rPr>
                <w:rFonts w:ascii="GHEA Grapalat" w:eastAsia="Calibri" w:hAnsi="GHEA Grapalat" w:cs="Sylfaen"/>
                <w:b/>
                <w:szCs w:val="24"/>
                <w:lang w:val="hy-AM"/>
              </w:rPr>
              <w:t>Կադաստրի կոմիտե</w:t>
            </w:r>
          </w:p>
        </w:tc>
        <w:tc>
          <w:tcPr>
            <w:tcW w:w="5230" w:type="dxa"/>
            <w:tcBorders>
              <w:top w:val="outset" w:sz="6" w:space="0" w:color="auto"/>
              <w:left w:val="outset" w:sz="6" w:space="0" w:color="auto"/>
              <w:bottom w:val="outset" w:sz="6" w:space="0" w:color="auto"/>
              <w:right w:val="outset" w:sz="6" w:space="0" w:color="auto"/>
            </w:tcBorders>
            <w:shd w:val="clear" w:color="auto" w:fill="D0D0D0"/>
            <w:hideMark/>
          </w:tcPr>
          <w:p w14:paraId="0DD759AE" w14:textId="77777777" w:rsidR="00186C73" w:rsidRPr="00337E3F" w:rsidRDefault="00962BEE" w:rsidP="00962BEE">
            <w:pPr>
              <w:pStyle w:val="BodyText"/>
              <w:spacing w:line="23" w:lineRule="atLeast"/>
              <w:rPr>
                <w:rFonts w:ascii="GHEA Grapalat" w:eastAsia="Calibri" w:hAnsi="GHEA Grapalat" w:cs="Sylfaen"/>
                <w:b/>
                <w:szCs w:val="24"/>
              </w:rPr>
            </w:pPr>
            <w:r w:rsidRPr="00337E3F">
              <w:rPr>
                <w:rFonts w:ascii="GHEA Grapalat" w:eastAsia="Calibri" w:hAnsi="GHEA Grapalat" w:cs="Sylfaen"/>
                <w:b/>
                <w:szCs w:val="24"/>
              </w:rPr>
              <w:t>26</w:t>
            </w:r>
            <w:r w:rsidR="00186C73" w:rsidRPr="00337E3F">
              <w:rPr>
                <w:rFonts w:ascii="GHEA Grapalat" w:eastAsia="Calibri" w:hAnsi="GHEA Grapalat" w:cs="Sylfaen"/>
                <w:b/>
                <w:szCs w:val="24"/>
              </w:rPr>
              <w:t>.0</w:t>
            </w:r>
            <w:r w:rsidRPr="00337E3F">
              <w:rPr>
                <w:rFonts w:ascii="GHEA Grapalat" w:eastAsia="Calibri" w:hAnsi="GHEA Grapalat" w:cs="Sylfaen"/>
                <w:b/>
                <w:szCs w:val="24"/>
              </w:rPr>
              <w:t>8</w:t>
            </w:r>
            <w:r w:rsidR="00186C73" w:rsidRPr="00337E3F">
              <w:rPr>
                <w:rFonts w:ascii="GHEA Grapalat" w:eastAsia="Calibri" w:hAnsi="GHEA Grapalat" w:cs="Sylfaen"/>
                <w:b/>
                <w:szCs w:val="24"/>
              </w:rPr>
              <w:t xml:space="preserve">.2022թ. </w:t>
            </w:r>
          </w:p>
        </w:tc>
      </w:tr>
      <w:tr w:rsidR="00186C73" w:rsidRPr="006C78BA" w14:paraId="6F24C090" w14:textId="77777777" w:rsidTr="00B73A47">
        <w:trPr>
          <w:gridAfter w:val="1"/>
          <w:wAfter w:w="35" w:type="dxa"/>
          <w:tblCellSpacing w:w="0" w:type="dxa"/>
          <w:jc w:val="center"/>
        </w:trPr>
        <w:tc>
          <w:tcPr>
            <w:tcW w:w="1025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C3C594" w14:textId="77777777" w:rsidR="00186C73" w:rsidRPr="00337E3F" w:rsidRDefault="00186C73" w:rsidP="00B1179B">
            <w:pPr>
              <w:spacing w:after="0" w:line="240" w:lineRule="auto"/>
              <w:rPr>
                <w:rFonts w:ascii="GHEA Grapalat" w:eastAsia="Times New Roman" w:hAnsi="GHEA Grapalat"/>
                <w:b/>
                <w:color w:val="000000"/>
                <w:sz w:val="24"/>
                <w:szCs w:val="24"/>
              </w:rPr>
            </w:pPr>
          </w:p>
        </w:tc>
        <w:tc>
          <w:tcPr>
            <w:tcW w:w="5230" w:type="dxa"/>
            <w:tcBorders>
              <w:top w:val="outset" w:sz="6" w:space="0" w:color="auto"/>
              <w:left w:val="outset" w:sz="6" w:space="0" w:color="auto"/>
              <w:bottom w:val="outset" w:sz="6" w:space="0" w:color="auto"/>
              <w:right w:val="outset" w:sz="6" w:space="0" w:color="auto"/>
            </w:tcBorders>
            <w:shd w:val="clear" w:color="auto" w:fill="D0D0D0"/>
            <w:hideMark/>
          </w:tcPr>
          <w:p w14:paraId="5A7FAD35" w14:textId="77777777" w:rsidR="00186C73" w:rsidRPr="00337E3F" w:rsidRDefault="00186C73" w:rsidP="00B1179B">
            <w:pPr>
              <w:spacing w:after="0" w:line="240" w:lineRule="auto"/>
              <w:ind w:right="510"/>
              <w:jc w:val="center"/>
              <w:rPr>
                <w:rFonts w:ascii="GHEA Grapalat" w:hAnsi="GHEA Grapalat" w:cs="Sylfaen"/>
                <w:b/>
                <w:sz w:val="24"/>
                <w:szCs w:val="24"/>
              </w:rPr>
            </w:pPr>
            <w:r w:rsidRPr="00337E3F">
              <w:rPr>
                <w:rFonts w:ascii="GHEA Grapalat" w:hAnsi="GHEA Grapalat"/>
                <w:b/>
                <w:sz w:val="24"/>
                <w:szCs w:val="24"/>
              </w:rPr>
              <w:t xml:space="preserve">N </w:t>
            </w:r>
            <w:r w:rsidR="00FA6C89" w:rsidRPr="00337E3F">
              <w:rPr>
                <w:rFonts w:ascii="GHEA Grapalat" w:hAnsi="GHEA Grapalat"/>
                <w:b/>
                <w:sz w:val="24"/>
                <w:szCs w:val="24"/>
              </w:rPr>
              <w:t>ՍԹ/9282-2022</w:t>
            </w:r>
          </w:p>
        </w:tc>
      </w:tr>
      <w:tr w:rsidR="00186C73" w:rsidRPr="006C78BA" w14:paraId="1D93522A" w14:textId="77777777" w:rsidTr="003F2F7B">
        <w:trPr>
          <w:trHeight w:val="1605"/>
          <w:tblCellSpacing w:w="0" w:type="dxa"/>
          <w:jc w:val="center"/>
        </w:trPr>
        <w:tc>
          <w:tcPr>
            <w:tcW w:w="6871" w:type="dxa"/>
            <w:tcBorders>
              <w:top w:val="outset" w:sz="6" w:space="0" w:color="auto"/>
              <w:left w:val="outset" w:sz="6" w:space="0" w:color="auto"/>
              <w:bottom w:val="outset" w:sz="6" w:space="0" w:color="auto"/>
              <w:right w:val="outset" w:sz="6" w:space="0" w:color="auto"/>
            </w:tcBorders>
            <w:shd w:val="clear" w:color="auto" w:fill="FFFFFF"/>
            <w:hideMark/>
          </w:tcPr>
          <w:p w14:paraId="6FFC4D3F" w14:textId="77777777" w:rsidR="00186C73" w:rsidRPr="007D7C75" w:rsidRDefault="007D7C75" w:rsidP="00337E3F">
            <w:pPr>
              <w:ind w:firstLine="720"/>
              <w:jc w:val="both"/>
              <w:rPr>
                <w:rFonts w:ascii="GHEA Grapalat" w:eastAsia="Times New Roman" w:hAnsi="GHEA Grapalat"/>
                <w:sz w:val="24"/>
                <w:szCs w:val="24"/>
                <w:lang w:eastAsia="ru-RU"/>
              </w:rPr>
            </w:pPr>
            <w:r w:rsidRPr="007D7C75">
              <w:rPr>
                <w:rFonts w:ascii="GHEA Grapalat" w:eastAsia="Times New Roman" w:hAnsi="GHEA Grapalat"/>
                <w:sz w:val="24"/>
                <w:szCs w:val="24"/>
                <w:lang w:eastAsia="ru-RU"/>
              </w:rPr>
              <w:t>«Հայաստանի Հանրապետության կառավարության                                 2007 թվականի հոկտեմբերի 4-ի N 1161-Ն որոշման մեջ լրացում կատարելու մասին» ՀՀ կառավարության որոշման նախագծի վերաբերյալ դիտողություններ և առաջարկություններ չունենք:</w:t>
            </w:r>
          </w:p>
        </w:tc>
        <w:tc>
          <w:tcPr>
            <w:tcW w:w="8611" w:type="dxa"/>
            <w:gridSpan w:val="2"/>
            <w:tcBorders>
              <w:top w:val="outset" w:sz="6" w:space="0" w:color="auto"/>
              <w:left w:val="outset" w:sz="6" w:space="0" w:color="auto"/>
              <w:bottom w:val="outset" w:sz="6" w:space="0" w:color="auto"/>
              <w:right w:val="nil"/>
            </w:tcBorders>
            <w:shd w:val="clear" w:color="auto" w:fill="auto"/>
            <w:hideMark/>
          </w:tcPr>
          <w:p w14:paraId="3D2C4A52" w14:textId="77777777" w:rsidR="00186C73" w:rsidRPr="00CB69D1" w:rsidRDefault="00186C73" w:rsidP="00337E3F">
            <w:pPr>
              <w:pStyle w:val="BodyText"/>
              <w:spacing w:line="23" w:lineRule="atLeast"/>
              <w:ind w:left="230" w:right="-790" w:hanging="108"/>
              <w:rPr>
                <w:rFonts w:ascii="GHEA Grapalat" w:eastAsia="Calibri" w:hAnsi="GHEA Grapalat" w:cs="Sylfaen"/>
                <w:szCs w:val="24"/>
              </w:rPr>
            </w:pPr>
            <w:r w:rsidRPr="00CB69D1">
              <w:rPr>
                <w:rFonts w:ascii="GHEA Grapalat" w:eastAsia="Calibri" w:hAnsi="GHEA Grapalat" w:cs="Sylfaen"/>
                <w:szCs w:val="24"/>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14:paraId="672BFCEF" w14:textId="77777777" w:rsidR="00186C73" w:rsidRPr="006C78BA" w:rsidRDefault="00186C73" w:rsidP="00B1179B">
            <w:pPr>
              <w:spacing w:after="0" w:line="240" w:lineRule="auto"/>
              <w:ind w:left="-9"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t> </w:t>
            </w:r>
          </w:p>
        </w:tc>
      </w:tr>
      <w:tr w:rsidR="00186C73" w:rsidRPr="006C78BA" w14:paraId="2D471756" w14:textId="77777777" w:rsidTr="00B73A47">
        <w:trPr>
          <w:gridAfter w:val="1"/>
          <w:wAfter w:w="35" w:type="dxa"/>
          <w:tblCellSpacing w:w="0" w:type="dxa"/>
          <w:jc w:val="center"/>
        </w:trPr>
        <w:tc>
          <w:tcPr>
            <w:tcW w:w="1025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7C3D9F8" w14:textId="77777777" w:rsidR="00186C73" w:rsidRPr="00337E3F" w:rsidRDefault="00AD1C37" w:rsidP="00B1179B">
            <w:pPr>
              <w:pStyle w:val="BodyText"/>
              <w:tabs>
                <w:tab w:val="left" w:pos="4582"/>
              </w:tabs>
              <w:spacing w:line="23" w:lineRule="atLeast"/>
              <w:ind w:left="106" w:right="100"/>
              <w:rPr>
                <w:rFonts w:ascii="GHEA Grapalat" w:eastAsia="Calibri" w:hAnsi="GHEA Grapalat" w:cs="Sylfaen"/>
                <w:b/>
                <w:szCs w:val="24"/>
              </w:rPr>
            </w:pPr>
            <w:r w:rsidRPr="00337E3F">
              <w:rPr>
                <w:rFonts w:ascii="GHEA Grapalat" w:hAnsi="GHEA Grapalat" w:cs="Arial Unicode"/>
                <w:b/>
                <w:color w:val="000000"/>
                <w:szCs w:val="24"/>
              </w:rPr>
              <w:t>3</w:t>
            </w:r>
            <w:r w:rsidR="00186C73" w:rsidRPr="00337E3F">
              <w:rPr>
                <w:rFonts w:ascii="GHEA Grapalat" w:hAnsi="GHEA Grapalat" w:cs="Arial Unicode"/>
                <w:b/>
                <w:color w:val="000000"/>
                <w:szCs w:val="24"/>
              </w:rPr>
              <w:t xml:space="preserve">.  </w:t>
            </w:r>
            <w:r w:rsidR="00186C73" w:rsidRPr="00337E3F">
              <w:rPr>
                <w:rFonts w:ascii="GHEA Grapalat" w:eastAsia="Calibri" w:hAnsi="GHEA Grapalat" w:cs="Sylfaen"/>
                <w:b/>
                <w:szCs w:val="24"/>
                <w:lang w:val="af-ZA"/>
              </w:rPr>
              <w:t>Քաղաքաշինության կոմիտե</w:t>
            </w:r>
            <w:r w:rsidR="00186C73" w:rsidRPr="00337E3F">
              <w:rPr>
                <w:rFonts w:ascii="GHEA Grapalat" w:hAnsi="GHEA Grapalat" w:cs="Arial Unicode"/>
                <w:b/>
                <w:color w:val="000000"/>
                <w:szCs w:val="24"/>
                <w:lang w:val="hy-AM"/>
              </w:rPr>
              <w:t xml:space="preserve"> </w:t>
            </w:r>
          </w:p>
        </w:tc>
        <w:tc>
          <w:tcPr>
            <w:tcW w:w="5230" w:type="dxa"/>
            <w:tcBorders>
              <w:top w:val="outset" w:sz="6" w:space="0" w:color="auto"/>
              <w:left w:val="outset" w:sz="6" w:space="0" w:color="auto"/>
              <w:bottom w:val="outset" w:sz="6" w:space="0" w:color="auto"/>
              <w:right w:val="outset" w:sz="6" w:space="0" w:color="auto"/>
            </w:tcBorders>
            <w:shd w:val="clear" w:color="auto" w:fill="D0D0D0"/>
            <w:hideMark/>
          </w:tcPr>
          <w:p w14:paraId="6F8DC839" w14:textId="77777777" w:rsidR="00186C73" w:rsidRPr="00337E3F" w:rsidRDefault="00186C73" w:rsidP="005D6B2C">
            <w:pPr>
              <w:pStyle w:val="BodyText"/>
              <w:tabs>
                <w:tab w:val="left" w:pos="4582"/>
              </w:tabs>
              <w:spacing w:line="23" w:lineRule="atLeast"/>
              <w:rPr>
                <w:rFonts w:ascii="GHEA Grapalat" w:eastAsia="Calibri" w:hAnsi="GHEA Grapalat" w:cs="Sylfaen"/>
                <w:b/>
                <w:szCs w:val="24"/>
              </w:rPr>
            </w:pPr>
            <w:r w:rsidRPr="00337E3F">
              <w:rPr>
                <w:rFonts w:ascii="GHEA Grapalat" w:eastAsia="Calibri" w:hAnsi="GHEA Grapalat" w:cs="Sylfaen"/>
                <w:b/>
                <w:szCs w:val="24"/>
              </w:rPr>
              <w:t>0</w:t>
            </w:r>
            <w:r w:rsidR="005D6B2C" w:rsidRPr="00337E3F">
              <w:rPr>
                <w:rFonts w:ascii="GHEA Grapalat" w:eastAsia="Calibri" w:hAnsi="GHEA Grapalat" w:cs="Sylfaen"/>
                <w:b/>
                <w:szCs w:val="24"/>
              </w:rPr>
              <w:t>5</w:t>
            </w:r>
            <w:r w:rsidRPr="00337E3F">
              <w:rPr>
                <w:rFonts w:ascii="GHEA Grapalat" w:eastAsia="Calibri" w:hAnsi="GHEA Grapalat" w:cs="Sylfaen"/>
                <w:b/>
                <w:szCs w:val="24"/>
              </w:rPr>
              <w:t>.0</w:t>
            </w:r>
            <w:r w:rsidR="005D6B2C" w:rsidRPr="00337E3F">
              <w:rPr>
                <w:rFonts w:ascii="GHEA Grapalat" w:eastAsia="Calibri" w:hAnsi="GHEA Grapalat" w:cs="Sylfaen"/>
                <w:b/>
                <w:szCs w:val="24"/>
              </w:rPr>
              <w:t>9</w:t>
            </w:r>
            <w:r w:rsidRPr="00337E3F">
              <w:rPr>
                <w:rFonts w:ascii="GHEA Grapalat" w:eastAsia="Calibri" w:hAnsi="GHEA Grapalat" w:cs="Sylfaen"/>
                <w:b/>
                <w:szCs w:val="24"/>
              </w:rPr>
              <w:t>.2022թ.</w:t>
            </w:r>
          </w:p>
        </w:tc>
      </w:tr>
      <w:tr w:rsidR="00186C73" w:rsidRPr="006C78BA" w14:paraId="6AF5616C" w14:textId="77777777" w:rsidTr="00B73A47">
        <w:trPr>
          <w:gridAfter w:val="1"/>
          <w:wAfter w:w="35" w:type="dxa"/>
          <w:trHeight w:val="462"/>
          <w:tblCellSpacing w:w="0" w:type="dxa"/>
          <w:jc w:val="center"/>
        </w:trPr>
        <w:tc>
          <w:tcPr>
            <w:tcW w:w="1025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5715FC" w14:textId="77777777" w:rsidR="00186C73" w:rsidRPr="00337E3F" w:rsidRDefault="00186C73" w:rsidP="00B1179B">
            <w:pPr>
              <w:spacing w:after="0" w:line="240" w:lineRule="auto"/>
              <w:rPr>
                <w:rFonts w:ascii="GHEA Grapalat" w:eastAsia="Times New Roman" w:hAnsi="GHEA Grapalat"/>
                <w:b/>
                <w:color w:val="000000"/>
                <w:sz w:val="24"/>
                <w:szCs w:val="24"/>
              </w:rPr>
            </w:pPr>
          </w:p>
        </w:tc>
        <w:tc>
          <w:tcPr>
            <w:tcW w:w="5230" w:type="dxa"/>
            <w:tcBorders>
              <w:top w:val="outset" w:sz="6" w:space="0" w:color="auto"/>
              <w:left w:val="outset" w:sz="6" w:space="0" w:color="auto"/>
              <w:bottom w:val="outset" w:sz="6" w:space="0" w:color="auto"/>
              <w:right w:val="outset" w:sz="6" w:space="0" w:color="auto"/>
            </w:tcBorders>
            <w:shd w:val="clear" w:color="auto" w:fill="D0D0D0"/>
            <w:hideMark/>
          </w:tcPr>
          <w:p w14:paraId="76F332EB" w14:textId="77777777" w:rsidR="00186C73" w:rsidRPr="00337E3F" w:rsidRDefault="00186C73" w:rsidP="00B1179B">
            <w:pPr>
              <w:pStyle w:val="NoSpacing"/>
              <w:jc w:val="center"/>
              <w:rPr>
                <w:rFonts w:ascii="GHEA Grapalat" w:hAnsi="GHEA Grapalat"/>
                <w:sz w:val="24"/>
                <w:szCs w:val="24"/>
                <w:lang w:val="en-US"/>
              </w:rPr>
            </w:pPr>
            <w:r w:rsidRPr="00337E3F">
              <w:rPr>
                <w:rFonts w:ascii="GHEA Grapalat" w:hAnsi="GHEA Grapalat"/>
                <w:sz w:val="24"/>
                <w:szCs w:val="24"/>
                <w:lang w:val="en-US"/>
              </w:rPr>
              <w:t xml:space="preserve">N </w:t>
            </w:r>
            <w:r w:rsidR="00097716" w:rsidRPr="00337E3F">
              <w:rPr>
                <w:rFonts w:ascii="GHEA Grapalat" w:hAnsi="GHEA Grapalat"/>
                <w:sz w:val="24"/>
                <w:szCs w:val="24"/>
                <w:lang w:val="en-US"/>
              </w:rPr>
              <w:t>01/13/9823-2022</w:t>
            </w:r>
          </w:p>
        </w:tc>
      </w:tr>
      <w:tr w:rsidR="00F410BB" w:rsidRPr="009A67CB" w14:paraId="01A1DE85" w14:textId="77777777" w:rsidTr="003F2F7B">
        <w:trPr>
          <w:gridAfter w:val="1"/>
          <w:wAfter w:w="35" w:type="dxa"/>
          <w:tblCellSpacing w:w="0" w:type="dxa"/>
          <w:jc w:val="center"/>
        </w:trPr>
        <w:tc>
          <w:tcPr>
            <w:tcW w:w="6871" w:type="dxa"/>
            <w:tcBorders>
              <w:top w:val="outset" w:sz="6" w:space="0" w:color="auto"/>
              <w:left w:val="outset" w:sz="6" w:space="0" w:color="auto"/>
              <w:bottom w:val="outset" w:sz="6" w:space="0" w:color="auto"/>
              <w:right w:val="outset" w:sz="6" w:space="0" w:color="auto"/>
            </w:tcBorders>
            <w:shd w:val="clear" w:color="auto" w:fill="FFFFFF"/>
            <w:hideMark/>
          </w:tcPr>
          <w:p w14:paraId="62A75668" w14:textId="77777777" w:rsidR="00337E3F" w:rsidRDefault="00B1179B" w:rsidP="00337E3F">
            <w:pPr>
              <w:pStyle w:val="NormalWeb"/>
              <w:spacing w:before="0" w:beforeAutospacing="0" w:after="0" w:afterAutospacing="0" w:line="288" w:lineRule="auto"/>
              <w:ind w:right="101" w:firstLine="720"/>
              <w:jc w:val="both"/>
              <w:rPr>
                <w:rFonts w:ascii="GHEA Grapalat" w:hAnsi="GHEA Grapalat"/>
              </w:rPr>
            </w:pPr>
            <w:proofErr w:type="spellStart"/>
            <w:r w:rsidRPr="00B1179B">
              <w:rPr>
                <w:rFonts w:ascii="GHEA Grapalat" w:hAnsi="GHEA Grapalat" w:cs="Sylfaen"/>
              </w:rPr>
              <w:t>Նախագծի</w:t>
            </w:r>
            <w:proofErr w:type="spellEnd"/>
            <w:r w:rsidRPr="00B1179B">
              <w:rPr>
                <w:rFonts w:ascii="GHEA Grapalat" w:hAnsi="GHEA Grapalat"/>
              </w:rPr>
              <w:t xml:space="preserve"> </w:t>
            </w:r>
            <w:proofErr w:type="spellStart"/>
            <w:r w:rsidRPr="00B1179B">
              <w:rPr>
                <w:rFonts w:ascii="GHEA Grapalat" w:hAnsi="GHEA Grapalat" w:cs="Sylfaen"/>
              </w:rPr>
              <w:t>հիմնավորման</w:t>
            </w:r>
            <w:proofErr w:type="spellEnd"/>
            <w:r w:rsidRPr="00B1179B">
              <w:rPr>
                <w:rFonts w:ascii="GHEA Grapalat" w:hAnsi="GHEA Grapalat"/>
              </w:rPr>
              <w:t xml:space="preserve"> </w:t>
            </w:r>
            <w:proofErr w:type="spellStart"/>
            <w:r w:rsidRPr="00B1179B">
              <w:rPr>
                <w:rFonts w:ascii="GHEA Grapalat" w:hAnsi="GHEA Grapalat" w:cs="Sylfaen"/>
              </w:rPr>
              <w:t>համաձայն</w:t>
            </w:r>
            <w:proofErr w:type="spellEnd"/>
            <w:r w:rsidRPr="00B1179B">
              <w:rPr>
                <w:rFonts w:ascii="GHEA Grapalat" w:hAnsi="GHEA Grapalat" w:cs="Sylfaen"/>
              </w:rPr>
              <w:t>՝</w:t>
            </w:r>
            <w:r w:rsidRPr="00B1179B">
              <w:rPr>
                <w:rFonts w:ascii="GHEA Grapalat" w:hAnsi="GHEA Grapalat"/>
              </w:rPr>
              <w:t xml:space="preserve"> </w:t>
            </w:r>
            <w:proofErr w:type="spellStart"/>
            <w:r w:rsidRPr="00B1179B">
              <w:rPr>
                <w:rFonts w:ascii="GHEA Grapalat" w:hAnsi="GHEA Grapalat" w:cs="Sylfaen"/>
              </w:rPr>
              <w:t>դրա</w:t>
            </w:r>
            <w:proofErr w:type="spellEnd"/>
            <w:r w:rsidRPr="00B1179B">
              <w:rPr>
                <w:rFonts w:ascii="GHEA Grapalat" w:hAnsi="GHEA Grapalat"/>
              </w:rPr>
              <w:t xml:space="preserve"> </w:t>
            </w:r>
            <w:r w:rsidRPr="00B1179B">
              <w:rPr>
                <w:rFonts w:ascii="GHEA Grapalat" w:hAnsi="GHEA Grapalat" w:cs="Sylfaen"/>
              </w:rPr>
              <w:t>ընդունման</w:t>
            </w:r>
            <w:r w:rsidRPr="00B1179B">
              <w:rPr>
                <w:rFonts w:ascii="GHEA Grapalat" w:hAnsi="GHEA Grapalat"/>
              </w:rPr>
              <w:t xml:space="preserve"> </w:t>
            </w:r>
            <w:r w:rsidR="00A57F17">
              <w:rPr>
                <w:rFonts w:ascii="GHEA Grapalat" w:hAnsi="GHEA Grapalat"/>
              </w:rPr>
              <w:t xml:space="preserve">  </w:t>
            </w:r>
            <w:r w:rsidRPr="00B1179B">
              <w:rPr>
                <w:rFonts w:ascii="GHEA Grapalat" w:hAnsi="GHEA Grapalat" w:cs="Sylfaen"/>
              </w:rPr>
              <w:t>նպատակն</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r w:rsidRPr="00B1179B">
              <w:rPr>
                <w:rFonts w:ascii="GHEA Grapalat" w:hAnsi="GHEA Grapalat" w:cs="Sylfaen"/>
              </w:rPr>
              <w:t>բազմաբնակարան</w:t>
            </w:r>
            <w:r w:rsidRPr="00B1179B">
              <w:rPr>
                <w:rFonts w:ascii="GHEA Grapalat" w:hAnsi="GHEA Grapalat"/>
              </w:rPr>
              <w:t xml:space="preserve"> </w:t>
            </w:r>
            <w:r w:rsidRPr="00B1179B">
              <w:rPr>
                <w:rFonts w:ascii="GHEA Grapalat" w:hAnsi="GHEA Grapalat" w:cs="Sylfaen"/>
              </w:rPr>
              <w:t>շենքի</w:t>
            </w:r>
            <w:r w:rsidRPr="00B1179B">
              <w:rPr>
                <w:rFonts w:ascii="GHEA Grapalat" w:hAnsi="GHEA Grapalat"/>
              </w:rPr>
              <w:t xml:space="preserve"> </w:t>
            </w:r>
            <w:r w:rsidRPr="00B1179B">
              <w:rPr>
                <w:rFonts w:ascii="GHEA Grapalat" w:hAnsi="GHEA Grapalat" w:cs="Sylfaen"/>
              </w:rPr>
              <w:t>ընդհանուր</w:t>
            </w:r>
            <w:r w:rsidRPr="00B1179B">
              <w:rPr>
                <w:rFonts w:ascii="GHEA Grapalat" w:hAnsi="GHEA Grapalat"/>
              </w:rPr>
              <w:t xml:space="preserve"> </w:t>
            </w:r>
            <w:r w:rsidRPr="00B1179B">
              <w:rPr>
                <w:rFonts w:ascii="GHEA Grapalat" w:hAnsi="GHEA Grapalat" w:cs="Sylfaen"/>
              </w:rPr>
              <w:t>բաժնային</w:t>
            </w:r>
            <w:r w:rsidRPr="00B1179B">
              <w:rPr>
                <w:rFonts w:ascii="GHEA Grapalat" w:hAnsi="GHEA Grapalat"/>
              </w:rPr>
              <w:t xml:space="preserve"> </w:t>
            </w:r>
            <w:r w:rsidRPr="00B1179B">
              <w:rPr>
                <w:rFonts w:ascii="GHEA Grapalat" w:hAnsi="GHEA Grapalat" w:cs="Sylfaen"/>
              </w:rPr>
              <w:t>սեփականության</w:t>
            </w:r>
            <w:r w:rsidRPr="00B1179B">
              <w:rPr>
                <w:rFonts w:ascii="GHEA Grapalat" w:hAnsi="GHEA Grapalat"/>
              </w:rPr>
              <w:t xml:space="preserve"> </w:t>
            </w:r>
            <w:r w:rsidRPr="00B1179B">
              <w:rPr>
                <w:rFonts w:ascii="GHEA Grapalat" w:hAnsi="GHEA Grapalat" w:cs="Sylfaen"/>
              </w:rPr>
              <w:t>պահպանման</w:t>
            </w:r>
            <w:r w:rsidRPr="00B1179B">
              <w:rPr>
                <w:rFonts w:ascii="GHEA Grapalat" w:hAnsi="GHEA Grapalat"/>
              </w:rPr>
              <w:t xml:space="preserve"> </w:t>
            </w:r>
            <w:r w:rsidRPr="00B1179B">
              <w:rPr>
                <w:rFonts w:ascii="GHEA Grapalat" w:hAnsi="GHEA Grapalat" w:cs="Sylfaen"/>
              </w:rPr>
              <w:t>պարտադիր</w:t>
            </w:r>
            <w:r w:rsidRPr="00B1179B">
              <w:rPr>
                <w:rFonts w:ascii="GHEA Grapalat" w:hAnsi="GHEA Grapalat"/>
              </w:rPr>
              <w:t xml:space="preserve"> </w:t>
            </w:r>
            <w:r w:rsidRPr="00B1179B">
              <w:rPr>
                <w:rFonts w:ascii="GHEA Grapalat" w:hAnsi="GHEA Grapalat" w:cs="Sylfaen"/>
              </w:rPr>
              <w:t>աշխատանքների</w:t>
            </w:r>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w:t>
            </w:r>
            <w:r w:rsidRPr="00B1179B">
              <w:rPr>
                <w:rFonts w:ascii="GHEA Grapalat" w:hAnsi="GHEA Grapalat" w:cs="Sylfaen"/>
              </w:rPr>
              <w:t>միջոցառումների</w:t>
            </w:r>
            <w:r w:rsidRPr="00B1179B">
              <w:rPr>
                <w:rFonts w:ascii="GHEA Grapalat" w:hAnsi="GHEA Grapalat"/>
              </w:rPr>
              <w:t xml:space="preserve"> </w:t>
            </w:r>
            <w:r w:rsidRPr="00B1179B">
              <w:rPr>
                <w:rFonts w:ascii="GHEA Grapalat" w:hAnsi="GHEA Grapalat" w:cs="Sylfaen"/>
              </w:rPr>
              <w:t>շարքում</w:t>
            </w:r>
            <w:r w:rsidRPr="00B1179B">
              <w:rPr>
                <w:rFonts w:ascii="GHEA Grapalat" w:hAnsi="GHEA Grapalat"/>
              </w:rPr>
              <w:t xml:space="preserve"> </w:t>
            </w:r>
            <w:r w:rsidRPr="00B1179B">
              <w:rPr>
                <w:rFonts w:ascii="GHEA Grapalat" w:hAnsi="GHEA Grapalat" w:cs="Sylfaen"/>
              </w:rPr>
              <w:t>նախատեսել</w:t>
            </w:r>
            <w:r w:rsidRPr="00B1179B">
              <w:rPr>
                <w:rFonts w:ascii="GHEA Grapalat" w:hAnsi="GHEA Grapalat"/>
              </w:rPr>
              <w:t xml:space="preserve"> </w:t>
            </w:r>
            <w:r w:rsidRPr="00B1179B">
              <w:rPr>
                <w:rFonts w:ascii="GHEA Grapalat" w:hAnsi="GHEA Grapalat" w:cs="Sylfaen"/>
              </w:rPr>
              <w:t>նաև</w:t>
            </w:r>
            <w:r w:rsidRPr="00B1179B">
              <w:rPr>
                <w:rFonts w:ascii="GHEA Grapalat" w:hAnsi="GHEA Grapalat"/>
              </w:rPr>
              <w:t xml:space="preserve"> </w:t>
            </w:r>
            <w:r w:rsidRPr="00B1179B">
              <w:rPr>
                <w:rFonts w:ascii="GHEA Grapalat" w:hAnsi="GHEA Grapalat" w:cs="Sylfaen"/>
              </w:rPr>
              <w:t>ինքնակամ</w:t>
            </w:r>
            <w:r w:rsidRPr="00B1179B">
              <w:rPr>
                <w:rFonts w:ascii="GHEA Grapalat" w:hAnsi="GHEA Grapalat"/>
              </w:rPr>
              <w:t xml:space="preserve"> </w:t>
            </w:r>
            <w:r w:rsidRPr="00B1179B">
              <w:rPr>
                <w:rFonts w:ascii="GHEA Grapalat" w:hAnsi="GHEA Grapalat" w:cs="Sylfaen"/>
              </w:rPr>
              <w:t>շինարարության</w:t>
            </w:r>
            <w:r w:rsidRPr="00B1179B">
              <w:rPr>
                <w:rFonts w:ascii="GHEA Grapalat" w:hAnsi="GHEA Grapalat"/>
              </w:rPr>
              <w:t xml:space="preserve"> </w:t>
            </w:r>
            <w:r w:rsidRPr="00B1179B">
              <w:rPr>
                <w:rFonts w:ascii="GHEA Grapalat" w:hAnsi="GHEA Grapalat" w:cs="Sylfaen"/>
              </w:rPr>
              <w:t>կանխարգելումը</w:t>
            </w:r>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w:t>
            </w:r>
            <w:r w:rsidRPr="00B1179B">
              <w:rPr>
                <w:rFonts w:ascii="GHEA Grapalat" w:hAnsi="GHEA Grapalat" w:cs="Sylfaen"/>
              </w:rPr>
              <w:t>դրանց</w:t>
            </w:r>
            <w:r w:rsidRPr="00B1179B">
              <w:rPr>
                <w:rFonts w:ascii="GHEA Grapalat" w:hAnsi="GHEA Grapalat"/>
              </w:rPr>
              <w:t xml:space="preserve"> </w:t>
            </w:r>
            <w:r w:rsidRPr="00B1179B">
              <w:rPr>
                <w:rFonts w:ascii="GHEA Grapalat" w:hAnsi="GHEA Grapalat" w:cs="Sylfaen"/>
              </w:rPr>
              <w:t>հետևանքների</w:t>
            </w:r>
            <w:r w:rsidRPr="00B1179B">
              <w:rPr>
                <w:rFonts w:ascii="GHEA Grapalat" w:hAnsi="GHEA Grapalat"/>
              </w:rPr>
              <w:t xml:space="preserve"> </w:t>
            </w:r>
            <w:r w:rsidRPr="00B1179B">
              <w:rPr>
                <w:rFonts w:ascii="GHEA Grapalat" w:hAnsi="GHEA Grapalat" w:cs="Sylfaen"/>
              </w:rPr>
              <w:t>վերացման</w:t>
            </w:r>
            <w:r w:rsidRPr="00B1179B">
              <w:rPr>
                <w:rFonts w:ascii="GHEA Grapalat" w:hAnsi="GHEA Grapalat"/>
              </w:rPr>
              <w:t xml:space="preserve"> (</w:t>
            </w:r>
            <w:r w:rsidRPr="00B1179B">
              <w:rPr>
                <w:rFonts w:ascii="GHEA Grapalat" w:hAnsi="GHEA Grapalat" w:cs="Sylfaen"/>
              </w:rPr>
              <w:t>քանդման</w:t>
            </w:r>
            <w:r w:rsidRPr="00B1179B">
              <w:rPr>
                <w:rFonts w:ascii="GHEA Grapalat" w:hAnsi="GHEA Grapalat"/>
              </w:rPr>
              <w:t xml:space="preserve">) </w:t>
            </w:r>
            <w:r w:rsidRPr="00B1179B">
              <w:rPr>
                <w:rFonts w:ascii="GHEA Grapalat" w:hAnsi="GHEA Grapalat" w:cs="Sylfaen"/>
              </w:rPr>
              <w:t>ապահովումը</w:t>
            </w:r>
            <w:r w:rsidRPr="00B1179B">
              <w:rPr>
                <w:rFonts w:ascii="GHEA Grapalat" w:hAnsi="GHEA Grapalat"/>
              </w:rPr>
              <w:t xml:space="preserve">: </w:t>
            </w:r>
          </w:p>
          <w:p w14:paraId="48AABC75" w14:textId="77777777" w:rsidR="00B1179B" w:rsidRPr="00B1179B" w:rsidRDefault="00B1179B" w:rsidP="00337E3F">
            <w:pPr>
              <w:pStyle w:val="NormalWeb"/>
              <w:spacing w:before="0" w:beforeAutospacing="0" w:after="0" w:afterAutospacing="0" w:line="288" w:lineRule="auto"/>
              <w:ind w:right="101" w:firstLine="720"/>
              <w:jc w:val="both"/>
              <w:rPr>
                <w:rFonts w:ascii="GHEA Grapalat" w:hAnsi="GHEA Grapalat"/>
              </w:rPr>
            </w:pPr>
            <w:r w:rsidRPr="00B1179B">
              <w:rPr>
                <w:rFonts w:ascii="GHEA Grapalat" w:hAnsi="GHEA Grapalat" w:cs="Sylfaen"/>
              </w:rPr>
              <w:t>Այս</w:t>
            </w:r>
            <w:r w:rsidRPr="00B1179B">
              <w:rPr>
                <w:rFonts w:ascii="GHEA Grapalat" w:hAnsi="GHEA Grapalat"/>
              </w:rPr>
              <w:t xml:space="preserve"> </w:t>
            </w:r>
            <w:r w:rsidRPr="00B1179B">
              <w:rPr>
                <w:rFonts w:ascii="GHEA Grapalat" w:hAnsi="GHEA Grapalat" w:cs="Sylfaen"/>
              </w:rPr>
              <w:t>առումով</w:t>
            </w:r>
            <w:r w:rsidRPr="00B1179B">
              <w:rPr>
                <w:rFonts w:ascii="GHEA Grapalat" w:hAnsi="GHEA Grapalat"/>
              </w:rPr>
              <w:t xml:space="preserve"> </w:t>
            </w:r>
            <w:r w:rsidRPr="00B1179B">
              <w:rPr>
                <w:rFonts w:ascii="GHEA Grapalat" w:hAnsi="GHEA Grapalat" w:cs="Sylfaen"/>
              </w:rPr>
              <w:t>հարկ</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r w:rsidRPr="00B1179B">
              <w:rPr>
                <w:rFonts w:ascii="GHEA Grapalat" w:hAnsi="GHEA Grapalat" w:cs="Sylfaen"/>
              </w:rPr>
              <w:t>նշել</w:t>
            </w:r>
            <w:r w:rsidRPr="00B1179B">
              <w:rPr>
                <w:rFonts w:ascii="GHEA Grapalat" w:hAnsi="GHEA Grapalat"/>
              </w:rPr>
              <w:t xml:space="preserve"> </w:t>
            </w:r>
            <w:r w:rsidRPr="00B1179B">
              <w:rPr>
                <w:rFonts w:ascii="GHEA Grapalat" w:hAnsi="GHEA Grapalat" w:cs="Sylfaen"/>
              </w:rPr>
              <w:t>հետևյալ</w:t>
            </w:r>
            <w:r w:rsidRPr="00B1179B">
              <w:rPr>
                <w:rFonts w:ascii="GHEA Grapalat" w:hAnsi="GHEA Grapalat"/>
              </w:rPr>
              <w:t xml:space="preserve"> </w:t>
            </w:r>
            <w:r w:rsidRPr="00B1179B">
              <w:rPr>
                <w:rFonts w:ascii="GHEA Grapalat" w:hAnsi="GHEA Grapalat" w:cs="Sylfaen"/>
              </w:rPr>
              <w:t>դիտարկումները</w:t>
            </w:r>
            <w:r w:rsidRPr="00B1179B">
              <w:rPr>
                <w:rFonts w:ascii="GHEA Grapalat" w:hAnsi="GHEA Grapalat"/>
              </w:rPr>
              <w:t>.</w:t>
            </w:r>
          </w:p>
          <w:p w14:paraId="590CA4D3" w14:textId="77777777" w:rsidR="00B1179B" w:rsidRPr="00B1179B" w:rsidRDefault="00B1179B" w:rsidP="00337E3F">
            <w:pPr>
              <w:pStyle w:val="NormalWeb"/>
              <w:spacing w:before="0" w:beforeAutospacing="0" w:after="0" w:afterAutospacing="0" w:line="288" w:lineRule="auto"/>
              <w:ind w:right="101" w:firstLine="720"/>
              <w:jc w:val="both"/>
              <w:rPr>
                <w:rFonts w:ascii="GHEA Grapalat" w:hAnsi="GHEA Grapalat"/>
              </w:rPr>
            </w:pPr>
            <w:r w:rsidRPr="00B1179B">
              <w:rPr>
                <w:rFonts w:ascii="GHEA Grapalat" w:hAnsi="GHEA Grapalat"/>
              </w:rPr>
              <w:lastRenderedPageBreak/>
              <w:t>«</w:t>
            </w:r>
            <w:r w:rsidRPr="00B1179B">
              <w:rPr>
                <w:rFonts w:ascii="GHEA Grapalat" w:hAnsi="GHEA Grapalat" w:cs="Sylfaen"/>
              </w:rPr>
              <w:t>Բազմաբնակարան</w:t>
            </w:r>
            <w:r w:rsidRPr="00B1179B">
              <w:rPr>
                <w:rFonts w:ascii="GHEA Grapalat" w:hAnsi="GHEA Grapalat"/>
              </w:rPr>
              <w:t xml:space="preserve"> </w:t>
            </w:r>
            <w:r w:rsidRPr="00B1179B">
              <w:rPr>
                <w:rFonts w:ascii="GHEA Grapalat" w:hAnsi="GHEA Grapalat" w:cs="Sylfaen"/>
              </w:rPr>
              <w:t>շենքի</w:t>
            </w:r>
            <w:r w:rsidRPr="00B1179B">
              <w:rPr>
                <w:rFonts w:ascii="GHEA Grapalat" w:hAnsi="GHEA Grapalat"/>
              </w:rPr>
              <w:t xml:space="preserve"> </w:t>
            </w:r>
            <w:r w:rsidRPr="00B1179B">
              <w:rPr>
                <w:rFonts w:ascii="GHEA Grapalat" w:hAnsi="GHEA Grapalat" w:cs="Sylfaen"/>
              </w:rPr>
              <w:t>կառավարման</w:t>
            </w:r>
            <w:r w:rsidRPr="00B1179B">
              <w:rPr>
                <w:rFonts w:ascii="GHEA Grapalat" w:hAnsi="GHEA Grapalat"/>
              </w:rPr>
              <w:t xml:space="preserve"> </w:t>
            </w:r>
            <w:r w:rsidRPr="00B1179B">
              <w:rPr>
                <w:rFonts w:ascii="GHEA Grapalat" w:hAnsi="GHEA Grapalat" w:cs="Sylfaen"/>
              </w:rPr>
              <w:t>մասին</w:t>
            </w:r>
            <w:r w:rsidRPr="00B1179B">
              <w:rPr>
                <w:rFonts w:ascii="GHEA Grapalat" w:hAnsi="GHEA Grapalat"/>
              </w:rPr>
              <w:t xml:space="preserve">» </w:t>
            </w:r>
            <w:r w:rsidRPr="00B1179B">
              <w:rPr>
                <w:rFonts w:ascii="GHEA Grapalat" w:hAnsi="GHEA Grapalat" w:cs="Sylfaen"/>
              </w:rPr>
              <w:t>օրենքի</w:t>
            </w:r>
            <w:r w:rsidRPr="00B1179B">
              <w:rPr>
                <w:rFonts w:ascii="GHEA Grapalat" w:hAnsi="GHEA Grapalat"/>
              </w:rPr>
              <w:t xml:space="preserve"> (</w:t>
            </w:r>
            <w:r w:rsidRPr="00B1179B">
              <w:rPr>
                <w:rFonts w:ascii="GHEA Grapalat" w:hAnsi="GHEA Grapalat" w:cs="Sylfaen"/>
              </w:rPr>
              <w:t>այսուհետ՝</w:t>
            </w:r>
            <w:r w:rsidRPr="00B1179B">
              <w:rPr>
                <w:rFonts w:ascii="GHEA Grapalat" w:hAnsi="GHEA Grapalat"/>
              </w:rPr>
              <w:t xml:space="preserve"> </w:t>
            </w:r>
            <w:r w:rsidRPr="00B1179B">
              <w:rPr>
                <w:rFonts w:ascii="GHEA Grapalat" w:hAnsi="GHEA Grapalat" w:cs="Sylfaen"/>
              </w:rPr>
              <w:t>Օրենք</w:t>
            </w:r>
            <w:r w:rsidRPr="00B1179B">
              <w:rPr>
                <w:rFonts w:ascii="GHEA Grapalat" w:hAnsi="GHEA Grapalat"/>
              </w:rPr>
              <w:t>)</w:t>
            </w:r>
            <w:r w:rsidRPr="00B1179B">
              <w:rPr>
                <w:rFonts w:ascii="GHEA Grapalat" w:hAnsi="GHEA Grapalat" w:cs="Sylfaen"/>
              </w:rPr>
              <w:t>՝</w:t>
            </w:r>
          </w:p>
          <w:p w14:paraId="551C2810" w14:textId="77777777" w:rsidR="00B1179B" w:rsidRPr="00B1179B" w:rsidRDefault="00B1179B" w:rsidP="00337E3F">
            <w:pPr>
              <w:pStyle w:val="NormalWeb"/>
              <w:spacing w:before="0" w:beforeAutospacing="0" w:after="0" w:afterAutospacing="0" w:line="288" w:lineRule="auto"/>
              <w:ind w:left="94" w:right="101" w:firstLine="720"/>
              <w:jc w:val="both"/>
              <w:rPr>
                <w:rFonts w:ascii="GHEA Grapalat" w:hAnsi="GHEA Grapalat"/>
              </w:rPr>
            </w:pPr>
            <w:r w:rsidRPr="00B1179B">
              <w:rPr>
                <w:rFonts w:ascii="GHEA Grapalat" w:hAnsi="GHEA Grapalat"/>
              </w:rPr>
              <w:t>- 6-</w:t>
            </w:r>
            <w:r w:rsidRPr="00B1179B">
              <w:rPr>
                <w:rFonts w:ascii="GHEA Grapalat" w:hAnsi="GHEA Grapalat" w:cs="Sylfaen"/>
              </w:rPr>
              <w:t>րդ</w:t>
            </w:r>
            <w:r w:rsidRPr="00B1179B">
              <w:rPr>
                <w:rFonts w:ascii="GHEA Grapalat" w:hAnsi="GHEA Grapalat"/>
              </w:rPr>
              <w:t xml:space="preserve"> </w:t>
            </w:r>
            <w:r w:rsidRPr="00B1179B">
              <w:rPr>
                <w:rFonts w:ascii="GHEA Grapalat" w:hAnsi="GHEA Grapalat" w:cs="Sylfaen"/>
              </w:rPr>
              <w:t>հոդվածի</w:t>
            </w:r>
            <w:r w:rsidRPr="00B1179B">
              <w:rPr>
                <w:rFonts w:ascii="GHEA Grapalat" w:hAnsi="GHEA Grapalat"/>
              </w:rPr>
              <w:t xml:space="preserve"> </w:t>
            </w:r>
            <w:r w:rsidRPr="00B1179B">
              <w:rPr>
                <w:rFonts w:ascii="GHEA Grapalat" w:hAnsi="GHEA Grapalat" w:cs="Sylfaen"/>
              </w:rPr>
              <w:t>համաձայն</w:t>
            </w:r>
            <w:r w:rsidRPr="00B1179B">
              <w:rPr>
                <w:rFonts w:ascii="GHEA Grapalat" w:hAnsi="GHEA Grapalat"/>
              </w:rPr>
              <w:t xml:space="preserve"> </w:t>
            </w:r>
            <w:r w:rsidRPr="00B1179B">
              <w:rPr>
                <w:rFonts w:ascii="GHEA Grapalat" w:hAnsi="GHEA Grapalat" w:cs="Sylfaen"/>
              </w:rPr>
              <w:t>բազմաբնակարան</w:t>
            </w:r>
            <w:r w:rsidRPr="00B1179B">
              <w:rPr>
                <w:rFonts w:ascii="GHEA Grapalat" w:hAnsi="GHEA Grapalat"/>
              </w:rPr>
              <w:t xml:space="preserve"> </w:t>
            </w:r>
            <w:r w:rsidRPr="00B1179B">
              <w:rPr>
                <w:rFonts w:ascii="GHEA Grapalat" w:hAnsi="GHEA Grapalat" w:cs="Sylfaen"/>
              </w:rPr>
              <w:t>շենքի</w:t>
            </w:r>
            <w:r w:rsidRPr="00B1179B">
              <w:rPr>
                <w:rFonts w:ascii="GHEA Grapalat" w:hAnsi="GHEA Grapalat"/>
              </w:rPr>
              <w:t xml:space="preserve"> </w:t>
            </w:r>
            <w:r w:rsidRPr="00B1179B">
              <w:rPr>
                <w:rFonts w:ascii="GHEA Grapalat" w:hAnsi="GHEA Grapalat" w:cs="Sylfaen"/>
              </w:rPr>
              <w:t>շինությունների</w:t>
            </w:r>
            <w:r w:rsidRPr="00B1179B">
              <w:rPr>
                <w:rFonts w:ascii="GHEA Grapalat" w:hAnsi="GHEA Grapalat"/>
              </w:rPr>
              <w:t xml:space="preserve"> </w:t>
            </w:r>
            <w:r w:rsidRPr="00B1179B">
              <w:rPr>
                <w:rFonts w:ascii="GHEA Grapalat" w:hAnsi="GHEA Grapalat" w:cs="Sylfaen"/>
              </w:rPr>
              <w:t>սեփականատերերին</w:t>
            </w:r>
            <w:r w:rsidRPr="00B1179B">
              <w:rPr>
                <w:rFonts w:ascii="GHEA Grapalat" w:hAnsi="GHEA Grapalat"/>
              </w:rPr>
              <w:t xml:space="preserve"> </w:t>
            </w:r>
            <w:r w:rsidRPr="00B1179B">
              <w:rPr>
                <w:rFonts w:ascii="GHEA Grapalat" w:hAnsi="GHEA Grapalat" w:cs="Sylfaen"/>
              </w:rPr>
              <w:t>ընդհանուր</w:t>
            </w:r>
            <w:r w:rsidRPr="00B1179B">
              <w:rPr>
                <w:rFonts w:ascii="GHEA Grapalat" w:hAnsi="GHEA Grapalat"/>
              </w:rPr>
              <w:t xml:space="preserve"> </w:t>
            </w:r>
            <w:r w:rsidRPr="00B1179B">
              <w:rPr>
                <w:rFonts w:ascii="GHEA Grapalat" w:hAnsi="GHEA Grapalat" w:cs="Sylfaen"/>
              </w:rPr>
              <w:t>բաժնային</w:t>
            </w:r>
            <w:r w:rsidRPr="00B1179B">
              <w:rPr>
                <w:rFonts w:ascii="GHEA Grapalat" w:hAnsi="GHEA Grapalat"/>
              </w:rPr>
              <w:t xml:space="preserve"> </w:t>
            </w:r>
            <w:r w:rsidRPr="00B1179B">
              <w:rPr>
                <w:rFonts w:ascii="GHEA Grapalat" w:hAnsi="GHEA Grapalat" w:cs="Sylfaen"/>
              </w:rPr>
              <w:t>սեփականության</w:t>
            </w:r>
            <w:r w:rsidRPr="00B1179B">
              <w:rPr>
                <w:rFonts w:ascii="GHEA Grapalat" w:hAnsi="GHEA Grapalat"/>
              </w:rPr>
              <w:t xml:space="preserve"> </w:t>
            </w:r>
            <w:r w:rsidRPr="00B1179B">
              <w:rPr>
                <w:rFonts w:ascii="GHEA Grapalat" w:hAnsi="GHEA Grapalat" w:cs="Sylfaen"/>
              </w:rPr>
              <w:t>իրավունքով</w:t>
            </w:r>
            <w:r w:rsidRPr="00B1179B">
              <w:rPr>
                <w:rFonts w:ascii="GHEA Grapalat" w:hAnsi="GHEA Grapalat"/>
              </w:rPr>
              <w:t xml:space="preserve"> </w:t>
            </w:r>
            <w:r w:rsidRPr="00B1179B">
              <w:rPr>
                <w:rFonts w:ascii="GHEA Grapalat" w:hAnsi="GHEA Grapalat" w:cs="Sylfaen"/>
              </w:rPr>
              <w:t>պատկանում</w:t>
            </w:r>
            <w:r w:rsidRPr="00B1179B">
              <w:rPr>
                <w:rFonts w:ascii="GHEA Grapalat" w:hAnsi="GHEA Grapalat"/>
              </w:rPr>
              <w:t xml:space="preserve"> </w:t>
            </w:r>
            <w:r w:rsidRPr="00B1179B">
              <w:rPr>
                <w:rFonts w:ascii="GHEA Grapalat" w:hAnsi="GHEA Grapalat" w:cs="Sylfaen"/>
              </w:rPr>
              <w:t>են</w:t>
            </w:r>
            <w:r w:rsidRPr="00B1179B">
              <w:rPr>
                <w:rFonts w:ascii="GHEA Grapalat" w:hAnsi="GHEA Grapalat"/>
              </w:rPr>
              <w:t xml:space="preserve"> </w:t>
            </w:r>
            <w:r w:rsidRPr="00B1179B">
              <w:rPr>
                <w:rFonts w:ascii="GHEA Grapalat" w:hAnsi="GHEA Grapalat" w:cs="Sylfaen"/>
              </w:rPr>
              <w:t>շենքը</w:t>
            </w:r>
            <w:r w:rsidRPr="00B1179B">
              <w:rPr>
                <w:rFonts w:ascii="GHEA Grapalat" w:hAnsi="GHEA Grapalat"/>
              </w:rPr>
              <w:t xml:space="preserve"> </w:t>
            </w:r>
            <w:r w:rsidRPr="00B1179B">
              <w:rPr>
                <w:rFonts w:ascii="GHEA Grapalat" w:hAnsi="GHEA Grapalat" w:cs="Sylfaen"/>
              </w:rPr>
              <w:t>կրող</w:t>
            </w:r>
            <w:r w:rsidRPr="00B1179B">
              <w:rPr>
                <w:rFonts w:ascii="GHEA Grapalat" w:hAnsi="GHEA Grapalat"/>
              </w:rPr>
              <w:t xml:space="preserve"> </w:t>
            </w:r>
            <w:r w:rsidRPr="00B1179B">
              <w:rPr>
                <w:rFonts w:ascii="GHEA Grapalat" w:hAnsi="GHEA Grapalat" w:cs="Sylfaen"/>
              </w:rPr>
              <w:t>կառուցվածքները</w:t>
            </w:r>
            <w:r w:rsidRPr="00B1179B">
              <w:rPr>
                <w:rFonts w:ascii="GHEA Grapalat" w:hAnsi="GHEA Grapalat"/>
              </w:rPr>
              <w:t xml:space="preserve">, </w:t>
            </w:r>
            <w:r w:rsidRPr="00B1179B">
              <w:rPr>
                <w:rFonts w:ascii="GHEA Grapalat" w:hAnsi="GHEA Grapalat" w:cs="Sylfaen"/>
              </w:rPr>
              <w:t>շենքի</w:t>
            </w:r>
            <w:r w:rsidRPr="00B1179B">
              <w:rPr>
                <w:rFonts w:ascii="GHEA Grapalat" w:hAnsi="GHEA Grapalat"/>
              </w:rPr>
              <w:t xml:space="preserve"> </w:t>
            </w:r>
            <w:r w:rsidRPr="00B1179B">
              <w:rPr>
                <w:rFonts w:ascii="GHEA Grapalat" w:hAnsi="GHEA Grapalat" w:cs="Sylfaen"/>
              </w:rPr>
              <w:t>միջհարկային</w:t>
            </w:r>
            <w:r w:rsidRPr="00B1179B">
              <w:rPr>
                <w:rFonts w:ascii="GHEA Grapalat" w:hAnsi="GHEA Grapalat"/>
              </w:rPr>
              <w:t xml:space="preserve"> </w:t>
            </w:r>
            <w:r w:rsidRPr="00B1179B">
              <w:rPr>
                <w:rFonts w:ascii="GHEA Grapalat" w:hAnsi="GHEA Grapalat" w:cs="Sylfaen"/>
              </w:rPr>
              <w:t>ծածկերը</w:t>
            </w:r>
            <w:r w:rsidRPr="00B1179B">
              <w:rPr>
                <w:rFonts w:ascii="GHEA Grapalat" w:hAnsi="GHEA Grapalat"/>
              </w:rPr>
              <w:t xml:space="preserve"> (</w:t>
            </w:r>
            <w:r w:rsidRPr="00B1179B">
              <w:rPr>
                <w:rFonts w:ascii="GHEA Grapalat" w:hAnsi="GHEA Grapalat" w:cs="Sylfaen"/>
              </w:rPr>
              <w:t>առաստաղները</w:t>
            </w:r>
            <w:r w:rsidRPr="00B1179B">
              <w:rPr>
                <w:rFonts w:ascii="GHEA Grapalat" w:hAnsi="GHEA Grapalat"/>
              </w:rPr>
              <w:t xml:space="preserve">, </w:t>
            </w:r>
            <w:r w:rsidRPr="00B1179B">
              <w:rPr>
                <w:rFonts w:ascii="GHEA Grapalat" w:hAnsi="GHEA Grapalat" w:cs="Sylfaen"/>
              </w:rPr>
              <w:t>հատակները</w:t>
            </w:r>
            <w:r w:rsidRPr="00B1179B">
              <w:rPr>
                <w:rFonts w:ascii="GHEA Grapalat" w:hAnsi="GHEA Grapalat"/>
              </w:rPr>
              <w:t xml:space="preserve">), </w:t>
            </w:r>
            <w:r w:rsidRPr="00B1179B">
              <w:rPr>
                <w:rFonts w:ascii="GHEA Grapalat" w:hAnsi="GHEA Grapalat" w:cs="Sylfaen"/>
              </w:rPr>
              <w:t>նկուղները</w:t>
            </w:r>
            <w:r w:rsidRPr="00B1179B">
              <w:rPr>
                <w:rFonts w:ascii="GHEA Grapalat" w:hAnsi="GHEA Grapalat"/>
              </w:rPr>
              <w:t xml:space="preserve">, </w:t>
            </w:r>
            <w:r w:rsidRPr="00B1179B">
              <w:rPr>
                <w:rFonts w:ascii="GHEA Grapalat" w:hAnsi="GHEA Grapalat" w:cs="Sylfaen"/>
              </w:rPr>
              <w:t>ձեղնահարկը</w:t>
            </w:r>
            <w:r w:rsidRPr="00B1179B">
              <w:rPr>
                <w:rFonts w:ascii="GHEA Grapalat" w:hAnsi="GHEA Grapalat"/>
              </w:rPr>
              <w:t xml:space="preserve">, </w:t>
            </w:r>
            <w:r w:rsidRPr="00B1179B">
              <w:rPr>
                <w:rFonts w:ascii="GHEA Grapalat" w:hAnsi="GHEA Grapalat" w:cs="Sylfaen"/>
              </w:rPr>
              <w:t>տեխնիկական</w:t>
            </w:r>
            <w:r w:rsidRPr="00B1179B">
              <w:rPr>
                <w:rFonts w:ascii="GHEA Grapalat" w:hAnsi="GHEA Grapalat"/>
              </w:rPr>
              <w:t xml:space="preserve"> </w:t>
            </w:r>
            <w:r w:rsidRPr="00B1179B">
              <w:rPr>
                <w:rFonts w:ascii="GHEA Grapalat" w:hAnsi="GHEA Grapalat" w:cs="Sylfaen"/>
              </w:rPr>
              <w:t>հարկերը</w:t>
            </w:r>
            <w:r w:rsidRPr="00B1179B">
              <w:rPr>
                <w:rFonts w:ascii="GHEA Grapalat" w:hAnsi="GHEA Grapalat"/>
              </w:rPr>
              <w:t xml:space="preserve">, </w:t>
            </w:r>
            <w:r w:rsidRPr="00B1179B">
              <w:rPr>
                <w:rFonts w:ascii="GHEA Grapalat" w:hAnsi="GHEA Grapalat" w:cs="Sylfaen"/>
              </w:rPr>
              <w:t>տանիքը</w:t>
            </w:r>
            <w:r w:rsidRPr="00B1179B">
              <w:rPr>
                <w:rFonts w:ascii="GHEA Grapalat" w:hAnsi="GHEA Grapalat"/>
              </w:rPr>
              <w:t xml:space="preserve">, </w:t>
            </w:r>
            <w:r w:rsidRPr="00B1179B">
              <w:rPr>
                <w:rFonts w:ascii="GHEA Grapalat" w:hAnsi="GHEA Grapalat" w:cs="Sylfaen"/>
              </w:rPr>
              <w:t>ինչպես</w:t>
            </w:r>
            <w:r w:rsidRPr="00B1179B">
              <w:rPr>
                <w:rFonts w:ascii="GHEA Grapalat" w:hAnsi="GHEA Grapalat"/>
              </w:rPr>
              <w:t xml:space="preserve"> </w:t>
            </w:r>
            <w:r w:rsidRPr="00B1179B">
              <w:rPr>
                <w:rFonts w:ascii="GHEA Grapalat" w:hAnsi="GHEA Grapalat" w:cs="Sylfaen"/>
              </w:rPr>
              <w:t>նաև</w:t>
            </w:r>
            <w:r w:rsidRPr="00B1179B">
              <w:rPr>
                <w:rFonts w:ascii="GHEA Grapalat" w:hAnsi="GHEA Grapalat"/>
              </w:rPr>
              <w:t xml:space="preserve"> </w:t>
            </w:r>
            <w:r w:rsidRPr="00B1179B">
              <w:rPr>
                <w:rFonts w:ascii="GHEA Grapalat" w:hAnsi="GHEA Grapalat" w:cs="Sylfaen"/>
              </w:rPr>
              <w:t>մեկից</w:t>
            </w:r>
            <w:r w:rsidRPr="00B1179B">
              <w:rPr>
                <w:rFonts w:ascii="GHEA Grapalat" w:hAnsi="GHEA Grapalat"/>
              </w:rPr>
              <w:t xml:space="preserve"> </w:t>
            </w:r>
            <w:r w:rsidRPr="00B1179B">
              <w:rPr>
                <w:rFonts w:ascii="GHEA Grapalat" w:hAnsi="GHEA Grapalat" w:cs="Sylfaen"/>
              </w:rPr>
              <w:t>ավելի</w:t>
            </w:r>
            <w:r w:rsidRPr="00B1179B">
              <w:rPr>
                <w:rFonts w:ascii="GHEA Grapalat" w:hAnsi="GHEA Grapalat"/>
              </w:rPr>
              <w:t xml:space="preserve"> </w:t>
            </w:r>
            <w:r w:rsidRPr="00B1179B">
              <w:rPr>
                <w:rFonts w:ascii="GHEA Grapalat" w:hAnsi="GHEA Grapalat" w:cs="Sylfaen"/>
              </w:rPr>
              <w:t>շինություններ</w:t>
            </w:r>
            <w:r w:rsidRPr="00B1179B">
              <w:rPr>
                <w:rFonts w:ascii="GHEA Grapalat" w:hAnsi="GHEA Grapalat"/>
              </w:rPr>
              <w:t xml:space="preserve"> </w:t>
            </w:r>
            <w:r w:rsidRPr="00B1179B">
              <w:rPr>
                <w:rFonts w:ascii="GHEA Grapalat" w:hAnsi="GHEA Grapalat" w:cs="Sylfaen"/>
              </w:rPr>
              <w:t>սպասարկող</w:t>
            </w:r>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w:t>
            </w:r>
            <w:r w:rsidRPr="00B1179B">
              <w:rPr>
                <w:rFonts w:ascii="GHEA Grapalat" w:hAnsi="GHEA Grapalat" w:cs="Sylfaen"/>
              </w:rPr>
              <w:t>բազմաբնակարան</w:t>
            </w:r>
            <w:r w:rsidRPr="00B1179B">
              <w:rPr>
                <w:rFonts w:ascii="GHEA Grapalat" w:hAnsi="GHEA Grapalat"/>
              </w:rPr>
              <w:t xml:space="preserve"> </w:t>
            </w:r>
            <w:r w:rsidRPr="00B1179B">
              <w:rPr>
                <w:rFonts w:ascii="GHEA Grapalat" w:hAnsi="GHEA Grapalat" w:cs="Sylfaen"/>
              </w:rPr>
              <w:t>շենքի</w:t>
            </w:r>
            <w:r w:rsidRPr="00B1179B">
              <w:rPr>
                <w:rFonts w:ascii="GHEA Grapalat" w:hAnsi="GHEA Grapalat"/>
              </w:rPr>
              <w:t xml:space="preserve"> </w:t>
            </w:r>
            <w:r w:rsidRPr="00B1179B">
              <w:rPr>
                <w:rFonts w:ascii="GHEA Grapalat" w:hAnsi="GHEA Grapalat" w:cs="Sylfaen"/>
              </w:rPr>
              <w:t>միասնական</w:t>
            </w:r>
            <w:r w:rsidRPr="00B1179B">
              <w:rPr>
                <w:rFonts w:ascii="GHEA Grapalat" w:hAnsi="GHEA Grapalat"/>
              </w:rPr>
              <w:t xml:space="preserve"> </w:t>
            </w:r>
            <w:r w:rsidRPr="00B1179B">
              <w:rPr>
                <w:rFonts w:ascii="GHEA Grapalat" w:hAnsi="GHEA Grapalat" w:cs="Sylfaen"/>
              </w:rPr>
              <w:t>ամբողջական</w:t>
            </w:r>
            <w:r w:rsidRPr="00B1179B">
              <w:rPr>
                <w:rFonts w:ascii="GHEA Grapalat" w:hAnsi="GHEA Grapalat"/>
              </w:rPr>
              <w:t xml:space="preserve"> </w:t>
            </w:r>
            <w:r w:rsidRPr="00B1179B">
              <w:rPr>
                <w:rFonts w:ascii="GHEA Grapalat" w:hAnsi="GHEA Grapalat" w:cs="Sylfaen"/>
              </w:rPr>
              <w:t>սպասարկման</w:t>
            </w:r>
            <w:r w:rsidRPr="00B1179B">
              <w:rPr>
                <w:rFonts w:ascii="GHEA Grapalat" w:hAnsi="GHEA Grapalat"/>
              </w:rPr>
              <w:t xml:space="preserve"> </w:t>
            </w:r>
            <w:r w:rsidRPr="00B1179B">
              <w:rPr>
                <w:rFonts w:ascii="GHEA Grapalat" w:hAnsi="GHEA Grapalat" w:cs="Sylfaen"/>
              </w:rPr>
              <w:t>համար</w:t>
            </w:r>
            <w:r w:rsidRPr="00B1179B">
              <w:rPr>
                <w:rFonts w:ascii="GHEA Grapalat" w:hAnsi="GHEA Grapalat"/>
              </w:rPr>
              <w:t xml:space="preserve"> </w:t>
            </w:r>
            <w:r w:rsidRPr="00B1179B">
              <w:rPr>
                <w:rFonts w:ascii="GHEA Grapalat" w:hAnsi="GHEA Grapalat" w:cs="Sylfaen"/>
              </w:rPr>
              <w:t>նախատեսված</w:t>
            </w:r>
            <w:r w:rsidRPr="00B1179B">
              <w:rPr>
                <w:rFonts w:ascii="GHEA Grapalat" w:hAnsi="GHEA Grapalat"/>
              </w:rPr>
              <w:t xml:space="preserve"> </w:t>
            </w:r>
            <w:r w:rsidRPr="00B1179B">
              <w:rPr>
                <w:rFonts w:ascii="GHEA Grapalat" w:hAnsi="GHEA Grapalat" w:cs="Sylfaen"/>
              </w:rPr>
              <w:t>մուտքերը</w:t>
            </w:r>
            <w:r w:rsidRPr="00B1179B">
              <w:rPr>
                <w:rFonts w:ascii="GHEA Grapalat" w:hAnsi="GHEA Grapalat"/>
              </w:rPr>
              <w:t xml:space="preserve">, </w:t>
            </w:r>
            <w:r w:rsidRPr="00B1179B">
              <w:rPr>
                <w:rFonts w:ascii="GHEA Grapalat" w:hAnsi="GHEA Grapalat" w:cs="Sylfaen"/>
              </w:rPr>
              <w:t>աստիճանավանդակները</w:t>
            </w:r>
            <w:r w:rsidRPr="00B1179B">
              <w:rPr>
                <w:rFonts w:ascii="GHEA Grapalat" w:hAnsi="GHEA Grapalat"/>
              </w:rPr>
              <w:t xml:space="preserve">, </w:t>
            </w:r>
            <w:r w:rsidRPr="00B1179B">
              <w:rPr>
                <w:rFonts w:ascii="GHEA Grapalat" w:hAnsi="GHEA Grapalat" w:cs="Sylfaen"/>
              </w:rPr>
              <w:t>աստիճանները</w:t>
            </w:r>
            <w:r w:rsidRPr="00B1179B">
              <w:rPr>
                <w:rFonts w:ascii="GHEA Grapalat" w:hAnsi="GHEA Grapalat"/>
              </w:rPr>
              <w:t xml:space="preserve">, </w:t>
            </w:r>
            <w:r w:rsidRPr="00B1179B">
              <w:rPr>
                <w:rFonts w:ascii="GHEA Grapalat" w:hAnsi="GHEA Grapalat" w:cs="Sylfaen"/>
              </w:rPr>
              <w:t>վերելակները</w:t>
            </w:r>
            <w:r w:rsidRPr="00B1179B">
              <w:rPr>
                <w:rFonts w:ascii="GHEA Grapalat" w:hAnsi="GHEA Grapalat"/>
              </w:rPr>
              <w:t xml:space="preserve">, </w:t>
            </w:r>
            <w:r w:rsidRPr="00B1179B">
              <w:rPr>
                <w:rFonts w:ascii="GHEA Grapalat" w:hAnsi="GHEA Grapalat" w:cs="Sylfaen"/>
              </w:rPr>
              <w:t>վերելակային</w:t>
            </w:r>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w:t>
            </w:r>
            <w:r w:rsidRPr="00B1179B">
              <w:rPr>
                <w:rFonts w:ascii="GHEA Grapalat" w:hAnsi="GHEA Grapalat" w:cs="Sylfaen"/>
              </w:rPr>
              <w:t>այլ</w:t>
            </w:r>
            <w:r w:rsidRPr="00B1179B">
              <w:rPr>
                <w:rFonts w:ascii="GHEA Grapalat" w:hAnsi="GHEA Grapalat"/>
              </w:rPr>
              <w:t xml:space="preserve"> </w:t>
            </w:r>
            <w:r w:rsidRPr="00B1179B">
              <w:rPr>
                <w:rFonts w:ascii="GHEA Grapalat" w:hAnsi="GHEA Grapalat" w:cs="Sylfaen"/>
              </w:rPr>
              <w:t>հորերը</w:t>
            </w:r>
            <w:r w:rsidRPr="00B1179B">
              <w:rPr>
                <w:rFonts w:ascii="GHEA Grapalat" w:hAnsi="GHEA Grapalat"/>
              </w:rPr>
              <w:t xml:space="preserve">, </w:t>
            </w:r>
            <w:r w:rsidRPr="00B1179B">
              <w:rPr>
                <w:rFonts w:ascii="GHEA Grapalat" w:hAnsi="GHEA Grapalat" w:cs="Sylfaen"/>
              </w:rPr>
              <w:t>մեխանիկական</w:t>
            </w:r>
            <w:r w:rsidRPr="00B1179B">
              <w:rPr>
                <w:rFonts w:ascii="GHEA Grapalat" w:hAnsi="GHEA Grapalat"/>
              </w:rPr>
              <w:t xml:space="preserve">, </w:t>
            </w:r>
            <w:r w:rsidRPr="00B1179B">
              <w:rPr>
                <w:rFonts w:ascii="GHEA Grapalat" w:hAnsi="GHEA Grapalat" w:cs="Sylfaen"/>
              </w:rPr>
              <w:t>էլեկտրական</w:t>
            </w:r>
            <w:r w:rsidRPr="00B1179B">
              <w:rPr>
                <w:rFonts w:ascii="GHEA Grapalat" w:hAnsi="GHEA Grapalat"/>
              </w:rPr>
              <w:t xml:space="preserve">, </w:t>
            </w:r>
            <w:r w:rsidRPr="00B1179B">
              <w:rPr>
                <w:rFonts w:ascii="GHEA Grapalat" w:hAnsi="GHEA Grapalat" w:cs="Sylfaen"/>
              </w:rPr>
              <w:t>սանիտարատեխնիկական</w:t>
            </w:r>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w:t>
            </w:r>
            <w:r w:rsidRPr="00B1179B">
              <w:rPr>
                <w:rFonts w:ascii="GHEA Grapalat" w:hAnsi="GHEA Grapalat" w:cs="Sylfaen"/>
              </w:rPr>
              <w:t>այլ</w:t>
            </w:r>
            <w:r w:rsidRPr="00B1179B">
              <w:rPr>
                <w:rFonts w:ascii="GHEA Grapalat" w:hAnsi="GHEA Grapalat"/>
              </w:rPr>
              <w:t xml:space="preserve"> </w:t>
            </w:r>
            <w:r w:rsidRPr="00B1179B">
              <w:rPr>
                <w:rFonts w:ascii="GHEA Grapalat" w:hAnsi="GHEA Grapalat" w:cs="Sylfaen"/>
              </w:rPr>
              <w:t>սարքավորումներն</w:t>
            </w:r>
            <w:r w:rsidRPr="00B1179B">
              <w:rPr>
                <w:rFonts w:ascii="GHEA Grapalat" w:hAnsi="GHEA Grapalat"/>
              </w:rPr>
              <w:t xml:space="preserve"> </w:t>
            </w:r>
            <w:r w:rsidRPr="00B1179B">
              <w:rPr>
                <w:rFonts w:ascii="GHEA Grapalat" w:hAnsi="GHEA Grapalat" w:cs="Sylfaen"/>
              </w:rPr>
              <w:t>ու</w:t>
            </w:r>
            <w:r w:rsidRPr="00B1179B">
              <w:rPr>
                <w:rFonts w:ascii="GHEA Grapalat" w:hAnsi="GHEA Grapalat"/>
              </w:rPr>
              <w:t xml:space="preserve"> </w:t>
            </w:r>
            <w:r w:rsidRPr="00B1179B">
              <w:rPr>
                <w:rFonts w:ascii="GHEA Grapalat" w:hAnsi="GHEA Grapalat" w:cs="Sylfaen"/>
              </w:rPr>
              <w:t>տարածքները</w:t>
            </w:r>
            <w:r w:rsidRPr="00B1179B">
              <w:rPr>
                <w:rFonts w:ascii="GHEA Grapalat" w:hAnsi="GHEA Grapalat"/>
              </w:rPr>
              <w:t xml:space="preserve">, </w:t>
            </w:r>
            <w:r w:rsidRPr="00B1179B">
              <w:rPr>
                <w:rFonts w:ascii="GHEA Grapalat" w:hAnsi="GHEA Grapalat" w:cs="Sylfaen"/>
              </w:rPr>
              <w:t>որոնք</w:t>
            </w:r>
            <w:r w:rsidRPr="00B1179B">
              <w:rPr>
                <w:rFonts w:ascii="GHEA Grapalat" w:hAnsi="GHEA Grapalat"/>
              </w:rPr>
              <w:t xml:space="preserve"> </w:t>
            </w:r>
            <w:r w:rsidRPr="00B1179B">
              <w:rPr>
                <w:rFonts w:ascii="GHEA Grapalat" w:hAnsi="GHEA Grapalat" w:cs="Sylfaen"/>
              </w:rPr>
              <w:t>օրենքով</w:t>
            </w:r>
            <w:r w:rsidRPr="00B1179B">
              <w:rPr>
                <w:rFonts w:ascii="GHEA Grapalat" w:hAnsi="GHEA Grapalat"/>
              </w:rPr>
              <w:t xml:space="preserve"> </w:t>
            </w:r>
            <w:r w:rsidRPr="00B1179B">
              <w:rPr>
                <w:rFonts w:ascii="GHEA Grapalat" w:hAnsi="GHEA Grapalat" w:cs="Sylfaen"/>
              </w:rPr>
              <w:t>նախատեսված</w:t>
            </w:r>
            <w:r w:rsidRPr="00B1179B">
              <w:rPr>
                <w:rFonts w:ascii="GHEA Grapalat" w:hAnsi="GHEA Grapalat"/>
              </w:rPr>
              <w:t xml:space="preserve"> </w:t>
            </w:r>
            <w:r w:rsidRPr="00B1179B">
              <w:rPr>
                <w:rFonts w:ascii="GHEA Grapalat" w:hAnsi="GHEA Grapalat" w:cs="Sylfaen"/>
              </w:rPr>
              <w:t>կարգով</w:t>
            </w:r>
            <w:r w:rsidRPr="00B1179B">
              <w:rPr>
                <w:rFonts w:ascii="GHEA Grapalat" w:hAnsi="GHEA Grapalat"/>
              </w:rPr>
              <w:t xml:space="preserve"> </w:t>
            </w:r>
            <w:r w:rsidRPr="00B1179B">
              <w:rPr>
                <w:rFonts w:ascii="GHEA Grapalat" w:hAnsi="GHEA Grapalat" w:cs="Sylfaen"/>
              </w:rPr>
              <w:t>չեն</w:t>
            </w:r>
            <w:r w:rsidRPr="00B1179B">
              <w:rPr>
                <w:rFonts w:ascii="GHEA Grapalat" w:hAnsi="GHEA Grapalat"/>
              </w:rPr>
              <w:t xml:space="preserve"> </w:t>
            </w:r>
            <w:r w:rsidRPr="00B1179B">
              <w:rPr>
                <w:rFonts w:ascii="GHEA Grapalat" w:hAnsi="GHEA Grapalat" w:cs="Sylfaen"/>
              </w:rPr>
              <w:t>հանդիսանում</w:t>
            </w:r>
            <w:r w:rsidRPr="00B1179B">
              <w:rPr>
                <w:rFonts w:ascii="GHEA Grapalat" w:hAnsi="GHEA Grapalat"/>
              </w:rPr>
              <w:t xml:space="preserve"> </w:t>
            </w:r>
            <w:r w:rsidRPr="00B1179B">
              <w:rPr>
                <w:rFonts w:ascii="GHEA Grapalat" w:hAnsi="GHEA Grapalat" w:cs="Sylfaen"/>
              </w:rPr>
              <w:t>այլ</w:t>
            </w:r>
            <w:r w:rsidRPr="00B1179B">
              <w:rPr>
                <w:rFonts w:ascii="GHEA Grapalat" w:hAnsi="GHEA Grapalat"/>
              </w:rPr>
              <w:t xml:space="preserve"> </w:t>
            </w:r>
            <w:r w:rsidRPr="00B1179B">
              <w:rPr>
                <w:rFonts w:ascii="GHEA Grapalat" w:hAnsi="GHEA Grapalat" w:cs="Sylfaen"/>
              </w:rPr>
              <w:t>անձանց</w:t>
            </w:r>
            <w:r w:rsidRPr="00B1179B">
              <w:rPr>
                <w:rFonts w:ascii="GHEA Grapalat" w:hAnsi="GHEA Grapalat"/>
              </w:rPr>
              <w:t xml:space="preserve"> </w:t>
            </w:r>
            <w:r w:rsidRPr="00B1179B">
              <w:rPr>
                <w:rFonts w:ascii="GHEA Grapalat" w:hAnsi="GHEA Grapalat" w:cs="Sylfaen"/>
              </w:rPr>
              <w:t>սեփականություն</w:t>
            </w:r>
            <w:r w:rsidRPr="00B1179B">
              <w:rPr>
                <w:rFonts w:ascii="GHEA Grapalat" w:hAnsi="GHEA Grapalat"/>
              </w:rPr>
              <w:t xml:space="preserve">: </w:t>
            </w:r>
            <w:r w:rsidRPr="00B1179B">
              <w:rPr>
                <w:rFonts w:ascii="GHEA Grapalat" w:hAnsi="GHEA Grapalat" w:cs="Sylfaen"/>
              </w:rPr>
              <w:t>Բազմաբնակարան</w:t>
            </w:r>
            <w:r w:rsidRPr="00B1179B">
              <w:rPr>
                <w:rFonts w:ascii="GHEA Grapalat" w:hAnsi="GHEA Grapalat"/>
              </w:rPr>
              <w:t xml:space="preserve"> </w:t>
            </w:r>
            <w:r w:rsidRPr="00B1179B">
              <w:rPr>
                <w:rFonts w:ascii="GHEA Grapalat" w:hAnsi="GHEA Grapalat" w:cs="Sylfaen"/>
              </w:rPr>
              <w:t>շենքի</w:t>
            </w:r>
            <w:r w:rsidRPr="00B1179B">
              <w:rPr>
                <w:rFonts w:ascii="GHEA Grapalat" w:hAnsi="GHEA Grapalat"/>
              </w:rPr>
              <w:t xml:space="preserve"> </w:t>
            </w:r>
            <w:r w:rsidRPr="00B1179B">
              <w:rPr>
                <w:rFonts w:ascii="GHEA Grapalat" w:hAnsi="GHEA Grapalat" w:cs="Sylfaen"/>
              </w:rPr>
              <w:t>շինությունների</w:t>
            </w:r>
            <w:r w:rsidRPr="00B1179B">
              <w:rPr>
                <w:rFonts w:ascii="GHEA Grapalat" w:hAnsi="GHEA Grapalat"/>
              </w:rPr>
              <w:t xml:space="preserve"> </w:t>
            </w:r>
            <w:r w:rsidRPr="00B1179B">
              <w:rPr>
                <w:rFonts w:ascii="GHEA Grapalat" w:hAnsi="GHEA Grapalat" w:cs="Sylfaen"/>
              </w:rPr>
              <w:t>սեփականատերերին</w:t>
            </w:r>
            <w:r w:rsidRPr="00B1179B">
              <w:rPr>
                <w:rFonts w:ascii="GHEA Grapalat" w:hAnsi="GHEA Grapalat"/>
              </w:rPr>
              <w:t xml:space="preserve"> </w:t>
            </w:r>
            <w:r w:rsidRPr="00B1179B">
              <w:rPr>
                <w:rFonts w:ascii="GHEA Grapalat" w:hAnsi="GHEA Grapalat" w:cs="Sylfaen"/>
              </w:rPr>
              <w:t>ընդհանուր</w:t>
            </w:r>
            <w:r w:rsidRPr="00B1179B">
              <w:rPr>
                <w:rFonts w:ascii="GHEA Grapalat" w:hAnsi="GHEA Grapalat"/>
              </w:rPr>
              <w:t xml:space="preserve"> </w:t>
            </w:r>
            <w:r w:rsidRPr="00B1179B">
              <w:rPr>
                <w:rFonts w:ascii="GHEA Grapalat" w:hAnsi="GHEA Grapalat" w:cs="Sylfaen"/>
              </w:rPr>
              <w:t>բաժնային</w:t>
            </w:r>
            <w:r w:rsidRPr="00B1179B">
              <w:rPr>
                <w:rFonts w:ascii="GHEA Grapalat" w:hAnsi="GHEA Grapalat"/>
              </w:rPr>
              <w:t xml:space="preserve"> </w:t>
            </w:r>
            <w:r w:rsidRPr="00B1179B">
              <w:rPr>
                <w:rFonts w:ascii="GHEA Grapalat" w:hAnsi="GHEA Grapalat" w:cs="Sylfaen"/>
              </w:rPr>
              <w:t>սեփականության</w:t>
            </w:r>
            <w:r w:rsidRPr="00B1179B">
              <w:rPr>
                <w:rFonts w:ascii="GHEA Grapalat" w:hAnsi="GHEA Grapalat"/>
              </w:rPr>
              <w:t xml:space="preserve"> </w:t>
            </w:r>
            <w:r w:rsidRPr="00B1179B">
              <w:rPr>
                <w:rFonts w:ascii="GHEA Grapalat" w:hAnsi="GHEA Grapalat" w:cs="Sylfaen"/>
              </w:rPr>
              <w:t>իրավունքով</w:t>
            </w:r>
            <w:r w:rsidRPr="00B1179B">
              <w:rPr>
                <w:rFonts w:ascii="GHEA Grapalat" w:hAnsi="GHEA Grapalat"/>
              </w:rPr>
              <w:t xml:space="preserve"> </w:t>
            </w:r>
            <w:r w:rsidRPr="00B1179B">
              <w:rPr>
                <w:rFonts w:ascii="GHEA Grapalat" w:hAnsi="GHEA Grapalat" w:cs="Sylfaen"/>
              </w:rPr>
              <w:t>կարող</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r w:rsidRPr="00B1179B">
              <w:rPr>
                <w:rFonts w:ascii="GHEA Grapalat" w:hAnsi="GHEA Grapalat" w:cs="Sylfaen"/>
              </w:rPr>
              <w:t>պատկանել</w:t>
            </w:r>
            <w:r w:rsidRPr="00B1179B">
              <w:rPr>
                <w:rFonts w:ascii="GHEA Grapalat" w:hAnsi="GHEA Grapalat"/>
              </w:rPr>
              <w:t xml:space="preserve"> </w:t>
            </w:r>
            <w:r w:rsidRPr="00B1179B">
              <w:rPr>
                <w:rFonts w:ascii="GHEA Grapalat" w:hAnsi="GHEA Grapalat" w:cs="Sylfaen"/>
              </w:rPr>
              <w:t>նաև</w:t>
            </w:r>
            <w:r w:rsidRPr="00B1179B">
              <w:rPr>
                <w:rFonts w:ascii="GHEA Grapalat" w:hAnsi="GHEA Grapalat"/>
              </w:rPr>
              <w:t xml:space="preserve"> </w:t>
            </w:r>
            <w:r w:rsidRPr="00B1179B">
              <w:rPr>
                <w:rFonts w:ascii="GHEA Grapalat" w:hAnsi="GHEA Grapalat" w:cs="Sylfaen"/>
              </w:rPr>
              <w:t>տվյալ</w:t>
            </w:r>
            <w:r w:rsidRPr="00B1179B">
              <w:rPr>
                <w:rFonts w:ascii="GHEA Grapalat" w:hAnsi="GHEA Grapalat"/>
              </w:rPr>
              <w:t xml:space="preserve"> </w:t>
            </w:r>
            <w:r w:rsidRPr="00B1179B">
              <w:rPr>
                <w:rFonts w:ascii="GHEA Grapalat" w:hAnsi="GHEA Grapalat" w:cs="Sylfaen"/>
              </w:rPr>
              <w:t>կամ</w:t>
            </w:r>
            <w:r w:rsidRPr="00B1179B">
              <w:rPr>
                <w:rFonts w:ascii="GHEA Grapalat" w:hAnsi="GHEA Grapalat"/>
              </w:rPr>
              <w:t xml:space="preserve"> </w:t>
            </w:r>
            <w:r w:rsidRPr="00B1179B">
              <w:rPr>
                <w:rFonts w:ascii="GHEA Grapalat" w:hAnsi="GHEA Grapalat" w:cs="Sylfaen"/>
              </w:rPr>
              <w:t>այլ</w:t>
            </w:r>
            <w:r w:rsidRPr="00B1179B">
              <w:rPr>
                <w:rFonts w:ascii="GHEA Grapalat" w:hAnsi="GHEA Grapalat"/>
              </w:rPr>
              <w:t xml:space="preserve"> </w:t>
            </w:r>
            <w:r w:rsidRPr="00B1179B">
              <w:rPr>
                <w:rFonts w:ascii="GHEA Grapalat" w:hAnsi="GHEA Grapalat" w:cs="Sylfaen"/>
              </w:rPr>
              <w:t>շենքում</w:t>
            </w:r>
            <w:r w:rsidRPr="00B1179B">
              <w:rPr>
                <w:rFonts w:ascii="GHEA Grapalat" w:hAnsi="GHEA Grapalat"/>
              </w:rPr>
              <w:t xml:space="preserve"> </w:t>
            </w:r>
            <w:r w:rsidRPr="00B1179B">
              <w:rPr>
                <w:rFonts w:ascii="GHEA Grapalat" w:hAnsi="GHEA Grapalat" w:cs="Sylfaen"/>
              </w:rPr>
              <w:t>բնակարան</w:t>
            </w:r>
            <w:r w:rsidRPr="00B1179B">
              <w:rPr>
                <w:rFonts w:ascii="GHEA Grapalat" w:hAnsi="GHEA Grapalat"/>
              </w:rPr>
              <w:t xml:space="preserve"> </w:t>
            </w:r>
            <w:r w:rsidRPr="00B1179B">
              <w:rPr>
                <w:rFonts w:ascii="GHEA Grapalat" w:hAnsi="GHEA Grapalat" w:cs="Sylfaen"/>
              </w:rPr>
              <w:t>կամ</w:t>
            </w:r>
            <w:r w:rsidRPr="00B1179B">
              <w:rPr>
                <w:rFonts w:ascii="GHEA Grapalat" w:hAnsi="GHEA Grapalat"/>
              </w:rPr>
              <w:t xml:space="preserve"> </w:t>
            </w:r>
            <w:r w:rsidRPr="00B1179B">
              <w:rPr>
                <w:rFonts w:ascii="GHEA Grapalat" w:hAnsi="GHEA Grapalat" w:cs="Sylfaen"/>
              </w:rPr>
              <w:t>ոչ</w:t>
            </w:r>
            <w:r w:rsidRPr="00B1179B">
              <w:rPr>
                <w:rFonts w:ascii="GHEA Grapalat" w:hAnsi="GHEA Grapalat"/>
              </w:rPr>
              <w:t xml:space="preserve"> </w:t>
            </w:r>
            <w:r w:rsidRPr="00B1179B">
              <w:rPr>
                <w:rFonts w:ascii="GHEA Grapalat" w:hAnsi="GHEA Grapalat" w:cs="Sylfaen"/>
              </w:rPr>
              <w:t>բնակելի</w:t>
            </w:r>
            <w:r w:rsidRPr="00B1179B">
              <w:rPr>
                <w:rFonts w:ascii="GHEA Grapalat" w:hAnsi="GHEA Grapalat"/>
              </w:rPr>
              <w:t xml:space="preserve"> </w:t>
            </w:r>
            <w:r w:rsidRPr="00B1179B">
              <w:rPr>
                <w:rFonts w:ascii="GHEA Grapalat" w:hAnsi="GHEA Grapalat" w:cs="Sylfaen"/>
              </w:rPr>
              <w:t>տարածք</w:t>
            </w:r>
            <w:r w:rsidRPr="00B1179B">
              <w:rPr>
                <w:rFonts w:ascii="GHEA Grapalat" w:hAnsi="GHEA Grapalat"/>
              </w:rPr>
              <w:t xml:space="preserve">, </w:t>
            </w:r>
            <w:r w:rsidRPr="00B1179B">
              <w:rPr>
                <w:rFonts w:ascii="GHEA Grapalat" w:hAnsi="GHEA Grapalat" w:cs="Sylfaen"/>
              </w:rPr>
              <w:t>ինչպես</w:t>
            </w:r>
            <w:r w:rsidRPr="00B1179B">
              <w:rPr>
                <w:rFonts w:ascii="GHEA Grapalat" w:hAnsi="GHEA Grapalat"/>
              </w:rPr>
              <w:t xml:space="preserve"> </w:t>
            </w:r>
            <w:r w:rsidRPr="00B1179B">
              <w:rPr>
                <w:rFonts w:ascii="GHEA Grapalat" w:hAnsi="GHEA Grapalat" w:cs="Sylfaen"/>
              </w:rPr>
              <w:t>նաև</w:t>
            </w:r>
            <w:r w:rsidRPr="00B1179B">
              <w:rPr>
                <w:rFonts w:ascii="GHEA Grapalat" w:hAnsi="GHEA Grapalat"/>
              </w:rPr>
              <w:t xml:space="preserve"> </w:t>
            </w:r>
            <w:r w:rsidRPr="00B1179B">
              <w:rPr>
                <w:rFonts w:ascii="GHEA Grapalat" w:hAnsi="GHEA Grapalat" w:cs="Sylfaen"/>
              </w:rPr>
              <w:t>հողամաս</w:t>
            </w:r>
            <w:r w:rsidRPr="00B1179B">
              <w:rPr>
                <w:rFonts w:ascii="GHEA Grapalat" w:hAnsi="GHEA Grapalat"/>
              </w:rPr>
              <w:t xml:space="preserve">, </w:t>
            </w:r>
            <w:r w:rsidRPr="00B1179B">
              <w:rPr>
                <w:rFonts w:ascii="GHEA Grapalat" w:hAnsi="GHEA Grapalat" w:cs="Sylfaen"/>
              </w:rPr>
              <w:t>շարժական</w:t>
            </w:r>
            <w:r w:rsidRPr="00B1179B">
              <w:rPr>
                <w:rFonts w:ascii="GHEA Grapalat" w:hAnsi="GHEA Grapalat"/>
              </w:rPr>
              <w:t xml:space="preserve">, </w:t>
            </w:r>
            <w:r w:rsidRPr="00B1179B">
              <w:rPr>
                <w:rFonts w:ascii="GHEA Grapalat" w:hAnsi="GHEA Grapalat" w:cs="Sylfaen"/>
              </w:rPr>
              <w:t>անշարժ</w:t>
            </w:r>
            <w:r w:rsidRPr="00B1179B">
              <w:rPr>
                <w:rFonts w:ascii="GHEA Grapalat" w:hAnsi="GHEA Grapalat"/>
              </w:rPr>
              <w:t xml:space="preserve"> </w:t>
            </w:r>
            <w:r w:rsidRPr="00B1179B">
              <w:rPr>
                <w:rFonts w:ascii="GHEA Grapalat" w:hAnsi="GHEA Grapalat" w:cs="Sylfaen"/>
              </w:rPr>
              <w:t>կամ</w:t>
            </w:r>
            <w:r w:rsidRPr="00B1179B">
              <w:rPr>
                <w:rFonts w:ascii="GHEA Grapalat" w:hAnsi="GHEA Grapalat"/>
              </w:rPr>
              <w:t xml:space="preserve"> </w:t>
            </w:r>
            <w:r w:rsidRPr="00B1179B">
              <w:rPr>
                <w:rFonts w:ascii="GHEA Grapalat" w:hAnsi="GHEA Grapalat" w:cs="Sylfaen"/>
              </w:rPr>
              <w:t>ցանկացած</w:t>
            </w:r>
            <w:r w:rsidRPr="00B1179B">
              <w:rPr>
                <w:rFonts w:ascii="GHEA Grapalat" w:hAnsi="GHEA Grapalat"/>
              </w:rPr>
              <w:t xml:space="preserve"> </w:t>
            </w:r>
            <w:r w:rsidRPr="00B1179B">
              <w:rPr>
                <w:rFonts w:ascii="GHEA Grapalat" w:hAnsi="GHEA Grapalat" w:cs="Sylfaen"/>
              </w:rPr>
              <w:t>այլ</w:t>
            </w:r>
            <w:r w:rsidRPr="00B1179B">
              <w:rPr>
                <w:rFonts w:ascii="GHEA Grapalat" w:hAnsi="GHEA Grapalat"/>
              </w:rPr>
              <w:t xml:space="preserve"> </w:t>
            </w:r>
            <w:r w:rsidRPr="00B1179B">
              <w:rPr>
                <w:rFonts w:ascii="GHEA Grapalat" w:hAnsi="GHEA Grapalat" w:cs="Sylfaen"/>
              </w:rPr>
              <w:t>գույք</w:t>
            </w:r>
            <w:r w:rsidRPr="00B1179B">
              <w:rPr>
                <w:rFonts w:ascii="GHEA Grapalat" w:hAnsi="GHEA Grapalat"/>
              </w:rPr>
              <w:t>:</w:t>
            </w:r>
          </w:p>
          <w:p w14:paraId="3439DFDB" w14:textId="77777777" w:rsidR="00B1179B" w:rsidRPr="00B1179B" w:rsidRDefault="00B1179B" w:rsidP="00337E3F">
            <w:pPr>
              <w:pStyle w:val="NormalWeb"/>
              <w:spacing w:before="0" w:beforeAutospacing="0" w:after="0" w:afterAutospacing="0" w:line="288" w:lineRule="auto"/>
              <w:ind w:left="94" w:right="101" w:firstLine="720"/>
              <w:jc w:val="both"/>
              <w:rPr>
                <w:rFonts w:ascii="GHEA Grapalat" w:hAnsi="GHEA Grapalat"/>
              </w:rPr>
            </w:pPr>
            <w:r w:rsidRPr="00B1179B">
              <w:rPr>
                <w:rFonts w:ascii="GHEA Grapalat" w:hAnsi="GHEA Grapalat"/>
              </w:rPr>
              <w:t>- 10-</w:t>
            </w:r>
            <w:r w:rsidRPr="00B1179B">
              <w:rPr>
                <w:rFonts w:ascii="GHEA Grapalat" w:hAnsi="GHEA Grapalat" w:cs="Sylfaen"/>
              </w:rPr>
              <w:t>րդ</w:t>
            </w:r>
            <w:r w:rsidRPr="00B1179B">
              <w:rPr>
                <w:rFonts w:ascii="GHEA Grapalat" w:hAnsi="GHEA Grapalat"/>
              </w:rPr>
              <w:t xml:space="preserve"> </w:t>
            </w:r>
            <w:r w:rsidRPr="00B1179B">
              <w:rPr>
                <w:rFonts w:ascii="GHEA Grapalat" w:hAnsi="GHEA Grapalat" w:cs="Sylfaen"/>
              </w:rPr>
              <w:t>հոդվածի</w:t>
            </w:r>
            <w:r w:rsidRPr="00B1179B">
              <w:rPr>
                <w:rFonts w:ascii="GHEA Grapalat" w:hAnsi="GHEA Grapalat"/>
              </w:rPr>
              <w:t xml:space="preserve"> </w:t>
            </w:r>
            <w:r w:rsidRPr="00B1179B">
              <w:rPr>
                <w:rFonts w:ascii="GHEA Grapalat" w:hAnsi="GHEA Grapalat" w:cs="Sylfaen"/>
              </w:rPr>
              <w:t>համաձայն՝</w:t>
            </w:r>
            <w:r w:rsidRPr="00B1179B">
              <w:rPr>
                <w:rFonts w:ascii="GHEA Grapalat" w:hAnsi="GHEA Grapalat"/>
              </w:rPr>
              <w:t xml:space="preserve"> </w:t>
            </w:r>
            <w:r w:rsidRPr="00B1179B">
              <w:rPr>
                <w:rFonts w:ascii="GHEA Grapalat" w:hAnsi="GHEA Grapalat" w:cs="Sylfaen"/>
              </w:rPr>
              <w:t>շինության</w:t>
            </w:r>
            <w:r w:rsidRPr="00B1179B">
              <w:rPr>
                <w:rFonts w:ascii="GHEA Grapalat" w:hAnsi="GHEA Grapalat"/>
              </w:rPr>
              <w:t xml:space="preserve"> </w:t>
            </w:r>
            <w:r w:rsidRPr="00B1179B">
              <w:rPr>
                <w:rFonts w:ascii="GHEA Grapalat" w:hAnsi="GHEA Grapalat" w:cs="Sylfaen"/>
              </w:rPr>
              <w:t>սեփականատերերը</w:t>
            </w:r>
            <w:r w:rsidRPr="00B1179B">
              <w:rPr>
                <w:rFonts w:ascii="GHEA Grapalat" w:hAnsi="GHEA Grapalat"/>
              </w:rPr>
              <w:t xml:space="preserve"> </w:t>
            </w:r>
            <w:r w:rsidRPr="00B1179B">
              <w:rPr>
                <w:rFonts w:ascii="GHEA Grapalat" w:hAnsi="GHEA Grapalat" w:cs="Sylfaen"/>
              </w:rPr>
              <w:t>պարտավոր</w:t>
            </w:r>
            <w:r w:rsidRPr="00B1179B">
              <w:rPr>
                <w:rFonts w:ascii="GHEA Grapalat" w:hAnsi="GHEA Grapalat"/>
              </w:rPr>
              <w:t xml:space="preserve"> </w:t>
            </w:r>
            <w:r w:rsidRPr="00B1179B">
              <w:rPr>
                <w:rFonts w:ascii="GHEA Grapalat" w:hAnsi="GHEA Grapalat" w:cs="Sylfaen"/>
              </w:rPr>
              <w:t>են</w:t>
            </w:r>
            <w:r w:rsidRPr="00B1179B">
              <w:rPr>
                <w:rFonts w:ascii="GHEA Grapalat" w:hAnsi="GHEA Grapalat"/>
              </w:rPr>
              <w:t xml:space="preserve"> </w:t>
            </w:r>
            <w:r w:rsidRPr="00B1179B">
              <w:rPr>
                <w:rFonts w:ascii="GHEA Grapalat" w:hAnsi="GHEA Grapalat" w:cs="Sylfaen"/>
              </w:rPr>
              <w:t>իրականացնել</w:t>
            </w:r>
            <w:r w:rsidRPr="00B1179B">
              <w:rPr>
                <w:rFonts w:ascii="GHEA Grapalat" w:hAnsi="GHEA Grapalat"/>
              </w:rPr>
              <w:t xml:space="preserve"> </w:t>
            </w:r>
            <w:r w:rsidRPr="00B1179B">
              <w:rPr>
                <w:rFonts w:ascii="GHEA Grapalat" w:hAnsi="GHEA Grapalat" w:cs="Sylfaen"/>
              </w:rPr>
              <w:t>ընդհանուր</w:t>
            </w:r>
            <w:r w:rsidRPr="00B1179B">
              <w:rPr>
                <w:rFonts w:ascii="GHEA Grapalat" w:hAnsi="GHEA Grapalat"/>
              </w:rPr>
              <w:t xml:space="preserve"> </w:t>
            </w:r>
            <w:r w:rsidRPr="00B1179B">
              <w:rPr>
                <w:rFonts w:ascii="GHEA Grapalat" w:hAnsi="GHEA Grapalat" w:cs="Sylfaen"/>
              </w:rPr>
              <w:t>բաժնային</w:t>
            </w:r>
            <w:r w:rsidRPr="00B1179B">
              <w:rPr>
                <w:rFonts w:ascii="GHEA Grapalat" w:hAnsi="GHEA Grapalat"/>
              </w:rPr>
              <w:t xml:space="preserve"> </w:t>
            </w:r>
            <w:r w:rsidRPr="00B1179B">
              <w:rPr>
                <w:rFonts w:ascii="GHEA Grapalat" w:hAnsi="GHEA Grapalat" w:cs="Sylfaen"/>
              </w:rPr>
              <w:t>սեփականության</w:t>
            </w:r>
            <w:r w:rsidRPr="00B1179B">
              <w:rPr>
                <w:rFonts w:ascii="GHEA Grapalat" w:hAnsi="GHEA Grapalat"/>
              </w:rPr>
              <w:t xml:space="preserve"> </w:t>
            </w:r>
            <w:r w:rsidRPr="00B1179B">
              <w:rPr>
                <w:rFonts w:ascii="GHEA Grapalat" w:hAnsi="GHEA Grapalat" w:cs="Sylfaen"/>
              </w:rPr>
              <w:t>պահպանման</w:t>
            </w:r>
            <w:r w:rsidRPr="00B1179B">
              <w:rPr>
                <w:rFonts w:ascii="GHEA Grapalat" w:hAnsi="GHEA Grapalat"/>
              </w:rPr>
              <w:t xml:space="preserve"> </w:t>
            </w:r>
            <w:r w:rsidRPr="00B1179B">
              <w:rPr>
                <w:rFonts w:ascii="GHEA Grapalat" w:hAnsi="GHEA Grapalat" w:cs="Sylfaen"/>
              </w:rPr>
              <w:t>այն</w:t>
            </w:r>
            <w:r w:rsidRPr="00B1179B">
              <w:rPr>
                <w:rFonts w:ascii="GHEA Grapalat" w:hAnsi="GHEA Grapalat"/>
              </w:rPr>
              <w:t xml:space="preserve"> </w:t>
            </w:r>
            <w:r w:rsidRPr="00B1179B">
              <w:rPr>
                <w:rFonts w:ascii="GHEA Grapalat" w:hAnsi="GHEA Grapalat" w:cs="Sylfaen"/>
              </w:rPr>
              <w:t>պահանջները</w:t>
            </w:r>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w:t>
            </w:r>
            <w:r w:rsidRPr="00B1179B">
              <w:rPr>
                <w:rFonts w:ascii="GHEA Grapalat" w:hAnsi="GHEA Grapalat" w:cs="Sylfaen"/>
              </w:rPr>
              <w:t>պարտադիր</w:t>
            </w:r>
            <w:r w:rsidRPr="00B1179B">
              <w:rPr>
                <w:rFonts w:ascii="GHEA Grapalat" w:hAnsi="GHEA Grapalat"/>
              </w:rPr>
              <w:t xml:space="preserve"> </w:t>
            </w:r>
            <w:r w:rsidRPr="00B1179B">
              <w:rPr>
                <w:rFonts w:ascii="GHEA Grapalat" w:hAnsi="GHEA Grapalat" w:cs="Sylfaen"/>
              </w:rPr>
              <w:t>միջոցառումներն</w:t>
            </w:r>
            <w:r w:rsidRPr="00B1179B">
              <w:rPr>
                <w:rFonts w:ascii="GHEA Grapalat" w:hAnsi="GHEA Grapalat"/>
              </w:rPr>
              <w:t xml:space="preserve"> </w:t>
            </w:r>
            <w:r w:rsidRPr="00B1179B">
              <w:rPr>
                <w:rFonts w:ascii="GHEA Grapalat" w:hAnsi="GHEA Grapalat" w:cs="Sylfaen"/>
              </w:rPr>
              <w:t>ու</w:t>
            </w:r>
            <w:r w:rsidRPr="00B1179B">
              <w:rPr>
                <w:rFonts w:ascii="GHEA Grapalat" w:hAnsi="GHEA Grapalat"/>
              </w:rPr>
              <w:t xml:space="preserve"> </w:t>
            </w:r>
            <w:r w:rsidRPr="00B1179B">
              <w:rPr>
                <w:rFonts w:ascii="GHEA Grapalat" w:hAnsi="GHEA Grapalat" w:cs="Sylfaen"/>
              </w:rPr>
              <w:t>աշխատանքները</w:t>
            </w:r>
            <w:r w:rsidRPr="00B1179B">
              <w:rPr>
                <w:rFonts w:ascii="GHEA Grapalat" w:hAnsi="GHEA Grapalat"/>
              </w:rPr>
              <w:t xml:space="preserve"> (</w:t>
            </w:r>
            <w:r w:rsidRPr="00B1179B">
              <w:rPr>
                <w:rFonts w:ascii="GHEA Grapalat" w:hAnsi="GHEA Grapalat" w:cs="Sylfaen"/>
              </w:rPr>
              <w:t>այսուհետ</w:t>
            </w:r>
            <w:r w:rsidRPr="00B1179B">
              <w:rPr>
                <w:rFonts w:ascii="GHEA Grapalat" w:hAnsi="GHEA Grapalat"/>
              </w:rPr>
              <w:t xml:space="preserve">` </w:t>
            </w:r>
            <w:r w:rsidRPr="00B1179B">
              <w:rPr>
                <w:rFonts w:ascii="GHEA Grapalat" w:hAnsi="GHEA Grapalat" w:cs="Sylfaen"/>
              </w:rPr>
              <w:t>պարտադիր</w:t>
            </w:r>
            <w:r w:rsidRPr="00B1179B">
              <w:rPr>
                <w:rFonts w:ascii="GHEA Grapalat" w:hAnsi="GHEA Grapalat"/>
              </w:rPr>
              <w:t xml:space="preserve"> </w:t>
            </w:r>
            <w:r w:rsidRPr="00B1179B">
              <w:rPr>
                <w:rFonts w:ascii="GHEA Grapalat" w:hAnsi="GHEA Grapalat" w:cs="Sylfaen"/>
              </w:rPr>
              <w:t>նորմեր</w:t>
            </w:r>
            <w:r w:rsidRPr="00B1179B">
              <w:rPr>
                <w:rFonts w:ascii="GHEA Grapalat" w:hAnsi="GHEA Grapalat"/>
              </w:rPr>
              <w:t xml:space="preserve">), </w:t>
            </w:r>
            <w:r w:rsidRPr="00B1179B">
              <w:rPr>
                <w:rFonts w:ascii="GHEA Grapalat" w:hAnsi="GHEA Grapalat" w:cs="Sylfaen"/>
              </w:rPr>
              <w:t>որոնց</w:t>
            </w:r>
            <w:r w:rsidRPr="00B1179B">
              <w:rPr>
                <w:rFonts w:ascii="GHEA Grapalat" w:hAnsi="GHEA Grapalat"/>
              </w:rPr>
              <w:t xml:space="preserve"> </w:t>
            </w:r>
            <w:r w:rsidRPr="00B1179B">
              <w:rPr>
                <w:rFonts w:ascii="GHEA Grapalat" w:hAnsi="GHEA Grapalat" w:cs="Sylfaen"/>
              </w:rPr>
              <w:t>չիրականացումը</w:t>
            </w:r>
            <w:r w:rsidRPr="00B1179B">
              <w:rPr>
                <w:rFonts w:ascii="GHEA Grapalat" w:hAnsi="GHEA Grapalat"/>
              </w:rPr>
              <w:t xml:space="preserve"> </w:t>
            </w:r>
            <w:r w:rsidRPr="00B1179B">
              <w:rPr>
                <w:rFonts w:ascii="GHEA Grapalat" w:hAnsi="GHEA Grapalat" w:cs="Sylfaen"/>
              </w:rPr>
              <w:t>կարող</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r w:rsidRPr="00B1179B">
              <w:rPr>
                <w:rFonts w:ascii="GHEA Grapalat" w:hAnsi="GHEA Grapalat" w:cs="Sylfaen"/>
              </w:rPr>
              <w:t>ուղղակի</w:t>
            </w:r>
            <w:r w:rsidRPr="00B1179B">
              <w:rPr>
                <w:rFonts w:ascii="GHEA Grapalat" w:hAnsi="GHEA Grapalat"/>
              </w:rPr>
              <w:t xml:space="preserve"> </w:t>
            </w:r>
            <w:r w:rsidRPr="00B1179B">
              <w:rPr>
                <w:rFonts w:ascii="GHEA Grapalat" w:hAnsi="GHEA Grapalat" w:cs="Sylfaen"/>
              </w:rPr>
              <w:t>վտանգ</w:t>
            </w:r>
            <w:r w:rsidRPr="00B1179B">
              <w:rPr>
                <w:rFonts w:ascii="GHEA Grapalat" w:hAnsi="GHEA Grapalat"/>
              </w:rPr>
              <w:t xml:space="preserve"> </w:t>
            </w:r>
            <w:r w:rsidRPr="00B1179B">
              <w:rPr>
                <w:rFonts w:ascii="GHEA Grapalat" w:hAnsi="GHEA Grapalat" w:cs="Sylfaen"/>
              </w:rPr>
              <w:t>ներկայացնել</w:t>
            </w:r>
            <w:r w:rsidRPr="00B1179B">
              <w:rPr>
                <w:rFonts w:ascii="GHEA Grapalat" w:hAnsi="GHEA Grapalat"/>
              </w:rPr>
              <w:t xml:space="preserve"> </w:t>
            </w:r>
            <w:r w:rsidRPr="00B1179B">
              <w:rPr>
                <w:rFonts w:ascii="GHEA Grapalat" w:hAnsi="GHEA Grapalat" w:cs="Sylfaen"/>
              </w:rPr>
              <w:t>ընդհանուր</w:t>
            </w:r>
            <w:r w:rsidRPr="00B1179B">
              <w:rPr>
                <w:rFonts w:ascii="GHEA Grapalat" w:hAnsi="GHEA Grapalat"/>
              </w:rPr>
              <w:t xml:space="preserve"> </w:t>
            </w:r>
            <w:r w:rsidRPr="00B1179B">
              <w:rPr>
                <w:rFonts w:ascii="GHEA Grapalat" w:hAnsi="GHEA Grapalat" w:cs="Sylfaen"/>
              </w:rPr>
              <w:t>բաժնային</w:t>
            </w:r>
            <w:r w:rsidRPr="00B1179B">
              <w:rPr>
                <w:rFonts w:ascii="GHEA Grapalat" w:hAnsi="GHEA Grapalat"/>
              </w:rPr>
              <w:t xml:space="preserve"> </w:t>
            </w:r>
            <w:r w:rsidRPr="00B1179B">
              <w:rPr>
                <w:rFonts w:ascii="GHEA Grapalat" w:hAnsi="GHEA Grapalat" w:cs="Sylfaen"/>
              </w:rPr>
              <w:t>սեփականությանը</w:t>
            </w:r>
            <w:r w:rsidRPr="00B1179B">
              <w:rPr>
                <w:rFonts w:ascii="GHEA Grapalat" w:hAnsi="GHEA Grapalat"/>
              </w:rPr>
              <w:t xml:space="preserve">, </w:t>
            </w:r>
            <w:r w:rsidRPr="00B1179B">
              <w:rPr>
                <w:rFonts w:ascii="GHEA Grapalat" w:hAnsi="GHEA Grapalat" w:cs="Sylfaen"/>
              </w:rPr>
              <w:t>շինությունների</w:t>
            </w:r>
            <w:r w:rsidRPr="00B1179B">
              <w:rPr>
                <w:rFonts w:ascii="GHEA Grapalat" w:hAnsi="GHEA Grapalat"/>
              </w:rPr>
              <w:t xml:space="preserve"> </w:t>
            </w:r>
            <w:r w:rsidRPr="00B1179B">
              <w:rPr>
                <w:rFonts w:ascii="GHEA Grapalat" w:hAnsi="GHEA Grapalat" w:cs="Sylfaen"/>
              </w:rPr>
              <w:t>սեփականատերերի</w:t>
            </w:r>
            <w:r w:rsidRPr="00B1179B">
              <w:rPr>
                <w:rFonts w:ascii="GHEA Grapalat" w:hAnsi="GHEA Grapalat"/>
              </w:rPr>
              <w:t xml:space="preserve"> </w:t>
            </w:r>
            <w:r w:rsidRPr="00B1179B">
              <w:rPr>
                <w:rFonts w:ascii="GHEA Grapalat" w:hAnsi="GHEA Grapalat" w:cs="Sylfaen"/>
              </w:rPr>
              <w:t>կամ</w:t>
            </w:r>
            <w:r w:rsidRPr="00B1179B">
              <w:rPr>
                <w:rFonts w:ascii="GHEA Grapalat" w:hAnsi="GHEA Grapalat"/>
              </w:rPr>
              <w:t xml:space="preserve"> </w:t>
            </w:r>
            <w:r w:rsidRPr="00B1179B">
              <w:rPr>
                <w:rFonts w:ascii="GHEA Grapalat" w:hAnsi="GHEA Grapalat" w:cs="Sylfaen"/>
              </w:rPr>
              <w:t>այլ</w:t>
            </w:r>
            <w:r w:rsidRPr="00B1179B">
              <w:rPr>
                <w:rFonts w:ascii="GHEA Grapalat" w:hAnsi="GHEA Grapalat"/>
              </w:rPr>
              <w:t xml:space="preserve"> </w:t>
            </w:r>
            <w:r w:rsidRPr="00B1179B">
              <w:rPr>
                <w:rFonts w:ascii="GHEA Grapalat" w:hAnsi="GHEA Grapalat" w:cs="Sylfaen"/>
              </w:rPr>
              <w:t>մարդկանց</w:t>
            </w:r>
            <w:r w:rsidRPr="00B1179B">
              <w:rPr>
                <w:rFonts w:ascii="GHEA Grapalat" w:hAnsi="GHEA Grapalat"/>
              </w:rPr>
              <w:t xml:space="preserve"> </w:t>
            </w:r>
            <w:r w:rsidRPr="00B1179B">
              <w:rPr>
                <w:rFonts w:ascii="GHEA Grapalat" w:hAnsi="GHEA Grapalat" w:cs="Sylfaen"/>
              </w:rPr>
              <w:t>կյանքին</w:t>
            </w:r>
            <w:r w:rsidRPr="00B1179B">
              <w:rPr>
                <w:rFonts w:ascii="GHEA Grapalat" w:hAnsi="GHEA Grapalat"/>
              </w:rPr>
              <w:t xml:space="preserve">, </w:t>
            </w:r>
            <w:r w:rsidRPr="00B1179B">
              <w:rPr>
                <w:rFonts w:ascii="GHEA Grapalat" w:hAnsi="GHEA Grapalat" w:cs="Sylfaen"/>
              </w:rPr>
              <w:lastRenderedPageBreak/>
              <w:t>առողջությանը</w:t>
            </w:r>
            <w:r w:rsidRPr="00B1179B">
              <w:rPr>
                <w:rFonts w:ascii="GHEA Grapalat" w:hAnsi="GHEA Grapalat"/>
              </w:rPr>
              <w:t xml:space="preserve">, </w:t>
            </w:r>
            <w:r w:rsidRPr="00B1179B">
              <w:rPr>
                <w:rFonts w:ascii="GHEA Grapalat" w:hAnsi="GHEA Grapalat" w:cs="Sylfaen"/>
              </w:rPr>
              <w:t>անձանց</w:t>
            </w:r>
            <w:r w:rsidRPr="00B1179B">
              <w:rPr>
                <w:rFonts w:ascii="GHEA Grapalat" w:hAnsi="GHEA Grapalat"/>
              </w:rPr>
              <w:t xml:space="preserve"> </w:t>
            </w:r>
            <w:r w:rsidRPr="00B1179B">
              <w:rPr>
                <w:rFonts w:ascii="GHEA Grapalat" w:hAnsi="GHEA Grapalat" w:cs="Sylfaen"/>
              </w:rPr>
              <w:t>գույքին</w:t>
            </w:r>
            <w:r w:rsidRPr="00B1179B">
              <w:rPr>
                <w:rFonts w:ascii="GHEA Grapalat" w:hAnsi="GHEA Grapalat"/>
              </w:rPr>
              <w:t xml:space="preserve">, </w:t>
            </w:r>
            <w:r w:rsidRPr="00B1179B">
              <w:rPr>
                <w:rFonts w:ascii="GHEA Grapalat" w:hAnsi="GHEA Grapalat" w:cs="Sylfaen"/>
              </w:rPr>
              <w:t>շրջակա</w:t>
            </w:r>
            <w:r w:rsidRPr="00B1179B">
              <w:rPr>
                <w:rFonts w:ascii="GHEA Grapalat" w:hAnsi="GHEA Grapalat"/>
              </w:rPr>
              <w:t xml:space="preserve"> </w:t>
            </w:r>
            <w:r w:rsidRPr="00B1179B">
              <w:rPr>
                <w:rFonts w:ascii="GHEA Grapalat" w:hAnsi="GHEA Grapalat" w:cs="Sylfaen"/>
              </w:rPr>
              <w:t>միջավայրին</w:t>
            </w:r>
            <w:r w:rsidRPr="00B1179B">
              <w:rPr>
                <w:rFonts w:ascii="GHEA Grapalat" w:hAnsi="GHEA Grapalat"/>
              </w:rPr>
              <w:t xml:space="preserve">:  </w:t>
            </w:r>
            <w:r w:rsidRPr="00B1179B">
              <w:rPr>
                <w:rFonts w:ascii="GHEA Grapalat" w:hAnsi="GHEA Grapalat" w:cs="Sylfaen"/>
              </w:rPr>
              <w:t>Պարտադիր</w:t>
            </w:r>
            <w:r w:rsidRPr="00B1179B">
              <w:rPr>
                <w:rFonts w:ascii="GHEA Grapalat" w:hAnsi="GHEA Grapalat"/>
              </w:rPr>
              <w:t xml:space="preserve"> </w:t>
            </w:r>
            <w:r w:rsidRPr="00B1179B">
              <w:rPr>
                <w:rFonts w:ascii="GHEA Grapalat" w:hAnsi="GHEA Grapalat" w:cs="Sylfaen"/>
              </w:rPr>
              <w:t>նորմերի</w:t>
            </w:r>
            <w:r w:rsidRPr="00B1179B">
              <w:rPr>
                <w:rFonts w:ascii="GHEA Grapalat" w:hAnsi="GHEA Grapalat"/>
              </w:rPr>
              <w:t xml:space="preserve"> </w:t>
            </w:r>
            <w:r w:rsidRPr="00B1179B">
              <w:rPr>
                <w:rFonts w:ascii="GHEA Grapalat" w:hAnsi="GHEA Grapalat" w:cs="Sylfaen"/>
              </w:rPr>
              <w:t>մեջ</w:t>
            </w:r>
            <w:r w:rsidRPr="00B1179B">
              <w:rPr>
                <w:rFonts w:ascii="GHEA Grapalat" w:hAnsi="GHEA Grapalat"/>
              </w:rPr>
              <w:t xml:space="preserve"> </w:t>
            </w:r>
            <w:r w:rsidRPr="00B1179B">
              <w:rPr>
                <w:rFonts w:ascii="GHEA Grapalat" w:hAnsi="GHEA Grapalat" w:cs="Sylfaen"/>
              </w:rPr>
              <w:t>ներառվում</w:t>
            </w:r>
            <w:r w:rsidRPr="00B1179B">
              <w:rPr>
                <w:rFonts w:ascii="GHEA Grapalat" w:hAnsi="GHEA Grapalat"/>
              </w:rPr>
              <w:t xml:space="preserve"> </w:t>
            </w:r>
            <w:r w:rsidRPr="00B1179B">
              <w:rPr>
                <w:rFonts w:ascii="GHEA Grapalat" w:hAnsi="GHEA Grapalat" w:cs="Sylfaen"/>
              </w:rPr>
              <w:t>են</w:t>
            </w:r>
            <w:r w:rsidRPr="00B1179B">
              <w:rPr>
                <w:rFonts w:ascii="GHEA Grapalat" w:hAnsi="GHEA Grapalat"/>
              </w:rPr>
              <w:t xml:space="preserve"> </w:t>
            </w:r>
            <w:r w:rsidRPr="00B1179B">
              <w:rPr>
                <w:rFonts w:ascii="GHEA Grapalat" w:hAnsi="GHEA Grapalat" w:cs="Sylfaen"/>
              </w:rPr>
              <w:t>հակահրդեհային</w:t>
            </w:r>
            <w:r w:rsidRPr="00B1179B">
              <w:rPr>
                <w:rFonts w:ascii="GHEA Grapalat" w:hAnsi="GHEA Grapalat"/>
              </w:rPr>
              <w:t xml:space="preserve">, </w:t>
            </w:r>
            <w:r w:rsidRPr="00B1179B">
              <w:rPr>
                <w:rFonts w:ascii="GHEA Grapalat" w:hAnsi="GHEA Grapalat" w:cs="Sylfaen"/>
              </w:rPr>
              <w:t>սանիտարական</w:t>
            </w:r>
            <w:r w:rsidRPr="00B1179B">
              <w:rPr>
                <w:rFonts w:ascii="GHEA Grapalat" w:hAnsi="GHEA Grapalat"/>
              </w:rPr>
              <w:t xml:space="preserve">, </w:t>
            </w:r>
            <w:r w:rsidRPr="00B1179B">
              <w:rPr>
                <w:rFonts w:ascii="GHEA Grapalat" w:hAnsi="GHEA Grapalat" w:cs="Sylfaen"/>
              </w:rPr>
              <w:t>քաղաքաշինական</w:t>
            </w:r>
            <w:r w:rsidRPr="00B1179B">
              <w:rPr>
                <w:rFonts w:ascii="GHEA Grapalat" w:hAnsi="GHEA Grapalat"/>
              </w:rPr>
              <w:t xml:space="preserve">, </w:t>
            </w:r>
            <w:r w:rsidRPr="00B1179B">
              <w:rPr>
                <w:rFonts w:ascii="GHEA Grapalat" w:hAnsi="GHEA Grapalat" w:cs="Sylfaen"/>
              </w:rPr>
              <w:t>կոմունալ</w:t>
            </w:r>
            <w:r w:rsidRPr="00B1179B">
              <w:rPr>
                <w:rFonts w:ascii="GHEA Grapalat" w:hAnsi="GHEA Grapalat"/>
              </w:rPr>
              <w:t xml:space="preserve"> </w:t>
            </w:r>
            <w:r w:rsidRPr="00B1179B">
              <w:rPr>
                <w:rFonts w:ascii="GHEA Grapalat" w:hAnsi="GHEA Grapalat" w:cs="Sylfaen"/>
              </w:rPr>
              <w:t>սպասարկման</w:t>
            </w:r>
            <w:r w:rsidRPr="00B1179B">
              <w:rPr>
                <w:rFonts w:ascii="GHEA Grapalat" w:hAnsi="GHEA Grapalat"/>
              </w:rPr>
              <w:t xml:space="preserve">, </w:t>
            </w:r>
            <w:r w:rsidRPr="00B1179B">
              <w:rPr>
                <w:rFonts w:ascii="GHEA Grapalat" w:hAnsi="GHEA Grapalat" w:cs="Sylfaen"/>
              </w:rPr>
              <w:t>փոստային</w:t>
            </w:r>
            <w:r w:rsidRPr="00B1179B">
              <w:rPr>
                <w:rFonts w:ascii="GHEA Grapalat" w:hAnsi="GHEA Grapalat"/>
              </w:rPr>
              <w:t xml:space="preserve"> </w:t>
            </w:r>
            <w:r w:rsidRPr="00B1179B">
              <w:rPr>
                <w:rFonts w:ascii="GHEA Grapalat" w:hAnsi="GHEA Grapalat" w:cs="Sylfaen"/>
              </w:rPr>
              <w:t>բաժանորդային</w:t>
            </w:r>
            <w:r w:rsidRPr="00B1179B">
              <w:rPr>
                <w:rFonts w:ascii="GHEA Grapalat" w:hAnsi="GHEA Grapalat"/>
              </w:rPr>
              <w:t xml:space="preserve"> </w:t>
            </w:r>
            <w:r w:rsidRPr="00B1179B">
              <w:rPr>
                <w:rFonts w:ascii="GHEA Grapalat" w:hAnsi="GHEA Grapalat" w:cs="Sylfaen"/>
              </w:rPr>
              <w:t>պահարանների</w:t>
            </w:r>
            <w:r w:rsidRPr="00B1179B">
              <w:rPr>
                <w:rFonts w:ascii="GHEA Grapalat" w:hAnsi="GHEA Grapalat"/>
              </w:rPr>
              <w:t xml:space="preserve"> </w:t>
            </w:r>
            <w:r w:rsidRPr="00B1179B">
              <w:rPr>
                <w:rFonts w:ascii="GHEA Grapalat" w:hAnsi="GHEA Grapalat" w:cs="Sylfaen"/>
              </w:rPr>
              <w:t>սպասարկման</w:t>
            </w:r>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w:t>
            </w:r>
            <w:r w:rsidRPr="00B1179B">
              <w:rPr>
                <w:rFonts w:ascii="GHEA Grapalat" w:hAnsi="GHEA Grapalat" w:cs="Sylfaen"/>
              </w:rPr>
              <w:t>այլ</w:t>
            </w:r>
            <w:r w:rsidRPr="00B1179B">
              <w:rPr>
                <w:rFonts w:ascii="GHEA Grapalat" w:hAnsi="GHEA Grapalat"/>
              </w:rPr>
              <w:t xml:space="preserve"> </w:t>
            </w:r>
            <w:r w:rsidRPr="00B1179B">
              <w:rPr>
                <w:rFonts w:ascii="GHEA Grapalat" w:hAnsi="GHEA Grapalat" w:cs="Sylfaen"/>
              </w:rPr>
              <w:t>միջոցառումներ</w:t>
            </w:r>
            <w:r w:rsidRPr="00B1179B">
              <w:rPr>
                <w:rFonts w:ascii="GHEA Grapalat" w:hAnsi="GHEA Grapalat"/>
              </w:rPr>
              <w:t>:</w:t>
            </w:r>
          </w:p>
          <w:p w14:paraId="2B4D9992" w14:textId="77777777" w:rsidR="00B1179B" w:rsidRPr="00B1179B" w:rsidRDefault="00B1179B" w:rsidP="00337E3F">
            <w:pPr>
              <w:pStyle w:val="NormalWeb"/>
              <w:spacing w:before="0" w:beforeAutospacing="0" w:after="0" w:afterAutospacing="0" w:line="288" w:lineRule="auto"/>
              <w:ind w:left="106" w:right="101" w:firstLine="720"/>
              <w:jc w:val="both"/>
              <w:rPr>
                <w:rFonts w:ascii="GHEA Grapalat" w:hAnsi="GHEA Grapalat"/>
              </w:rPr>
            </w:pPr>
            <w:r w:rsidRPr="00B1179B">
              <w:rPr>
                <w:rFonts w:ascii="GHEA Grapalat" w:hAnsi="GHEA Grapalat" w:cs="Sylfaen"/>
              </w:rPr>
              <w:t>Նույն</w:t>
            </w:r>
            <w:r w:rsidRPr="00B1179B">
              <w:rPr>
                <w:rFonts w:ascii="GHEA Grapalat" w:hAnsi="GHEA Grapalat"/>
              </w:rPr>
              <w:t xml:space="preserve"> </w:t>
            </w:r>
            <w:r w:rsidRPr="00B1179B">
              <w:rPr>
                <w:rFonts w:ascii="GHEA Grapalat" w:hAnsi="GHEA Grapalat" w:cs="Sylfaen"/>
              </w:rPr>
              <w:t>հոդվածի</w:t>
            </w:r>
            <w:r w:rsidRPr="00B1179B">
              <w:rPr>
                <w:rFonts w:ascii="GHEA Grapalat" w:hAnsi="GHEA Grapalat"/>
              </w:rPr>
              <w:t xml:space="preserve"> </w:t>
            </w:r>
            <w:r w:rsidRPr="00B1179B">
              <w:rPr>
                <w:rFonts w:ascii="GHEA Grapalat" w:hAnsi="GHEA Grapalat" w:cs="Sylfaen"/>
              </w:rPr>
              <w:t>համաձայն՝</w:t>
            </w:r>
            <w:r w:rsidRPr="00B1179B">
              <w:rPr>
                <w:rFonts w:ascii="GHEA Grapalat" w:hAnsi="GHEA Grapalat"/>
              </w:rPr>
              <w:t xml:space="preserve"> </w:t>
            </w:r>
            <w:r w:rsidRPr="00B1179B">
              <w:rPr>
                <w:rFonts w:ascii="GHEA Grapalat" w:hAnsi="GHEA Grapalat" w:cs="Sylfaen"/>
              </w:rPr>
              <w:t>պարտադիր</w:t>
            </w:r>
            <w:r w:rsidRPr="00B1179B">
              <w:rPr>
                <w:rFonts w:ascii="GHEA Grapalat" w:hAnsi="GHEA Grapalat"/>
              </w:rPr>
              <w:t xml:space="preserve"> </w:t>
            </w:r>
            <w:r w:rsidRPr="00B1179B">
              <w:rPr>
                <w:rFonts w:ascii="GHEA Grapalat" w:hAnsi="GHEA Grapalat" w:cs="Sylfaen"/>
              </w:rPr>
              <w:t>նորմերը</w:t>
            </w:r>
            <w:r w:rsidRPr="00B1179B">
              <w:rPr>
                <w:rFonts w:ascii="GHEA Grapalat" w:hAnsi="GHEA Grapalat"/>
              </w:rPr>
              <w:t xml:space="preserve"> </w:t>
            </w:r>
            <w:r w:rsidRPr="00B1179B">
              <w:rPr>
                <w:rFonts w:ascii="GHEA Grapalat" w:hAnsi="GHEA Grapalat" w:cs="Sylfaen"/>
              </w:rPr>
              <w:t>սահմանում</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r w:rsidRPr="00B1179B">
              <w:rPr>
                <w:rFonts w:ascii="GHEA Grapalat" w:hAnsi="GHEA Grapalat" w:cs="Sylfaen"/>
              </w:rPr>
              <w:t>ՀՀ</w:t>
            </w:r>
            <w:r w:rsidRPr="00B1179B">
              <w:rPr>
                <w:rFonts w:ascii="GHEA Grapalat" w:hAnsi="GHEA Grapalat"/>
              </w:rPr>
              <w:t xml:space="preserve"> </w:t>
            </w:r>
            <w:r w:rsidRPr="00B1179B">
              <w:rPr>
                <w:rFonts w:ascii="GHEA Grapalat" w:hAnsi="GHEA Grapalat" w:cs="Sylfaen"/>
              </w:rPr>
              <w:t>կառավարությունն</w:t>
            </w:r>
            <w:r w:rsidRPr="00B1179B">
              <w:rPr>
                <w:rFonts w:ascii="GHEA Grapalat" w:hAnsi="GHEA Grapalat"/>
              </w:rPr>
              <w:t xml:space="preserve">, </w:t>
            </w:r>
            <w:r w:rsidRPr="00B1179B">
              <w:rPr>
                <w:rFonts w:ascii="GHEA Grapalat" w:hAnsi="GHEA Grapalat" w:cs="Sylfaen"/>
              </w:rPr>
              <w:t>իսկ</w:t>
            </w:r>
            <w:r w:rsidRPr="00B1179B">
              <w:rPr>
                <w:rFonts w:ascii="GHEA Grapalat" w:hAnsi="GHEA Grapalat"/>
              </w:rPr>
              <w:t xml:space="preserve"> </w:t>
            </w:r>
            <w:r w:rsidRPr="00B1179B">
              <w:rPr>
                <w:rFonts w:ascii="GHEA Grapalat" w:hAnsi="GHEA Grapalat" w:cs="Sylfaen"/>
              </w:rPr>
              <w:t>այդ</w:t>
            </w:r>
            <w:r w:rsidRPr="00B1179B">
              <w:rPr>
                <w:rFonts w:ascii="GHEA Grapalat" w:hAnsi="GHEA Grapalat"/>
              </w:rPr>
              <w:t xml:space="preserve"> </w:t>
            </w:r>
            <w:r w:rsidRPr="00B1179B">
              <w:rPr>
                <w:rFonts w:ascii="GHEA Grapalat" w:hAnsi="GHEA Grapalat" w:cs="Sylfaen"/>
              </w:rPr>
              <w:t>հոդվածով</w:t>
            </w:r>
            <w:r w:rsidRPr="00B1179B">
              <w:rPr>
                <w:rFonts w:ascii="GHEA Grapalat" w:hAnsi="GHEA Grapalat"/>
              </w:rPr>
              <w:t xml:space="preserve"> </w:t>
            </w:r>
            <w:r w:rsidRPr="00B1179B">
              <w:rPr>
                <w:rFonts w:ascii="GHEA Grapalat" w:hAnsi="GHEA Grapalat" w:cs="Sylfaen"/>
              </w:rPr>
              <w:t>նախատեսված</w:t>
            </w:r>
            <w:r w:rsidRPr="00B1179B">
              <w:rPr>
                <w:rFonts w:ascii="GHEA Grapalat" w:hAnsi="GHEA Grapalat"/>
              </w:rPr>
              <w:t xml:space="preserve"> </w:t>
            </w:r>
            <w:r w:rsidRPr="00B1179B">
              <w:rPr>
                <w:rFonts w:ascii="GHEA Grapalat" w:hAnsi="GHEA Grapalat" w:cs="Sylfaen"/>
              </w:rPr>
              <w:t>աշխատանքների</w:t>
            </w:r>
            <w:r w:rsidRPr="00B1179B">
              <w:rPr>
                <w:rFonts w:ascii="GHEA Grapalat" w:hAnsi="GHEA Grapalat"/>
              </w:rPr>
              <w:t xml:space="preserve"> </w:t>
            </w:r>
            <w:r w:rsidRPr="00B1179B">
              <w:rPr>
                <w:rFonts w:ascii="GHEA Grapalat" w:hAnsi="GHEA Grapalat" w:cs="Sylfaen"/>
              </w:rPr>
              <w:t>իրականացման</w:t>
            </w:r>
            <w:r w:rsidRPr="00B1179B">
              <w:rPr>
                <w:rFonts w:ascii="GHEA Grapalat" w:hAnsi="GHEA Grapalat"/>
              </w:rPr>
              <w:t xml:space="preserve"> </w:t>
            </w:r>
            <w:r w:rsidRPr="00B1179B">
              <w:rPr>
                <w:rFonts w:ascii="GHEA Grapalat" w:hAnsi="GHEA Grapalat" w:cs="Sylfaen"/>
              </w:rPr>
              <w:t>համար</w:t>
            </w:r>
            <w:r w:rsidRPr="00B1179B">
              <w:rPr>
                <w:rFonts w:ascii="GHEA Grapalat" w:hAnsi="GHEA Grapalat"/>
              </w:rPr>
              <w:t xml:space="preserve"> </w:t>
            </w:r>
            <w:r w:rsidRPr="00B1179B">
              <w:rPr>
                <w:rFonts w:ascii="GHEA Grapalat" w:hAnsi="GHEA Grapalat" w:cs="Sylfaen"/>
              </w:rPr>
              <w:t>վճարի</w:t>
            </w:r>
            <w:r w:rsidRPr="00B1179B">
              <w:rPr>
                <w:rFonts w:ascii="GHEA Grapalat" w:hAnsi="GHEA Grapalat"/>
              </w:rPr>
              <w:t xml:space="preserve"> </w:t>
            </w:r>
            <w:r w:rsidRPr="00B1179B">
              <w:rPr>
                <w:rFonts w:ascii="GHEA Grapalat" w:hAnsi="GHEA Grapalat" w:cs="Sylfaen"/>
              </w:rPr>
              <w:t>չափը</w:t>
            </w:r>
            <w:r w:rsidRPr="00B1179B">
              <w:rPr>
                <w:rFonts w:ascii="GHEA Grapalat" w:hAnsi="GHEA Grapalat"/>
              </w:rPr>
              <w:t xml:space="preserve"> </w:t>
            </w:r>
            <w:r w:rsidRPr="00B1179B">
              <w:rPr>
                <w:rFonts w:ascii="GHEA Grapalat" w:hAnsi="GHEA Grapalat" w:cs="Sylfaen"/>
              </w:rPr>
              <w:t>շինության</w:t>
            </w:r>
            <w:r w:rsidRPr="00B1179B">
              <w:rPr>
                <w:rFonts w:ascii="GHEA Grapalat" w:hAnsi="GHEA Grapalat"/>
              </w:rPr>
              <w:t xml:space="preserve"> </w:t>
            </w:r>
            <w:r w:rsidRPr="00B1179B">
              <w:rPr>
                <w:rFonts w:ascii="GHEA Grapalat" w:hAnsi="GHEA Grapalat" w:cs="Sylfaen"/>
              </w:rPr>
              <w:t>սեփականատիրոջ</w:t>
            </w:r>
            <w:r w:rsidRPr="00B1179B">
              <w:rPr>
                <w:rFonts w:ascii="GHEA Grapalat" w:hAnsi="GHEA Grapalat"/>
              </w:rPr>
              <w:t xml:space="preserve"> </w:t>
            </w:r>
            <w:r w:rsidRPr="00B1179B">
              <w:rPr>
                <w:rFonts w:ascii="GHEA Grapalat" w:hAnsi="GHEA Grapalat" w:cs="Sylfaen"/>
              </w:rPr>
              <w:t>համար</w:t>
            </w:r>
            <w:r w:rsidRPr="00B1179B">
              <w:rPr>
                <w:rFonts w:ascii="GHEA Grapalat" w:hAnsi="GHEA Grapalat"/>
              </w:rPr>
              <w:t xml:space="preserve"> </w:t>
            </w:r>
            <w:r w:rsidRPr="00B1179B">
              <w:rPr>
                <w:rFonts w:ascii="GHEA Grapalat" w:hAnsi="GHEA Grapalat" w:cs="Sylfaen"/>
              </w:rPr>
              <w:t>սահմանվում</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r w:rsidRPr="00B1179B">
              <w:rPr>
                <w:rFonts w:ascii="GHEA Grapalat" w:hAnsi="GHEA Grapalat" w:cs="Sylfaen"/>
              </w:rPr>
              <w:t>ելնելով</w:t>
            </w:r>
            <w:r w:rsidRPr="00B1179B">
              <w:rPr>
                <w:rFonts w:ascii="GHEA Grapalat" w:hAnsi="GHEA Grapalat"/>
              </w:rPr>
              <w:t xml:space="preserve"> </w:t>
            </w:r>
            <w:r w:rsidRPr="00B1179B">
              <w:rPr>
                <w:rFonts w:ascii="GHEA Grapalat" w:hAnsi="GHEA Grapalat" w:cs="Sylfaen"/>
              </w:rPr>
              <w:t>շենքի</w:t>
            </w:r>
            <w:r w:rsidRPr="00B1179B">
              <w:rPr>
                <w:rFonts w:ascii="GHEA Grapalat" w:hAnsi="GHEA Grapalat"/>
              </w:rPr>
              <w:t xml:space="preserve"> </w:t>
            </w:r>
            <w:r w:rsidRPr="00B1179B">
              <w:rPr>
                <w:rFonts w:ascii="GHEA Grapalat" w:hAnsi="GHEA Grapalat" w:cs="Sylfaen"/>
              </w:rPr>
              <w:t>բաժնային</w:t>
            </w:r>
            <w:r w:rsidRPr="00B1179B">
              <w:rPr>
                <w:rFonts w:ascii="GHEA Grapalat" w:hAnsi="GHEA Grapalat"/>
              </w:rPr>
              <w:t xml:space="preserve"> </w:t>
            </w:r>
            <w:r w:rsidRPr="00B1179B">
              <w:rPr>
                <w:rFonts w:ascii="GHEA Grapalat" w:hAnsi="GHEA Grapalat" w:cs="Sylfaen"/>
              </w:rPr>
              <w:t>սեփականության</w:t>
            </w:r>
            <w:r w:rsidRPr="00B1179B">
              <w:rPr>
                <w:rFonts w:ascii="GHEA Grapalat" w:hAnsi="GHEA Grapalat"/>
              </w:rPr>
              <w:t xml:space="preserve"> </w:t>
            </w:r>
            <w:r w:rsidRPr="00B1179B">
              <w:rPr>
                <w:rFonts w:ascii="GHEA Grapalat" w:hAnsi="GHEA Grapalat" w:cs="Sylfaen"/>
              </w:rPr>
              <w:t>մեջ</w:t>
            </w:r>
            <w:r w:rsidRPr="00B1179B">
              <w:rPr>
                <w:rFonts w:ascii="GHEA Grapalat" w:hAnsi="GHEA Grapalat"/>
              </w:rPr>
              <w:t xml:space="preserve"> </w:t>
            </w:r>
            <w:r w:rsidRPr="00B1179B">
              <w:rPr>
                <w:rFonts w:ascii="GHEA Grapalat" w:hAnsi="GHEA Grapalat" w:cs="Sylfaen"/>
              </w:rPr>
              <w:t>նրա</w:t>
            </w:r>
            <w:r w:rsidRPr="00B1179B">
              <w:rPr>
                <w:rFonts w:ascii="GHEA Grapalat" w:hAnsi="GHEA Grapalat"/>
              </w:rPr>
              <w:t xml:space="preserve"> </w:t>
            </w:r>
            <w:r w:rsidRPr="00B1179B">
              <w:rPr>
                <w:rFonts w:ascii="GHEA Grapalat" w:hAnsi="GHEA Grapalat" w:cs="Sylfaen"/>
              </w:rPr>
              <w:t>բաժնի</w:t>
            </w:r>
            <w:r w:rsidRPr="00B1179B">
              <w:rPr>
                <w:rFonts w:ascii="GHEA Grapalat" w:hAnsi="GHEA Grapalat"/>
              </w:rPr>
              <w:t xml:space="preserve"> </w:t>
            </w:r>
            <w:r w:rsidRPr="00B1179B">
              <w:rPr>
                <w:rFonts w:ascii="GHEA Grapalat" w:hAnsi="GHEA Grapalat" w:cs="Sylfaen"/>
              </w:rPr>
              <w:t>չափից</w:t>
            </w:r>
            <w:r w:rsidRPr="00B1179B">
              <w:rPr>
                <w:rFonts w:ascii="GHEA Grapalat" w:hAnsi="GHEA Grapalat"/>
              </w:rPr>
              <w:t xml:space="preserve">: </w:t>
            </w:r>
          </w:p>
          <w:p w14:paraId="5B0934AE" w14:textId="77777777" w:rsidR="00683A90" w:rsidRDefault="00B1179B" w:rsidP="00337E3F">
            <w:pPr>
              <w:pStyle w:val="NormalWeb"/>
              <w:spacing w:before="0" w:beforeAutospacing="0" w:after="0" w:afterAutospacing="0" w:line="288" w:lineRule="auto"/>
              <w:ind w:left="106" w:right="101" w:firstLine="720"/>
              <w:jc w:val="both"/>
              <w:rPr>
                <w:rFonts w:ascii="GHEA Grapalat" w:hAnsi="GHEA Grapalat"/>
              </w:rPr>
            </w:pPr>
            <w:r w:rsidRPr="00B1179B">
              <w:rPr>
                <w:rFonts w:ascii="GHEA Grapalat" w:hAnsi="GHEA Grapalat" w:cs="Sylfaen"/>
              </w:rPr>
              <w:t>Դրա</w:t>
            </w:r>
            <w:r w:rsidRPr="00B1179B">
              <w:rPr>
                <w:rFonts w:ascii="GHEA Grapalat" w:hAnsi="GHEA Grapalat"/>
              </w:rPr>
              <w:t xml:space="preserve"> </w:t>
            </w:r>
            <w:r w:rsidRPr="00B1179B">
              <w:rPr>
                <w:rFonts w:ascii="GHEA Grapalat" w:hAnsi="GHEA Grapalat" w:cs="Sylfaen"/>
              </w:rPr>
              <w:t>հետ</w:t>
            </w:r>
            <w:r w:rsidRPr="00B1179B">
              <w:rPr>
                <w:rFonts w:ascii="GHEA Grapalat" w:hAnsi="GHEA Grapalat"/>
              </w:rPr>
              <w:t xml:space="preserve"> </w:t>
            </w:r>
            <w:r w:rsidRPr="00B1179B">
              <w:rPr>
                <w:rFonts w:ascii="GHEA Grapalat" w:hAnsi="GHEA Grapalat" w:cs="Sylfaen"/>
              </w:rPr>
              <w:t>մեկտեղ</w:t>
            </w:r>
            <w:r w:rsidRPr="00B1179B">
              <w:rPr>
                <w:rFonts w:ascii="GHEA Grapalat" w:hAnsi="GHEA Grapalat"/>
              </w:rPr>
              <w:t xml:space="preserve">, </w:t>
            </w:r>
            <w:r w:rsidRPr="00B1179B">
              <w:rPr>
                <w:rFonts w:ascii="GHEA Grapalat" w:hAnsi="GHEA Grapalat" w:cs="Sylfaen"/>
              </w:rPr>
              <w:t>ՀՀ</w:t>
            </w:r>
            <w:r w:rsidRPr="00B1179B">
              <w:rPr>
                <w:rFonts w:ascii="GHEA Grapalat" w:hAnsi="GHEA Grapalat"/>
              </w:rPr>
              <w:t xml:space="preserve"> </w:t>
            </w:r>
            <w:r w:rsidRPr="00B1179B">
              <w:rPr>
                <w:rFonts w:ascii="GHEA Grapalat" w:hAnsi="GHEA Grapalat" w:cs="Sylfaen"/>
              </w:rPr>
              <w:t>կառավարության</w:t>
            </w:r>
            <w:r w:rsidRPr="00B1179B">
              <w:rPr>
                <w:rFonts w:ascii="GHEA Grapalat" w:hAnsi="GHEA Grapalat"/>
              </w:rPr>
              <w:t xml:space="preserve"> 2007 </w:t>
            </w:r>
            <w:r w:rsidRPr="00B1179B">
              <w:rPr>
                <w:rFonts w:ascii="GHEA Grapalat" w:hAnsi="GHEA Grapalat" w:cs="Sylfaen"/>
              </w:rPr>
              <w:t>թվականի</w:t>
            </w:r>
            <w:r w:rsidRPr="00B1179B">
              <w:rPr>
                <w:rFonts w:ascii="GHEA Grapalat" w:hAnsi="GHEA Grapalat"/>
              </w:rPr>
              <w:t xml:space="preserve"> </w:t>
            </w:r>
            <w:r w:rsidRPr="00B1179B">
              <w:rPr>
                <w:rFonts w:ascii="GHEA Grapalat" w:hAnsi="GHEA Grapalat" w:cs="Sylfaen"/>
              </w:rPr>
              <w:t>հոկտեմբերի</w:t>
            </w:r>
            <w:r w:rsidRPr="00B1179B">
              <w:rPr>
                <w:rFonts w:ascii="GHEA Grapalat" w:hAnsi="GHEA Grapalat"/>
              </w:rPr>
              <w:t xml:space="preserve"> 4-</w:t>
            </w:r>
            <w:r w:rsidRPr="00B1179B">
              <w:rPr>
                <w:rFonts w:ascii="GHEA Grapalat" w:hAnsi="GHEA Grapalat" w:cs="Sylfaen"/>
              </w:rPr>
              <w:t>ի</w:t>
            </w:r>
            <w:r w:rsidRPr="00B1179B">
              <w:rPr>
                <w:rFonts w:ascii="GHEA Grapalat" w:hAnsi="GHEA Grapalat"/>
              </w:rPr>
              <w:t xml:space="preserve"> N1161-</w:t>
            </w:r>
            <w:r w:rsidRPr="00B1179B">
              <w:rPr>
                <w:rFonts w:ascii="GHEA Grapalat" w:hAnsi="GHEA Grapalat" w:cs="Sylfaen"/>
              </w:rPr>
              <w:t>Ն</w:t>
            </w:r>
            <w:r w:rsidRPr="00B1179B">
              <w:rPr>
                <w:rFonts w:ascii="GHEA Grapalat" w:hAnsi="GHEA Grapalat"/>
              </w:rPr>
              <w:t xml:space="preserve"> </w:t>
            </w:r>
            <w:r w:rsidRPr="00B1179B">
              <w:rPr>
                <w:rFonts w:ascii="GHEA Grapalat" w:hAnsi="GHEA Grapalat" w:cs="Sylfaen"/>
              </w:rPr>
              <w:t>որոշմամբ</w:t>
            </w:r>
            <w:r w:rsidRPr="00B1179B">
              <w:rPr>
                <w:rFonts w:ascii="GHEA Grapalat" w:hAnsi="GHEA Grapalat"/>
              </w:rPr>
              <w:t xml:space="preserve"> </w:t>
            </w:r>
            <w:r w:rsidRPr="00B1179B">
              <w:rPr>
                <w:rFonts w:ascii="GHEA Grapalat" w:hAnsi="GHEA Grapalat" w:cs="Sylfaen"/>
              </w:rPr>
              <w:t>սահմանվել</w:t>
            </w:r>
            <w:r w:rsidRPr="00B1179B">
              <w:rPr>
                <w:rFonts w:ascii="GHEA Grapalat" w:hAnsi="GHEA Grapalat"/>
              </w:rPr>
              <w:t xml:space="preserve"> </w:t>
            </w:r>
            <w:r w:rsidRPr="00B1179B">
              <w:rPr>
                <w:rFonts w:ascii="GHEA Grapalat" w:hAnsi="GHEA Grapalat" w:cs="Sylfaen"/>
              </w:rPr>
              <w:t>են</w:t>
            </w:r>
            <w:r w:rsidRPr="00B1179B">
              <w:rPr>
                <w:rFonts w:ascii="GHEA Grapalat" w:hAnsi="GHEA Grapalat"/>
              </w:rPr>
              <w:t xml:space="preserve"> </w:t>
            </w:r>
            <w:r w:rsidRPr="00B1179B">
              <w:rPr>
                <w:rFonts w:ascii="GHEA Grapalat" w:hAnsi="GHEA Grapalat" w:cs="Sylfaen"/>
              </w:rPr>
              <w:t>այն</w:t>
            </w:r>
            <w:r w:rsidRPr="00B1179B">
              <w:rPr>
                <w:rFonts w:ascii="GHEA Grapalat" w:hAnsi="GHEA Grapalat"/>
              </w:rPr>
              <w:t xml:space="preserve"> </w:t>
            </w:r>
            <w:r w:rsidRPr="00B1179B">
              <w:rPr>
                <w:rFonts w:ascii="GHEA Grapalat" w:hAnsi="GHEA Grapalat" w:cs="Sylfaen"/>
              </w:rPr>
              <w:t>նվազագույն</w:t>
            </w:r>
            <w:r w:rsidRPr="00B1179B">
              <w:rPr>
                <w:rFonts w:ascii="GHEA Grapalat" w:hAnsi="GHEA Grapalat"/>
              </w:rPr>
              <w:t xml:space="preserve"> </w:t>
            </w:r>
            <w:r w:rsidRPr="00B1179B">
              <w:rPr>
                <w:rFonts w:ascii="GHEA Grapalat" w:hAnsi="GHEA Grapalat" w:cs="Sylfaen"/>
              </w:rPr>
              <w:t>ծավալի</w:t>
            </w:r>
            <w:r w:rsidRPr="00B1179B">
              <w:rPr>
                <w:rFonts w:ascii="GHEA Grapalat" w:hAnsi="GHEA Grapalat"/>
              </w:rPr>
              <w:t xml:space="preserve"> </w:t>
            </w:r>
            <w:r w:rsidRPr="00B1179B">
              <w:rPr>
                <w:rFonts w:ascii="GHEA Grapalat" w:hAnsi="GHEA Grapalat" w:cs="Sylfaen"/>
              </w:rPr>
              <w:t>պարտադիր</w:t>
            </w:r>
            <w:r w:rsidRPr="00B1179B">
              <w:rPr>
                <w:rFonts w:ascii="GHEA Grapalat" w:hAnsi="GHEA Grapalat"/>
              </w:rPr>
              <w:t xml:space="preserve"> </w:t>
            </w:r>
            <w:r w:rsidRPr="00B1179B">
              <w:rPr>
                <w:rFonts w:ascii="GHEA Grapalat" w:hAnsi="GHEA Grapalat" w:cs="Sylfaen"/>
              </w:rPr>
              <w:t>իրականացման</w:t>
            </w:r>
            <w:r w:rsidRPr="00B1179B">
              <w:rPr>
                <w:rFonts w:ascii="GHEA Grapalat" w:hAnsi="GHEA Grapalat"/>
              </w:rPr>
              <w:t xml:space="preserve"> </w:t>
            </w:r>
            <w:r w:rsidRPr="00B1179B">
              <w:rPr>
                <w:rFonts w:ascii="GHEA Grapalat" w:hAnsi="GHEA Grapalat" w:cs="Sylfaen"/>
              </w:rPr>
              <w:t>ենթակա</w:t>
            </w:r>
            <w:r w:rsidRPr="00B1179B">
              <w:rPr>
                <w:rFonts w:ascii="GHEA Grapalat" w:hAnsi="GHEA Grapalat"/>
              </w:rPr>
              <w:t xml:space="preserve"> </w:t>
            </w:r>
            <w:r w:rsidRPr="00B1179B">
              <w:rPr>
                <w:rFonts w:ascii="GHEA Grapalat" w:hAnsi="GHEA Grapalat" w:cs="Sylfaen"/>
              </w:rPr>
              <w:t>կազմակերպական</w:t>
            </w:r>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w:t>
            </w:r>
            <w:r w:rsidRPr="00B1179B">
              <w:rPr>
                <w:rFonts w:ascii="GHEA Grapalat" w:hAnsi="GHEA Grapalat" w:cs="Sylfaen"/>
              </w:rPr>
              <w:t>տեխնիկական</w:t>
            </w:r>
            <w:r w:rsidRPr="00B1179B">
              <w:rPr>
                <w:rFonts w:ascii="GHEA Grapalat" w:hAnsi="GHEA Grapalat"/>
              </w:rPr>
              <w:t xml:space="preserve"> </w:t>
            </w:r>
            <w:r w:rsidRPr="00B1179B">
              <w:rPr>
                <w:rFonts w:ascii="GHEA Grapalat" w:hAnsi="GHEA Grapalat" w:cs="Sylfaen"/>
              </w:rPr>
              <w:t>համալիր</w:t>
            </w:r>
            <w:r w:rsidRPr="00B1179B">
              <w:rPr>
                <w:rFonts w:ascii="GHEA Grapalat" w:hAnsi="GHEA Grapalat"/>
              </w:rPr>
              <w:t xml:space="preserve"> </w:t>
            </w:r>
            <w:r w:rsidRPr="00B1179B">
              <w:rPr>
                <w:rFonts w:ascii="GHEA Grapalat" w:hAnsi="GHEA Grapalat" w:cs="Sylfaen"/>
              </w:rPr>
              <w:t>միջոցառումներն</w:t>
            </w:r>
            <w:r w:rsidRPr="00B1179B">
              <w:rPr>
                <w:rFonts w:ascii="GHEA Grapalat" w:hAnsi="GHEA Grapalat"/>
              </w:rPr>
              <w:t xml:space="preserve"> </w:t>
            </w:r>
            <w:r w:rsidRPr="00B1179B">
              <w:rPr>
                <w:rFonts w:ascii="GHEA Grapalat" w:hAnsi="GHEA Grapalat" w:cs="Sylfaen"/>
              </w:rPr>
              <w:t>ու</w:t>
            </w:r>
            <w:r w:rsidRPr="00B1179B">
              <w:rPr>
                <w:rFonts w:ascii="GHEA Grapalat" w:hAnsi="GHEA Grapalat"/>
              </w:rPr>
              <w:t xml:space="preserve"> </w:t>
            </w:r>
            <w:r w:rsidRPr="00B1179B">
              <w:rPr>
                <w:rFonts w:ascii="GHEA Grapalat" w:hAnsi="GHEA Grapalat" w:cs="Sylfaen"/>
              </w:rPr>
              <w:t>աշխատանքները</w:t>
            </w:r>
            <w:r w:rsidRPr="00B1179B">
              <w:rPr>
                <w:rFonts w:ascii="GHEA Grapalat" w:hAnsi="GHEA Grapalat"/>
              </w:rPr>
              <w:t xml:space="preserve">, </w:t>
            </w:r>
            <w:r w:rsidRPr="00B1179B">
              <w:rPr>
                <w:rFonts w:ascii="GHEA Grapalat" w:hAnsi="GHEA Grapalat" w:cs="Sylfaen"/>
              </w:rPr>
              <w:t>որոնց</w:t>
            </w:r>
            <w:r w:rsidRPr="00B1179B">
              <w:rPr>
                <w:rFonts w:ascii="GHEA Grapalat" w:hAnsi="GHEA Grapalat"/>
              </w:rPr>
              <w:t xml:space="preserve"> </w:t>
            </w:r>
            <w:r w:rsidRPr="00B1179B">
              <w:rPr>
                <w:rFonts w:ascii="GHEA Grapalat" w:hAnsi="GHEA Grapalat" w:cs="Sylfaen"/>
              </w:rPr>
              <w:t>ժամանակին</w:t>
            </w:r>
            <w:r w:rsidRPr="00B1179B">
              <w:rPr>
                <w:rFonts w:ascii="GHEA Grapalat" w:hAnsi="GHEA Grapalat"/>
              </w:rPr>
              <w:t xml:space="preserve"> </w:t>
            </w:r>
            <w:r w:rsidRPr="00B1179B">
              <w:rPr>
                <w:rFonts w:ascii="GHEA Grapalat" w:hAnsi="GHEA Grapalat" w:cs="Sylfaen"/>
              </w:rPr>
              <w:t>չիրականացումը</w:t>
            </w:r>
            <w:r w:rsidRPr="00B1179B">
              <w:rPr>
                <w:rFonts w:ascii="GHEA Grapalat" w:hAnsi="GHEA Grapalat"/>
              </w:rPr>
              <w:t xml:space="preserve"> </w:t>
            </w:r>
            <w:r w:rsidRPr="00B1179B">
              <w:rPr>
                <w:rFonts w:ascii="GHEA Grapalat" w:hAnsi="GHEA Grapalat" w:cs="Sylfaen"/>
              </w:rPr>
              <w:t>կարող</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r w:rsidRPr="00B1179B">
              <w:rPr>
                <w:rFonts w:ascii="GHEA Grapalat" w:hAnsi="GHEA Grapalat" w:cs="Sylfaen"/>
              </w:rPr>
              <w:t>ուղղակի</w:t>
            </w:r>
            <w:r w:rsidRPr="00B1179B">
              <w:rPr>
                <w:rFonts w:ascii="GHEA Grapalat" w:hAnsi="GHEA Grapalat"/>
              </w:rPr>
              <w:t xml:space="preserve"> </w:t>
            </w:r>
            <w:r w:rsidRPr="00B1179B">
              <w:rPr>
                <w:rFonts w:ascii="GHEA Grapalat" w:hAnsi="GHEA Grapalat" w:cs="Sylfaen"/>
              </w:rPr>
              <w:t>վտանգ</w:t>
            </w:r>
            <w:r w:rsidRPr="00B1179B">
              <w:rPr>
                <w:rFonts w:ascii="GHEA Grapalat" w:hAnsi="GHEA Grapalat"/>
              </w:rPr>
              <w:t xml:space="preserve"> </w:t>
            </w:r>
            <w:r w:rsidRPr="00B1179B">
              <w:rPr>
                <w:rFonts w:ascii="GHEA Grapalat" w:hAnsi="GHEA Grapalat" w:cs="Sylfaen"/>
              </w:rPr>
              <w:t>ներկայացնել</w:t>
            </w:r>
            <w:r w:rsidRPr="00B1179B">
              <w:rPr>
                <w:rFonts w:ascii="GHEA Grapalat" w:hAnsi="GHEA Grapalat"/>
              </w:rPr>
              <w:t xml:space="preserve"> </w:t>
            </w:r>
            <w:r w:rsidRPr="00B1179B">
              <w:rPr>
                <w:rFonts w:ascii="GHEA Grapalat" w:hAnsi="GHEA Grapalat" w:cs="Sylfaen"/>
              </w:rPr>
              <w:t>շինությունների</w:t>
            </w:r>
            <w:r w:rsidRPr="00B1179B">
              <w:rPr>
                <w:rFonts w:ascii="GHEA Grapalat" w:hAnsi="GHEA Grapalat"/>
              </w:rPr>
              <w:t xml:space="preserve"> </w:t>
            </w:r>
            <w:r w:rsidRPr="00B1179B">
              <w:rPr>
                <w:rFonts w:ascii="GHEA Grapalat" w:hAnsi="GHEA Grapalat" w:cs="Sylfaen"/>
              </w:rPr>
              <w:t>սեփականատերերի</w:t>
            </w:r>
            <w:r w:rsidRPr="00B1179B">
              <w:rPr>
                <w:rFonts w:ascii="GHEA Grapalat" w:hAnsi="GHEA Grapalat"/>
              </w:rPr>
              <w:t xml:space="preserve"> </w:t>
            </w:r>
            <w:r w:rsidRPr="00B1179B">
              <w:rPr>
                <w:rFonts w:ascii="GHEA Grapalat" w:hAnsi="GHEA Grapalat" w:cs="Sylfaen"/>
              </w:rPr>
              <w:t>կամ</w:t>
            </w:r>
            <w:r w:rsidRPr="00B1179B">
              <w:rPr>
                <w:rFonts w:ascii="GHEA Grapalat" w:hAnsi="GHEA Grapalat"/>
              </w:rPr>
              <w:t xml:space="preserve"> </w:t>
            </w:r>
            <w:r w:rsidRPr="00B1179B">
              <w:rPr>
                <w:rFonts w:ascii="GHEA Grapalat" w:hAnsi="GHEA Grapalat" w:cs="Sylfaen"/>
              </w:rPr>
              <w:t>այլ</w:t>
            </w:r>
            <w:r w:rsidRPr="00B1179B">
              <w:rPr>
                <w:rFonts w:ascii="GHEA Grapalat" w:hAnsi="GHEA Grapalat"/>
              </w:rPr>
              <w:t xml:space="preserve"> </w:t>
            </w:r>
            <w:r w:rsidRPr="00B1179B">
              <w:rPr>
                <w:rFonts w:ascii="GHEA Grapalat" w:hAnsi="GHEA Grapalat" w:cs="Sylfaen"/>
              </w:rPr>
              <w:t>մարդկանց</w:t>
            </w:r>
            <w:r w:rsidRPr="00B1179B">
              <w:rPr>
                <w:rFonts w:ascii="GHEA Grapalat" w:hAnsi="GHEA Grapalat"/>
              </w:rPr>
              <w:t xml:space="preserve"> </w:t>
            </w:r>
            <w:r w:rsidRPr="00B1179B">
              <w:rPr>
                <w:rFonts w:ascii="GHEA Grapalat" w:hAnsi="GHEA Grapalat" w:cs="Sylfaen"/>
              </w:rPr>
              <w:t>կյանքին</w:t>
            </w:r>
            <w:r w:rsidRPr="00B1179B">
              <w:rPr>
                <w:rFonts w:ascii="GHEA Grapalat" w:hAnsi="GHEA Grapalat"/>
              </w:rPr>
              <w:t xml:space="preserve">, </w:t>
            </w:r>
            <w:r w:rsidRPr="00B1179B">
              <w:rPr>
                <w:rFonts w:ascii="GHEA Grapalat" w:hAnsi="GHEA Grapalat" w:cs="Sylfaen"/>
              </w:rPr>
              <w:t>առողջությանը</w:t>
            </w:r>
            <w:r w:rsidRPr="00B1179B">
              <w:rPr>
                <w:rFonts w:ascii="GHEA Grapalat" w:hAnsi="GHEA Grapalat"/>
              </w:rPr>
              <w:t xml:space="preserve">, </w:t>
            </w:r>
            <w:r w:rsidRPr="00B1179B">
              <w:rPr>
                <w:rFonts w:ascii="GHEA Grapalat" w:hAnsi="GHEA Grapalat" w:cs="Sylfaen"/>
              </w:rPr>
              <w:t>անձանց</w:t>
            </w:r>
            <w:r w:rsidRPr="00B1179B">
              <w:rPr>
                <w:rFonts w:ascii="GHEA Grapalat" w:hAnsi="GHEA Grapalat"/>
              </w:rPr>
              <w:t xml:space="preserve"> </w:t>
            </w:r>
            <w:r w:rsidRPr="00B1179B">
              <w:rPr>
                <w:rFonts w:ascii="GHEA Grapalat" w:hAnsi="GHEA Grapalat" w:cs="Sylfaen"/>
              </w:rPr>
              <w:t>գույքին</w:t>
            </w:r>
            <w:r w:rsidRPr="00B1179B">
              <w:rPr>
                <w:rFonts w:ascii="GHEA Grapalat" w:hAnsi="GHEA Grapalat"/>
              </w:rPr>
              <w:t xml:space="preserve">, </w:t>
            </w:r>
            <w:r w:rsidRPr="00B1179B">
              <w:rPr>
                <w:rFonts w:ascii="GHEA Grapalat" w:hAnsi="GHEA Grapalat" w:cs="Sylfaen"/>
              </w:rPr>
              <w:t>շրջակա</w:t>
            </w:r>
            <w:r w:rsidRPr="00B1179B">
              <w:rPr>
                <w:rFonts w:ascii="GHEA Grapalat" w:hAnsi="GHEA Grapalat"/>
              </w:rPr>
              <w:t xml:space="preserve"> </w:t>
            </w:r>
            <w:r w:rsidRPr="00B1179B">
              <w:rPr>
                <w:rFonts w:ascii="GHEA Grapalat" w:hAnsi="GHEA Grapalat" w:cs="Sylfaen"/>
              </w:rPr>
              <w:t>միջավայրին</w:t>
            </w:r>
            <w:r w:rsidRPr="00B1179B">
              <w:rPr>
                <w:rFonts w:ascii="GHEA Grapalat" w:hAnsi="GHEA Grapalat"/>
              </w:rPr>
              <w:t>:</w:t>
            </w:r>
          </w:p>
          <w:p w14:paraId="0B36CB5C" w14:textId="77777777" w:rsidR="00B1179B" w:rsidRPr="00B1179B" w:rsidRDefault="00B1179B" w:rsidP="00337E3F">
            <w:pPr>
              <w:pStyle w:val="NormalWeb"/>
              <w:spacing w:before="0" w:beforeAutospacing="0" w:after="0" w:afterAutospacing="0" w:line="288" w:lineRule="auto"/>
              <w:ind w:left="106" w:right="101" w:firstLine="720"/>
              <w:jc w:val="both"/>
              <w:rPr>
                <w:rFonts w:ascii="GHEA Grapalat" w:hAnsi="GHEA Grapalat"/>
              </w:rPr>
            </w:pPr>
            <w:r w:rsidRPr="00B1179B">
              <w:rPr>
                <w:rFonts w:ascii="GHEA Grapalat" w:hAnsi="GHEA Grapalat" w:cs="Sylfaen"/>
              </w:rPr>
              <w:t>Ինչ</w:t>
            </w:r>
            <w:r w:rsidRPr="00B1179B">
              <w:rPr>
                <w:rFonts w:ascii="GHEA Grapalat" w:hAnsi="GHEA Grapalat"/>
              </w:rPr>
              <w:t xml:space="preserve"> </w:t>
            </w:r>
            <w:r w:rsidRPr="00B1179B">
              <w:rPr>
                <w:rFonts w:ascii="GHEA Grapalat" w:hAnsi="GHEA Grapalat" w:cs="Sylfaen"/>
              </w:rPr>
              <w:t>վերաբերում</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r w:rsidRPr="00B1179B">
              <w:rPr>
                <w:rFonts w:ascii="GHEA Grapalat" w:hAnsi="GHEA Grapalat" w:cs="Sylfaen"/>
              </w:rPr>
              <w:t>ինքնակամ</w:t>
            </w:r>
            <w:r w:rsidRPr="00B1179B">
              <w:rPr>
                <w:rFonts w:ascii="GHEA Grapalat" w:hAnsi="GHEA Grapalat"/>
              </w:rPr>
              <w:t xml:space="preserve"> </w:t>
            </w:r>
            <w:r w:rsidRPr="00B1179B">
              <w:rPr>
                <w:rFonts w:ascii="GHEA Grapalat" w:hAnsi="GHEA Grapalat" w:cs="Sylfaen"/>
              </w:rPr>
              <w:t>շինարարության</w:t>
            </w:r>
            <w:r w:rsidRPr="00B1179B">
              <w:rPr>
                <w:rFonts w:ascii="GHEA Grapalat" w:hAnsi="GHEA Grapalat"/>
              </w:rPr>
              <w:t xml:space="preserve"> </w:t>
            </w:r>
            <w:r w:rsidRPr="00B1179B">
              <w:rPr>
                <w:rFonts w:ascii="GHEA Grapalat" w:hAnsi="GHEA Grapalat" w:cs="Sylfaen"/>
              </w:rPr>
              <w:t>կանխարգելմանը</w:t>
            </w:r>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w:t>
            </w:r>
            <w:r w:rsidRPr="00B1179B">
              <w:rPr>
                <w:rFonts w:ascii="GHEA Grapalat" w:hAnsi="GHEA Grapalat" w:cs="Sylfaen"/>
              </w:rPr>
              <w:t>դրանց</w:t>
            </w:r>
            <w:r w:rsidRPr="00B1179B">
              <w:rPr>
                <w:rFonts w:ascii="GHEA Grapalat" w:hAnsi="GHEA Grapalat"/>
              </w:rPr>
              <w:t xml:space="preserve"> </w:t>
            </w:r>
            <w:r w:rsidRPr="00B1179B">
              <w:rPr>
                <w:rFonts w:ascii="GHEA Grapalat" w:hAnsi="GHEA Grapalat" w:cs="Sylfaen"/>
              </w:rPr>
              <w:t>հետևանքների</w:t>
            </w:r>
            <w:r w:rsidRPr="00B1179B">
              <w:rPr>
                <w:rFonts w:ascii="GHEA Grapalat" w:hAnsi="GHEA Grapalat"/>
              </w:rPr>
              <w:t xml:space="preserve"> </w:t>
            </w:r>
            <w:r w:rsidRPr="00B1179B">
              <w:rPr>
                <w:rFonts w:ascii="GHEA Grapalat" w:hAnsi="GHEA Grapalat" w:cs="Sylfaen"/>
              </w:rPr>
              <w:t>վերացման</w:t>
            </w:r>
            <w:r w:rsidRPr="00B1179B">
              <w:rPr>
                <w:rFonts w:ascii="GHEA Grapalat" w:hAnsi="GHEA Grapalat"/>
              </w:rPr>
              <w:t xml:space="preserve"> (</w:t>
            </w:r>
            <w:r w:rsidRPr="00B1179B">
              <w:rPr>
                <w:rFonts w:ascii="GHEA Grapalat" w:hAnsi="GHEA Grapalat" w:cs="Sylfaen"/>
              </w:rPr>
              <w:t>քանդման</w:t>
            </w:r>
            <w:r w:rsidRPr="00B1179B">
              <w:rPr>
                <w:rFonts w:ascii="GHEA Grapalat" w:hAnsi="GHEA Grapalat"/>
              </w:rPr>
              <w:t xml:space="preserve">) </w:t>
            </w:r>
            <w:r w:rsidRPr="00B1179B">
              <w:rPr>
                <w:rFonts w:ascii="GHEA Grapalat" w:hAnsi="GHEA Grapalat" w:cs="Sylfaen"/>
              </w:rPr>
              <w:t>ապահովմանն</w:t>
            </w:r>
            <w:r w:rsidRPr="00B1179B">
              <w:rPr>
                <w:rFonts w:ascii="GHEA Grapalat" w:hAnsi="GHEA Grapalat"/>
              </w:rPr>
              <w:t xml:space="preserve">, </w:t>
            </w:r>
            <w:r w:rsidRPr="00B1179B">
              <w:rPr>
                <w:rFonts w:ascii="GHEA Grapalat" w:hAnsi="GHEA Grapalat" w:cs="Sylfaen"/>
              </w:rPr>
              <w:t>ապա</w:t>
            </w:r>
            <w:r w:rsidRPr="00B1179B">
              <w:rPr>
                <w:rFonts w:ascii="GHEA Grapalat" w:hAnsi="GHEA Grapalat"/>
              </w:rPr>
              <w:t xml:space="preserve"> </w:t>
            </w:r>
            <w:r w:rsidRPr="00B1179B">
              <w:rPr>
                <w:rFonts w:ascii="GHEA Grapalat" w:hAnsi="GHEA Grapalat" w:cs="Sylfaen"/>
              </w:rPr>
              <w:t>բացի</w:t>
            </w:r>
            <w:r w:rsidRPr="00B1179B">
              <w:rPr>
                <w:rFonts w:ascii="GHEA Grapalat" w:hAnsi="GHEA Grapalat"/>
              </w:rPr>
              <w:t xml:space="preserve"> </w:t>
            </w:r>
            <w:r w:rsidRPr="00B1179B">
              <w:rPr>
                <w:rFonts w:ascii="GHEA Grapalat" w:hAnsi="GHEA Grapalat" w:cs="Sylfaen"/>
              </w:rPr>
              <w:t>այն</w:t>
            </w:r>
            <w:r w:rsidRPr="00B1179B">
              <w:rPr>
                <w:rFonts w:ascii="GHEA Grapalat" w:hAnsi="GHEA Grapalat"/>
              </w:rPr>
              <w:t xml:space="preserve">, </w:t>
            </w:r>
            <w:r w:rsidRPr="00B1179B">
              <w:rPr>
                <w:rFonts w:ascii="GHEA Grapalat" w:hAnsi="GHEA Grapalat" w:cs="Sylfaen"/>
              </w:rPr>
              <w:t>որ</w:t>
            </w:r>
            <w:r w:rsidRPr="00B1179B">
              <w:rPr>
                <w:rFonts w:ascii="GHEA Grapalat" w:hAnsi="GHEA Grapalat"/>
              </w:rPr>
              <w:t xml:space="preserve"> </w:t>
            </w:r>
            <w:r w:rsidRPr="00B1179B">
              <w:rPr>
                <w:rFonts w:ascii="GHEA Grapalat" w:hAnsi="GHEA Grapalat" w:cs="Sylfaen"/>
              </w:rPr>
              <w:t>այդ</w:t>
            </w:r>
            <w:r w:rsidRPr="00B1179B">
              <w:rPr>
                <w:rFonts w:ascii="GHEA Grapalat" w:hAnsi="GHEA Grapalat"/>
              </w:rPr>
              <w:t xml:space="preserve"> </w:t>
            </w:r>
            <w:r w:rsidRPr="00B1179B">
              <w:rPr>
                <w:rFonts w:ascii="GHEA Grapalat" w:hAnsi="GHEA Grapalat" w:cs="Sylfaen"/>
              </w:rPr>
              <w:t>խնդրի</w:t>
            </w:r>
            <w:r w:rsidRPr="00B1179B">
              <w:rPr>
                <w:rFonts w:ascii="GHEA Grapalat" w:hAnsi="GHEA Grapalat"/>
              </w:rPr>
              <w:t xml:space="preserve"> </w:t>
            </w:r>
            <w:r w:rsidRPr="00B1179B">
              <w:rPr>
                <w:rFonts w:ascii="GHEA Grapalat" w:hAnsi="GHEA Grapalat" w:cs="Sylfaen"/>
              </w:rPr>
              <w:t>կանոնակարգումը</w:t>
            </w:r>
            <w:r w:rsidRPr="00B1179B">
              <w:rPr>
                <w:rFonts w:ascii="GHEA Grapalat" w:hAnsi="GHEA Grapalat"/>
              </w:rPr>
              <w:t xml:space="preserve"> </w:t>
            </w:r>
            <w:r w:rsidRPr="00B1179B">
              <w:rPr>
                <w:rFonts w:ascii="GHEA Grapalat" w:hAnsi="GHEA Grapalat" w:cs="Sylfaen"/>
              </w:rPr>
              <w:t>դուրս</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r w:rsidRPr="00B1179B">
              <w:rPr>
                <w:rFonts w:ascii="GHEA Grapalat" w:hAnsi="GHEA Grapalat" w:cs="Sylfaen"/>
              </w:rPr>
              <w:t>ՀՀ</w:t>
            </w:r>
            <w:r w:rsidRPr="00B1179B">
              <w:rPr>
                <w:rFonts w:ascii="GHEA Grapalat" w:hAnsi="GHEA Grapalat"/>
              </w:rPr>
              <w:t xml:space="preserve"> </w:t>
            </w:r>
            <w:r w:rsidRPr="00B1179B">
              <w:rPr>
                <w:rFonts w:ascii="GHEA Grapalat" w:hAnsi="GHEA Grapalat" w:cs="Sylfaen"/>
              </w:rPr>
              <w:t>կառավարության</w:t>
            </w:r>
            <w:r w:rsidRPr="00B1179B">
              <w:rPr>
                <w:rFonts w:ascii="GHEA Grapalat" w:hAnsi="GHEA Grapalat"/>
              </w:rPr>
              <w:t xml:space="preserve"> 2007 </w:t>
            </w:r>
            <w:r w:rsidRPr="00B1179B">
              <w:rPr>
                <w:rFonts w:ascii="GHEA Grapalat" w:hAnsi="GHEA Grapalat" w:cs="Sylfaen"/>
              </w:rPr>
              <w:t>թվականի</w:t>
            </w:r>
            <w:r w:rsidRPr="00B1179B">
              <w:rPr>
                <w:rFonts w:ascii="GHEA Grapalat" w:hAnsi="GHEA Grapalat"/>
              </w:rPr>
              <w:t xml:space="preserve"> </w:t>
            </w:r>
            <w:r w:rsidRPr="00B1179B">
              <w:rPr>
                <w:rFonts w:ascii="GHEA Grapalat" w:hAnsi="GHEA Grapalat" w:cs="Sylfaen"/>
              </w:rPr>
              <w:t>հոկտեմբերի</w:t>
            </w:r>
            <w:r w:rsidRPr="00B1179B">
              <w:rPr>
                <w:rFonts w:ascii="GHEA Grapalat" w:hAnsi="GHEA Grapalat"/>
              </w:rPr>
              <w:t xml:space="preserve"> 4-</w:t>
            </w:r>
            <w:r w:rsidRPr="00B1179B">
              <w:rPr>
                <w:rFonts w:ascii="GHEA Grapalat" w:hAnsi="GHEA Grapalat" w:cs="Sylfaen"/>
              </w:rPr>
              <w:t>ի</w:t>
            </w:r>
            <w:r w:rsidRPr="00B1179B">
              <w:rPr>
                <w:rFonts w:ascii="GHEA Grapalat" w:hAnsi="GHEA Grapalat"/>
              </w:rPr>
              <w:t xml:space="preserve"> N1161-</w:t>
            </w:r>
            <w:r w:rsidRPr="00B1179B">
              <w:rPr>
                <w:rFonts w:ascii="GHEA Grapalat" w:hAnsi="GHEA Grapalat" w:cs="Sylfaen"/>
              </w:rPr>
              <w:t>Ն</w:t>
            </w:r>
            <w:r w:rsidRPr="00B1179B">
              <w:rPr>
                <w:rFonts w:ascii="GHEA Grapalat" w:hAnsi="GHEA Grapalat"/>
              </w:rPr>
              <w:t xml:space="preserve"> </w:t>
            </w:r>
            <w:r w:rsidRPr="00B1179B">
              <w:rPr>
                <w:rFonts w:ascii="GHEA Grapalat" w:hAnsi="GHEA Grapalat" w:cs="Sylfaen"/>
              </w:rPr>
              <w:t>որոշման</w:t>
            </w:r>
            <w:r w:rsidRPr="00B1179B">
              <w:rPr>
                <w:rFonts w:ascii="GHEA Grapalat" w:hAnsi="GHEA Grapalat"/>
              </w:rPr>
              <w:t xml:space="preserve"> </w:t>
            </w:r>
            <w:r w:rsidRPr="00B1179B">
              <w:rPr>
                <w:rFonts w:ascii="GHEA Grapalat" w:hAnsi="GHEA Grapalat" w:cs="Sylfaen"/>
              </w:rPr>
              <w:t>կարգավարումների</w:t>
            </w:r>
            <w:r w:rsidRPr="00B1179B">
              <w:rPr>
                <w:rFonts w:ascii="GHEA Grapalat" w:hAnsi="GHEA Grapalat"/>
              </w:rPr>
              <w:t xml:space="preserve"> </w:t>
            </w:r>
            <w:r w:rsidRPr="00B1179B">
              <w:rPr>
                <w:rFonts w:ascii="GHEA Grapalat" w:hAnsi="GHEA Grapalat" w:cs="Sylfaen"/>
              </w:rPr>
              <w:t>շրջանակից</w:t>
            </w:r>
            <w:r w:rsidRPr="00B1179B">
              <w:rPr>
                <w:rFonts w:ascii="GHEA Grapalat" w:hAnsi="GHEA Grapalat"/>
              </w:rPr>
              <w:t xml:space="preserve">, </w:t>
            </w:r>
            <w:r w:rsidRPr="00B1179B">
              <w:rPr>
                <w:rFonts w:ascii="GHEA Grapalat" w:hAnsi="GHEA Grapalat" w:cs="Sylfaen"/>
              </w:rPr>
              <w:t>նաև</w:t>
            </w:r>
            <w:r w:rsidRPr="00B1179B">
              <w:rPr>
                <w:rFonts w:ascii="GHEA Grapalat" w:hAnsi="GHEA Grapalat"/>
              </w:rPr>
              <w:t xml:space="preserve"> </w:t>
            </w:r>
            <w:r w:rsidRPr="00B1179B">
              <w:rPr>
                <w:rFonts w:ascii="GHEA Grapalat" w:hAnsi="GHEA Grapalat" w:cs="Sylfaen"/>
              </w:rPr>
              <w:t>հարկ</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r w:rsidRPr="00B1179B">
              <w:rPr>
                <w:rFonts w:ascii="GHEA Grapalat" w:hAnsi="GHEA Grapalat" w:cs="Sylfaen"/>
              </w:rPr>
              <w:t>նշել</w:t>
            </w:r>
            <w:r w:rsidRPr="00B1179B">
              <w:rPr>
                <w:rFonts w:ascii="GHEA Grapalat" w:hAnsi="GHEA Grapalat"/>
              </w:rPr>
              <w:t xml:space="preserve">, </w:t>
            </w:r>
            <w:r w:rsidRPr="00B1179B">
              <w:rPr>
                <w:rFonts w:ascii="GHEA Grapalat" w:hAnsi="GHEA Grapalat" w:cs="Sylfaen"/>
              </w:rPr>
              <w:t>որ</w:t>
            </w:r>
            <w:r w:rsidRPr="00B1179B">
              <w:rPr>
                <w:rFonts w:ascii="GHEA Grapalat" w:hAnsi="GHEA Grapalat"/>
              </w:rPr>
              <w:t xml:space="preserve"> </w:t>
            </w:r>
            <w:r w:rsidRPr="00B1179B">
              <w:rPr>
                <w:rFonts w:ascii="GHEA Grapalat" w:hAnsi="GHEA Grapalat" w:cs="Sylfaen"/>
              </w:rPr>
              <w:t>պարտադիր</w:t>
            </w:r>
            <w:r w:rsidRPr="00B1179B">
              <w:rPr>
                <w:rFonts w:ascii="GHEA Grapalat" w:hAnsi="GHEA Grapalat"/>
              </w:rPr>
              <w:t xml:space="preserve"> </w:t>
            </w:r>
            <w:r w:rsidRPr="00B1179B">
              <w:rPr>
                <w:rFonts w:ascii="GHEA Grapalat" w:hAnsi="GHEA Grapalat" w:cs="Sylfaen"/>
              </w:rPr>
              <w:t>նորմերը</w:t>
            </w:r>
            <w:r w:rsidRPr="00B1179B">
              <w:rPr>
                <w:rFonts w:ascii="GHEA Grapalat" w:hAnsi="GHEA Grapalat"/>
              </w:rPr>
              <w:t xml:space="preserve"> </w:t>
            </w:r>
            <w:r w:rsidRPr="00B1179B">
              <w:rPr>
                <w:rFonts w:ascii="GHEA Grapalat" w:hAnsi="GHEA Grapalat" w:cs="Sylfaen"/>
              </w:rPr>
              <w:t>ենթակա</w:t>
            </w:r>
            <w:r w:rsidRPr="00B1179B">
              <w:rPr>
                <w:rFonts w:ascii="GHEA Grapalat" w:hAnsi="GHEA Grapalat"/>
              </w:rPr>
              <w:t xml:space="preserve"> </w:t>
            </w:r>
            <w:r w:rsidRPr="00B1179B">
              <w:rPr>
                <w:rFonts w:ascii="GHEA Grapalat" w:hAnsi="GHEA Grapalat" w:cs="Sylfaen"/>
              </w:rPr>
              <w:t>են</w:t>
            </w:r>
            <w:r w:rsidRPr="00B1179B">
              <w:rPr>
                <w:rFonts w:ascii="GHEA Grapalat" w:hAnsi="GHEA Grapalat"/>
              </w:rPr>
              <w:t xml:space="preserve"> </w:t>
            </w:r>
            <w:r w:rsidRPr="00B1179B">
              <w:rPr>
                <w:rFonts w:ascii="GHEA Grapalat" w:hAnsi="GHEA Grapalat" w:cs="Sylfaen"/>
              </w:rPr>
              <w:t>կատարման</w:t>
            </w:r>
            <w:r w:rsidRPr="00B1179B">
              <w:rPr>
                <w:rFonts w:ascii="GHEA Grapalat" w:hAnsi="GHEA Grapalat"/>
              </w:rPr>
              <w:t xml:space="preserve"> </w:t>
            </w:r>
            <w:r w:rsidRPr="00B1179B">
              <w:rPr>
                <w:rFonts w:ascii="GHEA Grapalat" w:hAnsi="GHEA Grapalat" w:cs="Sylfaen"/>
              </w:rPr>
              <w:t>սեփականատերերի</w:t>
            </w:r>
            <w:r w:rsidRPr="00B1179B">
              <w:rPr>
                <w:rFonts w:ascii="GHEA Grapalat" w:hAnsi="GHEA Grapalat"/>
              </w:rPr>
              <w:t xml:space="preserve"> </w:t>
            </w:r>
            <w:r w:rsidRPr="00B1179B">
              <w:rPr>
                <w:rFonts w:ascii="GHEA Grapalat" w:hAnsi="GHEA Grapalat" w:cs="Sylfaen"/>
              </w:rPr>
              <w:t>կողմից</w:t>
            </w:r>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w:t>
            </w:r>
            <w:r w:rsidRPr="00B1179B">
              <w:rPr>
                <w:rFonts w:ascii="GHEA Grapalat" w:hAnsi="GHEA Grapalat" w:cs="Sylfaen"/>
              </w:rPr>
              <w:t>սեփականատերերի</w:t>
            </w:r>
            <w:r w:rsidRPr="00B1179B">
              <w:rPr>
                <w:rFonts w:ascii="GHEA Grapalat" w:hAnsi="GHEA Grapalat"/>
              </w:rPr>
              <w:t xml:space="preserve"> </w:t>
            </w:r>
            <w:r w:rsidRPr="00B1179B">
              <w:rPr>
                <w:rFonts w:ascii="GHEA Grapalat" w:hAnsi="GHEA Grapalat" w:cs="Sylfaen"/>
              </w:rPr>
              <w:t>վրա</w:t>
            </w:r>
            <w:r w:rsidRPr="00B1179B">
              <w:rPr>
                <w:rFonts w:ascii="GHEA Grapalat" w:hAnsi="GHEA Grapalat"/>
              </w:rPr>
              <w:t xml:space="preserve"> </w:t>
            </w:r>
            <w:r w:rsidRPr="00B1179B">
              <w:rPr>
                <w:rFonts w:ascii="GHEA Grapalat" w:hAnsi="GHEA Grapalat" w:cs="Sylfaen"/>
              </w:rPr>
              <w:t>ինքնակամ</w:t>
            </w:r>
            <w:r w:rsidRPr="00B1179B">
              <w:rPr>
                <w:rFonts w:ascii="GHEA Grapalat" w:hAnsi="GHEA Grapalat"/>
              </w:rPr>
              <w:t xml:space="preserve"> </w:t>
            </w:r>
            <w:r w:rsidRPr="00B1179B">
              <w:rPr>
                <w:rFonts w:ascii="GHEA Grapalat" w:hAnsi="GHEA Grapalat" w:cs="Sylfaen"/>
              </w:rPr>
              <w:t>շինությունների</w:t>
            </w:r>
            <w:r w:rsidRPr="00B1179B">
              <w:rPr>
                <w:rFonts w:ascii="GHEA Grapalat" w:hAnsi="GHEA Grapalat"/>
              </w:rPr>
              <w:t xml:space="preserve"> </w:t>
            </w:r>
            <w:r w:rsidRPr="00B1179B">
              <w:rPr>
                <w:rFonts w:ascii="GHEA Grapalat" w:hAnsi="GHEA Grapalat" w:cs="Sylfaen"/>
              </w:rPr>
              <w:t>կանխարգելման</w:t>
            </w:r>
            <w:r w:rsidRPr="00B1179B">
              <w:rPr>
                <w:rFonts w:ascii="GHEA Grapalat" w:hAnsi="GHEA Grapalat"/>
              </w:rPr>
              <w:t xml:space="preserve"> </w:t>
            </w:r>
            <w:r w:rsidRPr="00B1179B">
              <w:rPr>
                <w:rFonts w:ascii="GHEA Grapalat" w:hAnsi="GHEA Grapalat" w:cs="Sylfaen"/>
              </w:rPr>
              <w:t>կամ</w:t>
            </w:r>
            <w:r w:rsidRPr="00B1179B">
              <w:rPr>
                <w:rFonts w:ascii="GHEA Grapalat" w:hAnsi="GHEA Grapalat"/>
              </w:rPr>
              <w:t xml:space="preserve"> </w:t>
            </w:r>
            <w:r w:rsidRPr="00B1179B">
              <w:rPr>
                <w:rFonts w:ascii="GHEA Grapalat" w:hAnsi="GHEA Grapalat" w:cs="Sylfaen"/>
              </w:rPr>
              <w:lastRenderedPageBreak/>
              <w:t>հետևանքների</w:t>
            </w:r>
            <w:r w:rsidRPr="00B1179B">
              <w:rPr>
                <w:rFonts w:ascii="GHEA Grapalat" w:hAnsi="GHEA Grapalat"/>
              </w:rPr>
              <w:t xml:space="preserve"> </w:t>
            </w:r>
            <w:r w:rsidRPr="00B1179B">
              <w:rPr>
                <w:rFonts w:ascii="GHEA Grapalat" w:hAnsi="GHEA Grapalat" w:cs="Sylfaen"/>
              </w:rPr>
              <w:t>վերացման</w:t>
            </w:r>
            <w:r w:rsidRPr="00B1179B">
              <w:rPr>
                <w:rFonts w:ascii="GHEA Grapalat" w:hAnsi="GHEA Grapalat"/>
              </w:rPr>
              <w:t xml:space="preserve"> </w:t>
            </w:r>
            <w:r w:rsidRPr="00B1179B">
              <w:rPr>
                <w:rFonts w:ascii="GHEA Grapalat" w:hAnsi="GHEA Grapalat" w:cs="Sylfaen"/>
              </w:rPr>
              <w:t>պարտականություն</w:t>
            </w:r>
            <w:r w:rsidRPr="00B1179B">
              <w:rPr>
                <w:rFonts w:ascii="GHEA Grapalat" w:hAnsi="GHEA Grapalat"/>
              </w:rPr>
              <w:t xml:space="preserve"> </w:t>
            </w:r>
            <w:r w:rsidRPr="00B1179B">
              <w:rPr>
                <w:rFonts w:ascii="GHEA Grapalat" w:hAnsi="GHEA Grapalat" w:cs="Sylfaen"/>
              </w:rPr>
              <w:t>դնելը</w:t>
            </w:r>
            <w:r w:rsidRPr="00B1179B">
              <w:rPr>
                <w:rFonts w:ascii="GHEA Grapalat" w:hAnsi="GHEA Grapalat"/>
              </w:rPr>
              <w:t xml:space="preserve"> </w:t>
            </w:r>
            <w:r w:rsidRPr="00B1179B">
              <w:rPr>
                <w:rFonts w:ascii="GHEA Grapalat" w:hAnsi="GHEA Grapalat" w:cs="Sylfaen"/>
              </w:rPr>
              <w:t>չի</w:t>
            </w:r>
            <w:r w:rsidRPr="00B1179B">
              <w:rPr>
                <w:rFonts w:ascii="GHEA Grapalat" w:hAnsi="GHEA Grapalat"/>
              </w:rPr>
              <w:t xml:space="preserve"> </w:t>
            </w:r>
            <w:r w:rsidRPr="00B1179B">
              <w:rPr>
                <w:rFonts w:ascii="GHEA Grapalat" w:hAnsi="GHEA Grapalat" w:cs="Sylfaen"/>
              </w:rPr>
              <w:t>կարող</w:t>
            </w:r>
            <w:r w:rsidRPr="00B1179B">
              <w:rPr>
                <w:rFonts w:ascii="GHEA Grapalat" w:hAnsi="GHEA Grapalat"/>
              </w:rPr>
              <w:t xml:space="preserve"> </w:t>
            </w:r>
            <w:r w:rsidRPr="00B1179B">
              <w:rPr>
                <w:rFonts w:ascii="GHEA Grapalat" w:hAnsi="GHEA Grapalat" w:cs="Sylfaen"/>
              </w:rPr>
              <w:t>արդյունավետ</w:t>
            </w:r>
            <w:r w:rsidRPr="00B1179B">
              <w:rPr>
                <w:rFonts w:ascii="GHEA Grapalat" w:hAnsi="GHEA Grapalat"/>
              </w:rPr>
              <w:t xml:space="preserve"> </w:t>
            </w:r>
            <w:r w:rsidRPr="00B1179B">
              <w:rPr>
                <w:rFonts w:ascii="GHEA Grapalat" w:hAnsi="GHEA Grapalat" w:cs="Sylfaen"/>
              </w:rPr>
              <w:t>լինել</w:t>
            </w:r>
            <w:r w:rsidRPr="00B1179B">
              <w:rPr>
                <w:rFonts w:ascii="GHEA Grapalat" w:hAnsi="GHEA Grapalat"/>
              </w:rPr>
              <w:t xml:space="preserve">, </w:t>
            </w:r>
            <w:r w:rsidRPr="00B1179B">
              <w:rPr>
                <w:rFonts w:ascii="GHEA Grapalat" w:hAnsi="GHEA Grapalat" w:cs="Sylfaen"/>
              </w:rPr>
              <w:t>քանի</w:t>
            </w:r>
            <w:r w:rsidRPr="00B1179B">
              <w:rPr>
                <w:rFonts w:ascii="GHEA Grapalat" w:hAnsi="GHEA Grapalat"/>
              </w:rPr>
              <w:t xml:space="preserve"> </w:t>
            </w:r>
            <w:r w:rsidRPr="00B1179B">
              <w:rPr>
                <w:rFonts w:ascii="GHEA Grapalat" w:hAnsi="GHEA Grapalat" w:cs="Sylfaen"/>
              </w:rPr>
              <w:t>որ</w:t>
            </w:r>
            <w:r w:rsidRPr="00B1179B">
              <w:rPr>
                <w:rFonts w:ascii="GHEA Grapalat" w:hAnsi="GHEA Grapalat"/>
              </w:rPr>
              <w:t xml:space="preserve"> </w:t>
            </w:r>
            <w:r w:rsidRPr="00B1179B">
              <w:rPr>
                <w:rFonts w:ascii="GHEA Grapalat" w:hAnsi="GHEA Grapalat" w:cs="Sylfaen"/>
              </w:rPr>
              <w:t>ստացվում</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r w:rsidRPr="00B1179B">
              <w:rPr>
                <w:rFonts w:ascii="GHEA Grapalat" w:hAnsi="GHEA Grapalat" w:cs="Sylfaen"/>
              </w:rPr>
              <w:t>որի</w:t>
            </w:r>
            <w:r w:rsidRPr="00B1179B">
              <w:rPr>
                <w:rFonts w:ascii="GHEA Grapalat" w:hAnsi="GHEA Grapalat"/>
              </w:rPr>
              <w:t xml:space="preserve"> </w:t>
            </w:r>
            <w:r w:rsidRPr="00B1179B">
              <w:rPr>
                <w:rFonts w:ascii="GHEA Grapalat" w:hAnsi="GHEA Grapalat" w:cs="Sylfaen"/>
              </w:rPr>
              <w:t>խնդրի</w:t>
            </w:r>
            <w:r w:rsidRPr="00B1179B">
              <w:rPr>
                <w:rFonts w:ascii="GHEA Grapalat" w:hAnsi="GHEA Grapalat"/>
              </w:rPr>
              <w:t xml:space="preserve"> 2 </w:t>
            </w:r>
            <w:r w:rsidRPr="00B1179B">
              <w:rPr>
                <w:rFonts w:ascii="GHEA Grapalat" w:hAnsi="GHEA Grapalat" w:cs="Sylfaen"/>
              </w:rPr>
              <w:t>կողմում</w:t>
            </w:r>
            <w:r w:rsidRPr="00B1179B">
              <w:rPr>
                <w:rFonts w:ascii="GHEA Grapalat" w:hAnsi="GHEA Grapalat"/>
              </w:rPr>
              <w:t xml:space="preserve"> (</w:t>
            </w:r>
            <w:r w:rsidRPr="00B1179B">
              <w:rPr>
                <w:rFonts w:ascii="GHEA Grapalat" w:hAnsi="GHEA Grapalat" w:cs="Sylfaen"/>
              </w:rPr>
              <w:t>թե</w:t>
            </w:r>
            <w:r w:rsidRPr="00B1179B">
              <w:rPr>
                <w:rFonts w:ascii="GHEA Grapalat" w:hAnsi="GHEA Grapalat"/>
              </w:rPr>
              <w:t xml:space="preserve">´ </w:t>
            </w:r>
            <w:r w:rsidRPr="00B1179B">
              <w:rPr>
                <w:rFonts w:ascii="GHEA Grapalat" w:hAnsi="GHEA Grapalat" w:cs="Sylfaen"/>
              </w:rPr>
              <w:t>ինքնակամ</w:t>
            </w:r>
            <w:r w:rsidRPr="00B1179B">
              <w:rPr>
                <w:rFonts w:ascii="GHEA Grapalat" w:hAnsi="GHEA Grapalat"/>
              </w:rPr>
              <w:t xml:space="preserve"> </w:t>
            </w:r>
            <w:r w:rsidRPr="00B1179B">
              <w:rPr>
                <w:rFonts w:ascii="GHEA Grapalat" w:hAnsi="GHEA Grapalat" w:cs="Sylfaen"/>
              </w:rPr>
              <w:t>շինարարություն</w:t>
            </w:r>
            <w:r w:rsidRPr="00B1179B">
              <w:rPr>
                <w:rFonts w:ascii="GHEA Grapalat" w:hAnsi="GHEA Grapalat"/>
              </w:rPr>
              <w:t xml:space="preserve"> </w:t>
            </w:r>
            <w:r w:rsidRPr="00B1179B">
              <w:rPr>
                <w:rFonts w:ascii="GHEA Grapalat" w:hAnsi="GHEA Grapalat" w:cs="Sylfaen"/>
              </w:rPr>
              <w:t>իրականացնողը</w:t>
            </w:r>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w:t>
            </w:r>
            <w:r w:rsidRPr="00B1179B">
              <w:rPr>
                <w:rFonts w:ascii="GHEA Grapalat" w:hAnsi="GHEA Grapalat" w:cs="Sylfaen"/>
              </w:rPr>
              <w:t>թե</w:t>
            </w:r>
            <w:r w:rsidRPr="00B1179B">
              <w:rPr>
                <w:rFonts w:ascii="GHEA Grapalat" w:hAnsi="GHEA Grapalat"/>
              </w:rPr>
              <w:t xml:space="preserve">´ </w:t>
            </w:r>
            <w:r w:rsidRPr="00B1179B">
              <w:rPr>
                <w:rFonts w:ascii="GHEA Grapalat" w:hAnsi="GHEA Grapalat" w:cs="Sylfaen"/>
              </w:rPr>
              <w:t>դրա</w:t>
            </w:r>
            <w:r w:rsidRPr="00B1179B">
              <w:rPr>
                <w:rFonts w:ascii="GHEA Grapalat" w:hAnsi="GHEA Grapalat"/>
              </w:rPr>
              <w:t xml:space="preserve"> </w:t>
            </w:r>
            <w:r w:rsidRPr="00B1179B">
              <w:rPr>
                <w:rFonts w:ascii="GHEA Grapalat" w:hAnsi="GHEA Grapalat" w:cs="Sylfaen"/>
              </w:rPr>
              <w:t>կանխարգելողը</w:t>
            </w:r>
            <w:r w:rsidRPr="00B1179B">
              <w:rPr>
                <w:rFonts w:ascii="GHEA Grapalat" w:hAnsi="GHEA Grapalat"/>
              </w:rPr>
              <w:t xml:space="preserve">, </w:t>
            </w:r>
            <w:r w:rsidRPr="00B1179B">
              <w:rPr>
                <w:rFonts w:ascii="GHEA Grapalat" w:hAnsi="GHEA Grapalat" w:cs="Sylfaen"/>
              </w:rPr>
              <w:t>թե</w:t>
            </w:r>
            <w:r w:rsidRPr="00B1179B">
              <w:rPr>
                <w:rFonts w:ascii="GHEA Grapalat" w:hAnsi="GHEA Grapalat"/>
              </w:rPr>
              <w:t xml:space="preserve">´ </w:t>
            </w:r>
            <w:r w:rsidRPr="00B1179B">
              <w:rPr>
                <w:rFonts w:ascii="GHEA Grapalat" w:hAnsi="GHEA Grapalat" w:cs="Sylfaen"/>
              </w:rPr>
              <w:t>կառուցողը</w:t>
            </w:r>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w:t>
            </w:r>
            <w:r w:rsidRPr="00B1179B">
              <w:rPr>
                <w:rFonts w:ascii="GHEA Grapalat" w:hAnsi="GHEA Grapalat" w:cs="Sylfaen"/>
              </w:rPr>
              <w:t>թե</w:t>
            </w:r>
            <w:r w:rsidRPr="00B1179B">
              <w:rPr>
                <w:rFonts w:ascii="GHEA Grapalat" w:hAnsi="GHEA Grapalat"/>
              </w:rPr>
              <w:t xml:space="preserve">´ </w:t>
            </w:r>
            <w:r w:rsidRPr="00B1179B">
              <w:rPr>
                <w:rFonts w:ascii="GHEA Grapalat" w:hAnsi="GHEA Grapalat" w:cs="Sylfaen"/>
              </w:rPr>
              <w:t>քանդողը</w:t>
            </w:r>
            <w:r w:rsidRPr="00B1179B">
              <w:rPr>
                <w:rFonts w:ascii="GHEA Grapalat" w:hAnsi="GHEA Grapalat"/>
              </w:rPr>
              <w:t xml:space="preserve"> </w:t>
            </w:r>
            <w:r w:rsidRPr="00B1179B">
              <w:rPr>
                <w:rFonts w:ascii="GHEA Grapalat" w:hAnsi="GHEA Grapalat" w:cs="Sylfaen"/>
              </w:rPr>
              <w:t>լինելու</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r w:rsidRPr="00B1179B">
              <w:rPr>
                <w:rFonts w:ascii="GHEA Grapalat" w:hAnsi="GHEA Grapalat" w:cs="Sylfaen"/>
              </w:rPr>
              <w:t>սեփականատերը</w:t>
            </w:r>
            <w:r w:rsidRPr="00B1179B">
              <w:rPr>
                <w:rFonts w:ascii="GHEA Grapalat" w:hAnsi="GHEA Grapalat"/>
              </w:rPr>
              <w:t xml:space="preserve">, </w:t>
            </w:r>
            <w:r w:rsidRPr="00B1179B">
              <w:rPr>
                <w:rFonts w:ascii="GHEA Grapalat" w:hAnsi="GHEA Grapalat" w:cs="Sylfaen"/>
              </w:rPr>
              <w:t>ինչն</w:t>
            </w:r>
            <w:r w:rsidRPr="00B1179B">
              <w:rPr>
                <w:rFonts w:ascii="GHEA Grapalat" w:hAnsi="GHEA Grapalat"/>
              </w:rPr>
              <w:t xml:space="preserve"> </w:t>
            </w:r>
            <w:r w:rsidRPr="00B1179B">
              <w:rPr>
                <w:rFonts w:ascii="GHEA Grapalat" w:hAnsi="GHEA Grapalat" w:cs="Sylfaen"/>
              </w:rPr>
              <w:t>ակնհայտորեն</w:t>
            </w:r>
            <w:r w:rsidRPr="00B1179B">
              <w:rPr>
                <w:rFonts w:ascii="GHEA Grapalat" w:hAnsi="GHEA Grapalat"/>
              </w:rPr>
              <w:t xml:space="preserve"> </w:t>
            </w:r>
            <w:r w:rsidRPr="00B1179B">
              <w:rPr>
                <w:rFonts w:ascii="GHEA Grapalat" w:hAnsi="GHEA Grapalat" w:cs="Sylfaen"/>
              </w:rPr>
              <w:t>հանգեցնում</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r w:rsidRPr="00B1179B">
              <w:rPr>
                <w:rFonts w:ascii="GHEA Grapalat" w:hAnsi="GHEA Grapalat" w:cs="Sylfaen"/>
              </w:rPr>
              <w:t>շահերի</w:t>
            </w:r>
            <w:r w:rsidRPr="00B1179B">
              <w:rPr>
                <w:rFonts w:ascii="GHEA Grapalat" w:hAnsi="GHEA Grapalat"/>
              </w:rPr>
              <w:t xml:space="preserve"> </w:t>
            </w:r>
            <w:r w:rsidRPr="00B1179B">
              <w:rPr>
                <w:rFonts w:ascii="GHEA Grapalat" w:hAnsi="GHEA Grapalat" w:cs="Sylfaen"/>
              </w:rPr>
              <w:t>բախման</w:t>
            </w:r>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w:t>
            </w:r>
            <w:r w:rsidRPr="00B1179B">
              <w:rPr>
                <w:rFonts w:ascii="GHEA Grapalat" w:hAnsi="GHEA Grapalat" w:cs="Sylfaen"/>
              </w:rPr>
              <w:t>գործընթացի</w:t>
            </w:r>
            <w:r w:rsidRPr="00B1179B">
              <w:rPr>
                <w:rFonts w:ascii="GHEA Grapalat" w:hAnsi="GHEA Grapalat"/>
              </w:rPr>
              <w:t xml:space="preserve"> </w:t>
            </w:r>
            <w:r w:rsidRPr="00B1179B">
              <w:rPr>
                <w:rFonts w:ascii="GHEA Grapalat" w:hAnsi="GHEA Grapalat" w:cs="Sylfaen"/>
              </w:rPr>
              <w:t>անարդյունավետության</w:t>
            </w:r>
            <w:r w:rsidRPr="00B1179B">
              <w:rPr>
                <w:rFonts w:ascii="GHEA Grapalat" w:hAnsi="GHEA Grapalat"/>
              </w:rPr>
              <w:t>:</w:t>
            </w:r>
          </w:p>
          <w:p w14:paraId="50243B39" w14:textId="77777777" w:rsidR="00B1179B" w:rsidRPr="00B1179B" w:rsidRDefault="00B1179B" w:rsidP="00337E3F">
            <w:pPr>
              <w:pStyle w:val="NormalWeb"/>
              <w:spacing w:before="0" w:beforeAutospacing="0" w:after="0" w:afterAutospacing="0" w:line="288" w:lineRule="auto"/>
              <w:ind w:left="106" w:right="101" w:firstLine="720"/>
              <w:jc w:val="both"/>
              <w:rPr>
                <w:rFonts w:ascii="GHEA Grapalat" w:hAnsi="GHEA Grapalat"/>
              </w:rPr>
            </w:pPr>
            <w:r w:rsidRPr="00B1179B">
              <w:rPr>
                <w:rFonts w:ascii="GHEA Grapalat" w:hAnsi="GHEA Grapalat" w:cs="Sylfaen"/>
              </w:rPr>
              <w:t>Հաշվի</w:t>
            </w:r>
            <w:r w:rsidRPr="00B1179B">
              <w:rPr>
                <w:rFonts w:ascii="GHEA Grapalat" w:hAnsi="GHEA Grapalat"/>
              </w:rPr>
              <w:t xml:space="preserve"> </w:t>
            </w:r>
            <w:r w:rsidRPr="00B1179B">
              <w:rPr>
                <w:rFonts w:ascii="GHEA Grapalat" w:hAnsi="GHEA Grapalat" w:cs="Sylfaen"/>
              </w:rPr>
              <w:t>առնելով</w:t>
            </w:r>
            <w:r w:rsidRPr="00B1179B">
              <w:rPr>
                <w:rFonts w:ascii="GHEA Grapalat" w:hAnsi="GHEA Grapalat"/>
              </w:rPr>
              <w:t xml:space="preserve"> </w:t>
            </w:r>
            <w:r w:rsidRPr="00B1179B">
              <w:rPr>
                <w:rFonts w:ascii="GHEA Grapalat" w:hAnsi="GHEA Grapalat" w:cs="Sylfaen"/>
              </w:rPr>
              <w:t>վերոգրյալը՝</w:t>
            </w:r>
            <w:r w:rsidRPr="00B1179B">
              <w:rPr>
                <w:rFonts w:ascii="GHEA Grapalat" w:hAnsi="GHEA Grapalat"/>
              </w:rPr>
              <w:t xml:space="preserve"> </w:t>
            </w:r>
            <w:r w:rsidRPr="00B1179B">
              <w:rPr>
                <w:rFonts w:ascii="GHEA Grapalat" w:hAnsi="GHEA Grapalat" w:cs="Sylfaen"/>
              </w:rPr>
              <w:t>գտնում</w:t>
            </w:r>
            <w:r w:rsidRPr="00B1179B">
              <w:rPr>
                <w:rFonts w:ascii="GHEA Grapalat" w:hAnsi="GHEA Grapalat"/>
              </w:rPr>
              <w:t xml:space="preserve"> </w:t>
            </w:r>
            <w:r w:rsidRPr="00B1179B">
              <w:rPr>
                <w:rFonts w:ascii="GHEA Grapalat" w:hAnsi="GHEA Grapalat" w:cs="Sylfaen"/>
              </w:rPr>
              <w:t>ենք</w:t>
            </w:r>
            <w:r w:rsidRPr="00B1179B">
              <w:rPr>
                <w:rFonts w:ascii="GHEA Grapalat" w:hAnsi="GHEA Grapalat"/>
              </w:rPr>
              <w:t xml:space="preserve">, </w:t>
            </w:r>
            <w:r w:rsidRPr="00B1179B">
              <w:rPr>
                <w:rFonts w:ascii="GHEA Grapalat" w:hAnsi="GHEA Grapalat" w:cs="Sylfaen"/>
              </w:rPr>
              <w:t>որ</w:t>
            </w:r>
            <w:r w:rsidRPr="00B1179B">
              <w:rPr>
                <w:rFonts w:ascii="GHEA Grapalat" w:hAnsi="GHEA Grapalat"/>
              </w:rPr>
              <w:t xml:space="preserve"> </w:t>
            </w:r>
            <w:r w:rsidRPr="00B1179B">
              <w:rPr>
                <w:rFonts w:ascii="GHEA Grapalat" w:hAnsi="GHEA Grapalat" w:cs="Sylfaen"/>
              </w:rPr>
              <w:t>նախագծի</w:t>
            </w:r>
            <w:r w:rsidRPr="00B1179B">
              <w:rPr>
                <w:rFonts w:ascii="GHEA Grapalat" w:hAnsi="GHEA Grapalat"/>
              </w:rPr>
              <w:t xml:space="preserve"> </w:t>
            </w:r>
            <w:r w:rsidRPr="00B1179B">
              <w:rPr>
                <w:rFonts w:ascii="GHEA Grapalat" w:hAnsi="GHEA Grapalat" w:cs="Sylfaen"/>
              </w:rPr>
              <w:t>ընդունման</w:t>
            </w:r>
            <w:r w:rsidRPr="00B1179B">
              <w:rPr>
                <w:rFonts w:ascii="GHEA Grapalat" w:hAnsi="GHEA Grapalat"/>
              </w:rPr>
              <w:t xml:space="preserve"> </w:t>
            </w:r>
            <w:r w:rsidRPr="00B1179B">
              <w:rPr>
                <w:rFonts w:ascii="GHEA Grapalat" w:hAnsi="GHEA Grapalat" w:cs="Sylfaen"/>
              </w:rPr>
              <w:t>անհրաժեշտությունը</w:t>
            </w:r>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w:t>
            </w:r>
            <w:r w:rsidRPr="00B1179B">
              <w:rPr>
                <w:rFonts w:ascii="GHEA Grapalat" w:hAnsi="GHEA Grapalat" w:cs="Sylfaen"/>
              </w:rPr>
              <w:t>նպատակահարմարությունը</w:t>
            </w:r>
            <w:r w:rsidRPr="00B1179B">
              <w:rPr>
                <w:rFonts w:ascii="GHEA Grapalat" w:hAnsi="GHEA Grapalat"/>
              </w:rPr>
              <w:t xml:space="preserve"> </w:t>
            </w:r>
            <w:r w:rsidRPr="00B1179B">
              <w:rPr>
                <w:rFonts w:ascii="GHEA Grapalat" w:hAnsi="GHEA Grapalat" w:cs="Sylfaen"/>
              </w:rPr>
              <w:t>բացակայում</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w:t>
            </w:r>
          </w:p>
          <w:p w14:paraId="1900D965" w14:textId="77777777" w:rsidR="00B1179B" w:rsidRPr="00B1179B" w:rsidRDefault="00B1179B" w:rsidP="00337E3F">
            <w:pPr>
              <w:pStyle w:val="NormalWeb"/>
              <w:spacing w:before="0" w:beforeAutospacing="0" w:after="0" w:afterAutospacing="0" w:line="288" w:lineRule="auto"/>
              <w:ind w:left="106" w:right="101" w:firstLine="720"/>
              <w:jc w:val="both"/>
              <w:rPr>
                <w:rFonts w:ascii="GHEA Grapalat" w:hAnsi="GHEA Grapalat"/>
              </w:rPr>
            </w:pPr>
            <w:r w:rsidRPr="00B1179B">
              <w:rPr>
                <w:rFonts w:ascii="GHEA Grapalat" w:hAnsi="GHEA Grapalat" w:cs="Sylfaen"/>
              </w:rPr>
              <w:t>Միաժամանակ</w:t>
            </w:r>
            <w:r w:rsidRPr="00B1179B">
              <w:rPr>
                <w:rFonts w:ascii="GHEA Grapalat" w:hAnsi="GHEA Grapalat"/>
              </w:rPr>
              <w:t xml:space="preserve"> </w:t>
            </w:r>
            <w:r w:rsidRPr="00B1179B">
              <w:rPr>
                <w:rFonts w:ascii="GHEA Grapalat" w:hAnsi="GHEA Grapalat" w:cs="Sylfaen"/>
              </w:rPr>
              <w:t>կարևորելով</w:t>
            </w:r>
            <w:r w:rsidRPr="00B1179B">
              <w:rPr>
                <w:rFonts w:ascii="GHEA Grapalat" w:hAnsi="GHEA Grapalat"/>
              </w:rPr>
              <w:t xml:space="preserve"> </w:t>
            </w:r>
            <w:r w:rsidRPr="00B1179B">
              <w:rPr>
                <w:rFonts w:ascii="GHEA Grapalat" w:hAnsi="GHEA Grapalat" w:cs="Sylfaen"/>
              </w:rPr>
              <w:t>բարձրացված</w:t>
            </w:r>
            <w:r w:rsidRPr="00B1179B">
              <w:rPr>
                <w:rFonts w:ascii="GHEA Grapalat" w:hAnsi="GHEA Grapalat"/>
              </w:rPr>
              <w:t xml:space="preserve"> </w:t>
            </w:r>
            <w:r w:rsidRPr="00B1179B">
              <w:rPr>
                <w:rFonts w:ascii="GHEA Grapalat" w:hAnsi="GHEA Grapalat" w:cs="Sylfaen"/>
              </w:rPr>
              <w:t>հարցը՝</w:t>
            </w:r>
            <w:r w:rsidRPr="00B1179B">
              <w:rPr>
                <w:rFonts w:ascii="GHEA Grapalat" w:hAnsi="GHEA Grapalat"/>
              </w:rPr>
              <w:t xml:space="preserve"> </w:t>
            </w:r>
            <w:r w:rsidRPr="00B1179B">
              <w:rPr>
                <w:rFonts w:ascii="GHEA Grapalat" w:hAnsi="GHEA Grapalat" w:cs="Sylfaen"/>
              </w:rPr>
              <w:t>գտնում</w:t>
            </w:r>
            <w:r w:rsidRPr="00B1179B">
              <w:rPr>
                <w:rFonts w:ascii="GHEA Grapalat" w:hAnsi="GHEA Grapalat"/>
              </w:rPr>
              <w:t xml:space="preserve"> </w:t>
            </w:r>
            <w:r w:rsidRPr="00B1179B">
              <w:rPr>
                <w:rFonts w:ascii="GHEA Grapalat" w:hAnsi="GHEA Grapalat" w:cs="Sylfaen"/>
              </w:rPr>
              <w:t>ենք</w:t>
            </w:r>
            <w:r w:rsidRPr="00B1179B">
              <w:rPr>
                <w:rFonts w:ascii="GHEA Grapalat" w:hAnsi="GHEA Grapalat"/>
              </w:rPr>
              <w:t xml:space="preserve">, </w:t>
            </w:r>
            <w:r w:rsidRPr="00B1179B">
              <w:rPr>
                <w:rFonts w:ascii="GHEA Grapalat" w:hAnsi="GHEA Grapalat" w:cs="Sylfaen"/>
              </w:rPr>
              <w:t>որ</w:t>
            </w:r>
            <w:r w:rsidRPr="00B1179B">
              <w:rPr>
                <w:rFonts w:ascii="GHEA Grapalat" w:hAnsi="GHEA Grapalat"/>
              </w:rPr>
              <w:t xml:space="preserve"> </w:t>
            </w:r>
            <w:r w:rsidRPr="00B1179B">
              <w:rPr>
                <w:rFonts w:ascii="GHEA Grapalat" w:hAnsi="GHEA Grapalat" w:cs="Sylfaen"/>
              </w:rPr>
              <w:t>այն</w:t>
            </w:r>
            <w:r w:rsidRPr="00B1179B">
              <w:rPr>
                <w:rFonts w:ascii="GHEA Grapalat" w:hAnsi="GHEA Grapalat"/>
              </w:rPr>
              <w:t xml:space="preserve"> </w:t>
            </w:r>
            <w:r w:rsidRPr="00B1179B">
              <w:rPr>
                <w:rFonts w:ascii="GHEA Grapalat" w:hAnsi="GHEA Grapalat" w:cs="Sylfaen"/>
              </w:rPr>
              <w:t>կարող</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r w:rsidRPr="00B1179B">
              <w:rPr>
                <w:rFonts w:ascii="GHEA Grapalat" w:hAnsi="GHEA Grapalat" w:cs="Sylfaen"/>
              </w:rPr>
              <w:t>կարգավորվել</w:t>
            </w:r>
            <w:r w:rsidRPr="00B1179B">
              <w:rPr>
                <w:rFonts w:ascii="GHEA Grapalat" w:hAnsi="GHEA Grapalat"/>
              </w:rPr>
              <w:t xml:space="preserve"> </w:t>
            </w:r>
            <w:r w:rsidRPr="00B1179B">
              <w:rPr>
                <w:rFonts w:ascii="GHEA Grapalat" w:hAnsi="GHEA Grapalat" w:cs="Sylfaen"/>
              </w:rPr>
              <w:t>Օրենքի</w:t>
            </w:r>
            <w:r w:rsidRPr="00B1179B">
              <w:rPr>
                <w:rFonts w:ascii="GHEA Grapalat" w:hAnsi="GHEA Grapalat"/>
              </w:rPr>
              <w:t xml:space="preserve"> 15-</w:t>
            </w:r>
            <w:r w:rsidRPr="00B1179B">
              <w:rPr>
                <w:rFonts w:ascii="GHEA Grapalat" w:hAnsi="GHEA Grapalat" w:cs="Sylfaen"/>
              </w:rPr>
              <w:t>րդ</w:t>
            </w:r>
            <w:r w:rsidRPr="00B1179B">
              <w:rPr>
                <w:rFonts w:ascii="GHEA Grapalat" w:hAnsi="GHEA Grapalat"/>
              </w:rPr>
              <w:t xml:space="preserve"> </w:t>
            </w:r>
            <w:r w:rsidRPr="00B1179B">
              <w:rPr>
                <w:rFonts w:ascii="GHEA Grapalat" w:hAnsi="GHEA Grapalat" w:cs="Sylfaen"/>
              </w:rPr>
              <w:t>հոդվածի</w:t>
            </w:r>
            <w:r w:rsidRPr="00B1179B">
              <w:rPr>
                <w:rFonts w:ascii="GHEA Grapalat" w:hAnsi="GHEA Grapalat"/>
              </w:rPr>
              <w:t xml:space="preserve"> 2-</w:t>
            </w:r>
            <w:r w:rsidRPr="00B1179B">
              <w:rPr>
                <w:rFonts w:ascii="GHEA Grapalat" w:hAnsi="GHEA Grapalat" w:cs="Sylfaen"/>
              </w:rPr>
              <w:t>րդ</w:t>
            </w:r>
            <w:r w:rsidRPr="00B1179B">
              <w:rPr>
                <w:rFonts w:ascii="GHEA Grapalat" w:hAnsi="GHEA Grapalat"/>
              </w:rPr>
              <w:t xml:space="preserve"> </w:t>
            </w:r>
            <w:r w:rsidRPr="00B1179B">
              <w:rPr>
                <w:rFonts w:ascii="GHEA Grapalat" w:hAnsi="GHEA Grapalat" w:cs="Sylfaen"/>
              </w:rPr>
              <w:t>մասում</w:t>
            </w:r>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16-</w:t>
            </w:r>
            <w:r w:rsidRPr="00B1179B">
              <w:rPr>
                <w:rFonts w:ascii="GHEA Grapalat" w:hAnsi="GHEA Grapalat" w:cs="Sylfaen"/>
              </w:rPr>
              <w:t>րդ</w:t>
            </w:r>
            <w:r w:rsidRPr="00B1179B">
              <w:rPr>
                <w:rFonts w:ascii="GHEA Grapalat" w:hAnsi="GHEA Grapalat"/>
              </w:rPr>
              <w:t xml:space="preserve"> </w:t>
            </w:r>
            <w:r w:rsidRPr="00B1179B">
              <w:rPr>
                <w:rFonts w:ascii="GHEA Grapalat" w:hAnsi="GHEA Grapalat" w:cs="Sylfaen"/>
              </w:rPr>
              <w:t>հոդվածի</w:t>
            </w:r>
            <w:r w:rsidRPr="00B1179B">
              <w:rPr>
                <w:rFonts w:ascii="GHEA Grapalat" w:hAnsi="GHEA Grapalat"/>
              </w:rPr>
              <w:t xml:space="preserve"> 2-</w:t>
            </w:r>
            <w:r w:rsidRPr="00B1179B">
              <w:rPr>
                <w:rFonts w:ascii="GHEA Grapalat" w:hAnsi="GHEA Grapalat" w:cs="Sylfaen"/>
              </w:rPr>
              <w:t>րդ</w:t>
            </w:r>
            <w:r w:rsidRPr="00B1179B">
              <w:rPr>
                <w:rFonts w:ascii="GHEA Grapalat" w:hAnsi="GHEA Grapalat"/>
              </w:rPr>
              <w:t xml:space="preserve"> </w:t>
            </w:r>
            <w:r w:rsidRPr="00B1179B">
              <w:rPr>
                <w:rFonts w:ascii="GHEA Grapalat" w:hAnsi="GHEA Grapalat" w:cs="Sylfaen"/>
              </w:rPr>
              <w:t>մասում</w:t>
            </w:r>
            <w:r w:rsidRPr="00B1179B">
              <w:rPr>
                <w:rFonts w:ascii="GHEA Grapalat" w:hAnsi="GHEA Grapalat"/>
              </w:rPr>
              <w:t xml:space="preserve"> </w:t>
            </w:r>
            <w:r w:rsidRPr="00B1179B">
              <w:rPr>
                <w:rFonts w:ascii="GHEA Grapalat" w:hAnsi="GHEA Grapalat" w:cs="Sylfaen"/>
              </w:rPr>
              <w:t>լրացումներ</w:t>
            </w:r>
            <w:r w:rsidRPr="00B1179B">
              <w:rPr>
                <w:rFonts w:ascii="GHEA Grapalat" w:hAnsi="GHEA Grapalat"/>
              </w:rPr>
              <w:t xml:space="preserve"> </w:t>
            </w:r>
            <w:r w:rsidRPr="00B1179B">
              <w:rPr>
                <w:rFonts w:ascii="GHEA Grapalat" w:hAnsi="GHEA Grapalat" w:cs="Sylfaen"/>
              </w:rPr>
              <w:t>կատարելու</w:t>
            </w:r>
            <w:r w:rsidRPr="00B1179B">
              <w:rPr>
                <w:rFonts w:ascii="GHEA Grapalat" w:hAnsi="GHEA Grapalat"/>
              </w:rPr>
              <w:t xml:space="preserve"> </w:t>
            </w:r>
            <w:r w:rsidRPr="00B1179B">
              <w:rPr>
                <w:rFonts w:ascii="GHEA Grapalat" w:hAnsi="GHEA Grapalat" w:cs="Sylfaen"/>
              </w:rPr>
              <w:t>միջոցով</w:t>
            </w:r>
            <w:r w:rsidRPr="00B1179B">
              <w:rPr>
                <w:rFonts w:ascii="GHEA Grapalat" w:hAnsi="GHEA Grapalat"/>
              </w:rPr>
              <w:t xml:space="preserve">, </w:t>
            </w:r>
            <w:r w:rsidRPr="00B1179B">
              <w:rPr>
                <w:rFonts w:ascii="GHEA Grapalat" w:hAnsi="GHEA Grapalat" w:cs="Sylfaen"/>
              </w:rPr>
              <w:t>որտեղ՝</w:t>
            </w:r>
            <w:r w:rsidRPr="00B1179B">
              <w:rPr>
                <w:rFonts w:ascii="GHEA Grapalat" w:hAnsi="GHEA Grapalat"/>
              </w:rPr>
              <w:t xml:space="preserve"> </w:t>
            </w:r>
            <w:r w:rsidRPr="00B1179B">
              <w:rPr>
                <w:rFonts w:ascii="GHEA Grapalat" w:hAnsi="GHEA Grapalat" w:cs="Sylfaen"/>
              </w:rPr>
              <w:t>ի</w:t>
            </w:r>
            <w:r w:rsidRPr="00B1179B">
              <w:rPr>
                <w:rFonts w:ascii="GHEA Grapalat" w:hAnsi="GHEA Grapalat"/>
              </w:rPr>
              <w:t xml:space="preserve"> </w:t>
            </w:r>
            <w:r w:rsidRPr="00B1179B">
              <w:rPr>
                <w:rFonts w:ascii="GHEA Grapalat" w:hAnsi="GHEA Grapalat" w:cs="Sylfaen"/>
              </w:rPr>
              <w:t>թիվս</w:t>
            </w:r>
            <w:r w:rsidRPr="00B1179B">
              <w:rPr>
                <w:rFonts w:ascii="GHEA Grapalat" w:hAnsi="GHEA Grapalat"/>
              </w:rPr>
              <w:t xml:space="preserve"> </w:t>
            </w:r>
            <w:r w:rsidRPr="00B1179B">
              <w:rPr>
                <w:rFonts w:ascii="GHEA Grapalat" w:hAnsi="GHEA Grapalat" w:cs="Sylfaen"/>
              </w:rPr>
              <w:t>շինությունների</w:t>
            </w:r>
            <w:r w:rsidRPr="00B1179B">
              <w:rPr>
                <w:rFonts w:ascii="GHEA Grapalat" w:hAnsi="GHEA Grapalat"/>
              </w:rPr>
              <w:t xml:space="preserve"> </w:t>
            </w:r>
            <w:r w:rsidRPr="00B1179B">
              <w:rPr>
                <w:rFonts w:ascii="GHEA Grapalat" w:hAnsi="GHEA Grapalat" w:cs="Sylfaen"/>
              </w:rPr>
              <w:t>սեփականատերերի</w:t>
            </w:r>
            <w:r w:rsidRPr="00B1179B">
              <w:rPr>
                <w:rFonts w:ascii="GHEA Grapalat" w:hAnsi="GHEA Grapalat"/>
              </w:rPr>
              <w:t xml:space="preserve"> </w:t>
            </w:r>
            <w:r w:rsidRPr="00B1179B">
              <w:rPr>
                <w:rFonts w:ascii="GHEA Grapalat" w:hAnsi="GHEA Grapalat" w:cs="Sylfaen"/>
              </w:rPr>
              <w:t>այլ</w:t>
            </w:r>
            <w:r w:rsidRPr="00B1179B">
              <w:rPr>
                <w:rFonts w:ascii="GHEA Grapalat" w:hAnsi="GHEA Grapalat"/>
              </w:rPr>
              <w:t xml:space="preserve"> </w:t>
            </w:r>
            <w:r w:rsidRPr="00B1179B">
              <w:rPr>
                <w:rFonts w:ascii="GHEA Grapalat" w:hAnsi="GHEA Grapalat" w:cs="Sylfaen"/>
              </w:rPr>
              <w:t>պարտականությունների</w:t>
            </w:r>
            <w:r w:rsidRPr="00B1179B">
              <w:rPr>
                <w:rFonts w:ascii="GHEA Grapalat" w:hAnsi="GHEA Grapalat"/>
              </w:rPr>
              <w:t xml:space="preserve">, </w:t>
            </w:r>
            <w:r w:rsidRPr="00B1179B">
              <w:rPr>
                <w:rFonts w:ascii="GHEA Grapalat" w:hAnsi="GHEA Grapalat" w:cs="Sylfaen"/>
              </w:rPr>
              <w:t>կնշվի</w:t>
            </w:r>
            <w:r w:rsidRPr="00B1179B">
              <w:rPr>
                <w:rFonts w:ascii="GHEA Grapalat" w:hAnsi="GHEA Grapalat"/>
              </w:rPr>
              <w:t xml:space="preserve"> </w:t>
            </w:r>
            <w:r w:rsidRPr="00B1179B">
              <w:rPr>
                <w:rFonts w:ascii="GHEA Grapalat" w:hAnsi="GHEA Grapalat" w:cs="Sylfaen"/>
              </w:rPr>
              <w:t>նաև</w:t>
            </w:r>
            <w:r w:rsidRPr="00B1179B">
              <w:rPr>
                <w:rFonts w:ascii="GHEA Grapalat" w:hAnsi="GHEA Grapalat"/>
              </w:rPr>
              <w:t xml:space="preserve"> </w:t>
            </w:r>
            <w:r w:rsidRPr="00B1179B">
              <w:rPr>
                <w:rFonts w:ascii="GHEA Grapalat" w:hAnsi="GHEA Grapalat" w:cs="Sylfaen"/>
              </w:rPr>
              <w:t>ինքնակամ</w:t>
            </w:r>
            <w:r w:rsidRPr="00B1179B">
              <w:rPr>
                <w:rFonts w:ascii="GHEA Grapalat" w:hAnsi="GHEA Grapalat"/>
              </w:rPr>
              <w:t xml:space="preserve"> </w:t>
            </w:r>
            <w:r w:rsidRPr="00B1179B">
              <w:rPr>
                <w:rFonts w:ascii="GHEA Grapalat" w:hAnsi="GHEA Grapalat" w:cs="Sylfaen"/>
              </w:rPr>
              <w:t>շինարարության</w:t>
            </w:r>
            <w:r w:rsidRPr="00B1179B">
              <w:rPr>
                <w:rFonts w:ascii="GHEA Grapalat" w:hAnsi="GHEA Grapalat"/>
              </w:rPr>
              <w:t xml:space="preserve"> </w:t>
            </w:r>
            <w:r w:rsidRPr="00B1179B">
              <w:rPr>
                <w:rFonts w:ascii="GHEA Grapalat" w:hAnsi="GHEA Grapalat" w:cs="Sylfaen"/>
              </w:rPr>
              <w:t>կանխարգելումը</w:t>
            </w:r>
            <w:r w:rsidRPr="00B1179B">
              <w:rPr>
                <w:rFonts w:ascii="GHEA Grapalat" w:hAnsi="GHEA Grapalat"/>
              </w:rPr>
              <w:t xml:space="preserve">, </w:t>
            </w:r>
            <w:r w:rsidRPr="00B1179B">
              <w:rPr>
                <w:rFonts w:ascii="GHEA Grapalat" w:hAnsi="GHEA Grapalat" w:cs="Sylfaen"/>
              </w:rPr>
              <w:t>իսկ</w:t>
            </w:r>
            <w:r w:rsidRPr="00B1179B">
              <w:rPr>
                <w:rFonts w:ascii="GHEA Grapalat" w:hAnsi="GHEA Grapalat"/>
              </w:rPr>
              <w:t xml:space="preserve"> </w:t>
            </w:r>
            <w:r w:rsidRPr="00B1179B">
              <w:rPr>
                <w:rFonts w:ascii="GHEA Grapalat" w:hAnsi="GHEA Grapalat" w:cs="Sylfaen"/>
              </w:rPr>
              <w:t>պատասխանատվության</w:t>
            </w:r>
            <w:r w:rsidRPr="00B1179B">
              <w:rPr>
                <w:rFonts w:ascii="GHEA Grapalat" w:hAnsi="GHEA Grapalat"/>
              </w:rPr>
              <w:t xml:space="preserve"> </w:t>
            </w:r>
            <w:r w:rsidRPr="00B1179B">
              <w:rPr>
                <w:rFonts w:ascii="GHEA Grapalat" w:hAnsi="GHEA Grapalat" w:cs="Sylfaen"/>
              </w:rPr>
              <w:t>մասով՝</w:t>
            </w:r>
            <w:r w:rsidRPr="00B1179B">
              <w:rPr>
                <w:rFonts w:ascii="GHEA Grapalat" w:hAnsi="GHEA Grapalat"/>
              </w:rPr>
              <w:t xml:space="preserve"> </w:t>
            </w:r>
            <w:r w:rsidRPr="00B1179B">
              <w:rPr>
                <w:rFonts w:ascii="GHEA Grapalat" w:hAnsi="GHEA Grapalat" w:cs="Sylfaen"/>
              </w:rPr>
              <w:t>վերացման</w:t>
            </w:r>
            <w:r w:rsidRPr="00B1179B">
              <w:rPr>
                <w:rFonts w:ascii="GHEA Grapalat" w:hAnsi="GHEA Grapalat"/>
              </w:rPr>
              <w:t xml:space="preserve"> (</w:t>
            </w:r>
            <w:r w:rsidRPr="00B1179B">
              <w:rPr>
                <w:rFonts w:ascii="GHEA Grapalat" w:hAnsi="GHEA Grapalat" w:cs="Sylfaen"/>
              </w:rPr>
              <w:t>քանդման</w:t>
            </w:r>
            <w:r w:rsidRPr="00B1179B">
              <w:rPr>
                <w:rFonts w:ascii="GHEA Grapalat" w:hAnsi="GHEA Grapalat"/>
              </w:rPr>
              <w:t xml:space="preserve">) </w:t>
            </w:r>
            <w:r w:rsidRPr="00B1179B">
              <w:rPr>
                <w:rFonts w:ascii="GHEA Grapalat" w:hAnsi="GHEA Grapalat" w:cs="Sylfaen"/>
              </w:rPr>
              <w:t>ապահովումը</w:t>
            </w:r>
            <w:r w:rsidRPr="00B1179B">
              <w:rPr>
                <w:rFonts w:ascii="GHEA Grapalat" w:hAnsi="GHEA Grapalat"/>
              </w:rPr>
              <w:t>:</w:t>
            </w:r>
          </w:p>
          <w:p w14:paraId="50A0A971" w14:textId="77777777" w:rsidR="00F410BB" w:rsidRPr="005679CA" w:rsidRDefault="00B1179B" w:rsidP="005679CA">
            <w:pPr>
              <w:pStyle w:val="NormalWeb"/>
              <w:spacing w:before="0" w:beforeAutospacing="0" w:after="0" w:afterAutospacing="0" w:line="288" w:lineRule="auto"/>
              <w:ind w:left="106" w:right="101" w:firstLine="720"/>
              <w:jc w:val="both"/>
              <w:rPr>
                <w:rFonts w:ascii="GHEA Grapalat" w:hAnsi="GHEA Grapalat"/>
              </w:rPr>
            </w:pPr>
            <w:r w:rsidRPr="00B1179B">
              <w:rPr>
                <w:rFonts w:ascii="GHEA Grapalat" w:hAnsi="GHEA Grapalat" w:cs="Sylfaen"/>
              </w:rPr>
              <w:t>Նկատի</w:t>
            </w:r>
            <w:r w:rsidRPr="00B1179B">
              <w:rPr>
                <w:rFonts w:ascii="GHEA Grapalat" w:hAnsi="GHEA Grapalat"/>
              </w:rPr>
              <w:t xml:space="preserve"> </w:t>
            </w:r>
            <w:r w:rsidRPr="00B1179B">
              <w:rPr>
                <w:rFonts w:ascii="GHEA Grapalat" w:hAnsi="GHEA Grapalat" w:cs="Sylfaen"/>
              </w:rPr>
              <w:t>ունենալով</w:t>
            </w:r>
            <w:r w:rsidRPr="00B1179B">
              <w:rPr>
                <w:rFonts w:ascii="GHEA Grapalat" w:hAnsi="GHEA Grapalat"/>
              </w:rPr>
              <w:t xml:space="preserve"> </w:t>
            </w:r>
            <w:r w:rsidRPr="00B1179B">
              <w:rPr>
                <w:rFonts w:ascii="GHEA Grapalat" w:hAnsi="GHEA Grapalat" w:cs="Sylfaen"/>
              </w:rPr>
              <w:t>նաև</w:t>
            </w:r>
            <w:r w:rsidRPr="00B1179B">
              <w:rPr>
                <w:rFonts w:ascii="GHEA Grapalat" w:hAnsi="GHEA Grapalat"/>
              </w:rPr>
              <w:t xml:space="preserve">, </w:t>
            </w:r>
            <w:r w:rsidRPr="00B1179B">
              <w:rPr>
                <w:rFonts w:ascii="GHEA Grapalat" w:hAnsi="GHEA Grapalat" w:cs="Sylfaen"/>
              </w:rPr>
              <w:t>որ</w:t>
            </w:r>
            <w:r w:rsidRPr="00B1179B">
              <w:rPr>
                <w:rFonts w:ascii="GHEA Grapalat" w:hAnsi="GHEA Grapalat"/>
              </w:rPr>
              <w:t xml:space="preserve"> </w:t>
            </w:r>
            <w:r w:rsidRPr="00B1179B">
              <w:rPr>
                <w:rFonts w:ascii="GHEA Grapalat" w:hAnsi="GHEA Grapalat" w:cs="Sylfaen"/>
              </w:rPr>
              <w:t>ՀՀ</w:t>
            </w:r>
            <w:r w:rsidRPr="00B1179B">
              <w:rPr>
                <w:rFonts w:ascii="GHEA Grapalat" w:hAnsi="GHEA Grapalat"/>
              </w:rPr>
              <w:t xml:space="preserve"> </w:t>
            </w:r>
            <w:r w:rsidRPr="00B1179B">
              <w:rPr>
                <w:rFonts w:ascii="GHEA Grapalat" w:hAnsi="GHEA Grapalat" w:cs="Sylfaen"/>
              </w:rPr>
              <w:t>կառավարության</w:t>
            </w:r>
            <w:r w:rsidRPr="00B1179B">
              <w:rPr>
                <w:rFonts w:ascii="GHEA Grapalat" w:hAnsi="GHEA Grapalat"/>
              </w:rPr>
              <w:t xml:space="preserve"> 2021 </w:t>
            </w:r>
            <w:r w:rsidRPr="00B1179B">
              <w:rPr>
                <w:rFonts w:ascii="GHEA Grapalat" w:hAnsi="GHEA Grapalat" w:cs="Sylfaen"/>
              </w:rPr>
              <w:t>թվականի</w:t>
            </w:r>
            <w:r w:rsidRPr="00B1179B">
              <w:rPr>
                <w:rFonts w:ascii="GHEA Grapalat" w:hAnsi="GHEA Grapalat"/>
              </w:rPr>
              <w:t xml:space="preserve"> </w:t>
            </w:r>
            <w:r w:rsidRPr="00B1179B">
              <w:rPr>
                <w:rFonts w:ascii="GHEA Grapalat" w:hAnsi="GHEA Grapalat" w:cs="Sylfaen"/>
              </w:rPr>
              <w:t>նոյեմբերի</w:t>
            </w:r>
            <w:r w:rsidRPr="00B1179B">
              <w:rPr>
                <w:rFonts w:ascii="GHEA Grapalat" w:hAnsi="GHEA Grapalat"/>
              </w:rPr>
              <w:t xml:space="preserve"> 18-</w:t>
            </w:r>
            <w:r w:rsidRPr="00B1179B">
              <w:rPr>
                <w:rFonts w:ascii="GHEA Grapalat" w:hAnsi="GHEA Grapalat" w:cs="Sylfaen"/>
              </w:rPr>
              <w:t>ի</w:t>
            </w:r>
            <w:r w:rsidRPr="00B1179B">
              <w:rPr>
                <w:rFonts w:ascii="GHEA Grapalat" w:hAnsi="GHEA Grapalat"/>
              </w:rPr>
              <w:t xml:space="preserve">  N1902-</w:t>
            </w:r>
            <w:r w:rsidRPr="00B1179B">
              <w:rPr>
                <w:rFonts w:ascii="GHEA Grapalat" w:hAnsi="GHEA Grapalat" w:cs="Sylfaen"/>
              </w:rPr>
              <w:t>Լ</w:t>
            </w:r>
            <w:r w:rsidRPr="00B1179B">
              <w:rPr>
                <w:rFonts w:ascii="GHEA Grapalat" w:hAnsi="GHEA Grapalat"/>
              </w:rPr>
              <w:t xml:space="preserve"> </w:t>
            </w:r>
            <w:r w:rsidRPr="00B1179B">
              <w:rPr>
                <w:rFonts w:ascii="GHEA Grapalat" w:hAnsi="GHEA Grapalat" w:cs="Sylfaen"/>
              </w:rPr>
              <w:t>որոշման</w:t>
            </w:r>
            <w:r w:rsidRPr="00B1179B">
              <w:rPr>
                <w:rFonts w:ascii="GHEA Grapalat" w:hAnsi="GHEA Grapalat"/>
              </w:rPr>
              <w:t xml:space="preserve"> «</w:t>
            </w:r>
            <w:r w:rsidRPr="00B1179B">
              <w:rPr>
                <w:rFonts w:ascii="GHEA Grapalat" w:hAnsi="GHEA Grapalat" w:cs="Sylfaen"/>
              </w:rPr>
              <w:t>Քաղաքաշինության</w:t>
            </w:r>
            <w:r w:rsidRPr="00B1179B">
              <w:rPr>
                <w:rFonts w:ascii="GHEA Grapalat" w:hAnsi="GHEA Grapalat"/>
              </w:rPr>
              <w:t xml:space="preserve"> </w:t>
            </w:r>
            <w:r w:rsidRPr="00B1179B">
              <w:rPr>
                <w:rFonts w:ascii="GHEA Grapalat" w:hAnsi="GHEA Grapalat" w:cs="Sylfaen"/>
              </w:rPr>
              <w:t>կոմիտե</w:t>
            </w:r>
            <w:r w:rsidRPr="00B1179B">
              <w:rPr>
                <w:rFonts w:ascii="GHEA Grapalat" w:hAnsi="GHEA Grapalat"/>
              </w:rPr>
              <w:t xml:space="preserve">» </w:t>
            </w:r>
            <w:r w:rsidRPr="00B1179B">
              <w:rPr>
                <w:rFonts w:ascii="GHEA Grapalat" w:hAnsi="GHEA Grapalat" w:cs="Sylfaen"/>
              </w:rPr>
              <w:t>բաժնի</w:t>
            </w:r>
            <w:r w:rsidRPr="00B1179B">
              <w:rPr>
                <w:rFonts w:ascii="GHEA Grapalat" w:hAnsi="GHEA Grapalat"/>
              </w:rPr>
              <w:t xml:space="preserve"> 13.2 </w:t>
            </w:r>
            <w:r w:rsidRPr="00B1179B">
              <w:rPr>
                <w:rFonts w:ascii="GHEA Grapalat" w:hAnsi="GHEA Grapalat" w:cs="Sylfaen"/>
              </w:rPr>
              <w:t>կետի</w:t>
            </w:r>
            <w:r w:rsidRPr="00B1179B">
              <w:rPr>
                <w:rFonts w:ascii="GHEA Grapalat" w:hAnsi="GHEA Grapalat"/>
              </w:rPr>
              <w:t xml:space="preserve"> </w:t>
            </w:r>
            <w:r w:rsidRPr="00B1179B">
              <w:rPr>
                <w:rFonts w:ascii="GHEA Grapalat" w:hAnsi="GHEA Grapalat" w:cs="Sylfaen"/>
              </w:rPr>
              <w:t>համաձայն</w:t>
            </w:r>
            <w:r w:rsidRPr="00B1179B">
              <w:rPr>
                <w:rFonts w:ascii="GHEA Grapalat" w:hAnsi="GHEA Grapalat"/>
              </w:rPr>
              <w:t xml:space="preserve">                                    </w:t>
            </w:r>
            <w:r w:rsidRPr="00B1179B">
              <w:rPr>
                <w:rFonts w:ascii="GHEA Grapalat" w:hAnsi="GHEA Grapalat" w:cs="Sylfaen"/>
              </w:rPr>
              <w:t>ՀՀ</w:t>
            </w:r>
            <w:r w:rsidRPr="00B1179B">
              <w:rPr>
                <w:rFonts w:ascii="GHEA Grapalat" w:hAnsi="GHEA Grapalat"/>
              </w:rPr>
              <w:t xml:space="preserve"> </w:t>
            </w:r>
            <w:r w:rsidRPr="00B1179B">
              <w:rPr>
                <w:rFonts w:ascii="GHEA Grapalat" w:hAnsi="GHEA Grapalat" w:cs="Sylfaen"/>
              </w:rPr>
              <w:t>քաղաքաշինության</w:t>
            </w:r>
            <w:r w:rsidRPr="00B1179B">
              <w:rPr>
                <w:rFonts w:ascii="GHEA Grapalat" w:hAnsi="GHEA Grapalat"/>
              </w:rPr>
              <w:t xml:space="preserve"> </w:t>
            </w:r>
            <w:r w:rsidRPr="00B1179B">
              <w:rPr>
                <w:rFonts w:ascii="GHEA Grapalat" w:hAnsi="GHEA Grapalat" w:cs="Sylfaen"/>
              </w:rPr>
              <w:t>կոմիտեի</w:t>
            </w:r>
            <w:r w:rsidRPr="00B1179B">
              <w:rPr>
                <w:rFonts w:ascii="GHEA Grapalat" w:hAnsi="GHEA Grapalat"/>
              </w:rPr>
              <w:t xml:space="preserve"> </w:t>
            </w:r>
            <w:r w:rsidRPr="00B1179B">
              <w:rPr>
                <w:rFonts w:ascii="GHEA Grapalat" w:hAnsi="GHEA Grapalat" w:cs="Sylfaen"/>
              </w:rPr>
              <w:t>կողմից</w:t>
            </w:r>
            <w:r w:rsidRPr="00B1179B">
              <w:rPr>
                <w:rFonts w:ascii="GHEA Grapalat" w:hAnsi="GHEA Grapalat"/>
              </w:rPr>
              <w:t xml:space="preserve"> </w:t>
            </w:r>
            <w:r w:rsidRPr="00B1179B">
              <w:rPr>
                <w:rFonts w:ascii="GHEA Grapalat" w:hAnsi="GHEA Grapalat" w:cs="Sylfaen"/>
              </w:rPr>
              <w:t>մշակման</w:t>
            </w:r>
            <w:r w:rsidRPr="00B1179B">
              <w:rPr>
                <w:rFonts w:ascii="GHEA Grapalat" w:hAnsi="GHEA Grapalat"/>
              </w:rPr>
              <w:t xml:space="preserve"> </w:t>
            </w:r>
            <w:r w:rsidRPr="00B1179B">
              <w:rPr>
                <w:rFonts w:ascii="GHEA Grapalat" w:hAnsi="GHEA Grapalat" w:cs="Sylfaen"/>
              </w:rPr>
              <w:t>ավարտական</w:t>
            </w:r>
            <w:r w:rsidRPr="00B1179B">
              <w:rPr>
                <w:rFonts w:ascii="GHEA Grapalat" w:hAnsi="GHEA Grapalat"/>
              </w:rPr>
              <w:t xml:space="preserve"> </w:t>
            </w:r>
            <w:r w:rsidRPr="00B1179B">
              <w:rPr>
                <w:rFonts w:ascii="GHEA Grapalat" w:hAnsi="GHEA Grapalat" w:cs="Sylfaen"/>
              </w:rPr>
              <w:t>փուլում</w:t>
            </w:r>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r w:rsidRPr="00B1179B">
              <w:rPr>
                <w:rFonts w:ascii="GHEA Grapalat" w:hAnsi="GHEA Grapalat" w:cs="Sylfaen"/>
              </w:rPr>
              <w:t>գտնվում</w:t>
            </w:r>
            <w:r w:rsidRPr="00B1179B">
              <w:rPr>
                <w:rFonts w:ascii="GHEA Grapalat" w:hAnsi="GHEA Grapalat"/>
              </w:rPr>
              <w:t xml:space="preserve"> «</w:t>
            </w:r>
            <w:r w:rsidRPr="00B1179B">
              <w:rPr>
                <w:rFonts w:ascii="GHEA Grapalat" w:hAnsi="GHEA Grapalat" w:cs="Sylfaen"/>
              </w:rPr>
              <w:t>Բազմաբնակարան</w:t>
            </w:r>
            <w:r w:rsidRPr="00B1179B">
              <w:rPr>
                <w:rFonts w:ascii="GHEA Grapalat" w:hAnsi="GHEA Grapalat"/>
              </w:rPr>
              <w:t xml:space="preserve"> </w:t>
            </w:r>
            <w:r w:rsidRPr="00B1179B">
              <w:rPr>
                <w:rFonts w:ascii="GHEA Grapalat" w:hAnsi="GHEA Grapalat" w:cs="Sylfaen"/>
              </w:rPr>
              <w:t>շենքի</w:t>
            </w:r>
            <w:r w:rsidRPr="00B1179B">
              <w:rPr>
                <w:rFonts w:ascii="GHEA Grapalat" w:hAnsi="GHEA Grapalat"/>
              </w:rPr>
              <w:t xml:space="preserve"> </w:t>
            </w:r>
            <w:r w:rsidRPr="00B1179B">
              <w:rPr>
                <w:rFonts w:ascii="GHEA Grapalat" w:hAnsi="GHEA Grapalat" w:cs="Sylfaen"/>
              </w:rPr>
              <w:t>կառավարման</w:t>
            </w:r>
            <w:r w:rsidRPr="00B1179B">
              <w:rPr>
                <w:rFonts w:ascii="GHEA Grapalat" w:hAnsi="GHEA Grapalat"/>
              </w:rPr>
              <w:t xml:space="preserve"> </w:t>
            </w:r>
            <w:r w:rsidRPr="00B1179B">
              <w:rPr>
                <w:rFonts w:ascii="GHEA Grapalat" w:hAnsi="GHEA Grapalat" w:cs="Sylfaen"/>
              </w:rPr>
              <w:t>մասին</w:t>
            </w:r>
            <w:r w:rsidRPr="00B1179B">
              <w:rPr>
                <w:rFonts w:ascii="GHEA Grapalat" w:hAnsi="GHEA Grapalat"/>
              </w:rPr>
              <w:t xml:space="preserve">»  </w:t>
            </w:r>
            <w:proofErr w:type="spellStart"/>
            <w:r w:rsidRPr="00B1179B">
              <w:rPr>
                <w:rFonts w:ascii="GHEA Grapalat" w:hAnsi="GHEA Grapalat" w:cs="Sylfaen"/>
              </w:rPr>
              <w:t>օրենքում</w:t>
            </w:r>
            <w:proofErr w:type="spellEnd"/>
            <w:r w:rsidRPr="00B1179B">
              <w:rPr>
                <w:rFonts w:ascii="GHEA Grapalat" w:hAnsi="GHEA Grapalat"/>
              </w:rPr>
              <w:t xml:space="preserve"> </w:t>
            </w:r>
            <w:proofErr w:type="spellStart"/>
            <w:r w:rsidRPr="00B1179B">
              <w:rPr>
                <w:rFonts w:ascii="GHEA Grapalat" w:hAnsi="GHEA Grapalat" w:cs="Sylfaen"/>
              </w:rPr>
              <w:t>փոփոխություններ</w:t>
            </w:r>
            <w:proofErr w:type="spellEnd"/>
            <w:r w:rsidRPr="00B1179B">
              <w:rPr>
                <w:rFonts w:ascii="GHEA Grapalat" w:hAnsi="GHEA Grapalat"/>
              </w:rPr>
              <w:t xml:space="preserve"> </w:t>
            </w:r>
            <w:r w:rsidRPr="00B1179B">
              <w:rPr>
                <w:rFonts w:ascii="GHEA Grapalat" w:hAnsi="GHEA Grapalat" w:cs="Sylfaen"/>
              </w:rPr>
              <w:t>և</w:t>
            </w:r>
            <w:r w:rsidRPr="00B1179B">
              <w:rPr>
                <w:rFonts w:ascii="GHEA Grapalat" w:hAnsi="GHEA Grapalat"/>
              </w:rPr>
              <w:t xml:space="preserve"> </w:t>
            </w:r>
            <w:proofErr w:type="spellStart"/>
            <w:r w:rsidRPr="00B1179B">
              <w:rPr>
                <w:rFonts w:ascii="GHEA Grapalat" w:hAnsi="GHEA Grapalat" w:cs="Sylfaen"/>
              </w:rPr>
              <w:t>լրացումներ</w:t>
            </w:r>
            <w:proofErr w:type="spellEnd"/>
            <w:r w:rsidRPr="00B1179B">
              <w:rPr>
                <w:rFonts w:ascii="GHEA Grapalat" w:hAnsi="GHEA Grapalat"/>
              </w:rPr>
              <w:t xml:space="preserve"> </w:t>
            </w:r>
            <w:proofErr w:type="spellStart"/>
            <w:r w:rsidRPr="00B1179B">
              <w:rPr>
                <w:rFonts w:ascii="GHEA Grapalat" w:hAnsi="GHEA Grapalat" w:cs="Sylfaen"/>
              </w:rPr>
              <w:t>կատարելու</w:t>
            </w:r>
            <w:proofErr w:type="spellEnd"/>
            <w:r w:rsidRPr="00B1179B">
              <w:rPr>
                <w:rFonts w:ascii="GHEA Grapalat" w:hAnsi="GHEA Grapalat"/>
              </w:rPr>
              <w:t xml:space="preserve"> </w:t>
            </w:r>
            <w:proofErr w:type="spellStart"/>
            <w:r w:rsidRPr="00B1179B">
              <w:rPr>
                <w:rFonts w:ascii="GHEA Grapalat" w:hAnsi="GHEA Grapalat" w:cs="Sylfaen"/>
              </w:rPr>
              <w:t>մասին</w:t>
            </w:r>
            <w:proofErr w:type="spellEnd"/>
            <w:r w:rsidRPr="00B1179B">
              <w:rPr>
                <w:rFonts w:ascii="GHEA Grapalat" w:hAnsi="GHEA Grapalat"/>
              </w:rPr>
              <w:t xml:space="preserve"> </w:t>
            </w:r>
            <w:proofErr w:type="spellStart"/>
            <w:r w:rsidRPr="00B1179B">
              <w:rPr>
                <w:rFonts w:ascii="GHEA Grapalat" w:hAnsi="GHEA Grapalat" w:cs="Sylfaen"/>
              </w:rPr>
              <w:t>համապատասխան</w:t>
            </w:r>
            <w:proofErr w:type="spellEnd"/>
            <w:r w:rsidRPr="00B1179B">
              <w:rPr>
                <w:rFonts w:ascii="GHEA Grapalat" w:hAnsi="GHEA Grapalat"/>
              </w:rPr>
              <w:t xml:space="preserve"> </w:t>
            </w:r>
            <w:proofErr w:type="spellStart"/>
            <w:r w:rsidRPr="00B1179B">
              <w:rPr>
                <w:rFonts w:ascii="GHEA Grapalat" w:hAnsi="GHEA Grapalat" w:cs="Sylfaen"/>
              </w:rPr>
              <w:t>օրենքի</w:t>
            </w:r>
            <w:proofErr w:type="spellEnd"/>
            <w:r w:rsidRPr="00B1179B">
              <w:rPr>
                <w:rFonts w:ascii="GHEA Grapalat" w:hAnsi="GHEA Grapalat"/>
              </w:rPr>
              <w:t xml:space="preserve"> </w:t>
            </w:r>
            <w:proofErr w:type="spellStart"/>
            <w:r w:rsidRPr="00B1179B">
              <w:rPr>
                <w:rFonts w:ascii="GHEA Grapalat" w:hAnsi="GHEA Grapalat" w:cs="Sylfaen"/>
              </w:rPr>
              <w:t>նախագիծը</w:t>
            </w:r>
            <w:proofErr w:type="spellEnd"/>
            <w:r w:rsidRPr="00B1179B">
              <w:rPr>
                <w:rFonts w:ascii="GHEA Grapalat" w:hAnsi="GHEA Grapalat"/>
              </w:rPr>
              <w:t xml:space="preserve">,                                              </w:t>
            </w:r>
            <w:r w:rsidRPr="00B1179B">
              <w:rPr>
                <w:rFonts w:ascii="GHEA Grapalat" w:hAnsi="GHEA Grapalat" w:cs="Sylfaen"/>
              </w:rPr>
              <w:t>ՀՀ</w:t>
            </w:r>
            <w:r w:rsidR="00337E3F">
              <w:rPr>
                <w:rFonts w:ascii="GHEA Grapalat" w:hAnsi="GHEA Grapalat"/>
              </w:rPr>
              <w:t xml:space="preserve"> </w:t>
            </w:r>
            <w:proofErr w:type="spellStart"/>
            <w:r w:rsidRPr="00B1179B">
              <w:rPr>
                <w:rFonts w:ascii="GHEA Grapalat" w:hAnsi="GHEA Grapalat" w:cs="Sylfaen"/>
              </w:rPr>
              <w:t>քաղաքաշինության</w:t>
            </w:r>
            <w:proofErr w:type="spellEnd"/>
            <w:r w:rsidRPr="00B1179B">
              <w:rPr>
                <w:rFonts w:ascii="GHEA Grapalat" w:hAnsi="GHEA Grapalat"/>
              </w:rPr>
              <w:t xml:space="preserve"> </w:t>
            </w:r>
            <w:proofErr w:type="spellStart"/>
            <w:r w:rsidRPr="00B1179B">
              <w:rPr>
                <w:rFonts w:ascii="GHEA Grapalat" w:hAnsi="GHEA Grapalat" w:cs="Sylfaen"/>
              </w:rPr>
              <w:t>կոմիտեն</w:t>
            </w:r>
            <w:proofErr w:type="spellEnd"/>
            <w:r w:rsidRPr="00B1179B">
              <w:rPr>
                <w:rFonts w:ascii="GHEA Grapalat" w:hAnsi="GHEA Grapalat"/>
              </w:rPr>
              <w:t xml:space="preserve"> </w:t>
            </w:r>
            <w:proofErr w:type="spellStart"/>
            <w:r w:rsidRPr="00B1179B">
              <w:rPr>
                <w:rFonts w:ascii="GHEA Grapalat" w:hAnsi="GHEA Grapalat" w:cs="Sylfaen"/>
              </w:rPr>
              <w:t>պատրաստակամություն</w:t>
            </w:r>
            <w:proofErr w:type="spellEnd"/>
            <w:r w:rsidRPr="00B1179B">
              <w:rPr>
                <w:rFonts w:ascii="GHEA Grapalat" w:hAnsi="GHEA Grapalat"/>
              </w:rPr>
              <w:t xml:space="preserve"> </w:t>
            </w:r>
            <w:r w:rsidRPr="00B1179B">
              <w:rPr>
                <w:rFonts w:ascii="GHEA Grapalat" w:hAnsi="GHEA Grapalat" w:cs="Sylfaen"/>
              </w:rPr>
              <w:t>է</w:t>
            </w:r>
            <w:r w:rsidRPr="00B1179B">
              <w:rPr>
                <w:rFonts w:ascii="GHEA Grapalat" w:hAnsi="GHEA Grapalat"/>
              </w:rPr>
              <w:t xml:space="preserve"> </w:t>
            </w:r>
            <w:proofErr w:type="spellStart"/>
            <w:r w:rsidRPr="00B1179B">
              <w:rPr>
                <w:rFonts w:ascii="GHEA Grapalat" w:hAnsi="GHEA Grapalat" w:cs="Sylfaen"/>
              </w:rPr>
              <w:t>հայտնում</w:t>
            </w:r>
            <w:proofErr w:type="spellEnd"/>
            <w:r w:rsidRPr="00B1179B">
              <w:rPr>
                <w:rFonts w:ascii="GHEA Grapalat" w:hAnsi="GHEA Grapalat"/>
              </w:rPr>
              <w:t xml:space="preserve"> </w:t>
            </w:r>
            <w:proofErr w:type="spellStart"/>
            <w:r w:rsidRPr="00B1179B">
              <w:rPr>
                <w:rFonts w:ascii="GHEA Grapalat" w:hAnsi="GHEA Grapalat" w:cs="Sylfaen"/>
              </w:rPr>
              <w:t>առաջարկվող</w:t>
            </w:r>
            <w:proofErr w:type="spellEnd"/>
            <w:r w:rsidRPr="00B1179B">
              <w:rPr>
                <w:rFonts w:ascii="GHEA Grapalat" w:hAnsi="GHEA Grapalat"/>
              </w:rPr>
              <w:t xml:space="preserve"> </w:t>
            </w:r>
            <w:proofErr w:type="spellStart"/>
            <w:r w:rsidRPr="00B1179B">
              <w:rPr>
                <w:rFonts w:ascii="GHEA Grapalat" w:hAnsi="GHEA Grapalat" w:cs="Sylfaen"/>
              </w:rPr>
              <w:t>լրացումները</w:t>
            </w:r>
            <w:proofErr w:type="spellEnd"/>
            <w:r w:rsidRPr="00B1179B">
              <w:rPr>
                <w:rFonts w:ascii="GHEA Grapalat" w:hAnsi="GHEA Grapalat"/>
              </w:rPr>
              <w:t xml:space="preserve"> </w:t>
            </w:r>
            <w:proofErr w:type="spellStart"/>
            <w:r w:rsidRPr="00B1179B">
              <w:rPr>
                <w:rFonts w:ascii="GHEA Grapalat" w:hAnsi="GHEA Grapalat" w:cs="Sylfaen"/>
              </w:rPr>
              <w:t>ներառել</w:t>
            </w:r>
            <w:proofErr w:type="spellEnd"/>
            <w:r w:rsidRPr="00B1179B">
              <w:rPr>
                <w:rFonts w:ascii="GHEA Grapalat" w:hAnsi="GHEA Grapalat"/>
              </w:rPr>
              <w:t xml:space="preserve"> </w:t>
            </w:r>
            <w:proofErr w:type="spellStart"/>
            <w:r w:rsidRPr="00B1179B">
              <w:rPr>
                <w:rFonts w:ascii="GHEA Grapalat" w:hAnsi="GHEA Grapalat" w:cs="Sylfaen"/>
              </w:rPr>
              <w:t>մշակվող</w:t>
            </w:r>
            <w:proofErr w:type="spellEnd"/>
            <w:r w:rsidRPr="00B1179B">
              <w:rPr>
                <w:rFonts w:ascii="GHEA Grapalat" w:hAnsi="GHEA Grapalat"/>
              </w:rPr>
              <w:t xml:space="preserve"> </w:t>
            </w:r>
            <w:proofErr w:type="spellStart"/>
            <w:r w:rsidRPr="00B1179B">
              <w:rPr>
                <w:rFonts w:ascii="GHEA Grapalat" w:hAnsi="GHEA Grapalat" w:cs="Sylfaen"/>
              </w:rPr>
              <w:t>նախագծում</w:t>
            </w:r>
            <w:proofErr w:type="spellEnd"/>
            <w:r w:rsidRPr="00B1179B">
              <w:rPr>
                <w:rFonts w:ascii="GHEA Grapalat" w:hAnsi="GHEA Grapalat"/>
              </w:rPr>
              <w:t>:</w:t>
            </w: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E914545" w14:textId="77777777" w:rsidR="00F410BB" w:rsidRDefault="00F410BB" w:rsidP="0092379C">
            <w:pPr>
              <w:tabs>
                <w:tab w:val="left" w:pos="8360"/>
              </w:tabs>
              <w:spacing w:after="0" w:line="240" w:lineRule="auto"/>
              <w:ind w:left="140" w:right="71"/>
              <w:jc w:val="both"/>
              <w:rPr>
                <w:rFonts w:ascii="GHEA Grapalat" w:hAnsi="GHEA Grapalat" w:cs="Sylfaen"/>
                <w:sz w:val="24"/>
                <w:szCs w:val="24"/>
                <w:lang w:val="hy-AM"/>
              </w:rPr>
            </w:pPr>
          </w:p>
          <w:p w14:paraId="661B2D26" w14:textId="77777777" w:rsidR="00E74BA8" w:rsidRDefault="00E74BA8" w:rsidP="0092379C">
            <w:pPr>
              <w:tabs>
                <w:tab w:val="left" w:pos="8360"/>
              </w:tabs>
              <w:spacing w:after="0" w:line="240" w:lineRule="auto"/>
              <w:ind w:left="140" w:right="71"/>
              <w:jc w:val="both"/>
              <w:rPr>
                <w:rFonts w:ascii="GHEA Grapalat" w:hAnsi="GHEA Grapalat" w:cs="Sylfaen"/>
                <w:sz w:val="24"/>
                <w:szCs w:val="24"/>
                <w:lang w:val="hy-AM"/>
              </w:rPr>
            </w:pPr>
          </w:p>
          <w:p w14:paraId="3B9FF6C7" w14:textId="77777777" w:rsidR="00E74BA8" w:rsidRDefault="00E74BA8" w:rsidP="0092379C">
            <w:pPr>
              <w:tabs>
                <w:tab w:val="left" w:pos="8360"/>
              </w:tabs>
              <w:spacing w:after="0" w:line="240" w:lineRule="auto"/>
              <w:ind w:left="140" w:right="71"/>
              <w:jc w:val="both"/>
              <w:rPr>
                <w:rFonts w:ascii="GHEA Grapalat" w:hAnsi="GHEA Grapalat" w:cs="Sylfaen"/>
                <w:sz w:val="24"/>
                <w:szCs w:val="24"/>
                <w:lang w:val="hy-AM"/>
              </w:rPr>
            </w:pPr>
          </w:p>
          <w:p w14:paraId="02CB0052" w14:textId="77777777" w:rsidR="00E74BA8" w:rsidRPr="00E14335" w:rsidRDefault="00337E3F" w:rsidP="00337E3F">
            <w:pPr>
              <w:tabs>
                <w:tab w:val="left" w:pos="8360"/>
              </w:tabs>
              <w:spacing w:after="0" w:line="240" w:lineRule="auto"/>
              <w:ind w:left="140" w:right="71"/>
              <w:jc w:val="center"/>
              <w:rPr>
                <w:rFonts w:ascii="GHEA Grapalat" w:hAnsi="GHEA Grapalat" w:cs="Sylfaen"/>
                <w:sz w:val="24"/>
                <w:szCs w:val="24"/>
                <w:lang w:val="hy-AM"/>
              </w:rPr>
            </w:pPr>
            <w:r>
              <w:rPr>
                <w:rFonts w:ascii="GHEA Grapalat" w:hAnsi="GHEA Grapalat" w:cs="Sylfaen"/>
                <w:sz w:val="24"/>
                <w:szCs w:val="24"/>
                <w:lang w:val="hy-AM"/>
              </w:rPr>
              <w:t>Չի ընդունվել</w:t>
            </w:r>
            <w:r w:rsidRPr="00E14335">
              <w:rPr>
                <w:rFonts w:ascii="GHEA Grapalat" w:hAnsi="GHEA Grapalat" w:cs="Sylfaen"/>
                <w:sz w:val="24"/>
                <w:szCs w:val="24"/>
                <w:lang w:val="hy-AM"/>
              </w:rPr>
              <w:t>:</w:t>
            </w:r>
          </w:p>
          <w:p w14:paraId="40D7FCF7" w14:textId="77777777" w:rsidR="00E74BA8" w:rsidRPr="004116A3" w:rsidRDefault="00E14335" w:rsidP="00337E3F">
            <w:pPr>
              <w:tabs>
                <w:tab w:val="left" w:pos="8360"/>
              </w:tabs>
              <w:spacing w:after="0" w:line="240" w:lineRule="auto"/>
              <w:ind w:left="140" w:right="71"/>
              <w:jc w:val="center"/>
              <w:rPr>
                <w:rFonts w:ascii="GHEA Grapalat" w:hAnsi="GHEA Grapalat" w:cs="Sylfaen"/>
                <w:sz w:val="24"/>
                <w:szCs w:val="24"/>
                <w:lang w:val="hy-AM"/>
              </w:rPr>
            </w:pPr>
            <w:r>
              <w:rPr>
                <w:rFonts w:ascii="GHEA Grapalat" w:hAnsi="GHEA Grapalat" w:cs="Sylfaen"/>
                <w:sz w:val="24"/>
                <w:szCs w:val="24"/>
                <w:lang w:val="hy-AM"/>
              </w:rPr>
              <w:t xml:space="preserve">Նախագծով առաջարկվող խնդրի կանոնակարգումը հանդիսանում է Հայաստանի Հանրապետության կառավարության 2007 թվականի հոկտեմբերի 4-ի N 1161-Ն որոշման կարգավորման առարկան՝ նկատի ունենալով այն հանգամանքը, որ ընդհանուր բաժնային սեփականության պահպանման պահանջները, պարտադիր միջոցառումներն ու աշխատանքները </w:t>
            </w:r>
            <w:r w:rsidRPr="00E14335">
              <w:rPr>
                <w:rFonts w:ascii="GHEA Grapalat" w:hAnsi="GHEA Grapalat" w:cs="Sylfaen"/>
                <w:sz w:val="24"/>
                <w:szCs w:val="24"/>
                <w:lang w:val="hy-AM"/>
              </w:rPr>
              <w:t>(</w:t>
            </w:r>
            <w:r>
              <w:rPr>
                <w:rFonts w:ascii="GHEA Grapalat" w:hAnsi="GHEA Grapalat" w:cs="Sylfaen"/>
                <w:sz w:val="24"/>
                <w:szCs w:val="24"/>
                <w:lang w:val="hy-AM"/>
              </w:rPr>
              <w:t>այսուհետ՝ պարտադիր նորմեր</w:t>
            </w:r>
            <w:r w:rsidRPr="00E14335">
              <w:rPr>
                <w:rFonts w:ascii="GHEA Grapalat" w:hAnsi="GHEA Grapalat" w:cs="Sylfaen"/>
                <w:sz w:val="24"/>
                <w:szCs w:val="24"/>
                <w:lang w:val="hy-AM"/>
              </w:rPr>
              <w:t>)</w:t>
            </w:r>
            <w:r>
              <w:rPr>
                <w:rFonts w:ascii="GHEA Grapalat" w:hAnsi="GHEA Grapalat" w:cs="Sylfaen"/>
                <w:sz w:val="24"/>
                <w:szCs w:val="24"/>
                <w:lang w:val="hy-AM"/>
              </w:rPr>
              <w:t xml:space="preserve"> սահմանված են հիշյալ </w:t>
            </w:r>
            <w:r>
              <w:rPr>
                <w:rFonts w:ascii="GHEA Grapalat" w:hAnsi="GHEA Grapalat" w:cs="Sylfaen"/>
                <w:sz w:val="24"/>
                <w:szCs w:val="24"/>
                <w:lang w:val="hy-AM"/>
              </w:rPr>
              <w:lastRenderedPageBreak/>
              <w:t>որոշմամբ: «Բազմաբնակարան շենքի կառավարման մասին» օրենքի 10-րդ հոդվածում ամրագրված կարգավորումներից պարզ է դառնում, որ նույն հոդվածով նախատեսված պարտադիր նորմերի մեջ ի թիվս այլնի ներառվում են նաև քաղաքաշինական</w:t>
            </w:r>
            <w:r w:rsidR="003E69F2">
              <w:rPr>
                <w:rFonts w:ascii="GHEA Grapalat" w:hAnsi="GHEA Grapalat" w:cs="Sylfaen"/>
                <w:sz w:val="24"/>
                <w:szCs w:val="24"/>
                <w:lang w:val="hy-AM"/>
              </w:rPr>
              <w:t xml:space="preserve"> և այլ</w:t>
            </w:r>
            <w:r>
              <w:rPr>
                <w:rFonts w:ascii="GHEA Grapalat" w:hAnsi="GHEA Grapalat" w:cs="Sylfaen"/>
                <w:sz w:val="24"/>
                <w:szCs w:val="24"/>
                <w:lang w:val="hy-AM"/>
              </w:rPr>
              <w:t xml:space="preserve"> միջոցառումները, որոնց չիրականացումը կարող է ուղղակի վտանգ ներկայացնել ընդհանուր բաժնային սեփականությանը, շինությունների սեփականատերերի կամ այլ մարդկանց կյանքին, առողջությանը, անձանց գույքին, շրջակա միջավայրին: Ինչ </w:t>
            </w:r>
            <w:r w:rsidR="004116A3">
              <w:rPr>
                <w:rFonts w:ascii="GHEA Grapalat" w:hAnsi="GHEA Grapalat" w:cs="Sylfaen"/>
                <w:sz w:val="24"/>
                <w:szCs w:val="24"/>
                <w:lang w:val="hy-AM"/>
              </w:rPr>
              <w:t>վեր</w:t>
            </w:r>
            <w:r>
              <w:rPr>
                <w:rFonts w:ascii="GHEA Grapalat" w:hAnsi="GHEA Grapalat" w:cs="Sylfaen"/>
                <w:sz w:val="24"/>
                <w:szCs w:val="24"/>
                <w:lang w:val="hy-AM"/>
              </w:rPr>
              <w:t>աբերվում է շահերի բախման և գործընթացի արդյունավետության վերաբերյալ դիտարկմանը՝ հարկ է ընդգծել, որ առաջ</w:t>
            </w:r>
            <w:r w:rsidR="004116A3">
              <w:rPr>
                <w:rFonts w:ascii="GHEA Grapalat" w:hAnsi="GHEA Grapalat" w:cs="Sylfaen"/>
                <w:sz w:val="24"/>
                <w:szCs w:val="24"/>
                <w:lang w:val="hy-AM"/>
              </w:rPr>
              <w:t>ա</w:t>
            </w:r>
            <w:r>
              <w:rPr>
                <w:rFonts w:ascii="GHEA Grapalat" w:hAnsi="GHEA Grapalat" w:cs="Sylfaen"/>
                <w:sz w:val="24"/>
                <w:szCs w:val="24"/>
                <w:lang w:val="hy-AM"/>
              </w:rPr>
              <w:t>րկվող կարգավորումներն ուղղված են ինքնակամ շինարարության կանխարգելմանը և դրանց հետևանքների վերացմանը, ուստի Նախագծով հետապնդվող</w:t>
            </w:r>
            <w:r w:rsidR="004116A3">
              <w:rPr>
                <w:rFonts w:ascii="GHEA Grapalat" w:hAnsi="GHEA Grapalat" w:cs="Sylfaen"/>
                <w:sz w:val="24"/>
                <w:szCs w:val="24"/>
                <w:lang w:val="hy-AM"/>
              </w:rPr>
              <w:t xml:space="preserve"> իրավաչափ նպատակի համատեքստում Նախագծով առաջարկվող կարգավորումներն արդյունավետ մեխանիզմ են կանխելու ինքնակամ շինարարության իրականացումը, դրանց հնարավոր ռիսկներն ու հետևանքները</w:t>
            </w:r>
            <w:r w:rsidR="004116A3" w:rsidRPr="004116A3">
              <w:rPr>
                <w:rFonts w:ascii="GHEA Grapalat" w:hAnsi="GHEA Grapalat" w:cs="Sylfaen"/>
                <w:sz w:val="24"/>
                <w:szCs w:val="24"/>
                <w:lang w:val="hy-AM"/>
              </w:rPr>
              <w:t>:</w:t>
            </w:r>
          </w:p>
          <w:p w14:paraId="39106BE5" w14:textId="77777777" w:rsidR="00E74BA8" w:rsidRDefault="00E74BA8" w:rsidP="00F202D1">
            <w:pPr>
              <w:tabs>
                <w:tab w:val="left" w:pos="8360"/>
              </w:tabs>
              <w:spacing w:after="0" w:line="240" w:lineRule="auto"/>
              <w:ind w:right="71"/>
              <w:jc w:val="both"/>
              <w:rPr>
                <w:rFonts w:ascii="GHEA Grapalat" w:hAnsi="GHEA Grapalat" w:cs="Sylfaen"/>
                <w:sz w:val="24"/>
                <w:szCs w:val="24"/>
                <w:lang w:val="hy-AM"/>
              </w:rPr>
            </w:pPr>
          </w:p>
          <w:p w14:paraId="46080AB4" w14:textId="77777777" w:rsidR="00E74BA8" w:rsidRDefault="00E74BA8" w:rsidP="0092379C">
            <w:pPr>
              <w:tabs>
                <w:tab w:val="left" w:pos="8360"/>
              </w:tabs>
              <w:spacing w:after="0" w:line="240" w:lineRule="auto"/>
              <w:ind w:left="140" w:right="71"/>
              <w:jc w:val="both"/>
              <w:rPr>
                <w:rFonts w:ascii="GHEA Grapalat" w:hAnsi="GHEA Grapalat" w:cs="Sylfaen"/>
                <w:sz w:val="24"/>
                <w:szCs w:val="24"/>
                <w:lang w:val="hy-AM"/>
              </w:rPr>
            </w:pPr>
          </w:p>
          <w:p w14:paraId="3D8F856A" w14:textId="77777777" w:rsidR="00E74BA8" w:rsidRDefault="00E74BA8" w:rsidP="0092379C">
            <w:pPr>
              <w:tabs>
                <w:tab w:val="left" w:pos="8360"/>
              </w:tabs>
              <w:spacing w:after="0" w:line="240" w:lineRule="auto"/>
              <w:ind w:left="140" w:right="71"/>
              <w:jc w:val="both"/>
              <w:rPr>
                <w:rFonts w:ascii="GHEA Grapalat" w:hAnsi="GHEA Grapalat" w:cs="Sylfaen"/>
                <w:sz w:val="24"/>
                <w:szCs w:val="24"/>
                <w:lang w:val="hy-AM"/>
              </w:rPr>
            </w:pPr>
          </w:p>
          <w:p w14:paraId="45FE0E2C" w14:textId="77777777" w:rsidR="00E74BA8" w:rsidRDefault="00E74BA8" w:rsidP="0092379C">
            <w:pPr>
              <w:tabs>
                <w:tab w:val="left" w:pos="8360"/>
              </w:tabs>
              <w:spacing w:after="0" w:line="240" w:lineRule="auto"/>
              <w:ind w:left="140" w:right="71"/>
              <w:jc w:val="both"/>
              <w:rPr>
                <w:rFonts w:ascii="GHEA Grapalat" w:hAnsi="GHEA Grapalat" w:cs="Sylfaen"/>
                <w:sz w:val="24"/>
                <w:szCs w:val="24"/>
                <w:lang w:val="hy-AM"/>
              </w:rPr>
            </w:pPr>
          </w:p>
          <w:p w14:paraId="3E727F95" w14:textId="77777777" w:rsidR="00E74BA8" w:rsidRDefault="00E74BA8" w:rsidP="0092379C">
            <w:pPr>
              <w:tabs>
                <w:tab w:val="left" w:pos="8360"/>
              </w:tabs>
              <w:spacing w:after="0" w:line="240" w:lineRule="auto"/>
              <w:ind w:left="140" w:right="71"/>
              <w:jc w:val="both"/>
              <w:rPr>
                <w:rFonts w:ascii="GHEA Grapalat" w:hAnsi="GHEA Grapalat" w:cs="Sylfaen"/>
                <w:sz w:val="24"/>
                <w:szCs w:val="24"/>
                <w:lang w:val="hy-AM"/>
              </w:rPr>
            </w:pPr>
          </w:p>
          <w:p w14:paraId="4995498D" w14:textId="77777777" w:rsidR="00E74BA8" w:rsidRDefault="00E74BA8" w:rsidP="0092379C">
            <w:pPr>
              <w:tabs>
                <w:tab w:val="left" w:pos="8360"/>
              </w:tabs>
              <w:spacing w:after="0" w:line="240" w:lineRule="auto"/>
              <w:ind w:left="140" w:right="71"/>
              <w:jc w:val="both"/>
              <w:rPr>
                <w:rFonts w:ascii="GHEA Grapalat" w:hAnsi="GHEA Grapalat" w:cs="Sylfaen"/>
                <w:sz w:val="24"/>
                <w:szCs w:val="24"/>
                <w:lang w:val="hy-AM"/>
              </w:rPr>
            </w:pPr>
          </w:p>
          <w:p w14:paraId="7F337891" w14:textId="77777777" w:rsidR="00E74BA8" w:rsidRDefault="00E74BA8" w:rsidP="0092379C">
            <w:pPr>
              <w:tabs>
                <w:tab w:val="left" w:pos="8360"/>
              </w:tabs>
              <w:spacing w:after="0" w:line="240" w:lineRule="auto"/>
              <w:ind w:left="140" w:right="71"/>
              <w:jc w:val="both"/>
              <w:rPr>
                <w:rFonts w:ascii="GHEA Grapalat" w:hAnsi="GHEA Grapalat" w:cs="Sylfaen"/>
                <w:sz w:val="24"/>
                <w:szCs w:val="24"/>
                <w:lang w:val="hy-AM"/>
              </w:rPr>
            </w:pPr>
          </w:p>
          <w:p w14:paraId="74A5446A" w14:textId="77777777" w:rsidR="00E74BA8" w:rsidRDefault="00E74BA8" w:rsidP="0092379C">
            <w:pPr>
              <w:tabs>
                <w:tab w:val="left" w:pos="8360"/>
              </w:tabs>
              <w:spacing w:after="0" w:line="240" w:lineRule="auto"/>
              <w:ind w:left="140" w:right="71"/>
              <w:jc w:val="both"/>
              <w:rPr>
                <w:rFonts w:ascii="GHEA Grapalat" w:hAnsi="GHEA Grapalat" w:cs="Sylfaen"/>
                <w:sz w:val="24"/>
                <w:szCs w:val="24"/>
                <w:lang w:val="hy-AM"/>
              </w:rPr>
            </w:pPr>
          </w:p>
          <w:p w14:paraId="033E8C86" w14:textId="77777777" w:rsidR="00E74BA8" w:rsidRDefault="00E74BA8" w:rsidP="0092379C">
            <w:pPr>
              <w:tabs>
                <w:tab w:val="left" w:pos="8360"/>
              </w:tabs>
              <w:spacing w:after="0" w:line="240" w:lineRule="auto"/>
              <w:ind w:left="140" w:right="71"/>
              <w:jc w:val="both"/>
              <w:rPr>
                <w:rFonts w:ascii="GHEA Grapalat" w:hAnsi="GHEA Grapalat" w:cs="Sylfaen"/>
                <w:sz w:val="24"/>
                <w:szCs w:val="24"/>
                <w:lang w:val="hy-AM"/>
              </w:rPr>
            </w:pPr>
          </w:p>
          <w:p w14:paraId="11A1A775" w14:textId="77777777" w:rsidR="00E74BA8" w:rsidRPr="00BF3849" w:rsidRDefault="00E74BA8" w:rsidP="0092379C">
            <w:pPr>
              <w:tabs>
                <w:tab w:val="left" w:pos="8360"/>
              </w:tabs>
              <w:spacing w:after="0" w:line="240" w:lineRule="auto"/>
              <w:ind w:left="140" w:right="71"/>
              <w:jc w:val="both"/>
              <w:rPr>
                <w:rFonts w:ascii="GHEA Grapalat" w:hAnsi="GHEA Grapalat" w:cs="Sylfaen"/>
                <w:sz w:val="24"/>
                <w:szCs w:val="24"/>
                <w:lang w:val="hy-AM"/>
              </w:rPr>
            </w:pPr>
          </w:p>
        </w:tc>
      </w:tr>
      <w:tr w:rsidR="00104103" w:rsidRPr="009A67CB" w14:paraId="496D777D" w14:textId="77777777" w:rsidTr="003F2F7B">
        <w:trPr>
          <w:gridAfter w:val="1"/>
          <w:wAfter w:w="35" w:type="dxa"/>
          <w:trHeight w:val="570"/>
          <w:tblCellSpacing w:w="0" w:type="dxa"/>
          <w:jc w:val="center"/>
        </w:trPr>
        <w:tc>
          <w:tcPr>
            <w:tcW w:w="6871" w:type="dxa"/>
            <w:tcBorders>
              <w:top w:val="outset" w:sz="6" w:space="0" w:color="auto"/>
              <w:left w:val="outset" w:sz="6" w:space="0" w:color="auto"/>
              <w:bottom w:val="outset" w:sz="6" w:space="0" w:color="auto"/>
              <w:right w:val="outset" w:sz="6" w:space="0" w:color="auto"/>
            </w:tcBorders>
            <w:shd w:val="clear" w:color="auto" w:fill="FFFFFF"/>
            <w:hideMark/>
          </w:tcPr>
          <w:p w14:paraId="39E24279" w14:textId="77777777" w:rsidR="00104103" w:rsidRPr="000F53DB" w:rsidRDefault="00104103" w:rsidP="005679CA">
            <w:pPr>
              <w:spacing w:after="0" w:line="240" w:lineRule="auto"/>
              <w:ind w:right="100"/>
              <w:jc w:val="both"/>
              <w:rPr>
                <w:rFonts w:ascii="GHEA Grapalat" w:hAnsi="GHEA Grapalat" w:cs="Sylfaen"/>
                <w:sz w:val="24"/>
                <w:szCs w:val="24"/>
                <w:lang w:val="af-ZA"/>
              </w:rPr>
            </w:pP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81CF19A" w14:textId="77777777" w:rsidR="00104103" w:rsidRPr="00D70B46" w:rsidRDefault="00104103" w:rsidP="0092379C">
            <w:pPr>
              <w:tabs>
                <w:tab w:val="left" w:pos="8360"/>
              </w:tabs>
              <w:spacing w:after="0" w:line="240" w:lineRule="auto"/>
              <w:rPr>
                <w:rFonts w:ascii="GHEA Grapalat" w:hAnsi="GHEA Grapalat" w:cs="Sylfaen"/>
                <w:sz w:val="24"/>
                <w:szCs w:val="24"/>
                <w:lang w:val="af-ZA"/>
              </w:rPr>
            </w:pPr>
          </w:p>
        </w:tc>
      </w:tr>
      <w:tr w:rsidR="005679CA" w:rsidRPr="006C78BA" w14:paraId="5BCAE09A" w14:textId="77777777" w:rsidTr="00B73A47">
        <w:trPr>
          <w:gridAfter w:val="1"/>
          <w:wAfter w:w="35" w:type="dxa"/>
          <w:tblCellSpacing w:w="0" w:type="dxa"/>
          <w:jc w:val="center"/>
        </w:trPr>
        <w:tc>
          <w:tcPr>
            <w:tcW w:w="1025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78DC863" w14:textId="77777777" w:rsidR="005679CA" w:rsidRPr="00337E3F" w:rsidRDefault="005679CA" w:rsidP="00AB35E5">
            <w:pPr>
              <w:pStyle w:val="BodyText"/>
              <w:tabs>
                <w:tab w:val="left" w:pos="4582"/>
              </w:tabs>
              <w:spacing w:line="23" w:lineRule="atLeast"/>
              <w:ind w:left="106" w:right="100"/>
              <w:rPr>
                <w:rFonts w:ascii="GHEA Grapalat" w:eastAsia="Calibri" w:hAnsi="GHEA Grapalat" w:cs="Sylfaen"/>
                <w:b/>
                <w:szCs w:val="24"/>
              </w:rPr>
            </w:pPr>
            <w:r w:rsidRPr="00337E3F">
              <w:rPr>
                <w:rFonts w:ascii="GHEA Grapalat" w:hAnsi="GHEA Grapalat" w:cs="Arial Unicode"/>
                <w:b/>
                <w:color w:val="000000"/>
                <w:szCs w:val="24"/>
              </w:rPr>
              <w:t xml:space="preserve">3.  </w:t>
            </w:r>
            <w:r w:rsidRPr="00337E3F">
              <w:rPr>
                <w:rFonts w:ascii="GHEA Grapalat" w:eastAsia="Calibri" w:hAnsi="GHEA Grapalat" w:cs="Sylfaen"/>
                <w:b/>
                <w:szCs w:val="24"/>
                <w:lang w:val="af-ZA"/>
              </w:rPr>
              <w:t>Քաղաքաշինության կոմիտե</w:t>
            </w:r>
            <w:r w:rsidRPr="00337E3F">
              <w:rPr>
                <w:rFonts w:ascii="GHEA Grapalat" w:hAnsi="GHEA Grapalat" w:cs="Arial Unicode"/>
                <w:b/>
                <w:color w:val="000000"/>
                <w:szCs w:val="24"/>
                <w:lang w:val="hy-AM"/>
              </w:rPr>
              <w:t xml:space="preserve"> </w:t>
            </w:r>
          </w:p>
        </w:tc>
        <w:tc>
          <w:tcPr>
            <w:tcW w:w="5230" w:type="dxa"/>
            <w:tcBorders>
              <w:top w:val="outset" w:sz="6" w:space="0" w:color="auto"/>
              <w:left w:val="outset" w:sz="6" w:space="0" w:color="auto"/>
              <w:bottom w:val="outset" w:sz="6" w:space="0" w:color="auto"/>
              <w:right w:val="outset" w:sz="6" w:space="0" w:color="auto"/>
            </w:tcBorders>
            <w:shd w:val="clear" w:color="auto" w:fill="D0D0D0"/>
            <w:hideMark/>
          </w:tcPr>
          <w:p w14:paraId="654D2680" w14:textId="77777777" w:rsidR="005679CA" w:rsidRPr="00337E3F" w:rsidRDefault="00275889" w:rsidP="00AB35E5">
            <w:pPr>
              <w:pStyle w:val="BodyText"/>
              <w:tabs>
                <w:tab w:val="left" w:pos="4582"/>
              </w:tabs>
              <w:spacing w:line="23" w:lineRule="atLeast"/>
              <w:rPr>
                <w:rFonts w:ascii="GHEA Grapalat" w:eastAsia="Calibri" w:hAnsi="GHEA Grapalat" w:cs="Sylfaen"/>
                <w:b/>
                <w:szCs w:val="24"/>
              </w:rPr>
            </w:pPr>
            <w:r>
              <w:rPr>
                <w:rFonts w:ascii="GHEA Grapalat" w:eastAsia="Calibri" w:hAnsi="GHEA Grapalat" w:cs="Sylfaen"/>
                <w:b/>
                <w:szCs w:val="24"/>
              </w:rPr>
              <w:t>18.</w:t>
            </w:r>
            <w:r>
              <w:rPr>
                <w:rFonts w:ascii="GHEA Grapalat" w:eastAsia="Calibri" w:hAnsi="GHEA Grapalat" w:cs="Sylfaen"/>
                <w:b/>
                <w:szCs w:val="24"/>
                <w:lang w:val="hy-AM"/>
              </w:rPr>
              <w:t>11</w:t>
            </w:r>
            <w:r w:rsidR="005679CA" w:rsidRPr="00337E3F">
              <w:rPr>
                <w:rFonts w:ascii="GHEA Grapalat" w:eastAsia="Calibri" w:hAnsi="GHEA Grapalat" w:cs="Sylfaen"/>
                <w:b/>
                <w:szCs w:val="24"/>
              </w:rPr>
              <w:t>.2022թ.</w:t>
            </w:r>
          </w:p>
        </w:tc>
      </w:tr>
      <w:tr w:rsidR="005679CA" w:rsidRPr="006C78BA" w14:paraId="1A234F15" w14:textId="77777777" w:rsidTr="00B73A47">
        <w:trPr>
          <w:gridAfter w:val="1"/>
          <w:wAfter w:w="35" w:type="dxa"/>
          <w:tblCellSpacing w:w="0" w:type="dxa"/>
          <w:jc w:val="center"/>
        </w:trPr>
        <w:tc>
          <w:tcPr>
            <w:tcW w:w="1025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1176790" w14:textId="77777777" w:rsidR="005679CA" w:rsidRPr="00337E3F" w:rsidRDefault="005679CA" w:rsidP="00794261">
            <w:pPr>
              <w:spacing w:after="0" w:line="240" w:lineRule="auto"/>
              <w:rPr>
                <w:rFonts w:ascii="GHEA Grapalat" w:eastAsia="Times New Roman" w:hAnsi="GHEA Grapalat"/>
                <w:b/>
                <w:color w:val="000000"/>
                <w:sz w:val="24"/>
                <w:szCs w:val="24"/>
              </w:rPr>
            </w:pPr>
          </w:p>
        </w:tc>
        <w:tc>
          <w:tcPr>
            <w:tcW w:w="5230" w:type="dxa"/>
            <w:tcBorders>
              <w:top w:val="outset" w:sz="6" w:space="0" w:color="auto"/>
              <w:left w:val="outset" w:sz="6" w:space="0" w:color="auto"/>
              <w:bottom w:val="outset" w:sz="6" w:space="0" w:color="auto"/>
              <w:right w:val="outset" w:sz="6" w:space="0" w:color="auto"/>
            </w:tcBorders>
            <w:shd w:val="clear" w:color="auto" w:fill="D0D0D0"/>
            <w:hideMark/>
          </w:tcPr>
          <w:p w14:paraId="49ECBD34" w14:textId="77777777" w:rsidR="005679CA" w:rsidRPr="00337E3F" w:rsidRDefault="005679CA" w:rsidP="00794261">
            <w:pPr>
              <w:spacing w:after="0" w:line="240" w:lineRule="auto"/>
              <w:ind w:right="510"/>
              <w:jc w:val="center"/>
              <w:rPr>
                <w:rFonts w:ascii="GHEA Grapalat" w:hAnsi="GHEA Grapalat" w:cs="Sylfaen"/>
                <w:b/>
                <w:sz w:val="24"/>
                <w:szCs w:val="24"/>
              </w:rPr>
            </w:pPr>
            <w:r w:rsidRPr="00337E3F">
              <w:rPr>
                <w:rFonts w:ascii="GHEA Grapalat" w:hAnsi="GHEA Grapalat"/>
                <w:sz w:val="24"/>
                <w:szCs w:val="24"/>
              </w:rPr>
              <w:t>N 01/13/9823-2022</w:t>
            </w:r>
          </w:p>
        </w:tc>
      </w:tr>
      <w:tr w:rsidR="005679CA" w:rsidRPr="009C758F" w14:paraId="0F674635" w14:textId="77777777" w:rsidTr="00794261">
        <w:trPr>
          <w:trHeight w:val="1605"/>
          <w:tblCellSpacing w:w="0" w:type="dxa"/>
          <w:jc w:val="center"/>
        </w:trPr>
        <w:tc>
          <w:tcPr>
            <w:tcW w:w="6871" w:type="dxa"/>
            <w:tcBorders>
              <w:top w:val="outset" w:sz="6" w:space="0" w:color="auto"/>
              <w:left w:val="outset" w:sz="6" w:space="0" w:color="auto"/>
              <w:bottom w:val="outset" w:sz="6" w:space="0" w:color="auto"/>
              <w:right w:val="outset" w:sz="6" w:space="0" w:color="auto"/>
            </w:tcBorders>
            <w:shd w:val="clear" w:color="auto" w:fill="FFFFFF"/>
            <w:hideMark/>
          </w:tcPr>
          <w:p w14:paraId="579D8E47" w14:textId="77777777" w:rsidR="00F85026" w:rsidRPr="00361217" w:rsidRDefault="00F85026" w:rsidP="00FE1D4B">
            <w:pPr>
              <w:ind w:left="180" w:right="87"/>
              <w:jc w:val="both"/>
              <w:rPr>
                <w:rFonts w:ascii="GHEA Grapalat" w:hAnsi="GHEA Grapalat" w:cs="Arial Unicode"/>
                <w:sz w:val="24"/>
                <w:szCs w:val="24"/>
                <w:shd w:val="clear" w:color="auto" w:fill="FFFFFF"/>
              </w:rPr>
            </w:pPr>
            <w:proofErr w:type="spellStart"/>
            <w:r w:rsidRPr="00361217">
              <w:rPr>
                <w:rFonts w:ascii="GHEA Grapalat" w:hAnsi="GHEA Grapalat" w:cs="Arial Unicode"/>
                <w:sz w:val="24"/>
                <w:szCs w:val="24"/>
                <w:shd w:val="clear" w:color="auto" w:fill="FFFFFF"/>
              </w:rPr>
              <w:t>Երևանի</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քաղաքապետարանի</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կողմից</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մշակված</w:t>
            </w:r>
            <w:proofErr w:type="spellEnd"/>
            <w:r w:rsidRPr="00361217">
              <w:rPr>
                <w:rFonts w:ascii="GHEA Grapalat" w:hAnsi="GHEA Grapalat" w:cs="Arial Unicode"/>
                <w:sz w:val="24"/>
                <w:szCs w:val="24"/>
                <w:shd w:val="clear" w:color="auto" w:fill="FFFFFF"/>
              </w:rPr>
              <w:t>՝ «</w:t>
            </w:r>
            <w:proofErr w:type="spellStart"/>
            <w:r w:rsidRPr="00361217">
              <w:rPr>
                <w:rFonts w:ascii="GHEA Grapalat" w:hAnsi="GHEA Grapalat" w:cs="Arial Unicode"/>
                <w:sz w:val="24"/>
                <w:szCs w:val="24"/>
                <w:shd w:val="clear" w:color="auto" w:fill="FFFFFF"/>
              </w:rPr>
              <w:t>Հայաստանի</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Հանրապետության</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կառավարության</w:t>
            </w:r>
            <w:proofErr w:type="spellEnd"/>
            <w:r w:rsidRPr="00361217">
              <w:rPr>
                <w:rFonts w:ascii="GHEA Grapalat" w:hAnsi="GHEA Grapalat" w:cs="Arial Unicode"/>
                <w:sz w:val="24"/>
                <w:szCs w:val="24"/>
                <w:shd w:val="clear" w:color="auto" w:fill="FFFFFF"/>
              </w:rPr>
              <w:t xml:space="preserve"> 2007 </w:t>
            </w:r>
            <w:proofErr w:type="spellStart"/>
            <w:r w:rsidRPr="00361217">
              <w:rPr>
                <w:rFonts w:ascii="GHEA Grapalat" w:hAnsi="GHEA Grapalat" w:cs="Arial Unicode"/>
                <w:sz w:val="24"/>
                <w:szCs w:val="24"/>
                <w:shd w:val="clear" w:color="auto" w:fill="FFFFFF"/>
              </w:rPr>
              <w:t>թվականի</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հոկտեմբերի</w:t>
            </w:r>
            <w:proofErr w:type="spellEnd"/>
            <w:r w:rsidRPr="00361217">
              <w:rPr>
                <w:rFonts w:ascii="GHEA Grapalat" w:hAnsi="GHEA Grapalat" w:cs="Arial Unicode"/>
                <w:sz w:val="24"/>
                <w:szCs w:val="24"/>
                <w:shd w:val="clear" w:color="auto" w:fill="FFFFFF"/>
              </w:rPr>
              <w:t xml:space="preserve"> 4-ի N1161-Ն </w:t>
            </w:r>
            <w:proofErr w:type="spellStart"/>
            <w:r w:rsidRPr="00361217">
              <w:rPr>
                <w:rFonts w:ascii="GHEA Grapalat" w:hAnsi="GHEA Grapalat" w:cs="Arial Unicode"/>
                <w:sz w:val="24"/>
                <w:szCs w:val="24"/>
                <w:shd w:val="clear" w:color="auto" w:fill="FFFFFF"/>
              </w:rPr>
              <w:t>որոշման</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մեջ</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լրացում</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կատարելու</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մասին</w:t>
            </w:r>
            <w:proofErr w:type="spellEnd"/>
            <w:r w:rsidRPr="00361217">
              <w:rPr>
                <w:rFonts w:ascii="GHEA Grapalat" w:hAnsi="GHEA Grapalat" w:cs="Arial Unicode"/>
                <w:sz w:val="24"/>
                <w:szCs w:val="24"/>
                <w:shd w:val="clear" w:color="auto" w:fill="FFFFFF"/>
              </w:rPr>
              <w:t xml:space="preserve">» ՀՀ </w:t>
            </w:r>
            <w:proofErr w:type="spellStart"/>
            <w:r w:rsidRPr="00361217">
              <w:rPr>
                <w:rFonts w:ascii="GHEA Grapalat" w:hAnsi="GHEA Grapalat" w:cs="Arial Unicode"/>
                <w:sz w:val="24"/>
                <w:szCs w:val="24"/>
                <w:shd w:val="clear" w:color="auto" w:fill="FFFFFF"/>
              </w:rPr>
              <w:t>կառավարության</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որոշման</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նախագծի</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այսուհետ</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Նախագիծ</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վերաբերյալ</w:t>
            </w:r>
            <w:proofErr w:type="spellEnd"/>
            <w:r w:rsidRPr="00361217">
              <w:rPr>
                <w:rFonts w:ascii="GHEA Grapalat" w:hAnsi="GHEA Grapalat" w:cs="Arial Unicode"/>
                <w:sz w:val="24"/>
                <w:szCs w:val="24"/>
                <w:shd w:val="clear" w:color="auto" w:fill="FFFFFF"/>
              </w:rPr>
              <w:t xml:space="preserve"> ՀՀ </w:t>
            </w:r>
            <w:proofErr w:type="spellStart"/>
            <w:r w:rsidRPr="00361217">
              <w:rPr>
                <w:rFonts w:ascii="GHEA Grapalat" w:hAnsi="GHEA Grapalat" w:cs="Arial Unicode"/>
                <w:sz w:val="24"/>
                <w:szCs w:val="24"/>
                <w:shd w:val="clear" w:color="auto" w:fill="FFFFFF"/>
              </w:rPr>
              <w:t>քաղաքաշինության</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կոմիտեն</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այսուհետ</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Կոմիտե</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իր</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դիրքորոշումը</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հայտնել</w:t>
            </w:r>
            <w:proofErr w:type="spellEnd"/>
            <w:r w:rsidRPr="00361217">
              <w:rPr>
                <w:rFonts w:ascii="GHEA Grapalat" w:hAnsi="GHEA Grapalat" w:cs="Arial Unicode"/>
                <w:sz w:val="24"/>
                <w:szCs w:val="24"/>
                <w:shd w:val="clear" w:color="auto" w:fill="FFFFFF"/>
              </w:rPr>
              <w:t xml:space="preserve"> է 2022 </w:t>
            </w:r>
            <w:proofErr w:type="spellStart"/>
            <w:r w:rsidRPr="00361217">
              <w:rPr>
                <w:rFonts w:ascii="GHEA Grapalat" w:hAnsi="GHEA Grapalat" w:cs="Arial Unicode"/>
                <w:sz w:val="24"/>
                <w:szCs w:val="24"/>
                <w:shd w:val="clear" w:color="auto" w:fill="FFFFFF"/>
              </w:rPr>
              <w:t>թվականի</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սեպտեմբերի</w:t>
            </w:r>
            <w:proofErr w:type="spellEnd"/>
            <w:r w:rsidRPr="00361217">
              <w:rPr>
                <w:rFonts w:ascii="GHEA Grapalat" w:hAnsi="GHEA Grapalat" w:cs="Arial Unicode"/>
                <w:sz w:val="24"/>
                <w:szCs w:val="24"/>
                <w:shd w:val="clear" w:color="auto" w:fill="FFFFFF"/>
              </w:rPr>
              <w:t xml:space="preserve"> 5-ի N01/13/9823-2022 </w:t>
            </w:r>
            <w:proofErr w:type="spellStart"/>
            <w:r w:rsidRPr="00361217">
              <w:rPr>
                <w:rFonts w:ascii="GHEA Grapalat" w:hAnsi="GHEA Grapalat" w:cs="Arial Unicode"/>
                <w:sz w:val="24"/>
                <w:szCs w:val="24"/>
                <w:shd w:val="clear" w:color="auto" w:fill="FFFFFF"/>
              </w:rPr>
              <w:t>գրությամբ</w:t>
            </w:r>
            <w:proofErr w:type="spellEnd"/>
            <w:r w:rsidRPr="00361217">
              <w:rPr>
                <w:rFonts w:ascii="GHEA Grapalat" w:hAnsi="GHEA Grapalat" w:cs="Arial Unicode"/>
                <w:sz w:val="24"/>
                <w:szCs w:val="24"/>
                <w:shd w:val="clear" w:color="auto" w:fill="FFFFFF"/>
              </w:rPr>
              <w:t xml:space="preserve">: </w:t>
            </w:r>
          </w:p>
          <w:p w14:paraId="526815BB" w14:textId="77777777" w:rsidR="005679CA" w:rsidRPr="00662521" w:rsidRDefault="00F85026" w:rsidP="00662521">
            <w:pPr>
              <w:tabs>
                <w:tab w:val="left" w:pos="6754"/>
              </w:tabs>
              <w:ind w:left="94" w:right="87"/>
              <w:jc w:val="both"/>
              <w:rPr>
                <w:rFonts w:ascii="GHEA Grapalat" w:hAnsi="GHEA Grapalat" w:cs="Arial Unicode"/>
                <w:szCs w:val="24"/>
                <w:shd w:val="clear" w:color="auto" w:fill="FFFFFF"/>
              </w:rPr>
            </w:pPr>
            <w:proofErr w:type="spellStart"/>
            <w:r w:rsidRPr="00361217">
              <w:rPr>
                <w:rFonts w:ascii="GHEA Grapalat" w:hAnsi="GHEA Grapalat" w:cs="Arial Unicode"/>
                <w:sz w:val="24"/>
                <w:szCs w:val="24"/>
                <w:shd w:val="clear" w:color="auto" w:fill="FFFFFF"/>
              </w:rPr>
              <w:t>Միաժամանակ</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նույն</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գրությամբ</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մեր</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կողմից</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հայտնած</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պատրաստակամության</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համաձայն</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Նախագծով</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առաջարկվող</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կարգավորումները</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sz w:val="24"/>
                <w:szCs w:val="24"/>
              </w:rPr>
              <w:t>ներառվել</w:t>
            </w:r>
            <w:proofErr w:type="spellEnd"/>
            <w:r w:rsidRPr="00361217">
              <w:rPr>
                <w:rFonts w:ascii="GHEA Grapalat" w:hAnsi="GHEA Grapalat"/>
                <w:sz w:val="24"/>
                <w:szCs w:val="24"/>
              </w:rPr>
              <w:t xml:space="preserve"> </w:t>
            </w:r>
            <w:proofErr w:type="spellStart"/>
            <w:r w:rsidRPr="00361217">
              <w:rPr>
                <w:rFonts w:ascii="GHEA Grapalat" w:hAnsi="GHEA Grapalat"/>
                <w:sz w:val="24"/>
                <w:szCs w:val="24"/>
              </w:rPr>
              <w:t>են</w:t>
            </w:r>
            <w:proofErr w:type="spellEnd"/>
            <w:r w:rsidRPr="00361217">
              <w:rPr>
                <w:rFonts w:ascii="GHEA Grapalat" w:hAnsi="GHEA Grapalat"/>
                <w:sz w:val="24"/>
                <w:szCs w:val="24"/>
              </w:rPr>
              <w:t xml:space="preserve">                                                  </w:t>
            </w:r>
            <w:proofErr w:type="spellStart"/>
            <w:r w:rsidRPr="00361217">
              <w:rPr>
                <w:rFonts w:ascii="GHEA Grapalat" w:hAnsi="GHEA Grapalat"/>
                <w:sz w:val="24"/>
                <w:szCs w:val="24"/>
              </w:rPr>
              <w:t>Կոմիտեի</w:t>
            </w:r>
            <w:proofErr w:type="spellEnd"/>
            <w:r w:rsidRPr="00361217">
              <w:rPr>
                <w:rFonts w:ascii="GHEA Grapalat" w:hAnsi="GHEA Grapalat"/>
                <w:sz w:val="24"/>
                <w:szCs w:val="24"/>
              </w:rPr>
              <w:t xml:space="preserve"> </w:t>
            </w:r>
            <w:proofErr w:type="spellStart"/>
            <w:r w:rsidRPr="00361217">
              <w:rPr>
                <w:rFonts w:ascii="GHEA Grapalat" w:hAnsi="GHEA Grapalat"/>
                <w:sz w:val="24"/>
                <w:szCs w:val="24"/>
              </w:rPr>
              <w:t>կողմից</w:t>
            </w:r>
            <w:proofErr w:type="spellEnd"/>
            <w:r w:rsidRPr="00361217">
              <w:rPr>
                <w:rFonts w:ascii="GHEA Grapalat" w:hAnsi="GHEA Grapalat"/>
                <w:sz w:val="24"/>
                <w:szCs w:val="24"/>
              </w:rPr>
              <w:t xml:space="preserve"> </w:t>
            </w:r>
            <w:proofErr w:type="spellStart"/>
            <w:r w:rsidRPr="00361217">
              <w:rPr>
                <w:rFonts w:ascii="GHEA Grapalat" w:hAnsi="GHEA Grapalat"/>
                <w:sz w:val="24"/>
                <w:szCs w:val="24"/>
              </w:rPr>
              <w:t>մշակված</w:t>
            </w:r>
            <w:proofErr w:type="spellEnd"/>
            <w:r w:rsidRPr="00361217">
              <w:rPr>
                <w:rFonts w:ascii="GHEA Grapalat" w:hAnsi="GHEA Grapalat"/>
                <w:sz w:val="24"/>
                <w:szCs w:val="24"/>
              </w:rPr>
              <w:t xml:space="preserve"> և </w:t>
            </w:r>
            <w:proofErr w:type="spellStart"/>
            <w:r w:rsidRPr="00361217">
              <w:rPr>
                <w:rFonts w:ascii="GHEA Grapalat" w:hAnsi="GHEA Grapalat"/>
                <w:sz w:val="24"/>
                <w:szCs w:val="24"/>
              </w:rPr>
              <w:t>շրջանառության</w:t>
            </w:r>
            <w:proofErr w:type="spellEnd"/>
            <w:r w:rsidRPr="00361217">
              <w:rPr>
                <w:rFonts w:ascii="GHEA Grapalat" w:hAnsi="GHEA Grapalat"/>
                <w:sz w:val="24"/>
                <w:szCs w:val="24"/>
              </w:rPr>
              <w:t xml:space="preserve"> </w:t>
            </w:r>
            <w:proofErr w:type="spellStart"/>
            <w:r w:rsidRPr="00361217">
              <w:rPr>
                <w:rFonts w:ascii="GHEA Grapalat" w:hAnsi="GHEA Grapalat"/>
                <w:sz w:val="24"/>
                <w:szCs w:val="24"/>
              </w:rPr>
              <w:t>փուլում</w:t>
            </w:r>
            <w:proofErr w:type="spellEnd"/>
            <w:r w:rsidRPr="00361217">
              <w:rPr>
                <w:rFonts w:ascii="GHEA Grapalat" w:hAnsi="GHEA Grapalat"/>
                <w:sz w:val="24"/>
                <w:szCs w:val="24"/>
              </w:rPr>
              <w:t xml:space="preserve"> </w:t>
            </w:r>
            <w:proofErr w:type="spellStart"/>
            <w:r w:rsidRPr="00361217">
              <w:rPr>
                <w:rFonts w:ascii="GHEA Grapalat" w:hAnsi="GHEA Grapalat"/>
                <w:sz w:val="24"/>
                <w:szCs w:val="24"/>
              </w:rPr>
              <w:t>գտնվող</w:t>
            </w:r>
            <w:proofErr w:type="spellEnd"/>
            <w:r w:rsidRPr="00361217">
              <w:rPr>
                <w:rFonts w:ascii="GHEA Grapalat" w:hAnsi="GHEA Grapalat"/>
                <w:sz w:val="24"/>
                <w:szCs w:val="24"/>
              </w:rPr>
              <w:t xml:space="preserve"> </w:t>
            </w:r>
            <w:r w:rsidRPr="00361217">
              <w:rPr>
                <w:rFonts w:ascii="GHEA Grapalat" w:hAnsi="GHEA Grapalat" w:cs="GHEA Grapalat"/>
                <w:bCs/>
                <w:sz w:val="24"/>
                <w:szCs w:val="24"/>
              </w:rPr>
              <w:t>«</w:t>
            </w:r>
            <w:proofErr w:type="spellStart"/>
            <w:r w:rsidRPr="00361217">
              <w:rPr>
                <w:rFonts w:ascii="GHEA Grapalat" w:hAnsi="GHEA Grapalat" w:cs="GHEA Grapalat"/>
                <w:bCs/>
                <w:sz w:val="24"/>
                <w:szCs w:val="24"/>
              </w:rPr>
              <w:t>Բազմաբնակարան</w:t>
            </w:r>
            <w:proofErr w:type="spellEnd"/>
            <w:r w:rsidRPr="00361217">
              <w:rPr>
                <w:rFonts w:ascii="GHEA Grapalat" w:hAnsi="GHEA Grapalat" w:cs="GHEA Grapalat"/>
                <w:bCs/>
                <w:sz w:val="24"/>
                <w:szCs w:val="24"/>
              </w:rPr>
              <w:t xml:space="preserve"> </w:t>
            </w:r>
            <w:proofErr w:type="spellStart"/>
            <w:r w:rsidRPr="00361217">
              <w:rPr>
                <w:rFonts w:ascii="GHEA Grapalat" w:hAnsi="GHEA Grapalat" w:cs="GHEA Grapalat"/>
                <w:bCs/>
                <w:sz w:val="24"/>
                <w:szCs w:val="24"/>
              </w:rPr>
              <w:t>շենքի</w:t>
            </w:r>
            <w:proofErr w:type="spellEnd"/>
            <w:r w:rsidRPr="00361217">
              <w:rPr>
                <w:rFonts w:ascii="GHEA Grapalat" w:hAnsi="GHEA Grapalat" w:cs="GHEA Grapalat"/>
                <w:bCs/>
                <w:sz w:val="24"/>
                <w:szCs w:val="24"/>
              </w:rPr>
              <w:t xml:space="preserve"> </w:t>
            </w:r>
            <w:proofErr w:type="spellStart"/>
            <w:r w:rsidRPr="00361217">
              <w:rPr>
                <w:rFonts w:ascii="GHEA Grapalat" w:hAnsi="GHEA Grapalat" w:cs="GHEA Grapalat"/>
                <w:bCs/>
                <w:sz w:val="24"/>
                <w:szCs w:val="24"/>
              </w:rPr>
              <w:t>կառավարման</w:t>
            </w:r>
            <w:proofErr w:type="spellEnd"/>
            <w:r w:rsidRPr="00361217">
              <w:rPr>
                <w:rFonts w:ascii="GHEA Grapalat" w:hAnsi="GHEA Grapalat" w:cs="GHEA Grapalat"/>
                <w:bCs/>
                <w:sz w:val="24"/>
                <w:szCs w:val="24"/>
              </w:rPr>
              <w:t xml:space="preserve"> </w:t>
            </w:r>
            <w:proofErr w:type="spellStart"/>
            <w:r w:rsidRPr="00361217">
              <w:rPr>
                <w:rFonts w:ascii="GHEA Grapalat" w:hAnsi="GHEA Grapalat" w:cs="GHEA Grapalat"/>
                <w:bCs/>
                <w:sz w:val="24"/>
                <w:szCs w:val="24"/>
              </w:rPr>
              <w:t>մասին</w:t>
            </w:r>
            <w:proofErr w:type="spellEnd"/>
            <w:r w:rsidRPr="00361217">
              <w:rPr>
                <w:rFonts w:ascii="GHEA Grapalat" w:hAnsi="GHEA Grapalat" w:cs="GHEA Grapalat"/>
                <w:bCs/>
                <w:sz w:val="24"/>
                <w:szCs w:val="24"/>
              </w:rPr>
              <w:t xml:space="preserve">» </w:t>
            </w:r>
            <w:proofErr w:type="spellStart"/>
            <w:r w:rsidRPr="00361217">
              <w:rPr>
                <w:rFonts w:ascii="GHEA Grapalat" w:hAnsi="GHEA Grapalat" w:cs="GHEA Grapalat"/>
                <w:bCs/>
                <w:sz w:val="24"/>
                <w:szCs w:val="24"/>
              </w:rPr>
              <w:t>օրենքում</w:t>
            </w:r>
            <w:proofErr w:type="spellEnd"/>
            <w:r w:rsidRPr="00361217">
              <w:rPr>
                <w:rFonts w:ascii="GHEA Grapalat" w:hAnsi="GHEA Grapalat" w:cs="GHEA Grapalat"/>
                <w:bCs/>
                <w:sz w:val="24"/>
                <w:szCs w:val="24"/>
              </w:rPr>
              <w:t xml:space="preserve"> </w:t>
            </w:r>
            <w:proofErr w:type="spellStart"/>
            <w:r w:rsidRPr="00361217">
              <w:rPr>
                <w:rFonts w:ascii="GHEA Grapalat" w:hAnsi="GHEA Grapalat" w:cs="GHEA Grapalat"/>
                <w:bCs/>
                <w:sz w:val="24"/>
                <w:szCs w:val="24"/>
              </w:rPr>
              <w:t>փոփոխություն</w:t>
            </w:r>
            <w:proofErr w:type="spellEnd"/>
            <w:r w:rsidRPr="00361217">
              <w:rPr>
                <w:rFonts w:ascii="GHEA Grapalat" w:hAnsi="GHEA Grapalat" w:cs="GHEA Grapalat"/>
                <w:bCs/>
                <w:sz w:val="24"/>
                <w:szCs w:val="24"/>
              </w:rPr>
              <w:t xml:space="preserve"> և </w:t>
            </w:r>
            <w:proofErr w:type="spellStart"/>
            <w:r w:rsidRPr="00361217">
              <w:rPr>
                <w:rFonts w:ascii="GHEA Grapalat" w:hAnsi="GHEA Grapalat" w:cs="GHEA Grapalat"/>
                <w:bCs/>
                <w:sz w:val="24"/>
                <w:szCs w:val="24"/>
              </w:rPr>
              <w:t>լրացումներ</w:t>
            </w:r>
            <w:proofErr w:type="spellEnd"/>
            <w:r w:rsidRPr="00361217">
              <w:rPr>
                <w:rFonts w:ascii="GHEA Grapalat" w:hAnsi="GHEA Grapalat" w:cs="GHEA Grapalat"/>
                <w:bCs/>
                <w:sz w:val="24"/>
                <w:szCs w:val="24"/>
              </w:rPr>
              <w:t xml:space="preserve"> </w:t>
            </w:r>
            <w:proofErr w:type="spellStart"/>
            <w:r w:rsidRPr="00361217">
              <w:rPr>
                <w:rFonts w:ascii="GHEA Grapalat" w:hAnsi="GHEA Grapalat" w:cs="GHEA Grapalat"/>
                <w:bCs/>
                <w:sz w:val="24"/>
                <w:szCs w:val="24"/>
              </w:rPr>
              <w:t>կատարելու</w:t>
            </w:r>
            <w:proofErr w:type="spellEnd"/>
            <w:r w:rsidRPr="00361217">
              <w:rPr>
                <w:rFonts w:ascii="GHEA Grapalat" w:hAnsi="GHEA Grapalat" w:cs="GHEA Grapalat"/>
                <w:bCs/>
                <w:sz w:val="24"/>
                <w:szCs w:val="24"/>
              </w:rPr>
              <w:t xml:space="preserve"> </w:t>
            </w:r>
            <w:proofErr w:type="spellStart"/>
            <w:r w:rsidRPr="00361217">
              <w:rPr>
                <w:rFonts w:ascii="GHEA Grapalat" w:hAnsi="GHEA Grapalat" w:cs="GHEA Grapalat"/>
                <w:bCs/>
                <w:sz w:val="24"/>
                <w:szCs w:val="24"/>
              </w:rPr>
              <w:t>մասին</w:t>
            </w:r>
            <w:proofErr w:type="spellEnd"/>
            <w:r w:rsidRPr="00361217">
              <w:rPr>
                <w:rFonts w:ascii="GHEA Grapalat" w:hAnsi="GHEA Grapalat" w:cs="GHEA Grapalat"/>
                <w:bCs/>
                <w:sz w:val="24"/>
                <w:szCs w:val="24"/>
              </w:rPr>
              <w:t xml:space="preserve">»                           ՀՀ </w:t>
            </w:r>
            <w:proofErr w:type="spellStart"/>
            <w:r w:rsidRPr="00361217">
              <w:rPr>
                <w:rFonts w:ascii="GHEA Grapalat" w:hAnsi="GHEA Grapalat" w:cs="GHEA Grapalat"/>
                <w:bCs/>
                <w:sz w:val="24"/>
                <w:szCs w:val="24"/>
              </w:rPr>
              <w:t>օրենքի</w:t>
            </w:r>
            <w:proofErr w:type="spellEnd"/>
            <w:r w:rsidRPr="00361217">
              <w:rPr>
                <w:rFonts w:ascii="GHEA Grapalat" w:hAnsi="GHEA Grapalat" w:cs="GHEA Grapalat"/>
                <w:bCs/>
                <w:sz w:val="24"/>
                <w:szCs w:val="24"/>
              </w:rPr>
              <w:t xml:space="preserve"> </w:t>
            </w:r>
            <w:proofErr w:type="spellStart"/>
            <w:r w:rsidRPr="00361217">
              <w:rPr>
                <w:rFonts w:ascii="GHEA Grapalat" w:hAnsi="GHEA Grapalat" w:cs="GHEA Grapalat"/>
                <w:bCs/>
                <w:sz w:val="24"/>
                <w:szCs w:val="24"/>
              </w:rPr>
              <w:t>նախագծում</w:t>
            </w:r>
            <w:proofErr w:type="spellEnd"/>
            <w:r w:rsidRPr="00361217">
              <w:rPr>
                <w:rFonts w:ascii="GHEA Grapalat" w:hAnsi="GHEA Grapalat" w:cs="GHEA Grapalat"/>
                <w:bCs/>
                <w:sz w:val="24"/>
                <w:szCs w:val="24"/>
              </w:rPr>
              <w:t xml:space="preserve"> (</w:t>
            </w:r>
            <w:proofErr w:type="spellStart"/>
            <w:r w:rsidRPr="00361217">
              <w:rPr>
                <w:rFonts w:ascii="GHEA Grapalat" w:hAnsi="GHEA Grapalat" w:cs="GHEA Grapalat"/>
                <w:bCs/>
                <w:sz w:val="24"/>
                <w:szCs w:val="24"/>
              </w:rPr>
              <w:t>որը</w:t>
            </w:r>
            <w:proofErr w:type="spellEnd"/>
            <w:r w:rsidRPr="00361217">
              <w:rPr>
                <w:rFonts w:ascii="GHEA Grapalat" w:hAnsi="GHEA Grapalat" w:cs="GHEA Grapalat"/>
                <w:bCs/>
                <w:sz w:val="24"/>
                <w:szCs w:val="24"/>
              </w:rPr>
              <w:t xml:space="preserve"> </w:t>
            </w:r>
            <w:proofErr w:type="spellStart"/>
            <w:r w:rsidRPr="00361217">
              <w:rPr>
                <w:rFonts w:ascii="GHEA Grapalat" w:hAnsi="GHEA Grapalat" w:cs="GHEA Grapalat"/>
                <w:bCs/>
                <w:sz w:val="24"/>
                <w:szCs w:val="24"/>
              </w:rPr>
              <w:t>քննարկվել</w:t>
            </w:r>
            <w:proofErr w:type="spellEnd"/>
            <w:r w:rsidRPr="00361217">
              <w:rPr>
                <w:rFonts w:ascii="GHEA Grapalat" w:hAnsi="GHEA Grapalat" w:cs="GHEA Grapalat"/>
                <w:bCs/>
                <w:sz w:val="24"/>
                <w:szCs w:val="24"/>
              </w:rPr>
              <w:t xml:space="preserve"> է </w:t>
            </w:r>
            <w:proofErr w:type="spellStart"/>
            <w:r w:rsidRPr="00361217">
              <w:rPr>
                <w:rFonts w:ascii="GHEA Grapalat" w:hAnsi="GHEA Grapalat" w:cs="GHEA Grapalat"/>
                <w:bCs/>
                <w:sz w:val="24"/>
                <w:szCs w:val="24"/>
              </w:rPr>
              <w:t>նաև</w:t>
            </w:r>
            <w:proofErr w:type="spellEnd"/>
            <w:r w:rsidRPr="00361217">
              <w:rPr>
                <w:rFonts w:ascii="GHEA Grapalat" w:hAnsi="GHEA Grapalat" w:cs="GHEA Grapalat"/>
                <w:bCs/>
                <w:sz w:val="24"/>
                <w:szCs w:val="24"/>
              </w:rPr>
              <w:t xml:space="preserve"> ՀՀ </w:t>
            </w:r>
            <w:proofErr w:type="spellStart"/>
            <w:r w:rsidRPr="00361217">
              <w:rPr>
                <w:rFonts w:ascii="GHEA Grapalat" w:hAnsi="GHEA Grapalat" w:cs="GHEA Grapalat"/>
                <w:bCs/>
                <w:sz w:val="24"/>
                <w:szCs w:val="24"/>
              </w:rPr>
              <w:t>տարածքային</w:t>
            </w:r>
            <w:proofErr w:type="spellEnd"/>
            <w:r w:rsidRPr="00361217">
              <w:rPr>
                <w:rFonts w:ascii="GHEA Grapalat" w:hAnsi="GHEA Grapalat" w:cs="GHEA Grapalat"/>
                <w:bCs/>
                <w:sz w:val="24"/>
                <w:szCs w:val="24"/>
              </w:rPr>
              <w:t xml:space="preserve"> </w:t>
            </w:r>
            <w:proofErr w:type="spellStart"/>
            <w:r w:rsidRPr="00361217">
              <w:rPr>
                <w:rFonts w:ascii="GHEA Grapalat" w:hAnsi="GHEA Grapalat" w:cs="GHEA Grapalat"/>
                <w:bCs/>
                <w:sz w:val="24"/>
                <w:szCs w:val="24"/>
              </w:rPr>
              <w:t>կառավարման</w:t>
            </w:r>
            <w:proofErr w:type="spellEnd"/>
            <w:r w:rsidRPr="00361217">
              <w:rPr>
                <w:rFonts w:ascii="GHEA Grapalat" w:hAnsi="GHEA Grapalat" w:cs="GHEA Grapalat"/>
                <w:bCs/>
                <w:sz w:val="24"/>
                <w:szCs w:val="24"/>
              </w:rPr>
              <w:t xml:space="preserve"> և </w:t>
            </w:r>
            <w:proofErr w:type="spellStart"/>
            <w:r w:rsidRPr="00361217">
              <w:rPr>
                <w:rFonts w:ascii="GHEA Grapalat" w:hAnsi="GHEA Grapalat" w:cs="GHEA Grapalat"/>
                <w:bCs/>
                <w:sz w:val="24"/>
                <w:szCs w:val="24"/>
              </w:rPr>
              <w:t>ենթակառուցվածքների</w:t>
            </w:r>
            <w:proofErr w:type="spellEnd"/>
            <w:r w:rsidRPr="00361217">
              <w:rPr>
                <w:rFonts w:ascii="GHEA Grapalat" w:hAnsi="GHEA Grapalat" w:cs="GHEA Grapalat"/>
                <w:bCs/>
                <w:sz w:val="24"/>
                <w:szCs w:val="24"/>
              </w:rPr>
              <w:t xml:space="preserve"> </w:t>
            </w:r>
            <w:proofErr w:type="spellStart"/>
            <w:r w:rsidRPr="00361217">
              <w:rPr>
                <w:rFonts w:ascii="GHEA Grapalat" w:hAnsi="GHEA Grapalat" w:cs="GHEA Grapalat"/>
                <w:bCs/>
                <w:sz w:val="24"/>
                <w:szCs w:val="24"/>
              </w:rPr>
              <w:t>նախարարության</w:t>
            </w:r>
            <w:proofErr w:type="spellEnd"/>
            <w:r w:rsidRPr="00361217">
              <w:rPr>
                <w:rFonts w:ascii="GHEA Grapalat" w:hAnsi="GHEA Grapalat" w:cs="GHEA Grapalat"/>
                <w:bCs/>
                <w:sz w:val="24"/>
                <w:szCs w:val="24"/>
              </w:rPr>
              <w:t xml:space="preserve"> և </w:t>
            </w:r>
            <w:proofErr w:type="spellStart"/>
            <w:r w:rsidRPr="00361217">
              <w:rPr>
                <w:rFonts w:ascii="GHEA Grapalat" w:hAnsi="GHEA Grapalat" w:cs="GHEA Grapalat"/>
                <w:bCs/>
                <w:sz w:val="24"/>
                <w:szCs w:val="24"/>
              </w:rPr>
              <w:t>Երևանի</w:t>
            </w:r>
            <w:proofErr w:type="spellEnd"/>
            <w:r w:rsidRPr="00361217">
              <w:rPr>
                <w:rFonts w:ascii="GHEA Grapalat" w:hAnsi="GHEA Grapalat" w:cs="GHEA Grapalat"/>
                <w:bCs/>
                <w:sz w:val="24"/>
                <w:szCs w:val="24"/>
              </w:rPr>
              <w:t xml:space="preserve"> </w:t>
            </w:r>
            <w:proofErr w:type="spellStart"/>
            <w:r w:rsidRPr="00361217">
              <w:rPr>
                <w:rFonts w:ascii="GHEA Grapalat" w:hAnsi="GHEA Grapalat" w:cs="GHEA Grapalat"/>
                <w:bCs/>
                <w:sz w:val="24"/>
                <w:szCs w:val="24"/>
              </w:rPr>
              <w:t>քաղաքապետարանի</w:t>
            </w:r>
            <w:proofErr w:type="spellEnd"/>
            <w:r w:rsidRPr="00361217">
              <w:rPr>
                <w:rFonts w:ascii="GHEA Grapalat" w:hAnsi="GHEA Grapalat" w:cs="GHEA Grapalat"/>
                <w:bCs/>
                <w:sz w:val="24"/>
                <w:szCs w:val="24"/>
              </w:rPr>
              <w:t xml:space="preserve"> </w:t>
            </w:r>
            <w:proofErr w:type="spellStart"/>
            <w:r w:rsidRPr="00361217">
              <w:rPr>
                <w:rFonts w:ascii="GHEA Grapalat" w:hAnsi="GHEA Grapalat" w:cs="GHEA Grapalat"/>
                <w:bCs/>
                <w:sz w:val="24"/>
                <w:szCs w:val="24"/>
              </w:rPr>
              <w:t>հետ</w:t>
            </w:r>
            <w:proofErr w:type="spellEnd"/>
            <w:r w:rsidRPr="00361217">
              <w:rPr>
                <w:rFonts w:ascii="GHEA Grapalat" w:hAnsi="GHEA Grapalat" w:cs="GHEA Grapalat"/>
                <w:bCs/>
                <w:sz w:val="24"/>
                <w:szCs w:val="24"/>
              </w:rPr>
              <w:t xml:space="preserve">) և </w:t>
            </w:r>
            <w:proofErr w:type="spellStart"/>
            <w:r w:rsidRPr="00361217">
              <w:rPr>
                <w:rFonts w:ascii="GHEA Grapalat" w:hAnsi="GHEA Grapalat" w:cs="Arial Unicode"/>
                <w:sz w:val="24"/>
                <w:szCs w:val="24"/>
                <w:shd w:val="clear" w:color="auto" w:fill="FFFFFF"/>
              </w:rPr>
              <w:t>լրամշակված</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նախագիծը</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պետական-իրավական</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փորձաքննության</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համար</w:t>
            </w:r>
            <w:proofErr w:type="spellEnd"/>
            <w:r w:rsidR="00361217">
              <w:rPr>
                <w:rFonts w:ascii="GHEA Grapalat" w:hAnsi="GHEA Grapalat" w:cs="Arial Unicode"/>
                <w:sz w:val="24"/>
                <w:szCs w:val="24"/>
                <w:shd w:val="clear" w:color="auto" w:fill="FFFFFF"/>
              </w:rPr>
              <w:t xml:space="preserve"> </w:t>
            </w:r>
            <w:r w:rsidRPr="00361217">
              <w:rPr>
                <w:rFonts w:ascii="GHEA Grapalat" w:hAnsi="GHEA Grapalat" w:cs="Arial Unicode"/>
                <w:sz w:val="24"/>
                <w:szCs w:val="24"/>
                <w:shd w:val="clear" w:color="auto" w:fill="FFFFFF"/>
              </w:rPr>
              <w:t xml:space="preserve">ՀՀ </w:t>
            </w:r>
            <w:proofErr w:type="spellStart"/>
            <w:r w:rsidRPr="00361217">
              <w:rPr>
                <w:rFonts w:ascii="GHEA Grapalat" w:hAnsi="GHEA Grapalat" w:cs="Arial Unicode"/>
                <w:sz w:val="24"/>
                <w:szCs w:val="24"/>
                <w:shd w:val="clear" w:color="auto" w:fill="FFFFFF"/>
              </w:rPr>
              <w:t>արդարադատության</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նախարարություն</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ներկայացնելուն</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զուգահեռ</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Կոմիտեի</w:t>
            </w:r>
            <w:proofErr w:type="spellEnd"/>
            <w:r w:rsidRPr="00361217">
              <w:rPr>
                <w:rFonts w:ascii="GHEA Grapalat" w:hAnsi="GHEA Grapalat" w:cs="Arial Unicode"/>
                <w:sz w:val="24"/>
                <w:szCs w:val="24"/>
                <w:shd w:val="clear" w:color="auto" w:fill="FFFFFF"/>
              </w:rPr>
              <w:t xml:space="preserve"> 2022 </w:t>
            </w:r>
            <w:proofErr w:type="spellStart"/>
            <w:r w:rsidRPr="00361217">
              <w:rPr>
                <w:rFonts w:ascii="GHEA Grapalat" w:hAnsi="GHEA Grapalat" w:cs="Arial Unicode"/>
                <w:sz w:val="24"/>
                <w:szCs w:val="24"/>
                <w:shd w:val="clear" w:color="auto" w:fill="FFFFFF"/>
              </w:rPr>
              <w:t>թվականի</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նոյեմբերի</w:t>
            </w:r>
            <w:proofErr w:type="spellEnd"/>
            <w:r w:rsidRPr="00361217">
              <w:rPr>
                <w:rFonts w:ascii="GHEA Grapalat" w:hAnsi="GHEA Grapalat" w:cs="Arial Unicode"/>
                <w:sz w:val="24"/>
                <w:szCs w:val="24"/>
                <w:shd w:val="clear" w:color="auto" w:fill="FFFFFF"/>
              </w:rPr>
              <w:t xml:space="preserve"> 15-ի N01/13/12696-2022 </w:t>
            </w:r>
            <w:proofErr w:type="spellStart"/>
            <w:r w:rsidRPr="00361217">
              <w:rPr>
                <w:rFonts w:ascii="GHEA Grapalat" w:hAnsi="GHEA Grapalat" w:cs="Arial Unicode"/>
                <w:sz w:val="24"/>
                <w:szCs w:val="24"/>
                <w:shd w:val="clear" w:color="auto" w:fill="FFFFFF"/>
              </w:rPr>
              <w:t>գրությամբ</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ներկայացվել</w:t>
            </w:r>
            <w:proofErr w:type="spellEnd"/>
            <w:r w:rsidRPr="00361217">
              <w:rPr>
                <w:rFonts w:ascii="GHEA Grapalat" w:hAnsi="GHEA Grapalat" w:cs="Arial Unicode"/>
                <w:sz w:val="24"/>
                <w:szCs w:val="24"/>
                <w:shd w:val="clear" w:color="auto" w:fill="FFFFFF"/>
              </w:rPr>
              <w:t xml:space="preserve"> է </w:t>
            </w:r>
            <w:proofErr w:type="spellStart"/>
            <w:r w:rsidRPr="00361217">
              <w:rPr>
                <w:rFonts w:ascii="GHEA Grapalat" w:hAnsi="GHEA Grapalat" w:cs="Arial Unicode"/>
                <w:sz w:val="24"/>
                <w:szCs w:val="24"/>
                <w:shd w:val="clear" w:color="auto" w:fill="FFFFFF"/>
              </w:rPr>
              <w:t>նաև</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Երևանի</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քաղաքապետարանի</w:t>
            </w:r>
            <w:proofErr w:type="spellEnd"/>
            <w:r w:rsidRPr="00361217">
              <w:rPr>
                <w:rFonts w:ascii="GHEA Grapalat" w:hAnsi="GHEA Grapalat" w:cs="Arial Unicode"/>
                <w:sz w:val="24"/>
                <w:szCs w:val="24"/>
                <w:shd w:val="clear" w:color="auto" w:fill="FFFFFF"/>
              </w:rPr>
              <w:t xml:space="preserve"> </w:t>
            </w:r>
            <w:proofErr w:type="spellStart"/>
            <w:r w:rsidRPr="00361217">
              <w:rPr>
                <w:rFonts w:ascii="GHEA Grapalat" w:hAnsi="GHEA Grapalat" w:cs="Arial Unicode"/>
                <w:sz w:val="24"/>
                <w:szCs w:val="24"/>
                <w:shd w:val="clear" w:color="auto" w:fill="FFFFFF"/>
              </w:rPr>
              <w:t>քննարկմանը</w:t>
            </w:r>
            <w:proofErr w:type="spellEnd"/>
            <w:r w:rsidRPr="00361217">
              <w:rPr>
                <w:rFonts w:ascii="GHEA Grapalat" w:hAnsi="GHEA Grapalat" w:cs="Arial Unicode"/>
                <w:sz w:val="24"/>
                <w:szCs w:val="24"/>
                <w:shd w:val="clear" w:color="auto" w:fill="FFFFFF"/>
              </w:rPr>
              <w:t xml:space="preserve">: </w:t>
            </w:r>
          </w:p>
        </w:tc>
        <w:tc>
          <w:tcPr>
            <w:tcW w:w="8611" w:type="dxa"/>
            <w:gridSpan w:val="2"/>
            <w:tcBorders>
              <w:top w:val="outset" w:sz="6" w:space="0" w:color="auto"/>
              <w:left w:val="outset" w:sz="6" w:space="0" w:color="auto"/>
              <w:bottom w:val="outset" w:sz="6" w:space="0" w:color="auto"/>
              <w:right w:val="nil"/>
            </w:tcBorders>
            <w:shd w:val="clear" w:color="auto" w:fill="auto"/>
            <w:hideMark/>
          </w:tcPr>
          <w:p w14:paraId="7E167BE6" w14:textId="77777777" w:rsidR="005679CA" w:rsidRDefault="005679CA" w:rsidP="00794261">
            <w:pPr>
              <w:pStyle w:val="BodyText"/>
              <w:spacing w:line="23" w:lineRule="atLeast"/>
              <w:ind w:left="230" w:right="-790" w:hanging="108"/>
              <w:rPr>
                <w:rFonts w:ascii="GHEA Grapalat" w:eastAsia="Calibri" w:hAnsi="GHEA Grapalat" w:cs="Sylfaen"/>
                <w:szCs w:val="24"/>
              </w:rPr>
            </w:pPr>
          </w:p>
          <w:p w14:paraId="3F9C2602" w14:textId="77777777" w:rsidR="00244B8F" w:rsidRPr="003E69F2" w:rsidRDefault="00244B8F" w:rsidP="00794261">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Չի ընդունվել</w:t>
            </w:r>
            <w:r w:rsidRPr="00275889">
              <w:rPr>
                <w:rFonts w:ascii="GHEA Grapalat" w:eastAsia="Calibri" w:hAnsi="GHEA Grapalat" w:cs="Sylfaen"/>
                <w:szCs w:val="24"/>
              </w:rPr>
              <w:t xml:space="preserve">: </w:t>
            </w:r>
          </w:p>
          <w:p w14:paraId="646AF384" w14:textId="77777777" w:rsidR="00244B8F" w:rsidRDefault="00244B8F" w:rsidP="00244B8F">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 xml:space="preserve">Նախագծով առաջարկվող կարգավորումների նախատեսումը չի </w:t>
            </w:r>
          </w:p>
          <w:p w14:paraId="760CF228" w14:textId="77777777" w:rsidR="00244B8F" w:rsidRDefault="00244B8F" w:rsidP="00244B8F">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 xml:space="preserve">հակասում «Բազմաբնակարան շենքի կառավարման մասին» օրենքի </w:t>
            </w:r>
          </w:p>
          <w:p w14:paraId="69B2D540" w14:textId="77777777" w:rsidR="00244B8F" w:rsidRDefault="00244B8F" w:rsidP="00244B8F">
            <w:pPr>
              <w:pStyle w:val="BodyText"/>
              <w:spacing w:line="23" w:lineRule="atLeast"/>
              <w:ind w:left="230" w:right="-790" w:hanging="108"/>
              <w:rPr>
                <w:rFonts w:ascii="GHEA Grapalat" w:eastAsia="Calibri" w:hAnsi="GHEA Grapalat" w:cs="Sylfaen"/>
                <w:szCs w:val="24"/>
                <w:lang w:val="hy-AM"/>
              </w:rPr>
            </w:pPr>
            <w:r w:rsidRPr="00244B8F">
              <w:rPr>
                <w:rFonts w:ascii="GHEA Grapalat" w:eastAsia="Calibri" w:hAnsi="GHEA Grapalat" w:cs="Sylfaen"/>
                <w:szCs w:val="24"/>
                <w:lang w:val="hy-AM"/>
              </w:rPr>
              <w:t>(</w:t>
            </w:r>
            <w:r>
              <w:rPr>
                <w:rFonts w:ascii="GHEA Grapalat" w:eastAsia="Calibri" w:hAnsi="GHEA Grapalat" w:cs="Sylfaen"/>
                <w:szCs w:val="24"/>
                <w:lang w:val="hy-AM"/>
              </w:rPr>
              <w:t>այսուհետ՝ Օրենք</w:t>
            </w:r>
            <w:r w:rsidRPr="00244B8F">
              <w:rPr>
                <w:rFonts w:ascii="GHEA Grapalat" w:eastAsia="Calibri" w:hAnsi="GHEA Grapalat" w:cs="Sylfaen"/>
                <w:szCs w:val="24"/>
                <w:lang w:val="hy-AM"/>
              </w:rPr>
              <w:t>)</w:t>
            </w:r>
            <w:r>
              <w:rPr>
                <w:rFonts w:ascii="GHEA Grapalat" w:eastAsia="Calibri" w:hAnsi="GHEA Grapalat" w:cs="Sylfaen"/>
                <w:szCs w:val="24"/>
                <w:lang w:val="hy-AM"/>
              </w:rPr>
              <w:t xml:space="preserve"> գործող կարգավորումներին և չի պահանջում </w:t>
            </w:r>
          </w:p>
          <w:p w14:paraId="0CABE7AC" w14:textId="77777777" w:rsidR="009C758F" w:rsidRPr="00F94EDF" w:rsidRDefault="009F36D4" w:rsidP="009C758F">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Օ</w:t>
            </w:r>
            <w:r w:rsidR="00244B8F">
              <w:rPr>
                <w:rFonts w:ascii="GHEA Grapalat" w:eastAsia="Calibri" w:hAnsi="GHEA Grapalat" w:cs="Sylfaen"/>
                <w:szCs w:val="24"/>
                <w:lang w:val="hy-AM"/>
              </w:rPr>
              <w:t xml:space="preserve">րենքում նախատեսման պարտադիր </w:t>
            </w:r>
            <w:r w:rsidR="009C758F">
              <w:rPr>
                <w:rFonts w:ascii="GHEA Grapalat" w:eastAsia="Calibri" w:hAnsi="GHEA Grapalat" w:cs="Sylfaen"/>
                <w:szCs w:val="24"/>
                <w:lang w:val="hy-AM"/>
              </w:rPr>
              <w:t>պայման</w:t>
            </w:r>
            <w:r w:rsidR="009C758F" w:rsidRPr="00F94EDF">
              <w:rPr>
                <w:rFonts w:ascii="GHEA Grapalat" w:eastAsia="Calibri" w:hAnsi="GHEA Grapalat" w:cs="Sylfaen"/>
                <w:szCs w:val="24"/>
                <w:lang w:val="hy-AM"/>
              </w:rPr>
              <w:t>:</w:t>
            </w:r>
          </w:p>
          <w:p w14:paraId="39E368C8" w14:textId="77777777" w:rsidR="009C758F" w:rsidRDefault="009C758F" w:rsidP="009C758F">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 xml:space="preserve">Անդրադառնալով ՀՀ քաղաքաշինության կոմիտեի կողմից </w:t>
            </w:r>
          </w:p>
          <w:p w14:paraId="64379C71" w14:textId="77777777" w:rsidR="00F94EDF" w:rsidRDefault="009C758F" w:rsidP="009C758F">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շրջանառվող նախագծին, հայտնում ենք, որ Երևանի</w:t>
            </w:r>
          </w:p>
          <w:p w14:paraId="44798872" w14:textId="77777777" w:rsidR="00F94EDF" w:rsidRDefault="009C758F" w:rsidP="00F94EDF">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 xml:space="preserve"> քաղաքապետարանի</w:t>
            </w:r>
            <w:r w:rsidR="00F94EDF">
              <w:rPr>
                <w:rFonts w:ascii="GHEA Grapalat" w:eastAsia="Calibri" w:hAnsi="GHEA Grapalat" w:cs="Sylfaen"/>
                <w:szCs w:val="24"/>
                <w:lang w:val="hy-AM"/>
              </w:rPr>
              <w:t xml:space="preserve"> </w:t>
            </w:r>
            <w:r>
              <w:rPr>
                <w:rFonts w:ascii="GHEA Grapalat" w:eastAsia="Calibri" w:hAnsi="GHEA Grapalat" w:cs="Sylfaen"/>
                <w:szCs w:val="24"/>
                <w:lang w:val="hy-AM"/>
              </w:rPr>
              <w:t>կողմից մշակված նախագծի ընդունում</w:t>
            </w:r>
            <w:r w:rsidR="00176700">
              <w:rPr>
                <w:rFonts w:ascii="GHEA Grapalat" w:eastAsia="Calibri" w:hAnsi="GHEA Grapalat" w:cs="Sylfaen"/>
                <w:szCs w:val="24"/>
                <w:lang w:val="hy-AM"/>
              </w:rPr>
              <w:t>ը</w:t>
            </w:r>
            <w:r>
              <w:rPr>
                <w:rFonts w:ascii="GHEA Grapalat" w:eastAsia="Calibri" w:hAnsi="GHEA Grapalat" w:cs="Sylfaen"/>
                <w:szCs w:val="24"/>
                <w:lang w:val="hy-AM"/>
              </w:rPr>
              <w:t xml:space="preserve"> </w:t>
            </w:r>
          </w:p>
          <w:p w14:paraId="05745EC0" w14:textId="77777777" w:rsidR="00F94EDF" w:rsidRDefault="009C758F" w:rsidP="00F94EDF">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հնարավոր է</w:t>
            </w:r>
            <w:r w:rsidR="00F94EDF">
              <w:rPr>
                <w:rFonts w:ascii="GHEA Grapalat" w:eastAsia="Calibri" w:hAnsi="GHEA Grapalat" w:cs="Sylfaen"/>
                <w:szCs w:val="24"/>
                <w:lang w:val="hy-AM"/>
              </w:rPr>
              <w:t xml:space="preserve"> </w:t>
            </w:r>
            <w:r>
              <w:rPr>
                <w:rFonts w:ascii="GHEA Grapalat" w:eastAsia="Calibri" w:hAnsi="GHEA Grapalat" w:cs="Sylfaen"/>
                <w:szCs w:val="24"/>
                <w:lang w:val="hy-AM"/>
              </w:rPr>
              <w:t xml:space="preserve">առանց Օրենքում կատարվող փոփոխությունների, </w:t>
            </w:r>
          </w:p>
          <w:p w14:paraId="5C639D5A" w14:textId="77777777" w:rsidR="00F94EDF" w:rsidRDefault="009C758F" w:rsidP="00F94EDF">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ուստի</w:t>
            </w:r>
            <w:r w:rsidR="00F94EDF">
              <w:rPr>
                <w:rFonts w:ascii="GHEA Grapalat" w:eastAsia="Calibri" w:hAnsi="GHEA Grapalat" w:cs="Sylfaen"/>
                <w:szCs w:val="24"/>
                <w:lang w:val="hy-AM"/>
              </w:rPr>
              <w:t xml:space="preserve"> </w:t>
            </w:r>
            <w:r>
              <w:rPr>
                <w:rFonts w:ascii="GHEA Grapalat" w:eastAsia="Calibri" w:hAnsi="GHEA Grapalat" w:cs="Sylfaen"/>
                <w:szCs w:val="24"/>
                <w:lang w:val="hy-AM"/>
              </w:rPr>
              <w:t>օրենքով</w:t>
            </w:r>
            <w:r w:rsidR="00F94EDF">
              <w:rPr>
                <w:rFonts w:ascii="GHEA Grapalat" w:eastAsia="Calibri" w:hAnsi="GHEA Grapalat" w:cs="Sylfaen"/>
                <w:szCs w:val="24"/>
                <w:lang w:val="hy-AM"/>
              </w:rPr>
              <w:t xml:space="preserve"> </w:t>
            </w:r>
            <w:r>
              <w:rPr>
                <w:rFonts w:ascii="GHEA Grapalat" w:eastAsia="Calibri" w:hAnsi="GHEA Grapalat" w:cs="Sylfaen"/>
                <w:szCs w:val="24"/>
                <w:lang w:val="hy-AM"/>
              </w:rPr>
              <w:t xml:space="preserve">հիշյալ կարգավորումների ամրագրման </w:t>
            </w:r>
          </w:p>
          <w:p w14:paraId="749868F9" w14:textId="77777777" w:rsidR="00F94EDF" w:rsidRDefault="009C758F" w:rsidP="00F94EDF">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նախաձեռնությունը</w:t>
            </w:r>
            <w:r w:rsidR="00F94EDF">
              <w:rPr>
                <w:rFonts w:ascii="GHEA Grapalat" w:eastAsia="Calibri" w:hAnsi="GHEA Grapalat" w:cs="Sylfaen"/>
                <w:szCs w:val="24"/>
                <w:lang w:val="hy-AM"/>
              </w:rPr>
              <w:t xml:space="preserve"> </w:t>
            </w:r>
            <w:r>
              <w:rPr>
                <w:rFonts w:ascii="GHEA Grapalat" w:eastAsia="Calibri" w:hAnsi="GHEA Grapalat" w:cs="Sylfaen"/>
                <w:szCs w:val="24"/>
                <w:lang w:val="hy-AM"/>
              </w:rPr>
              <w:t xml:space="preserve">արգելք չի հանդիսանում Նախագծի ընդունման </w:t>
            </w:r>
          </w:p>
          <w:p w14:paraId="16000C26" w14:textId="77777777" w:rsidR="009C758F" w:rsidRPr="009C758F" w:rsidRDefault="009C758F" w:rsidP="00F94EDF">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համար</w:t>
            </w:r>
            <w:r w:rsidRPr="009C758F">
              <w:rPr>
                <w:rFonts w:ascii="GHEA Grapalat" w:eastAsia="Calibri" w:hAnsi="GHEA Grapalat" w:cs="Sylfaen"/>
                <w:szCs w:val="24"/>
                <w:lang w:val="hy-AM"/>
              </w:rPr>
              <w:t>:</w:t>
            </w:r>
          </w:p>
          <w:p w14:paraId="1ADED2AB" w14:textId="77777777" w:rsidR="00244B8F" w:rsidRDefault="00244B8F" w:rsidP="00244B8F">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 xml:space="preserve">Միևնույն ժամանակ, ողջունելի ենք համարում </w:t>
            </w:r>
            <w:r w:rsidRPr="00244B8F">
              <w:rPr>
                <w:rFonts w:ascii="GHEA Grapalat" w:eastAsia="Calibri" w:hAnsi="GHEA Grapalat" w:cs="Sylfaen"/>
                <w:szCs w:val="24"/>
                <w:lang w:val="hy-AM"/>
              </w:rPr>
              <w:t xml:space="preserve">ՀՀ քաղաքաշինության </w:t>
            </w:r>
          </w:p>
          <w:p w14:paraId="71449AD2" w14:textId="77777777" w:rsidR="00244B8F" w:rsidRDefault="00244B8F" w:rsidP="00244B8F">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 xml:space="preserve">կոմիտեի կողմից Նախագծով առաջարկվող կարգավորումների՝ </w:t>
            </w:r>
          </w:p>
          <w:p w14:paraId="6FF46D09" w14:textId="77777777" w:rsidR="00244B8F" w:rsidRDefault="00244B8F" w:rsidP="00244B8F">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 xml:space="preserve">Օրենքում նախատեսման նախաձեռնությունը, որով մեկ անգամ ևս </w:t>
            </w:r>
          </w:p>
          <w:p w14:paraId="0F07F120" w14:textId="77777777" w:rsidR="00244B8F" w:rsidRDefault="00244B8F" w:rsidP="00244B8F">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 xml:space="preserve">օրենսդրական մակարդակով կշեշտադրվի Նախագծով բարձրացված </w:t>
            </w:r>
          </w:p>
          <w:p w14:paraId="3EBA2008" w14:textId="77777777" w:rsidR="00244B8F" w:rsidRPr="00244B8F" w:rsidRDefault="00244B8F" w:rsidP="00244B8F">
            <w:pPr>
              <w:pStyle w:val="BodyText"/>
              <w:spacing w:line="23" w:lineRule="atLeast"/>
              <w:ind w:left="230" w:right="-790" w:hanging="108"/>
              <w:rPr>
                <w:rFonts w:ascii="GHEA Grapalat" w:eastAsia="Calibri" w:hAnsi="GHEA Grapalat" w:cs="Sylfaen"/>
                <w:szCs w:val="24"/>
                <w:lang w:val="hy-AM"/>
              </w:rPr>
            </w:pPr>
            <w:r>
              <w:rPr>
                <w:rFonts w:ascii="GHEA Grapalat" w:eastAsia="Calibri" w:hAnsi="GHEA Grapalat" w:cs="Sylfaen"/>
                <w:szCs w:val="24"/>
                <w:lang w:val="hy-AM"/>
              </w:rPr>
              <w:t>հարցի կարևորությունը</w:t>
            </w:r>
            <w:r w:rsidRPr="00244B8F">
              <w:rPr>
                <w:rFonts w:ascii="GHEA Grapalat" w:eastAsia="Calibri" w:hAnsi="GHEA Grapalat" w:cs="Sylfaen"/>
                <w:szCs w:val="24"/>
                <w:lang w:val="hy-AM"/>
              </w:rPr>
              <w:t>:</w:t>
            </w:r>
          </w:p>
        </w:tc>
        <w:tc>
          <w:tcPr>
            <w:tcW w:w="35" w:type="dxa"/>
            <w:tcBorders>
              <w:top w:val="outset" w:sz="6" w:space="0" w:color="auto"/>
              <w:left w:val="nil"/>
              <w:bottom w:val="outset" w:sz="6" w:space="0" w:color="auto"/>
              <w:right w:val="outset" w:sz="6" w:space="0" w:color="auto"/>
            </w:tcBorders>
            <w:shd w:val="clear" w:color="auto" w:fill="auto"/>
            <w:hideMark/>
          </w:tcPr>
          <w:p w14:paraId="056BB0B8" w14:textId="77777777" w:rsidR="005679CA" w:rsidRPr="009C758F" w:rsidRDefault="009C758F" w:rsidP="00794261">
            <w:pPr>
              <w:spacing w:after="0" w:line="240" w:lineRule="auto"/>
              <w:ind w:left="-9" w:firstLine="598"/>
              <w:rPr>
                <w:rFonts w:ascii="GHEA Grapalat" w:eastAsia="Times New Roman" w:hAnsi="GHEA Grapalat"/>
                <w:color w:val="000000"/>
                <w:sz w:val="24"/>
                <w:szCs w:val="24"/>
                <w:lang w:val="hy-AM"/>
              </w:rPr>
            </w:pPr>
            <w:r>
              <w:rPr>
                <w:rFonts w:ascii="Courier New" w:eastAsia="Times New Roman" w:hAnsi="Courier New" w:cs="Courier New"/>
                <w:color w:val="000000"/>
                <w:sz w:val="24"/>
                <w:szCs w:val="24"/>
                <w:lang w:val="hy-AM"/>
              </w:rPr>
              <w:t>Օր</w:t>
            </w:r>
          </w:p>
        </w:tc>
      </w:tr>
      <w:tr w:rsidR="005679CA" w:rsidRPr="009C758F" w14:paraId="1E69C631" w14:textId="77777777" w:rsidTr="00B73A47">
        <w:trPr>
          <w:gridAfter w:val="1"/>
          <w:wAfter w:w="35" w:type="dxa"/>
          <w:trHeight w:val="417"/>
          <w:tblCellSpacing w:w="0" w:type="dxa"/>
          <w:jc w:val="center"/>
        </w:trPr>
        <w:tc>
          <w:tcPr>
            <w:tcW w:w="1025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7FD1E0C" w14:textId="77777777" w:rsidR="005679CA" w:rsidRPr="00244B8F" w:rsidRDefault="00B73A47" w:rsidP="00794261">
            <w:pPr>
              <w:pStyle w:val="BodyText"/>
              <w:tabs>
                <w:tab w:val="left" w:pos="4582"/>
              </w:tabs>
              <w:spacing w:line="23" w:lineRule="atLeast"/>
              <w:ind w:left="106" w:right="100"/>
              <w:rPr>
                <w:rFonts w:ascii="GHEA Grapalat" w:eastAsia="Calibri" w:hAnsi="GHEA Grapalat" w:cs="Sylfaen"/>
                <w:b/>
                <w:szCs w:val="24"/>
                <w:lang w:val="hy-AM"/>
              </w:rPr>
            </w:pPr>
            <w:r>
              <w:rPr>
                <w:rFonts w:ascii="GHEA Grapalat" w:eastAsia="Calibri" w:hAnsi="GHEA Grapalat" w:cs="Sylfaen"/>
                <w:b/>
                <w:szCs w:val="24"/>
                <w:lang w:val="hy-AM"/>
              </w:rPr>
              <w:t>4. Արդարադատության նախարարություն</w:t>
            </w:r>
          </w:p>
        </w:tc>
        <w:tc>
          <w:tcPr>
            <w:tcW w:w="5230" w:type="dxa"/>
            <w:tcBorders>
              <w:top w:val="outset" w:sz="6" w:space="0" w:color="auto"/>
              <w:left w:val="outset" w:sz="6" w:space="0" w:color="auto"/>
              <w:bottom w:val="outset" w:sz="6" w:space="0" w:color="auto"/>
              <w:right w:val="outset" w:sz="6" w:space="0" w:color="auto"/>
            </w:tcBorders>
            <w:shd w:val="clear" w:color="auto" w:fill="D0D0D0"/>
            <w:hideMark/>
          </w:tcPr>
          <w:p w14:paraId="14766E15" w14:textId="77777777" w:rsidR="005679CA" w:rsidRPr="00C82CEE" w:rsidRDefault="00C82CEE" w:rsidP="00794261">
            <w:pPr>
              <w:pStyle w:val="BodyText"/>
              <w:tabs>
                <w:tab w:val="left" w:pos="4582"/>
              </w:tabs>
              <w:spacing w:line="23" w:lineRule="atLeast"/>
              <w:rPr>
                <w:rFonts w:ascii="GHEA Grapalat" w:eastAsia="Calibri" w:hAnsi="GHEA Grapalat" w:cs="Sylfaen"/>
                <w:b/>
                <w:szCs w:val="24"/>
              </w:rPr>
            </w:pPr>
            <w:r>
              <w:rPr>
                <w:rFonts w:ascii="GHEA Grapalat" w:eastAsia="Calibri" w:hAnsi="GHEA Grapalat" w:cs="Sylfaen"/>
                <w:b/>
                <w:szCs w:val="24"/>
              </w:rPr>
              <w:t>16.12.2022</w:t>
            </w:r>
          </w:p>
        </w:tc>
      </w:tr>
      <w:tr w:rsidR="005679CA" w:rsidRPr="009C758F" w14:paraId="06D31701" w14:textId="77777777" w:rsidTr="00B73A47">
        <w:trPr>
          <w:gridAfter w:val="1"/>
          <w:wAfter w:w="35" w:type="dxa"/>
          <w:trHeight w:val="462"/>
          <w:tblCellSpacing w:w="0" w:type="dxa"/>
          <w:jc w:val="center"/>
        </w:trPr>
        <w:tc>
          <w:tcPr>
            <w:tcW w:w="1025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E4FFDE" w14:textId="77777777" w:rsidR="005679CA" w:rsidRPr="00244B8F" w:rsidRDefault="005679CA" w:rsidP="00794261">
            <w:pPr>
              <w:spacing w:after="0" w:line="240" w:lineRule="auto"/>
              <w:rPr>
                <w:rFonts w:ascii="GHEA Grapalat" w:eastAsia="Times New Roman" w:hAnsi="GHEA Grapalat"/>
                <w:b/>
                <w:color w:val="000000"/>
                <w:sz w:val="24"/>
                <w:szCs w:val="24"/>
                <w:lang w:val="hy-AM"/>
              </w:rPr>
            </w:pPr>
          </w:p>
        </w:tc>
        <w:tc>
          <w:tcPr>
            <w:tcW w:w="5230" w:type="dxa"/>
            <w:tcBorders>
              <w:top w:val="outset" w:sz="6" w:space="0" w:color="auto"/>
              <w:left w:val="outset" w:sz="6" w:space="0" w:color="auto"/>
              <w:bottom w:val="outset" w:sz="6" w:space="0" w:color="auto"/>
              <w:right w:val="outset" w:sz="6" w:space="0" w:color="auto"/>
            </w:tcBorders>
            <w:shd w:val="clear" w:color="auto" w:fill="D0D0D0"/>
            <w:hideMark/>
          </w:tcPr>
          <w:p w14:paraId="1E38DF16" w14:textId="77777777" w:rsidR="005679CA" w:rsidRPr="00244B8F" w:rsidRDefault="00C82CEE" w:rsidP="00794261">
            <w:pPr>
              <w:pStyle w:val="NoSpacing"/>
              <w:jc w:val="center"/>
              <w:rPr>
                <w:rFonts w:ascii="GHEA Grapalat" w:hAnsi="GHEA Grapalat"/>
                <w:sz w:val="24"/>
                <w:szCs w:val="24"/>
                <w:lang w:val="hy-AM"/>
              </w:rPr>
            </w:pPr>
            <w:r w:rsidRPr="00C82CEE">
              <w:rPr>
                <w:rFonts w:ascii="GHEA Grapalat" w:hAnsi="GHEA Grapalat"/>
                <w:sz w:val="24"/>
                <w:szCs w:val="24"/>
                <w:lang w:val="en-US"/>
              </w:rPr>
              <w:t>/27.3/56417-2022</w:t>
            </w:r>
          </w:p>
        </w:tc>
      </w:tr>
      <w:tr w:rsidR="00B73A47" w:rsidRPr="009A67CB" w14:paraId="187D7C54" w14:textId="77777777" w:rsidTr="00B73A47">
        <w:trPr>
          <w:gridAfter w:val="1"/>
          <w:wAfter w:w="35" w:type="dxa"/>
          <w:trHeight w:val="462"/>
          <w:tblCellSpacing w:w="0" w:type="dxa"/>
          <w:jc w:val="center"/>
        </w:trPr>
        <w:tc>
          <w:tcPr>
            <w:tcW w:w="1025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6B2623D4" w14:textId="77777777" w:rsidR="00B73A47" w:rsidRPr="00B73A47" w:rsidRDefault="00B73A47" w:rsidP="00B73A47">
            <w:pPr>
              <w:tabs>
                <w:tab w:val="left" w:pos="6754"/>
              </w:tabs>
              <w:ind w:left="94" w:right="87"/>
              <w:jc w:val="both"/>
              <w:rPr>
                <w:rFonts w:ascii="GHEA Grapalat" w:hAnsi="GHEA Grapalat" w:cs="Arial Unicode"/>
                <w:b/>
                <w:sz w:val="24"/>
                <w:szCs w:val="24"/>
                <w:shd w:val="clear" w:color="auto" w:fill="FFFFFF"/>
                <w:lang w:val="hy-AM"/>
              </w:rPr>
            </w:pPr>
            <w:r w:rsidRPr="00361217">
              <w:rPr>
                <w:rFonts w:ascii="GHEA Grapalat" w:hAnsi="GHEA Grapalat" w:cs="Arial Unicode"/>
                <w:sz w:val="24"/>
                <w:szCs w:val="24"/>
                <w:shd w:val="clear" w:color="auto" w:fill="FFFFFF"/>
              </w:rPr>
              <w:lastRenderedPageBreak/>
              <w:t xml:space="preserve"> </w:t>
            </w:r>
            <w:r w:rsidRPr="00B73A47">
              <w:rPr>
                <w:rFonts w:ascii="GHEA Grapalat" w:hAnsi="GHEA Grapalat" w:cs="Arial Unicode"/>
                <w:sz w:val="24"/>
                <w:szCs w:val="24"/>
                <w:shd w:val="clear" w:color="auto" w:fill="FFFFFF"/>
                <w:lang w:val="hy-AM"/>
              </w:rPr>
              <w:t xml:space="preserve">1. «Հայաստանի Հանրապետության կառավարության 2007 թվականի հոկտեմբերի 4-ի N 1161-Ն որոշման մեջ լրացում կատարելու մասին» Հայաստանի Հանրապետության կառավարության որոշման նախագծի (այսուհետ՝ Նախագիծ) 1-ին կետով նախատեսվում է՝ Հայաստանի Հանրապետության կառավարության 2007 թվականի հոկտեմբերի 4-ի «Բազմաբնակարան շենքի ընդհանուր բաժնային սեփականության պահպանման պարտադիր նորմերը սահմանելու մասին» N 1161-Ն որոշմամբ (այսուհետ՝ Որոշում) հաստատված N 1 հավելվածի 2-րդ կետը լրացնել նոր՝ 12-րդ ենթակետով, համաձայն որի՝ </w:t>
            </w:r>
            <w:r w:rsidRPr="00B73A47">
              <w:rPr>
                <w:rFonts w:ascii="GHEA Grapalat" w:hAnsi="GHEA Grapalat" w:cs="Arial Unicode"/>
                <w:b/>
                <w:sz w:val="24"/>
                <w:szCs w:val="24"/>
                <w:shd w:val="clear" w:color="auto" w:fill="FFFFFF"/>
                <w:lang w:val="hy-AM"/>
              </w:rPr>
              <w:t>ինքնակամ շինարարության կանխարգելում, դրանց հետևանքների վերացման (քանդման) ապահովում, ընդհանուր օգտագործման տարածքների ապօրինի (ինքնակամ) զավթման կանխարգելում, դրանց հետևանքների վերացման ապահովում:</w:t>
            </w:r>
          </w:p>
          <w:p w14:paraId="31396B23"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 xml:space="preserve">Նախագծի ընդունման հիմնավորման մեջ, վկայակոչելով «Բազմաբնակարան շենքի կառավարման մասին» օրենքի (այսուհետ՝ Օրենք) 6-րդ հոդվածի կարգավորումները, նշվում է, որ դրանց համաձայն՝ բազմաբնակարան շենքի </w:t>
            </w:r>
            <w:r w:rsidRPr="00B73A47">
              <w:rPr>
                <w:rFonts w:ascii="GHEA Grapalat" w:hAnsi="GHEA Grapalat" w:cs="Arial Unicode"/>
                <w:b/>
                <w:sz w:val="24"/>
                <w:szCs w:val="24"/>
                <w:shd w:val="clear" w:color="auto" w:fill="FFFFFF"/>
                <w:lang w:val="hy-AM"/>
              </w:rPr>
              <w:t>շինության սեփականատերերը պարտավոր են իրականացնել</w:t>
            </w:r>
            <w:r w:rsidRPr="00B73A47">
              <w:rPr>
                <w:rFonts w:ascii="GHEA Grapalat" w:hAnsi="GHEA Grapalat" w:cs="Arial Unicode"/>
                <w:sz w:val="24"/>
                <w:szCs w:val="24"/>
                <w:shd w:val="clear" w:color="auto" w:fill="FFFFFF"/>
                <w:lang w:val="hy-AM"/>
              </w:rPr>
              <w:t xml:space="preserve"> ՀՀ կառավարության կողմից սահմանված ընդհանուր բաժնային սեփականության պահպանման այն պարտադիր նորմերը (այդ թվում՝ քաղաքաշինական և այլ միջոցառումները), որոնց չիրականացումը կարող է ուղղակի վտանգ ներկայացնել ընդհանուր բաժնային սեփականությանը, շինությունների սեփականատերերի կամ այլ մարդկանց կյանքին, առողջությանը, անձանց գույքին, շրջակա միջավայրին: </w:t>
            </w:r>
          </w:p>
          <w:p w14:paraId="02CFDF95"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 xml:space="preserve">Ըստ Նախագծի հիմնավորման՝ հիշյալ կարգավորումներից պարզ է դառնում նաև, որ եթե </w:t>
            </w:r>
            <w:r w:rsidRPr="00B73A47">
              <w:rPr>
                <w:rFonts w:ascii="GHEA Grapalat" w:hAnsi="GHEA Grapalat" w:cs="Arial Unicode"/>
                <w:b/>
                <w:sz w:val="24"/>
                <w:szCs w:val="24"/>
                <w:shd w:val="clear" w:color="auto" w:fill="FFFFFF"/>
                <w:lang w:val="hy-AM"/>
              </w:rPr>
              <w:t>շինությունների սեփականատերերի կամ շինության կառավարման մարմնի կողմից պարտադիր նորմերը չկատարելու հետևանքով</w:t>
            </w:r>
            <w:r w:rsidRPr="00B73A47">
              <w:rPr>
                <w:rFonts w:ascii="GHEA Grapalat" w:hAnsi="GHEA Grapalat" w:cs="Arial Unicode"/>
                <w:sz w:val="24"/>
                <w:szCs w:val="24"/>
                <w:shd w:val="clear" w:color="auto" w:fill="FFFFFF"/>
                <w:lang w:val="hy-AM"/>
              </w:rPr>
              <w:t xml:space="preserve"> ուղղակի վտանգ է սպառնում անձանց կյանքին, առողջությանը, գույքին կամ շրջակա միջավայրին, ապա համապատասխան համայնքի ղեկավարն ստուգման կամ ահազանգ ստանալու դեպքում պարտավոր է </w:t>
            </w:r>
            <w:r w:rsidRPr="00B73A47">
              <w:rPr>
                <w:rFonts w:ascii="GHEA Grapalat" w:hAnsi="GHEA Grapalat" w:cs="Arial Unicode"/>
                <w:b/>
                <w:sz w:val="24"/>
                <w:szCs w:val="24"/>
                <w:shd w:val="clear" w:color="auto" w:fill="FFFFFF"/>
                <w:lang w:val="hy-AM"/>
              </w:rPr>
              <w:t>համայնքի միջոցներով վերացնել այդ վտանգը`</w:t>
            </w:r>
            <w:r w:rsidRPr="00B73A47">
              <w:rPr>
                <w:rFonts w:ascii="GHEA Grapalat" w:hAnsi="GHEA Grapalat" w:cs="Arial Unicode"/>
                <w:sz w:val="24"/>
                <w:szCs w:val="24"/>
                <w:shd w:val="clear" w:color="auto" w:fill="FFFFFF"/>
                <w:lang w:val="hy-AM"/>
              </w:rPr>
              <w:t xml:space="preserve"> նախօրոք այդ մասին ծանուցելով շինության սեփականատերերին և շենքի կառավարման մարմնին:</w:t>
            </w:r>
          </w:p>
          <w:p w14:paraId="7BC0FDA4"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 xml:space="preserve">Այսպիսով, Նախագծով առաջարկվող կարգավորման արդյունքում ինքնակամ շինարարության կանխարգելման և դրանց հետևանքների վերացման (քանդման) </w:t>
            </w:r>
            <w:r w:rsidRPr="00B73A47">
              <w:rPr>
                <w:rFonts w:ascii="GHEA Grapalat" w:hAnsi="GHEA Grapalat" w:cs="Arial Unicode"/>
                <w:sz w:val="24"/>
                <w:szCs w:val="24"/>
                <w:shd w:val="clear" w:color="auto" w:fill="FFFFFF"/>
                <w:lang w:val="hy-AM"/>
              </w:rPr>
              <w:lastRenderedPageBreak/>
              <w:t xml:space="preserve">ապահովման նկատմամբ </w:t>
            </w:r>
            <w:r w:rsidRPr="00B73A47">
              <w:rPr>
                <w:rFonts w:ascii="GHEA Grapalat" w:hAnsi="GHEA Grapalat" w:cs="Arial Unicode"/>
                <w:b/>
                <w:sz w:val="24"/>
                <w:szCs w:val="24"/>
                <w:shd w:val="clear" w:color="auto" w:fill="FFFFFF"/>
                <w:lang w:val="hy-AM"/>
              </w:rPr>
              <w:t>վերահսկողությունը</w:t>
            </w:r>
            <w:r w:rsidRPr="00B73A47">
              <w:rPr>
                <w:rFonts w:ascii="GHEA Grapalat" w:hAnsi="GHEA Grapalat" w:cs="Arial Unicode"/>
                <w:sz w:val="24"/>
                <w:szCs w:val="24"/>
                <w:shd w:val="clear" w:color="auto" w:fill="FFFFFF"/>
                <w:lang w:val="hy-AM"/>
              </w:rPr>
              <w:t xml:space="preserve">, ինքնակամ կառույցի հետևանքով սպառնացող վտանգի վերացման պարտականությունը </w:t>
            </w:r>
            <w:r w:rsidRPr="00B73A47">
              <w:rPr>
                <w:rFonts w:ascii="GHEA Grapalat" w:hAnsi="GHEA Grapalat" w:cs="Arial Unicode"/>
                <w:b/>
                <w:sz w:val="24"/>
                <w:szCs w:val="24"/>
                <w:shd w:val="clear" w:color="auto" w:fill="FFFFFF"/>
                <w:lang w:val="hy-AM"/>
              </w:rPr>
              <w:t>կիրականացվի համայնքի ղեկավարի կողմից:</w:t>
            </w:r>
          </w:p>
          <w:p w14:paraId="35CF645B"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Վերոգրյալի կապակցությամբ հայտնում ենք հետևյալը.</w:t>
            </w:r>
          </w:p>
          <w:p w14:paraId="7049D77D"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 xml:space="preserve">Բազմաբնակարան շենքի կառավարման մասին» օրենքի 10-րդ հոդվածի 1-ին մասի համաձայն՝ </w:t>
            </w:r>
            <w:r w:rsidRPr="00B73A47">
              <w:rPr>
                <w:rFonts w:ascii="GHEA Grapalat" w:hAnsi="GHEA Grapalat" w:cs="Arial Unicode"/>
                <w:b/>
                <w:sz w:val="24"/>
                <w:szCs w:val="24"/>
                <w:shd w:val="clear" w:color="auto" w:fill="FFFFFF"/>
                <w:lang w:val="hy-AM"/>
              </w:rPr>
              <w:t xml:space="preserve">շինության </w:t>
            </w:r>
            <w:r w:rsidRPr="00B73A47">
              <w:rPr>
                <w:rFonts w:ascii="GHEA Grapalat" w:hAnsi="GHEA Grapalat" w:cs="Arial Unicode"/>
                <w:b/>
                <w:i/>
                <w:sz w:val="24"/>
                <w:szCs w:val="24"/>
                <w:shd w:val="clear" w:color="auto" w:fill="FFFFFF"/>
                <w:lang w:val="hy-AM"/>
              </w:rPr>
              <w:t>սեփականատերերը</w:t>
            </w:r>
            <w:r w:rsidRPr="00B73A47">
              <w:rPr>
                <w:rFonts w:ascii="GHEA Grapalat" w:hAnsi="GHEA Grapalat" w:cs="Arial Unicode"/>
                <w:b/>
                <w:sz w:val="24"/>
                <w:szCs w:val="24"/>
                <w:shd w:val="clear" w:color="auto" w:fill="FFFFFF"/>
                <w:lang w:val="hy-AM"/>
              </w:rPr>
              <w:t xml:space="preserve"> պարտավոր են իրականացնել ընդհանուր բաժնային սեփականության պահպանման այն պահանջները և պարտադիր միջոցառումներն ու աշխատանքները (այսուհետ` պարտադիր նորմեր), </w:t>
            </w:r>
            <w:r w:rsidRPr="00B73A47">
              <w:rPr>
                <w:rFonts w:ascii="GHEA Grapalat" w:hAnsi="GHEA Grapalat" w:cs="Arial Unicode"/>
                <w:sz w:val="24"/>
                <w:szCs w:val="24"/>
                <w:shd w:val="clear" w:color="auto" w:fill="FFFFFF"/>
                <w:lang w:val="hy-AM"/>
              </w:rPr>
              <w:t>որոնց չիրականացումը կարող է ուղղակի վտանգ ներկայացնել ընդհանուր բաժնային սեփականությանը, շինությունների սեփականատերերի կամ այլ մարդկանց կյանքին, առողջությանը, անձանց գույքին, շրջակա միջավայրին:</w:t>
            </w:r>
          </w:p>
          <w:p w14:paraId="5BDCCDD8"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Նույն հոդվածի 2-րդ մասի համաձայն՝ պարտադիր նորմերի մեջ ներառվում են հակահրդեհային, սանիտարական, քաղաքաշինական, կոմունալ սպասարկման, փոստային բաժանորդային պահարանների սպասարկման</w:t>
            </w:r>
            <w:r w:rsidRPr="00B73A47">
              <w:rPr>
                <w:rFonts w:cs="Calibri"/>
                <w:sz w:val="24"/>
                <w:szCs w:val="24"/>
                <w:shd w:val="clear" w:color="auto" w:fill="FFFFFF"/>
                <w:lang w:val="hy-AM"/>
              </w:rPr>
              <w:t> </w:t>
            </w:r>
            <w:r w:rsidRPr="00B73A47">
              <w:rPr>
                <w:rFonts w:ascii="GHEA Grapalat" w:hAnsi="GHEA Grapalat" w:cs="Arial Unicode"/>
                <w:sz w:val="24"/>
                <w:szCs w:val="24"/>
                <w:shd w:val="clear" w:color="auto" w:fill="FFFFFF"/>
                <w:lang w:val="hy-AM"/>
              </w:rPr>
              <w:t>և այլ միջոցառումներ: Պարտադիր նորմերը սահմանում է Հայաստանի Հանրապետության կառավարությունը:</w:t>
            </w:r>
          </w:p>
          <w:p w14:paraId="40D1C5FD"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Նույն հոդվածի 3-րդ մասի համաձայն՝ շինության բոլոր սեփականատերերը պարտավոր են, շինության սեփականատերերի ժողովի կողմից սույն օրենքով սահմանված կարգով հաստատված նորմերից ելնելով, կատարել համապատասխան վճարումներ կամ իրենց ուժերով ու միջոցներով իրականացնել պարտադիր նորմերի պահանջները:</w:t>
            </w:r>
          </w:p>
          <w:p w14:paraId="4AA551AD"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 xml:space="preserve">Հիշյալ նորմերի բովանդակությունից բխում է, որ դրանց հիման վրա ընդունված  Որոշմամբ սահմանված են այն պահանջները և պարտադիր միջոցառումներն ու աշխատանքները, որոնք ենթակա են իրականացման </w:t>
            </w:r>
            <w:r w:rsidRPr="00B73A47">
              <w:rPr>
                <w:rFonts w:ascii="GHEA Grapalat" w:hAnsi="GHEA Grapalat" w:cs="Arial Unicode"/>
                <w:b/>
                <w:sz w:val="24"/>
                <w:szCs w:val="24"/>
                <w:shd w:val="clear" w:color="auto" w:fill="FFFFFF"/>
                <w:lang w:val="hy-AM"/>
              </w:rPr>
              <w:t>շինության սեփականատերերի կողմից</w:t>
            </w:r>
            <w:r w:rsidRPr="00B73A47">
              <w:rPr>
                <w:rFonts w:ascii="GHEA Grapalat" w:hAnsi="GHEA Grapalat" w:cs="Arial Unicode"/>
                <w:sz w:val="24"/>
                <w:szCs w:val="24"/>
                <w:shd w:val="clear" w:color="auto" w:fill="FFFFFF"/>
                <w:lang w:val="hy-AM"/>
              </w:rPr>
              <w:t xml:space="preserve">: </w:t>
            </w:r>
          </w:p>
          <w:p w14:paraId="433B40B9"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 xml:space="preserve">Տեղական ինքնակառավարման մասին» Հայաստանի Հանրապետության օրենքի 42-րդ հոդվածի 1-ին մասի 8-րդ կետով ամրագրված է, որ </w:t>
            </w:r>
            <w:r w:rsidRPr="00B73A47">
              <w:rPr>
                <w:rFonts w:ascii="GHEA Grapalat" w:hAnsi="GHEA Grapalat" w:cs="Arial Unicode"/>
                <w:b/>
                <w:sz w:val="24"/>
                <w:szCs w:val="24"/>
                <w:shd w:val="clear" w:color="auto" w:fill="FFFFFF"/>
                <w:lang w:val="hy-AM"/>
              </w:rPr>
              <w:t>համայնքի ղեկավարը</w:t>
            </w:r>
            <w:r w:rsidRPr="00B73A47">
              <w:rPr>
                <w:rFonts w:ascii="GHEA Grapalat" w:hAnsi="GHEA Grapalat" w:cs="Arial Unicode"/>
                <w:sz w:val="24"/>
                <w:szCs w:val="24"/>
                <w:shd w:val="clear" w:color="auto" w:fill="FFFFFF"/>
                <w:lang w:val="hy-AM"/>
              </w:rPr>
              <w:t xml:space="preserve"> </w:t>
            </w:r>
            <w:r w:rsidRPr="00B73A47">
              <w:rPr>
                <w:rFonts w:ascii="GHEA Grapalat" w:hAnsi="GHEA Grapalat" w:cs="Arial Unicode"/>
                <w:b/>
                <w:sz w:val="24"/>
                <w:szCs w:val="24"/>
                <w:shd w:val="clear" w:color="auto" w:fill="FFFFFF"/>
                <w:lang w:val="hy-AM"/>
              </w:rPr>
              <w:t xml:space="preserve">կանխարգելում ու կասեցնում է ինքնակամ շինարարությունը և օրենքով սահմանված կարգով ապահովում է դրանց հետևանքների վերացումը, ընդունում է համայնքային սեփականություն հանդիսացող հողամասում ինքնակամ կառույցի քանդման </w:t>
            </w:r>
            <w:r w:rsidRPr="00B73A47">
              <w:rPr>
                <w:rFonts w:ascii="GHEA Grapalat" w:hAnsi="GHEA Grapalat" w:cs="Arial Unicode"/>
                <w:b/>
                <w:sz w:val="24"/>
                <w:szCs w:val="24"/>
                <w:shd w:val="clear" w:color="auto" w:fill="FFFFFF"/>
                <w:lang w:val="hy-AM"/>
              </w:rPr>
              <w:lastRenderedPageBreak/>
              <w:t>(ապամոնտաժման) մասին որոշում և իր լիազորությունների շրջանակներում օրենսդրությամբ սահմանված կարգով ապահովում է ինքնակամ կառույցի քանդման (ապամոնտաժման) մասին որոշման կատարումը</w:t>
            </w:r>
            <w:r w:rsidRPr="00B73A47">
              <w:rPr>
                <w:rFonts w:ascii="GHEA Grapalat" w:hAnsi="GHEA Grapalat" w:cs="Arial Unicode"/>
                <w:sz w:val="24"/>
                <w:szCs w:val="24"/>
                <w:shd w:val="clear" w:color="auto" w:fill="FFFFFF"/>
                <w:lang w:val="hy-AM"/>
              </w:rPr>
              <w:t xml:space="preserve">: </w:t>
            </w:r>
          </w:p>
          <w:p w14:paraId="532EE21B"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 xml:space="preserve">Վերոշարադրյալ կարգավորումների համադրված վերլուծության համատեքստում անհասկանալի է նշված լիազորություններն ամրագրող դրույթը շինության սեփականատերերի կողմից ընդհանուր բաժնային սեփականության պահպանման պահանջները և պարտադիր միջոցառումներն ու աշխատանքներն ամրագրող Որոշման մեջ նախատեսելու նպատակն այն դեպքում, երբ «Տեղական ինքնակառավարման մասին» օրենքով համապատասխան լիազորությունները վերապահված են համայնքի ղեկավարին: </w:t>
            </w:r>
          </w:p>
          <w:p w14:paraId="48A50B09"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Ավելին, Վարչական իրավախախտումների վերաբերյալ օրենսգրքով համայնքի ղեկավարին է տրվել համապատասխան գործերը քննելու (154-րդ հոդված) և պատասխանատվության միջոցներ (219.1-րդ հոդված) կիրառելու լիազորությունը:</w:t>
            </w:r>
          </w:p>
          <w:p w14:paraId="7EA54151"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 xml:space="preserve">Բացի այդ, Օրենքի 10-րդ հոդվածի 2-րդ և 3-րդ մասերով ամրագրված կարգավորումներից բխում է, որ պարտադիր նորմերի պահպանման համար սեփականատերերից գանձվում են համապատասխան վճարներ և այդ վճարներն ուղղվում են շենքի բոլոր սեփականատերերի համար անհրաժեշտ նորմերի պահպանմանը: </w:t>
            </w:r>
          </w:p>
          <w:p w14:paraId="24C7B398"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Առաջարկվող կարգավորման արդյունքում կարող է ստացվել մի իրավիճակ, երբ բաժնային սեփականության մասնակիցներից մեկի կողմից կարող է կառուցվել ինքնակամ շինություն, որի քանդման ծախսերը գանձվելու են ընդհանուր բաժնային սեփականության մյուս մասնակիցների նախապես սպասարկման հակահրդեհային կամ այլ նորմերի պահպանման համար վճարված գումարներից, ինչը կարծում ենք՝ անընդունելի է:</w:t>
            </w:r>
          </w:p>
          <w:p w14:paraId="1C4188BE"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 xml:space="preserve">Ընդ որում, սեփականատերն ինքն է ընտրում ինչ եղանակով մասնակցություն ունենա պարտադիր նորմերի պահպանմանը: Մինչդեռ, Նախագծով սեփականատիրոջ կողմից պարտադիր պահպանման ենթակա նորմերի մեջ առաջարկվում է ներառել համայնքի լիազորությունը, ինչի արդյունքում անհասկանալի է, թե շենքի սեփականատիրոջ կողմից ինչ եղանակով է իրականացվելու այլ անձի կողմից ինքնակամ շինարարության կանխարգելման գործառույթը: Պարզ չէ նաև՝ նշված պարտականությունը չկատարելը որևէ </w:t>
            </w:r>
            <w:r w:rsidRPr="00B73A47">
              <w:rPr>
                <w:rFonts w:ascii="GHEA Grapalat" w:hAnsi="GHEA Grapalat" w:cs="Arial Unicode"/>
                <w:sz w:val="24"/>
                <w:szCs w:val="24"/>
                <w:shd w:val="clear" w:color="auto" w:fill="FFFFFF"/>
                <w:lang w:val="hy-AM"/>
              </w:rPr>
              <w:lastRenderedPageBreak/>
              <w:t xml:space="preserve">հետևանք առաջացնելու է արդյոք սեփականատիրոջ համար, այն պայմաններում, երբ սեփականատերն ընտրել է պարտադիր նորմերի պահպանման վճարների միջոցով մասնակցության տարբերակը: </w:t>
            </w:r>
          </w:p>
          <w:p w14:paraId="19278F2F"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Ընդ որում, հարկ է նշել նաև, որ Որոշմամբ սահմանված են պարտադիր իրականացման ենթակա այնպիսի միջոցառումներ և աշխատանքներ, որոնք բխում են Օրենքի 10-րդ հոդվածի 1-ին մասի կարգավորումներից, և որոնք հնարավոր է իրականացնել Օրենքի 10-րդ հոդվածի 3-րդ մասով նշված երկու եղանակներով, ինչը չի կարելի ասել Նախագծով լրացվող՝ ինքնակամ շինարարության կանխարգելման, դրանց հետևանքների վերացման (քանդման) ապահովման, ընդհանուր օգտագործման տարածքների ապօրինի (ինքնակամ) զավթման կանխարգելման, դրանց հետևանքների վերացման ապահովման միջոցառումների վերաբերյալ:</w:t>
            </w:r>
          </w:p>
          <w:p w14:paraId="1DACAD5B" w14:textId="77777777" w:rsidR="00B73A47" w:rsidRPr="00B73A47" w:rsidRDefault="00B73A47" w:rsidP="00B73A47">
            <w:pPr>
              <w:tabs>
                <w:tab w:val="left" w:pos="6754"/>
              </w:tabs>
              <w:ind w:left="94" w:right="87"/>
              <w:jc w:val="both"/>
              <w:rPr>
                <w:rFonts w:ascii="GHEA Grapalat" w:hAnsi="GHEA Grapalat" w:cs="Arial Unicode"/>
                <w:sz w:val="24"/>
                <w:szCs w:val="24"/>
                <w:shd w:val="clear" w:color="auto" w:fill="FFFFFF"/>
                <w:lang w:val="hy-AM"/>
              </w:rPr>
            </w:pPr>
            <w:r w:rsidRPr="00B73A47">
              <w:rPr>
                <w:rFonts w:ascii="GHEA Grapalat" w:hAnsi="GHEA Grapalat" w:cs="Arial Unicode"/>
                <w:sz w:val="24"/>
                <w:szCs w:val="24"/>
                <w:shd w:val="clear" w:color="auto" w:fill="FFFFFF"/>
                <w:lang w:val="hy-AM"/>
              </w:rPr>
              <w:t>Ամփոփելով վերոշարադրյալը՝ գտնում ենք, որ Նախագծի ընդունումը բարձրացված խնդիրների համատեքստում խնդրահարույց է:</w:t>
            </w:r>
          </w:p>
          <w:p w14:paraId="04834724" w14:textId="77777777" w:rsidR="00B73A47" w:rsidRPr="00B73A47" w:rsidRDefault="00B73A47" w:rsidP="000E2669">
            <w:pPr>
              <w:tabs>
                <w:tab w:val="left" w:pos="6754"/>
              </w:tabs>
              <w:ind w:left="94" w:right="87"/>
              <w:jc w:val="both"/>
              <w:rPr>
                <w:rFonts w:ascii="GHEA Grapalat" w:hAnsi="GHEA Grapalat" w:cs="Arial Unicode"/>
                <w:szCs w:val="24"/>
                <w:shd w:val="clear" w:color="auto" w:fill="FFFFFF"/>
                <w:lang w:val="hy-AM"/>
              </w:rPr>
            </w:pPr>
          </w:p>
        </w:tc>
        <w:tc>
          <w:tcPr>
            <w:tcW w:w="5230" w:type="dxa"/>
            <w:tcBorders>
              <w:top w:val="outset" w:sz="6" w:space="0" w:color="auto"/>
              <w:left w:val="outset" w:sz="6" w:space="0" w:color="auto"/>
              <w:bottom w:val="outset" w:sz="6" w:space="0" w:color="auto"/>
              <w:right w:val="outset" w:sz="6" w:space="0" w:color="auto"/>
            </w:tcBorders>
            <w:shd w:val="clear" w:color="auto" w:fill="auto"/>
            <w:hideMark/>
          </w:tcPr>
          <w:p w14:paraId="3B4CE3B4" w14:textId="77777777" w:rsidR="00B73A47" w:rsidRPr="00B73A47" w:rsidRDefault="00B73A47" w:rsidP="00B73A47">
            <w:pPr>
              <w:pStyle w:val="BodyText"/>
              <w:tabs>
                <w:tab w:val="left" w:pos="353"/>
                <w:tab w:val="left" w:pos="4582"/>
              </w:tabs>
              <w:spacing w:line="23" w:lineRule="atLeast"/>
              <w:ind w:left="106" w:right="100"/>
              <w:jc w:val="left"/>
              <w:rPr>
                <w:rFonts w:ascii="GHEA Grapalat" w:eastAsia="Calibri" w:hAnsi="GHEA Grapalat" w:cs="Sylfaen"/>
                <w:b/>
                <w:szCs w:val="24"/>
                <w:lang w:val="hy-AM"/>
              </w:rPr>
            </w:pPr>
            <w:r>
              <w:rPr>
                <w:rFonts w:ascii="GHEA Grapalat" w:eastAsia="Calibri" w:hAnsi="GHEA Grapalat" w:cs="Sylfaen"/>
                <w:b/>
                <w:szCs w:val="24"/>
                <w:lang w:val="hy-AM"/>
              </w:rPr>
              <w:lastRenderedPageBreak/>
              <w:tab/>
            </w:r>
          </w:p>
          <w:p w14:paraId="0FC85001" w14:textId="77777777" w:rsidR="00B73A47" w:rsidRDefault="00B73A47" w:rsidP="00B73A47">
            <w:pPr>
              <w:pStyle w:val="BodyText"/>
              <w:tabs>
                <w:tab w:val="left" w:pos="4582"/>
              </w:tabs>
              <w:spacing w:line="23" w:lineRule="atLeast"/>
              <w:ind w:left="106" w:right="100"/>
              <w:rPr>
                <w:rFonts w:ascii="GHEA Grapalat" w:eastAsia="Calibri" w:hAnsi="GHEA Grapalat" w:cs="Sylfaen"/>
                <w:szCs w:val="24"/>
                <w:lang w:val="hy-AM"/>
              </w:rPr>
            </w:pPr>
            <w:r w:rsidRPr="00B73A47">
              <w:rPr>
                <w:rFonts w:ascii="GHEA Grapalat" w:eastAsia="Calibri" w:hAnsi="GHEA Grapalat" w:cs="Sylfaen"/>
                <w:szCs w:val="24"/>
                <w:lang w:val="hy-AM"/>
              </w:rPr>
              <w:t>Չի ընդունվել</w:t>
            </w:r>
            <w:r>
              <w:rPr>
                <w:rFonts w:ascii="GHEA Grapalat" w:eastAsia="Calibri" w:hAnsi="GHEA Grapalat" w:cs="Sylfaen"/>
                <w:szCs w:val="24"/>
                <w:lang w:val="hy-AM"/>
              </w:rPr>
              <w:t>.</w:t>
            </w:r>
          </w:p>
          <w:p w14:paraId="12B1E127" w14:textId="77777777" w:rsidR="00B73A47" w:rsidRDefault="00B73A47" w:rsidP="00B73A47">
            <w:pPr>
              <w:pStyle w:val="BodyText"/>
              <w:tabs>
                <w:tab w:val="left" w:pos="4582"/>
              </w:tabs>
              <w:spacing w:line="23" w:lineRule="atLeast"/>
              <w:ind w:left="106" w:right="100"/>
              <w:rPr>
                <w:rFonts w:ascii="GHEA Grapalat" w:eastAsia="Calibri" w:hAnsi="GHEA Grapalat" w:cs="Sylfaen"/>
                <w:szCs w:val="24"/>
                <w:lang w:val="hy-AM"/>
              </w:rPr>
            </w:pPr>
            <w:r>
              <w:rPr>
                <w:rFonts w:ascii="GHEA Grapalat" w:eastAsia="Calibri" w:hAnsi="GHEA Grapalat" w:cs="Sylfaen"/>
                <w:szCs w:val="24"/>
                <w:lang w:val="hy-AM"/>
              </w:rPr>
              <w:t>Հայաստանի Հանրապետության կառավարության 2007 թվականի հոկտեմբերի 4-ի թիվ 1161-Ն որոշմամբ նախատեսված պարտադիր նորմերը վերաբերվում են շ</w:t>
            </w:r>
            <w:r w:rsidRPr="00B73A47">
              <w:rPr>
                <w:rFonts w:ascii="GHEA Grapalat" w:eastAsia="Calibri" w:hAnsi="GHEA Grapalat" w:cs="Sylfaen"/>
                <w:szCs w:val="24"/>
                <w:lang w:val="hy-AM"/>
              </w:rPr>
              <w:t xml:space="preserve">ինության </w:t>
            </w:r>
            <w:r>
              <w:rPr>
                <w:rFonts w:ascii="GHEA Grapalat" w:eastAsia="Calibri" w:hAnsi="GHEA Grapalat" w:cs="Sylfaen"/>
                <w:szCs w:val="24"/>
                <w:lang w:val="hy-AM"/>
              </w:rPr>
              <w:t xml:space="preserve">բոլոր սեփականատերերին, որոնք պարտավոր են </w:t>
            </w:r>
            <w:r w:rsidRPr="00B73A47">
              <w:rPr>
                <w:rFonts w:ascii="GHEA Grapalat" w:eastAsia="Calibri" w:hAnsi="GHEA Grapalat" w:cs="Sylfaen"/>
                <w:szCs w:val="24"/>
                <w:lang w:val="hy-AM"/>
              </w:rPr>
              <w:t xml:space="preserve">իրականացնել </w:t>
            </w:r>
            <w:r>
              <w:rPr>
                <w:rFonts w:ascii="GHEA Grapalat" w:eastAsia="Calibri" w:hAnsi="GHEA Grapalat" w:cs="Sylfaen"/>
                <w:szCs w:val="24"/>
                <w:lang w:val="hy-AM"/>
              </w:rPr>
              <w:t xml:space="preserve">հիշյալ որոշմամբ նախատեսված </w:t>
            </w:r>
            <w:r w:rsidRPr="00B73A47">
              <w:rPr>
                <w:rFonts w:ascii="GHEA Grapalat" w:eastAsia="Calibri" w:hAnsi="GHEA Grapalat" w:cs="Sylfaen"/>
                <w:szCs w:val="24"/>
                <w:lang w:val="hy-AM"/>
              </w:rPr>
              <w:t>ընդհանուր բաժնային սեփականության պահպանման պահանջները և պարտադիր միջոցառումներն ու աշխատանքները:</w:t>
            </w:r>
          </w:p>
          <w:p w14:paraId="4D173DC7" w14:textId="77777777" w:rsidR="00B73A47" w:rsidRDefault="00B73A47" w:rsidP="00B73A47">
            <w:pPr>
              <w:pStyle w:val="BodyText"/>
              <w:tabs>
                <w:tab w:val="left" w:pos="4582"/>
              </w:tabs>
              <w:spacing w:line="23" w:lineRule="atLeast"/>
              <w:ind w:left="106" w:right="100"/>
              <w:rPr>
                <w:rFonts w:ascii="GHEA Grapalat" w:eastAsia="Calibri" w:hAnsi="GHEA Grapalat" w:cs="Sylfaen"/>
                <w:szCs w:val="24"/>
                <w:lang w:val="hy-AM"/>
              </w:rPr>
            </w:pPr>
            <w:r>
              <w:rPr>
                <w:rFonts w:ascii="GHEA Grapalat" w:eastAsia="Calibri" w:hAnsi="GHEA Grapalat" w:cs="Sylfaen"/>
                <w:szCs w:val="24"/>
                <w:lang w:val="hy-AM"/>
              </w:rPr>
              <w:t>Նախագծով առաջարկվում է հիշյալ պարտադիր նորմերի շարքում նախատեսել</w:t>
            </w:r>
            <w:r w:rsidRPr="00B73A47">
              <w:rPr>
                <w:rFonts w:ascii="GHEA Grapalat" w:eastAsia="Calibri" w:hAnsi="GHEA Grapalat" w:cs="Arial Unicode"/>
                <w:b/>
                <w:szCs w:val="24"/>
                <w:shd w:val="clear" w:color="auto" w:fill="FFFFFF"/>
                <w:lang w:val="hy-AM"/>
              </w:rPr>
              <w:t xml:space="preserve"> </w:t>
            </w:r>
            <w:r w:rsidRPr="00B73A47">
              <w:rPr>
                <w:rFonts w:ascii="GHEA Grapalat" w:eastAsia="Calibri" w:hAnsi="GHEA Grapalat" w:cs="Sylfaen"/>
                <w:szCs w:val="24"/>
                <w:lang w:val="hy-AM"/>
              </w:rPr>
              <w:t>ինքնակամ շինարարության կանխարգելում</w:t>
            </w:r>
            <w:r>
              <w:rPr>
                <w:rFonts w:ascii="GHEA Grapalat" w:eastAsia="Calibri" w:hAnsi="GHEA Grapalat" w:cs="Sylfaen"/>
                <w:szCs w:val="24"/>
                <w:lang w:val="hy-AM"/>
              </w:rPr>
              <w:t>ը</w:t>
            </w:r>
            <w:r w:rsidRPr="00B73A47">
              <w:rPr>
                <w:rFonts w:ascii="GHEA Grapalat" w:eastAsia="Calibri" w:hAnsi="GHEA Grapalat" w:cs="Sylfaen"/>
                <w:szCs w:val="24"/>
                <w:lang w:val="hy-AM"/>
              </w:rPr>
              <w:t>, դրանց հետևանքների վերացման (քանդման) ապահովում</w:t>
            </w:r>
            <w:r>
              <w:rPr>
                <w:rFonts w:ascii="GHEA Grapalat" w:eastAsia="Calibri" w:hAnsi="GHEA Grapalat" w:cs="Sylfaen"/>
                <w:szCs w:val="24"/>
                <w:lang w:val="hy-AM"/>
              </w:rPr>
              <w:t>ը</w:t>
            </w:r>
            <w:r w:rsidRPr="00B73A47">
              <w:rPr>
                <w:rFonts w:ascii="GHEA Grapalat" w:eastAsia="Calibri" w:hAnsi="GHEA Grapalat" w:cs="Sylfaen"/>
                <w:szCs w:val="24"/>
                <w:lang w:val="hy-AM"/>
              </w:rPr>
              <w:t>, ընդհանուր օգտագործման տարածքների ապօրինի (ինքնակամ) զավթման կանխարգելում</w:t>
            </w:r>
            <w:r>
              <w:rPr>
                <w:rFonts w:ascii="GHEA Grapalat" w:eastAsia="Calibri" w:hAnsi="GHEA Grapalat" w:cs="Sylfaen"/>
                <w:szCs w:val="24"/>
                <w:lang w:val="hy-AM"/>
              </w:rPr>
              <w:t>ը</w:t>
            </w:r>
            <w:r w:rsidRPr="00B73A47">
              <w:rPr>
                <w:rFonts w:ascii="GHEA Grapalat" w:eastAsia="Calibri" w:hAnsi="GHEA Grapalat" w:cs="Sylfaen"/>
                <w:szCs w:val="24"/>
                <w:lang w:val="hy-AM"/>
              </w:rPr>
              <w:t>, դրանց հետևանքների վերացման ապահովում</w:t>
            </w:r>
            <w:r>
              <w:rPr>
                <w:rFonts w:ascii="GHEA Grapalat" w:eastAsia="Calibri" w:hAnsi="GHEA Grapalat" w:cs="Sylfaen"/>
                <w:szCs w:val="24"/>
                <w:lang w:val="hy-AM"/>
              </w:rPr>
              <w:t>ը</w:t>
            </w:r>
            <w:r w:rsidRPr="00B73A47">
              <w:rPr>
                <w:rFonts w:ascii="GHEA Grapalat" w:eastAsia="Calibri" w:hAnsi="GHEA Grapalat" w:cs="Sylfaen"/>
                <w:szCs w:val="24"/>
                <w:lang w:val="hy-AM"/>
              </w:rPr>
              <w:t>:</w:t>
            </w:r>
            <w:r>
              <w:rPr>
                <w:rFonts w:ascii="GHEA Grapalat" w:eastAsia="Calibri" w:hAnsi="GHEA Grapalat" w:cs="Sylfaen"/>
                <w:szCs w:val="24"/>
                <w:lang w:val="hy-AM"/>
              </w:rPr>
              <w:t xml:space="preserve"> </w:t>
            </w:r>
          </w:p>
          <w:p w14:paraId="0FA9E65E" w14:textId="77777777" w:rsidR="00B73A47" w:rsidRDefault="00B73A47" w:rsidP="00B73A47">
            <w:pPr>
              <w:pStyle w:val="BodyText"/>
              <w:tabs>
                <w:tab w:val="left" w:pos="4582"/>
              </w:tabs>
              <w:spacing w:line="23" w:lineRule="atLeast"/>
              <w:ind w:left="106" w:right="100"/>
              <w:rPr>
                <w:rFonts w:ascii="GHEA Grapalat" w:eastAsia="Calibri" w:hAnsi="GHEA Grapalat" w:cs="Sylfaen"/>
                <w:szCs w:val="24"/>
                <w:lang w:val="hy-AM"/>
              </w:rPr>
            </w:pPr>
            <w:r>
              <w:rPr>
                <w:rFonts w:ascii="GHEA Grapalat" w:eastAsia="Calibri" w:hAnsi="GHEA Grapalat" w:cs="Sylfaen"/>
                <w:szCs w:val="24"/>
                <w:lang w:val="hy-AM"/>
              </w:rPr>
              <w:t xml:space="preserve">Անդրադառնալով պարտադիր նորմերի </w:t>
            </w:r>
            <w:r w:rsidR="005C7CA8">
              <w:rPr>
                <w:rFonts w:ascii="GHEA Grapalat" w:eastAsia="Calibri" w:hAnsi="GHEA Grapalat" w:cs="Sylfaen"/>
                <w:szCs w:val="24"/>
                <w:lang w:val="hy-AM"/>
              </w:rPr>
              <w:t>իրակա</w:t>
            </w:r>
            <w:r>
              <w:rPr>
                <w:rFonts w:ascii="GHEA Grapalat" w:eastAsia="Calibri" w:hAnsi="GHEA Grapalat" w:cs="Sylfaen"/>
                <w:szCs w:val="24"/>
                <w:lang w:val="hy-AM"/>
              </w:rPr>
              <w:t>նացմանը</w:t>
            </w:r>
            <w:r w:rsidR="004C4176">
              <w:rPr>
                <w:rFonts w:ascii="GHEA Grapalat" w:eastAsia="Calibri" w:hAnsi="GHEA Grapalat" w:cs="Sylfaen"/>
                <w:szCs w:val="24"/>
                <w:lang w:val="hy-AM"/>
              </w:rPr>
              <w:t>,</w:t>
            </w:r>
            <w:r>
              <w:rPr>
                <w:rFonts w:ascii="GHEA Grapalat" w:eastAsia="Calibri" w:hAnsi="GHEA Grapalat" w:cs="Sylfaen"/>
                <w:szCs w:val="24"/>
                <w:lang w:val="hy-AM"/>
              </w:rPr>
              <w:t xml:space="preserve"> հարկ է նկատել, որ «Բազմաբնակարան շենքի կառավարման մասին» </w:t>
            </w:r>
            <w:r w:rsidRPr="00B73A47">
              <w:rPr>
                <w:rFonts w:ascii="GHEA Grapalat" w:eastAsia="Calibri" w:hAnsi="GHEA Grapalat" w:cs="Sylfaen"/>
                <w:szCs w:val="24"/>
                <w:lang w:val="hy-AM"/>
              </w:rPr>
              <w:t>օրենքի</w:t>
            </w:r>
            <w:r>
              <w:rPr>
                <w:rFonts w:ascii="GHEA Grapalat" w:eastAsia="Calibri" w:hAnsi="GHEA Grapalat" w:cs="Sylfaen"/>
                <w:szCs w:val="24"/>
                <w:lang w:val="hy-AM"/>
              </w:rPr>
              <w:t xml:space="preserve"> </w:t>
            </w:r>
            <w:r w:rsidRPr="00B73A47">
              <w:rPr>
                <w:rFonts w:ascii="GHEA Grapalat" w:eastAsia="Calibri" w:hAnsi="GHEA Grapalat" w:cs="Sylfaen"/>
                <w:szCs w:val="24"/>
                <w:lang w:val="hy-AM"/>
              </w:rPr>
              <w:t>(</w:t>
            </w:r>
            <w:r>
              <w:rPr>
                <w:rFonts w:ascii="GHEA Grapalat" w:eastAsia="Calibri" w:hAnsi="GHEA Grapalat" w:cs="Sylfaen"/>
                <w:szCs w:val="24"/>
                <w:lang w:val="hy-AM"/>
              </w:rPr>
              <w:t>այսուհետ՝ Օրենք</w:t>
            </w:r>
            <w:r w:rsidRPr="00B73A47">
              <w:rPr>
                <w:rFonts w:ascii="GHEA Grapalat" w:eastAsia="Calibri" w:hAnsi="GHEA Grapalat" w:cs="Sylfaen"/>
                <w:szCs w:val="24"/>
                <w:lang w:val="hy-AM"/>
              </w:rPr>
              <w:t>)</w:t>
            </w:r>
            <w:r w:rsidR="004C4176">
              <w:rPr>
                <w:rFonts w:ascii="GHEA Grapalat" w:eastAsia="Calibri" w:hAnsi="GHEA Grapalat" w:cs="Sylfaen"/>
                <w:szCs w:val="24"/>
                <w:lang w:val="hy-AM"/>
              </w:rPr>
              <w:t xml:space="preserve"> </w:t>
            </w:r>
            <w:r w:rsidRPr="00B73A47">
              <w:rPr>
                <w:rFonts w:ascii="GHEA Grapalat" w:eastAsia="Calibri" w:hAnsi="GHEA Grapalat" w:cs="Calibri"/>
                <w:szCs w:val="24"/>
                <w:lang w:val="hy-AM"/>
              </w:rPr>
              <w:t>10-րդ հոդվածի</w:t>
            </w:r>
            <w:r>
              <w:rPr>
                <w:rFonts w:ascii="Calibri" w:eastAsia="Calibri" w:hAnsi="Calibri" w:cs="Calibri"/>
                <w:szCs w:val="24"/>
                <w:lang w:val="hy-AM"/>
              </w:rPr>
              <w:t xml:space="preserve"> </w:t>
            </w:r>
            <w:r w:rsidRPr="00B73A47">
              <w:rPr>
                <w:rFonts w:ascii="GHEA Grapalat" w:eastAsia="Calibri" w:hAnsi="GHEA Grapalat" w:cs="Calibri"/>
                <w:szCs w:val="24"/>
                <w:lang w:val="hy-AM"/>
              </w:rPr>
              <w:t>համաձայն՝</w:t>
            </w:r>
            <w:r w:rsidRPr="00B73A47">
              <w:rPr>
                <w:rFonts w:ascii="Calibri" w:eastAsia="Calibri" w:hAnsi="Calibri" w:cs="Calibri"/>
                <w:szCs w:val="24"/>
                <w:lang w:val="hy-AM"/>
              </w:rPr>
              <w:t xml:space="preserve"> </w:t>
            </w:r>
            <w:r>
              <w:rPr>
                <w:rFonts w:ascii="GHEA Grapalat" w:eastAsia="Calibri" w:hAnsi="GHEA Grapalat" w:cs="Sylfaen"/>
                <w:szCs w:val="24"/>
                <w:lang w:val="hy-AM"/>
              </w:rPr>
              <w:t>շ</w:t>
            </w:r>
            <w:r w:rsidRPr="00B73A47">
              <w:rPr>
                <w:rFonts w:ascii="GHEA Grapalat" w:eastAsia="Calibri" w:hAnsi="GHEA Grapalat" w:cs="Sylfaen"/>
                <w:szCs w:val="24"/>
                <w:lang w:val="hy-AM"/>
              </w:rPr>
              <w:t>ինության բոլոր սեփականատերերը պարտավոր են, շինության սեփականատերերի ժողովի կողմից սույն օրենքով սահմանված կարգով հաստատված նորմերից ելնելով, կատարել համապատասխան վճարումներ կամ իրենց ուժերով ու միջոցներով իրականացնել պարտադիր նորմերի պահանջները:</w:t>
            </w:r>
          </w:p>
          <w:p w14:paraId="03F76D48" w14:textId="4F116C64" w:rsidR="005C7CA8" w:rsidRPr="009A67CB" w:rsidRDefault="00B73A47" w:rsidP="005C7CA8">
            <w:pPr>
              <w:pStyle w:val="BodyText"/>
              <w:tabs>
                <w:tab w:val="left" w:pos="4582"/>
              </w:tabs>
              <w:spacing w:line="23" w:lineRule="atLeast"/>
              <w:ind w:left="106" w:right="100"/>
              <w:rPr>
                <w:rFonts w:ascii="GHEA Grapalat" w:hAnsi="GHEA Grapalat" w:cs="Sylfaen"/>
                <w:szCs w:val="24"/>
                <w:lang w:val="hy-AM"/>
              </w:rPr>
            </w:pPr>
            <w:r>
              <w:rPr>
                <w:rFonts w:ascii="GHEA Grapalat" w:eastAsia="Calibri" w:hAnsi="GHEA Grapalat" w:cs="Sylfaen"/>
                <w:szCs w:val="24"/>
                <w:lang w:val="hy-AM"/>
              </w:rPr>
              <w:lastRenderedPageBreak/>
              <w:t xml:space="preserve">Այս առումով հարկ է նշել, որ Օրենքի հիշյալ պահանջը </w:t>
            </w:r>
            <w:r w:rsidRPr="00B73A47">
              <w:rPr>
                <w:rFonts w:ascii="GHEA Grapalat" w:eastAsia="Calibri" w:hAnsi="GHEA Grapalat" w:cs="Sylfaen"/>
                <w:szCs w:val="24"/>
                <w:lang w:val="hy-AM"/>
              </w:rPr>
              <w:t>(</w:t>
            </w:r>
            <w:r>
              <w:rPr>
                <w:rFonts w:ascii="GHEA Grapalat" w:eastAsia="Calibri" w:hAnsi="GHEA Grapalat" w:cs="Sylfaen"/>
                <w:szCs w:val="24"/>
                <w:lang w:val="hy-AM"/>
              </w:rPr>
              <w:t>վճարումներ կատարելու</w:t>
            </w:r>
            <w:r w:rsidRPr="00B73A47">
              <w:rPr>
                <w:rFonts w:ascii="GHEA Grapalat" w:eastAsia="Calibri" w:hAnsi="GHEA Grapalat" w:cs="Sylfaen"/>
                <w:szCs w:val="24"/>
                <w:lang w:val="hy-AM"/>
              </w:rPr>
              <w:t>)</w:t>
            </w:r>
            <w:r>
              <w:rPr>
                <w:rFonts w:ascii="GHEA Grapalat" w:eastAsia="Calibri" w:hAnsi="GHEA Grapalat" w:cs="Sylfaen"/>
                <w:szCs w:val="24"/>
                <w:lang w:val="hy-AM"/>
              </w:rPr>
              <w:t xml:space="preserve"> վերաբերելի է շինության բոլոր սեփականատերերին</w:t>
            </w:r>
            <w:r w:rsidR="005C7CA8">
              <w:rPr>
                <w:rFonts w:ascii="GHEA Grapalat" w:eastAsia="Calibri" w:hAnsi="GHEA Grapalat" w:cs="Sylfaen"/>
                <w:szCs w:val="24"/>
                <w:lang w:val="hy-AM"/>
              </w:rPr>
              <w:t xml:space="preserve"> և ՀՀ կառավարության որոշմամբ նախատեսված բոլոր պարտադիր նորմերի իրականացմանը, հետևաբար, գտնում ենք, որ Նախագծով առաջարկվող կարգավորման նախատեսումը ՀՀ կառավարության </w:t>
            </w:r>
            <w:r w:rsidR="005C7CA8" w:rsidRPr="005C7CA8">
              <w:rPr>
                <w:rFonts w:ascii="GHEA Grapalat" w:eastAsia="Calibri" w:hAnsi="GHEA Grapalat" w:cs="Sylfaen"/>
                <w:szCs w:val="24"/>
                <w:lang w:val="hy-AM"/>
              </w:rPr>
              <w:t>2007 թվականի հոկտեմբերի 4-ի թիվ 1161-Ն որոշմամբ</w:t>
            </w:r>
            <w:r w:rsidR="005C7CA8">
              <w:rPr>
                <w:rFonts w:ascii="GHEA Grapalat" w:eastAsia="Calibri" w:hAnsi="GHEA Grapalat" w:cs="Sylfaen"/>
                <w:szCs w:val="24"/>
                <w:lang w:val="hy-AM"/>
              </w:rPr>
              <w:t xml:space="preserve"> իրավաչափ է և բխում է շինության սեփականատերերի շահերից, </w:t>
            </w:r>
            <w:r w:rsidR="005C7CA8" w:rsidRPr="009A67CB">
              <w:rPr>
                <w:rFonts w:ascii="GHEA Grapalat" w:eastAsia="Calibri" w:hAnsi="GHEA Grapalat" w:cs="Sylfaen"/>
                <w:szCs w:val="24"/>
                <w:lang w:val="hy-AM"/>
              </w:rPr>
              <w:t xml:space="preserve">քանի որ հիշյալ պահանջների չպահպանումը </w:t>
            </w:r>
            <w:r w:rsidR="005C7CA8" w:rsidRPr="009A67CB">
              <w:rPr>
                <w:rFonts w:ascii="GHEA Grapalat" w:hAnsi="GHEA Grapalat" w:cs="Sylfaen"/>
                <w:szCs w:val="24"/>
                <w:lang w:val="hy-AM"/>
              </w:rPr>
              <w:t xml:space="preserve">ուղղակի վտանգ կարող է ներկայացնել ընդհանուր բաժնային սեփականությանը, շինությունների սեփականատերերի կամ այլ մարդկանց կյանքին, առողջությանը, անձանց գույքին, շրջակա միջավայրին: </w:t>
            </w:r>
            <w:r w:rsidR="009A67CB" w:rsidRPr="009A67CB">
              <w:rPr>
                <w:rFonts w:ascii="GHEA Grapalat" w:hAnsi="GHEA Grapalat" w:cs="Sylfaen"/>
                <w:b/>
                <w:bCs/>
                <w:szCs w:val="24"/>
                <w:lang w:val="hy-AM"/>
              </w:rPr>
              <w:t>Այսինքն՝ տվյալ դեպքում բաժնետերը կատարում է վճարում, քանի որ այդ վտանգը առկա է նաև իր գույքի համար, իսկ վճարումը ուղղված է այդ վտանգը վերացնելուց:</w:t>
            </w:r>
            <w:r w:rsidR="009A67CB">
              <w:rPr>
                <w:rFonts w:ascii="GHEA Grapalat" w:hAnsi="GHEA Grapalat" w:cs="Sylfaen"/>
                <w:szCs w:val="24"/>
                <w:lang w:val="hy-AM"/>
              </w:rPr>
              <w:t xml:space="preserve"> </w:t>
            </w:r>
          </w:p>
          <w:p w14:paraId="4628216C" w14:textId="77777777" w:rsidR="004C4176" w:rsidRDefault="005C7CA8" w:rsidP="004C4176">
            <w:pPr>
              <w:pStyle w:val="BodyText"/>
              <w:tabs>
                <w:tab w:val="left" w:pos="4582"/>
              </w:tabs>
              <w:spacing w:line="23" w:lineRule="atLeast"/>
              <w:ind w:left="106" w:right="100"/>
              <w:rPr>
                <w:rFonts w:ascii="GHEA Grapalat" w:hAnsi="GHEA Grapalat" w:cs="Sylfaen"/>
                <w:szCs w:val="24"/>
                <w:lang w:val="hy-AM"/>
              </w:rPr>
            </w:pPr>
            <w:r>
              <w:rPr>
                <w:rFonts w:ascii="GHEA Grapalat" w:hAnsi="GHEA Grapalat" w:cs="Sylfaen"/>
                <w:szCs w:val="24"/>
                <w:lang w:val="hy-AM"/>
              </w:rPr>
              <w:t>Ինչ վերաբերվում է քանդման ծախսերին, հարկ է արձանագրել, որ տվյալ պարագայում առկա են կատարված ծախսերի հատուցմանն ուղղված օրենսդրական կառուցակարգեր, այն է</w:t>
            </w:r>
            <w:r w:rsidRPr="005C7CA8">
              <w:rPr>
                <w:rFonts w:ascii="GHEA Grapalat" w:hAnsi="GHEA Grapalat" w:cs="Sylfaen"/>
                <w:szCs w:val="24"/>
                <w:lang w:val="hy-AM"/>
              </w:rPr>
              <w:t>`</w:t>
            </w:r>
            <w:r>
              <w:rPr>
                <w:rFonts w:ascii="GHEA Grapalat" w:hAnsi="GHEA Grapalat" w:cs="Sylfaen"/>
                <w:szCs w:val="24"/>
                <w:lang w:val="hy-AM"/>
              </w:rPr>
              <w:t xml:space="preserve"> օրինակ ռեգրեսիվ պահանջի իրավունքը</w:t>
            </w:r>
            <w:r w:rsidRPr="005C7CA8">
              <w:rPr>
                <w:rFonts w:ascii="GHEA Grapalat" w:hAnsi="GHEA Grapalat" w:cs="Sylfaen"/>
                <w:szCs w:val="24"/>
                <w:lang w:val="hy-AM"/>
              </w:rPr>
              <w:t>:</w:t>
            </w:r>
            <w:r>
              <w:rPr>
                <w:rFonts w:ascii="GHEA Grapalat" w:hAnsi="GHEA Grapalat" w:cs="Sylfaen"/>
                <w:szCs w:val="24"/>
                <w:lang w:val="hy-AM"/>
              </w:rPr>
              <w:t xml:space="preserve"> </w:t>
            </w:r>
          </w:p>
          <w:p w14:paraId="0C9703E7" w14:textId="77777777" w:rsidR="004C4176" w:rsidRPr="004C4176" w:rsidRDefault="004C4176" w:rsidP="004C4176">
            <w:pPr>
              <w:pStyle w:val="BodyText"/>
              <w:tabs>
                <w:tab w:val="left" w:pos="4582"/>
              </w:tabs>
              <w:spacing w:line="23" w:lineRule="atLeast"/>
              <w:ind w:left="106" w:right="100"/>
              <w:rPr>
                <w:rFonts w:ascii="GHEA Grapalat" w:hAnsi="GHEA Grapalat" w:cs="Sylfaen"/>
                <w:szCs w:val="24"/>
                <w:lang w:val="hy-AM"/>
              </w:rPr>
            </w:pPr>
            <w:r>
              <w:rPr>
                <w:rFonts w:ascii="GHEA Grapalat" w:hAnsi="GHEA Grapalat" w:cs="Sylfaen"/>
                <w:szCs w:val="24"/>
                <w:lang w:val="hy-AM"/>
              </w:rPr>
              <w:t xml:space="preserve">Անդրադառնալով </w:t>
            </w:r>
            <w:r w:rsidRPr="004C4176">
              <w:rPr>
                <w:rFonts w:ascii="GHEA Grapalat" w:hAnsi="GHEA Grapalat" w:cs="Sylfaen"/>
                <w:szCs w:val="24"/>
                <w:lang w:val="hy-AM"/>
              </w:rPr>
              <w:t xml:space="preserve">Վարչական իրավախախտումների վերաբերյալ </w:t>
            </w:r>
            <w:r>
              <w:rPr>
                <w:rFonts w:ascii="GHEA Grapalat" w:hAnsi="GHEA Grapalat" w:cs="Sylfaen"/>
                <w:szCs w:val="24"/>
                <w:lang w:val="hy-AM"/>
              </w:rPr>
              <w:t xml:space="preserve">Հայաստանի Հանրապետության օրենսգրքով համայնքի ղեկավարի՝ </w:t>
            </w:r>
            <w:r w:rsidRPr="004C4176">
              <w:rPr>
                <w:rFonts w:ascii="GHEA Grapalat" w:hAnsi="GHEA Grapalat" w:cs="Sylfaen"/>
                <w:szCs w:val="24"/>
                <w:lang w:val="hy-AM"/>
              </w:rPr>
              <w:t>համապատասխան գործերը քննելու (154-րդ հոդված)</w:t>
            </w:r>
            <w:r>
              <w:rPr>
                <w:rFonts w:ascii="GHEA Grapalat" w:hAnsi="GHEA Grapalat" w:cs="Sylfaen"/>
                <w:szCs w:val="24"/>
                <w:lang w:val="hy-AM"/>
              </w:rPr>
              <w:t xml:space="preserve"> և պատասխանատվության</w:t>
            </w:r>
            <w:r w:rsidRPr="004C4176">
              <w:rPr>
                <w:rFonts w:ascii="GHEA Grapalat" w:hAnsi="GHEA Grapalat" w:cs="Sylfaen"/>
                <w:szCs w:val="24"/>
                <w:lang w:val="hy-AM"/>
              </w:rPr>
              <w:t xml:space="preserve"> </w:t>
            </w:r>
            <w:r w:rsidRPr="004C4176">
              <w:rPr>
                <w:rFonts w:ascii="GHEA Grapalat" w:hAnsi="GHEA Grapalat" w:cs="Sylfaen"/>
                <w:szCs w:val="24"/>
                <w:lang w:val="hy-AM"/>
              </w:rPr>
              <w:lastRenderedPageBreak/>
              <w:t>միջոցներ (219.1-րդ</w:t>
            </w:r>
            <w:r>
              <w:rPr>
                <w:rFonts w:ascii="GHEA Grapalat" w:hAnsi="GHEA Grapalat" w:cs="Sylfaen"/>
                <w:szCs w:val="24"/>
                <w:lang w:val="hy-AM"/>
              </w:rPr>
              <w:t xml:space="preserve"> հոդված) կիրառելու լիազորությանը՝ հարկ է նշել, որ Վարչական իրավախախտումների վերաբերյալ Հայաստանի Հանրապետության օրենսգրքով նախատեսված կարգավորումները վերաբերվում են պատասխանատվության կիրառմանը, իսկ Նախագծով առաջարկվող կարգավորումները վերաբերվում են պարտադիր նորմերի կատարման միջոցով առաջացող հնարավոր վտանգը կանխելուն</w:t>
            </w:r>
            <w:r w:rsidRPr="004C4176">
              <w:rPr>
                <w:rFonts w:ascii="GHEA Grapalat" w:hAnsi="GHEA Grapalat" w:cs="Sylfaen"/>
                <w:szCs w:val="24"/>
                <w:lang w:val="hy-AM"/>
              </w:rPr>
              <w:t>:</w:t>
            </w:r>
          </w:p>
        </w:tc>
      </w:tr>
    </w:tbl>
    <w:p w14:paraId="211759F7" w14:textId="77777777" w:rsidR="00FA0ED9" w:rsidRPr="00B73A47" w:rsidRDefault="00FA0ED9" w:rsidP="004F3EA1">
      <w:pPr>
        <w:rPr>
          <w:lang w:val="hy-AM"/>
        </w:rPr>
      </w:pPr>
    </w:p>
    <w:sectPr w:rsidR="00FA0ED9" w:rsidRPr="00B73A47" w:rsidSect="00B1179B">
      <w:pgSz w:w="15840" w:h="12240" w:orient="landscape"/>
      <w:pgMar w:top="360" w:right="450" w:bottom="540" w:left="4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FD311" w14:textId="77777777" w:rsidR="003F32B9" w:rsidRDefault="003F32B9" w:rsidP="00B73A47">
      <w:pPr>
        <w:spacing w:after="0" w:line="240" w:lineRule="auto"/>
      </w:pPr>
      <w:r>
        <w:separator/>
      </w:r>
    </w:p>
  </w:endnote>
  <w:endnote w:type="continuationSeparator" w:id="0">
    <w:p w14:paraId="7EEEBA5E" w14:textId="77777777" w:rsidR="003F32B9" w:rsidRDefault="003F32B9" w:rsidP="00B73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31C18" w14:textId="77777777" w:rsidR="003F32B9" w:rsidRDefault="003F32B9" w:rsidP="00B73A47">
      <w:pPr>
        <w:spacing w:after="0" w:line="240" w:lineRule="auto"/>
      </w:pPr>
      <w:r>
        <w:separator/>
      </w:r>
    </w:p>
  </w:footnote>
  <w:footnote w:type="continuationSeparator" w:id="0">
    <w:p w14:paraId="2DF6F44F" w14:textId="77777777" w:rsidR="003F32B9" w:rsidRDefault="003F32B9" w:rsidP="00B73A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51C"/>
    <w:rsid w:val="000379C2"/>
    <w:rsid w:val="00097716"/>
    <w:rsid w:val="000A4C64"/>
    <w:rsid w:val="000F5B5A"/>
    <w:rsid w:val="00104103"/>
    <w:rsid w:val="00110157"/>
    <w:rsid w:val="00112A1F"/>
    <w:rsid w:val="0012151C"/>
    <w:rsid w:val="0014223A"/>
    <w:rsid w:val="00160893"/>
    <w:rsid w:val="00176700"/>
    <w:rsid w:val="00186C73"/>
    <w:rsid w:val="001D0086"/>
    <w:rsid w:val="0022053B"/>
    <w:rsid w:val="00225970"/>
    <w:rsid w:val="002417FA"/>
    <w:rsid w:val="00244B8F"/>
    <w:rsid w:val="00275889"/>
    <w:rsid w:val="00282D32"/>
    <w:rsid w:val="002A7B54"/>
    <w:rsid w:val="0030218C"/>
    <w:rsid w:val="00326F39"/>
    <w:rsid w:val="00334ED0"/>
    <w:rsid w:val="00337E3F"/>
    <w:rsid w:val="00354435"/>
    <w:rsid w:val="00361217"/>
    <w:rsid w:val="003C68B9"/>
    <w:rsid w:val="003E69F2"/>
    <w:rsid w:val="003F2F7B"/>
    <w:rsid w:val="003F32B9"/>
    <w:rsid w:val="004116A3"/>
    <w:rsid w:val="0044075A"/>
    <w:rsid w:val="004835C8"/>
    <w:rsid w:val="004B01AD"/>
    <w:rsid w:val="004C4176"/>
    <w:rsid w:val="004F3EA1"/>
    <w:rsid w:val="00516495"/>
    <w:rsid w:val="005679CA"/>
    <w:rsid w:val="00591B3A"/>
    <w:rsid w:val="005A562A"/>
    <w:rsid w:val="005C7CA8"/>
    <w:rsid w:val="005D6B2C"/>
    <w:rsid w:val="005E04A3"/>
    <w:rsid w:val="005E73D4"/>
    <w:rsid w:val="00605233"/>
    <w:rsid w:val="00636E44"/>
    <w:rsid w:val="006415E1"/>
    <w:rsid w:val="00662521"/>
    <w:rsid w:val="00683A90"/>
    <w:rsid w:val="00696D36"/>
    <w:rsid w:val="006B61C0"/>
    <w:rsid w:val="007D7C75"/>
    <w:rsid w:val="0085531E"/>
    <w:rsid w:val="00861E70"/>
    <w:rsid w:val="008773CA"/>
    <w:rsid w:val="008A2100"/>
    <w:rsid w:val="0092379C"/>
    <w:rsid w:val="00962BEE"/>
    <w:rsid w:val="009A67CB"/>
    <w:rsid w:val="009C40BF"/>
    <w:rsid w:val="009C758F"/>
    <w:rsid w:val="009F36D4"/>
    <w:rsid w:val="00A57F17"/>
    <w:rsid w:val="00AD1C37"/>
    <w:rsid w:val="00B1179B"/>
    <w:rsid w:val="00B46251"/>
    <w:rsid w:val="00B55BAD"/>
    <w:rsid w:val="00B66502"/>
    <w:rsid w:val="00B73A47"/>
    <w:rsid w:val="00C82CEE"/>
    <w:rsid w:val="00CB7337"/>
    <w:rsid w:val="00D65E1B"/>
    <w:rsid w:val="00D70B46"/>
    <w:rsid w:val="00D946E3"/>
    <w:rsid w:val="00DA70D3"/>
    <w:rsid w:val="00DC5C59"/>
    <w:rsid w:val="00E14335"/>
    <w:rsid w:val="00E42EC8"/>
    <w:rsid w:val="00E607FB"/>
    <w:rsid w:val="00E61B29"/>
    <w:rsid w:val="00E745E4"/>
    <w:rsid w:val="00E74BA8"/>
    <w:rsid w:val="00F202D1"/>
    <w:rsid w:val="00F410BB"/>
    <w:rsid w:val="00F53C07"/>
    <w:rsid w:val="00F63A4A"/>
    <w:rsid w:val="00F66B5A"/>
    <w:rsid w:val="00F7206E"/>
    <w:rsid w:val="00F74266"/>
    <w:rsid w:val="00F85026"/>
    <w:rsid w:val="00F93A9C"/>
    <w:rsid w:val="00F94EDF"/>
    <w:rsid w:val="00FA0ED9"/>
    <w:rsid w:val="00FA6C89"/>
    <w:rsid w:val="00FB2C82"/>
    <w:rsid w:val="00FB46E1"/>
    <w:rsid w:val="00FE1D4B"/>
    <w:rsid w:val="00FF0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D67B0"/>
  <w15:docId w15:val="{0B39138D-2AEF-432D-8439-48D818864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CA8"/>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73A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3A47"/>
    <w:rPr>
      <w:rFonts w:ascii="Calibri" w:eastAsia="Calibri" w:hAnsi="Calibri" w:cs="Times New Roman"/>
    </w:rPr>
  </w:style>
  <w:style w:type="paragraph" w:styleId="Footer">
    <w:name w:val="footer"/>
    <w:basedOn w:val="Normal"/>
    <w:link w:val="FooterChar"/>
    <w:uiPriority w:val="99"/>
    <w:unhideWhenUsed/>
    <w:rsid w:val="00B73A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3A4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D4F3B-B458-49F7-B4BB-D97E42F7B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1922</Words>
  <Characters>14658</Characters>
  <Application>Microsoft Office Word</Application>
  <DocSecurity>0</DocSecurity>
  <Lines>388</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 1</dc:creator>
  <cp:keywords>https://mul2.yerevan.am/tasks/479496/oneclick/ampopatert 1161-N finnal.docx?token=62e631ff2161f28e5f1dd3151354c3fb</cp:keywords>
  <dc:description/>
  <cp:lastModifiedBy>Taron Margaryan</cp:lastModifiedBy>
  <cp:revision>4</cp:revision>
  <dcterms:created xsi:type="dcterms:W3CDTF">2022-12-16T12:56:00Z</dcterms:created>
  <dcterms:modified xsi:type="dcterms:W3CDTF">2022-12-17T08:28:00Z</dcterms:modified>
</cp:coreProperties>
</file>