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C2BBE" w14:textId="77777777" w:rsidR="00BD4741" w:rsidRPr="00684B34" w:rsidRDefault="00BD4741" w:rsidP="00AA10AC">
      <w:pPr>
        <w:spacing w:after="0" w:line="360" w:lineRule="auto"/>
        <w:jc w:val="center"/>
        <w:rPr>
          <w:rFonts w:ascii="GHEA Grapalat" w:hAnsi="GHEA Grapalat"/>
          <w:b/>
          <w:sz w:val="24"/>
          <w:szCs w:val="24"/>
        </w:rPr>
      </w:pPr>
      <w:r w:rsidRPr="00684B34">
        <w:rPr>
          <w:rFonts w:ascii="GHEA Grapalat" w:hAnsi="GHEA Grapalat"/>
          <w:b/>
          <w:sz w:val="24"/>
          <w:szCs w:val="24"/>
          <w:lang w:val="hy-AM"/>
        </w:rPr>
        <w:t>ԱՄՓՈՓԱԹԵՐԹ</w:t>
      </w:r>
    </w:p>
    <w:p w14:paraId="55BB1A91" w14:textId="77777777" w:rsidR="006852D2" w:rsidRPr="00885EE4" w:rsidRDefault="006852D2" w:rsidP="006852D2">
      <w:pPr>
        <w:shd w:val="clear" w:color="auto" w:fill="FFFFFF"/>
        <w:spacing w:after="0" w:line="360" w:lineRule="auto"/>
        <w:jc w:val="center"/>
        <w:rPr>
          <w:rFonts w:ascii="GHEA Grapalat" w:eastAsia="Times New Roman" w:hAnsi="GHEA Grapalat" w:cs="GHEA Grapalat"/>
          <w:b/>
          <w:bCs/>
          <w:color w:val="000000"/>
          <w:sz w:val="24"/>
          <w:szCs w:val="24"/>
          <w:lang w:val="hy-AM" w:eastAsia="ru-RU"/>
        </w:rPr>
      </w:pPr>
      <w:r w:rsidRPr="00885EE4">
        <w:rPr>
          <w:rFonts w:ascii="GHEA Grapalat" w:eastAsia="Times New Roman" w:hAnsi="GHEA Grapalat" w:cs="GHEA Grapalat"/>
          <w:b/>
          <w:bCs/>
          <w:color w:val="000000"/>
          <w:sz w:val="24"/>
          <w:szCs w:val="24"/>
          <w:lang w:val="hy-AM" w:eastAsia="ru-RU"/>
        </w:rPr>
        <w:t xml:space="preserve">«ՏԱՐԱԾՔԱՅԻՆ ԿԱՌԱՎԱՐՄԱՆ ՄԱՍԻՆ» </w:t>
      </w:r>
    </w:p>
    <w:p w14:paraId="3E7C6B23" w14:textId="1C306626" w:rsidR="000D77CA" w:rsidRPr="006852D2" w:rsidRDefault="006852D2" w:rsidP="006852D2">
      <w:pPr>
        <w:spacing w:after="0" w:line="360" w:lineRule="auto"/>
        <w:ind w:left="-270" w:right="-720"/>
        <w:jc w:val="center"/>
        <w:rPr>
          <w:rStyle w:val="ab"/>
          <w:rFonts w:ascii="GHEA Grapalat" w:hAnsi="GHEA Grapalat"/>
          <w:b w:val="0"/>
          <w:color w:val="000000"/>
          <w:sz w:val="24"/>
          <w:szCs w:val="24"/>
          <w:shd w:val="clear" w:color="auto" w:fill="FFFFFF"/>
          <w:lang w:val="hy-AM"/>
        </w:rPr>
      </w:pPr>
      <w:r w:rsidRPr="00885EE4">
        <w:rPr>
          <w:rFonts w:ascii="Calibri" w:eastAsia="Times New Roman" w:hAnsi="Calibri" w:cs="Calibri"/>
          <w:b/>
          <w:bCs/>
          <w:color w:val="000000"/>
          <w:sz w:val="24"/>
          <w:szCs w:val="24"/>
          <w:lang w:val="hy-AM" w:eastAsia="ru-RU"/>
        </w:rPr>
        <w:t> </w:t>
      </w:r>
      <w:r w:rsidRPr="00885EE4">
        <w:rPr>
          <w:rFonts w:ascii="GHEA Grapalat" w:eastAsia="Times New Roman" w:hAnsi="GHEA Grapalat" w:cs="GHEA Grapalat"/>
          <w:b/>
          <w:bCs/>
          <w:color w:val="000000"/>
          <w:sz w:val="24"/>
          <w:szCs w:val="24"/>
          <w:lang w:val="hy-AM" w:eastAsia="ru-RU"/>
        </w:rPr>
        <w:t>ՕՐԵՆՔՈՒՄ ՓՈՓՈԽՈՒԹՅՈՒՆՆԵՐ</w:t>
      </w:r>
      <w:r w:rsidRPr="005D3605">
        <w:rPr>
          <w:rFonts w:ascii="GHEA Grapalat" w:eastAsia="Times New Roman" w:hAnsi="GHEA Grapalat" w:cs="GHEA Grapalat"/>
          <w:b/>
          <w:bCs/>
          <w:color w:val="000000"/>
          <w:sz w:val="24"/>
          <w:szCs w:val="24"/>
          <w:lang w:val="hy-AM" w:eastAsia="ru-RU"/>
        </w:rPr>
        <w:t xml:space="preserve"> </w:t>
      </w:r>
      <w:r w:rsidRPr="00885EE4">
        <w:rPr>
          <w:rFonts w:ascii="GHEA Grapalat" w:eastAsia="Times New Roman" w:hAnsi="GHEA Grapalat" w:cs="GHEA Grapalat"/>
          <w:b/>
          <w:bCs/>
          <w:color w:val="000000"/>
          <w:sz w:val="24"/>
          <w:szCs w:val="24"/>
          <w:lang w:val="hy-AM" w:eastAsia="ru-RU"/>
        </w:rPr>
        <w:t>ԿԱՏԱՐԵԼՈՒ</w:t>
      </w:r>
      <w:r w:rsidRPr="00885EE4">
        <w:rPr>
          <w:rFonts w:ascii="Calibri" w:eastAsia="Times New Roman" w:hAnsi="Calibri" w:cs="Calibri"/>
          <w:b/>
          <w:bCs/>
          <w:color w:val="000000"/>
          <w:sz w:val="24"/>
          <w:szCs w:val="24"/>
          <w:lang w:val="hy-AM" w:eastAsia="ru-RU"/>
        </w:rPr>
        <w:t> </w:t>
      </w:r>
      <w:r w:rsidRPr="00885EE4">
        <w:rPr>
          <w:rFonts w:ascii="GHEA Grapalat" w:eastAsia="Times New Roman" w:hAnsi="GHEA Grapalat" w:cs="GHEA Grapalat"/>
          <w:b/>
          <w:bCs/>
          <w:color w:val="000000"/>
          <w:sz w:val="24"/>
          <w:szCs w:val="24"/>
          <w:lang w:val="hy-AM" w:eastAsia="ru-RU"/>
        </w:rPr>
        <w:t>ՄԱՍԻՆ» ՕՐԵՆՔԻ ԵՎ ՀԱՐԱԿԻՑ ՕՐԵՆՔՆԵՐԻ ՆԱԽԱԳԾԵՐ</w:t>
      </w:r>
      <w:r w:rsidR="00684B34" w:rsidRPr="00684B34">
        <w:rPr>
          <w:rFonts w:ascii="GHEA Grapalat" w:hAnsi="GHEA Grapalat" w:cs="Arial"/>
          <w:b/>
          <w:bCs/>
          <w:color w:val="000000"/>
          <w:sz w:val="24"/>
          <w:szCs w:val="24"/>
          <w:shd w:val="clear" w:color="auto" w:fill="FFFFFF"/>
          <w:lang w:val="hy-AM" w:eastAsia="ru-RU"/>
        </w:rPr>
        <w:t>Ի</w:t>
      </w:r>
      <w:r w:rsidR="00684B34" w:rsidRPr="00684B34">
        <w:rPr>
          <w:rFonts w:ascii="GHEA Grapalat" w:hAnsi="GHEA Grapalat"/>
          <w:b/>
          <w:sz w:val="24"/>
          <w:szCs w:val="24"/>
          <w:lang w:val="hy-AM"/>
        </w:rPr>
        <w:t xml:space="preserve"> </w:t>
      </w:r>
      <w:r w:rsidR="00684B34" w:rsidRPr="00684B34">
        <w:rPr>
          <w:rFonts w:ascii="GHEA Grapalat" w:hAnsi="GHEA Grapalat"/>
          <w:b/>
          <w:color w:val="000000"/>
          <w:sz w:val="24"/>
          <w:szCs w:val="24"/>
          <w:lang w:val="hy-AM"/>
        </w:rPr>
        <w:t>ՆԱԽԱԳԾԵՐԻ ՎԵՐԱԲԵՐՅԱԼ</w:t>
      </w:r>
      <w:r w:rsidR="000D77CA" w:rsidRPr="006852D2">
        <w:rPr>
          <w:rStyle w:val="ab"/>
          <w:rFonts w:ascii="GHEA Grapalat" w:hAnsi="GHEA Grapalat"/>
          <w:color w:val="000000"/>
          <w:sz w:val="24"/>
          <w:szCs w:val="24"/>
          <w:shd w:val="clear" w:color="auto" w:fill="FFFFFF"/>
          <w:lang w:val="hy-AM"/>
        </w:rPr>
        <w:t xml:space="preserve"> </w:t>
      </w:r>
    </w:p>
    <w:p w14:paraId="1DD1D61B" w14:textId="77777777" w:rsidR="00EE3F82" w:rsidRPr="006852D2" w:rsidRDefault="00EE3F82" w:rsidP="00AA10AC">
      <w:pPr>
        <w:spacing w:after="0" w:line="360" w:lineRule="auto"/>
        <w:rPr>
          <w:rFonts w:ascii="GHEA Grapalat" w:hAnsi="GHEA Grapalat" w:cs="Sylfaen"/>
          <w:bCs/>
          <w:sz w:val="24"/>
          <w:szCs w:val="24"/>
          <w:lang w:val="hy-AM"/>
        </w:rPr>
      </w:pPr>
    </w:p>
    <w:tbl>
      <w:tblPr>
        <w:tblStyle w:val="a3"/>
        <w:tblpPr w:leftFromText="180" w:rightFromText="180" w:vertAnchor="text" w:tblpX="-54" w:tblpY="1"/>
        <w:tblOverlap w:val="never"/>
        <w:tblW w:w="13968" w:type="dxa"/>
        <w:tblLook w:val="04A0" w:firstRow="1" w:lastRow="0" w:firstColumn="1" w:lastColumn="0" w:noHBand="0" w:noVBand="1"/>
      </w:tblPr>
      <w:tblGrid>
        <w:gridCol w:w="9288"/>
        <w:gridCol w:w="4680"/>
      </w:tblGrid>
      <w:tr w:rsidR="007B6B3A" w:rsidRPr="00AA10AC" w14:paraId="7FC836FD" w14:textId="77777777" w:rsidTr="00686FDA">
        <w:tc>
          <w:tcPr>
            <w:tcW w:w="9288" w:type="dxa"/>
            <w:vMerge w:val="restart"/>
            <w:shd w:val="clear" w:color="auto" w:fill="A6A6A6" w:themeFill="background1" w:themeFillShade="A6"/>
            <w:vAlign w:val="center"/>
          </w:tcPr>
          <w:p w14:paraId="2ED1501F" w14:textId="5189AD80" w:rsidR="007B6B3A" w:rsidRPr="00EC3A05" w:rsidRDefault="000C34E2" w:rsidP="00AA10AC">
            <w:pPr>
              <w:spacing w:line="360" w:lineRule="auto"/>
              <w:rPr>
                <w:rFonts w:ascii="GHEA Grapalat" w:hAnsi="GHEA Grapalat" w:cs="GHEA Grapalat"/>
                <w:bCs/>
                <w:spacing w:val="16"/>
                <w:sz w:val="24"/>
                <w:szCs w:val="24"/>
                <w:lang w:val="hy-AM"/>
              </w:rPr>
            </w:pPr>
            <w:r>
              <w:rPr>
                <w:rFonts w:ascii="GHEA Grapalat" w:hAnsi="GHEA Grapalat" w:cs="GHEA Grapalat"/>
                <w:bCs/>
                <w:spacing w:val="16"/>
                <w:sz w:val="24"/>
                <w:szCs w:val="24"/>
                <w:lang w:val="hy-AM"/>
              </w:rPr>
              <w:t>1</w:t>
            </w:r>
            <w:r w:rsidR="007B6B3A" w:rsidRPr="00EC3A05">
              <w:rPr>
                <w:rFonts w:ascii="GHEA Grapalat" w:hAnsi="GHEA Grapalat" w:cs="GHEA Grapalat"/>
                <w:bCs/>
                <w:spacing w:val="16"/>
                <w:sz w:val="24"/>
                <w:szCs w:val="24"/>
                <w:lang w:val="hy-AM"/>
              </w:rPr>
              <w:t xml:space="preserve">. </w:t>
            </w:r>
            <w:r w:rsidR="00D733C0" w:rsidRPr="00EC3A05">
              <w:rPr>
                <w:rFonts w:ascii="GHEA Grapalat" w:hAnsi="GHEA Grapalat" w:cs="GHEA Grapalat"/>
                <w:bCs/>
                <w:spacing w:val="16"/>
                <w:sz w:val="24"/>
                <w:szCs w:val="24"/>
                <w:lang w:val="hy-AM"/>
              </w:rPr>
              <w:t>Ֆինանսների նախարարություն</w:t>
            </w:r>
          </w:p>
        </w:tc>
        <w:tc>
          <w:tcPr>
            <w:tcW w:w="4680" w:type="dxa"/>
            <w:shd w:val="clear" w:color="auto" w:fill="A6A6A6" w:themeFill="background1" w:themeFillShade="A6"/>
          </w:tcPr>
          <w:p w14:paraId="2EFB751A" w14:textId="0875738D" w:rsidR="007B6B3A" w:rsidRPr="00EC3A05" w:rsidRDefault="00FF3E76" w:rsidP="00AA10AC">
            <w:pPr>
              <w:spacing w:line="360" w:lineRule="auto"/>
              <w:rPr>
                <w:rFonts w:ascii="GHEA Grapalat" w:hAnsi="GHEA Grapalat" w:cs="GHEA Grapalat"/>
                <w:bCs/>
                <w:spacing w:val="16"/>
                <w:sz w:val="24"/>
                <w:szCs w:val="24"/>
                <w:lang w:val="hy-AM"/>
              </w:rPr>
            </w:pPr>
            <w:r w:rsidRPr="00EC3A05">
              <w:rPr>
                <w:rFonts w:ascii="GHEA Grapalat" w:hAnsi="GHEA Grapalat" w:cs="GHEA Grapalat"/>
                <w:bCs/>
                <w:spacing w:val="16"/>
                <w:sz w:val="24"/>
                <w:szCs w:val="24"/>
                <w:lang w:val="hy-AM"/>
              </w:rPr>
              <w:t>1</w:t>
            </w:r>
            <w:r w:rsidR="005E0999" w:rsidRPr="00C2449E">
              <w:rPr>
                <w:rFonts w:ascii="GHEA Grapalat" w:hAnsi="GHEA Grapalat" w:cs="GHEA Grapalat"/>
                <w:bCs/>
                <w:spacing w:val="16"/>
                <w:sz w:val="24"/>
                <w:szCs w:val="24"/>
                <w:lang w:val="hy-AM"/>
              </w:rPr>
              <w:t>9</w:t>
            </w:r>
            <w:r w:rsidR="00A668E2" w:rsidRPr="00EC3A05">
              <w:rPr>
                <w:rFonts w:ascii="GHEA Grapalat" w:hAnsi="GHEA Grapalat" w:cs="GHEA Grapalat"/>
                <w:bCs/>
                <w:spacing w:val="16"/>
                <w:sz w:val="24"/>
                <w:szCs w:val="24"/>
                <w:lang w:val="hy-AM"/>
              </w:rPr>
              <w:t>.1</w:t>
            </w:r>
            <w:r w:rsidRPr="00EC3A05">
              <w:rPr>
                <w:rFonts w:ascii="GHEA Grapalat" w:hAnsi="GHEA Grapalat" w:cs="GHEA Grapalat"/>
                <w:bCs/>
                <w:spacing w:val="16"/>
                <w:sz w:val="24"/>
                <w:szCs w:val="24"/>
                <w:lang w:val="hy-AM"/>
              </w:rPr>
              <w:t>2</w:t>
            </w:r>
            <w:r w:rsidR="00A668E2" w:rsidRPr="00EC3A05">
              <w:rPr>
                <w:rFonts w:ascii="GHEA Grapalat" w:hAnsi="GHEA Grapalat" w:cs="GHEA Grapalat"/>
                <w:bCs/>
                <w:spacing w:val="16"/>
                <w:sz w:val="24"/>
                <w:szCs w:val="24"/>
                <w:lang w:val="hy-AM"/>
              </w:rPr>
              <w:t>.</w:t>
            </w:r>
            <w:r w:rsidR="00A519C6" w:rsidRPr="00EC3A05">
              <w:rPr>
                <w:rFonts w:ascii="GHEA Grapalat" w:hAnsi="GHEA Grapalat" w:cs="GHEA Grapalat"/>
                <w:bCs/>
                <w:spacing w:val="16"/>
                <w:sz w:val="24"/>
                <w:szCs w:val="24"/>
                <w:lang w:val="hy-AM"/>
              </w:rPr>
              <w:t>202</w:t>
            </w:r>
            <w:r w:rsidRPr="00EC3A05">
              <w:rPr>
                <w:rFonts w:ascii="GHEA Grapalat" w:hAnsi="GHEA Grapalat" w:cs="GHEA Grapalat"/>
                <w:bCs/>
                <w:spacing w:val="16"/>
                <w:sz w:val="24"/>
                <w:szCs w:val="24"/>
                <w:lang w:val="hy-AM"/>
              </w:rPr>
              <w:t>2</w:t>
            </w:r>
            <w:r w:rsidR="00A519C6" w:rsidRPr="00EC3A05">
              <w:rPr>
                <w:rFonts w:ascii="GHEA Grapalat" w:hAnsi="GHEA Grapalat" w:cs="GHEA Grapalat"/>
                <w:bCs/>
                <w:spacing w:val="16"/>
                <w:sz w:val="24"/>
                <w:szCs w:val="24"/>
                <w:lang w:val="hy-AM"/>
              </w:rPr>
              <w:t>թ</w:t>
            </w:r>
            <w:r w:rsidR="00A668E2" w:rsidRPr="00EC3A05">
              <w:rPr>
                <w:rFonts w:ascii="GHEA Grapalat" w:hAnsi="GHEA Grapalat" w:cs="GHEA Grapalat"/>
                <w:bCs/>
                <w:spacing w:val="16"/>
                <w:sz w:val="24"/>
                <w:szCs w:val="24"/>
                <w:lang w:val="hy-AM"/>
              </w:rPr>
              <w:t>.</w:t>
            </w:r>
          </w:p>
        </w:tc>
      </w:tr>
      <w:tr w:rsidR="007B6B3A" w:rsidRPr="00AA10AC" w14:paraId="16896BA1" w14:textId="77777777" w:rsidTr="00686FDA">
        <w:trPr>
          <w:trHeight w:val="224"/>
        </w:trPr>
        <w:tc>
          <w:tcPr>
            <w:tcW w:w="9288" w:type="dxa"/>
            <w:vMerge/>
            <w:shd w:val="clear" w:color="auto" w:fill="A6A6A6" w:themeFill="background1" w:themeFillShade="A6"/>
          </w:tcPr>
          <w:p w14:paraId="3EF2923A" w14:textId="77777777" w:rsidR="007B6B3A" w:rsidRPr="00EC3A05" w:rsidRDefault="007B6B3A" w:rsidP="00AA10AC">
            <w:pPr>
              <w:spacing w:line="360" w:lineRule="auto"/>
              <w:rPr>
                <w:rFonts w:ascii="GHEA Grapalat" w:hAnsi="GHEA Grapalat" w:cs="GHEA Grapalat"/>
                <w:bCs/>
                <w:spacing w:val="16"/>
                <w:sz w:val="24"/>
                <w:szCs w:val="24"/>
                <w:lang w:val="hy-AM"/>
              </w:rPr>
            </w:pPr>
          </w:p>
        </w:tc>
        <w:tc>
          <w:tcPr>
            <w:tcW w:w="4680" w:type="dxa"/>
            <w:shd w:val="clear" w:color="auto" w:fill="A6A6A6" w:themeFill="background1" w:themeFillShade="A6"/>
          </w:tcPr>
          <w:p w14:paraId="7AE0A0E5" w14:textId="1AF6E30B" w:rsidR="007B6B3A" w:rsidRPr="00EC3A05" w:rsidRDefault="00EC3A05" w:rsidP="00AA10AC">
            <w:pPr>
              <w:spacing w:line="360" w:lineRule="auto"/>
              <w:rPr>
                <w:rFonts w:ascii="GHEA Grapalat" w:hAnsi="GHEA Grapalat" w:cs="GHEA Grapalat"/>
                <w:bCs/>
                <w:spacing w:val="16"/>
                <w:sz w:val="24"/>
                <w:szCs w:val="24"/>
                <w:lang w:val="hy-AM"/>
              </w:rPr>
            </w:pPr>
            <w:r w:rsidRPr="00EC3A05">
              <w:rPr>
                <w:rFonts w:ascii="GHEA Grapalat" w:hAnsi="GHEA Grapalat" w:cs="GHEA Grapalat"/>
                <w:bCs/>
                <w:spacing w:val="16"/>
                <w:sz w:val="24"/>
                <w:szCs w:val="24"/>
                <w:lang w:val="hy-AM"/>
              </w:rPr>
              <w:t>01/11-1/22271-2022</w:t>
            </w:r>
          </w:p>
        </w:tc>
      </w:tr>
      <w:tr w:rsidR="008C1A04" w:rsidRPr="00AA10AC" w14:paraId="7C68E506" w14:textId="77777777" w:rsidTr="00686FDA">
        <w:trPr>
          <w:trHeight w:val="224"/>
        </w:trPr>
        <w:tc>
          <w:tcPr>
            <w:tcW w:w="9288" w:type="dxa"/>
            <w:shd w:val="clear" w:color="auto" w:fill="auto"/>
          </w:tcPr>
          <w:p w14:paraId="384B0EBE" w14:textId="6E9A553E" w:rsidR="008C1A04" w:rsidRPr="00A31663" w:rsidRDefault="002C22A6" w:rsidP="00A31663">
            <w:pPr>
              <w:spacing w:line="360" w:lineRule="auto"/>
              <w:rPr>
                <w:rFonts w:ascii="GHEA Grapalat" w:hAnsi="GHEA Grapalat" w:cs="GHEA Grapalat"/>
                <w:bCs/>
                <w:spacing w:val="16"/>
                <w:sz w:val="24"/>
                <w:szCs w:val="24"/>
              </w:rPr>
            </w:pPr>
            <w:r w:rsidRPr="00A31663">
              <w:rPr>
                <w:rFonts w:ascii="GHEA Grapalat" w:eastAsia="Times New Roman" w:hAnsi="GHEA Grapalat" w:cs="Sylfaen"/>
                <w:sz w:val="24"/>
                <w:szCs w:val="24"/>
                <w:lang w:val="hy-AM"/>
              </w:rPr>
              <w:t>Դ</w:t>
            </w:r>
            <w:r w:rsidR="00E418FC" w:rsidRPr="00A31663">
              <w:rPr>
                <w:rFonts w:ascii="GHEA Grapalat" w:eastAsia="Times New Roman" w:hAnsi="GHEA Grapalat" w:cs="Sylfaen"/>
                <w:sz w:val="24"/>
                <w:szCs w:val="24"/>
                <w:lang w:val="hy-AM"/>
              </w:rPr>
              <w:t>իտողություններ և առաջարկություններ չունի:</w:t>
            </w:r>
          </w:p>
        </w:tc>
        <w:tc>
          <w:tcPr>
            <w:tcW w:w="4680" w:type="dxa"/>
            <w:shd w:val="clear" w:color="auto" w:fill="auto"/>
          </w:tcPr>
          <w:p w14:paraId="0654FB3F" w14:textId="77777777" w:rsidR="00E418FC" w:rsidRPr="008A73A0" w:rsidRDefault="00E418FC" w:rsidP="00A31663">
            <w:pPr>
              <w:spacing w:line="360" w:lineRule="auto"/>
              <w:rPr>
                <w:rFonts w:ascii="GHEA Grapalat" w:eastAsia="Times New Roman" w:hAnsi="GHEA Grapalat" w:cs="Sylfaen"/>
                <w:sz w:val="24"/>
                <w:szCs w:val="24"/>
                <w:lang w:val="hy-AM"/>
              </w:rPr>
            </w:pPr>
            <w:r w:rsidRPr="008A73A0">
              <w:rPr>
                <w:rFonts w:ascii="GHEA Grapalat" w:eastAsia="Times New Roman" w:hAnsi="GHEA Grapalat" w:cs="Sylfaen"/>
                <w:sz w:val="24"/>
                <w:szCs w:val="24"/>
                <w:lang w:val="hy-AM"/>
              </w:rPr>
              <w:t>Ընդունվել է ի գիտություն։</w:t>
            </w:r>
          </w:p>
          <w:p w14:paraId="2805AA74" w14:textId="5E0BD0C5" w:rsidR="008C1A04" w:rsidRPr="00A31663" w:rsidRDefault="008C1A04" w:rsidP="00A31663">
            <w:pPr>
              <w:spacing w:line="360" w:lineRule="auto"/>
              <w:rPr>
                <w:rFonts w:ascii="GHEA Grapalat" w:hAnsi="GHEA Grapalat" w:cs="GHEA Grapalat"/>
                <w:bCs/>
                <w:spacing w:val="16"/>
                <w:sz w:val="24"/>
                <w:szCs w:val="24"/>
              </w:rPr>
            </w:pPr>
          </w:p>
        </w:tc>
      </w:tr>
      <w:tr w:rsidR="002C4C1E" w:rsidRPr="00AA10AC" w14:paraId="1A45D5DB" w14:textId="77777777" w:rsidTr="00686FDA">
        <w:trPr>
          <w:trHeight w:val="593"/>
        </w:trPr>
        <w:tc>
          <w:tcPr>
            <w:tcW w:w="9288" w:type="dxa"/>
            <w:vMerge w:val="restart"/>
            <w:shd w:val="clear" w:color="auto" w:fill="A6A6A6" w:themeFill="background1" w:themeFillShade="A6"/>
            <w:vAlign w:val="center"/>
          </w:tcPr>
          <w:p w14:paraId="5F2722EB" w14:textId="524F1830" w:rsidR="002C4C1E" w:rsidRPr="002C22A6" w:rsidRDefault="000C34E2" w:rsidP="00AA10AC">
            <w:pPr>
              <w:spacing w:line="360" w:lineRule="auto"/>
              <w:rPr>
                <w:rFonts w:ascii="GHEA Grapalat" w:hAnsi="GHEA Grapalat" w:cs="GHEA Grapalat"/>
                <w:bCs/>
                <w:spacing w:val="16"/>
                <w:sz w:val="24"/>
                <w:szCs w:val="24"/>
                <w:lang w:val="hy-AM"/>
              </w:rPr>
            </w:pPr>
            <w:r>
              <w:rPr>
                <w:rFonts w:ascii="GHEA Grapalat" w:hAnsi="GHEA Grapalat" w:cs="GHEA Grapalat"/>
                <w:bCs/>
                <w:spacing w:val="16"/>
                <w:sz w:val="24"/>
                <w:szCs w:val="24"/>
                <w:lang w:val="hy-AM"/>
              </w:rPr>
              <w:t>2</w:t>
            </w:r>
            <w:r w:rsidR="007D28C2" w:rsidRPr="00AA10AC">
              <w:rPr>
                <w:rFonts w:ascii="GHEA Grapalat" w:hAnsi="GHEA Grapalat" w:cs="GHEA Grapalat"/>
                <w:bCs/>
                <w:spacing w:val="16"/>
                <w:sz w:val="24"/>
                <w:szCs w:val="24"/>
              </w:rPr>
              <w:t xml:space="preserve">. </w:t>
            </w:r>
            <w:r w:rsidR="006852D2">
              <w:rPr>
                <w:rFonts w:ascii="GHEA Grapalat" w:hAnsi="GHEA Grapalat"/>
                <w:bCs/>
                <w:sz w:val="24"/>
                <w:szCs w:val="24"/>
                <w:lang w:val="hy-AM"/>
              </w:rPr>
              <w:t>Արդարադատության նախարարություն</w:t>
            </w:r>
          </w:p>
        </w:tc>
        <w:tc>
          <w:tcPr>
            <w:tcW w:w="4680" w:type="dxa"/>
            <w:shd w:val="clear" w:color="auto" w:fill="A6A6A6" w:themeFill="background1" w:themeFillShade="A6"/>
            <w:vAlign w:val="center"/>
          </w:tcPr>
          <w:p w14:paraId="7B73886E" w14:textId="29C7137B" w:rsidR="002C4C1E" w:rsidRPr="005E0999" w:rsidRDefault="005E0999" w:rsidP="00AA10AC">
            <w:pPr>
              <w:spacing w:line="360" w:lineRule="auto"/>
              <w:rPr>
                <w:rFonts w:ascii="GHEA Grapalat" w:hAnsi="GHEA Grapalat" w:cs="GHEA Grapalat"/>
                <w:bCs/>
                <w:spacing w:val="16"/>
                <w:sz w:val="24"/>
                <w:szCs w:val="24"/>
              </w:rPr>
            </w:pPr>
            <w:r w:rsidRPr="005E0999">
              <w:rPr>
                <w:rFonts w:ascii="GHEA Grapalat" w:hAnsi="GHEA Grapalat" w:cs="GHEA Grapalat"/>
                <w:bCs/>
                <w:spacing w:val="16"/>
                <w:sz w:val="24"/>
                <w:szCs w:val="24"/>
                <w:lang w:val="hy-AM"/>
              </w:rPr>
              <w:t>19</w:t>
            </w:r>
            <w:r w:rsidR="00A668E2" w:rsidRPr="005E0999">
              <w:rPr>
                <w:rFonts w:ascii="GHEA Grapalat" w:hAnsi="GHEA Grapalat" w:cs="GHEA Grapalat"/>
                <w:bCs/>
                <w:spacing w:val="16"/>
                <w:sz w:val="24"/>
                <w:szCs w:val="24"/>
              </w:rPr>
              <w:t>.</w:t>
            </w:r>
            <w:r w:rsidR="002C22A6" w:rsidRPr="005E0999">
              <w:rPr>
                <w:rFonts w:ascii="GHEA Grapalat" w:hAnsi="GHEA Grapalat" w:cs="GHEA Grapalat"/>
                <w:bCs/>
                <w:spacing w:val="16"/>
                <w:sz w:val="24"/>
                <w:szCs w:val="24"/>
              </w:rPr>
              <w:t>12</w:t>
            </w:r>
            <w:r w:rsidR="00A668E2" w:rsidRPr="005E0999">
              <w:rPr>
                <w:rFonts w:ascii="GHEA Grapalat" w:hAnsi="GHEA Grapalat" w:cs="GHEA Grapalat"/>
                <w:bCs/>
                <w:spacing w:val="16"/>
                <w:sz w:val="24"/>
                <w:szCs w:val="24"/>
              </w:rPr>
              <w:t>.</w:t>
            </w:r>
            <w:r w:rsidR="00E418FC" w:rsidRPr="005E0999">
              <w:rPr>
                <w:rFonts w:ascii="GHEA Grapalat" w:hAnsi="GHEA Grapalat" w:cs="GHEA Grapalat"/>
                <w:bCs/>
                <w:spacing w:val="16"/>
                <w:sz w:val="24"/>
                <w:szCs w:val="24"/>
              </w:rPr>
              <w:t>202</w:t>
            </w:r>
            <w:r w:rsidR="000C34E2" w:rsidRPr="005E0999">
              <w:rPr>
                <w:rFonts w:ascii="GHEA Grapalat" w:hAnsi="GHEA Grapalat" w:cs="GHEA Grapalat"/>
                <w:bCs/>
                <w:spacing w:val="16"/>
                <w:sz w:val="24"/>
                <w:szCs w:val="24"/>
                <w:lang w:val="hy-AM"/>
              </w:rPr>
              <w:t>2</w:t>
            </w:r>
            <w:r w:rsidR="00E418FC" w:rsidRPr="005E0999">
              <w:rPr>
                <w:rFonts w:ascii="GHEA Grapalat" w:hAnsi="GHEA Grapalat" w:cs="GHEA Grapalat"/>
                <w:bCs/>
                <w:spacing w:val="16"/>
                <w:sz w:val="24"/>
                <w:szCs w:val="24"/>
              </w:rPr>
              <w:t>թ</w:t>
            </w:r>
            <w:r w:rsidR="00A668E2" w:rsidRPr="005E0999">
              <w:rPr>
                <w:rFonts w:ascii="GHEA Grapalat" w:hAnsi="GHEA Grapalat" w:cs="GHEA Grapalat"/>
                <w:bCs/>
                <w:spacing w:val="16"/>
                <w:sz w:val="24"/>
                <w:szCs w:val="24"/>
              </w:rPr>
              <w:t>.</w:t>
            </w:r>
          </w:p>
        </w:tc>
      </w:tr>
      <w:tr w:rsidR="002C4C1E" w:rsidRPr="00AA10AC" w14:paraId="0479A9B2" w14:textId="77777777" w:rsidTr="00686FDA">
        <w:tc>
          <w:tcPr>
            <w:tcW w:w="9288" w:type="dxa"/>
            <w:vMerge/>
            <w:shd w:val="clear" w:color="auto" w:fill="A6A6A6" w:themeFill="background1" w:themeFillShade="A6"/>
          </w:tcPr>
          <w:p w14:paraId="0429E9A3" w14:textId="77777777" w:rsidR="002C4C1E" w:rsidRPr="00AA10AC" w:rsidRDefault="002C4C1E" w:rsidP="00AA10AC">
            <w:pPr>
              <w:pStyle w:val="a7"/>
              <w:shd w:val="clear" w:color="auto" w:fill="FFFFFF"/>
              <w:spacing w:before="0" w:beforeAutospacing="0" w:after="0" w:afterAutospacing="0" w:line="360" w:lineRule="auto"/>
              <w:rPr>
                <w:rFonts w:ascii="GHEA Grapalat" w:eastAsiaTheme="minorEastAsia" w:hAnsi="GHEA Grapalat" w:cs="GHEA Grapalat"/>
                <w:bCs/>
                <w:spacing w:val="16"/>
              </w:rPr>
            </w:pPr>
          </w:p>
        </w:tc>
        <w:tc>
          <w:tcPr>
            <w:tcW w:w="4680" w:type="dxa"/>
            <w:shd w:val="clear" w:color="auto" w:fill="A6A6A6" w:themeFill="background1" w:themeFillShade="A6"/>
            <w:vAlign w:val="center"/>
          </w:tcPr>
          <w:p w14:paraId="56F4B2BC" w14:textId="0F25B653" w:rsidR="002C4C1E" w:rsidRPr="006D449C" w:rsidRDefault="002C4C1E" w:rsidP="00AA10AC">
            <w:pPr>
              <w:spacing w:line="360" w:lineRule="auto"/>
              <w:rPr>
                <w:rFonts w:ascii="GHEA Grapalat" w:hAnsi="GHEA Grapalat" w:cs="GHEA Grapalat"/>
                <w:bCs/>
                <w:spacing w:val="16"/>
                <w:sz w:val="24"/>
                <w:szCs w:val="24"/>
              </w:rPr>
            </w:pPr>
            <w:r w:rsidRPr="006D449C">
              <w:rPr>
                <w:rFonts w:ascii="GHEA Grapalat" w:hAnsi="GHEA Grapalat" w:cs="GHEA Grapalat"/>
                <w:bCs/>
                <w:spacing w:val="16"/>
                <w:sz w:val="24"/>
                <w:szCs w:val="24"/>
                <w:lang w:val="hy-AM"/>
              </w:rPr>
              <w:t xml:space="preserve">№ </w:t>
            </w:r>
            <w:r w:rsidR="006D449C" w:rsidRPr="006D449C">
              <w:rPr>
                <w:rFonts w:ascii="GHEA Grapalat" w:hAnsi="GHEA Grapalat" w:cs="GHEA Grapalat"/>
                <w:bCs/>
                <w:spacing w:val="16"/>
                <w:sz w:val="24"/>
                <w:szCs w:val="24"/>
                <w:lang w:val="hy-AM"/>
              </w:rPr>
              <w:t>01/27.0.01/56624-2022</w:t>
            </w:r>
          </w:p>
        </w:tc>
      </w:tr>
      <w:tr w:rsidR="002C22A6" w:rsidRPr="00EC3A05" w14:paraId="335F12D9" w14:textId="77777777" w:rsidTr="002C22A6">
        <w:trPr>
          <w:trHeight w:val="752"/>
        </w:trPr>
        <w:tc>
          <w:tcPr>
            <w:tcW w:w="9288" w:type="dxa"/>
          </w:tcPr>
          <w:p w14:paraId="78940382" w14:textId="77777777" w:rsidR="00C2449E" w:rsidRPr="00D277C3" w:rsidRDefault="00C2449E" w:rsidP="00C2449E">
            <w:pPr>
              <w:pStyle w:val="a4"/>
              <w:numPr>
                <w:ilvl w:val="0"/>
                <w:numId w:val="11"/>
              </w:numPr>
              <w:tabs>
                <w:tab w:val="left" w:pos="90"/>
                <w:tab w:val="left" w:pos="360"/>
                <w:tab w:val="left" w:pos="540"/>
              </w:tabs>
              <w:spacing w:line="360" w:lineRule="auto"/>
              <w:ind w:left="0" w:firstLine="360"/>
              <w:jc w:val="both"/>
              <w:rPr>
                <w:rFonts w:ascii="GHEA Grapalat" w:hAnsi="GHEA Grapalat" w:cs="Sylfaen"/>
                <w:bCs/>
                <w:sz w:val="24"/>
                <w:szCs w:val="24"/>
                <w:lang w:val="hy-AM"/>
              </w:rPr>
            </w:pPr>
            <w:r w:rsidRPr="00D277C3">
              <w:rPr>
                <w:rFonts w:ascii="GHEA Grapalat" w:hAnsi="GHEA Grapalat" w:cs="Sylfaen"/>
                <w:sz w:val="24"/>
                <w:szCs w:val="24"/>
                <w:lang w:val="hy-AM"/>
              </w:rPr>
              <w:t>««Տարածքային կառավարման մասին» օրենքում փոփոխություններ կատարելու մասին» օրենքի նախագծով նախատեսվում է ուժը կորցրած ճանաչել ««Տարածքային կառավարման մասին» օրենքի 4.1-ին՝ տ</w:t>
            </w:r>
            <w:r w:rsidRPr="00D277C3">
              <w:rPr>
                <w:rFonts w:ascii="GHEA Grapalat" w:hAnsi="GHEA Grapalat" w:cs="Sylfaen"/>
                <w:bCs/>
                <w:sz w:val="24"/>
                <w:szCs w:val="24"/>
                <w:lang w:val="hy-AM"/>
              </w:rPr>
              <w:t xml:space="preserve">արածքային կառավարման ոլորտը համակարգող փոխվարչապետի լիազորությունները սահմանող </w:t>
            </w:r>
            <w:r w:rsidRPr="004F0541">
              <w:rPr>
                <w:rFonts w:ascii="GHEA Grapalat" w:hAnsi="GHEA Grapalat" w:cs="Sylfaen"/>
                <w:bCs/>
                <w:sz w:val="24"/>
                <w:szCs w:val="24"/>
                <w:lang w:val="hy-AM"/>
              </w:rPr>
              <w:t xml:space="preserve">հոդվածը </w:t>
            </w:r>
            <w:r w:rsidRPr="00D277C3">
              <w:rPr>
                <w:rFonts w:ascii="GHEA Grapalat" w:hAnsi="GHEA Grapalat" w:cs="Sylfaen"/>
                <w:bCs/>
                <w:sz w:val="24"/>
                <w:szCs w:val="24"/>
                <w:lang w:val="hy-AM"/>
              </w:rPr>
              <w:t>և հիշյալ հոդվածով նրան վերապահված լիազորությունները լրացնել նույն օրենքի 4-րդ հոդվածում, փաստացի նշյալ լիազորությունները վերապահելով տարածքային կառավարման ոլորտում Կառավարության քաղաքականությունը մշակող և իրականացնող մարմնին:</w:t>
            </w:r>
          </w:p>
          <w:p w14:paraId="61578CBC" w14:textId="77777777" w:rsidR="00C2449E" w:rsidRPr="00D1541F" w:rsidRDefault="00C2449E" w:rsidP="00C2449E">
            <w:pPr>
              <w:tabs>
                <w:tab w:val="left" w:pos="90"/>
                <w:tab w:val="left" w:pos="360"/>
                <w:tab w:val="left" w:pos="540"/>
              </w:tabs>
              <w:spacing w:line="360" w:lineRule="auto"/>
              <w:ind w:firstLine="360"/>
              <w:jc w:val="both"/>
              <w:rPr>
                <w:rFonts w:ascii="GHEA Grapalat" w:hAnsi="GHEA Grapalat" w:cs="Sylfaen"/>
                <w:sz w:val="24"/>
                <w:szCs w:val="24"/>
                <w:lang w:val="hy-AM"/>
              </w:rPr>
            </w:pPr>
            <w:r w:rsidRPr="00D1541F">
              <w:rPr>
                <w:rFonts w:ascii="GHEA Grapalat" w:hAnsi="GHEA Grapalat" w:cs="Sylfaen"/>
                <w:sz w:val="24"/>
                <w:szCs w:val="24"/>
                <w:lang w:val="hy-AM"/>
              </w:rPr>
              <w:lastRenderedPageBreak/>
              <w:t>««Կառավարության կառուցվածքի և գործունեության մասին» օրենքում փոփոխություններ կատարելու մասին» օրենքի նախագծով նախատեսվում է ««Կառավարության կառուցվածքի և գործունեության մասին» օրենքի 8-րդ հոդվածում կատարել փոփոխություն</w:t>
            </w:r>
            <w:r w:rsidRPr="004F0541">
              <w:rPr>
                <w:rFonts w:ascii="GHEA Grapalat" w:hAnsi="GHEA Grapalat" w:cs="Sylfaen"/>
                <w:sz w:val="24"/>
                <w:szCs w:val="24"/>
                <w:lang w:val="hy-AM"/>
              </w:rPr>
              <w:t>ներ</w:t>
            </w:r>
            <w:r w:rsidRPr="00D1541F">
              <w:rPr>
                <w:rFonts w:ascii="GHEA Grapalat" w:hAnsi="GHEA Grapalat" w:cs="Sylfaen"/>
                <w:sz w:val="24"/>
                <w:szCs w:val="24"/>
                <w:lang w:val="hy-AM"/>
              </w:rPr>
              <w:t>՝ հանելով փոխվարչապետի՝ մարզպետի աշխակատազմի աշխատակիցներին հանձնարարականներ տալու լիազորությունը:</w:t>
            </w:r>
          </w:p>
          <w:p w14:paraId="76BEE189" w14:textId="77777777" w:rsidR="00C2449E" w:rsidRDefault="00C2449E" w:rsidP="00C2449E">
            <w:pPr>
              <w:tabs>
                <w:tab w:val="left" w:pos="90"/>
                <w:tab w:val="left" w:pos="360"/>
                <w:tab w:val="left" w:pos="540"/>
              </w:tabs>
              <w:spacing w:line="360" w:lineRule="auto"/>
              <w:ind w:firstLine="360"/>
              <w:jc w:val="both"/>
              <w:rPr>
                <w:rFonts w:ascii="GHEA Grapalat" w:hAnsi="GHEA Grapalat" w:cs="Sylfaen"/>
                <w:sz w:val="24"/>
                <w:szCs w:val="24"/>
                <w:lang w:val="hy-AM"/>
              </w:rPr>
            </w:pPr>
            <w:r w:rsidRPr="00D1541F">
              <w:rPr>
                <w:rFonts w:ascii="GHEA Grapalat" w:hAnsi="GHEA Grapalat" w:cs="Sylfaen"/>
                <w:sz w:val="24"/>
                <w:szCs w:val="24"/>
                <w:lang w:val="hy-AM"/>
              </w:rPr>
              <w:t xml:space="preserve">««Կառավարչական իրավահարաբերությունների կարգավորման մասին» օրենքում լրացում և փոփոխություն կատարելու մասին» օրենքի նախագծով նախատեսվում է փոփոխություններ կատարել ««Կառավարչական իրավահարաբերությունների կարգավորման մասին» օրենքի 9-րդ հոդվածում ուժը կորցրած ճանաչելով դրա 3.1-ին մասը և ««Կառավարչական իրավահարաբերությունների կարգավորման մասին» օրենքի 1-ին մասի 1-ին 7-րդ կետերով նախատեսված </w:t>
            </w:r>
            <w:r>
              <w:rPr>
                <w:rFonts w:ascii="GHEA Grapalat" w:hAnsi="GHEA Grapalat" w:cs="Sylfaen"/>
                <w:sz w:val="24"/>
                <w:szCs w:val="24"/>
                <w:lang w:val="hy-AM"/>
              </w:rPr>
              <w:t xml:space="preserve">լիազորությունների իրականացումը </w:t>
            </w:r>
            <w:r w:rsidRPr="00D1541F">
              <w:rPr>
                <w:rFonts w:ascii="GHEA Grapalat" w:hAnsi="GHEA Grapalat" w:cs="Sylfaen"/>
                <w:sz w:val="24"/>
                <w:szCs w:val="24"/>
                <w:lang w:val="hy-AM"/>
              </w:rPr>
              <w:t>մարզպետների աշխատակազմի</w:t>
            </w:r>
            <w:r>
              <w:rPr>
                <w:rFonts w:ascii="GHEA Grapalat" w:hAnsi="GHEA Grapalat" w:cs="Sylfaen"/>
                <w:sz w:val="24"/>
                <w:szCs w:val="24"/>
                <w:lang w:val="hy-AM"/>
              </w:rPr>
              <w:t xml:space="preserve"> համար՝</w:t>
            </w:r>
            <w:r w:rsidRPr="00D1541F">
              <w:rPr>
                <w:rFonts w:ascii="GHEA Grapalat" w:hAnsi="GHEA Grapalat" w:cs="Sylfaen"/>
                <w:sz w:val="24"/>
                <w:szCs w:val="24"/>
                <w:lang w:val="hy-AM"/>
              </w:rPr>
              <w:t xml:space="preserve"> նույն հոդվածի 2-րդ մասի 2-րդ կետով </w:t>
            </w:r>
            <w:r>
              <w:rPr>
                <w:rFonts w:ascii="GHEA Grapalat" w:hAnsi="GHEA Grapalat" w:cs="Sylfaen"/>
                <w:sz w:val="24"/>
                <w:szCs w:val="24"/>
                <w:lang w:val="hy-AM"/>
              </w:rPr>
              <w:t>ամբողջությամբ վերապահել ՀՀ վարչապետին</w:t>
            </w:r>
            <w:r w:rsidRPr="00D84AE4">
              <w:rPr>
                <w:rFonts w:ascii="GHEA Grapalat" w:hAnsi="GHEA Grapalat" w:cs="Sylfaen"/>
                <w:sz w:val="24"/>
                <w:szCs w:val="24"/>
                <w:lang w:val="hy-AM"/>
              </w:rPr>
              <w:t>:</w:t>
            </w:r>
          </w:p>
          <w:p w14:paraId="13DF2B6D" w14:textId="77777777" w:rsidR="00C2449E" w:rsidRDefault="00C2449E" w:rsidP="00C2449E">
            <w:pPr>
              <w:tabs>
                <w:tab w:val="left" w:pos="90"/>
                <w:tab w:val="left" w:pos="360"/>
                <w:tab w:val="left" w:pos="540"/>
              </w:tabs>
              <w:spacing w:line="360" w:lineRule="auto"/>
              <w:ind w:firstLine="360"/>
              <w:jc w:val="both"/>
              <w:rPr>
                <w:rFonts w:ascii="GHEA Grapalat" w:hAnsi="GHEA Grapalat" w:cs="Sylfaen"/>
                <w:sz w:val="24"/>
                <w:szCs w:val="24"/>
                <w:lang w:val="hy-AM"/>
              </w:rPr>
            </w:pPr>
            <w:r w:rsidRPr="00164D98">
              <w:rPr>
                <w:rFonts w:ascii="GHEA Grapalat" w:hAnsi="GHEA Grapalat" w:cs="Sylfaen"/>
                <w:sz w:val="24"/>
                <w:szCs w:val="24"/>
                <w:lang w:val="hy-AM"/>
              </w:rPr>
              <w:t xml:space="preserve">Նախագծին կից ներկայացված </w:t>
            </w:r>
            <w:r>
              <w:rPr>
                <w:rFonts w:ascii="GHEA Grapalat" w:hAnsi="GHEA Grapalat" w:cs="Sylfaen"/>
                <w:sz w:val="24"/>
                <w:szCs w:val="24"/>
                <w:lang w:val="hy-AM"/>
              </w:rPr>
              <w:t xml:space="preserve">հիմնավորման </w:t>
            </w:r>
            <w:r w:rsidRPr="00164D98">
              <w:rPr>
                <w:rFonts w:ascii="GHEA Grapalat" w:hAnsi="GHEA Grapalat" w:cs="Sylfaen"/>
                <w:sz w:val="24"/>
                <w:szCs w:val="24"/>
                <w:lang w:val="hy-AM"/>
              </w:rPr>
              <w:t xml:space="preserve">(այսուհետ՝ Հիմնավորում) համաձայն՝ նախագծով նախատեսվում է «Տարածքային կառավարման մասին» օրենքում </w:t>
            </w:r>
            <w:r>
              <w:rPr>
                <w:rFonts w:ascii="GHEA Grapalat" w:hAnsi="GHEA Grapalat" w:cs="Sylfaen"/>
                <w:sz w:val="24"/>
                <w:szCs w:val="24"/>
                <w:lang w:val="hy-AM"/>
              </w:rPr>
              <w:t>սահ</w:t>
            </w:r>
            <w:r w:rsidRPr="00164D98">
              <w:rPr>
                <w:rFonts w:ascii="GHEA Grapalat" w:hAnsi="GHEA Grapalat" w:cs="Sylfaen"/>
                <w:sz w:val="24"/>
                <w:szCs w:val="24"/>
                <w:lang w:val="hy-AM"/>
              </w:rPr>
              <w:t>մ</w:t>
            </w:r>
            <w:r w:rsidRPr="006A71B1">
              <w:rPr>
                <w:rFonts w:ascii="GHEA Grapalat" w:hAnsi="GHEA Grapalat" w:cs="Sylfaen"/>
                <w:sz w:val="24"/>
                <w:szCs w:val="24"/>
                <w:lang w:val="hy-AM"/>
              </w:rPr>
              <w:t>ան</w:t>
            </w:r>
            <w:r w:rsidRPr="00164D98">
              <w:rPr>
                <w:rFonts w:ascii="GHEA Grapalat" w:hAnsi="GHEA Grapalat" w:cs="Sylfaen"/>
                <w:sz w:val="24"/>
                <w:szCs w:val="24"/>
                <w:lang w:val="hy-AM"/>
              </w:rPr>
              <w:t xml:space="preserve">ել դրույթներ, որոնց համաձայն՝ </w:t>
            </w:r>
            <w:r w:rsidRPr="00164D98">
              <w:rPr>
                <w:rFonts w:ascii="GHEA Grapalat" w:hAnsi="GHEA Grapalat" w:cs="Sylfaen"/>
                <w:b/>
                <w:i/>
                <w:sz w:val="24"/>
                <w:szCs w:val="24"/>
                <w:lang w:val="hy-AM"/>
              </w:rPr>
              <w:t>տարածքային կառավարման ոլորտը համակարգող փոխվարչապետը</w:t>
            </w:r>
            <w:r>
              <w:rPr>
                <w:rFonts w:ascii="GHEA Grapalat" w:hAnsi="GHEA Grapalat" w:cs="Sylfaen"/>
                <w:sz w:val="24"/>
                <w:szCs w:val="24"/>
                <w:lang w:val="hy-AM"/>
              </w:rPr>
              <w:t>՝  համակարգում է մարզպետների ընթացիկ գործունեությունը</w:t>
            </w:r>
            <w:r w:rsidRPr="00164D98">
              <w:rPr>
                <w:rFonts w:ascii="GHEA Grapalat" w:hAnsi="GHEA Grapalat" w:cs="Sylfaen"/>
                <w:sz w:val="24"/>
                <w:szCs w:val="24"/>
                <w:lang w:val="hy-AM"/>
              </w:rPr>
              <w:t xml:space="preserve"> (…):</w:t>
            </w:r>
          </w:p>
          <w:p w14:paraId="7391A260" w14:textId="77777777" w:rsidR="00C2449E" w:rsidRPr="00D277C3" w:rsidRDefault="00C2449E" w:rsidP="00C2449E">
            <w:pPr>
              <w:tabs>
                <w:tab w:val="left" w:pos="90"/>
                <w:tab w:val="left" w:pos="360"/>
                <w:tab w:val="left" w:pos="540"/>
              </w:tabs>
              <w:spacing w:line="360" w:lineRule="auto"/>
              <w:ind w:firstLine="360"/>
              <w:jc w:val="both"/>
              <w:rPr>
                <w:rFonts w:ascii="GHEA Grapalat" w:hAnsi="GHEA Grapalat" w:cs="Sylfaen"/>
                <w:sz w:val="24"/>
                <w:szCs w:val="24"/>
                <w:lang w:val="hy-AM"/>
              </w:rPr>
            </w:pPr>
            <w:r w:rsidRPr="00164D98">
              <w:rPr>
                <w:rFonts w:ascii="GHEA Grapalat" w:hAnsi="GHEA Grapalat" w:cs="Sylfaen"/>
                <w:sz w:val="24"/>
                <w:szCs w:val="24"/>
                <w:lang w:val="hy-AM"/>
              </w:rPr>
              <w:lastRenderedPageBreak/>
              <w:t xml:space="preserve">Հիմնավորմամբ նշվում է նաև, որ </w:t>
            </w:r>
            <w:r w:rsidRPr="00D277C3">
              <w:rPr>
                <w:rFonts w:ascii="GHEA Grapalat" w:hAnsi="GHEA Grapalat" w:cs="Sylfaen"/>
                <w:sz w:val="24"/>
                <w:szCs w:val="24"/>
                <w:lang w:val="hy-AM"/>
              </w:rPr>
              <w:t>««Տարածքային կառավարման մասին» օրենքում փոփոխություններ կատարելու մասին», ««Կառավարության կառուցվածքի և գործունեության մասին» օրենքում փոփոխություններ կատարելու մասին», ««Կառավարչական իրավահարաբերությունների կարգավորման մասին» օրենքում լրացում և փոփոխություն կատարելու մասին» օրենքների նախագծերի (այսուհետ՝ Նախագծեր)</w:t>
            </w:r>
            <w:r w:rsidRPr="00164D98">
              <w:rPr>
                <w:rFonts w:ascii="GHEA Grapalat" w:hAnsi="GHEA Grapalat" w:cs="Sylfaen"/>
                <w:sz w:val="24"/>
                <w:szCs w:val="24"/>
                <w:lang w:val="hy-AM"/>
              </w:rPr>
              <w:t xml:space="preserve"> ընդունմամբ </w:t>
            </w:r>
            <w:r>
              <w:rPr>
                <w:rFonts w:ascii="GHEA Grapalat" w:hAnsi="GHEA Grapalat" w:cs="Sylfaen"/>
                <w:sz w:val="24"/>
                <w:szCs w:val="24"/>
                <w:lang w:val="hy-AM"/>
              </w:rPr>
              <w:t xml:space="preserve">մարզպետներին հնարավորություն է </w:t>
            </w:r>
            <w:r w:rsidRPr="00F53088">
              <w:rPr>
                <w:rFonts w:ascii="GHEA Grapalat" w:hAnsi="GHEA Grapalat" w:cs="Sylfaen"/>
                <w:i/>
                <w:sz w:val="24"/>
                <w:szCs w:val="24"/>
                <w:lang w:val="hy-AM"/>
              </w:rPr>
              <w:t>ընձեռնվելու անմիջապես ոլորտը համակարգող փոխվարչապետին ներկայացնել առաջարկություններ</w:t>
            </w:r>
            <w:r w:rsidRPr="00D277C3">
              <w:rPr>
                <w:rFonts w:ascii="GHEA Grapalat" w:hAnsi="GHEA Grapalat" w:cs="Sylfaen"/>
                <w:sz w:val="24"/>
                <w:szCs w:val="24"/>
                <w:lang w:val="hy-AM"/>
              </w:rPr>
              <w:t xml:space="preserve"> տարածքային համաչափ զարգացմանն ուղղված պետական քաղաքականության իրակացնման ուղղությամբ</w:t>
            </w:r>
            <w:r w:rsidRPr="00F53088">
              <w:rPr>
                <w:rFonts w:ascii="GHEA Grapalat" w:hAnsi="GHEA Grapalat" w:cs="Sylfaen"/>
                <w:sz w:val="24"/>
                <w:szCs w:val="24"/>
                <w:lang w:val="hy-AM"/>
              </w:rPr>
              <w:t xml:space="preserve"> և այլն</w:t>
            </w:r>
            <w:r w:rsidRPr="00D277C3">
              <w:rPr>
                <w:rFonts w:ascii="GHEA Grapalat" w:hAnsi="GHEA Grapalat" w:cs="Sylfaen"/>
                <w:sz w:val="24"/>
                <w:szCs w:val="24"/>
                <w:lang w:val="hy-AM"/>
              </w:rPr>
              <w:t>:</w:t>
            </w:r>
          </w:p>
          <w:p w14:paraId="350F3C67" w14:textId="77777777" w:rsidR="00C2449E" w:rsidRPr="00D277C3" w:rsidRDefault="00C2449E" w:rsidP="00C2449E">
            <w:pPr>
              <w:tabs>
                <w:tab w:val="left" w:pos="90"/>
                <w:tab w:val="left" w:pos="360"/>
                <w:tab w:val="left" w:pos="540"/>
              </w:tabs>
              <w:spacing w:line="360" w:lineRule="auto"/>
              <w:ind w:firstLine="360"/>
              <w:jc w:val="both"/>
              <w:rPr>
                <w:rFonts w:ascii="GHEA Grapalat" w:hAnsi="GHEA Grapalat" w:cs="Sylfaen"/>
                <w:bCs/>
                <w:sz w:val="24"/>
                <w:szCs w:val="24"/>
                <w:lang w:val="hy-AM"/>
              </w:rPr>
            </w:pPr>
            <w:r w:rsidRPr="00D277C3">
              <w:rPr>
                <w:rFonts w:ascii="GHEA Grapalat" w:hAnsi="GHEA Grapalat" w:cs="Sylfaen"/>
                <w:sz w:val="24"/>
                <w:szCs w:val="24"/>
                <w:lang w:val="hy-AM"/>
              </w:rPr>
              <w:t xml:space="preserve">Հաշվի առնելով վերոգրյալը՝ գտնում ենք, որ Հիմնավորումն ունի խմբագրման կարիք, քանի որ  նախագծերով նախատեսվում է ոչ թե </w:t>
            </w:r>
            <w:r w:rsidRPr="006106AE">
              <w:rPr>
                <w:rFonts w:ascii="GHEA Grapalat" w:hAnsi="GHEA Grapalat" w:cs="Sylfaen"/>
                <w:sz w:val="24"/>
                <w:szCs w:val="24"/>
                <w:lang w:val="hy-AM"/>
              </w:rPr>
              <w:t>տ</w:t>
            </w:r>
            <w:r w:rsidRPr="006106AE">
              <w:rPr>
                <w:rFonts w:ascii="GHEA Grapalat" w:hAnsi="GHEA Grapalat" w:cs="Sylfaen"/>
                <w:bCs/>
                <w:sz w:val="24"/>
                <w:szCs w:val="24"/>
                <w:lang w:val="hy-AM"/>
              </w:rPr>
              <w:t xml:space="preserve">արածքային կառավարման ոլորտը համակարգող </w:t>
            </w:r>
            <w:r>
              <w:rPr>
                <w:rFonts w:ascii="GHEA Grapalat" w:hAnsi="GHEA Grapalat" w:cs="Sylfaen"/>
                <w:bCs/>
                <w:sz w:val="24"/>
                <w:szCs w:val="24"/>
                <w:lang w:val="hy-AM"/>
              </w:rPr>
              <w:t>փոխվարչապետի</w:t>
            </w:r>
            <w:r w:rsidRPr="00D277C3">
              <w:rPr>
                <w:rFonts w:ascii="GHEA Grapalat" w:hAnsi="GHEA Grapalat" w:cs="Sylfaen"/>
                <w:bCs/>
                <w:sz w:val="24"/>
                <w:szCs w:val="24"/>
                <w:lang w:val="hy-AM"/>
              </w:rPr>
              <w:t xml:space="preserve"> համար նոր լիազորությունների սահմանում կամ մարզպետների կողմից նրան անմիջապես դիմելու վերաբերյալ կարգավորումներ, այլ ընդհակառակը՝ նախագծերով նախատեսվում է համապատասխան </w:t>
            </w:r>
            <w:r>
              <w:rPr>
                <w:rFonts w:ascii="GHEA Grapalat" w:hAnsi="GHEA Grapalat" w:cs="Sylfaen"/>
                <w:bCs/>
                <w:sz w:val="24"/>
                <w:szCs w:val="24"/>
                <w:lang w:val="hy-AM"/>
              </w:rPr>
              <w:t>օրենքներից</w:t>
            </w:r>
            <w:r w:rsidRPr="00D277C3">
              <w:rPr>
                <w:rFonts w:ascii="GHEA Grapalat" w:hAnsi="GHEA Grapalat" w:cs="Sylfaen"/>
                <w:bCs/>
                <w:sz w:val="24"/>
                <w:szCs w:val="24"/>
                <w:lang w:val="hy-AM"/>
              </w:rPr>
              <w:t xml:space="preserve"> ամբողջությամբ </w:t>
            </w:r>
            <w:r>
              <w:rPr>
                <w:rFonts w:ascii="GHEA Grapalat" w:hAnsi="GHEA Grapalat" w:cs="Sylfaen"/>
                <w:bCs/>
                <w:sz w:val="24"/>
                <w:szCs w:val="24"/>
                <w:lang w:val="hy-AM"/>
              </w:rPr>
              <w:t>հանել</w:t>
            </w:r>
            <w:r w:rsidRPr="00D277C3">
              <w:rPr>
                <w:rFonts w:ascii="GHEA Grapalat" w:hAnsi="GHEA Grapalat" w:cs="Sylfaen"/>
                <w:bCs/>
                <w:sz w:val="24"/>
                <w:szCs w:val="24"/>
                <w:lang w:val="hy-AM"/>
              </w:rPr>
              <w:t xml:space="preserve"> </w:t>
            </w:r>
            <w:r w:rsidRPr="006106AE">
              <w:rPr>
                <w:rFonts w:ascii="GHEA Grapalat" w:hAnsi="GHEA Grapalat" w:cs="Sylfaen"/>
                <w:sz w:val="24"/>
                <w:szCs w:val="24"/>
                <w:lang w:val="hy-AM"/>
              </w:rPr>
              <w:t>տ</w:t>
            </w:r>
            <w:r w:rsidRPr="006106AE">
              <w:rPr>
                <w:rFonts w:ascii="GHEA Grapalat" w:hAnsi="GHEA Grapalat" w:cs="Sylfaen"/>
                <w:bCs/>
                <w:sz w:val="24"/>
                <w:szCs w:val="24"/>
                <w:lang w:val="hy-AM"/>
              </w:rPr>
              <w:t xml:space="preserve">արածքային կառավարման ոլորտը համակարգող </w:t>
            </w:r>
            <w:r>
              <w:rPr>
                <w:rFonts w:ascii="GHEA Grapalat" w:hAnsi="GHEA Grapalat" w:cs="Sylfaen"/>
                <w:bCs/>
                <w:sz w:val="24"/>
                <w:szCs w:val="24"/>
                <w:lang w:val="hy-AM"/>
              </w:rPr>
              <w:t>փոխվարչապետի</w:t>
            </w:r>
            <w:r w:rsidRPr="00D277C3">
              <w:rPr>
                <w:rFonts w:ascii="GHEA Grapalat" w:hAnsi="GHEA Grapalat" w:cs="Sylfaen"/>
                <w:bCs/>
                <w:sz w:val="24"/>
                <w:szCs w:val="24"/>
                <w:lang w:val="hy-AM"/>
              </w:rPr>
              <w:t xml:space="preserve">՝ </w:t>
            </w:r>
            <w:r>
              <w:rPr>
                <w:rFonts w:ascii="GHEA Grapalat" w:hAnsi="GHEA Grapalat" w:cs="Sylfaen"/>
                <w:bCs/>
                <w:sz w:val="24"/>
                <w:szCs w:val="24"/>
                <w:lang w:val="hy-AM"/>
              </w:rPr>
              <w:t xml:space="preserve">մարզպետների գործունեությանն առնչվող </w:t>
            </w:r>
            <w:r w:rsidRPr="004B54F2">
              <w:rPr>
                <w:rFonts w:ascii="GHEA Grapalat" w:hAnsi="GHEA Grapalat" w:cs="Sylfaen"/>
                <w:bCs/>
                <w:sz w:val="24"/>
                <w:szCs w:val="24"/>
                <w:lang w:val="hy-AM"/>
              </w:rPr>
              <w:t>լ</w:t>
            </w:r>
            <w:r>
              <w:rPr>
                <w:rFonts w:ascii="GHEA Grapalat" w:hAnsi="GHEA Grapalat" w:cs="Sylfaen"/>
                <w:bCs/>
                <w:sz w:val="24"/>
                <w:szCs w:val="24"/>
                <w:lang w:val="hy-AM"/>
              </w:rPr>
              <w:t xml:space="preserve">իազորությունները և </w:t>
            </w:r>
            <w:r w:rsidRPr="00D277C3">
              <w:rPr>
                <w:rFonts w:ascii="GHEA Grapalat" w:hAnsi="GHEA Grapalat" w:cs="Sylfaen"/>
                <w:bCs/>
                <w:sz w:val="24"/>
                <w:szCs w:val="24"/>
                <w:lang w:val="hy-AM"/>
              </w:rPr>
              <w:t>ընդհանրապես համակարգող փոխվարչապետի լիազորությունները սահմանող հոդվածներն ուժը կորցրած ճանաչել:</w:t>
            </w:r>
          </w:p>
          <w:p w14:paraId="248D1B41" w14:textId="77777777" w:rsidR="00C2449E" w:rsidRPr="00D277C3" w:rsidRDefault="00C2449E" w:rsidP="00C2449E">
            <w:pPr>
              <w:pStyle w:val="a4"/>
              <w:numPr>
                <w:ilvl w:val="0"/>
                <w:numId w:val="11"/>
              </w:numPr>
              <w:tabs>
                <w:tab w:val="left" w:pos="90"/>
                <w:tab w:val="left" w:pos="360"/>
                <w:tab w:val="left" w:pos="540"/>
              </w:tabs>
              <w:spacing w:line="360" w:lineRule="auto"/>
              <w:ind w:left="0" w:firstLine="360"/>
              <w:jc w:val="both"/>
              <w:rPr>
                <w:rFonts w:ascii="GHEA Grapalat" w:hAnsi="GHEA Grapalat" w:cs="Sylfaen"/>
                <w:sz w:val="24"/>
                <w:szCs w:val="24"/>
                <w:lang w:val="hy-AM"/>
              </w:rPr>
            </w:pPr>
            <w:r w:rsidRPr="00D277C3">
              <w:rPr>
                <w:rFonts w:ascii="GHEA Grapalat" w:hAnsi="GHEA Grapalat" w:cs="Sylfaen"/>
                <w:sz w:val="24"/>
                <w:szCs w:val="24"/>
                <w:lang w:val="hy-AM"/>
              </w:rPr>
              <w:t xml:space="preserve">Ելնելով «Նորմատիվ իրավական ակտերի մասին» օրենքի 13-րդ հոդվածի </w:t>
            </w:r>
            <w:r w:rsidRPr="00D277C3">
              <w:rPr>
                <w:rFonts w:ascii="GHEA Grapalat" w:hAnsi="GHEA Grapalat" w:cs="Sylfaen"/>
                <w:sz w:val="24"/>
                <w:szCs w:val="24"/>
                <w:lang w:val="hy-AM"/>
              </w:rPr>
              <w:lastRenderedPageBreak/>
              <w:t xml:space="preserve">5-րդ մասի 2-րդ կետի պահանջներից, որոնց համաձայն՝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w:t>
            </w:r>
            <w:r w:rsidRPr="00D277C3">
              <w:rPr>
                <w:rFonts w:ascii="GHEA Grapalat" w:hAnsi="GHEA Grapalat" w:cs="Sylfaen"/>
                <w:b/>
                <w:i/>
                <w:sz w:val="24"/>
                <w:szCs w:val="24"/>
                <w:lang w:val="hy-AM"/>
              </w:rPr>
              <w:t>սահմանվում են նաև` օրենսդրական ակտի այն մասերը, որոնք գործելու են ենթաօրենսդրական նորմատիվ իրավական ակտն ուժի մեջ մտնելու պահից, ենթաօրենսդրական նորմատիվ իրավական ակտի ընդունման նախատեսվող ժամկետը</w:t>
            </w:r>
            <w:r>
              <w:rPr>
                <w:rFonts w:ascii="GHEA Grapalat" w:hAnsi="GHEA Grapalat" w:cs="Sylfaen"/>
                <w:sz w:val="24"/>
                <w:szCs w:val="24"/>
                <w:lang w:val="hy-AM"/>
              </w:rPr>
              <w:t xml:space="preserve"> և հաշ</w:t>
            </w:r>
            <w:r w:rsidRPr="00D277C3">
              <w:rPr>
                <w:rFonts w:ascii="GHEA Grapalat" w:hAnsi="GHEA Grapalat" w:cs="Sylfaen"/>
                <w:sz w:val="24"/>
                <w:szCs w:val="24"/>
                <w:lang w:val="hy-AM"/>
              </w:rPr>
              <w:t>վի առնելով այն հանգամանքը, որ նախագծերի ըն</w:t>
            </w:r>
            <w:r>
              <w:rPr>
                <w:rFonts w:ascii="GHEA Grapalat" w:hAnsi="GHEA Grapalat" w:cs="Sylfaen"/>
                <w:sz w:val="24"/>
                <w:szCs w:val="24"/>
                <w:lang w:val="hy-AM"/>
              </w:rPr>
              <w:t>դունումն</w:t>
            </w:r>
            <w:r w:rsidRPr="00D277C3">
              <w:rPr>
                <w:rFonts w:ascii="GHEA Grapalat" w:hAnsi="GHEA Grapalat" w:cs="Sylfaen"/>
                <w:sz w:val="24"/>
                <w:szCs w:val="24"/>
                <w:lang w:val="hy-AM"/>
              </w:rPr>
              <w:t xml:space="preserve"> իրենից </w:t>
            </w:r>
            <w:r>
              <w:rPr>
                <w:rFonts w:ascii="GHEA Grapalat" w:hAnsi="GHEA Grapalat" w:cs="Sylfaen"/>
                <w:sz w:val="24"/>
                <w:szCs w:val="24"/>
                <w:lang w:val="hy-AM"/>
              </w:rPr>
              <w:t xml:space="preserve">ենթադրում է նոր իրավական ակտերի ընդունում </w:t>
            </w:r>
            <w:r w:rsidRPr="00D277C3">
              <w:rPr>
                <w:rFonts w:ascii="GHEA Grapalat" w:hAnsi="GHEA Grapalat" w:cs="Sylfaen"/>
                <w:sz w:val="24"/>
                <w:szCs w:val="24"/>
                <w:lang w:val="hy-AM"/>
              </w:rPr>
              <w:t>և(կամ) գործող իրավական ակտերում փոփոխությունների և լրացումների</w:t>
            </w:r>
            <w:r w:rsidRPr="00B23157">
              <w:rPr>
                <w:rFonts w:ascii="GHEA Grapalat" w:hAnsi="GHEA Grapalat" w:cs="Sylfaen"/>
                <w:sz w:val="24"/>
                <w:szCs w:val="24"/>
                <w:lang w:val="hy-AM"/>
              </w:rPr>
              <w:t xml:space="preserve"> </w:t>
            </w:r>
            <w:r w:rsidRPr="00D277C3">
              <w:rPr>
                <w:rFonts w:ascii="GHEA Grapalat" w:hAnsi="GHEA Grapalat" w:cs="Sylfaen"/>
                <w:sz w:val="24"/>
                <w:szCs w:val="24"/>
                <w:lang w:val="hy-AM"/>
              </w:rPr>
              <w:t xml:space="preserve">կատարում՝ գտնում ենք, որ Նախագծերի անցումային դրույթներով անհրաժեշտ է նախատեսել </w:t>
            </w:r>
            <w:r w:rsidRPr="00D277C3">
              <w:rPr>
                <w:rFonts w:ascii="GHEA Grapalat" w:hAnsi="GHEA Grapalat"/>
                <w:sz w:val="24"/>
                <w:lang w:val="hy-AM"/>
              </w:rPr>
              <w:t>նախագծերի</w:t>
            </w:r>
            <w:r w:rsidRPr="0084790C">
              <w:rPr>
                <w:rFonts w:ascii="GHEA Grapalat" w:hAnsi="GHEA Grapalat"/>
                <w:sz w:val="24"/>
                <w:lang w:val="hy-AM"/>
              </w:rPr>
              <w:t xml:space="preserve"> ընդունումից բխող իրավական ակտերում անհրաժեշտ </w:t>
            </w:r>
            <w:r>
              <w:rPr>
                <w:rFonts w:ascii="GHEA Grapalat" w:hAnsi="GHEA Grapalat"/>
                <w:sz w:val="24"/>
                <w:lang w:val="hy-AM"/>
              </w:rPr>
              <w:t>փոփոխությունների</w:t>
            </w:r>
            <w:r w:rsidRPr="0084790C">
              <w:rPr>
                <w:rFonts w:ascii="GHEA Grapalat" w:hAnsi="GHEA Grapalat"/>
                <w:sz w:val="24"/>
                <w:lang w:val="hy-AM"/>
              </w:rPr>
              <w:t xml:space="preserve"> ու լրաց</w:t>
            </w:r>
            <w:r>
              <w:rPr>
                <w:rFonts w:ascii="GHEA Grapalat" w:hAnsi="GHEA Grapalat"/>
                <w:sz w:val="24"/>
                <w:lang w:val="hy-AM"/>
              </w:rPr>
              <w:t xml:space="preserve">ումների և </w:t>
            </w:r>
            <w:r w:rsidRPr="00D277C3">
              <w:rPr>
                <w:rFonts w:ascii="GHEA Grapalat" w:hAnsi="GHEA Grapalat"/>
                <w:sz w:val="24"/>
                <w:lang w:val="hy-AM"/>
              </w:rPr>
              <w:t xml:space="preserve">(կամ) </w:t>
            </w:r>
            <w:r w:rsidRPr="00D277C3">
              <w:rPr>
                <w:rFonts w:ascii="GHEA Grapalat" w:hAnsi="GHEA Grapalat"/>
                <w:b/>
                <w:i/>
                <w:sz w:val="24"/>
                <w:lang w:val="hy-AM"/>
              </w:rPr>
              <w:t>նոր իրավական ակտերն ընդունման նախատեսվող ժամկետները:</w:t>
            </w:r>
          </w:p>
          <w:p w14:paraId="4A6FCB82" w14:textId="6269A568" w:rsidR="002C22A6" w:rsidRPr="00C2449E" w:rsidRDefault="002C22A6" w:rsidP="005E0999">
            <w:pPr>
              <w:spacing w:line="360" w:lineRule="auto"/>
              <w:ind w:firstLine="180"/>
              <w:rPr>
                <w:rFonts w:ascii="GHEA Grapalat" w:hAnsi="GHEA Grapalat"/>
                <w:bCs/>
                <w:color w:val="000000"/>
                <w:sz w:val="24"/>
                <w:szCs w:val="24"/>
                <w:shd w:val="clear" w:color="auto" w:fill="FFFFFF"/>
                <w:lang w:val="hy-AM"/>
              </w:rPr>
            </w:pPr>
          </w:p>
        </w:tc>
        <w:tc>
          <w:tcPr>
            <w:tcW w:w="4680" w:type="dxa"/>
            <w:vAlign w:val="center"/>
          </w:tcPr>
          <w:p w14:paraId="67733AD7" w14:textId="01ECF2D4" w:rsidR="002C22A6" w:rsidRPr="005E0999" w:rsidRDefault="005E0999" w:rsidP="005E0999">
            <w:pPr>
              <w:spacing w:line="360" w:lineRule="auto"/>
              <w:rPr>
                <w:rFonts w:ascii="GHEA Grapalat" w:hAnsi="GHEA Grapalat"/>
                <w:b/>
                <w:sz w:val="24"/>
                <w:szCs w:val="24"/>
                <w:lang w:val="hy-AM"/>
              </w:rPr>
            </w:pPr>
            <w:r w:rsidRPr="005E0999">
              <w:rPr>
                <w:rFonts w:ascii="GHEA Grapalat" w:hAnsi="GHEA Grapalat"/>
                <w:b/>
                <w:sz w:val="24"/>
                <w:szCs w:val="24"/>
                <w:lang w:val="hy-AM"/>
              </w:rPr>
              <w:lastRenderedPageBreak/>
              <w:t>1</w:t>
            </w:r>
            <w:r w:rsidRPr="005E0999">
              <w:rPr>
                <w:rFonts w:ascii="Cambria Math" w:hAnsi="Cambria Math" w:cs="Cambria Math"/>
                <w:b/>
                <w:sz w:val="24"/>
                <w:szCs w:val="24"/>
                <w:lang w:val="hy-AM"/>
              </w:rPr>
              <w:t>․</w:t>
            </w:r>
            <w:r w:rsidRPr="005E0999">
              <w:rPr>
                <w:rFonts w:ascii="GHEA Grapalat" w:hAnsi="GHEA Grapalat"/>
                <w:b/>
                <w:sz w:val="24"/>
                <w:szCs w:val="24"/>
                <w:lang w:val="hy-AM"/>
              </w:rPr>
              <w:t xml:space="preserve"> </w:t>
            </w:r>
            <w:r w:rsidR="002C22A6" w:rsidRPr="005E0999">
              <w:rPr>
                <w:rFonts w:ascii="GHEA Grapalat" w:hAnsi="GHEA Grapalat"/>
                <w:b/>
                <w:sz w:val="24"/>
                <w:szCs w:val="24"/>
                <w:lang w:val="hy-AM"/>
              </w:rPr>
              <w:t>Ընդունվել է։</w:t>
            </w:r>
          </w:p>
          <w:p w14:paraId="7A2C68EF" w14:textId="644F776E" w:rsidR="005E0999" w:rsidRPr="005E0999" w:rsidRDefault="005E0999" w:rsidP="005E0999">
            <w:pPr>
              <w:spacing w:line="360" w:lineRule="auto"/>
              <w:rPr>
                <w:rFonts w:ascii="GHEA Grapalat" w:hAnsi="GHEA Grapalat"/>
                <w:bCs/>
                <w:sz w:val="24"/>
                <w:szCs w:val="24"/>
                <w:lang w:val="hy-AM"/>
              </w:rPr>
            </w:pPr>
            <w:r w:rsidRPr="005E0999">
              <w:rPr>
                <w:rFonts w:ascii="GHEA Grapalat" w:hAnsi="GHEA Grapalat"/>
                <w:bCs/>
                <w:sz w:val="24"/>
                <w:szCs w:val="24"/>
                <w:lang w:val="hy-AM"/>
              </w:rPr>
              <w:t>Կատարվել է համապատասխան փոփոխությունը</w:t>
            </w:r>
          </w:p>
          <w:p w14:paraId="5E2E53E9" w14:textId="24EADDF9" w:rsidR="005E0999" w:rsidRDefault="005E0999" w:rsidP="005E0999">
            <w:pPr>
              <w:spacing w:line="360" w:lineRule="auto"/>
              <w:rPr>
                <w:rFonts w:ascii="GHEA Grapalat" w:hAnsi="GHEA Grapalat"/>
                <w:b/>
                <w:sz w:val="24"/>
                <w:szCs w:val="24"/>
                <w:lang w:val="hy-AM"/>
              </w:rPr>
            </w:pPr>
          </w:p>
          <w:p w14:paraId="6152710C" w14:textId="32C7C02A" w:rsidR="005E0999" w:rsidRDefault="005E0999" w:rsidP="005E0999">
            <w:pPr>
              <w:spacing w:line="360" w:lineRule="auto"/>
              <w:rPr>
                <w:rFonts w:ascii="GHEA Grapalat" w:hAnsi="GHEA Grapalat"/>
                <w:b/>
                <w:sz w:val="24"/>
                <w:szCs w:val="24"/>
                <w:lang w:val="hy-AM"/>
              </w:rPr>
            </w:pPr>
          </w:p>
          <w:p w14:paraId="3423C6D4" w14:textId="5B8F7600" w:rsidR="005E0999" w:rsidRDefault="005E0999" w:rsidP="005E0999">
            <w:pPr>
              <w:spacing w:line="360" w:lineRule="auto"/>
              <w:rPr>
                <w:rFonts w:ascii="GHEA Grapalat" w:hAnsi="GHEA Grapalat"/>
                <w:b/>
                <w:sz w:val="24"/>
                <w:szCs w:val="24"/>
                <w:lang w:val="hy-AM"/>
              </w:rPr>
            </w:pPr>
          </w:p>
          <w:p w14:paraId="29AEC6AD" w14:textId="3108AB2C" w:rsidR="005E0999" w:rsidRDefault="005E0999" w:rsidP="005E0999">
            <w:pPr>
              <w:spacing w:line="360" w:lineRule="auto"/>
              <w:rPr>
                <w:rFonts w:ascii="GHEA Grapalat" w:hAnsi="GHEA Grapalat"/>
                <w:b/>
                <w:sz w:val="24"/>
                <w:szCs w:val="24"/>
                <w:lang w:val="hy-AM"/>
              </w:rPr>
            </w:pPr>
          </w:p>
          <w:p w14:paraId="349B8609" w14:textId="4D71D2F2" w:rsidR="005E0999" w:rsidRDefault="005E0999" w:rsidP="005E0999">
            <w:pPr>
              <w:spacing w:line="360" w:lineRule="auto"/>
              <w:rPr>
                <w:rFonts w:ascii="GHEA Grapalat" w:hAnsi="GHEA Grapalat"/>
                <w:b/>
                <w:sz w:val="24"/>
                <w:szCs w:val="24"/>
                <w:lang w:val="hy-AM"/>
              </w:rPr>
            </w:pPr>
          </w:p>
          <w:p w14:paraId="22B6794A" w14:textId="4D57CA86" w:rsidR="005E0999" w:rsidRDefault="005E0999" w:rsidP="005E0999">
            <w:pPr>
              <w:spacing w:line="360" w:lineRule="auto"/>
              <w:rPr>
                <w:rFonts w:ascii="GHEA Grapalat" w:hAnsi="GHEA Grapalat"/>
                <w:b/>
                <w:sz w:val="24"/>
                <w:szCs w:val="24"/>
                <w:lang w:val="hy-AM"/>
              </w:rPr>
            </w:pPr>
          </w:p>
          <w:p w14:paraId="3C014AD3" w14:textId="2268A759" w:rsidR="005E0999" w:rsidRDefault="005E0999" w:rsidP="005E0999">
            <w:pPr>
              <w:spacing w:line="360" w:lineRule="auto"/>
              <w:rPr>
                <w:rFonts w:ascii="GHEA Grapalat" w:hAnsi="GHEA Grapalat"/>
                <w:b/>
                <w:sz w:val="24"/>
                <w:szCs w:val="24"/>
                <w:lang w:val="hy-AM"/>
              </w:rPr>
            </w:pPr>
          </w:p>
          <w:p w14:paraId="23E8C718" w14:textId="342A9B51" w:rsidR="00C2449E" w:rsidRDefault="00C2449E" w:rsidP="005E0999">
            <w:pPr>
              <w:spacing w:line="360" w:lineRule="auto"/>
              <w:rPr>
                <w:rFonts w:ascii="GHEA Grapalat" w:hAnsi="GHEA Grapalat"/>
                <w:b/>
                <w:sz w:val="24"/>
                <w:szCs w:val="24"/>
                <w:lang w:val="hy-AM"/>
              </w:rPr>
            </w:pPr>
          </w:p>
          <w:p w14:paraId="619543B9" w14:textId="3653ED1E" w:rsidR="00C2449E" w:rsidRDefault="00C2449E" w:rsidP="005E0999">
            <w:pPr>
              <w:spacing w:line="360" w:lineRule="auto"/>
              <w:rPr>
                <w:rFonts w:ascii="GHEA Grapalat" w:hAnsi="GHEA Grapalat"/>
                <w:b/>
                <w:sz w:val="24"/>
                <w:szCs w:val="24"/>
                <w:lang w:val="hy-AM"/>
              </w:rPr>
            </w:pPr>
          </w:p>
          <w:p w14:paraId="4CBC7ABA" w14:textId="75BD21CF" w:rsidR="00C2449E" w:rsidRDefault="00C2449E" w:rsidP="005E0999">
            <w:pPr>
              <w:spacing w:line="360" w:lineRule="auto"/>
              <w:rPr>
                <w:rFonts w:ascii="GHEA Grapalat" w:hAnsi="GHEA Grapalat"/>
                <w:b/>
                <w:sz w:val="24"/>
                <w:szCs w:val="24"/>
                <w:lang w:val="hy-AM"/>
              </w:rPr>
            </w:pPr>
          </w:p>
          <w:p w14:paraId="73C70625" w14:textId="3543B4B3" w:rsidR="00C2449E" w:rsidRDefault="00C2449E" w:rsidP="005E0999">
            <w:pPr>
              <w:spacing w:line="360" w:lineRule="auto"/>
              <w:rPr>
                <w:rFonts w:ascii="GHEA Grapalat" w:hAnsi="GHEA Grapalat"/>
                <w:b/>
                <w:sz w:val="24"/>
                <w:szCs w:val="24"/>
                <w:lang w:val="hy-AM"/>
              </w:rPr>
            </w:pPr>
          </w:p>
          <w:p w14:paraId="0178093A" w14:textId="7506B382" w:rsidR="00C2449E" w:rsidRDefault="00C2449E" w:rsidP="005E0999">
            <w:pPr>
              <w:spacing w:line="360" w:lineRule="auto"/>
              <w:rPr>
                <w:rFonts w:ascii="GHEA Grapalat" w:hAnsi="GHEA Grapalat"/>
                <w:b/>
                <w:sz w:val="24"/>
                <w:szCs w:val="24"/>
                <w:lang w:val="hy-AM"/>
              </w:rPr>
            </w:pPr>
          </w:p>
          <w:p w14:paraId="1D218056" w14:textId="294516DF" w:rsidR="00C2449E" w:rsidRDefault="00C2449E" w:rsidP="005E0999">
            <w:pPr>
              <w:spacing w:line="360" w:lineRule="auto"/>
              <w:rPr>
                <w:rFonts w:ascii="GHEA Grapalat" w:hAnsi="GHEA Grapalat"/>
                <w:b/>
                <w:sz w:val="24"/>
                <w:szCs w:val="24"/>
                <w:lang w:val="hy-AM"/>
              </w:rPr>
            </w:pPr>
          </w:p>
          <w:p w14:paraId="5A8B2241" w14:textId="26AE0F20" w:rsidR="00C2449E" w:rsidRDefault="00C2449E" w:rsidP="005E0999">
            <w:pPr>
              <w:spacing w:line="360" w:lineRule="auto"/>
              <w:rPr>
                <w:rFonts w:ascii="GHEA Grapalat" w:hAnsi="GHEA Grapalat"/>
                <w:b/>
                <w:sz w:val="24"/>
                <w:szCs w:val="24"/>
                <w:lang w:val="hy-AM"/>
              </w:rPr>
            </w:pPr>
          </w:p>
          <w:p w14:paraId="7E870D99" w14:textId="1E2191A8" w:rsidR="00C2449E" w:rsidRDefault="00C2449E" w:rsidP="005E0999">
            <w:pPr>
              <w:spacing w:line="360" w:lineRule="auto"/>
              <w:rPr>
                <w:rFonts w:ascii="GHEA Grapalat" w:hAnsi="GHEA Grapalat"/>
                <w:b/>
                <w:sz w:val="24"/>
                <w:szCs w:val="24"/>
                <w:lang w:val="hy-AM"/>
              </w:rPr>
            </w:pPr>
          </w:p>
          <w:p w14:paraId="08DDA33D" w14:textId="39CC2065" w:rsidR="00C2449E" w:rsidRDefault="00C2449E" w:rsidP="005E0999">
            <w:pPr>
              <w:spacing w:line="360" w:lineRule="auto"/>
              <w:rPr>
                <w:rFonts w:ascii="GHEA Grapalat" w:hAnsi="GHEA Grapalat"/>
                <w:b/>
                <w:sz w:val="24"/>
                <w:szCs w:val="24"/>
                <w:lang w:val="hy-AM"/>
              </w:rPr>
            </w:pPr>
          </w:p>
          <w:p w14:paraId="6703963C" w14:textId="0FA769F2" w:rsidR="00C2449E" w:rsidRDefault="00C2449E" w:rsidP="005E0999">
            <w:pPr>
              <w:spacing w:line="360" w:lineRule="auto"/>
              <w:rPr>
                <w:rFonts w:ascii="GHEA Grapalat" w:hAnsi="GHEA Grapalat"/>
                <w:b/>
                <w:sz w:val="24"/>
                <w:szCs w:val="24"/>
                <w:lang w:val="hy-AM"/>
              </w:rPr>
            </w:pPr>
          </w:p>
          <w:p w14:paraId="24981CD7" w14:textId="7A973939" w:rsidR="00C2449E" w:rsidRDefault="00C2449E" w:rsidP="005E0999">
            <w:pPr>
              <w:spacing w:line="360" w:lineRule="auto"/>
              <w:rPr>
                <w:rFonts w:ascii="GHEA Grapalat" w:hAnsi="GHEA Grapalat"/>
                <w:b/>
                <w:sz w:val="24"/>
                <w:szCs w:val="24"/>
                <w:lang w:val="hy-AM"/>
              </w:rPr>
            </w:pPr>
          </w:p>
          <w:p w14:paraId="167B26BC" w14:textId="0D89CAD9" w:rsidR="00C2449E" w:rsidRDefault="00C2449E" w:rsidP="005E0999">
            <w:pPr>
              <w:spacing w:line="360" w:lineRule="auto"/>
              <w:rPr>
                <w:rFonts w:ascii="GHEA Grapalat" w:hAnsi="GHEA Grapalat"/>
                <w:b/>
                <w:sz w:val="24"/>
                <w:szCs w:val="24"/>
                <w:lang w:val="hy-AM"/>
              </w:rPr>
            </w:pPr>
          </w:p>
          <w:p w14:paraId="7A37A46B" w14:textId="43ABA8EA" w:rsidR="00C2449E" w:rsidRDefault="00C2449E" w:rsidP="005E0999">
            <w:pPr>
              <w:spacing w:line="360" w:lineRule="auto"/>
              <w:rPr>
                <w:rFonts w:ascii="GHEA Grapalat" w:hAnsi="GHEA Grapalat"/>
                <w:b/>
                <w:sz w:val="24"/>
                <w:szCs w:val="24"/>
                <w:lang w:val="hy-AM"/>
              </w:rPr>
            </w:pPr>
          </w:p>
          <w:p w14:paraId="2B7BDF38" w14:textId="4A2F2263" w:rsidR="00C2449E" w:rsidRDefault="00C2449E" w:rsidP="005E0999">
            <w:pPr>
              <w:spacing w:line="360" w:lineRule="auto"/>
              <w:rPr>
                <w:rFonts w:ascii="GHEA Grapalat" w:hAnsi="GHEA Grapalat"/>
                <w:b/>
                <w:sz w:val="24"/>
                <w:szCs w:val="24"/>
                <w:lang w:val="hy-AM"/>
              </w:rPr>
            </w:pPr>
          </w:p>
          <w:p w14:paraId="0D470EE7" w14:textId="7A136CB6" w:rsidR="00C2449E" w:rsidRDefault="00C2449E" w:rsidP="005E0999">
            <w:pPr>
              <w:spacing w:line="360" w:lineRule="auto"/>
              <w:rPr>
                <w:rFonts w:ascii="GHEA Grapalat" w:hAnsi="GHEA Grapalat"/>
                <w:b/>
                <w:sz w:val="24"/>
                <w:szCs w:val="24"/>
                <w:lang w:val="hy-AM"/>
              </w:rPr>
            </w:pPr>
          </w:p>
          <w:p w14:paraId="563E762E" w14:textId="3548AA7D" w:rsidR="00C2449E" w:rsidRDefault="00C2449E" w:rsidP="005E0999">
            <w:pPr>
              <w:spacing w:line="360" w:lineRule="auto"/>
              <w:rPr>
                <w:rFonts w:ascii="GHEA Grapalat" w:hAnsi="GHEA Grapalat"/>
                <w:b/>
                <w:sz w:val="24"/>
                <w:szCs w:val="24"/>
                <w:lang w:val="hy-AM"/>
              </w:rPr>
            </w:pPr>
          </w:p>
          <w:p w14:paraId="3FC146D7" w14:textId="74C7803E" w:rsidR="00C2449E" w:rsidRDefault="00C2449E" w:rsidP="005E0999">
            <w:pPr>
              <w:spacing w:line="360" w:lineRule="auto"/>
              <w:rPr>
                <w:rFonts w:ascii="GHEA Grapalat" w:hAnsi="GHEA Grapalat"/>
                <w:b/>
                <w:sz w:val="24"/>
                <w:szCs w:val="24"/>
                <w:lang w:val="hy-AM"/>
              </w:rPr>
            </w:pPr>
          </w:p>
          <w:p w14:paraId="248FB812" w14:textId="38955398" w:rsidR="00C2449E" w:rsidRDefault="00C2449E" w:rsidP="005E0999">
            <w:pPr>
              <w:spacing w:line="360" w:lineRule="auto"/>
              <w:rPr>
                <w:rFonts w:ascii="GHEA Grapalat" w:hAnsi="GHEA Grapalat"/>
                <w:b/>
                <w:sz w:val="24"/>
                <w:szCs w:val="24"/>
                <w:lang w:val="hy-AM"/>
              </w:rPr>
            </w:pPr>
          </w:p>
          <w:p w14:paraId="53B4CBE1" w14:textId="59FE5286" w:rsidR="00C2449E" w:rsidRDefault="00C2449E" w:rsidP="005E0999">
            <w:pPr>
              <w:spacing w:line="360" w:lineRule="auto"/>
              <w:rPr>
                <w:rFonts w:ascii="GHEA Grapalat" w:hAnsi="GHEA Grapalat"/>
                <w:b/>
                <w:sz w:val="24"/>
                <w:szCs w:val="24"/>
                <w:lang w:val="hy-AM"/>
              </w:rPr>
            </w:pPr>
          </w:p>
          <w:p w14:paraId="0CB0CC14" w14:textId="7591D63B" w:rsidR="00C2449E" w:rsidRDefault="00C2449E" w:rsidP="005E0999">
            <w:pPr>
              <w:spacing w:line="360" w:lineRule="auto"/>
              <w:rPr>
                <w:rFonts w:ascii="GHEA Grapalat" w:hAnsi="GHEA Grapalat"/>
                <w:b/>
                <w:sz w:val="24"/>
                <w:szCs w:val="24"/>
                <w:lang w:val="hy-AM"/>
              </w:rPr>
            </w:pPr>
          </w:p>
          <w:p w14:paraId="76D493C2" w14:textId="54358345" w:rsidR="00C2449E" w:rsidRDefault="00C2449E" w:rsidP="005E0999">
            <w:pPr>
              <w:spacing w:line="360" w:lineRule="auto"/>
              <w:rPr>
                <w:rFonts w:ascii="GHEA Grapalat" w:hAnsi="GHEA Grapalat"/>
                <w:b/>
                <w:sz w:val="24"/>
                <w:szCs w:val="24"/>
                <w:lang w:val="hy-AM"/>
              </w:rPr>
            </w:pPr>
          </w:p>
          <w:p w14:paraId="23F9C968" w14:textId="40B05E5E" w:rsidR="00C2449E" w:rsidRDefault="00C2449E" w:rsidP="005E0999">
            <w:pPr>
              <w:spacing w:line="360" w:lineRule="auto"/>
              <w:rPr>
                <w:rFonts w:ascii="GHEA Grapalat" w:hAnsi="GHEA Grapalat"/>
                <w:b/>
                <w:sz w:val="24"/>
                <w:szCs w:val="24"/>
                <w:lang w:val="hy-AM"/>
              </w:rPr>
            </w:pPr>
          </w:p>
          <w:p w14:paraId="49210FD8" w14:textId="1469A731" w:rsidR="00C2449E" w:rsidRDefault="00C2449E" w:rsidP="005E0999">
            <w:pPr>
              <w:spacing w:line="360" w:lineRule="auto"/>
              <w:rPr>
                <w:rFonts w:ascii="GHEA Grapalat" w:hAnsi="GHEA Grapalat"/>
                <w:b/>
                <w:sz w:val="24"/>
                <w:szCs w:val="24"/>
                <w:lang w:val="hy-AM"/>
              </w:rPr>
            </w:pPr>
          </w:p>
          <w:p w14:paraId="343FAE7C" w14:textId="0A15A0EB" w:rsidR="00C2449E" w:rsidRDefault="00C2449E" w:rsidP="005E0999">
            <w:pPr>
              <w:spacing w:line="360" w:lineRule="auto"/>
              <w:rPr>
                <w:rFonts w:ascii="GHEA Grapalat" w:hAnsi="GHEA Grapalat"/>
                <w:b/>
                <w:sz w:val="24"/>
                <w:szCs w:val="24"/>
                <w:lang w:val="hy-AM"/>
              </w:rPr>
            </w:pPr>
          </w:p>
          <w:p w14:paraId="7ACB10FD" w14:textId="5B57ADE6" w:rsidR="00C2449E" w:rsidRDefault="00C2449E" w:rsidP="005E0999">
            <w:pPr>
              <w:spacing w:line="360" w:lineRule="auto"/>
              <w:rPr>
                <w:rFonts w:ascii="GHEA Grapalat" w:hAnsi="GHEA Grapalat"/>
                <w:b/>
                <w:sz w:val="24"/>
                <w:szCs w:val="24"/>
                <w:lang w:val="hy-AM"/>
              </w:rPr>
            </w:pPr>
          </w:p>
          <w:p w14:paraId="4DB73149" w14:textId="07EAAA78" w:rsidR="00C2449E" w:rsidRDefault="00C2449E" w:rsidP="005E0999">
            <w:pPr>
              <w:spacing w:line="360" w:lineRule="auto"/>
              <w:rPr>
                <w:rFonts w:ascii="GHEA Grapalat" w:hAnsi="GHEA Grapalat"/>
                <w:b/>
                <w:sz w:val="24"/>
                <w:szCs w:val="24"/>
                <w:lang w:val="hy-AM"/>
              </w:rPr>
            </w:pPr>
          </w:p>
          <w:p w14:paraId="509A751D" w14:textId="508BCA3A" w:rsidR="00C2449E" w:rsidRDefault="00C2449E" w:rsidP="005E0999">
            <w:pPr>
              <w:spacing w:line="360" w:lineRule="auto"/>
              <w:rPr>
                <w:rFonts w:ascii="GHEA Grapalat" w:hAnsi="GHEA Grapalat"/>
                <w:b/>
                <w:sz w:val="24"/>
                <w:szCs w:val="24"/>
                <w:lang w:val="hy-AM"/>
              </w:rPr>
            </w:pPr>
          </w:p>
          <w:p w14:paraId="1DD9F41B" w14:textId="4D766BE7" w:rsidR="00C2449E" w:rsidRDefault="00C2449E" w:rsidP="005E0999">
            <w:pPr>
              <w:spacing w:line="360" w:lineRule="auto"/>
              <w:rPr>
                <w:rFonts w:ascii="GHEA Grapalat" w:hAnsi="GHEA Grapalat"/>
                <w:b/>
                <w:sz w:val="24"/>
                <w:szCs w:val="24"/>
                <w:lang w:val="hy-AM"/>
              </w:rPr>
            </w:pPr>
          </w:p>
          <w:p w14:paraId="53164A51" w14:textId="192DF79F" w:rsidR="00C2449E" w:rsidRDefault="00C2449E" w:rsidP="005E0999">
            <w:pPr>
              <w:spacing w:line="360" w:lineRule="auto"/>
              <w:rPr>
                <w:rFonts w:ascii="GHEA Grapalat" w:hAnsi="GHEA Grapalat"/>
                <w:b/>
                <w:sz w:val="24"/>
                <w:szCs w:val="24"/>
                <w:lang w:val="hy-AM"/>
              </w:rPr>
            </w:pPr>
          </w:p>
          <w:p w14:paraId="13813B59" w14:textId="5FCE7BBA" w:rsidR="00C2449E" w:rsidRDefault="00C2449E" w:rsidP="005E0999">
            <w:pPr>
              <w:spacing w:line="360" w:lineRule="auto"/>
              <w:rPr>
                <w:rFonts w:ascii="GHEA Grapalat" w:hAnsi="GHEA Grapalat"/>
                <w:b/>
                <w:sz w:val="24"/>
                <w:szCs w:val="24"/>
                <w:lang w:val="hy-AM"/>
              </w:rPr>
            </w:pPr>
          </w:p>
          <w:p w14:paraId="0F6D89D5" w14:textId="784D5C22" w:rsidR="00C2449E" w:rsidRDefault="00C2449E" w:rsidP="005E0999">
            <w:pPr>
              <w:spacing w:line="360" w:lineRule="auto"/>
              <w:rPr>
                <w:rFonts w:ascii="GHEA Grapalat" w:hAnsi="GHEA Grapalat"/>
                <w:b/>
                <w:sz w:val="24"/>
                <w:szCs w:val="24"/>
                <w:lang w:val="hy-AM"/>
              </w:rPr>
            </w:pPr>
          </w:p>
          <w:p w14:paraId="4AD4878D" w14:textId="56610829" w:rsidR="00C2449E" w:rsidRDefault="00C2449E" w:rsidP="005E0999">
            <w:pPr>
              <w:spacing w:line="360" w:lineRule="auto"/>
              <w:rPr>
                <w:rFonts w:ascii="GHEA Grapalat" w:hAnsi="GHEA Grapalat"/>
                <w:b/>
                <w:sz w:val="24"/>
                <w:szCs w:val="24"/>
                <w:lang w:val="hy-AM"/>
              </w:rPr>
            </w:pPr>
          </w:p>
          <w:p w14:paraId="6382E1DD" w14:textId="2F1FB460" w:rsidR="00C2449E" w:rsidRDefault="00C2449E" w:rsidP="005E0999">
            <w:pPr>
              <w:spacing w:line="360" w:lineRule="auto"/>
              <w:rPr>
                <w:rFonts w:ascii="GHEA Grapalat" w:hAnsi="GHEA Grapalat"/>
                <w:b/>
                <w:sz w:val="24"/>
                <w:szCs w:val="24"/>
                <w:lang w:val="hy-AM"/>
              </w:rPr>
            </w:pPr>
          </w:p>
          <w:p w14:paraId="6E579F96" w14:textId="32924018" w:rsidR="00C2449E" w:rsidRDefault="00C2449E" w:rsidP="005E0999">
            <w:pPr>
              <w:spacing w:line="360" w:lineRule="auto"/>
              <w:rPr>
                <w:rFonts w:ascii="GHEA Grapalat" w:hAnsi="GHEA Grapalat"/>
                <w:b/>
                <w:sz w:val="24"/>
                <w:szCs w:val="24"/>
                <w:lang w:val="hy-AM"/>
              </w:rPr>
            </w:pPr>
          </w:p>
          <w:p w14:paraId="2FB1A346" w14:textId="4CD18401" w:rsidR="00C2449E" w:rsidRDefault="00C2449E" w:rsidP="005E0999">
            <w:pPr>
              <w:spacing w:line="360" w:lineRule="auto"/>
              <w:rPr>
                <w:rFonts w:ascii="GHEA Grapalat" w:hAnsi="GHEA Grapalat"/>
                <w:b/>
                <w:sz w:val="24"/>
                <w:szCs w:val="24"/>
                <w:lang w:val="hy-AM"/>
              </w:rPr>
            </w:pPr>
          </w:p>
          <w:p w14:paraId="1CC1F075" w14:textId="57328707" w:rsidR="00C2449E" w:rsidRDefault="00C2449E" w:rsidP="005E0999">
            <w:pPr>
              <w:spacing w:line="360" w:lineRule="auto"/>
              <w:rPr>
                <w:rFonts w:ascii="GHEA Grapalat" w:hAnsi="GHEA Grapalat"/>
                <w:b/>
                <w:sz w:val="24"/>
                <w:szCs w:val="24"/>
                <w:lang w:val="hy-AM"/>
              </w:rPr>
            </w:pPr>
          </w:p>
          <w:p w14:paraId="4872FF2B" w14:textId="77777777" w:rsidR="00C2449E" w:rsidRPr="005E0999" w:rsidRDefault="00C2449E" w:rsidP="005E0999">
            <w:pPr>
              <w:spacing w:line="360" w:lineRule="auto"/>
              <w:rPr>
                <w:rFonts w:ascii="GHEA Grapalat" w:hAnsi="GHEA Grapalat"/>
                <w:b/>
                <w:sz w:val="24"/>
                <w:szCs w:val="24"/>
                <w:lang w:val="hy-AM"/>
              </w:rPr>
            </w:pPr>
          </w:p>
          <w:p w14:paraId="29BE319A" w14:textId="5C77FB34" w:rsidR="005E0999" w:rsidRPr="005E0999" w:rsidRDefault="005E0999" w:rsidP="005E0999">
            <w:pPr>
              <w:spacing w:line="360" w:lineRule="auto"/>
              <w:rPr>
                <w:rFonts w:ascii="GHEA Grapalat" w:hAnsi="GHEA Grapalat"/>
                <w:b/>
                <w:sz w:val="24"/>
                <w:szCs w:val="24"/>
                <w:lang w:val="hy-AM"/>
              </w:rPr>
            </w:pPr>
            <w:r w:rsidRPr="005E0999">
              <w:rPr>
                <w:rFonts w:ascii="GHEA Grapalat" w:hAnsi="GHEA Grapalat"/>
                <w:b/>
                <w:sz w:val="24"/>
                <w:szCs w:val="24"/>
                <w:lang w:val="hy-AM"/>
              </w:rPr>
              <w:t>2</w:t>
            </w:r>
            <w:r w:rsidRPr="005E0999">
              <w:rPr>
                <w:rFonts w:ascii="Cambria Math" w:hAnsi="Cambria Math" w:cs="Cambria Math"/>
                <w:b/>
                <w:sz w:val="24"/>
                <w:szCs w:val="24"/>
                <w:lang w:val="hy-AM"/>
              </w:rPr>
              <w:t>․</w:t>
            </w:r>
            <w:r w:rsidRPr="005E0999">
              <w:rPr>
                <w:rFonts w:ascii="GHEA Grapalat" w:hAnsi="GHEA Grapalat"/>
                <w:b/>
                <w:sz w:val="24"/>
                <w:szCs w:val="24"/>
                <w:lang w:val="hy-AM"/>
              </w:rPr>
              <w:t xml:space="preserve"> Ընդունվել է</w:t>
            </w:r>
          </w:p>
          <w:p w14:paraId="0885398F" w14:textId="77777777" w:rsidR="005E0999" w:rsidRPr="005E0999" w:rsidRDefault="005E0999" w:rsidP="005E0999">
            <w:pPr>
              <w:spacing w:line="360" w:lineRule="auto"/>
              <w:rPr>
                <w:rFonts w:ascii="GHEA Grapalat" w:hAnsi="GHEA Grapalat"/>
                <w:bCs/>
                <w:sz w:val="24"/>
                <w:szCs w:val="24"/>
                <w:lang w:val="hy-AM"/>
              </w:rPr>
            </w:pPr>
            <w:r w:rsidRPr="005E0999">
              <w:rPr>
                <w:rFonts w:ascii="GHEA Grapalat" w:hAnsi="GHEA Grapalat"/>
                <w:bCs/>
                <w:sz w:val="24"/>
                <w:szCs w:val="24"/>
                <w:lang w:val="hy-AM"/>
              </w:rPr>
              <w:lastRenderedPageBreak/>
              <w:t>Կատարվել է համապատասխան փոփոխությունը</w:t>
            </w:r>
          </w:p>
          <w:p w14:paraId="3DDF1CC2" w14:textId="29AF5E08" w:rsidR="002C22A6" w:rsidRPr="006852D2" w:rsidRDefault="002C22A6" w:rsidP="00390AA4">
            <w:pPr>
              <w:spacing w:line="360" w:lineRule="auto"/>
              <w:rPr>
                <w:rFonts w:ascii="GHEA Grapalat" w:hAnsi="GHEA Grapalat"/>
                <w:bCs/>
                <w:color w:val="FF0000"/>
                <w:sz w:val="24"/>
                <w:szCs w:val="24"/>
                <w:lang w:val="hy-AM"/>
              </w:rPr>
            </w:pPr>
          </w:p>
        </w:tc>
      </w:tr>
    </w:tbl>
    <w:p w14:paraId="23881A8A" w14:textId="77777777" w:rsidR="00EE3F82" w:rsidRPr="00AA10AC" w:rsidRDefault="00EE3F82" w:rsidP="002C22A6">
      <w:pPr>
        <w:pStyle w:val="a7"/>
        <w:shd w:val="clear" w:color="auto" w:fill="FFFFFF"/>
        <w:spacing w:before="0" w:beforeAutospacing="0" w:after="0" w:afterAutospacing="0" w:line="360" w:lineRule="auto"/>
        <w:rPr>
          <w:rFonts w:ascii="GHEA Grapalat" w:hAnsi="GHEA Grapalat"/>
          <w:bCs/>
          <w:color w:val="000000"/>
          <w:shd w:val="clear" w:color="auto" w:fill="FFFFFF"/>
          <w:lang w:val="hy-AM"/>
        </w:rPr>
      </w:pPr>
    </w:p>
    <w:sectPr w:rsidR="00EE3F82" w:rsidRPr="00AA10AC" w:rsidSect="00FA763C">
      <w:pgSz w:w="15840" w:h="12240" w:orient="landscape"/>
      <w:pgMar w:top="1440" w:right="81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4E7"/>
    <w:multiLevelType w:val="hybridMultilevel"/>
    <w:tmpl w:val="7D524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6659ED"/>
    <w:multiLevelType w:val="hybridMultilevel"/>
    <w:tmpl w:val="54584B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BCD308A"/>
    <w:multiLevelType w:val="hybridMultilevel"/>
    <w:tmpl w:val="15A01136"/>
    <w:lvl w:ilvl="0" w:tplc="91F87B84">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4B4CAB"/>
    <w:multiLevelType w:val="hybridMultilevel"/>
    <w:tmpl w:val="B5A88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EE6CE2"/>
    <w:multiLevelType w:val="hybridMultilevel"/>
    <w:tmpl w:val="E88A8FA6"/>
    <w:lvl w:ilvl="0" w:tplc="32240958">
      <w:start w:val="1"/>
      <w:numFmt w:val="decimal"/>
      <w:lvlText w:val="%1."/>
      <w:lvlJc w:val="left"/>
      <w:pPr>
        <w:ind w:left="810" w:hanging="360"/>
      </w:pPr>
      <w:rPr>
        <w:rFonts w:hint="default"/>
        <w:color w:val="auto"/>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5" w15:restartNumberingAfterBreak="0">
    <w:nsid w:val="422973D6"/>
    <w:multiLevelType w:val="hybridMultilevel"/>
    <w:tmpl w:val="25023DE8"/>
    <w:lvl w:ilvl="0" w:tplc="12FC9BE4">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4F0413D8"/>
    <w:multiLevelType w:val="hybridMultilevel"/>
    <w:tmpl w:val="7856108C"/>
    <w:lvl w:ilvl="0" w:tplc="92CE5842">
      <w:start w:val="2"/>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4E2B9D"/>
    <w:multiLevelType w:val="hybridMultilevel"/>
    <w:tmpl w:val="3B00F3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D3E6A83"/>
    <w:multiLevelType w:val="hybridMultilevel"/>
    <w:tmpl w:val="194CBB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5F2553EA"/>
    <w:multiLevelType w:val="hybridMultilevel"/>
    <w:tmpl w:val="6452FBE2"/>
    <w:lvl w:ilvl="0" w:tplc="59FECC9E">
      <w:start w:val="1"/>
      <w:numFmt w:val="decimal"/>
      <w:lvlText w:val="%1."/>
      <w:lvlJc w:val="left"/>
      <w:pPr>
        <w:ind w:left="1620" w:hanging="360"/>
      </w:pPr>
      <w:rPr>
        <w:rFonts w:cs="Arial" w:hint="default"/>
        <w:color w:val="auto"/>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0" w15:restartNumberingAfterBreak="0">
    <w:nsid w:val="770008AF"/>
    <w:multiLevelType w:val="hybridMultilevel"/>
    <w:tmpl w:val="3B00F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939498">
    <w:abstractNumId w:val="8"/>
  </w:num>
  <w:num w:numId="2" w16cid:durableId="925267074">
    <w:abstractNumId w:val="0"/>
  </w:num>
  <w:num w:numId="3" w16cid:durableId="3837930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00950864">
    <w:abstractNumId w:val="5"/>
  </w:num>
  <w:num w:numId="5" w16cid:durableId="161626723">
    <w:abstractNumId w:val="4"/>
  </w:num>
  <w:num w:numId="6" w16cid:durableId="57552922">
    <w:abstractNumId w:val="3"/>
  </w:num>
  <w:num w:numId="7" w16cid:durableId="966204174">
    <w:abstractNumId w:val="10"/>
  </w:num>
  <w:num w:numId="8" w16cid:durableId="608200547">
    <w:abstractNumId w:val="7"/>
  </w:num>
  <w:num w:numId="9" w16cid:durableId="851531900">
    <w:abstractNumId w:val="9"/>
  </w:num>
  <w:num w:numId="10" w16cid:durableId="897668799">
    <w:abstractNumId w:val="6"/>
  </w:num>
  <w:num w:numId="11" w16cid:durableId="1728418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D4741"/>
    <w:rsid w:val="00005BF4"/>
    <w:rsid w:val="00014EEC"/>
    <w:rsid w:val="00067423"/>
    <w:rsid w:val="00067BB1"/>
    <w:rsid w:val="000C028C"/>
    <w:rsid w:val="000C1E1B"/>
    <w:rsid w:val="000C29BB"/>
    <w:rsid w:val="000C34E2"/>
    <w:rsid w:val="000C35AA"/>
    <w:rsid w:val="000C7046"/>
    <w:rsid w:val="000D2FE8"/>
    <w:rsid w:val="000D6279"/>
    <w:rsid w:val="000D77CA"/>
    <w:rsid w:val="000E7BBB"/>
    <w:rsid w:val="000F4A74"/>
    <w:rsid w:val="00117AE5"/>
    <w:rsid w:val="001317A1"/>
    <w:rsid w:val="0013686F"/>
    <w:rsid w:val="001444F4"/>
    <w:rsid w:val="00147432"/>
    <w:rsid w:val="0015315F"/>
    <w:rsid w:val="00155AF6"/>
    <w:rsid w:val="00166FAD"/>
    <w:rsid w:val="00173625"/>
    <w:rsid w:val="00190216"/>
    <w:rsid w:val="0019328B"/>
    <w:rsid w:val="001A0A95"/>
    <w:rsid w:val="001A6B00"/>
    <w:rsid w:val="001B4290"/>
    <w:rsid w:val="001D0B74"/>
    <w:rsid w:val="001E4120"/>
    <w:rsid w:val="001E4DBD"/>
    <w:rsid w:val="001E5A57"/>
    <w:rsid w:val="001E6BFF"/>
    <w:rsid w:val="001F54EE"/>
    <w:rsid w:val="00215512"/>
    <w:rsid w:val="00235684"/>
    <w:rsid w:val="002459D0"/>
    <w:rsid w:val="00247110"/>
    <w:rsid w:val="002626F5"/>
    <w:rsid w:val="00262D86"/>
    <w:rsid w:val="00266E81"/>
    <w:rsid w:val="002C22A6"/>
    <w:rsid w:val="002C4C1E"/>
    <w:rsid w:val="002E775E"/>
    <w:rsid w:val="002F3C93"/>
    <w:rsid w:val="003047BD"/>
    <w:rsid w:val="00304E7B"/>
    <w:rsid w:val="00306A96"/>
    <w:rsid w:val="0032263F"/>
    <w:rsid w:val="00326792"/>
    <w:rsid w:val="00327DF5"/>
    <w:rsid w:val="00342DE1"/>
    <w:rsid w:val="003802A0"/>
    <w:rsid w:val="003841BA"/>
    <w:rsid w:val="00387C9D"/>
    <w:rsid w:val="003A7EB3"/>
    <w:rsid w:val="003C225C"/>
    <w:rsid w:val="003D2CB9"/>
    <w:rsid w:val="003E4BE3"/>
    <w:rsid w:val="003E632E"/>
    <w:rsid w:val="003F20EC"/>
    <w:rsid w:val="004037EF"/>
    <w:rsid w:val="00405249"/>
    <w:rsid w:val="004059BF"/>
    <w:rsid w:val="00407590"/>
    <w:rsid w:val="00407A1E"/>
    <w:rsid w:val="00432E25"/>
    <w:rsid w:val="004350FE"/>
    <w:rsid w:val="0044220C"/>
    <w:rsid w:val="00452555"/>
    <w:rsid w:val="00463EB4"/>
    <w:rsid w:val="00464D8E"/>
    <w:rsid w:val="00475B2A"/>
    <w:rsid w:val="00496CD6"/>
    <w:rsid w:val="004A335C"/>
    <w:rsid w:val="004B6DCE"/>
    <w:rsid w:val="00510F8F"/>
    <w:rsid w:val="00511B77"/>
    <w:rsid w:val="00515B65"/>
    <w:rsid w:val="00521193"/>
    <w:rsid w:val="00524F89"/>
    <w:rsid w:val="00530BD5"/>
    <w:rsid w:val="00546D7A"/>
    <w:rsid w:val="00552A71"/>
    <w:rsid w:val="00573CCE"/>
    <w:rsid w:val="00576145"/>
    <w:rsid w:val="005876C0"/>
    <w:rsid w:val="0059515B"/>
    <w:rsid w:val="005E0999"/>
    <w:rsid w:val="005E0C2F"/>
    <w:rsid w:val="005F032D"/>
    <w:rsid w:val="00605B02"/>
    <w:rsid w:val="00630E8F"/>
    <w:rsid w:val="0065231F"/>
    <w:rsid w:val="00655DC0"/>
    <w:rsid w:val="006738B9"/>
    <w:rsid w:val="00684B34"/>
    <w:rsid w:val="006852D2"/>
    <w:rsid w:val="00686FDA"/>
    <w:rsid w:val="0069079E"/>
    <w:rsid w:val="00691DB0"/>
    <w:rsid w:val="006A7254"/>
    <w:rsid w:val="006B0B83"/>
    <w:rsid w:val="006C63D2"/>
    <w:rsid w:val="006D187A"/>
    <w:rsid w:val="006D3931"/>
    <w:rsid w:val="006D449C"/>
    <w:rsid w:val="006F1F82"/>
    <w:rsid w:val="00703132"/>
    <w:rsid w:val="007147EE"/>
    <w:rsid w:val="0073548D"/>
    <w:rsid w:val="0075291A"/>
    <w:rsid w:val="00755116"/>
    <w:rsid w:val="00765A91"/>
    <w:rsid w:val="0077100A"/>
    <w:rsid w:val="0078326F"/>
    <w:rsid w:val="007A24D7"/>
    <w:rsid w:val="007A4C9B"/>
    <w:rsid w:val="007B2BE6"/>
    <w:rsid w:val="007B6B3A"/>
    <w:rsid w:val="007C593C"/>
    <w:rsid w:val="007C7AD9"/>
    <w:rsid w:val="007D28C2"/>
    <w:rsid w:val="007D6C20"/>
    <w:rsid w:val="007E544E"/>
    <w:rsid w:val="007E79CE"/>
    <w:rsid w:val="007F09A5"/>
    <w:rsid w:val="00874EC2"/>
    <w:rsid w:val="008944B6"/>
    <w:rsid w:val="008A73A0"/>
    <w:rsid w:val="008A73EB"/>
    <w:rsid w:val="008B4217"/>
    <w:rsid w:val="008C0592"/>
    <w:rsid w:val="008C1A04"/>
    <w:rsid w:val="008D293B"/>
    <w:rsid w:val="008E5D58"/>
    <w:rsid w:val="00927838"/>
    <w:rsid w:val="00943663"/>
    <w:rsid w:val="00944FB3"/>
    <w:rsid w:val="0094628D"/>
    <w:rsid w:val="00957E5C"/>
    <w:rsid w:val="009665A2"/>
    <w:rsid w:val="00966E94"/>
    <w:rsid w:val="009740FB"/>
    <w:rsid w:val="009B608C"/>
    <w:rsid w:val="009C02BC"/>
    <w:rsid w:val="009C0BD3"/>
    <w:rsid w:val="009C1075"/>
    <w:rsid w:val="009C568D"/>
    <w:rsid w:val="009D2E88"/>
    <w:rsid w:val="009E3D3C"/>
    <w:rsid w:val="00A07FCC"/>
    <w:rsid w:val="00A13575"/>
    <w:rsid w:val="00A21096"/>
    <w:rsid w:val="00A220FE"/>
    <w:rsid w:val="00A31663"/>
    <w:rsid w:val="00A322D9"/>
    <w:rsid w:val="00A37C5A"/>
    <w:rsid w:val="00A37EDA"/>
    <w:rsid w:val="00A46B53"/>
    <w:rsid w:val="00A4765A"/>
    <w:rsid w:val="00A519C6"/>
    <w:rsid w:val="00A56170"/>
    <w:rsid w:val="00A606E4"/>
    <w:rsid w:val="00A668E2"/>
    <w:rsid w:val="00AA10AC"/>
    <w:rsid w:val="00AA7492"/>
    <w:rsid w:val="00AB5C74"/>
    <w:rsid w:val="00AC2FFD"/>
    <w:rsid w:val="00AD1E52"/>
    <w:rsid w:val="00AD1F27"/>
    <w:rsid w:val="00AD7524"/>
    <w:rsid w:val="00AF4964"/>
    <w:rsid w:val="00B472BF"/>
    <w:rsid w:val="00B87ADC"/>
    <w:rsid w:val="00BD4741"/>
    <w:rsid w:val="00C05C57"/>
    <w:rsid w:val="00C05D7D"/>
    <w:rsid w:val="00C14B95"/>
    <w:rsid w:val="00C2449E"/>
    <w:rsid w:val="00C26692"/>
    <w:rsid w:val="00C3027D"/>
    <w:rsid w:val="00C32D2D"/>
    <w:rsid w:val="00C47DF6"/>
    <w:rsid w:val="00C515B1"/>
    <w:rsid w:val="00C517EE"/>
    <w:rsid w:val="00C63616"/>
    <w:rsid w:val="00C75DC8"/>
    <w:rsid w:val="00C82285"/>
    <w:rsid w:val="00C824AA"/>
    <w:rsid w:val="00C97B91"/>
    <w:rsid w:val="00CC27F4"/>
    <w:rsid w:val="00CC37E2"/>
    <w:rsid w:val="00CD0C21"/>
    <w:rsid w:val="00D01853"/>
    <w:rsid w:val="00D067B0"/>
    <w:rsid w:val="00D06B6F"/>
    <w:rsid w:val="00D17AD0"/>
    <w:rsid w:val="00D363AD"/>
    <w:rsid w:val="00D45B00"/>
    <w:rsid w:val="00D52D55"/>
    <w:rsid w:val="00D63FEF"/>
    <w:rsid w:val="00D72A69"/>
    <w:rsid w:val="00D733C0"/>
    <w:rsid w:val="00D74510"/>
    <w:rsid w:val="00D86900"/>
    <w:rsid w:val="00D91B5E"/>
    <w:rsid w:val="00DF7577"/>
    <w:rsid w:val="00E13B22"/>
    <w:rsid w:val="00E16EE9"/>
    <w:rsid w:val="00E304AC"/>
    <w:rsid w:val="00E31AE6"/>
    <w:rsid w:val="00E40541"/>
    <w:rsid w:val="00E418FC"/>
    <w:rsid w:val="00E65792"/>
    <w:rsid w:val="00E6605D"/>
    <w:rsid w:val="00E738DE"/>
    <w:rsid w:val="00E74F62"/>
    <w:rsid w:val="00EA4B71"/>
    <w:rsid w:val="00EB2045"/>
    <w:rsid w:val="00EB70BF"/>
    <w:rsid w:val="00EC3A05"/>
    <w:rsid w:val="00EC7421"/>
    <w:rsid w:val="00EE3F82"/>
    <w:rsid w:val="00F12544"/>
    <w:rsid w:val="00F355C4"/>
    <w:rsid w:val="00F7623C"/>
    <w:rsid w:val="00F81E0B"/>
    <w:rsid w:val="00F85484"/>
    <w:rsid w:val="00F85D6A"/>
    <w:rsid w:val="00FA16A4"/>
    <w:rsid w:val="00FA3E40"/>
    <w:rsid w:val="00FA763C"/>
    <w:rsid w:val="00FB2A38"/>
    <w:rsid w:val="00FC3A45"/>
    <w:rsid w:val="00FD4009"/>
    <w:rsid w:val="00FE4309"/>
    <w:rsid w:val="00FF3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31DDB"/>
  <w15:docId w15:val="{3487CEDB-5CF9-424B-804B-9B592844F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5A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D474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5"/>
    <w:uiPriority w:val="34"/>
    <w:qFormat/>
    <w:rsid w:val="00BD4741"/>
    <w:pPr>
      <w:spacing w:after="0"/>
      <w:ind w:left="720"/>
      <w:contextualSpacing/>
    </w:pPr>
    <w:rPr>
      <w:rFonts w:ascii="Calibri" w:eastAsia="Times New Roman" w:hAnsi="Calibri" w:cs="Times New Roman"/>
    </w:rPr>
  </w:style>
  <w:style w:type="character" w:customStyle="1" w:styleId="a5">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4"/>
    <w:uiPriority w:val="34"/>
    <w:qFormat/>
    <w:locked/>
    <w:rsid w:val="00BD4741"/>
    <w:rPr>
      <w:rFonts w:ascii="Calibri" w:eastAsia="Times New Roman" w:hAnsi="Calibri" w:cs="Times New Roman"/>
    </w:rPr>
  </w:style>
  <w:style w:type="character" w:customStyle="1" w:styleId="a6">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7"/>
    <w:uiPriority w:val="99"/>
    <w:locked/>
    <w:rsid w:val="00552A71"/>
    <w:rPr>
      <w:rFonts w:ascii="Times New Roman" w:eastAsia="Times New Roman" w:hAnsi="Times New Roman" w:cs="Times New Roman"/>
      <w:sz w:val="24"/>
      <w:szCs w:val="24"/>
    </w:rPr>
  </w:style>
  <w:style w:type="paragraph" w:styleId="a7">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6"/>
    <w:uiPriority w:val="99"/>
    <w:unhideWhenUsed/>
    <w:qFormat/>
    <w:rsid w:val="00552A71"/>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Emphasis"/>
    <w:basedOn w:val="a0"/>
    <w:uiPriority w:val="20"/>
    <w:qFormat/>
    <w:rsid w:val="00496CD6"/>
    <w:rPr>
      <w:i/>
      <w:iCs/>
    </w:rPr>
  </w:style>
  <w:style w:type="paragraph" w:styleId="a9">
    <w:name w:val="Balloon Text"/>
    <w:basedOn w:val="a"/>
    <w:link w:val="aa"/>
    <w:uiPriority w:val="99"/>
    <w:semiHidden/>
    <w:unhideWhenUsed/>
    <w:rsid w:val="001F54E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1F54EE"/>
    <w:rPr>
      <w:rFonts w:ascii="Segoe UI" w:hAnsi="Segoe UI" w:cs="Segoe UI"/>
      <w:sz w:val="18"/>
      <w:szCs w:val="18"/>
    </w:rPr>
  </w:style>
  <w:style w:type="character" w:styleId="ab">
    <w:name w:val="Strong"/>
    <w:basedOn w:val="a0"/>
    <w:uiPriority w:val="22"/>
    <w:qFormat/>
    <w:rsid w:val="00432E25"/>
    <w:rPr>
      <w:b/>
      <w:bCs/>
    </w:rPr>
  </w:style>
  <w:style w:type="paragraph" w:styleId="ac">
    <w:name w:val="No Spacing"/>
    <w:uiPriority w:val="1"/>
    <w:qFormat/>
    <w:rsid w:val="009740FB"/>
    <w:pPr>
      <w:spacing w:after="0" w:line="240" w:lineRule="auto"/>
    </w:pPr>
    <w:rPr>
      <w:rFonts w:eastAsiaTheme="minorHAnsi"/>
      <w:lang w:val="ru-RU"/>
    </w:rPr>
  </w:style>
  <w:style w:type="character" w:customStyle="1" w:styleId="apple-converted-space">
    <w:name w:val="apple-converted-space"/>
    <w:basedOn w:val="a0"/>
    <w:rsid w:val="003226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233467">
      <w:bodyDiv w:val="1"/>
      <w:marLeft w:val="0"/>
      <w:marRight w:val="0"/>
      <w:marTop w:val="0"/>
      <w:marBottom w:val="0"/>
      <w:divBdr>
        <w:top w:val="none" w:sz="0" w:space="0" w:color="auto"/>
        <w:left w:val="none" w:sz="0" w:space="0" w:color="auto"/>
        <w:bottom w:val="none" w:sz="0" w:space="0" w:color="auto"/>
        <w:right w:val="none" w:sz="0" w:space="0" w:color="auto"/>
      </w:divBdr>
    </w:div>
    <w:div w:id="168763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E2E87-A376-445D-B99C-4617E7A8D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4</Pages>
  <Words>636</Words>
  <Characters>3627</Characters>
  <Application>Microsoft Office Word</Application>
  <DocSecurity>0</DocSecurity>
  <Lines>30</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Eduard.Amiraghyan</dc:creator>
  <cp:keywords>https://mul2.gov.am/tasks/682828/oneclick/18e8b68e0210bfc30276b02f9f68e32546529b6d583e498749a39f55b9d5881f.docx?token=bf22b99dd591ae1e3def572c81ebf53a</cp:keywords>
  <dc:description/>
  <cp:lastModifiedBy>Astghik Tumanyan</cp:lastModifiedBy>
  <cp:revision>183</cp:revision>
  <cp:lastPrinted>2021-09-28T10:59:00Z</cp:lastPrinted>
  <dcterms:created xsi:type="dcterms:W3CDTF">2021-05-19T10:38:00Z</dcterms:created>
  <dcterms:modified xsi:type="dcterms:W3CDTF">2022-12-19T11:07:00Z</dcterms:modified>
</cp:coreProperties>
</file>